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5EB977" w14:textId="05D32AF1" w:rsidR="0073051D" w:rsidRPr="008B0580" w:rsidRDefault="0073051D" w:rsidP="0073051D">
      <w:pPr>
        <w:spacing w:line="360" w:lineRule="auto"/>
        <w:jc w:val="center"/>
        <w:rPr>
          <w:sz w:val="28"/>
          <w:szCs w:val="28"/>
          <w:lang w:val="en-US"/>
        </w:rPr>
      </w:pPr>
      <w:r w:rsidRPr="008B0580">
        <w:rPr>
          <w:sz w:val="28"/>
          <w:szCs w:val="28"/>
          <w:lang w:val="en-US"/>
        </w:rPr>
        <w:t xml:space="preserve">Selective </w:t>
      </w:r>
      <w:proofErr w:type="spellStart"/>
      <w:r w:rsidRPr="008B0580">
        <w:rPr>
          <w:sz w:val="28"/>
          <w:szCs w:val="28"/>
          <w:lang w:val="en-US"/>
        </w:rPr>
        <w:t>dehydroisomeri</w:t>
      </w:r>
      <w:r w:rsidR="00054527" w:rsidRPr="008B0580">
        <w:rPr>
          <w:sz w:val="28"/>
          <w:szCs w:val="28"/>
          <w:lang w:val="en-US"/>
        </w:rPr>
        <w:t>z</w:t>
      </w:r>
      <w:r w:rsidRPr="008B0580">
        <w:rPr>
          <w:sz w:val="28"/>
          <w:szCs w:val="28"/>
          <w:lang w:val="en-US"/>
        </w:rPr>
        <w:t>ation</w:t>
      </w:r>
      <w:proofErr w:type="spellEnd"/>
      <w:r w:rsidRPr="008B0580">
        <w:rPr>
          <w:sz w:val="28"/>
          <w:szCs w:val="28"/>
          <w:lang w:val="en-US"/>
        </w:rPr>
        <w:t xml:space="preserve"> of cyclic monoterpenes to p-cymene over silica-supported </w:t>
      </w:r>
      <w:proofErr w:type="spellStart"/>
      <w:r w:rsidRPr="008B0580">
        <w:rPr>
          <w:sz w:val="28"/>
          <w:szCs w:val="28"/>
          <w:lang w:val="en-US"/>
        </w:rPr>
        <w:t>CdO</w:t>
      </w:r>
      <w:proofErr w:type="spellEnd"/>
      <w:r w:rsidRPr="008B0580">
        <w:rPr>
          <w:sz w:val="28"/>
          <w:szCs w:val="28"/>
          <w:lang w:val="en-US"/>
        </w:rPr>
        <w:t xml:space="preserve"> </w:t>
      </w:r>
    </w:p>
    <w:p w14:paraId="52FDF18E" w14:textId="77777777" w:rsidR="0073051D" w:rsidRPr="008B0580" w:rsidRDefault="0073051D" w:rsidP="0073051D">
      <w:pPr>
        <w:spacing w:line="360" w:lineRule="auto"/>
        <w:jc w:val="center"/>
        <w:rPr>
          <w:lang w:val="en-US"/>
        </w:rPr>
      </w:pPr>
      <w:r w:rsidRPr="008B0580">
        <w:rPr>
          <w:lang w:val="en-US"/>
        </w:rPr>
        <w:t xml:space="preserve">Aliyah </w:t>
      </w:r>
      <w:proofErr w:type="spellStart"/>
      <w:proofErr w:type="gramStart"/>
      <w:r w:rsidRPr="008B0580">
        <w:rPr>
          <w:lang w:val="en-US"/>
        </w:rPr>
        <w:t>Alsharif,</w:t>
      </w:r>
      <w:r w:rsidRPr="008B0580">
        <w:rPr>
          <w:vertAlign w:val="superscript"/>
          <w:lang w:val="en-US"/>
        </w:rPr>
        <w:t>a</w:t>
      </w:r>
      <w:proofErr w:type="gramEnd"/>
      <w:r w:rsidRPr="008B0580">
        <w:rPr>
          <w:vertAlign w:val="superscript"/>
          <w:lang w:val="en-US"/>
        </w:rPr>
        <w:t>,b</w:t>
      </w:r>
      <w:proofErr w:type="spellEnd"/>
      <w:r w:rsidRPr="008B0580">
        <w:rPr>
          <w:lang w:val="en-US"/>
        </w:rPr>
        <w:t xml:space="preserve"> Elena F. </w:t>
      </w:r>
      <w:proofErr w:type="spellStart"/>
      <w:r w:rsidRPr="008B0580">
        <w:rPr>
          <w:lang w:val="en-US"/>
        </w:rPr>
        <w:t>Kozhevnikova,</w:t>
      </w:r>
      <w:r w:rsidRPr="008B0580">
        <w:rPr>
          <w:vertAlign w:val="superscript"/>
          <w:lang w:val="en-US"/>
        </w:rPr>
        <w:t>a</w:t>
      </w:r>
      <w:proofErr w:type="spellEnd"/>
      <w:r w:rsidRPr="008B0580">
        <w:rPr>
          <w:lang w:val="en-US"/>
        </w:rPr>
        <w:t xml:space="preserve"> Ivan V. Kozhevnikov</w:t>
      </w:r>
      <w:r w:rsidRPr="008B0580">
        <w:rPr>
          <w:vertAlign w:val="superscript"/>
          <w:lang w:val="en-US"/>
        </w:rPr>
        <w:t>a</w:t>
      </w:r>
      <w:r w:rsidRPr="008B0580">
        <w:rPr>
          <w:rStyle w:val="FootnoteReference"/>
          <w:i/>
          <w:lang w:val="en-US"/>
        </w:rPr>
        <w:footnoteReference w:id="1"/>
      </w:r>
    </w:p>
    <w:p w14:paraId="7328C0EE" w14:textId="35FE9DCD" w:rsidR="0073051D" w:rsidRPr="008B0580" w:rsidRDefault="0073051D" w:rsidP="0073051D">
      <w:pPr>
        <w:spacing w:line="360" w:lineRule="auto"/>
        <w:jc w:val="center"/>
        <w:rPr>
          <w:i/>
          <w:lang w:val="en-US"/>
        </w:rPr>
      </w:pPr>
      <w:r w:rsidRPr="008B0580">
        <w:rPr>
          <w:i/>
          <w:vertAlign w:val="superscript"/>
          <w:lang w:val="en-US"/>
        </w:rPr>
        <w:t>a</w:t>
      </w:r>
      <w:r w:rsidR="00E51118" w:rsidRPr="008B0580">
        <w:rPr>
          <w:i/>
          <w:vertAlign w:val="superscript"/>
          <w:lang w:val="en-US"/>
        </w:rPr>
        <w:t xml:space="preserve"> </w:t>
      </w:r>
      <w:r w:rsidRPr="008B0580">
        <w:rPr>
          <w:i/>
          <w:lang w:val="en-US"/>
        </w:rPr>
        <w:t>Department of Chemistry, University of Liverpool, Liverpool, L69 7ZD, United Kingdom</w:t>
      </w:r>
    </w:p>
    <w:p w14:paraId="7D7E5D53" w14:textId="03F89638" w:rsidR="0073051D" w:rsidRPr="008B0580" w:rsidRDefault="0073051D" w:rsidP="0073051D">
      <w:pPr>
        <w:spacing w:line="360" w:lineRule="auto"/>
        <w:jc w:val="center"/>
        <w:rPr>
          <w:i/>
          <w:lang w:val="en-US"/>
        </w:rPr>
      </w:pPr>
      <w:r w:rsidRPr="008B0580">
        <w:rPr>
          <w:i/>
          <w:vertAlign w:val="superscript"/>
          <w:lang w:val="en-US"/>
        </w:rPr>
        <w:t>b</w:t>
      </w:r>
      <w:r w:rsidR="00E51118" w:rsidRPr="008B0580">
        <w:rPr>
          <w:i/>
          <w:vertAlign w:val="superscript"/>
          <w:lang w:val="en-US"/>
        </w:rPr>
        <w:t xml:space="preserve"> </w:t>
      </w:r>
      <w:r w:rsidRPr="008B0580">
        <w:rPr>
          <w:i/>
          <w:lang w:val="en-US"/>
        </w:rPr>
        <w:t>Department of Chemistry, Faculty of Science, Al-Imam Muhammad Ibn Saud University, Riyadh, Saudi Arabia</w:t>
      </w:r>
    </w:p>
    <w:p w14:paraId="73CF2486" w14:textId="77777777" w:rsidR="0073051D" w:rsidRPr="008B0580" w:rsidRDefault="0073051D" w:rsidP="0073051D">
      <w:pPr>
        <w:spacing w:line="480" w:lineRule="auto"/>
        <w:rPr>
          <w:b/>
          <w:lang w:val="en-US"/>
        </w:rPr>
      </w:pPr>
      <w:r w:rsidRPr="008B0580">
        <w:rPr>
          <w:b/>
          <w:lang w:val="en-US"/>
        </w:rPr>
        <w:t>Abstract</w:t>
      </w:r>
    </w:p>
    <w:p w14:paraId="6CB90DC1" w14:textId="00091AE8" w:rsidR="0073051D" w:rsidRPr="008B0580" w:rsidRDefault="00054527" w:rsidP="00054527">
      <w:pPr>
        <w:spacing w:line="480" w:lineRule="auto"/>
        <w:ind w:firstLine="720"/>
        <w:jc w:val="both"/>
        <w:rPr>
          <w:lang w:val="en-US" w:bidi="en-US"/>
        </w:rPr>
      </w:pPr>
      <w:r w:rsidRPr="008B0580">
        <w:rPr>
          <w:lang w:val="en-US" w:bidi="en-US"/>
        </w:rPr>
        <w:t xml:space="preserve">Cadmium oxide supported on silica is a highly active and selective bifunctional catalyst for the clean synthesis of p-cymene using </w:t>
      </w:r>
      <w:proofErr w:type="spellStart"/>
      <w:r w:rsidRPr="008B0580">
        <w:rPr>
          <w:lang w:val="en-US" w:bidi="en-US"/>
        </w:rPr>
        <w:t>dehydroisomerization</w:t>
      </w:r>
      <w:proofErr w:type="spellEnd"/>
      <w:r w:rsidRPr="008B0580">
        <w:rPr>
          <w:lang w:val="en-US" w:bidi="en-US"/>
        </w:rPr>
        <w:t xml:space="preserve"> of cyclic monoterpenes</w:t>
      </w:r>
      <w:r w:rsidR="0073051D" w:rsidRPr="008B0580">
        <w:rPr>
          <w:lang w:val="en-US" w:bidi="en-US"/>
        </w:rPr>
        <w:t xml:space="preserve"> </w:t>
      </w:r>
      <w:r w:rsidR="004C238E" w:rsidRPr="008B0580">
        <w:rPr>
          <w:lang w:val="en-US" w:bidi="en-US"/>
        </w:rPr>
        <w:t xml:space="preserve">such as </w:t>
      </w:r>
      <w:r w:rsidR="0073051D" w:rsidRPr="008B0580">
        <w:rPr>
          <w:lang w:val="en-US" w:bidi="en-US"/>
        </w:rPr>
        <w:t>α-pinene, β-pinene, limonene, α-</w:t>
      </w:r>
      <w:proofErr w:type="spellStart"/>
      <w:r w:rsidR="0073051D" w:rsidRPr="008B0580">
        <w:rPr>
          <w:lang w:val="en-US" w:bidi="en-US"/>
        </w:rPr>
        <w:t>terpinene</w:t>
      </w:r>
      <w:proofErr w:type="spellEnd"/>
      <w:r w:rsidR="0073051D" w:rsidRPr="008B0580">
        <w:rPr>
          <w:lang w:val="en-US" w:bidi="en-US"/>
        </w:rPr>
        <w:t>, γ-</w:t>
      </w:r>
      <w:proofErr w:type="spellStart"/>
      <w:r w:rsidR="0073051D" w:rsidRPr="008B0580">
        <w:rPr>
          <w:lang w:val="en-US" w:bidi="en-US"/>
        </w:rPr>
        <w:t>terpinene</w:t>
      </w:r>
      <w:proofErr w:type="spellEnd"/>
      <w:r w:rsidR="00D87AA0" w:rsidRPr="008B0580">
        <w:rPr>
          <w:lang w:val="en-US" w:bidi="en-US"/>
        </w:rPr>
        <w:t>,</w:t>
      </w:r>
      <w:r w:rsidR="0073051D" w:rsidRPr="008B0580">
        <w:rPr>
          <w:lang w:val="en-US" w:bidi="en-US"/>
        </w:rPr>
        <w:t xml:space="preserve"> and terpinolene. The </w:t>
      </w:r>
      <w:proofErr w:type="spellStart"/>
      <w:r w:rsidRPr="008B0580">
        <w:rPr>
          <w:lang w:val="en-US" w:bidi="en-US"/>
        </w:rPr>
        <w:t>dehydroisomerization</w:t>
      </w:r>
      <w:proofErr w:type="spellEnd"/>
      <w:r w:rsidRPr="008B0580">
        <w:rPr>
          <w:lang w:val="en-US" w:bidi="en-US"/>
        </w:rPr>
        <w:t xml:space="preserve"> occurs via acid-redox bifunctional catalysis at the gas-solid interface involving isomerization of monoterpenes to</w:t>
      </w:r>
      <w:r w:rsidR="0073051D" w:rsidRPr="008B0580">
        <w:rPr>
          <w:lang w:val="en-US" w:bidi="en-US"/>
        </w:rPr>
        <w:t xml:space="preserve"> p-</w:t>
      </w:r>
      <w:proofErr w:type="spellStart"/>
      <w:r w:rsidR="0073051D" w:rsidRPr="008B0580">
        <w:rPr>
          <w:lang w:val="en-US" w:bidi="en-US"/>
        </w:rPr>
        <w:t>menthadienes</w:t>
      </w:r>
      <w:proofErr w:type="spellEnd"/>
      <w:r w:rsidR="0073051D" w:rsidRPr="008B0580">
        <w:rPr>
          <w:lang w:val="en-US" w:bidi="en-US"/>
        </w:rPr>
        <w:t xml:space="preserve"> on acid sites</w:t>
      </w:r>
      <w:r w:rsidRPr="008B0580">
        <w:rPr>
          <w:lang w:val="en-US" w:bidi="en-US"/>
        </w:rPr>
        <w:t xml:space="preserve"> of silica support</w:t>
      </w:r>
      <w:r w:rsidR="0073051D" w:rsidRPr="008B0580">
        <w:rPr>
          <w:lang w:val="en-US" w:bidi="en-US"/>
        </w:rPr>
        <w:t xml:space="preserve"> followed by </w:t>
      </w:r>
      <w:r w:rsidR="001E3679" w:rsidRPr="008B0580">
        <w:rPr>
          <w:lang w:val="en-US" w:bidi="en-US"/>
        </w:rPr>
        <w:t>p-</w:t>
      </w:r>
      <w:proofErr w:type="spellStart"/>
      <w:r w:rsidR="001E3679" w:rsidRPr="008B0580">
        <w:rPr>
          <w:lang w:val="en-US" w:bidi="en-US"/>
        </w:rPr>
        <w:t>menthadiene</w:t>
      </w:r>
      <w:proofErr w:type="spellEnd"/>
      <w:r w:rsidRPr="008B0580">
        <w:rPr>
          <w:lang w:val="en-US" w:bidi="en-US"/>
        </w:rPr>
        <w:t xml:space="preserve"> dehydrogenation </w:t>
      </w:r>
      <w:r w:rsidR="0073051D" w:rsidRPr="008B0580">
        <w:rPr>
          <w:lang w:val="en-US" w:bidi="en-US"/>
        </w:rPr>
        <w:t>to p-cymene on oxo-metal sites</w:t>
      </w:r>
      <w:r w:rsidRPr="008B0580">
        <w:rPr>
          <w:lang w:val="en-US" w:bidi="en-US"/>
        </w:rPr>
        <w:t xml:space="preserve"> of </w:t>
      </w:r>
      <w:proofErr w:type="spellStart"/>
      <w:r w:rsidRPr="008B0580">
        <w:rPr>
          <w:lang w:val="en-US" w:bidi="en-US"/>
        </w:rPr>
        <w:t>CdO</w:t>
      </w:r>
      <w:proofErr w:type="spellEnd"/>
      <w:r w:rsidR="0073051D" w:rsidRPr="008B0580">
        <w:rPr>
          <w:lang w:val="en-US" w:bidi="en-US"/>
        </w:rPr>
        <w:t xml:space="preserve">. </w:t>
      </w:r>
      <w:r w:rsidRPr="008B0580">
        <w:rPr>
          <w:lang w:val="en-US" w:bidi="en-US"/>
        </w:rPr>
        <w:t xml:space="preserve">The </w:t>
      </w:r>
      <w:r w:rsidR="0073051D" w:rsidRPr="008B0580">
        <w:rPr>
          <w:lang w:val="en-US" w:bidi="en-US"/>
        </w:rPr>
        <w:t xml:space="preserve">less reactive bicyclic monoterpenes, </w:t>
      </w:r>
      <w:r w:rsidR="00C37D73" w:rsidRPr="008B0580">
        <w:rPr>
          <w:lang w:val="en-US" w:bidi="en-US"/>
        </w:rPr>
        <w:t xml:space="preserve">such as </w:t>
      </w:r>
      <w:r w:rsidR="0073051D" w:rsidRPr="008B0580">
        <w:rPr>
          <w:lang w:val="en-US" w:bidi="en-US"/>
        </w:rPr>
        <w:t xml:space="preserve">α-pinene and β-pinene, </w:t>
      </w:r>
      <w:r w:rsidRPr="008B0580">
        <w:rPr>
          <w:lang w:val="en-US" w:bidi="en-US"/>
        </w:rPr>
        <w:t>give</w:t>
      </w:r>
      <w:r w:rsidR="0073051D" w:rsidRPr="008B0580">
        <w:rPr>
          <w:lang w:val="en-US" w:bidi="en-US"/>
        </w:rPr>
        <w:t xml:space="preserve"> 91–95% </w:t>
      </w:r>
      <w:r w:rsidRPr="008B0580">
        <w:rPr>
          <w:lang w:val="en-US" w:bidi="en-US"/>
        </w:rPr>
        <w:t>p-cymene yields</w:t>
      </w:r>
      <w:r w:rsidR="0073051D" w:rsidRPr="008B0580">
        <w:rPr>
          <w:lang w:val="en-US" w:bidi="en-US"/>
        </w:rPr>
        <w:t xml:space="preserve"> at 325–375</w:t>
      </w:r>
      <w:r w:rsidR="00C76596" w:rsidRPr="008B0580">
        <w:rPr>
          <w:lang w:val="en-US" w:bidi="en-US"/>
        </w:rPr>
        <w:t xml:space="preserve"> </w:t>
      </w:r>
      <w:proofErr w:type="spellStart"/>
      <w:r w:rsidR="0073051D" w:rsidRPr="008B0580">
        <w:rPr>
          <w:vertAlign w:val="superscript"/>
          <w:lang w:val="en-US" w:bidi="en-US"/>
        </w:rPr>
        <w:t>o</w:t>
      </w:r>
      <w:r w:rsidR="0073051D" w:rsidRPr="008B0580">
        <w:rPr>
          <w:lang w:val="en-US" w:bidi="en-US"/>
        </w:rPr>
        <w:t>C</w:t>
      </w:r>
      <w:proofErr w:type="spellEnd"/>
      <w:r w:rsidRPr="008B0580">
        <w:rPr>
          <w:lang w:val="en-US" w:bidi="en-US"/>
        </w:rPr>
        <w:t>, whereas</w:t>
      </w:r>
      <w:r w:rsidR="0073051D" w:rsidRPr="008B0580">
        <w:rPr>
          <w:lang w:val="en-US" w:bidi="en-US"/>
        </w:rPr>
        <w:t xml:space="preserve"> </w:t>
      </w:r>
      <w:r w:rsidRPr="008B0580">
        <w:rPr>
          <w:lang w:val="en-US" w:bidi="en-US"/>
        </w:rPr>
        <w:t>m</w:t>
      </w:r>
      <w:r w:rsidR="0073051D" w:rsidRPr="008B0580">
        <w:rPr>
          <w:lang w:val="en-US" w:bidi="en-US"/>
        </w:rPr>
        <w:t>ore reactive monocyclic</w:t>
      </w:r>
      <w:r w:rsidR="00A67D04" w:rsidRPr="008B0580">
        <w:rPr>
          <w:lang w:val="en-US" w:bidi="en-US"/>
        </w:rPr>
        <w:t xml:space="preserve"> monoterpenes</w:t>
      </w:r>
      <w:r w:rsidR="00C37D73" w:rsidRPr="008B0580">
        <w:rPr>
          <w:lang w:val="en-US" w:bidi="en-US"/>
        </w:rPr>
        <w:t>, such as</w:t>
      </w:r>
      <w:r w:rsidR="001E3679" w:rsidRPr="008B0580">
        <w:rPr>
          <w:lang w:val="en-US" w:bidi="en-US"/>
        </w:rPr>
        <w:t xml:space="preserve"> </w:t>
      </w:r>
      <w:r w:rsidR="0073051D" w:rsidRPr="008B0580">
        <w:rPr>
          <w:lang w:val="en-US" w:bidi="en-US"/>
        </w:rPr>
        <w:t>limonene, α-</w:t>
      </w:r>
      <w:proofErr w:type="spellStart"/>
      <w:r w:rsidR="0073051D" w:rsidRPr="008B0580">
        <w:rPr>
          <w:lang w:val="en-US" w:bidi="en-US"/>
        </w:rPr>
        <w:t>terpinene</w:t>
      </w:r>
      <w:proofErr w:type="spellEnd"/>
      <w:r w:rsidR="0073051D" w:rsidRPr="008B0580">
        <w:rPr>
          <w:lang w:val="en-US" w:bidi="en-US"/>
        </w:rPr>
        <w:t>, γ-</w:t>
      </w:r>
      <w:proofErr w:type="spellStart"/>
      <w:r w:rsidR="0073051D" w:rsidRPr="008B0580">
        <w:rPr>
          <w:lang w:val="en-US" w:bidi="en-US"/>
        </w:rPr>
        <w:t>terpinene</w:t>
      </w:r>
      <w:proofErr w:type="spellEnd"/>
      <w:r w:rsidRPr="008B0580">
        <w:rPr>
          <w:lang w:val="en-US" w:bidi="en-US"/>
        </w:rPr>
        <w:t>,</w:t>
      </w:r>
      <w:r w:rsidR="0073051D" w:rsidRPr="008B0580">
        <w:rPr>
          <w:lang w:val="en-US" w:bidi="en-US"/>
        </w:rPr>
        <w:t xml:space="preserve"> and terpinolene</w:t>
      </w:r>
      <w:r w:rsidR="00C37D73" w:rsidRPr="008B0580">
        <w:rPr>
          <w:lang w:val="en-US" w:bidi="en-US"/>
        </w:rPr>
        <w:t>,</w:t>
      </w:r>
      <w:r w:rsidR="0073051D" w:rsidRPr="008B0580">
        <w:rPr>
          <w:lang w:val="en-US" w:bidi="en-US"/>
        </w:rPr>
        <w:t xml:space="preserve"> give </w:t>
      </w:r>
      <w:r w:rsidR="00C37D73" w:rsidRPr="008B0580">
        <w:rPr>
          <w:lang w:val="en-US" w:bidi="en-US"/>
        </w:rPr>
        <w:t xml:space="preserve">a </w:t>
      </w:r>
      <w:r w:rsidR="0073051D" w:rsidRPr="008B0580">
        <w:rPr>
          <w:lang w:val="en-US" w:bidi="en-US"/>
        </w:rPr>
        <w:t xml:space="preserve">100% yield at 200–250 </w:t>
      </w:r>
      <w:proofErr w:type="spellStart"/>
      <w:r w:rsidR="0073051D" w:rsidRPr="008B0580">
        <w:rPr>
          <w:vertAlign w:val="superscript"/>
          <w:lang w:val="en-US" w:bidi="en-US"/>
        </w:rPr>
        <w:t>o</w:t>
      </w:r>
      <w:r w:rsidR="0073051D" w:rsidRPr="008B0580">
        <w:rPr>
          <w:lang w:val="en-US" w:bidi="en-US"/>
        </w:rPr>
        <w:t>C.</w:t>
      </w:r>
      <w:proofErr w:type="spellEnd"/>
      <w:r w:rsidR="0073051D" w:rsidRPr="008B0580">
        <w:rPr>
          <w:lang w:val="en-US" w:bidi="en-US"/>
        </w:rPr>
        <w:t xml:space="preserve"> To the best of our knowledge, </w:t>
      </w:r>
      <w:proofErr w:type="spellStart"/>
      <w:r w:rsidR="0073051D" w:rsidRPr="008B0580">
        <w:rPr>
          <w:lang w:val="en-US" w:bidi="en-US"/>
        </w:rPr>
        <w:t>CdO</w:t>
      </w:r>
      <w:proofErr w:type="spellEnd"/>
      <w:r w:rsidR="0073051D" w:rsidRPr="008B0580">
        <w:rPr>
          <w:lang w:val="en-US" w:bidi="en-US"/>
        </w:rPr>
        <w:t>/SiO</w:t>
      </w:r>
      <w:r w:rsidR="0073051D" w:rsidRPr="008B0580">
        <w:rPr>
          <w:vertAlign w:val="subscript"/>
          <w:lang w:val="en-US" w:bidi="en-US"/>
        </w:rPr>
        <w:t>2</w:t>
      </w:r>
      <w:r w:rsidR="0073051D" w:rsidRPr="008B0580">
        <w:rPr>
          <w:lang w:val="en-US" w:bidi="en-US"/>
        </w:rPr>
        <w:t xml:space="preserve"> has the highest efficiency in monoterpene-to-p-cymene </w:t>
      </w:r>
      <w:proofErr w:type="spellStart"/>
      <w:r w:rsidR="0073051D" w:rsidRPr="008B0580">
        <w:rPr>
          <w:lang w:val="en-US" w:bidi="en-US"/>
        </w:rPr>
        <w:t>dehydro</w:t>
      </w:r>
      <w:r w:rsidR="00B50A69" w:rsidRPr="008B0580">
        <w:rPr>
          <w:lang w:val="en-US" w:bidi="en-US"/>
        </w:rPr>
        <w:t>isomerization</w:t>
      </w:r>
      <w:proofErr w:type="spellEnd"/>
      <w:r w:rsidR="0073051D" w:rsidRPr="008B0580">
        <w:rPr>
          <w:lang w:val="en-US" w:bidi="en-US"/>
        </w:rPr>
        <w:t xml:space="preserve"> among the catalysts reported so far.</w:t>
      </w:r>
      <w:r w:rsidR="00D521DB" w:rsidRPr="008B0580">
        <w:rPr>
          <w:lang w:val="en-US" w:bidi="en-US"/>
        </w:rPr>
        <w:t xml:space="preserve"> The catalyst w</w:t>
      </w:r>
      <w:r w:rsidR="00560038" w:rsidRPr="008B0580">
        <w:rPr>
          <w:lang w:val="en-US" w:bidi="en-US"/>
        </w:rPr>
        <w:t>as</w:t>
      </w:r>
      <w:r w:rsidR="00D521DB" w:rsidRPr="008B0580">
        <w:rPr>
          <w:lang w:val="en-US" w:bidi="en-US"/>
        </w:rPr>
        <w:t xml:space="preserve"> characterized by BET, TGA, X</w:t>
      </w:r>
      <w:r w:rsidR="00A67D04" w:rsidRPr="008B0580">
        <w:rPr>
          <w:lang w:val="en-US" w:bidi="en-US"/>
        </w:rPr>
        <w:t>RD</w:t>
      </w:r>
      <w:r w:rsidR="00D521DB" w:rsidRPr="008B0580">
        <w:rPr>
          <w:lang w:val="en-US" w:bidi="en-US"/>
        </w:rPr>
        <w:t>, DRIFTS, H</w:t>
      </w:r>
      <w:r w:rsidR="00D521DB" w:rsidRPr="008B0580">
        <w:rPr>
          <w:vertAlign w:val="subscript"/>
          <w:lang w:val="en-US" w:bidi="en-US"/>
        </w:rPr>
        <w:t>2</w:t>
      </w:r>
      <w:r w:rsidR="00D521DB" w:rsidRPr="008B0580">
        <w:rPr>
          <w:lang w:val="en-US" w:bidi="en-US"/>
        </w:rPr>
        <w:t>-TPR, and ICP–OES.</w:t>
      </w:r>
    </w:p>
    <w:p w14:paraId="6173A3D8" w14:textId="6FF861E2" w:rsidR="0073051D" w:rsidRPr="008B0580" w:rsidRDefault="0073051D" w:rsidP="0073051D">
      <w:pPr>
        <w:spacing w:line="480" w:lineRule="auto"/>
        <w:jc w:val="both"/>
        <w:rPr>
          <w:b/>
          <w:lang w:val="en-US"/>
        </w:rPr>
      </w:pPr>
      <w:r w:rsidRPr="008B0580">
        <w:rPr>
          <w:b/>
          <w:lang w:val="en-US"/>
        </w:rPr>
        <w:t xml:space="preserve">Keywords: </w:t>
      </w:r>
      <w:r w:rsidRPr="008B0580">
        <w:rPr>
          <w:lang w:val="en-US"/>
        </w:rPr>
        <w:t xml:space="preserve">monoterpene; </w:t>
      </w:r>
      <w:proofErr w:type="spellStart"/>
      <w:r w:rsidRPr="008B0580">
        <w:rPr>
          <w:lang w:val="en-US"/>
        </w:rPr>
        <w:t>dehydroisomeri</w:t>
      </w:r>
      <w:r w:rsidR="00D87AA0" w:rsidRPr="008B0580">
        <w:rPr>
          <w:lang w:val="en-US"/>
        </w:rPr>
        <w:t>z</w:t>
      </w:r>
      <w:r w:rsidRPr="008B0580">
        <w:rPr>
          <w:lang w:val="en-US"/>
        </w:rPr>
        <w:t>ation</w:t>
      </w:r>
      <w:proofErr w:type="spellEnd"/>
      <w:r w:rsidRPr="008B0580">
        <w:rPr>
          <w:lang w:val="en-US"/>
        </w:rPr>
        <w:t>; p-cymene; cadmium oxide</w:t>
      </w:r>
    </w:p>
    <w:p w14:paraId="4131D385" w14:textId="77777777" w:rsidR="00642105" w:rsidRPr="008B0580" w:rsidRDefault="00642105" w:rsidP="0073051D">
      <w:pPr>
        <w:spacing w:line="480" w:lineRule="auto"/>
        <w:rPr>
          <w:b/>
          <w:lang w:val="en-US"/>
        </w:rPr>
      </w:pPr>
    </w:p>
    <w:p w14:paraId="3996E2F2" w14:textId="77777777" w:rsidR="00642105" w:rsidRPr="008B0580" w:rsidRDefault="00642105" w:rsidP="0073051D">
      <w:pPr>
        <w:spacing w:line="480" w:lineRule="auto"/>
        <w:rPr>
          <w:b/>
          <w:lang w:val="en-US"/>
        </w:rPr>
      </w:pPr>
    </w:p>
    <w:p w14:paraId="3253CBB9" w14:textId="2F8C6F4E" w:rsidR="0073051D" w:rsidRPr="008B0580" w:rsidRDefault="0073051D" w:rsidP="0073051D">
      <w:pPr>
        <w:spacing w:line="480" w:lineRule="auto"/>
        <w:rPr>
          <w:lang w:val="en-US"/>
        </w:rPr>
      </w:pPr>
      <w:r w:rsidRPr="008B0580">
        <w:rPr>
          <w:b/>
          <w:lang w:val="en-US"/>
        </w:rPr>
        <w:lastRenderedPageBreak/>
        <w:t xml:space="preserve">1. Introduction </w:t>
      </w:r>
    </w:p>
    <w:p w14:paraId="53BB51AC" w14:textId="2E2BFE13" w:rsidR="0073051D" w:rsidRPr="008B0580" w:rsidRDefault="00D87AA0" w:rsidP="00992D8D">
      <w:pPr>
        <w:spacing w:after="0" w:line="480" w:lineRule="auto"/>
        <w:ind w:firstLine="720"/>
        <w:jc w:val="both"/>
        <w:rPr>
          <w:lang w:val="en-US" w:bidi="en-US"/>
        </w:rPr>
      </w:pPr>
      <w:r w:rsidRPr="008B0580">
        <w:rPr>
          <w:lang w:val="en-US" w:bidi="en-US"/>
        </w:rPr>
        <w:t>Catalytic conversion of renewable terpene feedstocks into value-added chemicals has long been an area of considerable interest</w:t>
      </w:r>
      <w:r w:rsidR="00D24746" w:rsidRPr="008B0580">
        <w:rPr>
          <w:lang w:val="en-US" w:bidi="en-US"/>
        </w:rPr>
        <w:t xml:space="preserve"> [1–5]</w:t>
      </w:r>
      <w:r w:rsidRPr="008B0580">
        <w:rPr>
          <w:lang w:val="en-US" w:bidi="en-US"/>
        </w:rPr>
        <w:t>. In the past two decades, it has become one of the priority directions for sustainable development [</w:t>
      </w:r>
      <w:r w:rsidR="00D24746" w:rsidRPr="008B0580">
        <w:rPr>
          <w:lang w:val="en-US" w:bidi="en-US"/>
        </w:rPr>
        <w:t>6</w:t>
      </w:r>
      <w:r w:rsidRPr="008B0580">
        <w:rPr>
          <w:lang w:val="en-US" w:bidi="en-US"/>
        </w:rPr>
        <w:t>–</w:t>
      </w:r>
      <w:r w:rsidR="00D24746" w:rsidRPr="008B0580">
        <w:rPr>
          <w:lang w:val="en-US" w:bidi="en-US"/>
        </w:rPr>
        <w:t>1</w:t>
      </w:r>
      <w:r w:rsidR="00C47124" w:rsidRPr="008B0580">
        <w:rPr>
          <w:lang w:val="en-US" w:bidi="en-US"/>
        </w:rPr>
        <w:t>7</w:t>
      </w:r>
      <w:r w:rsidRPr="008B0580">
        <w:rPr>
          <w:lang w:val="en-US" w:bidi="en-US"/>
        </w:rPr>
        <w:t>].</w:t>
      </w:r>
      <w:r w:rsidR="00992D8D" w:rsidRPr="008B0580">
        <w:rPr>
          <w:lang w:val="en-US" w:bidi="en-US"/>
        </w:rPr>
        <w:t xml:space="preserve"> In this context, our work </w:t>
      </w:r>
      <w:r w:rsidR="006F2E81" w:rsidRPr="008B0580">
        <w:rPr>
          <w:lang w:val="en-US" w:bidi="en-US"/>
        </w:rPr>
        <w:t xml:space="preserve">is </w:t>
      </w:r>
      <w:r w:rsidR="00992D8D" w:rsidRPr="008B0580">
        <w:rPr>
          <w:lang w:val="en-US" w:bidi="en-US"/>
        </w:rPr>
        <w:t>concern</w:t>
      </w:r>
      <w:r w:rsidR="007B4687" w:rsidRPr="008B0580">
        <w:rPr>
          <w:lang w:val="en-US" w:bidi="en-US"/>
        </w:rPr>
        <w:t>ed</w:t>
      </w:r>
      <w:r w:rsidR="00992D8D" w:rsidRPr="008B0580">
        <w:rPr>
          <w:lang w:val="en-US" w:bidi="en-US"/>
        </w:rPr>
        <w:t xml:space="preserve"> with the development of new, more efficient catalysts for sustainable synthesis of p-cymene, which </w:t>
      </w:r>
      <w:r w:rsidR="0073051D" w:rsidRPr="008B0580">
        <w:rPr>
          <w:lang w:val="en-US" w:bidi="en-US"/>
        </w:rPr>
        <w:t xml:space="preserve">has many uses, from medical and cosmetic products to </w:t>
      </w:r>
      <w:r w:rsidR="00544615" w:rsidRPr="008B0580">
        <w:rPr>
          <w:lang w:val="en-US" w:bidi="en-US"/>
        </w:rPr>
        <w:t>manufacturing commodity chemicals</w:t>
      </w:r>
      <w:r w:rsidR="0073051D" w:rsidRPr="008B0580">
        <w:rPr>
          <w:lang w:val="en-US" w:bidi="en-US"/>
        </w:rPr>
        <w:t xml:space="preserve"> [</w:t>
      </w:r>
      <w:r w:rsidR="00D24746" w:rsidRPr="008B0580">
        <w:rPr>
          <w:lang w:val="en-US" w:bidi="en-US"/>
        </w:rPr>
        <w:t>17</w:t>
      </w:r>
      <w:r w:rsidR="0073051D" w:rsidRPr="008B0580">
        <w:rPr>
          <w:lang w:val="en-US" w:bidi="en-US"/>
        </w:rPr>
        <w:t xml:space="preserve">]. The major application of p-cymene is for the synthesis of p-cresol, an intermediate in </w:t>
      </w:r>
      <w:r w:rsidR="00D37F88" w:rsidRPr="008B0580">
        <w:rPr>
          <w:lang w:val="en-US" w:bidi="en-US"/>
        </w:rPr>
        <w:t xml:space="preserve">the </w:t>
      </w:r>
      <w:r w:rsidR="0073051D" w:rsidRPr="008B0580">
        <w:rPr>
          <w:lang w:val="en-US" w:bidi="en-US"/>
        </w:rPr>
        <w:t xml:space="preserve">manufacturing </w:t>
      </w:r>
      <w:r w:rsidR="00D37F88" w:rsidRPr="008B0580">
        <w:rPr>
          <w:lang w:val="en-US" w:bidi="en-US"/>
        </w:rPr>
        <w:t xml:space="preserve">of </w:t>
      </w:r>
      <w:r w:rsidR="0073051D" w:rsidRPr="008B0580">
        <w:rPr>
          <w:lang w:val="en-US" w:bidi="en-US"/>
        </w:rPr>
        <w:t>antioxidants [</w:t>
      </w:r>
      <w:r w:rsidR="00D24746" w:rsidRPr="008B0580">
        <w:rPr>
          <w:lang w:val="en-US" w:bidi="en-US"/>
        </w:rPr>
        <w:t>18</w:t>
      </w:r>
      <w:r w:rsidR="0073051D" w:rsidRPr="008B0580">
        <w:rPr>
          <w:lang w:val="en-US" w:bidi="en-US"/>
        </w:rPr>
        <w:t>].</w:t>
      </w:r>
      <w:r w:rsidR="00433055" w:rsidRPr="008B0580">
        <w:rPr>
          <w:lang w:val="en-US" w:bidi="en-US"/>
        </w:rPr>
        <w:t xml:space="preserve"> Selective oxidation of the bio-derived p-cymene is</w:t>
      </w:r>
      <w:r w:rsidR="00E20FDF" w:rsidRPr="008B0580">
        <w:rPr>
          <w:lang w:val="en-US" w:bidi="en-US"/>
        </w:rPr>
        <w:t xml:space="preserve"> contemplated as</w:t>
      </w:r>
      <w:r w:rsidR="00433055" w:rsidRPr="008B0580">
        <w:rPr>
          <w:lang w:val="en-US" w:bidi="en-US"/>
        </w:rPr>
        <w:t xml:space="preserve"> a sustainable route to terephthalic acid ([14–16] and references therein).</w:t>
      </w:r>
      <w:r w:rsidR="0073051D" w:rsidRPr="008B0580">
        <w:rPr>
          <w:lang w:val="en-US" w:bidi="en-US"/>
        </w:rPr>
        <w:t xml:space="preserve"> Traditionally, p-cymene is produced from petroleum-based feedstock</w:t>
      </w:r>
      <w:r w:rsidR="00403662" w:rsidRPr="008B0580">
        <w:rPr>
          <w:lang w:val="en-US" w:bidi="en-US"/>
        </w:rPr>
        <w:t>s</w:t>
      </w:r>
      <w:r w:rsidR="0073051D" w:rsidRPr="008B0580">
        <w:rPr>
          <w:lang w:val="en-US" w:bidi="en-US"/>
        </w:rPr>
        <w:t xml:space="preserve"> by the Friedel-Crafts alkylation of toluene by propene [</w:t>
      </w:r>
      <w:r w:rsidR="00D24746" w:rsidRPr="008B0580">
        <w:rPr>
          <w:lang w:val="en-US" w:bidi="en-US"/>
        </w:rPr>
        <w:t>17</w:t>
      </w:r>
      <w:r w:rsidR="0073051D" w:rsidRPr="008B0580">
        <w:rPr>
          <w:lang w:val="en-US" w:bidi="en-US"/>
        </w:rPr>
        <w:t xml:space="preserve">], with an adverse effect on the environment. An alternative environment-friendly route to p-cymene </w:t>
      </w:r>
      <w:r w:rsidR="0017219B" w:rsidRPr="008B0580">
        <w:rPr>
          <w:lang w:val="en-US" w:bidi="en-US"/>
        </w:rPr>
        <w:t>utilizes</w:t>
      </w:r>
      <w:r w:rsidR="0073051D" w:rsidRPr="008B0580">
        <w:rPr>
          <w:lang w:val="en-US" w:bidi="en-US"/>
        </w:rPr>
        <w:t xml:space="preserve"> </w:t>
      </w:r>
      <w:proofErr w:type="spellStart"/>
      <w:r w:rsidR="0073051D" w:rsidRPr="008B0580">
        <w:rPr>
          <w:lang w:val="en-US" w:bidi="en-US"/>
        </w:rPr>
        <w:t>dehydro</w:t>
      </w:r>
      <w:r w:rsidR="00B50A69" w:rsidRPr="008B0580">
        <w:rPr>
          <w:lang w:val="en-US" w:bidi="en-US"/>
        </w:rPr>
        <w:t>isomerization</w:t>
      </w:r>
      <w:proofErr w:type="spellEnd"/>
      <w:r w:rsidR="0073051D" w:rsidRPr="008B0580">
        <w:rPr>
          <w:lang w:val="en-US" w:bidi="en-US"/>
        </w:rPr>
        <w:t xml:space="preserve"> of renewable monoterpene feedstock</w:t>
      </w:r>
      <w:r w:rsidR="00EC19DC" w:rsidRPr="008B0580">
        <w:rPr>
          <w:lang w:val="en-US" w:bidi="en-US"/>
        </w:rPr>
        <w:t>s</w:t>
      </w:r>
      <w:r w:rsidR="0073051D" w:rsidRPr="008B0580">
        <w:rPr>
          <w:lang w:val="en-US" w:bidi="en-US"/>
        </w:rPr>
        <w:t>, such as α-pinene and limonene, using bifunctional heterogeneous catalysis [</w:t>
      </w:r>
      <w:r w:rsidR="00D24746" w:rsidRPr="008B0580">
        <w:rPr>
          <w:lang w:val="en-US" w:bidi="en-US"/>
        </w:rPr>
        <w:t>17</w:t>
      </w:r>
      <w:r w:rsidR="0073051D" w:rsidRPr="008B0580">
        <w:rPr>
          <w:lang w:val="en-US" w:bidi="en-US"/>
        </w:rPr>
        <w:t xml:space="preserve">]. </w:t>
      </w:r>
      <w:r w:rsidR="0019379D" w:rsidRPr="008B0580">
        <w:rPr>
          <w:lang w:val="en-US" w:bidi="en-US"/>
        </w:rPr>
        <w:t xml:space="preserve">These monoterpenes are obtained from abundantly available </w:t>
      </w:r>
      <w:r w:rsidR="00EC19DC" w:rsidRPr="008B0580">
        <w:rPr>
          <w:lang w:val="en-US" w:bidi="en-US"/>
        </w:rPr>
        <w:t xml:space="preserve">low-cost </w:t>
      </w:r>
      <w:r w:rsidR="0019379D" w:rsidRPr="008B0580">
        <w:rPr>
          <w:lang w:val="en-US" w:bidi="en-US"/>
        </w:rPr>
        <w:t xml:space="preserve">resources such as </w:t>
      </w:r>
      <w:r w:rsidR="0073051D" w:rsidRPr="008B0580">
        <w:rPr>
          <w:lang w:val="en-US" w:bidi="en-US"/>
        </w:rPr>
        <w:t>turpentine oils</w:t>
      </w:r>
      <w:r w:rsidR="0019379D" w:rsidRPr="008B0580">
        <w:rPr>
          <w:lang w:val="en-US" w:bidi="en-US"/>
        </w:rPr>
        <w:t>,</w:t>
      </w:r>
      <w:r w:rsidR="0073051D" w:rsidRPr="008B0580">
        <w:rPr>
          <w:lang w:val="en-US" w:bidi="en-US"/>
        </w:rPr>
        <w:t xml:space="preserve"> </w:t>
      </w:r>
      <w:r w:rsidR="0019379D" w:rsidRPr="008B0580">
        <w:rPr>
          <w:lang w:val="en-US" w:bidi="en-US"/>
        </w:rPr>
        <w:t>c</w:t>
      </w:r>
      <w:r w:rsidR="0073051D" w:rsidRPr="008B0580">
        <w:rPr>
          <w:lang w:val="en-US" w:bidi="en-US"/>
        </w:rPr>
        <w:t xml:space="preserve">rude sulfate turpentine, </w:t>
      </w:r>
      <w:r w:rsidR="00060AB0" w:rsidRPr="008B0580">
        <w:rPr>
          <w:lang w:val="en-US" w:bidi="en-US"/>
        </w:rPr>
        <w:t>and</w:t>
      </w:r>
      <w:r w:rsidR="0073051D" w:rsidRPr="008B0580">
        <w:rPr>
          <w:lang w:val="en-US" w:bidi="en-US"/>
        </w:rPr>
        <w:t xml:space="preserve"> citrus fruits [</w:t>
      </w:r>
      <w:r w:rsidR="00D24746" w:rsidRPr="008B0580">
        <w:rPr>
          <w:lang w:val="en-US" w:bidi="en-US"/>
        </w:rPr>
        <w:t>17</w:t>
      </w:r>
      <w:r w:rsidR="0042348F" w:rsidRPr="008B0580">
        <w:rPr>
          <w:lang w:val="en-US" w:bidi="en-US"/>
        </w:rPr>
        <w:t>,19,</w:t>
      </w:r>
      <w:r w:rsidR="00EF6428" w:rsidRPr="008B0580">
        <w:rPr>
          <w:lang w:val="en-US" w:bidi="en-US"/>
        </w:rPr>
        <w:t>20</w:t>
      </w:r>
      <w:r w:rsidR="0073051D" w:rsidRPr="008B0580">
        <w:rPr>
          <w:lang w:val="en-US" w:bidi="en-US"/>
        </w:rPr>
        <w:t>].</w:t>
      </w:r>
    </w:p>
    <w:p w14:paraId="543908AD" w14:textId="073A7394" w:rsidR="0073051D" w:rsidRPr="008B0580" w:rsidRDefault="00CD6C7D" w:rsidP="00A47ED1">
      <w:pPr>
        <w:spacing w:line="480" w:lineRule="auto"/>
        <w:ind w:firstLine="720"/>
        <w:jc w:val="both"/>
        <w:rPr>
          <w:lang w:val="en-US" w:bidi="en-US"/>
        </w:rPr>
      </w:pPr>
      <w:r w:rsidRPr="008B0580">
        <w:rPr>
          <w:lang w:val="en-US" w:bidi="en-US"/>
        </w:rPr>
        <w:t xml:space="preserve">The </w:t>
      </w:r>
      <w:proofErr w:type="spellStart"/>
      <w:r w:rsidRPr="008B0580">
        <w:rPr>
          <w:lang w:val="en-US" w:bidi="en-US"/>
        </w:rPr>
        <w:t>d</w:t>
      </w:r>
      <w:r w:rsidR="0073051D" w:rsidRPr="008B0580">
        <w:rPr>
          <w:lang w:val="en-US" w:bidi="en-US"/>
        </w:rPr>
        <w:t>ehydro</w:t>
      </w:r>
      <w:r w:rsidR="00B50A69" w:rsidRPr="008B0580">
        <w:rPr>
          <w:lang w:val="en-US" w:bidi="en-US"/>
        </w:rPr>
        <w:t>isomerization</w:t>
      </w:r>
      <w:proofErr w:type="spellEnd"/>
      <w:r w:rsidR="0073051D" w:rsidRPr="008B0580">
        <w:rPr>
          <w:lang w:val="en-US" w:bidi="en-US"/>
        </w:rPr>
        <w:t xml:space="preserve"> of α-pinene to p-cymene </w:t>
      </w:r>
      <w:r w:rsidR="00200694" w:rsidRPr="008B0580">
        <w:rPr>
          <w:lang w:val="en-US" w:bidi="en-US"/>
        </w:rPr>
        <w:t xml:space="preserve">occurs over acid-redox </w:t>
      </w:r>
      <w:r w:rsidR="0073051D" w:rsidRPr="008B0580">
        <w:rPr>
          <w:lang w:val="en-US" w:bidi="en-US"/>
        </w:rPr>
        <w:t>bifunctional catalysts</w:t>
      </w:r>
      <w:r w:rsidR="00200694" w:rsidRPr="008B0580">
        <w:rPr>
          <w:lang w:val="en-US" w:bidi="en-US"/>
        </w:rPr>
        <w:t xml:space="preserve"> at the gas-solid interface</w:t>
      </w:r>
      <w:r w:rsidR="004724DB" w:rsidRPr="008B0580">
        <w:rPr>
          <w:lang w:val="en-US" w:bidi="en-US"/>
        </w:rPr>
        <w:t xml:space="preserve"> at 300–460 </w:t>
      </w:r>
      <w:proofErr w:type="spellStart"/>
      <w:r w:rsidR="004724DB" w:rsidRPr="008B0580">
        <w:rPr>
          <w:vertAlign w:val="superscript"/>
          <w:lang w:val="en-US" w:bidi="en-US"/>
        </w:rPr>
        <w:t>o</w:t>
      </w:r>
      <w:r w:rsidR="004724DB" w:rsidRPr="008B0580">
        <w:rPr>
          <w:lang w:val="en-US" w:bidi="en-US"/>
        </w:rPr>
        <w:t>C</w:t>
      </w:r>
      <w:proofErr w:type="spellEnd"/>
      <w:r w:rsidR="004724DB" w:rsidRPr="008B0580">
        <w:rPr>
          <w:lang w:val="en-US" w:bidi="en-US"/>
        </w:rPr>
        <w:t xml:space="preserve"> and atmospheric pressure</w:t>
      </w:r>
      <w:r w:rsidR="00200694" w:rsidRPr="008B0580">
        <w:rPr>
          <w:lang w:val="en-US" w:bidi="en-US"/>
        </w:rPr>
        <w:t>. First,</w:t>
      </w:r>
      <w:r w:rsidR="0073051D" w:rsidRPr="008B0580">
        <w:rPr>
          <w:lang w:val="en-US" w:bidi="en-US"/>
        </w:rPr>
        <w:t xml:space="preserve"> </w:t>
      </w:r>
      <w:r w:rsidR="00200694" w:rsidRPr="008B0580">
        <w:rPr>
          <w:lang w:val="en-US" w:bidi="en-US"/>
        </w:rPr>
        <w:t>α-pinene is isomerized</w:t>
      </w:r>
      <w:r w:rsidR="0073051D" w:rsidRPr="008B0580">
        <w:rPr>
          <w:lang w:val="en-US" w:bidi="en-US"/>
        </w:rPr>
        <w:t xml:space="preserve"> </w:t>
      </w:r>
      <w:r w:rsidR="00D93DCB" w:rsidRPr="008B0580">
        <w:rPr>
          <w:lang w:val="en-US" w:bidi="en-US"/>
        </w:rPr>
        <w:t xml:space="preserve">on acid sites </w:t>
      </w:r>
      <w:r w:rsidR="0073051D" w:rsidRPr="008B0580">
        <w:rPr>
          <w:lang w:val="en-US" w:bidi="en-US"/>
        </w:rPr>
        <w:t>to</w:t>
      </w:r>
      <w:r w:rsidR="004967B2" w:rsidRPr="008B0580">
        <w:rPr>
          <w:lang w:val="en-US" w:bidi="en-US"/>
        </w:rPr>
        <w:t xml:space="preserve"> form</w:t>
      </w:r>
      <w:r w:rsidR="0073051D" w:rsidRPr="008B0580">
        <w:rPr>
          <w:lang w:val="en-US" w:bidi="en-US"/>
        </w:rPr>
        <w:t xml:space="preserve"> monocyclic p-</w:t>
      </w:r>
      <w:proofErr w:type="spellStart"/>
      <w:r w:rsidR="0073051D" w:rsidRPr="008B0580">
        <w:rPr>
          <w:lang w:val="en-US" w:bidi="en-US"/>
        </w:rPr>
        <w:t>menthadienes</w:t>
      </w:r>
      <w:proofErr w:type="spellEnd"/>
      <w:r w:rsidR="0073051D" w:rsidRPr="008B0580">
        <w:rPr>
          <w:lang w:val="en-US" w:bidi="en-US"/>
        </w:rPr>
        <w:t xml:space="preserve"> </w:t>
      </w:r>
      <w:r w:rsidR="00D93DCB" w:rsidRPr="008B0580">
        <w:rPr>
          <w:lang w:val="en-US" w:bidi="en-US"/>
        </w:rPr>
        <w:t>together with</w:t>
      </w:r>
      <w:r w:rsidR="0073051D" w:rsidRPr="008B0580">
        <w:rPr>
          <w:lang w:val="en-US" w:bidi="en-US"/>
        </w:rPr>
        <w:t xml:space="preserve"> bicyclic</w:t>
      </w:r>
      <w:r w:rsidR="00251F9D" w:rsidRPr="008B0580">
        <w:rPr>
          <w:lang w:val="en-US" w:bidi="en-US"/>
        </w:rPr>
        <w:t xml:space="preserve"> and tricyclic</w:t>
      </w:r>
      <w:r w:rsidR="0073051D" w:rsidRPr="008B0580">
        <w:rPr>
          <w:lang w:val="en-US" w:bidi="en-US"/>
        </w:rPr>
        <w:t xml:space="preserve"> terpenes</w:t>
      </w:r>
      <w:r w:rsidR="00200694" w:rsidRPr="008B0580">
        <w:rPr>
          <w:lang w:val="en-US" w:bidi="en-US"/>
        </w:rPr>
        <w:t>; this</w:t>
      </w:r>
      <w:r w:rsidR="0073051D" w:rsidRPr="008B0580">
        <w:rPr>
          <w:lang w:val="en-US" w:bidi="en-US"/>
        </w:rPr>
        <w:t xml:space="preserve"> follow</w:t>
      </w:r>
      <w:r w:rsidR="00200694" w:rsidRPr="008B0580">
        <w:rPr>
          <w:lang w:val="en-US" w:bidi="en-US"/>
        </w:rPr>
        <w:t>s</w:t>
      </w:r>
      <w:r w:rsidR="0073051D" w:rsidRPr="008B0580">
        <w:rPr>
          <w:lang w:val="en-US" w:bidi="en-US"/>
        </w:rPr>
        <w:t xml:space="preserve"> by p-</w:t>
      </w:r>
      <w:proofErr w:type="spellStart"/>
      <w:r w:rsidR="0073051D" w:rsidRPr="008B0580">
        <w:rPr>
          <w:lang w:val="en-US" w:bidi="en-US"/>
        </w:rPr>
        <w:t>menthadiene</w:t>
      </w:r>
      <w:proofErr w:type="spellEnd"/>
      <w:r w:rsidR="0073051D" w:rsidRPr="008B0580">
        <w:rPr>
          <w:lang w:val="en-US" w:bidi="en-US"/>
        </w:rPr>
        <w:t xml:space="preserve"> dehydrogenation on metal or oxo-metal sites [</w:t>
      </w:r>
      <w:r w:rsidR="00675090" w:rsidRPr="008B0580">
        <w:rPr>
          <w:lang w:val="en-US" w:bidi="en-US"/>
        </w:rPr>
        <w:t>17</w:t>
      </w:r>
      <w:r w:rsidR="0073051D" w:rsidRPr="008B0580">
        <w:rPr>
          <w:lang w:val="en-US" w:bidi="en-US"/>
        </w:rPr>
        <w:t xml:space="preserve">] (Scheme 1). </w:t>
      </w:r>
      <w:r w:rsidR="00820F71" w:rsidRPr="008B0580">
        <w:rPr>
          <w:lang w:val="en-US" w:bidi="en-US"/>
        </w:rPr>
        <w:t>It is suggested that t</w:t>
      </w:r>
      <w:r w:rsidR="0073051D" w:rsidRPr="008B0580">
        <w:rPr>
          <w:lang w:val="en-US" w:bidi="en-US"/>
        </w:rPr>
        <w:t>he isomeri</w:t>
      </w:r>
      <w:r w:rsidR="00820F71" w:rsidRPr="008B0580">
        <w:rPr>
          <w:lang w:val="en-US" w:bidi="en-US"/>
        </w:rPr>
        <w:t>z</w:t>
      </w:r>
      <w:r w:rsidR="0073051D" w:rsidRPr="008B0580">
        <w:rPr>
          <w:lang w:val="en-US" w:bidi="en-US"/>
        </w:rPr>
        <w:t>ation proceed</w:t>
      </w:r>
      <w:r w:rsidR="00820F71" w:rsidRPr="008B0580">
        <w:rPr>
          <w:lang w:val="en-US" w:bidi="en-US"/>
        </w:rPr>
        <w:t>s</w:t>
      </w:r>
      <w:r w:rsidR="0073051D" w:rsidRPr="008B0580">
        <w:rPr>
          <w:lang w:val="en-US" w:bidi="en-US"/>
        </w:rPr>
        <w:t xml:space="preserve"> through protonation of the</w:t>
      </w:r>
      <w:r w:rsidR="00820F71" w:rsidRPr="008B0580">
        <w:rPr>
          <w:lang w:val="en-US" w:bidi="en-US"/>
        </w:rPr>
        <w:t xml:space="preserve"> C=C bond of</w:t>
      </w:r>
      <w:r w:rsidR="0073051D" w:rsidRPr="008B0580">
        <w:rPr>
          <w:lang w:val="en-US" w:bidi="en-US"/>
        </w:rPr>
        <w:t xml:space="preserve"> α-pinene to </w:t>
      </w:r>
      <w:r w:rsidR="00820F71" w:rsidRPr="008B0580">
        <w:rPr>
          <w:lang w:val="en-US" w:bidi="en-US"/>
        </w:rPr>
        <w:t>generate</w:t>
      </w:r>
      <w:r w:rsidR="0073051D" w:rsidRPr="008B0580">
        <w:rPr>
          <w:lang w:val="en-US" w:bidi="en-US"/>
        </w:rPr>
        <w:t xml:space="preserve"> </w:t>
      </w:r>
      <w:proofErr w:type="spellStart"/>
      <w:r w:rsidR="0073051D" w:rsidRPr="008B0580">
        <w:rPr>
          <w:lang w:val="en-US" w:bidi="en-US"/>
        </w:rPr>
        <w:t>pinanyl</w:t>
      </w:r>
      <w:proofErr w:type="spellEnd"/>
      <w:r w:rsidR="0073051D" w:rsidRPr="008B0580">
        <w:rPr>
          <w:lang w:val="en-US" w:bidi="en-US"/>
        </w:rPr>
        <w:t xml:space="preserve"> cation. The latter rearrange</w:t>
      </w:r>
      <w:r w:rsidR="002263EA" w:rsidRPr="008B0580">
        <w:rPr>
          <w:lang w:val="en-US" w:bidi="en-US"/>
        </w:rPr>
        <w:t>s</w:t>
      </w:r>
      <w:r w:rsidR="0073051D" w:rsidRPr="008B0580">
        <w:rPr>
          <w:lang w:val="en-US" w:bidi="en-US"/>
        </w:rPr>
        <w:t xml:space="preserve"> to bicyclic</w:t>
      </w:r>
      <w:r w:rsidR="00715288" w:rsidRPr="008B0580">
        <w:rPr>
          <w:lang w:val="en-US" w:bidi="en-US"/>
        </w:rPr>
        <w:t xml:space="preserve"> and tricyclic</w:t>
      </w:r>
      <w:r w:rsidR="0073051D" w:rsidRPr="008B0580">
        <w:rPr>
          <w:lang w:val="en-US" w:bidi="en-US"/>
        </w:rPr>
        <w:t xml:space="preserve"> </w:t>
      </w:r>
      <w:r w:rsidR="002263EA" w:rsidRPr="008B0580">
        <w:rPr>
          <w:lang w:val="en-US" w:bidi="en-US"/>
        </w:rPr>
        <w:t>terpenes</w:t>
      </w:r>
      <w:r w:rsidR="00715288" w:rsidRPr="008B0580">
        <w:rPr>
          <w:lang w:val="en-US" w:bidi="en-US"/>
        </w:rPr>
        <w:t>,</w:t>
      </w:r>
      <w:r w:rsidR="002263EA" w:rsidRPr="008B0580">
        <w:rPr>
          <w:lang w:val="en-US" w:bidi="en-US"/>
        </w:rPr>
        <w:t xml:space="preserve"> such as</w:t>
      </w:r>
      <w:r w:rsidR="0073051D" w:rsidRPr="008B0580">
        <w:rPr>
          <w:lang w:val="en-US" w:bidi="en-US"/>
        </w:rPr>
        <w:t xml:space="preserve"> camphene, β-pinene</w:t>
      </w:r>
      <w:r w:rsidR="00715288" w:rsidRPr="008B0580">
        <w:rPr>
          <w:lang w:val="en-US" w:bidi="en-US"/>
        </w:rPr>
        <w:t>, and tricyclene,</w:t>
      </w:r>
      <w:r w:rsidR="0073051D" w:rsidRPr="008B0580">
        <w:rPr>
          <w:lang w:val="en-US" w:bidi="en-US"/>
        </w:rPr>
        <w:t xml:space="preserve"> and</w:t>
      </w:r>
      <w:r w:rsidR="00715288" w:rsidRPr="008B0580">
        <w:rPr>
          <w:lang w:val="en-US" w:bidi="en-US"/>
        </w:rPr>
        <w:t xml:space="preserve"> to</w:t>
      </w:r>
      <w:r w:rsidR="0073051D" w:rsidRPr="008B0580">
        <w:rPr>
          <w:lang w:val="en-US" w:bidi="en-US"/>
        </w:rPr>
        <w:t xml:space="preserve"> monocyclic</w:t>
      </w:r>
      <w:r w:rsidR="002263EA" w:rsidRPr="008B0580">
        <w:rPr>
          <w:lang w:val="en-US" w:bidi="en-US"/>
        </w:rPr>
        <w:t xml:space="preserve"> terpenes</w:t>
      </w:r>
      <w:r w:rsidR="0073051D" w:rsidRPr="008B0580">
        <w:rPr>
          <w:lang w:val="en-US" w:bidi="en-US"/>
        </w:rPr>
        <w:t xml:space="preserve"> </w:t>
      </w:r>
      <w:r w:rsidR="002263EA" w:rsidRPr="008B0580">
        <w:rPr>
          <w:lang w:val="en-US" w:bidi="en-US"/>
        </w:rPr>
        <w:t>(</w:t>
      </w:r>
      <w:r w:rsidR="0073051D" w:rsidRPr="008B0580">
        <w:rPr>
          <w:lang w:val="en-US" w:bidi="en-US"/>
        </w:rPr>
        <w:t>p-</w:t>
      </w:r>
      <w:proofErr w:type="spellStart"/>
      <w:r w:rsidR="0073051D" w:rsidRPr="008B0580">
        <w:rPr>
          <w:lang w:val="en-US" w:bidi="en-US"/>
        </w:rPr>
        <w:t>menthadienes</w:t>
      </w:r>
      <w:proofErr w:type="spellEnd"/>
      <w:r w:rsidR="002263EA" w:rsidRPr="008B0580">
        <w:rPr>
          <w:lang w:val="en-US" w:bidi="en-US"/>
        </w:rPr>
        <w:t>)</w:t>
      </w:r>
      <w:r w:rsidR="00715288" w:rsidRPr="008B0580">
        <w:rPr>
          <w:lang w:val="en-US" w:bidi="en-US"/>
        </w:rPr>
        <w:t>,</w:t>
      </w:r>
      <w:r w:rsidR="0073051D" w:rsidRPr="008B0580">
        <w:rPr>
          <w:lang w:val="en-US" w:bidi="en-US"/>
        </w:rPr>
        <w:t xml:space="preserve"> </w:t>
      </w:r>
      <w:r w:rsidR="002263EA" w:rsidRPr="008B0580">
        <w:rPr>
          <w:lang w:val="en-US" w:bidi="en-US"/>
        </w:rPr>
        <w:t xml:space="preserve">such as </w:t>
      </w:r>
      <w:r w:rsidR="0073051D" w:rsidRPr="008B0580">
        <w:rPr>
          <w:lang w:val="en-US" w:bidi="en-US"/>
        </w:rPr>
        <w:t xml:space="preserve">limonene, terpinolene, </w:t>
      </w:r>
      <w:proofErr w:type="spellStart"/>
      <w:r w:rsidR="0073051D" w:rsidRPr="008B0580">
        <w:rPr>
          <w:lang w:val="en-US" w:bidi="en-US"/>
        </w:rPr>
        <w:t>terpinene</w:t>
      </w:r>
      <w:proofErr w:type="spellEnd"/>
      <w:r w:rsidR="0073051D" w:rsidRPr="008B0580">
        <w:rPr>
          <w:lang w:val="en-US" w:bidi="en-US"/>
        </w:rPr>
        <w:t xml:space="preserve">, etc. </w:t>
      </w:r>
      <w:r w:rsidR="002263EA" w:rsidRPr="008B0580">
        <w:rPr>
          <w:lang w:val="en-US" w:bidi="en-US"/>
        </w:rPr>
        <w:t>(</w:t>
      </w:r>
      <w:r w:rsidR="0073051D" w:rsidRPr="008B0580">
        <w:rPr>
          <w:lang w:val="en-US" w:bidi="en-US"/>
        </w:rPr>
        <w:t>Scheme 1</w:t>
      </w:r>
      <w:r w:rsidR="002263EA" w:rsidRPr="008B0580">
        <w:rPr>
          <w:lang w:val="en-US" w:bidi="en-US"/>
        </w:rPr>
        <w:t>)</w:t>
      </w:r>
      <w:r w:rsidR="0073051D" w:rsidRPr="008B0580">
        <w:rPr>
          <w:lang w:val="en-US" w:bidi="en-US"/>
        </w:rPr>
        <w:t xml:space="preserve"> [</w:t>
      </w:r>
      <w:r w:rsidR="00675090" w:rsidRPr="008B0580">
        <w:rPr>
          <w:lang w:val="en-US" w:bidi="en-US"/>
        </w:rPr>
        <w:t>17</w:t>
      </w:r>
      <w:r w:rsidR="0073051D" w:rsidRPr="008B0580">
        <w:rPr>
          <w:lang w:val="en-US" w:bidi="en-US"/>
        </w:rPr>
        <w:t xml:space="preserve">]. The </w:t>
      </w:r>
      <w:r w:rsidR="002263EA" w:rsidRPr="008B0580">
        <w:rPr>
          <w:lang w:val="en-US" w:bidi="en-US"/>
        </w:rPr>
        <w:t>formation of bicyclic</w:t>
      </w:r>
      <w:r w:rsidR="00715288" w:rsidRPr="008B0580">
        <w:rPr>
          <w:lang w:val="en-US" w:bidi="en-US"/>
        </w:rPr>
        <w:t xml:space="preserve"> and tricyclic</w:t>
      </w:r>
      <w:r w:rsidR="002263EA" w:rsidRPr="008B0580">
        <w:rPr>
          <w:lang w:val="en-US" w:bidi="en-US"/>
        </w:rPr>
        <w:t xml:space="preserve"> terpenes</w:t>
      </w:r>
      <w:r w:rsidR="0073051D" w:rsidRPr="008B0580">
        <w:rPr>
          <w:lang w:val="en-US" w:bidi="en-US"/>
        </w:rPr>
        <w:t xml:space="preserve"> is favor</w:t>
      </w:r>
      <w:r w:rsidR="002263EA" w:rsidRPr="008B0580">
        <w:rPr>
          <w:lang w:val="en-US" w:bidi="en-US"/>
        </w:rPr>
        <w:t>ed</w:t>
      </w:r>
      <w:r w:rsidR="0073051D" w:rsidRPr="008B0580">
        <w:rPr>
          <w:lang w:val="en-US" w:bidi="en-US"/>
        </w:rPr>
        <w:t xml:space="preserve"> at lower temperatures</w:t>
      </w:r>
      <w:r w:rsidR="002263EA" w:rsidRPr="008B0580">
        <w:rPr>
          <w:lang w:val="en-US" w:bidi="en-US"/>
        </w:rPr>
        <w:t>, wh</w:t>
      </w:r>
      <w:r w:rsidR="00D73640" w:rsidRPr="008B0580">
        <w:rPr>
          <w:lang w:val="en-US" w:bidi="en-US"/>
        </w:rPr>
        <w:t>ile</w:t>
      </w:r>
      <w:r w:rsidR="002263EA" w:rsidRPr="008B0580">
        <w:rPr>
          <w:lang w:val="en-US" w:bidi="en-US"/>
        </w:rPr>
        <w:t xml:space="preserve"> p-</w:t>
      </w:r>
      <w:proofErr w:type="spellStart"/>
      <w:r w:rsidR="002263EA" w:rsidRPr="008B0580">
        <w:rPr>
          <w:lang w:val="en-US" w:bidi="en-US"/>
        </w:rPr>
        <w:t>menthadienes</w:t>
      </w:r>
      <w:proofErr w:type="spellEnd"/>
      <w:r w:rsidR="002263EA" w:rsidRPr="008B0580">
        <w:rPr>
          <w:lang w:val="en-US" w:bidi="en-US"/>
        </w:rPr>
        <w:t xml:space="preserve"> </w:t>
      </w:r>
      <w:r w:rsidR="0085784D" w:rsidRPr="008B0580">
        <w:rPr>
          <w:lang w:val="en-US" w:bidi="en-US"/>
        </w:rPr>
        <w:lastRenderedPageBreak/>
        <w:t>appear</w:t>
      </w:r>
      <w:r w:rsidR="0073051D" w:rsidRPr="008B0580">
        <w:rPr>
          <w:lang w:val="en-US" w:bidi="en-US"/>
        </w:rPr>
        <w:t xml:space="preserve"> at higher temperatures [</w:t>
      </w:r>
      <w:r w:rsidR="00675090" w:rsidRPr="008B0580">
        <w:rPr>
          <w:lang w:val="en-US" w:bidi="en-US"/>
        </w:rPr>
        <w:t>17</w:t>
      </w:r>
      <w:r w:rsidR="0073051D" w:rsidRPr="008B0580">
        <w:rPr>
          <w:lang w:val="en-US" w:bidi="en-US"/>
        </w:rPr>
        <w:t xml:space="preserve">]. In the </w:t>
      </w:r>
      <w:proofErr w:type="spellStart"/>
      <w:r w:rsidR="0073051D" w:rsidRPr="008B0580">
        <w:rPr>
          <w:lang w:val="en-US" w:bidi="en-US"/>
        </w:rPr>
        <w:t>dehydro</w:t>
      </w:r>
      <w:r w:rsidR="00B50A69" w:rsidRPr="008B0580">
        <w:rPr>
          <w:lang w:val="en-US" w:bidi="en-US"/>
        </w:rPr>
        <w:t>isomerization</w:t>
      </w:r>
      <w:proofErr w:type="spellEnd"/>
      <w:r w:rsidR="0073051D" w:rsidRPr="008B0580">
        <w:rPr>
          <w:lang w:val="en-US" w:bidi="en-US"/>
        </w:rPr>
        <w:t xml:space="preserve"> of α-pinene to p-cymene, p-</w:t>
      </w:r>
      <w:proofErr w:type="spellStart"/>
      <w:r w:rsidR="0073051D" w:rsidRPr="008B0580">
        <w:rPr>
          <w:lang w:val="en-US" w:bidi="en-US"/>
        </w:rPr>
        <w:t>menthadiene</w:t>
      </w:r>
      <w:proofErr w:type="spellEnd"/>
      <w:r w:rsidR="0073051D" w:rsidRPr="008B0580">
        <w:rPr>
          <w:lang w:val="en-US" w:bidi="en-US"/>
        </w:rPr>
        <w:t xml:space="preserve"> dehydrogenation is likely to be the rate-limiting step, with the </w:t>
      </w:r>
      <w:r w:rsidR="00B50A69" w:rsidRPr="008B0580">
        <w:rPr>
          <w:lang w:val="en-US" w:bidi="en-US"/>
        </w:rPr>
        <w:t>isomerization</w:t>
      </w:r>
      <w:r w:rsidR="0073051D" w:rsidRPr="008B0580">
        <w:rPr>
          <w:lang w:val="en-US" w:bidi="en-US"/>
        </w:rPr>
        <w:t xml:space="preserve"> step probably being at quasi-equilibrium [</w:t>
      </w:r>
      <w:r w:rsidR="00675090" w:rsidRPr="008B0580">
        <w:rPr>
          <w:lang w:val="en-US" w:bidi="en-US"/>
        </w:rPr>
        <w:t>17</w:t>
      </w:r>
      <w:r w:rsidR="0073051D" w:rsidRPr="008B0580">
        <w:rPr>
          <w:lang w:val="en-US" w:bidi="en-US"/>
        </w:rPr>
        <w:t xml:space="preserve">]. Many heterogeneous catalysts have been </w:t>
      </w:r>
      <w:r w:rsidR="00B7416A" w:rsidRPr="008B0580">
        <w:rPr>
          <w:lang w:val="en-US" w:bidi="en-US"/>
        </w:rPr>
        <w:t>disclosed</w:t>
      </w:r>
      <w:r w:rsidR="0073051D" w:rsidRPr="008B0580">
        <w:rPr>
          <w:lang w:val="en-US" w:bidi="en-US"/>
        </w:rPr>
        <w:t xml:space="preserve"> for α-pinene </w:t>
      </w:r>
      <w:proofErr w:type="spellStart"/>
      <w:r w:rsidR="002263EA" w:rsidRPr="008B0580">
        <w:rPr>
          <w:lang w:val="en-US" w:bidi="en-US"/>
        </w:rPr>
        <w:t>dehydroisomerization</w:t>
      </w:r>
      <w:proofErr w:type="spellEnd"/>
      <w:r w:rsidR="0073051D" w:rsidRPr="008B0580">
        <w:rPr>
          <w:lang w:val="en-US" w:bidi="en-US"/>
        </w:rPr>
        <w:t xml:space="preserve"> [</w:t>
      </w:r>
      <w:r w:rsidR="00675090" w:rsidRPr="008B0580">
        <w:rPr>
          <w:lang w:val="en-US" w:bidi="en-US"/>
        </w:rPr>
        <w:t>17</w:t>
      </w:r>
      <w:r w:rsidR="0073051D" w:rsidRPr="008B0580">
        <w:rPr>
          <w:lang w:val="en-US" w:bidi="en-US"/>
        </w:rPr>
        <w:t>,</w:t>
      </w:r>
      <w:r w:rsidR="00017806" w:rsidRPr="008B0580">
        <w:rPr>
          <w:lang w:val="en-US" w:bidi="en-US"/>
        </w:rPr>
        <w:t>21</w:t>
      </w:r>
      <w:r w:rsidR="0073051D" w:rsidRPr="008B0580">
        <w:rPr>
          <w:lang w:val="en-US" w:bidi="en-US"/>
        </w:rPr>
        <w:t>–</w:t>
      </w:r>
      <w:r w:rsidR="00017806" w:rsidRPr="008B0580">
        <w:rPr>
          <w:lang w:val="en-US" w:bidi="en-US"/>
        </w:rPr>
        <w:t>2</w:t>
      </w:r>
      <w:r w:rsidR="0002704D" w:rsidRPr="008B0580">
        <w:rPr>
          <w:lang w:val="en-US" w:bidi="en-US"/>
        </w:rPr>
        <w:t>5</w:t>
      </w:r>
      <w:r w:rsidR="0073051D" w:rsidRPr="008B0580">
        <w:rPr>
          <w:lang w:val="en-US" w:bidi="en-US"/>
        </w:rPr>
        <w:t>]. Among the</w:t>
      </w:r>
      <w:r w:rsidR="002263EA" w:rsidRPr="008B0580">
        <w:rPr>
          <w:lang w:val="en-US" w:bidi="en-US"/>
        </w:rPr>
        <w:t>m</w:t>
      </w:r>
      <w:r w:rsidR="0073051D" w:rsidRPr="008B0580">
        <w:rPr>
          <w:lang w:val="en-US" w:bidi="en-US"/>
        </w:rPr>
        <w:t xml:space="preserve"> are Cr</w:t>
      </w:r>
      <w:r w:rsidR="0073051D" w:rsidRPr="008B0580">
        <w:rPr>
          <w:vertAlign w:val="subscript"/>
          <w:lang w:val="en-US" w:bidi="en-US"/>
        </w:rPr>
        <w:t>2</w:t>
      </w:r>
      <w:r w:rsidR="0073051D" w:rsidRPr="008B0580">
        <w:rPr>
          <w:lang w:val="en-US" w:bidi="en-US"/>
        </w:rPr>
        <w:t>O</w:t>
      </w:r>
      <w:r w:rsidR="0073051D" w:rsidRPr="008B0580">
        <w:rPr>
          <w:vertAlign w:val="subscript"/>
          <w:lang w:val="en-US" w:bidi="en-US"/>
        </w:rPr>
        <w:t>3</w:t>
      </w:r>
      <w:r w:rsidR="0073051D" w:rsidRPr="008B0580">
        <w:rPr>
          <w:lang w:val="en-US" w:bidi="en-US"/>
        </w:rPr>
        <w:t>/Al</w:t>
      </w:r>
      <w:r w:rsidR="0073051D" w:rsidRPr="008B0580">
        <w:rPr>
          <w:vertAlign w:val="subscript"/>
          <w:lang w:val="en-US" w:bidi="en-US"/>
        </w:rPr>
        <w:t>2</w:t>
      </w:r>
      <w:r w:rsidR="0073051D" w:rsidRPr="008B0580">
        <w:rPr>
          <w:lang w:val="en-US" w:bidi="en-US"/>
        </w:rPr>
        <w:t>O</w:t>
      </w:r>
      <w:r w:rsidR="0073051D" w:rsidRPr="008B0580">
        <w:rPr>
          <w:vertAlign w:val="subscript"/>
          <w:lang w:val="en-US" w:bidi="en-US"/>
        </w:rPr>
        <w:t>3</w:t>
      </w:r>
      <w:r w:rsidR="0073051D" w:rsidRPr="008B0580">
        <w:rPr>
          <w:lang w:val="en-US" w:bidi="en-US"/>
        </w:rPr>
        <w:t xml:space="preserve"> (390–460 </w:t>
      </w:r>
      <w:proofErr w:type="spellStart"/>
      <w:r w:rsidR="0073051D" w:rsidRPr="008B0580">
        <w:rPr>
          <w:vertAlign w:val="superscript"/>
          <w:lang w:val="en-US" w:bidi="en-US"/>
        </w:rPr>
        <w:t>o</w:t>
      </w:r>
      <w:r w:rsidR="0073051D" w:rsidRPr="008B0580">
        <w:rPr>
          <w:lang w:val="en-US" w:bidi="en-US"/>
        </w:rPr>
        <w:t>C</w:t>
      </w:r>
      <w:proofErr w:type="spellEnd"/>
      <w:r w:rsidR="0073051D" w:rsidRPr="008B0580">
        <w:rPr>
          <w:lang w:val="en-US" w:bidi="en-US"/>
        </w:rPr>
        <w:t>, 53% p-cymene yield) [</w:t>
      </w:r>
      <w:r w:rsidR="007171FD" w:rsidRPr="008B0580">
        <w:rPr>
          <w:lang w:val="en-US" w:bidi="en-US"/>
        </w:rPr>
        <w:t>22</w:t>
      </w:r>
      <w:r w:rsidR="0073051D" w:rsidRPr="008B0580">
        <w:rPr>
          <w:lang w:val="en-US" w:bidi="en-US"/>
        </w:rPr>
        <w:t xml:space="preserve">], zeolite Y (300 </w:t>
      </w:r>
      <w:proofErr w:type="spellStart"/>
      <w:r w:rsidR="0073051D" w:rsidRPr="008B0580">
        <w:rPr>
          <w:vertAlign w:val="superscript"/>
          <w:lang w:val="en-US" w:bidi="en-US"/>
        </w:rPr>
        <w:t>o</w:t>
      </w:r>
      <w:r w:rsidR="0073051D" w:rsidRPr="008B0580">
        <w:rPr>
          <w:lang w:val="en-US" w:bidi="en-US"/>
        </w:rPr>
        <w:t>C</w:t>
      </w:r>
      <w:proofErr w:type="spellEnd"/>
      <w:r w:rsidR="0073051D" w:rsidRPr="008B0580">
        <w:rPr>
          <w:lang w:val="en-US" w:bidi="en-US"/>
        </w:rPr>
        <w:t>, 54% yield) [</w:t>
      </w:r>
      <w:r w:rsidR="007171FD" w:rsidRPr="008B0580">
        <w:rPr>
          <w:lang w:val="en-US" w:bidi="en-US"/>
        </w:rPr>
        <w:t>23</w:t>
      </w:r>
      <w:r w:rsidR="0073051D" w:rsidRPr="008B0580">
        <w:rPr>
          <w:lang w:val="en-US" w:bidi="en-US"/>
        </w:rPr>
        <w:t>], Pd/SiO</w:t>
      </w:r>
      <w:r w:rsidR="0073051D" w:rsidRPr="008B0580">
        <w:rPr>
          <w:vertAlign w:val="subscript"/>
          <w:lang w:val="en-US" w:bidi="en-US"/>
        </w:rPr>
        <w:t>2</w:t>
      </w:r>
      <w:r w:rsidR="0073051D" w:rsidRPr="008B0580">
        <w:rPr>
          <w:lang w:val="en-US" w:bidi="en-US"/>
        </w:rPr>
        <w:t xml:space="preserve"> (300 </w:t>
      </w:r>
      <w:proofErr w:type="spellStart"/>
      <w:r w:rsidR="0073051D" w:rsidRPr="008B0580">
        <w:rPr>
          <w:vertAlign w:val="superscript"/>
          <w:lang w:val="en-US" w:bidi="en-US"/>
        </w:rPr>
        <w:t>o</w:t>
      </w:r>
      <w:r w:rsidR="0073051D" w:rsidRPr="008B0580">
        <w:rPr>
          <w:lang w:val="en-US" w:bidi="en-US"/>
        </w:rPr>
        <w:t>C</w:t>
      </w:r>
      <w:proofErr w:type="spellEnd"/>
      <w:r w:rsidR="0073051D" w:rsidRPr="008B0580">
        <w:rPr>
          <w:lang w:val="en-US" w:bidi="en-US"/>
        </w:rPr>
        <w:t>, 67% yield) [</w:t>
      </w:r>
      <w:r w:rsidR="007171FD" w:rsidRPr="008B0580">
        <w:rPr>
          <w:lang w:val="en-US" w:bidi="en-US"/>
        </w:rPr>
        <w:t>17</w:t>
      </w:r>
      <w:r w:rsidR="0073051D" w:rsidRPr="008B0580">
        <w:rPr>
          <w:lang w:val="en-US" w:bidi="en-US"/>
        </w:rPr>
        <w:t xml:space="preserve">], Pd-Zn/Al-SBA-15 (300 </w:t>
      </w:r>
      <w:proofErr w:type="spellStart"/>
      <w:r w:rsidR="0073051D" w:rsidRPr="008B0580">
        <w:rPr>
          <w:vertAlign w:val="superscript"/>
          <w:lang w:val="en-US" w:bidi="en-US"/>
        </w:rPr>
        <w:t>o</w:t>
      </w:r>
      <w:r w:rsidR="0073051D" w:rsidRPr="008B0580">
        <w:rPr>
          <w:lang w:val="en-US" w:bidi="en-US"/>
        </w:rPr>
        <w:t>C</w:t>
      </w:r>
      <w:proofErr w:type="spellEnd"/>
      <w:r w:rsidR="0073051D" w:rsidRPr="008B0580">
        <w:rPr>
          <w:lang w:val="en-US" w:bidi="en-US"/>
        </w:rPr>
        <w:t>, 77% yield) [</w:t>
      </w:r>
      <w:r w:rsidR="007171FD" w:rsidRPr="008B0580">
        <w:rPr>
          <w:lang w:val="en-US" w:bidi="en-US"/>
        </w:rPr>
        <w:t>24</w:t>
      </w:r>
      <w:r w:rsidR="0073051D" w:rsidRPr="008B0580">
        <w:rPr>
          <w:lang w:val="en-US" w:bidi="en-US"/>
        </w:rPr>
        <w:t>]</w:t>
      </w:r>
      <w:r w:rsidR="00187B89" w:rsidRPr="008B0580">
        <w:rPr>
          <w:lang w:val="en-US" w:bidi="en-US"/>
        </w:rPr>
        <w:t>,</w:t>
      </w:r>
      <w:r w:rsidR="0073051D" w:rsidRPr="008B0580">
        <w:rPr>
          <w:lang w:val="en-US" w:bidi="en-US"/>
        </w:rPr>
        <w:t xml:space="preserve"> and bulk </w:t>
      </w:r>
      <w:proofErr w:type="gramStart"/>
      <w:r w:rsidR="0073051D" w:rsidRPr="008B0580">
        <w:rPr>
          <w:lang w:val="en-US" w:bidi="en-US"/>
        </w:rPr>
        <w:t>Zn(</w:t>
      </w:r>
      <w:proofErr w:type="gramEnd"/>
      <w:r w:rsidR="0073051D" w:rsidRPr="008B0580">
        <w:rPr>
          <w:lang w:val="en-US" w:bidi="en-US"/>
        </w:rPr>
        <w:t xml:space="preserve">II)–Cr(III) mixed oxide (350 </w:t>
      </w:r>
      <w:proofErr w:type="spellStart"/>
      <w:r w:rsidR="0073051D" w:rsidRPr="008B0580">
        <w:rPr>
          <w:vertAlign w:val="superscript"/>
          <w:lang w:val="en-US" w:bidi="en-US"/>
        </w:rPr>
        <w:t>o</w:t>
      </w:r>
      <w:r w:rsidR="0073051D" w:rsidRPr="008B0580">
        <w:rPr>
          <w:lang w:val="en-US" w:bidi="en-US"/>
        </w:rPr>
        <w:t>C</w:t>
      </w:r>
      <w:proofErr w:type="spellEnd"/>
      <w:r w:rsidR="0073051D" w:rsidRPr="008B0580">
        <w:rPr>
          <w:lang w:val="en-US" w:bidi="en-US"/>
        </w:rPr>
        <w:t>, 78% yield) [</w:t>
      </w:r>
      <w:r w:rsidR="007171FD" w:rsidRPr="008B0580">
        <w:rPr>
          <w:lang w:val="en-US" w:bidi="en-US"/>
        </w:rPr>
        <w:t>25</w:t>
      </w:r>
      <w:r w:rsidR="0073051D" w:rsidRPr="008B0580">
        <w:rPr>
          <w:lang w:val="en-US" w:bidi="en-US"/>
        </w:rPr>
        <w:t xml:space="preserve">]. </w:t>
      </w:r>
      <w:r w:rsidR="00D31E3C" w:rsidRPr="008B0580">
        <w:rPr>
          <w:lang w:val="en-US" w:bidi="en-US"/>
        </w:rPr>
        <w:t xml:space="preserve">Pd catalysts require hydrogen supply to prevent </w:t>
      </w:r>
      <w:r w:rsidR="00034430" w:rsidRPr="008B0580">
        <w:rPr>
          <w:lang w:val="en-US" w:bidi="en-US"/>
        </w:rPr>
        <w:t xml:space="preserve">their </w:t>
      </w:r>
      <w:r w:rsidR="00D31E3C" w:rsidRPr="008B0580">
        <w:rPr>
          <w:lang w:val="en-US" w:bidi="en-US"/>
        </w:rPr>
        <w:t>deactivation [</w:t>
      </w:r>
      <w:r w:rsidR="007171FD" w:rsidRPr="008B0580">
        <w:rPr>
          <w:lang w:val="en-US" w:bidi="en-US"/>
        </w:rPr>
        <w:t>17</w:t>
      </w:r>
      <w:r w:rsidR="00D31E3C" w:rsidRPr="008B0580">
        <w:rPr>
          <w:lang w:val="en-US" w:bidi="en-US"/>
        </w:rPr>
        <w:t>].</w:t>
      </w:r>
    </w:p>
    <w:p w14:paraId="2B0EC2D8" w14:textId="0983A6A6" w:rsidR="0073051D" w:rsidRPr="008B0580" w:rsidRDefault="004141EA" w:rsidP="00673E10">
      <w:pPr>
        <w:spacing w:line="480" w:lineRule="auto"/>
        <w:jc w:val="center"/>
        <w:rPr>
          <w:lang w:val="en-US" w:bidi="en-US"/>
        </w:rPr>
      </w:pPr>
      <w:r w:rsidRPr="008B0580">
        <w:rPr>
          <w:lang w:val="en-US" w:bidi="en-US"/>
        </w:rPr>
        <w:object w:dxaOrig="10354" w:dyaOrig="4841" w14:anchorId="3A9FDD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195.5pt" o:ole="">
            <v:imagedata r:id="rId8" o:title=""/>
          </v:shape>
          <o:OLEObject Type="Embed" ProgID="ChemDraw.Document.6.0" ShapeID="_x0000_i1025" DrawAspect="Content" ObjectID="_1733930140" r:id="rId9"/>
        </w:object>
      </w:r>
    </w:p>
    <w:p w14:paraId="7055A4D1" w14:textId="7C6B64A5" w:rsidR="0073051D" w:rsidRPr="008B0580" w:rsidRDefault="0073051D" w:rsidP="00673E10">
      <w:pPr>
        <w:spacing w:line="480" w:lineRule="auto"/>
        <w:jc w:val="center"/>
        <w:rPr>
          <w:lang w:val="en-US" w:bidi="en-US"/>
        </w:rPr>
      </w:pPr>
      <w:r w:rsidRPr="008B0580">
        <w:rPr>
          <w:b/>
          <w:lang w:val="en-US" w:bidi="en-US"/>
        </w:rPr>
        <w:t xml:space="preserve">Scheme 1. </w:t>
      </w:r>
      <w:r w:rsidR="001E1B16" w:rsidRPr="008B0580">
        <w:rPr>
          <w:lang w:val="en-US" w:bidi="en-US"/>
        </w:rPr>
        <w:t>Reaction network for α-pinene-to-p-cymene d</w:t>
      </w:r>
      <w:r w:rsidRPr="008B0580">
        <w:rPr>
          <w:lang w:val="en-US" w:bidi="en-US"/>
        </w:rPr>
        <w:t>ehydroisomeri</w:t>
      </w:r>
      <w:r w:rsidR="008D7E04" w:rsidRPr="008B0580">
        <w:rPr>
          <w:lang w:val="en-US" w:bidi="en-US"/>
        </w:rPr>
        <w:t>z</w:t>
      </w:r>
      <w:r w:rsidRPr="008B0580">
        <w:rPr>
          <w:lang w:val="en-US" w:bidi="en-US"/>
        </w:rPr>
        <w:t>ation.</w:t>
      </w:r>
    </w:p>
    <w:p w14:paraId="20A0E9A7" w14:textId="1F7C12BA" w:rsidR="0073051D" w:rsidRPr="008B0580" w:rsidRDefault="005F166F" w:rsidP="00170A6B">
      <w:pPr>
        <w:spacing w:line="480" w:lineRule="auto"/>
        <w:ind w:firstLine="720"/>
        <w:jc w:val="both"/>
        <w:rPr>
          <w:lang w:val="en-US" w:bidi="en-US"/>
        </w:rPr>
      </w:pPr>
      <w:r w:rsidRPr="008B0580">
        <w:rPr>
          <w:lang w:val="en-US" w:bidi="en-US"/>
        </w:rPr>
        <w:t>The dehydroisomerization of limonene to p-cymene is easier</w:t>
      </w:r>
      <w:r w:rsidR="00E2209B" w:rsidRPr="008B0580">
        <w:rPr>
          <w:lang w:val="en-US" w:bidi="en-US"/>
        </w:rPr>
        <w:t xml:space="preserve"> </w:t>
      </w:r>
      <w:r w:rsidR="007711C8" w:rsidRPr="008B0580">
        <w:rPr>
          <w:lang w:val="en-US" w:bidi="en-US"/>
        </w:rPr>
        <w:t>to occur</w:t>
      </w:r>
      <w:r w:rsidRPr="008B0580">
        <w:rPr>
          <w:lang w:val="en-US" w:bidi="en-US"/>
        </w:rPr>
        <w:t xml:space="preserve"> than the reaction of α-pinene. This is because the reaction of limonene does not involve C–C bond breaking. </w:t>
      </w:r>
      <w:r w:rsidR="008D7E04" w:rsidRPr="008B0580">
        <w:rPr>
          <w:lang w:val="en-US" w:bidi="en-US"/>
        </w:rPr>
        <w:t>The</w:t>
      </w:r>
      <w:r w:rsidR="0073051D" w:rsidRPr="008B0580">
        <w:rPr>
          <w:lang w:val="en-US" w:bidi="en-US"/>
        </w:rPr>
        <w:t xml:space="preserve"> dehydroisomeri</w:t>
      </w:r>
      <w:r w:rsidR="008D7E04" w:rsidRPr="008B0580">
        <w:rPr>
          <w:lang w:val="en-US" w:bidi="en-US"/>
        </w:rPr>
        <w:t>z</w:t>
      </w:r>
      <w:r w:rsidR="0073051D" w:rsidRPr="008B0580">
        <w:rPr>
          <w:lang w:val="en-US" w:bidi="en-US"/>
        </w:rPr>
        <w:t>ation of limonene</w:t>
      </w:r>
      <w:r w:rsidR="008D7E04" w:rsidRPr="008B0580">
        <w:rPr>
          <w:lang w:val="en-US" w:bidi="en-US"/>
        </w:rPr>
        <w:t xml:space="preserve"> to p-cymene probably proceeds</w:t>
      </w:r>
      <w:r w:rsidR="0073051D" w:rsidRPr="008B0580">
        <w:rPr>
          <w:lang w:val="en-US" w:bidi="en-US"/>
        </w:rPr>
        <w:t xml:space="preserve"> via </w:t>
      </w:r>
      <w:r w:rsidR="008A548E" w:rsidRPr="008B0580">
        <w:rPr>
          <w:lang w:val="en-US" w:bidi="en-US"/>
        </w:rPr>
        <w:t xml:space="preserve">a </w:t>
      </w:r>
      <w:r w:rsidR="0073051D" w:rsidRPr="008B0580">
        <w:rPr>
          <w:lang w:val="en-US" w:bidi="en-US"/>
        </w:rPr>
        <w:t xml:space="preserve">bifunctional </w:t>
      </w:r>
      <w:r w:rsidR="008D7E04" w:rsidRPr="008B0580">
        <w:rPr>
          <w:lang w:val="en-US" w:bidi="en-US"/>
        </w:rPr>
        <w:t>mechanism, which involves</w:t>
      </w:r>
      <w:r w:rsidR="0073051D" w:rsidRPr="008B0580">
        <w:rPr>
          <w:lang w:val="en-US" w:bidi="en-US"/>
        </w:rPr>
        <w:t xml:space="preserve"> fast limonene isomeri</w:t>
      </w:r>
      <w:r w:rsidR="008D7E04" w:rsidRPr="008B0580">
        <w:rPr>
          <w:lang w:val="en-US" w:bidi="en-US"/>
        </w:rPr>
        <w:t>z</w:t>
      </w:r>
      <w:r w:rsidR="0073051D" w:rsidRPr="008B0580">
        <w:rPr>
          <w:lang w:val="en-US" w:bidi="en-US"/>
        </w:rPr>
        <w:t xml:space="preserve">ation on acid sites followed by slow dehydrogenation on metal or oxo-metal sites of </w:t>
      </w:r>
      <w:r w:rsidR="003C6B54" w:rsidRPr="008B0580">
        <w:rPr>
          <w:lang w:val="en-US" w:bidi="en-US"/>
        </w:rPr>
        <w:t xml:space="preserve">a </w:t>
      </w:r>
      <w:r w:rsidR="00E94E0D" w:rsidRPr="008B0580">
        <w:rPr>
          <w:lang w:val="en-US" w:bidi="en-US"/>
        </w:rPr>
        <w:t xml:space="preserve">bifunctional </w:t>
      </w:r>
      <w:r w:rsidR="0073051D" w:rsidRPr="008B0580">
        <w:rPr>
          <w:lang w:val="en-US" w:bidi="en-US"/>
        </w:rPr>
        <w:t>catalyst [</w:t>
      </w:r>
      <w:r w:rsidR="00A8688E" w:rsidRPr="008B0580">
        <w:rPr>
          <w:lang w:val="en-US" w:bidi="en-US"/>
        </w:rPr>
        <w:t>2</w:t>
      </w:r>
      <w:r w:rsidR="0002704D" w:rsidRPr="008B0580">
        <w:rPr>
          <w:lang w:val="en-US" w:bidi="en-US"/>
        </w:rPr>
        <w:t>6</w:t>
      </w:r>
      <w:r w:rsidR="0073051D" w:rsidRPr="008B0580">
        <w:rPr>
          <w:lang w:val="en-US" w:bidi="en-US"/>
        </w:rPr>
        <w:t>–</w:t>
      </w:r>
      <w:r w:rsidR="00A8688E" w:rsidRPr="008B0580">
        <w:rPr>
          <w:lang w:val="en-US" w:bidi="en-US"/>
        </w:rPr>
        <w:t>39</w:t>
      </w:r>
      <w:r w:rsidR="0073051D" w:rsidRPr="008B0580">
        <w:rPr>
          <w:lang w:val="en-US" w:bidi="en-US"/>
        </w:rPr>
        <w:t xml:space="preserve">] (Scheme 2). </w:t>
      </w:r>
      <w:r w:rsidR="00BF4C73" w:rsidRPr="008B0580">
        <w:rPr>
          <w:lang w:val="en-US" w:bidi="en-US"/>
        </w:rPr>
        <w:t>T</w:t>
      </w:r>
      <w:r w:rsidR="0073051D" w:rsidRPr="008B0580">
        <w:rPr>
          <w:lang w:val="en-US" w:bidi="en-US"/>
        </w:rPr>
        <w:t>he dehydroisomeri</w:t>
      </w:r>
      <w:r w:rsidR="00C01D0F" w:rsidRPr="008B0580">
        <w:rPr>
          <w:lang w:val="en-US" w:bidi="en-US"/>
        </w:rPr>
        <w:t>z</w:t>
      </w:r>
      <w:r w:rsidR="0073051D" w:rsidRPr="008B0580">
        <w:rPr>
          <w:lang w:val="en-US" w:bidi="en-US"/>
        </w:rPr>
        <w:t>ation of limonene</w:t>
      </w:r>
      <w:r w:rsidR="00C01D0F" w:rsidRPr="008B0580">
        <w:rPr>
          <w:lang w:val="en-US" w:bidi="en-US"/>
        </w:rPr>
        <w:t xml:space="preserve"> can be carried out in the gas or liquid phase in the presence of various heterogeneous catalysts </w:t>
      </w:r>
      <w:r w:rsidR="0073051D" w:rsidRPr="008B0580">
        <w:rPr>
          <w:lang w:val="en-US" w:bidi="en-US"/>
        </w:rPr>
        <w:t>[</w:t>
      </w:r>
      <w:r w:rsidR="009D4556" w:rsidRPr="008B0580">
        <w:rPr>
          <w:lang w:val="en-US" w:bidi="en-US"/>
        </w:rPr>
        <w:t>27</w:t>
      </w:r>
      <w:r w:rsidR="0073051D" w:rsidRPr="008B0580">
        <w:rPr>
          <w:lang w:val="en-US" w:bidi="en-US"/>
        </w:rPr>
        <w:t>–</w:t>
      </w:r>
      <w:r w:rsidR="009D4556" w:rsidRPr="008B0580">
        <w:rPr>
          <w:lang w:val="en-US" w:bidi="en-US"/>
        </w:rPr>
        <w:t>39</w:t>
      </w:r>
      <w:r w:rsidR="0073051D" w:rsidRPr="008B0580">
        <w:rPr>
          <w:lang w:val="en-US" w:bidi="en-US"/>
        </w:rPr>
        <w:t>]</w:t>
      </w:r>
      <w:r w:rsidR="00C01D0F" w:rsidRPr="008B0580">
        <w:rPr>
          <w:lang w:val="en-US" w:bidi="en-US"/>
        </w:rPr>
        <w:t>.</w:t>
      </w:r>
      <w:r w:rsidR="0073051D" w:rsidRPr="008B0580">
        <w:rPr>
          <w:lang w:val="en-US" w:bidi="en-US"/>
        </w:rPr>
        <w:t xml:space="preserve"> </w:t>
      </w:r>
      <w:r w:rsidR="00C01D0F" w:rsidRPr="008B0580">
        <w:rPr>
          <w:lang w:val="en-US" w:bidi="en-US"/>
        </w:rPr>
        <w:t xml:space="preserve">These </w:t>
      </w:r>
      <w:r w:rsidR="0073051D" w:rsidRPr="008B0580">
        <w:rPr>
          <w:lang w:val="en-US" w:bidi="en-US"/>
        </w:rPr>
        <w:t>includ</w:t>
      </w:r>
      <w:r w:rsidR="00C01D0F" w:rsidRPr="008B0580">
        <w:rPr>
          <w:lang w:val="en-US" w:bidi="en-US"/>
        </w:rPr>
        <w:t>e</w:t>
      </w:r>
      <w:r w:rsidR="0073051D" w:rsidRPr="008B0580">
        <w:rPr>
          <w:lang w:val="en-US" w:bidi="en-US"/>
        </w:rPr>
        <w:t xml:space="preserve"> Ti/SBA-15 (liquid phase, 160 </w:t>
      </w:r>
      <w:r w:rsidR="0073051D" w:rsidRPr="008B0580">
        <w:rPr>
          <w:vertAlign w:val="superscript"/>
          <w:lang w:val="en-US" w:bidi="en-US"/>
        </w:rPr>
        <w:t>o</w:t>
      </w:r>
      <w:r w:rsidR="0073051D" w:rsidRPr="008B0580">
        <w:rPr>
          <w:lang w:val="en-US" w:bidi="en-US"/>
        </w:rPr>
        <w:t>C, 56% p-cymene yield) [</w:t>
      </w:r>
      <w:r w:rsidR="007F421E" w:rsidRPr="008B0580">
        <w:rPr>
          <w:lang w:val="en-US" w:bidi="en-US"/>
        </w:rPr>
        <w:t>28</w:t>
      </w:r>
      <w:r w:rsidR="0073051D" w:rsidRPr="008B0580">
        <w:rPr>
          <w:lang w:val="en-US" w:bidi="en-US"/>
        </w:rPr>
        <w:t>],</w:t>
      </w:r>
      <w:r w:rsidR="0073051D" w:rsidRPr="008B0580">
        <w:rPr>
          <w:lang w:val="en-US"/>
        </w:rPr>
        <w:t xml:space="preserve"> </w:t>
      </w:r>
      <w:r w:rsidR="0073051D" w:rsidRPr="008B0580">
        <w:rPr>
          <w:lang w:val="en-US" w:bidi="en-US"/>
        </w:rPr>
        <w:t xml:space="preserve">Pd/HZSM-5 (liquid phase, 260 </w:t>
      </w:r>
      <w:r w:rsidR="0073051D" w:rsidRPr="008B0580">
        <w:rPr>
          <w:vertAlign w:val="superscript"/>
          <w:lang w:val="en-US" w:bidi="en-US"/>
        </w:rPr>
        <w:t>o</w:t>
      </w:r>
      <w:r w:rsidR="0073051D" w:rsidRPr="008B0580">
        <w:rPr>
          <w:lang w:val="en-US" w:bidi="en-US"/>
        </w:rPr>
        <w:t>C, 8 bar, 82% yield) [</w:t>
      </w:r>
      <w:r w:rsidR="007F421E" w:rsidRPr="008B0580">
        <w:rPr>
          <w:lang w:val="en-US" w:bidi="en-US"/>
        </w:rPr>
        <w:t>29</w:t>
      </w:r>
      <w:r w:rsidR="0073051D" w:rsidRPr="008B0580">
        <w:rPr>
          <w:lang w:val="en-US" w:bidi="en-US"/>
        </w:rPr>
        <w:t>], Pd/Al</w:t>
      </w:r>
      <w:r w:rsidR="0073051D" w:rsidRPr="008B0580">
        <w:rPr>
          <w:vertAlign w:val="subscript"/>
          <w:lang w:val="en-US" w:bidi="en-US"/>
        </w:rPr>
        <w:t>2</w:t>
      </w:r>
      <w:r w:rsidR="0073051D" w:rsidRPr="008B0580">
        <w:rPr>
          <w:lang w:val="en-US" w:bidi="en-US"/>
        </w:rPr>
        <w:t>O</w:t>
      </w:r>
      <w:r w:rsidR="0073051D" w:rsidRPr="008B0580">
        <w:rPr>
          <w:vertAlign w:val="subscript"/>
          <w:lang w:val="en-US" w:bidi="en-US"/>
        </w:rPr>
        <w:t>3</w:t>
      </w:r>
      <w:r w:rsidR="0073051D" w:rsidRPr="008B0580">
        <w:rPr>
          <w:lang w:val="en-US" w:bidi="en-US"/>
        </w:rPr>
        <w:t xml:space="preserve"> (supercritical </w:t>
      </w:r>
      <w:r w:rsidR="005D0E8B" w:rsidRPr="008B0580">
        <w:rPr>
          <w:lang w:val="en-US" w:bidi="en-US"/>
        </w:rPr>
        <w:t>ethanol</w:t>
      </w:r>
      <w:r w:rsidR="0073051D" w:rsidRPr="008B0580">
        <w:rPr>
          <w:lang w:val="en-US" w:bidi="en-US"/>
        </w:rPr>
        <w:t xml:space="preserve">, 300 </w:t>
      </w:r>
      <w:r w:rsidR="0073051D" w:rsidRPr="008B0580">
        <w:rPr>
          <w:vertAlign w:val="superscript"/>
          <w:lang w:val="en-US" w:bidi="en-US"/>
        </w:rPr>
        <w:t>o</w:t>
      </w:r>
      <w:r w:rsidR="0073051D" w:rsidRPr="008B0580">
        <w:rPr>
          <w:lang w:val="en-US" w:bidi="en-US"/>
        </w:rPr>
        <w:t>C, 65 bar, 80% yield) [</w:t>
      </w:r>
      <w:r w:rsidR="007F421E" w:rsidRPr="008B0580">
        <w:rPr>
          <w:lang w:val="en-US" w:bidi="en-US"/>
        </w:rPr>
        <w:t>30</w:t>
      </w:r>
      <w:r w:rsidR="0073051D" w:rsidRPr="008B0580">
        <w:rPr>
          <w:lang w:val="en-US" w:bidi="en-US"/>
        </w:rPr>
        <w:t>], TiO</w:t>
      </w:r>
      <w:r w:rsidR="0073051D" w:rsidRPr="008B0580">
        <w:rPr>
          <w:vertAlign w:val="subscript"/>
          <w:lang w:val="en-US" w:bidi="en-US"/>
        </w:rPr>
        <w:t>2</w:t>
      </w:r>
      <w:r w:rsidR="0073051D" w:rsidRPr="008B0580">
        <w:rPr>
          <w:lang w:val="en-US" w:bidi="en-US"/>
        </w:rPr>
        <w:t xml:space="preserve"> (gas phase, 300 </w:t>
      </w:r>
      <w:r w:rsidR="0073051D" w:rsidRPr="008B0580">
        <w:rPr>
          <w:vertAlign w:val="superscript"/>
          <w:lang w:val="en-US" w:bidi="en-US"/>
        </w:rPr>
        <w:t>o</w:t>
      </w:r>
      <w:r w:rsidR="0073051D" w:rsidRPr="008B0580">
        <w:rPr>
          <w:lang w:val="en-US" w:bidi="en-US"/>
        </w:rPr>
        <w:t xml:space="preserve">C, 90% </w:t>
      </w:r>
      <w:r w:rsidR="0073051D" w:rsidRPr="008B0580">
        <w:rPr>
          <w:lang w:val="en-US" w:bidi="en-US"/>
        </w:rPr>
        <w:lastRenderedPageBreak/>
        <w:t>yield) [</w:t>
      </w:r>
      <w:r w:rsidR="007F421E" w:rsidRPr="008B0580">
        <w:rPr>
          <w:lang w:val="en-US" w:bidi="en-US"/>
        </w:rPr>
        <w:t>31</w:t>
      </w:r>
      <w:r w:rsidR="0073051D" w:rsidRPr="008B0580">
        <w:rPr>
          <w:lang w:val="en-US" w:bidi="en-US"/>
        </w:rPr>
        <w:t>], Pd/SiO</w:t>
      </w:r>
      <w:r w:rsidR="0073051D" w:rsidRPr="008B0580">
        <w:rPr>
          <w:vertAlign w:val="subscript"/>
          <w:lang w:val="en-US" w:bidi="en-US"/>
        </w:rPr>
        <w:t>2</w:t>
      </w:r>
      <w:r w:rsidR="0073051D" w:rsidRPr="008B0580">
        <w:rPr>
          <w:lang w:val="en-US" w:bidi="en-US"/>
        </w:rPr>
        <w:t xml:space="preserve"> (gas phase, 300 </w:t>
      </w:r>
      <w:r w:rsidR="0073051D" w:rsidRPr="008B0580">
        <w:rPr>
          <w:vertAlign w:val="superscript"/>
          <w:lang w:val="en-US" w:bidi="en-US"/>
        </w:rPr>
        <w:t>o</w:t>
      </w:r>
      <w:r w:rsidR="0073051D" w:rsidRPr="008B0580">
        <w:rPr>
          <w:lang w:val="en-US" w:bidi="en-US"/>
        </w:rPr>
        <w:t>C, in H</w:t>
      </w:r>
      <w:r w:rsidR="0073051D" w:rsidRPr="008B0580">
        <w:rPr>
          <w:vertAlign w:val="subscript"/>
          <w:lang w:val="en-US" w:bidi="en-US"/>
        </w:rPr>
        <w:t>2</w:t>
      </w:r>
      <w:r w:rsidR="0073051D" w:rsidRPr="008B0580">
        <w:rPr>
          <w:lang w:val="en-US" w:bidi="en-US"/>
        </w:rPr>
        <w:t xml:space="preserve"> flow, 99% yield) [</w:t>
      </w:r>
      <w:r w:rsidR="007F421E" w:rsidRPr="008B0580">
        <w:rPr>
          <w:lang w:val="en-US" w:bidi="en-US"/>
        </w:rPr>
        <w:t>32</w:t>
      </w:r>
      <w:r w:rsidR="0073051D" w:rsidRPr="008B0580">
        <w:rPr>
          <w:lang w:val="en-US" w:bidi="en-US"/>
        </w:rPr>
        <w:t>]</w:t>
      </w:r>
      <w:r w:rsidR="00187B89" w:rsidRPr="008B0580">
        <w:rPr>
          <w:lang w:val="en-US" w:bidi="en-US"/>
        </w:rPr>
        <w:t>,</w:t>
      </w:r>
      <w:r w:rsidR="0073051D" w:rsidRPr="008B0580">
        <w:rPr>
          <w:lang w:val="en-US" w:bidi="en-US"/>
        </w:rPr>
        <w:t xml:space="preserve"> and others [</w:t>
      </w:r>
      <w:r w:rsidR="007F421E" w:rsidRPr="008B0580">
        <w:rPr>
          <w:lang w:val="en-US" w:bidi="en-US"/>
        </w:rPr>
        <w:t>27</w:t>
      </w:r>
      <w:r w:rsidR="0073051D" w:rsidRPr="008B0580">
        <w:rPr>
          <w:lang w:val="en-US" w:bidi="en-US"/>
        </w:rPr>
        <w:t>]. Pd/SiO</w:t>
      </w:r>
      <w:r w:rsidR="0073051D" w:rsidRPr="008B0580">
        <w:rPr>
          <w:vertAlign w:val="subscript"/>
          <w:lang w:val="en-US" w:bidi="en-US"/>
        </w:rPr>
        <w:t>2</w:t>
      </w:r>
      <w:r w:rsidR="0073051D" w:rsidRPr="008B0580">
        <w:rPr>
          <w:lang w:val="en-US" w:bidi="en-US"/>
        </w:rPr>
        <w:t xml:space="preserve"> gives the highest yield of p-cymene, however, it requires </w:t>
      </w:r>
      <w:r w:rsidR="0079596B" w:rsidRPr="008B0580">
        <w:rPr>
          <w:lang w:val="en-US" w:bidi="en-US"/>
        </w:rPr>
        <w:t xml:space="preserve">a </w:t>
      </w:r>
      <w:r w:rsidR="0073051D" w:rsidRPr="008B0580">
        <w:rPr>
          <w:lang w:val="en-US" w:bidi="en-US"/>
        </w:rPr>
        <w:t>hydrogen</w:t>
      </w:r>
      <w:r w:rsidR="00D31E3C" w:rsidRPr="008B0580">
        <w:rPr>
          <w:lang w:val="en-US" w:bidi="en-US"/>
        </w:rPr>
        <w:t xml:space="preserve"> supply</w:t>
      </w:r>
      <w:r w:rsidR="0073051D" w:rsidRPr="008B0580">
        <w:rPr>
          <w:lang w:val="en-US" w:bidi="en-US"/>
        </w:rPr>
        <w:t xml:space="preserve"> to prevent </w:t>
      </w:r>
      <w:r w:rsidR="0079596B" w:rsidRPr="008B0580">
        <w:rPr>
          <w:lang w:val="en-US" w:bidi="en-US"/>
        </w:rPr>
        <w:t xml:space="preserve">catalyst </w:t>
      </w:r>
      <w:r w:rsidR="0073051D" w:rsidRPr="008B0580">
        <w:rPr>
          <w:lang w:val="en-US" w:bidi="en-US"/>
        </w:rPr>
        <w:t>deactivation [</w:t>
      </w:r>
      <w:r w:rsidR="007F421E" w:rsidRPr="008B0580">
        <w:rPr>
          <w:lang w:val="en-US" w:bidi="en-US"/>
        </w:rPr>
        <w:t>32</w:t>
      </w:r>
      <w:r w:rsidR="0073051D" w:rsidRPr="008B0580">
        <w:rPr>
          <w:lang w:val="en-US" w:bidi="en-US"/>
        </w:rPr>
        <w:t>].</w:t>
      </w:r>
    </w:p>
    <w:p w14:paraId="58306BBB" w14:textId="4FF11DC4" w:rsidR="0073051D" w:rsidRPr="008B0580" w:rsidRDefault="00520945" w:rsidP="00673E10">
      <w:pPr>
        <w:spacing w:line="480" w:lineRule="auto"/>
        <w:jc w:val="center"/>
        <w:rPr>
          <w:lang w:val="en-US" w:bidi="en-US"/>
        </w:rPr>
      </w:pPr>
      <w:r w:rsidRPr="008B0580">
        <w:rPr>
          <w:lang w:val="en-US" w:bidi="en-US"/>
        </w:rPr>
        <w:object w:dxaOrig="8807" w:dyaOrig="2204" w14:anchorId="22134B5D">
          <v:shape id="_x0000_i1026" type="#_x0000_t75" style="width:324pt;height:80.05pt" o:ole="">
            <v:imagedata r:id="rId10" o:title=""/>
          </v:shape>
          <o:OLEObject Type="Embed" ProgID="ChemDraw.Document.6.0" ShapeID="_x0000_i1026" DrawAspect="Content" ObjectID="_1733930141" r:id="rId11"/>
        </w:object>
      </w:r>
    </w:p>
    <w:p w14:paraId="54A1CA63" w14:textId="2C216AE1" w:rsidR="0073051D" w:rsidRPr="008B0580" w:rsidRDefault="0073051D" w:rsidP="00673E10">
      <w:pPr>
        <w:spacing w:line="480" w:lineRule="auto"/>
        <w:jc w:val="center"/>
        <w:rPr>
          <w:lang w:val="en-US" w:bidi="en-US"/>
        </w:rPr>
      </w:pPr>
      <w:r w:rsidRPr="008B0580">
        <w:rPr>
          <w:b/>
          <w:lang w:val="en-US" w:bidi="en-US"/>
        </w:rPr>
        <w:t xml:space="preserve">Scheme 2. </w:t>
      </w:r>
      <w:r w:rsidR="00520945" w:rsidRPr="008B0580">
        <w:rPr>
          <w:lang w:val="en-US" w:bidi="en-US"/>
        </w:rPr>
        <w:t>Reaction pathway for limonene-to-p-cymene</w:t>
      </w:r>
      <w:r w:rsidR="00520945" w:rsidRPr="008B0580">
        <w:rPr>
          <w:b/>
          <w:lang w:val="en-US" w:bidi="en-US"/>
        </w:rPr>
        <w:t xml:space="preserve"> </w:t>
      </w:r>
      <w:r w:rsidR="00520945" w:rsidRPr="008B0580">
        <w:rPr>
          <w:lang w:val="en-US" w:bidi="en-US"/>
        </w:rPr>
        <w:t>d</w:t>
      </w:r>
      <w:r w:rsidRPr="008B0580">
        <w:rPr>
          <w:lang w:val="en-US" w:bidi="en-US"/>
        </w:rPr>
        <w:t>ehydroisomeri</w:t>
      </w:r>
      <w:r w:rsidR="00520945" w:rsidRPr="008B0580">
        <w:rPr>
          <w:lang w:val="en-US" w:bidi="en-US"/>
        </w:rPr>
        <w:t>z</w:t>
      </w:r>
      <w:r w:rsidRPr="008B0580">
        <w:rPr>
          <w:lang w:val="en-US" w:bidi="en-US"/>
        </w:rPr>
        <w:t>ation.</w:t>
      </w:r>
    </w:p>
    <w:p w14:paraId="5DDE0F8E" w14:textId="087E8B27" w:rsidR="0073051D" w:rsidRPr="008B0580" w:rsidRDefault="0073051D" w:rsidP="00EB69F6">
      <w:pPr>
        <w:spacing w:after="0" w:line="480" w:lineRule="auto"/>
        <w:ind w:firstLine="720"/>
        <w:jc w:val="both"/>
        <w:rPr>
          <w:lang w:val="en-US" w:bidi="en-US"/>
        </w:rPr>
      </w:pPr>
      <w:r w:rsidRPr="008B0580">
        <w:rPr>
          <w:lang w:val="en-US" w:bidi="en-US"/>
        </w:rPr>
        <w:t xml:space="preserve">Recently, we have reported </w:t>
      </w:r>
      <w:r w:rsidR="00DD7BC7" w:rsidRPr="008B0580">
        <w:rPr>
          <w:lang w:val="en-US" w:bidi="en-US"/>
        </w:rPr>
        <w:t xml:space="preserve">that </w:t>
      </w:r>
      <w:r w:rsidRPr="008B0580">
        <w:rPr>
          <w:lang w:val="en-US" w:bidi="en-US"/>
        </w:rPr>
        <w:t>silica-supported zinc oxide is an efficient noble-metal-free catalyst for the synthesis of p-cymene by the gas-phase dehydro</w:t>
      </w:r>
      <w:r w:rsidR="00B50A69" w:rsidRPr="008B0580">
        <w:rPr>
          <w:lang w:val="en-US" w:bidi="en-US"/>
        </w:rPr>
        <w:t>isomerization</w:t>
      </w:r>
      <w:r w:rsidRPr="008B0580">
        <w:rPr>
          <w:lang w:val="en-US" w:bidi="en-US"/>
        </w:rPr>
        <w:t xml:space="preserve"> of α-pinene and limonene [</w:t>
      </w:r>
      <w:r w:rsidR="0098562B" w:rsidRPr="008B0580">
        <w:rPr>
          <w:lang w:val="en-US" w:bidi="en-US"/>
        </w:rPr>
        <w:t>40</w:t>
      </w:r>
      <w:r w:rsidRPr="008B0580">
        <w:rPr>
          <w:lang w:val="en-US" w:bidi="en-US"/>
        </w:rPr>
        <w:t>]. The reaction of α-pinene</w:t>
      </w:r>
      <w:r w:rsidR="00DD0087" w:rsidRPr="008B0580">
        <w:rPr>
          <w:lang w:val="en-US" w:bidi="en-US"/>
        </w:rPr>
        <w:t xml:space="preserve"> over Z</w:t>
      </w:r>
      <w:r w:rsidR="00BA7379" w:rsidRPr="008B0580">
        <w:rPr>
          <w:lang w:val="en-US" w:bidi="en-US"/>
        </w:rPr>
        <w:t>n</w:t>
      </w:r>
      <w:r w:rsidR="00DD0087" w:rsidRPr="008B0580">
        <w:rPr>
          <w:lang w:val="en-US" w:bidi="en-US"/>
        </w:rPr>
        <w:t>O/SiO</w:t>
      </w:r>
      <w:r w:rsidR="00DD0087" w:rsidRPr="008B0580">
        <w:rPr>
          <w:vertAlign w:val="subscript"/>
          <w:lang w:val="en-US" w:bidi="en-US"/>
        </w:rPr>
        <w:t>2</w:t>
      </w:r>
      <w:r w:rsidRPr="008B0580">
        <w:rPr>
          <w:lang w:val="en-US" w:bidi="en-US"/>
        </w:rPr>
        <w:t xml:space="preserve"> produces p-cymene with 90% yield at 100% conversion at 370 </w:t>
      </w:r>
      <w:r w:rsidRPr="008B0580">
        <w:rPr>
          <w:vertAlign w:val="superscript"/>
          <w:lang w:val="en-US" w:bidi="en-US"/>
        </w:rPr>
        <w:t>o</w:t>
      </w:r>
      <w:r w:rsidRPr="008B0580">
        <w:rPr>
          <w:lang w:val="en-US" w:bidi="en-US"/>
        </w:rPr>
        <w:t xml:space="preserve">C. The reaction with limonene gives </w:t>
      </w:r>
      <w:r w:rsidR="00E07E48" w:rsidRPr="008B0580">
        <w:rPr>
          <w:lang w:val="en-US" w:bidi="en-US"/>
        </w:rPr>
        <w:t xml:space="preserve">a </w:t>
      </w:r>
      <w:r w:rsidRPr="008B0580">
        <w:rPr>
          <w:lang w:val="en-US" w:bidi="en-US"/>
        </w:rPr>
        <w:t xml:space="preserve">100% p-cymene yield at 325 </w:t>
      </w:r>
      <w:r w:rsidRPr="008B0580">
        <w:rPr>
          <w:vertAlign w:val="superscript"/>
          <w:lang w:val="en-US" w:bidi="en-US"/>
        </w:rPr>
        <w:t>o</w:t>
      </w:r>
      <w:r w:rsidRPr="008B0580">
        <w:rPr>
          <w:lang w:val="en-US" w:bidi="en-US"/>
        </w:rPr>
        <w:t>C. The ZnO/SiO</w:t>
      </w:r>
      <w:r w:rsidRPr="008B0580">
        <w:rPr>
          <w:vertAlign w:val="subscript"/>
          <w:lang w:val="en-US" w:bidi="en-US"/>
        </w:rPr>
        <w:t>2</w:t>
      </w:r>
      <w:r w:rsidRPr="008B0580">
        <w:rPr>
          <w:lang w:val="en-US" w:bidi="en-US"/>
        </w:rPr>
        <w:t xml:space="preserve"> catalyst shows stable performance for over 70 h without co-feeding hydrogen.</w:t>
      </w:r>
    </w:p>
    <w:p w14:paraId="2B07A164" w14:textId="079CAD97" w:rsidR="0073051D" w:rsidRPr="008B0580" w:rsidRDefault="004D056E" w:rsidP="004F4893">
      <w:pPr>
        <w:spacing w:line="480" w:lineRule="auto"/>
        <w:ind w:firstLine="720"/>
        <w:jc w:val="both"/>
        <w:rPr>
          <w:lang w:val="en-US" w:bidi="en-US"/>
        </w:rPr>
      </w:pPr>
      <w:r w:rsidRPr="008B0580">
        <w:rPr>
          <w:lang w:val="en-US" w:bidi="en-US"/>
        </w:rPr>
        <w:t>Here, we report silica-supported cadmium oxide, CdO/SiO</w:t>
      </w:r>
      <w:r w:rsidRPr="008B0580">
        <w:rPr>
          <w:vertAlign w:val="subscript"/>
          <w:lang w:val="en-US" w:bidi="en-US"/>
        </w:rPr>
        <w:t>2</w:t>
      </w:r>
      <w:r w:rsidRPr="008B0580">
        <w:rPr>
          <w:lang w:val="en-US" w:bidi="en-US"/>
        </w:rPr>
        <w:t>, as a new highly efficient noble-metal-free catalyst for the dehydroisomerization of monoterpenes to p-cymene in the gas phase. C</w:t>
      </w:r>
      <w:r w:rsidR="0073051D" w:rsidRPr="008B0580">
        <w:rPr>
          <w:lang w:val="en-US" w:bidi="en-US"/>
        </w:rPr>
        <w:t>admium is a close Group 12 analog of zinc. CdO is known as a multifunctional material for its application in optoelectronic devices ([</w:t>
      </w:r>
      <w:r w:rsidR="0098562B" w:rsidRPr="008B0580">
        <w:rPr>
          <w:lang w:val="en-US" w:bidi="en-US"/>
        </w:rPr>
        <w:t>41</w:t>
      </w:r>
      <w:r w:rsidR="0073051D" w:rsidRPr="008B0580">
        <w:rPr>
          <w:lang w:val="en-US" w:bidi="en-US"/>
        </w:rPr>
        <w:t>] and references therein). It has also been reported as a Lewis acid-base and dehydrogenation catalyst, for example, for condensation of aldehydes [</w:t>
      </w:r>
      <w:r w:rsidR="0098562B" w:rsidRPr="008B0580">
        <w:rPr>
          <w:lang w:val="en-US" w:bidi="en-US"/>
        </w:rPr>
        <w:t>41</w:t>
      </w:r>
      <w:r w:rsidR="0073051D" w:rsidRPr="008B0580">
        <w:rPr>
          <w:lang w:val="en-US" w:bidi="en-US"/>
        </w:rPr>
        <w:t>], dehydration of ethanol [</w:t>
      </w:r>
      <w:r w:rsidR="0098562B" w:rsidRPr="008B0580">
        <w:rPr>
          <w:lang w:val="en-US" w:bidi="en-US"/>
        </w:rPr>
        <w:t>42</w:t>
      </w:r>
      <w:r w:rsidR="0073051D" w:rsidRPr="008B0580">
        <w:rPr>
          <w:lang w:val="en-US" w:bidi="en-US"/>
        </w:rPr>
        <w:t>]</w:t>
      </w:r>
      <w:r w:rsidR="00B052DB" w:rsidRPr="008B0580">
        <w:rPr>
          <w:lang w:val="en-US" w:bidi="en-US"/>
        </w:rPr>
        <w:t>,</w:t>
      </w:r>
      <w:r w:rsidR="0073051D" w:rsidRPr="008B0580">
        <w:rPr>
          <w:lang w:val="en-US" w:bidi="en-US"/>
        </w:rPr>
        <w:t xml:space="preserve"> and dehydrogenation of ethylbenzene and cycloalkanes [</w:t>
      </w:r>
      <w:r w:rsidR="0098562B" w:rsidRPr="008B0580">
        <w:rPr>
          <w:lang w:val="en-US" w:bidi="en-US"/>
        </w:rPr>
        <w:t>43</w:t>
      </w:r>
      <w:r w:rsidR="0073051D" w:rsidRPr="008B0580">
        <w:rPr>
          <w:lang w:val="en-US" w:bidi="en-US"/>
        </w:rPr>
        <w:t xml:space="preserve">]. </w:t>
      </w:r>
      <w:r w:rsidR="00EB69A4" w:rsidRPr="008B0580">
        <w:rPr>
          <w:lang w:val="en-US" w:bidi="en-US"/>
        </w:rPr>
        <w:t xml:space="preserve">Here, it is demonstrated that </w:t>
      </w:r>
      <w:r w:rsidR="00DD15E6" w:rsidRPr="008B0580">
        <w:rPr>
          <w:lang w:val="en-US" w:bidi="en-US"/>
        </w:rPr>
        <w:t>CdO/SiO</w:t>
      </w:r>
      <w:r w:rsidR="00DD15E6" w:rsidRPr="008B0580">
        <w:rPr>
          <w:vertAlign w:val="subscript"/>
          <w:lang w:val="en-US" w:bidi="en-US"/>
        </w:rPr>
        <w:t>2</w:t>
      </w:r>
      <w:r w:rsidR="00DD15E6" w:rsidRPr="008B0580">
        <w:rPr>
          <w:lang w:val="en-US" w:bidi="en-US"/>
        </w:rPr>
        <w:t xml:space="preserve"> has the highest efficiency in </w:t>
      </w:r>
      <w:r w:rsidR="00EB69A4" w:rsidRPr="008B0580">
        <w:rPr>
          <w:lang w:val="en-US" w:bidi="en-US"/>
        </w:rPr>
        <w:t>monoterpene-to-p-cymene dehydroisomerization</w:t>
      </w:r>
      <w:r w:rsidR="00DD15E6" w:rsidRPr="008B0580">
        <w:rPr>
          <w:lang w:val="en-US" w:bidi="en-US"/>
        </w:rPr>
        <w:t xml:space="preserve"> among the catalysts reported so far</w:t>
      </w:r>
      <w:r w:rsidR="00EB69A4" w:rsidRPr="008B0580">
        <w:rPr>
          <w:lang w:val="en-US" w:bidi="en-US"/>
        </w:rPr>
        <w:t>, to the best of our knowledge</w:t>
      </w:r>
      <w:r w:rsidR="00DD15E6" w:rsidRPr="008B0580">
        <w:rPr>
          <w:lang w:val="en-US" w:bidi="en-US"/>
        </w:rPr>
        <w:t>.</w:t>
      </w:r>
      <w:r w:rsidR="0073051D" w:rsidRPr="008B0580">
        <w:rPr>
          <w:lang w:val="en-US" w:bidi="en-US"/>
        </w:rPr>
        <w:t xml:space="preserve"> A wide range of cyclic monoterpenes is studied</w:t>
      </w:r>
      <w:r w:rsidR="0009070C" w:rsidRPr="008B0580">
        <w:rPr>
          <w:lang w:val="en-US" w:bidi="en-US"/>
        </w:rPr>
        <w:t xml:space="preserve"> in this work</w:t>
      </w:r>
      <w:r w:rsidR="0073051D" w:rsidRPr="008B0580">
        <w:rPr>
          <w:lang w:val="en-US" w:bidi="en-US"/>
        </w:rPr>
        <w:t>; these include</w:t>
      </w:r>
      <w:r w:rsidR="00DD15E6" w:rsidRPr="008B0580">
        <w:rPr>
          <w:lang w:val="en-US" w:bidi="en-US"/>
        </w:rPr>
        <w:t xml:space="preserve"> not only</w:t>
      </w:r>
      <w:r w:rsidR="0073051D" w:rsidRPr="008B0580">
        <w:rPr>
          <w:lang w:val="en-US" w:bidi="en-US"/>
        </w:rPr>
        <w:t xml:space="preserve"> α-pinene</w:t>
      </w:r>
      <w:r w:rsidR="00DD15E6" w:rsidRPr="008B0580">
        <w:rPr>
          <w:lang w:val="en-US" w:bidi="en-US"/>
        </w:rPr>
        <w:t xml:space="preserve"> and limonene</w:t>
      </w:r>
      <w:r w:rsidR="00D26D70" w:rsidRPr="008B0580">
        <w:rPr>
          <w:lang w:val="en-US" w:bidi="en-US"/>
        </w:rPr>
        <w:t>,</w:t>
      </w:r>
      <w:r w:rsidR="00DD15E6" w:rsidRPr="008B0580">
        <w:rPr>
          <w:lang w:val="en-US" w:bidi="en-US"/>
        </w:rPr>
        <w:t xml:space="preserve"> </w:t>
      </w:r>
      <w:r w:rsidR="00E75333" w:rsidRPr="008B0580">
        <w:rPr>
          <w:lang w:val="en-US" w:bidi="en-US"/>
        </w:rPr>
        <w:t>which</w:t>
      </w:r>
      <w:r w:rsidR="00DD15E6" w:rsidRPr="008B0580">
        <w:rPr>
          <w:lang w:val="en-US" w:bidi="en-US"/>
        </w:rPr>
        <w:t xml:space="preserve"> </w:t>
      </w:r>
      <w:r w:rsidR="00E75333" w:rsidRPr="008B0580">
        <w:rPr>
          <w:lang w:val="en-US" w:bidi="en-US"/>
        </w:rPr>
        <w:t>are well documented as the feedstocks for p-cymene synthesis</w:t>
      </w:r>
      <w:r w:rsidR="00D26D70" w:rsidRPr="008B0580">
        <w:rPr>
          <w:lang w:val="en-US" w:bidi="en-US"/>
        </w:rPr>
        <w:t>,</w:t>
      </w:r>
      <w:r w:rsidR="00E75333" w:rsidRPr="008B0580">
        <w:rPr>
          <w:lang w:val="en-US" w:bidi="en-US"/>
        </w:rPr>
        <w:t xml:space="preserve"> but also</w:t>
      </w:r>
      <w:r w:rsidR="0073051D" w:rsidRPr="008B0580">
        <w:rPr>
          <w:lang w:val="en-US" w:bidi="en-US"/>
        </w:rPr>
        <w:t xml:space="preserve"> β-pinene, α-terpinene, γ-terpinene</w:t>
      </w:r>
      <w:r w:rsidR="008E1BB9" w:rsidRPr="008B0580">
        <w:rPr>
          <w:lang w:val="en-US" w:bidi="en-US"/>
        </w:rPr>
        <w:t>,</w:t>
      </w:r>
      <w:r w:rsidR="0073051D" w:rsidRPr="008B0580">
        <w:rPr>
          <w:lang w:val="en-US" w:bidi="en-US"/>
        </w:rPr>
        <w:t xml:space="preserve"> and terpinolene. </w:t>
      </w:r>
      <w:r w:rsidR="00E75333" w:rsidRPr="008B0580">
        <w:rPr>
          <w:lang w:val="en-US" w:bidi="en-US"/>
        </w:rPr>
        <w:t xml:space="preserve">The latter are </w:t>
      </w:r>
      <w:r w:rsidR="00E75333" w:rsidRPr="008B0580">
        <w:rPr>
          <w:lang w:val="en-US" w:bidi="en-US"/>
        </w:rPr>
        <w:lastRenderedPageBreak/>
        <w:t>often missing from the literature but are important components of industrial turpentine feedstocks. It is demonstrated that all these monoterpenes can be converted to p-cymene with excellent yields of 91–100% using CdO/SiO</w:t>
      </w:r>
      <w:r w:rsidR="00E75333" w:rsidRPr="008B0580">
        <w:rPr>
          <w:vertAlign w:val="subscript"/>
          <w:lang w:val="en-US" w:bidi="en-US"/>
        </w:rPr>
        <w:t>2</w:t>
      </w:r>
      <w:r w:rsidR="00E75333" w:rsidRPr="008B0580">
        <w:rPr>
          <w:lang w:val="en-US" w:bidi="en-US"/>
        </w:rPr>
        <w:t xml:space="preserve"> as the catalyst.</w:t>
      </w:r>
    </w:p>
    <w:p w14:paraId="5EC734E5" w14:textId="77777777" w:rsidR="003E09DF" w:rsidRPr="008B0580" w:rsidRDefault="003E09DF" w:rsidP="003E09DF">
      <w:pPr>
        <w:jc w:val="both"/>
        <w:rPr>
          <w:lang w:bidi="en-US"/>
        </w:rPr>
      </w:pPr>
      <w:r w:rsidRPr="008B0580">
        <w:rPr>
          <w:b/>
          <w:lang w:bidi="en-US"/>
        </w:rPr>
        <w:t>2. Experimental</w:t>
      </w:r>
    </w:p>
    <w:p w14:paraId="450DE186" w14:textId="0B05ADE6" w:rsidR="00CF0467" w:rsidRPr="008B0580" w:rsidRDefault="003E09DF" w:rsidP="006172C4">
      <w:pPr>
        <w:pStyle w:val="MDPI31text"/>
        <w:spacing w:line="480" w:lineRule="auto"/>
        <w:ind w:left="0" w:firstLine="720"/>
        <w:rPr>
          <w:rFonts w:ascii="Times New Roman" w:hAnsi="Times New Roman"/>
          <w:sz w:val="24"/>
          <w:szCs w:val="24"/>
        </w:rPr>
      </w:pPr>
      <w:r w:rsidRPr="008B0580">
        <w:rPr>
          <w:rFonts w:ascii="Times New Roman" w:hAnsi="Times New Roman"/>
          <w:sz w:val="24"/>
          <w:szCs w:val="24"/>
        </w:rPr>
        <w:t>Monoterpenes α-pinene (&gt;98%), 1S-(-)-β-pinene (99%), R-(+)-limonene (&gt;97), terpinolene (&gt;85%), α-terpinene (85%)</w:t>
      </w:r>
      <w:r w:rsidR="00C675EE" w:rsidRPr="008B0580">
        <w:rPr>
          <w:rFonts w:ascii="Times New Roman" w:hAnsi="Times New Roman"/>
          <w:sz w:val="24"/>
          <w:szCs w:val="24"/>
        </w:rPr>
        <w:t>,</w:t>
      </w:r>
      <w:r w:rsidRPr="008B0580">
        <w:rPr>
          <w:rFonts w:ascii="Times New Roman" w:hAnsi="Times New Roman"/>
          <w:sz w:val="24"/>
          <w:szCs w:val="24"/>
        </w:rPr>
        <w:t xml:space="preserve"> and γ-terpinene (&gt;97%) were purchased from Sigma–Aldrich and used as supplied without further purification. Hereinafter, 1S-(-)-β-pinene and R-(+)-limonene are referred to as β-pinene and limonene for short. Cd(NO</w:t>
      </w:r>
      <w:r w:rsidRPr="008B0580">
        <w:rPr>
          <w:rFonts w:ascii="Times New Roman" w:hAnsi="Times New Roman"/>
          <w:sz w:val="24"/>
          <w:szCs w:val="24"/>
          <w:vertAlign w:val="subscript"/>
        </w:rPr>
        <w:t>3</w:t>
      </w:r>
      <w:r w:rsidRPr="008B0580">
        <w:rPr>
          <w:rFonts w:ascii="Times New Roman" w:hAnsi="Times New Roman"/>
          <w:sz w:val="24"/>
          <w:szCs w:val="24"/>
        </w:rPr>
        <w:t>)</w:t>
      </w:r>
      <w:r w:rsidRPr="008B0580">
        <w:rPr>
          <w:rFonts w:ascii="Times New Roman" w:hAnsi="Times New Roman"/>
          <w:sz w:val="24"/>
          <w:szCs w:val="24"/>
          <w:vertAlign w:val="subscript"/>
        </w:rPr>
        <w:t>2</w:t>
      </w:r>
      <w:r w:rsidRPr="008B0580">
        <w:rPr>
          <w:rFonts w:ascii="Times New Roman" w:hAnsi="Times New Roman"/>
          <w:sz w:val="24"/>
          <w:szCs w:val="24"/>
        </w:rPr>
        <w:t>·4H</w:t>
      </w:r>
      <w:r w:rsidRPr="008B0580">
        <w:rPr>
          <w:rFonts w:ascii="Times New Roman" w:hAnsi="Times New Roman"/>
          <w:sz w:val="24"/>
          <w:szCs w:val="24"/>
          <w:vertAlign w:val="subscript"/>
        </w:rPr>
        <w:t>2</w:t>
      </w:r>
      <w:r w:rsidRPr="008B0580">
        <w:rPr>
          <w:rFonts w:ascii="Times New Roman" w:hAnsi="Times New Roman"/>
          <w:sz w:val="24"/>
          <w:szCs w:val="24"/>
        </w:rPr>
        <w:t>O was also from Sigma–Aldrich.  Aerosil 300 silica support (</w:t>
      </w:r>
      <w:r w:rsidRPr="008B0580">
        <w:rPr>
          <w:rFonts w:ascii="Times New Roman" w:hAnsi="Times New Roman"/>
          <w:i/>
          <w:sz w:val="24"/>
          <w:szCs w:val="24"/>
        </w:rPr>
        <w:t>S</w:t>
      </w:r>
      <w:r w:rsidRPr="008B0580">
        <w:rPr>
          <w:rFonts w:ascii="Times New Roman" w:hAnsi="Times New Roman"/>
          <w:sz w:val="24"/>
          <w:szCs w:val="24"/>
          <w:vertAlign w:val="subscript"/>
        </w:rPr>
        <w:t>BET</w:t>
      </w:r>
      <w:r w:rsidRPr="008B0580">
        <w:rPr>
          <w:rFonts w:ascii="Times New Roman" w:hAnsi="Times New Roman"/>
          <w:sz w:val="24"/>
          <w:szCs w:val="24"/>
        </w:rPr>
        <w:t xml:space="preserve"> ≈ 300 m</w:t>
      </w:r>
      <w:r w:rsidRPr="008B0580">
        <w:rPr>
          <w:rFonts w:ascii="Times New Roman" w:hAnsi="Times New Roman"/>
          <w:sz w:val="24"/>
          <w:szCs w:val="24"/>
          <w:vertAlign w:val="superscript"/>
        </w:rPr>
        <w:t>2</w:t>
      </w:r>
      <w:r w:rsidRPr="008B0580">
        <w:rPr>
          <w:rFonts w:ascii="Times New Roman" w:hAnsi="Times New Roman"/>
          <w:sz w:val="24"/>
          <w:szCs w:val="24"/>
        </w:rPr>
        <w:t>g</w:t>
      </w:r>
      <w:r w:rsidRPr="008B0580">
        <w:rPr>
          <w:rFonts w:ascii="Times New Roman" w:hAnsi="Times New Roman"/>
          <w:sz w:val="24"/>
          <w:szCs w:val="24"/>
          <w:vertAlign w:val="superscript"/>
        </w:rPr>
        <w:t>-1</w:t>
      </w:r>
      <w:r w:rsidRPr="008B0580">
        <w:rPr>
          <w:rFonts w:ascii="Times New Roman" w:hAnsi="Times New Roman"/>
          <w:sz w:val="24"/>
          <w:szCs w:val="24"/>
        </w:rPr>
        <w:t xml:space="preserve">) was from Degussa. </w:t>
      </w:r>
    </w:p>
    <w:p w14:paraId="5ECE24B9" w14:textId="795BD6B2" w:rsidR="003E09DF" w:rsidRPr="008B0580" w:rsidRDefault="003E09DF" w:rsidP="004F4893">
      <w:pPr>
        <w:pStyle w:val="MDPI31text"/>
        <w:spacing w:line="480" w:lineRule="auto"/>
        <w:ind w:left="0" w:firstLine="720"/>
        <w:rPr>
          <w:rFonts w:ascii="Times New Roman" w:hAnsi="Times New Roman"/>
          <w:i/>
          <w:sz w:val="24"/>
          <w:szCs w:val="24"/>
        </w:rPr>
      </w:pPr>
      <w:r w:rsidRPr="008B0580">
        <w:rPr>
          <w:rFonts w:ascii="Times New Roman" w:hAnsi="Times New Roman"/>
          <w:sz w:val="24"/>
          <w:szCs w:val="24"/>
        </w:rPr>
        <w:t>CdO</w:t>
      </w:r>
      <w:r w:rsidR="001C7B3C" w:rsidRPr="008B0580">
        <w:rPr>
          <w:rFonts w:ascii="Times New Roman" w:hAnsi="Times New Roman"/>
          <w:sz w:val="24"/>
          <w:szCs w:val="24"/>
        </w:rPr>
        <w:t>/SiO</w:t>
      </w:r>
      <w:r w:rsidR="001C7B3C" w:rsidRPr="008B0580">
        <w:rPr>
          <w:rFonts w:ascii="Times New Roman" w:hAnsi="Times New Roman"/>
          <w:sz w:val="24"/>
          <w:szCs w:val="24"/>
          <w:vertAlign w:val="subscript"/>
        </w:rPr>
        <w:t>2</w:t>
      </w:r>
      <w:r w:rsidRPr="008B0580">
        <w:rPr>
          <w:rFonts w:ascii="Times New Roman" w:hAnsi="Times New Roman"/>
          <w:sz w:val="24"/>
          <w:szCs w:val="24"/>
        </w:rPr>
        <w:t xml:space="preserve"> catalysts </w:t>
      </w:r>
      <w:r w:rsidR="001C7B3C" w:rsidRPr="008B0580">
        <w:rPr>
          <w:rFonts w:ascii="Times New Roman" w:hAnsi="Times New Roman"/>
          <w:sz w:val="24"/>
          <w:szCs w:val="24"/>
        </w:rPr>
        <w:t>(</w:t>
      </w:r>
      <w:r w:rsidRPr="008B0580">
        <w:rPr>
          <w:rFonts w:ascii="Times New Roman" w:hAnsi="Times New Roman"/>
          <w:sz w:val="24"/>
          <w:szCs w:val="24"/>
        </w:rPr>
        <w:t>5–30 wt%</w:t>
      </w:r>
      <w:r w:rsidR="001C7B3C" w:rsidRPr="008B0580">
        <w:rPr>
          <w:rFonts w:ascii="Times New Roman" w:hAnsi="Times New Roman"/>
          <w:sz w:val="24"/>
          <w:szCs w:val="24"/>
        </w:rPr>
        <w:t xml:space="preserve"> CdO loading)</w:t>
      </w:r>
      <w:r w:rsidRPr="008B0580">
        <w:rPr>
          <w:rFonts w:ascii="Times New Roman" w:hAnsi="Times New Roman"/>
          <w:sz w:val="24"/>
          <w:szCs w:val="24"/>
        </w:rPr>
        <w:t xml:space="preserve"> were prepared by </w:t>
      </w:r>
      <w:r w:rsidR="001C7B3C" w:rsidRPr="008B0580">
        <w:rPr>
          <w:rFonts w:ascii="Times New Roman" w:hAnsi="Times New Roman"/>
          <w:sz w:val="24"/>
          <w:szCs w:val="24"/>
        </w:rPr>
        <w:t xml:space="preserve">wet </w:t>
      </w:r>
      <w:r w:rsidRPr="008B0580">
        <w:rPr>
          <w:rFonts w:ascii="Times New Roman" w:hAnsi="Times New Roman"/>
          <w:sz w:val="24"/>
          <w:szCs w:val="24"/>
        </w:rPr>
        <w:t>impregnati</w:t>
      </w:r>
      <w:r w:rsidR="001C7B3C" w:rsidRPr="008B0580">
        <w:rPr>
          <w:rFonts w:ascii="Times New Roman" w:hAnsi="Times New Roman"/>
          <w:sz w:val="24"/>
          <w:szCs w:val="24"/>
        </w:rPr>
        <w:t>o</w:t>
      </w:r>
      <w:r w:rsidRPr="008B0580">
        <w:rPr>
          <w:rFonts w:ascii="Times New Roman" w:hAnsi="Times New Roman"/>
          <w:sz w:val="24"/>
          <w:szCs w:val="24"/>
        </w:rPr>
        <w:t xml:space="preserve">n </w:t>
      </w:r>
      <w:r w:rsidR="001C7B3C" w:rsidRPr="008B0580">
        <w:rPr>
          <w:rFonts w:ascii="Times New Roman" w:hAnsi="Times New Roman"/>
          <w:sz w:val="24"/>
          <w:szCs w:val="24"/>
        </w:rPr>
        <w:t>of Aerosil 300</w:t>
      </w:r>
      <w:r w:rsidRPr="008B0580">
        <w:rPr>
          <w:rFonts w:ascii="Times New Roman" w:hAnsi="Times New Roman"/>
          <w:sz w:val="24"/>
          <w:szCs w:val="24"/>
        </w:rPr>
        <w:t xml:space="preserve"> with Cd(NO</w:t>
      </w:r>
      <w:r w:rsidRPr="008B0580">
        <w:rPr>
          <w:rFonts w:ascii="Times New Roman" w:hAnsi="Times New Roman"/>
          <w:sz w:val="24"/>
          <w:szCs w:val="24"/>
          <w:vertAlign w:val="subscript"/>
        </w:rPr>
        <w:t>3</w:t>
      </w:r>
      <w:r w:rsidRPr="008B0580">
        <w:rPr>
          <w:rFonts w:ascii="Times New Roman" w:hAnsi="Times New Roman"/>
          <w:sz w:val="24"/>
          <w:szCs w:val="24"/>
        </w:rPr>
        <w:t>)</w:t>
      </w:r>
      <w:r w:rsidRPr="008B0580">
        <w:rPr>
          <w:rFonts w:ascii="Times New Roman" w:hAnsi="Times New Roman"/>
          <w:sz w:val="24"/>
          <w:szCs w:val="24"/>
          <w:vertAlign w:val="subscript"/>
        </w:rPr>
        <w:t>2</w:t>
      </w:r>
      <w:r w:rsidRPr="008B0580">
        <w:rPr>
          <w:rFonts w:ascii="Times New Roman" w:hAnsi="Times New Roman"/>
          <w:sz w:val="24"/>
          <w:szCs w:val="24"/>
        </w:rPr>
        <w:t xml:space="preserve"> from </w:t>
      </w:r>
      <w:r w:rsidR="001C7B3C" w:rsidRPr="008B0580">
        <w:rPr>
          <w:rFonts w:ascii="Times New Roman" w:hAnsi="Times New Roman"/>
          <w:sz w:val="24"/>
          <w:szCs w:val="24"/>
        </w:rPr>
        <w:t xml:space="preserve">an </w:t>
      </w:r>
      <w:r w:rsidRPr="008B0580">
        <w:rPr>
          <w:rFonts w:ascii="Times New Roman" w:hAnsi="Times New Roman"/>
          <w:sz w:val="24"/>
          <w:szCs w:val="24"/>
        </w:rPr>
        <w:t xml:space="preserve">aqueous solution. The </w:t>
      </w:r>
      <w:r w:rsidR="001C7B3C" w:rsidRPr="008B0580">
        <w:rPr>
          <w:rFonts w:ascii="Times New Roman" w:hAnsi="Times New Roman"/>
          <w:sz w:val="24"/>
          <w:szCs w:val="24"/>
        </w:rPr>
        <w:t>catalysts</w:t>
      </w:r>
      <w:r w:rsidRPr="008B0580">
        <w:rPr>
          <w:rFonts w:ascii="Times New Roman" w:hAnsi="Times New Roman"/>
          <w:sz w:val="24"/>
          <w:szCs w:val="24"/>
        </w:rPr>
        <w:t xml:space="preserve"> were calcined in air at 400 or 500 </w:t>
      </w:r>
      <w:r w:rsidRPr="008B0580">
        <w:rPr>
          <w:rFonts w:ascii="Times New Roman" w:hAnsi="Times New Roman"/>
          <w:sz w:val="24"/>
          <w:szCs w:val="24"/>
          <w:vertAlign w:val="superscript"/>
        </w:rPr>
        <w:t>o</w:t>
      </w:r>
      <w:r w:rsidRPr="008B0580">
        <w:rPr>
          <w:rFonts w:ascii="Times New Roman" w:hAnsi="Times New Roman"/>
          <w:sz w:val="24"/>
          <w:szCs w:val="24"/>
        </w:rPr>
        <w:t xml:space="preserve">C for 2 h </w:t>
      </w:r>
      <w:r w:rsidR="001C7B3C" w:rsidRPr="008B0580">
        <w:rPr>
          <w:rFonts w:ascii="Times New Roman" w:hAnsi="Times New Roman"/>
          <w:sz w:val="24"/>
          <w:szCs w:val="24"/>
        </w:rPr>
        <w:t>(</w:t>
      </w:r>
      <w:r w:rsidRPr="008B0580">
        <w:rPr>
          <w:rFonts w:ascii="Times New Roman" w:hAnsi="Times New Roman"/>
          <w:sz w:val="24"/>
          <w:szCs w:val="24"/>
        </w:rPr>
        <w:t xml:space="preserve">5 </w:t>
      </w:r>
      <w:r w:rsidRPr="008B0580">
        <w:rPr>
          <w:rFonts w:ascii="Times New Roman" w:hAnsi="Times New Roman"/>
          <w:sz w:val="24"/>
          <w:szCs w:val="24"/>
          <w:vertAlign w:val="superscript"/>
        </w:rPr>
        <w:t>o</w:t>
      </w:r>
      <w:r w:rsidRPr="008B0580">
        <w:rPr>
          <w:rFonts w:ascii="Times New Roman" w:hAnsi="Times New Roman"/>
          <w:sz w:val="24"/>
          <w:szCs w:val="24"/>
        </w:rPr>
        <w:t>C min</w:t>
      </w:r>
      <w:r w:rsidRPr="008B0580">
        <w:rPr>
          <w:rFonts w:ascii="Times New Roman" w:hAnsi="Times New Roman"/>
          <w:sz w:val="24"/>
          <w:szCs w:val="24"/>
          <w:vertAlign w:val="superscript"/>
        </w:rPr>
        <w:t>-1</w:t>
      </w:r>
      <w:r w:rsidRPr="008B0580">
        <w:rPr>
          <w:rFonts w:ascii="Times New Roman" w:hAnsi="Times New Roman"/>
          <w:sz w:val="24"/>
          <w:szCs w:val="24"/>
        </w:rPr>
        <w:t xml:space="preserve"> </w:t>
      </w:r>
      <w:r w:rsidR="001C7B3C" w:rsidRPr="008B0580">
        <w:rPr>
          <w:rFonts w:ascii="Times New Roman" w:hAnsi="Times New Roman"/>
          <w:sz w:val="24"/>
          <w:szCs w:val="24"/>
        </w:rPr>
        <w:t xml:space="preserve">ramp rate) </w:t>
      </w:r>
      <w:r w:rsidRPr="008B0580">
        <w:rPr>
          <w:rFonts w:ascii="Times New Roman" w:hAnsi="Times New Roman"/>
          <w:sz w:val="24"/>
          <w:szCs w:val="24"/>
        </w:rPr>
        <w:t>to decompose Cd(II) nitrate to CdO to afford CdO/SiO</w:t>
      </w:r>
      <w:r w:rsidRPr="008B0580">
        <w:rPr>
          <w:rFonts w:ascii="Times New Roman" w:hAnsi="Times New Roman"/>
          <w:sz w:val="24"/>
          <w:szCs w:val="24"/>
          <w:vertAlign w:val="subscript"/>
        </w:rPr>
        <w:t>2</w:t>
      </w:r>
      <w:r w:rsidRPr="008B0580">
        <w:rPr>
          <w:rFonts w:ascii="Times New Roman" w:hAnsi="Times New Roman"/>
          <w:sz w:val="24"/>
          <w:szCs w:val="24"/>
        </w:rPr>
        <w:t xml:space="preserve"> catalysts as white powders. The catalysts were </w:t>
      </w:r>
      <w:r w:rsidR="009F635D" w:rsidRPr="008B0580">
        <w:rPr>
          <w:rFonts w:ascii="Times New Roman" w:hAnsi="Times New Roman"/>
          <w:sz w:val="24"/>
          <w:szCs w:val="24"/>
        </w:rPr>
        <w:t>crushed</w:t>
      </w:r>
      <w:r w:rsidRPr="008B0580">
        <w:rPr>
          <w:rFonts w:ascii="Times New Roman" w:hAnsi="Times New Roman"/>
          <w:sz w:val="24"/>
          <w:szCs w:val="24"/>
        </w:rPr>
        <w:t xml:space="preserve"> to 45–140 µm particle size. </w:t>
      </w:r>
      <w:r w:rsidR="009F635D" w:rsidRPr="008B0580">
        <w:rPr>
          <w:rFonts w:ascii="Times New Roman" w:hAnsi="Times New Roman"/>
          <w:sz w:val="24"/>
          <w:szCs w:val="24"/>
        </w:rPr>
        <w:t xml:space="preserve">From </w:t>
      </w:r>
      <w:r w:rsidRPr="008B0580">
        <w:rPr>
          <w:rFonts w:ascii="Times New Roman" w:hAnsi="Times New Roman"/>
          <w:sz w:val="24"/>
          <w:szCs w:val="24"/>
        </w:rPr>
        <w:t>ICP–OES analysis, CdO loadings were close to the expected nominal loadings within ±1 wt%. Bulk cadmium oxide was prepared by air calcination of Cd(NO</w:t>
      </w:r>
      <w:r w:rsidRPr="008B0580">
        <w:rPr>
          <w:rFonts w:ascii="Times New Roman" w:hAnsi="Times New Roman"/>
          <w:sz w:val="24"/>
          <w:szCs w:val="24"/>
          <w:vertAlign w:val="subscript"/>
        </w:rPr>
        <w:t>3</w:t>
      </w:r>
      <w:r w:rsidRPr="008B0580">
        <w:rPr>
          <w:rFonts w:ascii="Times New Roman" w:hAnsi="Times New Roman"/>
          <w:sz w:val="24"/>
          <w:szCs w:val="24"/>
        </w:rPr>
        <w:t>)</w:t>
      </w:r>
      <w:r w:rsidRPr="008B0580">
        <w:rPr>
          <w:rFonts w:ascii="Times New Roman" w:hAnsi="Times New Roman"/>
          <w:sz w:val="24"/>
          <w:szCs w:val="24"/>
          <w:vertAlign w:val="subscript"/>
        </w:rPr>
        <w:t>2</w:t>
      </w:r>
      <w:r w:rsidRPr="008B0580">
        <w:rPr>
          <w:rFonts w:ascii="Times New Roman" w:hAnsi="Times New Roman"/>
          <w:sz w:val="24"/>
          <w:szCs w:val="24"/>
        </w:rPr>
        <w:t>·4H</w:t>
      </w:r>
      <w:r w:rsidRPr="008B0580">
        <w:rPr>
          <w:rFonts w:ascii="Times New Roman" w:hAnsi="Times New Roman"/>
          <w:sz w:val="24"/>
          <w:szCs w:val="24"/>
          <w:vertAlign w:val="subscript"/>
        </w:rPr>
        <w:t>2</w:t>
      </w:r>
      <w:r w:rsidRPr="008B0580">
        <w:rPr>
          <w:rFonts w:ascii="Times New Roman" w:hAnsi="Times New Roman"/>
          <w:sz w:val="24"/>
          <w:szCs w:val="24"/>
        </w:rPr>
        <w:t xml:space="preserve">O at 400 </w:t>
      </w:r>
      <w:r w:rsidRPr="008B0580">
        <w:rPr>
          <w:rFonts w:ascii="Times New Roman" w:hAnsi="Times New Roman"/>
          <w:sz w:val="24"/>
          <w:szCs w:val="24"/>
          <w:vertAlign w:val="superscript"/>
        </w:rPr>
        <w:t>o</w:t>
      </w:r>
      <w:r w:rsidRPr="008B0580">
        <w:rPr>
          <w:rFonts w:ascii="Times New Roman" w:hAnsi="Times New Roman"/>
          <w:sz w:val="24"/>
          <w:szCs w:val="24"/>
        </w:rPr>
        <w:t xml:space="preserve">C for 2 h with a temperature ramp rate of 5 </w:t>
      </w:r>
      <w:r w:rsidRPr="008B0580">
        <w:rPr>
          <w:rFonts w:ascii="Times New Roman" w:hAnsi="Times New Roman"/>
          <w:sz w:val="24"/>
          <w:szCs w:val="24"/>
          <w:vertAlign w:val="superscript"/>
        </w:rPr>
        <w:t>o</w:t>
      </w:r>
      <w:r w:rsidRPr="008B0580">
        <w:rPr>
          <w:rFonts w:ascii="Times New Roman" w:hAnsi="Times New Roman"/>
          <w:sz w:val="24"/>
          <w:szCs w:val="24"/>
        </w:rPr>
        <w:t>C min</w:t>
      </w:r>
      <w:r w:rsidRPr="008B0580">
        <w:rPr>
          <w:rFonts w:ascii="Times New Roman" w:hAnsi="Times New Roman"/>
          <w:sz w:val="24"/>
          <w:szCs w:val="24"/>
          <w:vertAlign w:val="superscript"/>
        </w:rPr>
        <w:t>-1</w:t>
      </w:r>
      <w:r w:rsidRPr="008B0580">
        <w:rPr>
          <w:rFonts w:ascii="Times New Roman" w:hAnsi="Times New Roman"/>
          <w:sz w:val="24"/>
          <w:szCs w:val="24"/>
        </w:rPr>
        <w:t xml:space="preserve"> to afford CdO as a black powder. Information about the catalysts prepared is given in Table 1.</w:t>
      </w:r>
      <w:r w:rsidR="00000EDE" w:rsidRPr="008B0580">
        <w:rPr>
          <w:rFonts w:ascii="Times New Roman" w:hAnsi="Times New Roman"/>
          <w:sz w:val="24"/>
          <w:szCs w:val="24"/>
        </w:rPr>
        <w:t xml:space="preserve"> </w:t>
      </w:r>
      <w:r w:rsidR="00000EDE" w:rsidRPr="008B0580">
        <w:rPr>
          <w:i/>
          <w:sz w:val="24"/>
          <w:szCs w:val="24"/>
        </w:rPr>
        <w:t>Cadmium is a very toxic metal. It has a variety of toxic effects including nephrotoxicity, carcinogenicity, teratogenicity and endocrine and reproductive toxicities [</w:t>
      </w:r>
      <w:r w:rsidR="00383700" w:rsidRPr="008B0580">
        <w:rPr>
          <w:i/>
          <w:sz w:val="24"/>
          <w:szCs w:val="24"/>
        </w:rPr>
        <w:t>44</w:t>
      </w:r>
      <w:r w:rsidR="00000EDE" w:rsidRPr="008B0580">
        <w:rPr>
          <w:i/>
          <w:sz w:val="24"/>
          <w:szCs w:val="24"/>
        </w:rPr>
        <w:t>]. The preparation and handling of CdO catalysts must be carried out with great care, especially at high temperatures, using appropriate personal protective equipment.</w:t>
      </w:r>
    </w:p>
    <w:p w14:paraId="756AE4F7" w14:textId="1F757603" w:rsidR="003E09DF" w:rsidRPr="008B0580" w:rsidRDefault="009F635D" w:rsidP="00930FD6">
      <w:pPr>
        <w:pStyle w:val="MDPI31text"/>
        <w:spacing w:line="480" w:lineRule="auto"/>
        <w:ind w:left="0" w:firstLine="720"/>
        <w:rPr>
          <w:rFonts w:ascii="Times New Roman" w:hAnsi="Times New Roman"/>
          <w:sz w:val="24"/>
          <w:szCs w:val="24"/>
        </w:rPr>
      </w:pPr>
      <w:r w:rsidRPr="008B0580">
        <w:rPr>
          <w:rFonts w:ascii="Times New Roman" w:hAnsi="Times New Roman"/>
          <w:sz w:val="24"/>
          <w:szCs w:val="24"/>
        </w:rPr>
        <w:t>The characterization techniques (BET, XRD, TGA,</w:t>
      </w:r>
      <w:r w:rsidR="0009070C" w:rsidRPr="008B0580">
        <w:rPr>
          <w:rFonts w:ascii="Times New Roman" w:hAnsi="Times New Roman"/>
          <w:sz w:val="24"/>
          <w:szCs w:val="24"/>
        </w:rPr>
        <w:t xml:space="preserve"> H</w:t>
      </w:r>
      <w:r w:rsidR="0009070C" w:rsidRPr="008B0580">
        <w:rPr>
          <w:rFonts w:ascii="Times New Roman" w:hAnsi="Times New Roman"/>
          <w:sz w:val="24"/>
          <w:szCs w:val="24"/>
          <w:vertAlign w:val="subscript"/>
        </w:rPr>
        <w:t>2</w:t>
      </w:r>
      <w:r w:rsidR="0009070C" w:rsidRPr="008B0580">
        <w:rPr>
          <w:rFonts w:ascii="Times New Roman" w:hAnsi="Times New Roman"/>
          <w:sz w:val="24"/>
          <w:szCs w:val="24"/>
        </w:rPr>
        <w:t>-TPR,</w:t>
      </w:r>
      <w:r w:rsidRPr="008B0580">
        <w:rPr>
          <w:rFonts w:ascii="Times New Roman" w:hAnsi="Times New Roman"/>
          <w:sz w:val="24"/>
          <w:szCs w:val="24"/>
        </w:rPr>
        <w:t xml:space="preserve"> ICP–O</w:t>
      </w:r>
      <w:r w:rsidR="003044CF" w:rsidRPr="008B0580">
        <w:rPr>
          <w:rFonts w:ascii="Times New Roman" w:hAnsi="Times New Roman"/>
          <w:sz w:val="24"/>
          <w:szCs w:val="24"/>
        </w:rPr>
        <w:t>ES, DRIFT spectroscopy, and GC–MS)</w:t>
      </w:r>
      <w:r w:rsidRPr="008B0580">
        <w:rPr>
          <w:rFonts w:ascii="Times New Roman" w:hAnsi="Times New Roman"/>
          <w:sz w:val="24"/>
          <w:szCs w:val="24"/>
        </w:rPr>
        <w:t xml:space="preserve"> have been described elsewhere [</w:t>
      </w:r>
      <w:r w:rsidR="00CF48CF" w:rsidRPr="008B0580">
        <w:rPr>
          <w:rFonts w:ascii="Times New Roman" w:hAnsi="Times New Roman"/>
          <w:sz w:val="24"/>
          <w:szCs w:val="24"/>
        </w:rPr>
        <w:t>40</w:t>
      </w:r>
      <w:r w:rsidRPr="008B0580">
        <w:rPr>
          <w:rFonts w:ascii="Times New Roman" w:hAnsi="Times New Roman"/>
          <w:sz w:val="24"/>
          <w:szCs w:val="24"/>
        </w:rPr>
        <w:t>]</w:t>
      </w:r>
      <w:r w:rsidR="003044CF" w:rsidRPr="008B0580">
        <w:rPr>
          <w:rFonts w:ascii="Times New Roman" w:hAnsi="Times New Roman"/>
          <w:sz w:val="24"/>
          <w:szCs w:val="24"/>
        </w:rPr>
        <w:t>; the details are given in the Supporting Information.</w:t>
      </w:r>
    </w:p>
    <w:p w14:paraId="1E8D8EE7" w14:textId="46690D63" w:rsidR="00086D37" w:rsidRPr="008B0580" w:rsidRDefault="003E09DF" w:rsidP="00930FD6">
      <w:pPr>
        <w:pStyle w:val="MDPI31text"/>
        <w:spacing w:line="480" w:lineRule="auto"/>
        <w:ind w:left="0" w:firstLine="720"/>
        <w:rPr>
          <w:rFonts w:ascii="Times New Roman" w:hAnsi="Times New Roman"/>
          <w:sz w:val="24"/>
          <w:szCs w:val="24"/>
        </w:rPr>
      </w:pPr>
      <w:bookmarkStart w:id="0" w:name="_Hlk55989199"/>
      <w:r w:rsidRPr="008B0580">
        <w:rPr>
          <w:rFonts w:ascii="Times New Roman" w:hAnsi="Times New Roman"/>
          <w:sz w:val="24"/>
          <w:szCs w:val="24"/>
        </w:rPr>
        <w:lastRenderedPageBreak/>
        <w:t>The dehydroisomeri</w:t>
      </w:r>
      <w:r w:rsidR="0086597D" w:rsidRPr="008B0580">
        <w:rPr>
          <w:rFonts w:ascii="Times New Roman" w:hAnsi="Times New Roman"/>
          <w:sz w:val="24"/>
          <w:szCs w:val="24"/>
        </w:rPr>
        <w:t>z</w:t>
      </w:r>
      <w:r w:rsidRPr="008B0580">
        <w:rPr>
          <w:rFonts w:ascii="Times New Roman" w:hAnsi="Times New Roman"/>
          <w:sz w:val="24"/>
          <w:szCs w:val="24"/>
        </w:rPr>
        <w:t xml:space="preserve">ation of monoterpenes </w:t>
      </w:r>
      <w:bookmarkEnd w:id="0"/>
      <w:r w:rsidRPr="008B0580">
        <w:rPr>
          <w:rFonts w:ascii="Times New Roman" w:hAnsi="Times New Roman"/>
          <w:sz w:val="24"/>
          <w:szCs w:val="24"/>
        </w:rPr>
        <w:t xml:space="preserve">was carried out at 200–400 </w:t>
      </w:r>
      <w:r w:rsidRPr="008B0580">
        <w:rPr>
          <w:rFonts w:ascii="Times New Roman" w:hAnsi="Times New Roman"/>
          <w:sz w:val="24"/>
          <w:szCs w:val="24"/>
          <w:vertAlign w:val="superscript"/>
        </w:rPr>
        <w:t>o</w:t>
      </w:r>
      <w:r w:rsidRPr="008B0580">
        <w:rPr>
          <w:rFonts w:ascii="Times New Roman" w:hAnsi="Times New Roman"/>
          <w:sz w:val="24"/>
          <w:szCs w:val="24"/>
        </w:rPr>
        <w:t xml:space="preserve">C and </w:t>
      </w:r>
      <w:r w:rsidR="00930FD6" w:rsidRPr="008B0580">
        <w:rPr>
          <w:rFonts w:ascii="Times New Roman" w:hAnsi="Times New Roman"/>
          <w:sz w:val="24"/>
          <w:szCs w:val="24"/>
        </w:rPr>
        <w:t>atmospheric</w:t>
      </w:r>
      <w:r w:rsidRPr="008B0580">
        <w:rPr>
          <w:rFonts w:ascii="Times New Roman" w:hAnsi="Times New Roman"/>
          <w:sz w:val="24"/>
          <w:szCs w:val="24"/>
        </w:rPr>
        <w:t xml:space="preserve"> pressure in a continuous flow fixed-bed quartz reactor with online GC analysis, as described previously [</w:t>
      </w:r>
      <w:r w:rsidR="00CF48CF" w:rsidRPr="008B0580">
        <w:rPr>
          <w:rFonts w:ascii="Times New Roman" w:hAnsi="Times New Roman"/>
          <w:sz w:val="24"/>
          <w:szCs w:val="24"/>
        </w:rPr>
        <w:t>40</w:t>
      </w:r>
      <w:r w:rsidRPr="008B0580">
        <w:rPr>
          <w:rFonts w:ascii="Times New Roman" w:hAnsi="Times New Roman"/>
          <w:sz w:val="24"/>
          <w:szCs w:val="24"/>
        </w:rPr>
        <w:t>].</w:t>
      </w:r>
      <w:r w:rsidR="00930FD6" w:rsidRPr="008B0580">
        <w:rPr>
          <w:rFonts w:ascii="Times New Roman" w:hAnsi="Times New Roman"/>
          <w:sz w:val="24"/>
          <w:szCs w:val="24"/>
        </w:rPr>
        <w:t xml:space="preserve"> The details of catalyst testing and product analysis are presented in the Supporting Information.</w:t>
      </w:r>
      <w:r w:rsidRPr="008B0580">
        <w:rPr>
          <w:rFonts w:ascii="Times New Roman" w:hAnsi="Times New Roman"/>
          <w:sz w:val="24"/>
          <w:szCs w:val="24"/>
        </w:rPr>
        <w:t xml:space="preserve"> </w:t>
      </w:r>
      <w:r w:rsidR="003E68C1" w:rsidRPr="008B0580">
        <w:rPr>
          <w:rFonts w:ascii="Times New Roman" w:hAnsi="Times New Roman"/>
          <w:sz w:val="24"/>
          <w:szCs w:val="24"/>
        </w:rPr>
        <w:t xml:space="preserve">Fig. S1 illustrates </w:t>
      </w:r>
      <w:r w:rsidR="00A406A1" w:rsidRPr="008B0580">
        <w:rPr>
          <w:rFonts w:ascii="Times New Roman" w:hAnsi="Times New Roman"/>
          <w:sz w:val="24"/>
          <w:szCs w:val="24"/>
        </w:rPr>
        <w:t xml:space="preserve">the </w:t>
      </w:r>
      <w:r w:rsidR="003E68C1" w:rsidRPr="008B0580">
        <w:rPr>
          <w:rFonts w:ascii="Times New Roman" w:hAnsi="Times New Roman"/>
          <w:sz w:val="24"/>
          <w:szCs w:val="24"/>
        </w:rPr>
        <w:t>GC analysis</w:t>
      </w:r>
      <w:r w:rsidR="00A406A1" w:rsidRPr="008B0580">
        <w:rPr>
          <w:rFonts w:ascii="Times New Roman" w:hAnsi="Times New Roman"/>
          <w:sz w:val="24"/>
          <w:szCs w:val="24"/>
        </w:rPr>
        <w:t xml:space="preserve"> of products</w:t>
      </w:r>
      <w:r w:rsidR="003E68C1" w:rsidRPr="008B0580">
        <w:rPr>
          <w:rFonts w:ascii="Times New Roman" w:hAnsi="Times New Roman"/>
          <w:sz w:val="24"/>
          <w:szCs w:val="24"/>
        </w:rPr>
        <w:t>.</w:t>
      </w:r>
    </w:p>
    <w:p w14:paraId="175FC0D2" w14:textId="77777777" w:rsidR="00FD0B19" w:rsidRPr="008B0580" w:rsidRDefault="00FD0B19" w:rsidP="00086D37">
      <w:pPr>
        <w:pStyle w:val="MDPI31text"/>
        <w:spacing w:line="480" w:lineRule="auto"/>
        <w:ind w:left="0"/>
        <w:rPr>
          <w:rFonts w:ascii="Times New Roman" w:hAnsi="Times New Roman"/>
          <w:sz w:val="24"/>
          <w:szCs w:val="24"/>
        </w:rPr>
      </w:pPr>
    </w:p>
    <w:p w14:paraId="37AFFD0C" w14:textId="77777777" w:rsidR="003E09DF" w:rsidRPr="008B0580" w:rsidRDefault="003E09DF" w:rsidP="00086D37">
      <w:pPr>
        <w:pStyle w:val="MDPI31text"/>
        <w:spacing w:line="480" w:lineRule="auto"/>
        <w:ind w:left="0" w:firstLine="0"/>
        <w:rPr>
          <w:rFonts w:ascii="Times New Roman" w:hAnsi="Times New Roman"/>
          <w:strike/>
          <w:sz w:val="24"/>
          <w:szCs w:val="24"/>
        </w:rPr>
      </w:pPr>
      <w:r w:rsidRPr="008B0580">
        <w:rPr>
          <w:b/>
          <w:sz w:val="24"/>
          <w:szCs w:val="24"/>
        </w:rPr>
        <w:t>3. Results and discussion</w:t>
      </w:r>
    </w:p>
    <w:p w14:paraId="758B99FC" w14:textId="312F8DEE" w:rsidR="003E09DF" w:rsidRPr="008B0580" w:rsidRDefault="003E09DF" w:rsidP="00810BED">
      <w:pPr>
        <w:spacing w:after="0" w:line="480" w:lineRule="auto"/>
        <w:jc w:val="both"/>
        <w:rPr>
          <w:lang w:bidi="en-US"/>
        </w:rPr>
      </w:pPr>
      <w:r w:rsidRPr="008B0580">
        <w:rPr>
          <w:i/>
          <w:lang w:bidi="en-US"/>
        </w:rPr>
        <w:t>3.1. Catalyst characteri</w:t>
      </w:r>
      <w:r w:rsidR="0086597D" w:rsidRPr="008B0580">
        <w:rPr>
          <w:i/>
          <w:lang w:bidi="en-US"/>
        </w:rPr>
        <w:t>z</w:t>
      </w:r>
      <w:r w:rsidRPr="008B0580">
        <w:rPr>
          <w:i/>
          <w:lang w:bidi="en-US"/>
        </w:rPr>
        <w:t>ation</w:t>
      </w:r>
    </w:p>
    <w:p w14:paraId="5D3D1913" w14:textId="1A1236AC" w:rsidR="003E09DF" w:rsidRPr="008B0580" w:rsidRDefault="003E09DF" w:rsidP="00473114">
      <w:pPr>
        <w:pStyle w:val="MDPI31text"/>
        <w:spacing w:line="480" w:lineRule="auto"/>
        <w:ind w:left="0" w:firstLine="720"/>
        <w:rPr>
          <w:rFonts w:ascii="Times New Roman" w:hAnsi="Times New Roman"/>
          <w:sz w:val="24"/>
          <w:szCs w:val="24"/>
        </w:rPr>
      </w:pPr>
      <w:r w:rsidRPr="008B0580">
        <w:rPr>
          <w:rFonts w:ascii="Times New Roman" w:hAnsi="Times New Roman"/>
          <w:sz w:val="24"/>
          <w:szCs w:val="28"/>
        </w:rPr>
        <w:t>The CdO/SiO</w:t>
      </w:r>
      <w:r w:rsidRPr="008B0580">
        <w:rPr>
          <w:rFonts w:ascii="Times New Roman" w:hAnsi="Times New Roman"/>
          <w:sz w:val="24"/>
          <w:szCs w:val="28"/>
          <w:vertAlign w:val="subscript"/>
        </w:rPr>
        <w:t>2</w:t>
      </w:r>
      <w:r w:rsidRPr="008B0580">
        <w:rPr>
          <w:rFonts w:ascii="Times New Roman" w:hAnsi="Times New Roman"/>
          <w:sz w:val="24"/>
          <w:szCs w:val="28"/>
        </w:rPr>
        <w:t xml:space="preserve"> catalysts were prepared by wet impregnation of Cd(NO</w:t>
      </w:r>
      <w:r w:rsidRPr="008B0580">
        <w:rPr>
          <w:rFonts w:ascii="Times New Roman" w:hAnsi="Times New Roman"/>
          <w:sz w:val="24"/>
          <w:szCs w:val="28"/>
          <w:vertAlign w:val="subscript"/>
        </w:rPr>
        <w:t>3</w:t>
      </w:r>
      <w:r w:rsidRPr="008B0580">
        <w:rPr>
          <w:rFonts w:ascii="Times New Roman" w:hAnsi="Times New Roman"/>
          <w:sz w:val="24"/>
          <w:szCs w:val="28"/>
        </w:rPr>
        <w:t>)</w:t>
      </w:r>
      <w:r w:rsidRPr="008B0580">
        <w:rPr>
          <w:rFonts w:ascii="Times New Roman" w:hAnsi="Times New Roman"/>
          <w:sz w:val="24"/>
          <w:szCs w:val="28"/>
          <w:vertAlign w:val="subscript"/>
        </w:rPr>
        <w:t>2</w:t>
      </w:r>
      <w:r w:rsidRPr="008B0580">
        <w:rPr>
          <w:rFonts w:ascii="Times New Roman" w:hAnsi="Times New Roman"/>
          <w:sz w:val="24"/>
          <w:szCs w:val="28"/>
        </w:rPr>
        <w:t xml:space="preserve"> onto Aerosil 300 silica from</w:t>
      </w:r>
      <w:r w:rsidR="0086597D" w:rsidRPr="008B0580">
        <w:rPr>
          <w:rFonts w:ascii="Times New Roman" w:hAnsi="Times New Roman"/>
          <w:sz w:val="24"/>
          <w:szCs w:val="28"/>
        </w:rPr>
        <w:t xml:space="preserve"> an</w:t>
      </w:r>
      <w:r w:rsidRPr="008B0580">
        <w:rPr>
          <w:rFonts w:ascii="Times New Roman" w:hAnsi="Times New Roman"/>
          <w:sz w:val="24"/>
          <w:szCs w:val="28"/>
        </w:rPr>
        <w:t xml:space="preserve"> aqueous solution followed by </w:t>
      </w:r>
      <w:r w:rsidR="00BC2E30" w:rsidRPr="008B0580">
        <w:rPr>
          <w:rFonts w:ascii="Times New Roman" w:hAnsi="Times New Roman"/>
          <w:sz w:val="24"/>
          <w:szCs w:val="28"/>
        </w:rPr>
        <w:t xml:space="preserve">air </w:t>
      </w:r>
      <w:r w:rsidRPr="008B0580">
        <w:rPr>
          <w:rFonts w:ascii="Times New Roman" w:hAnsi="Times New Roman"/>
          <w:sz w:val="24"/>
          <w:szCs w:val="28"/>
        </w:rPr>
        <w:t xml:space="preserve">calcination at 400 or 500 </w:t>
      </w:r>
      <w:r w:rsidRPr="008B0580">
        <w:rPr>
          <w:rFonts w:ascii="Times New Roman" w:hAnsi="Times New Roman"/>
          <w:sz w:val="24"/>
          <w:szCs w:val="28"/>
          <w:vertAlign w:val="superscript"/>
        </w:rPr>
        <w:t>o</w:t>
      </w:r>
      <w:r w:rsidRPr="008B0580">
        <w:rPr>
          <w:rFonts w:ascii="Times New Roman" w:hAnsi="Times New Roman"/>
          <w:sz w:val="24"/>
          <w:szCs w:val="28"/>
        </w:rPr>
        <w:t>C. Upon calcination, cadmium nitrate decomposed to form CdO on the silica surface. Bulk CdO was prepared by thermal decomposition of Cd(NO</w:t>
      </w:r>
      <w:r w:rsidRPr="008B0580">
        <w:rPr>
          <w:rFonts w:ascii="Times New Roman" w:hAnsi="Times New Roman"/>
          <w:sz w:val="24"/>
          <w:szCs w:val="28"/>
          <w:vertAlign w:val="subscript"/>
        </w:rPr>
        <w:t>3</w:t>
      </w:r>
      <w:r w:rsidRPr="008B0580">
        <w:rPr>
          <w:rFonts w:ascii="Times New Roman" w:hAnsi="Times New Roman"/>
          <w:sz w:val="24"/>
          <w:szCs w:val="28"/>
        </w:rPr>
        <w:t>)</w:t>
      </w:r>
      <w:r w:rsidRPr="008B0580">
        <w:rPr>
          <w:rFonts w:ascii="Times New Roman" w:hAnsi="Times New Roman"/>
          <w:sz w:val="24"/>
          <w:szCs w:val="28"/>
          <w:vertAlign w:val="subscript"/>
        </w:rPr>
        <w:t>2</w:t>
      </w:r>
      <w:r w:rsidRPr="008B0580">
        <w:rPr>
          <w:rFonts w:ascii="Times New Roman" w:hAnsi="Times New Roman"/>
          <w:sz w:val="24"/>
          <w:szCs w:val="28"/>
        </w:rPr>
        <w:t>·4H</w:t>
      </w:r>
      <w:r w:rsidRPr="008B0580">
        <w:rPr>
          <w:rFonts w:ascii="Times New Roman" w:hAnsi="Times New Roman"/>
          <w:sz w:val="24"/>
          <w:szCs w:val="28"/>
          <w:vertAlign w:val="subscript"/>
        </w:rPr>
        <w:t>2</w:t>
      </w:r>
      <w:r w:rsidRPr="008B0580">
        <w:rPr>
          <w:rFonts w:ascii="Times New Roman" w:hAnsi="Times New Roman"/>
          <w:sz w:val="24"/>
          <w:szCs w:val="28"/>
        </w:rPr>
        <w:t xml:space="preserve">O at 400 </w:t>
      </w:r>
      <w:r w:rsidRPr="008B0580">
        <w:rPr>
          <w:rFonts w:ascii="Times New Roman" w:hAnsi="Times New Roman"/>
          <w:sz w:val="24"/>
          <w:szCs w:val="28"/>
          <w:vertAlign w:val="superscript"/>
        </w:rPr>
        <w:t>o</w:t>
      </w:r>
      <w:r w:rsidRPr="008B0580">
        <w:rPr>
          <w:rFonts w:ascii="Times New Roman" w:hAnsi="Times New Roman"/>
          <w:sz w:val="24"/>
          <w:szCs w:val="28"/>
        </w:rPr>
        <w:t>C [</w:t>
      </w:r>
      <w:r w:rsidR="005847C2" w:rsidRPr="008B0580">
        <w:rPr>
          <w:rFonts w:ascii="Times New Roman" w:hAnsi="Times New Roman"/>
          <w:sz w:val="24"/>
          <w:szCs w:val="28"/>
        </w:rPr>
        <w:t>4</w:t>
      </w:r>
      <w:r w:rsidR="00B043E9" w:rsidRPr="008B0580">
        <w:rPr>
          <w:rFonts w:ascii="Times New Roman" w:hAnsi="Times New Roman"/>
          <w:sz w:val="24"/>
          <w:szCs w:val="28"/>
        </w:rPr>
        <w:t>5</w:t>
      </w:r>
      <w:r w:rsidRPr="008B0580">
        <w:rPr>
          <w:rFonts w:ascii="Times New Roman" w:hAnsi="Times New Roman"/>
          <w:sz w:val="24"/>
          <w:szCs w:val="28"/>
        </w:rPr>
        <w:t>].</w:t>
      </w:r>
      <w:r w:rsidR="00792533" w:rsidRPr="008B0580">
        <w:rPr>
          <w:rFonts w:ascii="Times New Roman" w:hAnsi="Times New Roman"/>
          <w:sz w:val="24"/>
          <w:szCs w:val="28"/>
        </w:rPr>
        <w:t xml:space="preserve"> </w:t>
      </w:r>
      <w:r w:rsidRPr="008B0580">
        <w:rPr>
          <w:rFonts w:ascii="Times New Roman" w:hAnsi="Times New Roman"/>
          <w:sz w:val="24"/>
          <w:szCs w:val="24"/>
        </w:rPr>
        <w:t xml:space="preserve">As can be seen from </w:t>
      </w:r>
      <w:r w:rsidR="0048441F" w:rsidRPr="008B0580">
        <w:rPr>
          <w:rFonts w:ascii="Times New Roman" w:hAnsi="Times New Roman"/>
          <w:sz w:val="24"/>
          <w:szCs w:val="24"/>
        </w:rPr>
        <w:t xml:space="preserve">the </w:t>
      </w:r>
      <w:r w:rsidRPr="008B0580">
        <w:rPr>
          <w:rFonts w:ascii="Times New Roman" w:hAnsi="Times New Roman"/>
          <w:sz w:val="24"/>
          <w:szCs w:val="24"/>
        </w:rPr>
        <w:t>TGA</w:t>
      </w:r>
      <w:r w:rsidR="00D83979" w:rsidRPr="008B0580">
        <w:rPr>
          <w:rFonts w:ascii="Times New Roman" w:hAnsi="Times New Roman"/>
          <w:sz w:val="24"/>
          <w:szCs w:val="24"/>
        </w:rPr>
        <w:t xml:space="preserve"> trace</w:t>
      </w:r>
      <w:r w:rsidRPr="008B0580">
        <w:rPr>
          <w:rFonts w:ascii="Times New Roman" w:hAnsi="Times New Roman"/>
          <w:sz w:val="24"/>
          <w:szCs w:val="24"/>
        </w:rPr>
        <w:t xml:space="preserve"> (Fig. 1), the thermal decomposition of Cd(NO</w:t>
      </w:r>
      <w:r w:rsidRPr="008B0580">
        <w:rPr>
          <w:rFonts w:ascii="Times New Roman" w:hAnsi="Times New Roman"/>
          <w:sz w:val="24"/>
          <w:szCs w:val="24"/>
          <w:vertAlign w:val="subscript"/>
        </w:rPr>
        <w:t>3</w:t>
      </w:r>
      <w:r w:rsidRPr="008B0580">
        <w:rPr>
          <w:rFonts w:ascii="Times New Roman" w:hAnsi="Times New Roman"/>
          <w:sz w:val="24"/>
          <w:szCs w:val="24"/>
        </w:rPr>
        <w:t>)</w:t>
      </w:r>
      <w:r w:rsidRPr="008B0580">
        <w:rPr>
          <w:rFonts w:ascii="Times New Roman" w:hAnsi="Times New Roman"/>
          <w:sz w:val="24"/>
          <w:szCs w:val="24"/>
          <w:vertAlign w:val="subscript"/>
        </w:rPr>
        <w:t>2</w:t>
      </w:r>
      <w:r w:rsidRPr="008B0580">
        <w:rPr>
          <w:rFonts w:ascii="Times New Roman" w:hAnsi="Times New Roman"/>
          <w:sz w:val="24"/>
          <w:szCs w:val="24"/>
        </w:rPr>
        <w:t>·4H</w:t>
      </w:r>
      <w:r w:rsidRPr="008B0580">
        <w:rPr>
          <w:rFonts w:ascii="Times New Roman" w:hAnsi="Times New Roman"/>
          <w:sz w:val="24"/>
          <w:szCs w:val="24"/>
          <w:vertAlign w:val="subscript"/>
        </w:rPr>
        <w:t>2</w:t>
      </w:r>
      <w:r w:rsidRPr="008B0580">
        <w:rPr>
          <w:rFonts w:ascii="Times New Roman" w:hAnsi="Times New Roman"/>
          <w:sz w:val="24"/>
          <w:szCs w:val="24"/>
        </w:rPr>
        <w:t>O occurs in several steps including the loss of two H</w:t>
      </w:r>
      <w:r w:rsidRPr="008B0580">
        <w:rPr>
          <w:rFonts w:ascii="Times New Roman" w:hAnsi="Times New Roman"/>
          <w:sz w:val="24"/>
          <w:szCs w:val="24"/>
          <w:vertAlign w:val="subscript"/>
        </w:rPr>
        <w:t>2</w:t>
      </w:r>
      <w:r w:rsidRPr="008B0580">
        <w:rPr>
          <w:rFonts w:ascii="Times New Roman" w:hAnsi="Times New Roman"/>
          <w:sz w:val="24"/>
          <w:szCs w:val="24"/>
        </w:rPr>
        <w:t xml:space="preserve">O molecules at ~100 </w:t>
      </w:r>
      <w:r w:rsidRPr="008B0580">
        <w:rPr>
          <w:rFonts w:ascii="Times New Roman" w:hAnsi="Times New Roman"/>
          <w:sz w:val="24"/>
          <w:szCs w:val="24"/>
          <w:vertAlign w:val="superscript"/>
        </w:rPr>
        <w:t>o</w:t>
      </w:r>
      <w:r w:rsidRPr="008B0580">
        <w:rPr>
          <w:rFonts w:ascii="Times New Roman" w:hAnsi="Times New Roman"/>
          <w:sz w:val="24"/>
          <w:szCs w:val="24"/>
        </w:rPr>
        <w:t xml:space="preserve">C and the other two at 200 </w:t>
      </w:r>
      <w:r w:rsidRPr="008B0580">
        <w:rPr>
          <w:rFonts w:ascii="Times New Roman" w:hAnsi="Times New Roman"/>
          <w:sz w:val="24"/>
          <w:szCs w:val="24"/>
          <w:vertAlign w:val="superscript"/>
        </w:rPr>
        <w:t>o</w:t>
      </w:r>
      <w:r w:rsidRPr="008B0580">
        <w:rPr>
          <w:rFonts w:ascii="Times New Roman" w:hAnsi="Times New Roman"/>
          <w:sz w:val="24"/>
          <w:szCs w:val="24"/>
        </w:rPr>
        <w:t xml:space="preserve">C followed by </w:t>
      </w:r>
      <w:r w:rsidR="0086597D" w:rsidRPr="008B0580">
        <w:rPr>
          <w:rFonts w:ascii="Times New Roman" w:hAnsi="Times New Roman"/>
          <w:sz w:val="24"/>
          <w:szCs w:val="24"/>
        </w:rPr>
        <w:t xml:space="preserve">the </w:t>
      </w:r>
      <w:r w:rsidRPr="008B0580">
        <w:rPr>
          <w:rFonts w:ascii="Times New Roman" w:hAnsi="Times New Roman"/>
          <w:sz w:val="24"/>
          <w:szCs w:val="24"/>
        </w:rPr>
        <w:t>decomposition of Cd(NO</w:t>
      </w:r>
      <w:r w:rsidRPr="008B0580">
        <w:rPr>
          <w:rFonts w:ascii="Times New Roman" w:hAnsi="Times New Roman"/>
          <w:sz w:val="24"/>
          <w:szCs w:val="24"/>
          <w:vertAlign w:val="subscript"/>
        </w:rPr>
        <w:t>3</w:t>
      </w:r>
      <w:r w:rsidRPr="008B0580">
        <w:rPr>
          <w:rFonts w:ascii="Times New Roman" w:hAnsi="Times New Roman"/>
          <w:sz w:val="24"/>
          <w:szCs w:val="24"/>
        </w:rPr>
        <w:t>)</w:t>
      </w:r>
      <w:r w:rsidRPr="008B0580">
        <w:rPr>
          <w:rFonts w:ascii="Times New Roman" w:hAnsi="Times New Roman"/>
          <w:sz w:val="24"/>
          <w:szCs w:val="24"/>
          <w:vertAlign w:val="subscript"/>
        </w:rPr>
        <w:t>2</w:t>
      </w:r>
      <w:r w:rsidRPr="008B0580">
        <w:rPr>
          <w:rFonts w:ascii="Times New Roman" w:hAnsi="Times New Roman"/>
          <w:sz w:val="24"/>
          <w:szCs w:val="24"/>
        </w:rPr>
        <w:t xml:space="preserve"> to CdO starting at ~400 </w:t>
      </w:r>
      <w:r w:rsidRPr="008B0580">
        <w:rPr>
          <w:rFonts w:ascii="Times New Roman" w:hAnsi="Times New Roman"/>
          <w:sz w:val="24"/>
          <w:szCs w:val="24"/>
          <w:vertAlign w:val="superscript"/>
        </w:rPr>
        <w:t>o</w:t>
      </w:r>
      <w:r w:rsidRPr="008B0580">
        <w:rPr>
          <w:rFonts w:ascii="Times New Roman" w:hAnsi="Times New Roman"/>
          <w:sz w:val="24"/>
          <w:szCs w:val="24"/>
        </w:rPr>
        <w:t>C</w:t>
      </w:r>
      <w:r w:rsidR="008030FE" w:rsidRPr="008B0580">
        <w:rPr>
          <w:rFonts w:ascii="Times New Roman" w:hAnsi="Times New Roman"/>
          <w:sz w:val="24"/>
          <w:szCs w:val="24"/>
        </w:rPr>
        <w:t xml:space="preserve"> and finishing at </w:t>
      </w:r>
      <w:r w:rsidR="00A25B75" w:rsidRPr="008B0580">
        <w:rPr>
          <w:rFonts w:ascii="Times New Roman" w:hAnsi="Times New Roman"/>
          <w:sz w:val="24"/>
          <w:szCs w:val="24"/>
        </w:rPr>
        <w:t>50</w:t>
      </w:r>
      <w:r w:rsidR="008030FE" w:rsidRPr="008B0580">
        <w:rPr>
          <w:rFonts w:ascii="Times New Roman" w:hAnsi="Times New Roman"/>
          <w:sz w:val="24"/>
          <w:szCs w:val="24"/>
        </w:rPr>
        <w:t xml:space="preserve">0 </w:t>
      </w:r>
      <w:r w:rsidR="008030FE" w:rsidRPr="008B0580">
        <w:rPr>
          <w:rFonts w:ascii="Times New Roman" w:hAnsi="Times New Roman"/>
          <w:sz w:val="24"/>
          <w:szCs w:val="24"/>
          <w:vertAlign w:val="superscript"/>
        </w:rPr>
        <w:t>o</w:t>
      </w:r>
      <w:r w:rsidR="008030FE" w:rsidRPr="008B0580">
        <w:rPr>
          <w:rFonts w:ascii="Times New Roman" w:hAnsi="Times New Roman"/>
          <w:sz w:val="24"/>
          <w:szCs w:val="24"/>
        </w:rPr>
        <w:t>C</w:t>
      </w:r>
      <w:r w:rsidR="008A55F8" w:rsidRPr="008B0580">
        <w:rPr>
          <w:rFonts w:ascii="Times New Roman" w:hAnsi="Times New Roman"/>
          <w:sz w:val="24"/>
          <w:szCs w:val="24"/>
        </w:rPr>
        <w:t xml:space="preserve">, with no weight loss upon further heating at least up to 700 </w:t>
      </w:r>
      <w:r w:rsidR="008A55F8" w:rsidRPr="008B0580">
        <w:rPr>
          <w:rFonts w:ascii="Times New Roman" w:hAnsi="Times New Roman"/>
          <w:sz w:val="24"/>
          <w:szCs w:val="24"/>
          <w:vertAlign w:val="superscript"/>
        </w:rPr>
        <w:t>o</w:t>
      </w:r>
      <w:r w:rsidR="008A55F8" w:rsidRPr="008B0580">
        <w:rPr>
          <w:rFonts w:ascii="Times New Roman" w:hAnsi="Times New Roman"/>
          <w:sz w:val="24"/>
          <w:szCs w:val="24"/>
        </w:rPr>
        <w:t xml:space="preserve">C. </w:t>
      </w:r>
      <w:r w:rsidRPr="008B0580">
        <w:rPr>
          <w:rFonts w:ascii="Times New Roman" w:hAnsi="Times New Roman"/>
          <w:sz w:val="24"/>
          <w:szCs w:val="24"/>
        </w:rPr>
        <w:t xml:space="preserve"> These results are in good agreement with the previous </w:t>
      </w:r>
      <w:r w:rsidR="00E50091" w:rsidRPr="008B0580">
        <w:rPr>
          <w:rFonts w:ascii="Times New Roman" w:hAnsi="Times New Roman"/>
          <w:sz w:val="24"/>
          <w:szCs w:val="24"/>
        </w:rPr>
        <w:t>report</w:t>
      </w:r>
      <w:r w:rsidRPr="008B0580">
        <w:rPr>
          <w:rFonts w:ascii="Times New Roman" w:hAnsi="Times New Roman"/>
          <w:sz w:val="24"/>
          <w:szCs w:val="24"/>
        </w:rPr>
        <w:t xml:space="preserve"> [</w:t>
      </w:r>
      <w:r w:rsidR="00C86857" w:rsidRPr="008B0580">
        <w:rPr>
          <w:rFonts w:ascii="Times New Roman" w:hAnsi="Times New Roman"/>
          <w:sz w:val="24"/>
          <w:szCs w:val="24"/>
        </w:rPr>
        <w:t>4</w:t>
      </w:r>
      <w:r w:rsidR="00B043E9" w:rsidRPr="008B0580">
        <w:rPr>
          <w:rFonts w:ascii="Times New Roman" w:hAnsi="Times New Roman"/>
          <w:sz w:val="24"/>
          <w:szCs w:val="24"/>
        </w:rPr>
        <w:t>5</w:t>
      </w:r>
      <w:r w:rsidRPr="008B0580">
        <w:rPr>
          <w:rFonts w:ascii="Times New Roman" w:hAnsi="Times New Roman"/>
          <w:sz w:val="24"/>
          <w:szCs w:val="24"/>
        </w:rPr>
        <w:t>]. The formation of bulk CdO upon Cd(NO</w:t>
      </w:r>
      <w:r w:rsidRPr="008B0580">
        <w:rPr>
          <w:rFonts w:ascii="Times New Roman" w:hAnsi="Times New Roman"/>
          <w:sz w:val="24"/>
          <w:szCs w:val="24"/>
          <w:vertAlign w:val="subscript"/>
        </w:rPr>
        <w:t>3</w:t>
      </w:r>
      <w:r w:rsidRPr="008B0580">
        <w:rPr>
          <w:rFonts w:ascii="Times New Roman" w:hAnsi="Times New Roman"/>
          <w:sz w:val="24"/>
          <w:szCs w:val="24"/>
        </w:rPr>
        <w:t>)</w:t>
      </w:r>
      <w:r w:rsidRPr="008B0580">
        <w:rPr>
          <w:rFonts w:ascii="Times New Roman" w:hAnsi="Times New Roman"/>
          <w:sz w:val="24"/>
          <w:szCs w:val="24"/>
          <w:vertAlign w:val="subscript"/>
        </w:rPr>
        <w:t>2</w:t>
      </w:r>
      <w:r w:rsidRPr="008B0580">
        <w:rPr>
          <w:rFonts w:ascii="Times New Roman" w:hAnsi="Times New Roman"/>
          <w:sz w:val="24"/>
          <w:szCs w:val="24"/>
        </w:rPr>
        <w:t>·4H</w:t>
      </w:r>
      <w:r w:rsidRPr="008B0580">
        <w:rPr>
          <w:rFonts w:ascii="Times New Roman" w:hAnsi="Times New Roman"/>
          <w:sz w:val="24"/>
          <w:szCs w:val="24"/>
          <w:vertAlign w:val="subscript"/>
        </w:rPr>
        <w:t>2</w:t>
      </w:r>
      <w:r w:rsidRPr="008B0580">
        <w:rPr>
          <w:rFonts w:ascii="Times New Roman" w:hAnsi="Times New Roman"/>
          <w:sz w:val="24"/>
          <w:szCs w:val="24"/>
        </w:rPr>
        <w:t xml:space="preserve">O decomposition at 400 </w:t>
      </w:r>
      <w:r w:rsidRPr="008B0580">
        <w:rPr>
          <w:rFonts w:ascii="Times New Roman" w:hAnsi="Times New Roman"/>
          <w:sz w:val="24"/>
          <w:szCs w:val="24"/>
          <w:vertAlign w:val="superscript"/>
        </w:rPr>
        <w:t>o</w:t>
      </w:r>
      <w:r w:rsidRPr="008B0580">
        <w:rPr>
          <w:rFonts w:ascii="Times New Roman" w:hAnsi="Times New Roman"/>
          <w:sz w:val="24"/>
          <w:szCs w:val="24"/>
        </w:rPr>
        <w:t xml:space="preserve">C (air calcination at 400 </w:t>
      </w:r>
      <w:r w:rsidRPr="008B0580">
        <w:rPr>
          <w:rFonts w:ascii="Times New Roman" w:hAnsi="Times New Roman"/>
          <w:sz w:val="24"/>
          <w:szCs w:val="24"/>
          <w:vertAlign w:val="superscript"/>
        </w:rPr>
        <w:t>o</w:t>
      </w:r>
      <w:r w:rsidRPr="008B0580">
        <w:rPr>
          <w:rFonts w:ascii="Times New Roman" w:hAnsi="Times New Roman"/>
          <w:sz w:val="24"/>
          <w:szCs w:val="24"/>
        </w:rPr>
        <w:t xml:space="preserve">C, 5 </w:t>
      </w:r>
      <w:r w:rsidRPr="008B0580">
        <w:rPr>
          <w:rFonts w:ascii="Times New Roman" w:hAnsi="Times New Roman"/>
          <w:sz w:val="24"/>
          <w:szCs w:val="24"/>
          <w:vertAlign w:val="superscript"/>
        </w:rPr>
        <w:t>o</w:t>
      </w:r>
      <w:r w:rsidRPr="008B0580">
        <w:rPr>
          <w:rFonts w:ascii="Times New Roman" w:hAnsi="Times New Roman"/>
          <w:sz w:val="24"/>
          <w:szCs w:val="24"/>
        </w:rPr>
        <w:t>C min</w:t>
      </w:r>
      <w:r w:rsidRPr="008B0580">
        <w:rPr>
          <w:rFonts w:ascii="Times New Roman" w:hAnsi="Times New Roman"/>
          <w:sz w:val="24"/>
          <w:szCs w:val="24"/>
          <w:vertAlign w:val="superscript"/>
        </w:rPr>
        <w:t>-1</w:t>
      </w:r>
      <w:r w:rsidRPr="008B0580">
        <w:rPr>
          <w:rFonts w:ascii="Times New Roman" w:hAnsi="Times New Roman"/>
          <w:sz w:val="24"/>
          <w:szCs w:val="24"/>
        </w:rPr>
        <w:t>, 2 h) was confirmed by XRD (Fig. 2). The bulk CdO thus obtained was a crystalline material with a face</w:t>
      </w:r>
      <w:r w:rsidR="0031600B" w:rsidRPr="008B0580">
        <w:rPr>
          <w:rFonts w:ascii="Times New Roman" w:hAnsi="Times New Roman"/>
          <w:sz w:val="24"/>
          <w:szCs w:val="24"/>
        </w:rPr>
        <w:t>-</w:t>
      </w:r>
      <w:r w:rsidRPr="008B0580">
        <w:rPr>
          <w:rFonts w:ascii="Times New Roman" w:hAnsi="Times New Roman"/>
          <w:sz w:val="24"/>
          <w:szCs w:val="24"/>
        </w:rPr>
        <w:t>centered (fcc) structure and an average particle size of 156 nm. The XRD pattern of CdO is in perfect agreement with the literature data (JCPDS card no. 65-2908)</w:t>
      </w:r>
      <w:r w:rsidR="003D4B73" w:rsidRPr="008B0580">
        <w:rPr>
          <w:rFonts w:ascii="Times New Roman" w:hAnsi="Times New Roman"/>
          <w:sz w:val="24"/>
          <w:szCs w:val="24"/>
        </w:rPr>
        <w:t>, with reflections at</w:t>
      </w:r>
      <w:r w:rsidR="00975E95" w:rsidRPr="008B0580">
        <w:rPr>
          <w:rFonts w:ascii="Times New Roman" w:hAnsi="Times New Roman"/>
          <w:sz w:val="24"/>
          <w:szCs w:val="24"/>
        </w:rPr>
        <w:t xml:space="preserve"> </w:t>
      </w:r>
      <w:r w:rsidR="001F1744" w:rsidRPr="008B0580">
        <w:rPr>
          <w:rFonts w:ascii="Times New Roman" w:hAnsi="Times New Roman"/>
          <w:sz w:val="24"/>
          <w:szCs w:val="24"/>
        </w:rPr>
        <w:t>33.0</w:t>
      </w:r>
      <w:r w:rsidR="001F1744" w:rsidRPr="008B0580">
        <w:rPr>
          <w:rFonts w:ascii="Times New Roman" w:hAnsi="Times New Roman"/>
          <w:sz w:val="24"/>
          <w:szCs w:val="24"/>
          <w:vertAlign w:val="superscript"/>
        </w:rPr>
        <w:t>o</w:t>
      </w:r>
      <w:r w:rsidR="001F1744" w:rsidRPr="008B0580">
        <w:rPr>
          <w:rFonts w:ascii="Times New Roman" w:hAnsi="Times New Roman"/>
          <w:sz w:val="24"/>
          <w:szCs w:val="24"/>
        </w:rPr>
        <w:t xml:space="preserve"> (111), 38.3</w:t>
      </w:r>
      <w:r w:rsidR="001F1744" w:rsidRPr="008B0580">
        <w:rPr>
          <w:rFonts w:ascii="Times New Roman" w:hAnsi="Times New Roman"/>
          <w:sz w:val="24"/>
          <w:szCs w:val="24"/>
          <w:vertAlign w:val="superscript"/>
        </w:rPr>
        <w:t>o</w:t>
      </w:r>
      <w:r w:rsidR="001F1744" w:rsidRPr="008B0580">
        <w:rPr>
          <w:rFonts w:ascii="Times New Roman" w:hAnsi="Times New Roman"/>
          <w:sz w:val="24"/>
          <w:szCs w:val="24"/>
        </w:rPr>
        <w:t xml:space="preserve"> (200), 55.3</w:t>
      </w:r>
      <w:r w:rsidR="001F1744" w:rsidRPr="008B0580">
        <w:rPr>
          <w:rFonts w:ascii="Times New Roman" w:hAnsi="Times New Roman"/>
          <w:sz w:val="24"/>
          <w:szCs w:val="24"/>
          <w:vertAlign w:val="superscript"/>
        </w:rPr>
        <w:t>o</w:t>
      </w:r>
      <w:r w:rsidR="001F1744" w:rsidRPr="008B0580">
        <w:rPr>
          <w:rFonts w:ascii="Times New Roman" w:hAnsi="Times New Roman"/>
          <w:sz w:val="24"/>
          <w:szCs w:val="24"/>
        </w:rPr>
        <w:t xml:space="preserve"> (220), 65.9</w:t>
      </w:r>
      <w:r w:rsidR="001F1744" w:rsidRPr="008B0580">
        <w:rPr>
          <w:rFonts w:ascii="Times New Roman" w:hAnsi="Times New Roman"/>
          <w:sz w:val="24"/>
          <w:szCs w:val="24"/>
          <w:vertAlign w:val="superscript"/>
        </w:rPr>
        <w:t>o</w:t>
      </w:r>
      <w:r w:rsidR="001F1744" w:rsidRPr="008B0580">
        <w:rPr>
          <w:rFonts w:ascii="Times New Roman" w:hAnsi="Times New Roman"/>
          <w:sz w:val="24"/>
          <w:szCs w:val="24"/>
        </w:rPr>
        <w:t xml:space="preserve"> (311), and 69.3</w:t>
      </w:r>
      <w:r w:rsidR="001F1744" w:rsidRPr="008B0580">
        <w:rPr>
          <w:rFonts w:ascii="Times New Roman" w:hAnsi="Times New Roman"/>
          <w:sz w:val="24"/>
          <w:szCs w:val="24"/>
          <w:vertAlign w:val="superscript"/>
        </w:rPr>
        <w:t>o</w:t>
      </w:r>
      <w:r w:rsidR="001F1744" w:rsidRPr="008B0580">
        <w:rPr>
          <w:rFonts w:ascii="Times New Roman" w:hAnsi="Times New Roman"/>
          <w:sz w:val="24"/>
          <w:szCs w:val="24"/>
        </w:rPr>
        <w:t xml:space="preserve"> (222)</w:t>
      </w:r>
      <w:r w:rsidRPr="008B0580">
        <w:rPr>
          <w:rFonts w:ascii="Times New Roman" w:hAnsi="Times New Roman"/>
          <w:sz w:val="24"/>
          <w:szCs w:val="24"/>
        </w:rPr>
        <w:t xml:space="preserve">. No characteristic peaks for </w:t>
      </w:r>
      <w:r w:rsidR="00FA7CF2" w:rsidRPr="008B0580">
        <w:rPr>
          <w:rFonts w:ascii="Times New Roman" w:hAnsi="Times New Roman"/>
          <w:sz w:val="24"/>
          <w:szCs w:val="24"/>
        </w:rPr>
        <w:t>any</w:t>
      </w:r>
      <w:r w:rsidRPr="008B0580">
        <w:rPr>
          <w:rFonts w:ascii="Times New Roman" w:hAnsi="Times New Roman"/>
          <w:sz w:val="24"/>
          <w:szCs w:val="24"/>
        </w:rPr>
        <w:t xml:space="preserve"> impurities were detected, confirming that the CdO obtained was phase pure. CdO sample obtained by air calcination at 500 </w:t>
      </w:r>
      <w:r w:rsidRPr="008B0580">
        <w:rPr>
          <w:rFonts w:ascii="Times New Roman" w:hAnsi="Times New Roman"/>
          <w:sz w:val="24"/>
          <w:szCs w:val="24"/>
          <w:vertAlign w:val="superscript"/>
        </w:rPr>
        <w:t>o</w:t>
      </w:r>
      <w:r w:rsidRPr="008B0580">
        <w:rPr>
          <w:rFonts w:ascii="Times New Roman" w:hAnsi="Times New Roman"/>
          <w:sz w:val="24"/>
          <w:szCs w:val="24"/>
        </w:rPr>
        <w:t>C/2 h had the same XRD pattern. In contrast to the crystalline bulk CdO, the CdO/SiO</w:t>
      </w:r>
      <w:r w:rsidRPr="008B0580">
        <w:rPr>
          <w:rFonts w:ascii="Times New Roman" w:hAnsi="Times New Roman"/>
          <w:sz w:val="24"/>
          <w:szCs w:val="24"/>
          <w:vertAlign w:val="subscript"/>
        </w:rPr>
        <w:t>2</w:t>
      </w:r>
      <w:r w:rsidRPr="008B0580">
        <w:rPr>
          <w:rFonts w:ascii="Times New Roman" w:hAnsi="Times New Roman"/>
          <w:sz w:val="24"/>
          <w:szCs w:val="24"/>
        </w:rPr>
        <w:t xml:space="preserve"> catalysts were all amorphous (Fig. 2). </w:t>
      </w:r>
      <w:r w:rsidR="002A492B" w:rsidRPr="008B0580">
        <w:rPr>
          <w:rFonts w:ascii="Times New Roman" w:hAnsi="Times New Roman"/>
          <w:sz w:val="24"/>
          <w:szCs w:val="24"/>
        </w:rPr>
        <w:t>Therefore, the XRD data</w:t>
      </w:r>
      <w:r w:rsidRPr="008B0580">
        <w:rPr>
          <w:rFonts w:ascii="Times New Roman" w:hAnsi="Times New Roman"/>
          <w:sz w:val="24"/>
          <w:szCs w:val="24"/>
        </w:rPr>
        <w:t xml:space="preserve"> indicates </w:t>
      </w:r>
      <w:r w:rsidR="004E0514" w:rsidRPr="008B0580">
        <w:rPr>
          <w:rFonts w:ascii="Times New Roman" w:hAnsi="Times New Roman"/>
          <w:sz w:val="24"/>
          <w:szCs w:val="24"/>
        </w:rPr>
        <w:t>that</w:t>
      </w:r>
      <w:r w:rsidRPr="008B0580">
        <w:rPr>
          <w:rFonts w:ascii="Times New Roman" w:hAnsi="Times New Roman"/>
          <w:sz w:val="24"/>
          <w:szCs w:val="24"/>
        </w:rPr>
        <w:t xml:space="preserve"> </w:t>
      </w:r>
      <w:r w:rsidR="004E0514" w:rsidRPr="008B0580">
        <w:rPr>
          <w:rFonts w:ascii="Times New Roman" w:hAnsi="Times New Roman"/>
          <w:sz w:val="24"/>
          <w:szCs w:val="24"/>
        </w:rPr>
        <w:t>cadmium oxide had a fine dispersion</w:t>
      </w:r>
      <w:r w:rsidRPr="008B0580">
        <w:rPr>
          <w:rFonts w:ascii="Times New Roman" w:hAnsi="Times New Roman"/>
          <w:sz w:val="24"/>
          <w:szCs w:val="24"/>
        </w:rPr>
        <w:t xml:space="preserve"> on the surface</w:t>
      </w:r>
      <w:r w:rsidR="004E0514" w:rsidRPr="008B0580">
        <w:rPr>
          <w:rFonts w:ascii="Times New Roman" w:hAnsi="Times New Roman"/>
          <w:sz w:val="24"/>
          <w:szCs w:val="24"/>
        </w:rPr>
        <w:t xml:space="preserve"> of silica</w:t>
      </w:r>
      <w:r w:rsidRPr="008B0580">
        <w:rPr>
          <w:rFonts w:ascii="Times New Roman" w:hAnsi="Times New Roman"/>
          <w:sz w:val="24"/>
          <w:szCs w:val="24"/>
        </w:rPr>
        <w:t>.</w:t>
      </w:r>
    </w:p>
    <w:p w14:paraId="211DBE41" w14:textId="3549E01E" w:rsidR="003E09DF" w:rsidRPr="008B0580" w:rsidRDefault="0031600B" w:rsidP="003E68C1">
      <w:pPr>
        <w:pStyle w:val="MDPI31text"/>
        <w:spacing w:line="480" w:lineRule="auto"/>
        <w:ind w:left="0" w:firstLine="720"/>
        <w:rPr>
          <w:rFonts w:ascii="Times New Roman" w:hAnsi="Times New Roman"/>
          <w:sz w:val="24"/>
          <w:szCs w:val="28"/>
        </w:rPr>
      </w:pPr>
      <w:r w:rsidRPr="008B0580">
        <w:rPr>
          <w:rFonts w:ascii="Times New Roman" w:hAnsi="Times New Roman"/>
          <w:sz w:val="24"/>
          <w:szCs w:val="28"/>
        </w:rPr>
        <w:lastRenderedPageBreak/>
        <w:t>From the BET analysis,</w:t>
      </w:r>
      <w:r w:rsidR="003E09DF" w:rsidRPr="008B0580">
        <w:rPr>
          <w:rFonts w:ascii="Times New Roman" w:hAnsi="Times New Roman"/>
          <w:sz w:val="24"/>
          <w:szCs w:val="28"/>
        </w:rPr>
        <w:t xml:space="preserve"> CdO/SiO</w:t>
      </w:r>
      <w:r w:rsidR="003E09DF" w:rsidRPr="008B0580">
        <w:rPr>
          <w:rFonts w:ascii="Times New Roman" w:hAnsi="Times New Roman"/>
          <w:sz w:val="24"/>
          <w:szCs w:val="28"/>
          <w:vertAlign w:val="subscript"/>
        </w:rPr>
        <w:t>2</w:t>
      </w:r>
      <w:r w:rsidR="003E09DF" w:rsidRPr="008B0580">
        <w:rPr>
          <w:rFonts w:ascii="Times New Roman" w:hAnsi="Times New Roman"/>
          <w:sz w:val="24"/>
          <w:szCs w:val="28"/>
        </w:rPr>
        <w:t xml:space="preserve"> catalysts </w:t>
      </w:r>
      <w:r w:rsidRPr="008B0580">
        <w:rPr>
          <w:rFonts w:ascii="Times New Roman" w:hAnsi="Times New Roman"/>
          <w:sz w:val="24"/>
          <w:szCs w:val="28"/>
        </w:rPr>
        <w:t>exhibited</w:t>
      </w:r>
      <w:r w:rsidR="003E09DF" w:rsidRPr="008B0580">
        <w:rPr>
          <w:rFonts w:ascii="Times New Roman" w:hAnsi="Times New Roman"/>
          <w:sz w:val="24"/>
          <w:szCs w:val="28"/>
        </w:rPr>
        <w:t xml:space="preserve"> adsorption/desorption isotherms</w:t>
      </w:r>
      <w:r w:rsidRPr="008B0580">
        <w:rPr>
          <w:rFonts w:ascii="Times New Roman" w:hAnsi="Times New Roman"/>
          <w:sz w:val="24"/>
          <w:szCs w:val="28"/>
        </w:rPr>
        <w:t xml:space="preserve"> characteristic of</w:t>
      </w:r>
      <w:r w:rsidR="003E09DF" w:rsidRPr="008B0580">
        <w:rPr>
          <w:rFonts w:ascii="Times New Roman" w:hAnsi="Times New Roman"/>
          <w:sz w:val="24"/>
          <w:szCs w:val="28"/>
        </w:rPr>
        <w:t xml:space="preserve"> mesoporous materials with a</w:t>
      </w:r>
      <w:r w:rsidRPr="008B0580">
        <w:rPr>
          <w:rFonts w:ascii="Times New Roman" w:hAnsi="Times New Roman"/>
          <w:sz w:val="24"/>
          <w:szCs w:val="28"/>
        </w:rPr>
        <w:t>n</w:t>
      </w:r>
      <w:r w:rsidR="003E09DF" w:rsidRPr="008B0580">
        <w:rPr>
          <w:rFonts w:ascii="Times New Roman" w:hAnsi="Times New Roman"/>
          <w:sz w:val="24"/>
          <w:szCs w:val="28"/>
        </w:rPr>
        <w:t xml:space="preserve"> H1 hysteresis loop </w:t>
      </w:r>
      <w:r w:rsidRPr="008B0580">
        <w:rPr>
          <w:rFonts w:ascii="Times New Roman" w:hAnsi="Times New Roman"/>
          <w:sz w:val="24"/>
          <w:szCs w:val="28"/>
        </w:rPr>
        <w:t>typical</w:t>
      </w:r>
      <w:r w:rsidR="003E09DF" w:rsidRPr="008B0580">
        <w:rPr>
          <w:rFonts w:ascii="Times New Roman" w:hAnsi="Times New Roman"/>
          <w:sz w:val="24"/>
          <w:szCs w:val="28"/>
        </w:rPr>
        <w:t xml:space="preserve"> of amorphous silica (Fig. </w:t>
      </w:r>
      <w:r w:rsidR="00127B92" w:rsidRPr="008B0580">
        <w:rPr>
          <w:rFonts w:ascii="Times New Roman" w:hAnsi="Times New Roman"/>
          <w:sz w:val="24"/>
          <w:szCs w:val="28"/>
        </w:rPr>
        <w:t>S2</w:t>
      </w:r>
      <w:r w:rsidR="003E09DF" w:rsidRPr="008B0580">
        <w:rPr>
          <w:rFonts w:ascii="Times New Roman" w:hAnsi="Times New Roman"/>
          <w:sz w:val="24"/>
          <w:szCs w:val="28"/>
        </w:rPr>
        <w:t>). Bulk CdO prepared by calcining Cd(NO</w:t>
      </w:r>
      <w:r w:rsidR="003E09DF" w:rsidRPr="008B0580">
        <w:rPr>
          <w:rFonts w:ascii="Times New Roman" w:hAnsi="Times New Roman"/>
          <w:sz w:val="24"/>
          <w:szCs w:val="28"/>
          <w:vertAlign w:val="subscript"/>
        </w:rPr>
        <w:t>3</w:t>
      </w:r>
      <w:r w:rsidR="003E09DF" w:rsidRPr="008B0580">
        <w:rPr>
          <w:rFonts w:ascii="Times New Roman" w:hAnsi="Times New Roman"/>
          <w:sz w:val="24"/>
          <w:szCs w:val="28"/>
        </w:rPr>
        <w:t>)</w:t>
      </w:r>
      <w:r w:rsidR="003E09DF" w:rsidRPr="008B0580">
        <w:rPr>
          <w:rFonts w:ascii="Times New Roman" w:hAnsi="Times New Roman"/>
          <w:sz w:val="24"/>
          <w:szCs w:val="28"/>
          <w:vertAlign w:val="subscript"/>
        </w:rPr>
        <w:t>2</w:t>
      </w:r>
      <w:r w:rsidR="003E09DF" w:rsidRPr="008B0580">
        <w:rPr>
          <w:rFonts w:ascii="Times New Roman" w:hAnsi="Times New Roman"/>
          <w:sz w:val="24"/>
          <w:szCs w:val="28"/>
        </w:rPr>
        <w:t>·4H</w:t>
      </w:r>
      <w:r w:rsidR="003E09DF" w:rsidRPr="008B0580">
        <w:rPr>
          <w:rFonts w:ascii="Times New Roman" w:hAnsi="Times New Roman"/>
          <w:sz w:val="24"/>
          <w:szCs w:val="28"/>
          <w:vertAlign w:val="subscript"/>
        </w:rPr>
        <w:t>2</w:t>
      </w:r>
      <w:r w:rsidR="003E09DF" w:rsidRPr="008B0580">
        <w:rPr>
          <w:rFonts w:ascii="Times New Roman" w:hAnsi="Times New Roman"/>
          <w:sz w:val="24"/>
          <w:szCs w:val="28"/>
        </w:rPr>
        <w:t xml:space="preserve">O at 400 </w:t>
      </w:r>
      <w:r w:rsidR="003E09DF" w:rsidRPr="008B0580">
        <w:rPr>
          <w:rFonts w:ascii="Times New Roman" w:hAnsi="Times New Roman"/>
          <w:sz w:val="24"/>
          <w:szCs w:val="28"/>
          <w:vertAlign w:val="superscript"/>
        </w:rPr>
        <w:t>o</w:t>
      </w:r>
      <w:r w:rsidR="003E09DF" w:rsidRPr="008B0580">
        <w:rPr>
          <w:rFonts w:ascii="Times New Roman" w:hAnsi="Times New Roman"/>
          <w:sz w:val="24"/>
          <w:szCs w:val="28"/>
        </w:rPr>
        <w:t>C had a low surface area of 0.35 m</w:t>
      </w:r>
      <w:r w:rsidR="003E09DF" w:rsidRPr="008B0580">
        <w:rPr>
          <w:rFonts w:ascii="Times New Roman" w:hAnsi="Times New Roman"/>
          <w:sz w:val="24"/>
          <w:szCs w:val="28"/>
          <w:vertAlign w:val="superscript"/>
        </w:rPr>
        <w:t>2</w:t>
      </w:r>
      <w:r w:rsidR="003E09DF" w:rsidRPr="008B0580">
        <w:rPr>
          <w:rFonts w:ascii="Times New Roman" w:hAnsi="Times New Roman"/>
          <w:sz w:val="24"/>
          <w:szCs w:val="28"/>
        </w:rPr>
        <w:t>g</w:t>
      </w:r>
      <w:r w:rsidR="003E09DF" w:rsidRPr="008B0580">
        <w:rPr>
          <w:rFonts w:ascii="Times New Roman" w:hAnsi="Times New Roman"/>
          <w:sz w:val="24"/>
          <w:szCs w:val="28"/>
          <w:vertAlign w:val="superscript"/>
        </w:rPr>
        <w:t>-1</w:t>
      </w:r>
      <w:r w:rsidR="003E09DF" w:rsidRPr="008B0580">
        <w:rPr>
          <w:rFonts w:ascii="Times New Roman" w:hAnsi="Times New Roman"/>
          <w:sz w:val="24"/>
          <w:szCs w:val="28"/>
        </w:rPr>
        <w:t xml:space="preserve"> and a tiny pore volume. Both the surface area and pore volume of CdO increased </w:t>
      </w:r>
      <w:r w:rsidR="00242D34" w:rsidRPr="008B0580">
        <w:rPr>
          <w:rFonts w:ascii="Times New Roman" w:hAnsi="Times New Roman"/>
          <w:sz w:val="24"/>
          <w:szCs w:val="28"/>
        </w:rPr>
        <w:t xml:space="preserve">after calcination at 500 </w:t>
      </w:r>
      <w:r w:rsidR="00242D34" w:rsidRPr="008B0580">
        <w:rPr>
          <w:rFonts w:ascii="Times New Roman" w:hAnsi="Times New Roman"/>
          <w:sz w:val="24"/>
          <w:szCs w:val="28"/>
          <w:vertAlign w:val="superscript"/>
        </w:rPr>
        <w:t>o</w:t>
      </w:r>
      <w:r w:rsidR="00242D34" w:rsidRPr="008B0580">
        <w:rPr>
          <w:rFonts w:ascii="Times New Roman" w:hAnsi="Times New Roman"/>
          <w:sz w:val="24"/>
          <w:szCs w:val="28"/>
        </w:rPr>
        <w:t xml:space="preserve">C </w:t>
      </w:r>
      <w:r w:rsidR="003E09DF" w:rsidRPr="008B0580">
        <w:rPr>
          <w:rFonts w:ascii="Times New Roman" w:hAnsi="Times New Roman"/>
          <w:sz w:val="24"/>
          <w:szCs w:val="28"/>
        </w:rPr>
        <w:t>to 15 m</w:t>
      </w:r>
      <w:r w:rsidR="003E09DF" w:rsidRPr="008B0580">
        <w:rPr>
          <w:rFonts w:ascii="Times New Roman" w:hAnsi="Times New Roman"/>
          <w:sz w:val="24"/>
          <w:szCs w:val="28"/>
          <w:vertAlign w:val="superscript"/>
        </w:rPr>
        <w:t>2</w:t>
      </w:r>
      <w:r w:rsidR="003E09DF" w:rsidRPr="008B0580">
        <w:rPr>
          <w:rFonts w:ascii="Times New Roman" w:hAnsi="Times New Roman"/>
          <w:sz w:val="24"/>
          <w:szCs w:val="28"/>
        </w:rPr>
        <w:t>g</w:t>
      </w:r>
      <w:r w:rsidR="003E09DF" w:rsidRPr="008B0580">
        <w:rPr>
          <w:rFonts w:ascii="Times New Roman" w:hAnsi="Times New Roman"/>
          <w:sz w:val="24"/>
          <w:szCs w:val="28"/>
          <w:vertAlign w:val="superscript"/>
        </w:rPr>
        <w:t>-1</w:t>
      </w:r>
      <w:r w:rsidR="003E09DF" w:rsidRPr="008B0580">
        <w:rPr>
          <w:rFonts w:ascii="Times New Roman" w:hAnsi="Times New Roman"/>
          <w:sz w:val="24"/>
          <w:szCs w:val="28"/>
        </w:rPr>
        <w:t xml:space="preserve"> and 0.069 cm</w:t>
      </w:r>
      <w:r w:rsidR="003E09DF" w:rsidRPr="008B0580">
        <w:rPr>
          <w:rFonts w:ascii="Times New Roman" w:hAnsi="Times New Roman"/>
          <w:sz w:val="24"/>
          <w:szCs w:val="28"/>
          <w:vertAlign w:val="superscript"/>
        </w:rPr>
        <w:t>3</w:t>
      </w:r>
      <w:r w:rsidR="003E09DF" w:rsidRPr="008B0580">
        <w:rPr>
          <w:rFonts w:ascii="Times New Roman" w:hAnsi="Times New Roman"/>
          <w:sz w:val="24"/>
          <w:szCs w:val="28"/>
        </w:rPr>
        <w:t>g</w:t>
      </w:r>
      <w:r w:rsidR="003E09DF" w:rsidRPr="008B0580">
        <w:rPr>
          <w:rFonts w:ascii="Times New Roman" w:hAnsi="Times New Roman"/>
          <w:sz w:val="24"/>
          <w:szCs w:val="28"/>
          <w:vertAlign w:val="superscript"/>
        </w:rPr>
        <w:t>-1</w:t>
      </w:r>
      <w:r w:rsidR="003E09DF" w:rsidRPr="008B0580">
        <w:rPr>
          <w:rFonts w:ascii="Times New Roman" w:hAnsi="Times New Roman"/>
          <w:sz w:val="24"/>
          <w:szCs w:val="28"/>
        </w:rPr>
        <w:t>, respectively. As expected, supported CdO/SiO</w:t>
      </w:r>
      <w:r w:rsidR="003E09DF" w:rsidRPr="008B0580">
        <w:rPr>
          <w:rFonts w:ascii="Times New Roman" w:hAnsi="Times New Roman"/>
          <w:sz w:val="24"/>
          <w:szCs w:val="28"/>
          <w:vertAlign w:val="subscript"/>
        </w:rPr>
        <w:t>2</w:t>
      </w:r>
      <w:r w:rsidR="003E09DF" w:rsidRPr="008B0580">
        <w:rPr>
          <w:rFonts w:ascii="Times New Roman" w:hAnsi="Times New Roman"/>
          <w:sz w:val="24"/>
          <w:szCs w:val="28"/>
        </w:rPr>
        <w:t xml:space="preserve"> catalysts had a much larger total surface area; the surface area and pore volume decreased with increasing CdO loading. Similar to the bulk CdO, the surface area and porosity of CdO/SiO</w:t>
      </w:r>
      <w:r w:rsidR="003E09DF" w:rsidRPr="008B0580">
        <w:rPr>
          <w:rFonts w:ascii="Times New Roman" w:hAnsi="Times New Roman"/>
          <w:sz w:val="24"/>
          <w:szCs w:val="28"/>
          <w:vertAlign w:val="subscript"/>
        </w:rPr>
        <w:t>2</w:t>
      </w:r>
      <w:r w:rsidR="003E09DF" w:rsidRPr="008B0580">
        <w:rPr>
          <w:rFonts w:ascii="Times New Roman" w:hAnsi="Times New Roman"/>
          <w:sz w:val="24"/>
          <w:szCs w:val="28"/>
        </w:rPr>
        <w:t xml:space="preserve"> increased with increasing the calcination temperature from 400 to 500 </w:t>
      </w:r>
      <w:r w:rsidR="003E09DF" w:rsidRPr="008B0580">
        <w:rPr>
          <w:rFonts w:ascii="Times New Roman" w:hAnsi="Times New Roman"/>
          <w:sz w:val="24"/>
          <w:szCs w:val="28"/>
          <w:vertAlign w:val="superscript"/>
        </w:rPr>
        <w:t>o</w:t>
      </w:r>
      <w:r w:rsidR="003E09DF" w:rsidRPr="008B0580">
        <w:rPr>
          <w:rFonts w:ascii="Times New Roman" w:hAnsi="Times New Roman"/>
          <w:sz w:val="24"/>
          <w:szCs w:val="28"/>
        </w:rPr>
        <w:t>C (see the data for 10%CdO/SiO</w:t>
      </w:r>
      <w:r w:rsidR="003E09DF" w:rsidRPr="008B0580">
        <w:rPr>
          <w:rFonts w:ascii="Times New Roman" w:hAnsi="Times New Roman"/>
          <w:sz w:val="24"/>
          <w:szCs w:val="28"/>
          <w:vertAlign w:val="subscript"/>
        </w:rPr>
        <w:t>2</w:t>
      </w:r>
      <w:r w:rsidR="003E09DF" w:rsidRPr="008B0580">
        <w:rPr>
          <w:rFonts w:ascii="Times New Roman" w:hAnsi="Times New Roman"/>
          <w:sz w:val="24"/>
          <w:szCs w:val="28"/>
        </w:rPr>
        <w:t xml:space="preserve"> in Table 1).</w:t>
      </w:r>
    </w:p>
    <w:p w14:paraId="5DA6DE8C" w14:textId="2EC9DC0B" w:rsidR="002D1E9C" w:rsidRPr="008B0580" w:rsidRDefault="002D1E9C" w:rsidP="003E68C1">
      <w:pPr>
        <w:pStyle w:val="MDPI31text"/>
        <w:spacing w:line="480" w:lineRule="auto"/>
        <w:ind w:left="0" w:firstLine="720"/>
        <w:rPr>
          <w:rFonts w:ascii="Times New Roman" w:hAnsi="Times New Roman"/>
          <w:sz w:val="24"/>
          <w:szCs w:val="28"/>
        </w:rPr>
      </w:pPr>
      <w:r w:rsidRPr="008B0580">
        <w:rPr>
          <w:rFonts w:ascii="Times New Roman" w:hAnsi="Times New Roman"/>
          <w:sz w:val="24"/>
          <w:szCs w:val="28"/>
          <w:lang w:val="en-GB"/>
        </w:rPr>
        <w:t>H</w:t>
      </w:r>
      <w:r w:rsidRPr="008B0580">
        <w:rPr>
          <w:rFonts w:ascii="Times New Roman" w:hAnsi="Times New Roman"/>
          <w:sz w:val="24"/>
          <w:szCs w:val="28"/>
          <w:vertAlign w:val="subscript"/>
          <w:lang w:val="en-GB"/>
        </w:rPr>
        <w:t>2</w:t>
      </w:r>
      <w:r w:rsidRPr="008B0580">
        <w:rPr>
          <w:rFonts w:ascii="Times New Roman" w:hAnsi="Times New Roman"/>
          <w:sz w:val="24"/>
          <w:szCs w:val="28"/>
          <w:lang w:val="en-GB"/>
        </w:rPr>
        <w:t>-TPR</w:t>
      </w:r>
      <w:r w:rsidR="0012604E" w:rsidRPr="008B0580">
        <w:rPr>
          <w:rFonts w:ascii="Times New Roman" w:hAnsi="Times New Roman"/>
          <w:sz w:val="24"/>
          <w:szCs w:val="28"/>
          <w:lang w:val="en-GB"/>
        </w:rPr>
        <w:t xml:space="preserve"> was performed</w:t>
      </w:r>
      <w:r w:rsidRPr="008B0580">
        <w:rPr>
          <w:rFonts w:ascii="Times New Roman" w:hAnsi="Times New Roman"/>
          <w:sz w:val="24"/>
          <w:szCs w:val="28"/>
          <w:lang w:val="en-GB"/>
        </w:rPr>
        <w:t xml:space="preserve"> o</w:t>
      </w:r>
      <w:r w:rsidR="0012604E" w:rsidRPr="008B0580">
        <w:rPr>
          <w:rFonts w:ascii="Times New Roman" w:hAnsi="Times New Roman"/>
          <w:sz w:val="24"/>
          <w:szCs w:val="28"/>
          <w:lang w:val="en-GB"/>
        </w:rPr>
        <w:t>n</w:t>
      </w:r>
      <w:r w:rsidRPr="008B0580">
        <w:rPr>
          <w:rFonts w:ascii="Times New Roman" w:hAnsi="Times New Roman"/>
          <w:sz w:val="24"/>
          <w:szCs w:val="28"/>
          <w:lang w:val="en-GB"/>
        </w:rPr>
        <w:t xml:space="preserve"> </w:t>
      </w:r>
      <w:r w:rsidR="00882FCD" w:rsidRPr="008B0580">
        <w:rPr>
          <w:rFonts w:ascii="Times New Roman" w:hAnsi="Times New Roman"/>
          <w:sz w:val="24"/>
          <w:szCs w:val="28"/>
          <w:lang w:val="en-GB"/>
        </w:rPr>
        <w:t>fresh 1</w:t>
      </w:r>
      <w:r w:rsidRPr="008B0580">
        <w:rPr>
          <w:rFonts w:ascii="Times New Roman" w:hAnsi="Times New Roman"/>
          <w:sz w:val="24"/>
          <w:szCs w:val="28"/>
          <w:lang w:val="en-GB"/>
        </w:rPr>
        <w:t>0%CdO/SiO</w:t>
      </w:r>
      <w:r w:rsidRPr="008B0580">
        <w:rPr>
          <w:rFonts w:ascii="Times New Roman" w:hAnsi="Times New Roman"/>
          <w:sz w:val="24"/>
          <w:szCs w:val="28"/>
          <w:vertAlign w:val="subscript"/>
          <w:lang w:val="en-GB"/>
        </w:rPr>
        <w:t>2</w:t>
      </w:r>
      <w:r w:rsidR="00882FCD" w:rsidRPr="008B0580">
        <w:rPr>
          <w:rFonts w:ascii="Times New Roman" w:hAnsi="Times New Roman"/>
          <w:sz w:val="24"/>
          <w:szCs w:val="28"/>
          <w:lang w:val="en-GB"/>
        </w:rPr>
        <w:t xml:space="preserve"> calcined at 500 </w:t>
      </w:r>
      <w:r w:rsidR="00882FCD" w:rsidRPr="008B0580">
        <w:rPr>
          <w:rFonts w:ascii="Times New Roman" w:hAnsi="Times New Roman"/>
          <w:sz w:val="24"/>
          <w:szCs w:val="28"/>
          <w:vertAlign w:val="superscript"/>
          <w:lang w:val="en-GB"/>
        </w:rPr>
        <w:t>o</w:t>
      </w:r>
      <w:r w:rsidR="00882FCD" w:rsidRPr="008B0580">
        <w:rPr>
          <w:rFonts w:ascii="Times New Roman" w:hAnsi="Times New Roman"/>
          <w:sz w:val="24"/>
          <w:szCs w:val="28"/>
          <w:lang w:val="en-GB"/>
        </w:rPr>
        <w:t>C</w:t>
      </w:r>
      <w:r w:rsidRPr="008B0580">
        <w:rPr>
          <w:rFonts w:ascii="Times New Roman" w:hAnsi="Times New Roman"/>
          <w:sz w:val="24"/>
          <w:szCs w:val="28"/>
          <w:lang w:val="en-GB"/>
        </w:rPr>
        <w:t xml:space="preserve"> </w:t>
      </w:r>
      <w:r w:rsidR="0012604E" w:rsidRPr="008B0580">
        <w:rPr>
          <w:rFonts w:ascii="Times New Roman" w:hAnsi="Times New Roman"/>
          <w:sz w:val="24"/>
          <w:szCs w:val="28"/>
          <w:lang w:val="en-GB"/>
        </w:rPr>
        <w:t>to assess the possibility of CdO reduction during terpene dehydroisomerization</w:t>
      </w:r>
      <w:r w:rsidR="00173B2F" w:rsidRPr="008B0580">
        <w:rPr>
          <w:rFonts w:ascii="Times New Roman" w:hAnsi="Times New Roman"/>
          <w:sz w:val="24"/>
          <w:szCs w:val="28"/>
          <w:lang w:val="en-GB"/>
        </w:rPr>
        <w:t>, which</w:t>
      </w:r>
      <w:r w:rsidR="00E243A3" w:rsidRPr="008B0580">
        <w:rPr>
          <w:rFonts w:ascii="Times New Roman" w:hAnsi="Times New Roman"/>
          <w:sz w:val="24"/>
          <w:szCs w:val="28"/>
          <w:lang w:val="en-GB"/>
        </w:rPr>
        <w:t>,</w:t>
      </w:r>
      <w:r w:rsidR="00173B2F" w:rsidRPr="008B0580">
        <w:rPr>
          <w:rFonts w:ascii="Times New Roman" w:hAnsi="Times New Roman"/>
          <w:sz w:val="24"/>
          <w:szCs w:val="28"/>
          <w:lang w:val="en-GB"/>
        </w:rPr>
        <w:t xml:space="preserve"> </w:t>
      </w:r>
      <w:r w:rsidR="00E243A3" w:rsidRPr="008B0580">
        <w:rPr>
          <w:rFonts w:ascii="Times New Roman" w:hAnsi="Times New Roman"/>
          <w:sz w:val="24"/>
          <w:szCs w:val="28"/>
          <w:lang w:val="en-GB"/>
        </w:rPr>
        <w:t xml:space="preserve">along with p-cymene, </w:t>
      </w:r>
      <w:r w:rsidR="00173B2F" w:rsidRPr="008B0580">
        <w:rPr>
          <w:rFonts w:ascii="Times New Roman" w:hAnsi="Times New Roman"/>
          <w:sz w:val="24"/>
          <w:szCs w:val="28"/>
          <w:lang w:val="en-GB"/>
        </w:rPr>
        <w:t>produce</w:t>
      </w:r>
      <w:r w:rsidR="00BE59B1" w:rsidRPr="008B0580">
        <w:rPr>
          <w:rFonts w:ascii="Times New Roman" w:hAnsi="Times New Roman"/>
          <w:sz w:val="24"/>
          <w:szCs w:val="28"/>
          <w:lang w:val="en-GB"/>
        </w:rPr>
        <w:t>d</w:t>
      </w:r>
      <w:r w:rsidR="00173B2F" w:rsidRPr="008B0580">
        <w:rPr>
          <w:rFonts w:ascii="Times New Roman" w:hAnsi="Times New Roman"/>
          <w:sz w:val="24"/>
          <w:szCs w:val="28"/>
          <w:lang w:val="en-GB"/>
        </w:rPr>
        <w:t xml:space="preserve"> hydrogen</w:t>
      </w:r>
      <w:r w:rsidR="004F4C44" w:rsidRPr="008B0580">
        <w:rPr>
          <w:rFonts w:ascii="Times New Roman" w:hAnsi="Times New Roman"/>
          <w:sz w:val="24"/>
          <w:szCs w:val="28"/>
          <w:lang w:val="en-GB"/>
        </w:rPr>
        <w:t xml:space="preserve"> (less than 0.5% in the gas flow</w:t>
      </w:r>
      <w:r w:rsidR="00B42757" w:rsidRPr="008B0580">
        <w:rPr>
          <w:rFonts w:ascii="Times New Roman" w:hAnsi="Times New Roman"/>
          <w:sz w:val="24"/>
          <w:szCs w:val="28"/>
          <w:lang w:val="en-GB"/>
        </w:rPr>
        <w:t xml:space="preserve"> at 200–400 </w:t>
      </w:r>
      <w:r w:rsidR="00B42757" w:rsidRPr="008B0580">
        <w:rPr>
          <w:rFonts w:ascii="Times New Roman" w:hAnsi="Times New Roman"/>
          <w:sz w:val="24"/>
          <w:szCs w:val="28"/>
          <w:vertAlign w:val="superscript"/>
          <w:lang w:val="en-GB"/>
        </w:rPr>
        <w:t>o</w:t>
      </w:r>
      <w:r w:rsidR="00B42757" w:rsidRPr="008B0580">
        <w:rPr>
          <w:rFonts w:ascii="Times New Roman" w:hAnsi="Times New Roman"/>
          <w:sz w:val="24"/>
          <w:szCs w:val="28"/>
          <w:lang w:val="en-GB"/>
        </w:rPr>
        <w:t>C</w:t>
      </w:r>
      <w:r w:rsidR="00FA7CF2" w:rsidRPr="008B0580">
        <w:rPr>
          <w:rFonts w:ascii="Times New Roman" w:hAnsi="Times New Roman"/>
          <w:sz w:val="24"/>
          <w:szCs w:val="28"/>
          <w:lang w:val="en-GB"/>
        </w:rPr>
        <w:t xml:space="preserve"> under our reaction conditions</w:t>
      </w:r>
      <w:r w:rsidR="004F4C44" w:rsidRPr="008B0580">
        <w:rPr>
          <w:rFonts w:ascii="Times New Roman" w:hAnsi="Times New Roman"/>
          <w:sz w:val="24"/>
          <w:szCs w:val="28"/>
          <w:lang w:val="en-GB"/>
        </w:rPr>
        <w:t>)</w:t>
      </w:r>
      <w:r w:rsidR="0012604E" w:rsidRPr="008B0580">
        <w:rPr>
          <w:rFonts w:ascii="Times New Roman" w:hAnsi="Times New Roman"/>
          <w:sz w:val="24"/>
          <w:szCs w:val="28"/>
          <w:lang w:val="en-GB"/>
        </w:rPr>
        <w:t>.</w:t>
      </w:r>
      <w:r w:rsidR="003B00BE" w:rsidRPr="008B0580">
        <w:rPr>
          <w:rFonts w:ascii="Times New Roman" w:hAnsi="Times New Roman"/>
          <w:sz w:val="24"/>
          <w:szCs w:val="28"/>
          <w:lang w:val="en-GB"/>
        </w:rPr>
        <w:t xml:space="preserve"> </w:t>
      </w:r>
      <w:r w:rsidR="00882FCD" w:rsidRPr="008B0580">
        <w:rPr>
          <w:rFonts w:ascii="Times New Roman" w:hAnsi="Times New Roman"/>
          <w:sz w:val="24"/>
          <w:szCs w:val="28"/>
          <w:lang w:val="en-GB"/>
        </w:rPr>
        <w:t>As seen from the H</w:t>
      </w:r>
      <w:r w:rsidR="00882FCD" w:rsidRPr="008B0580">
        <w:rPr>
          <w:rFonts w:ascii="Times New Roman" w:hAnsi="Times New Roman"/>
          <w:sz w:val="24"/>
          <w:szCs w:val="28"/>
          <w:vertAlign w:val="subscript"/>
          <w:lang w:val="en-GB"/>
        </w:rPr>
        <w:t>2</w:t>
      </w:r>
      <w:r w:rsidR="00882FCD" w:rsidRPr="008B0580">
        <w:rPr>
          <w:rFonts w:ascii="Times New Roman" w:hAnsi="Times New Roman"/>
          <w:sz w:val="24"/>
          <w:szCs w:val="28"/>
          <w:lang w:val="en-GB"/>
        </w:rPr>
        <w:t xml:space="preserve">-TPR trace (Fig. </w:t>
      </w:r>
      <w:r w:rsidR="00DB1944" w:rsidRPr="008B0580">
        <w:rPr>
          <w:rFonts w:ascii="Times New Roman" w:hAnsi="Times New Roman"/>
          <w:sz w:val="24"/>
          <w:szCs w:val="28"/>
          <w:lang w:val="en-GB"/>
        </w:rPr>
        <w:t>3</w:t>
      </w:r>
      <w:r w:rsidR="00882FCD" w:rsidRPr="008B0580">
        <w:rPr>
          <w:rFonts w:ascii="Times New Roman" w:hAnsi="Times New Roman"/>
          <w:sz w:val="24"/>
          <w:szCs w:val="28"/>
          <w:lang w:val="en-GB"/>
        </w:rPr>
        <w:t xml:space="preserve">), CdO in this catalyst was reduced </w:t>
      </w:r>
      <w:r w:rsidR="003E761A" w:rsidRPr="008B0580">
        <w:rPr>
          <w:rFonts w:ascii="Times New Roman" w:hAnsi="Times New Roman"/>
          <w:sz w:val="24"/>
          <w:szCs w:val="28"/>
          <w:lang w:val="en-GB"/>
        </w:rPr>
        <w:t xml:space="preserve">to Cd metal </w:t>
      </w:r>
      <w:r w:rsidR="00882FCD" w:rsidRPr="008B0580">
        <w:rPr>
          <w:rFonts w:ascii="Times New Roman" w:hAnsi="Times New Roman"/>
          <w:sz w:val="24"/>
          <w:szCs w:val="28"/>
          <w:lang w:val="en-GB"/>
        </w:rPr>
        <w:t>at 47</w:t>
      </w:r>
      <w:r w:rsidR="004C0984" w:rsidRPr="008B0580">
        <w:rPr>
          <w:rFonts w:ascii="Times New Roman" w:hAnsi="Times New Roman"/>
          <w:sz w:val="24"/>
          <w:szCs w:val="28"/>
          <w:lang w:val="en-GB"/>
        </w:rPr>
        <w:t>7</w:t>
      </w:r>
      <w:r w:rsidR="00882FCD" w:rsidRPr="008B0580">
        <w:rPr>
          <w:rFonts w:ascii="Times New Roman" w:hAnsi="Times New Roman"/>
          <w:sz w:val="24"/>
          <w:szCs w:val="28"/>
          <w:lang w:val="en-GB"/>
        </w:rPr>
        <w:t xml:space="preserve"> </w:t>
      </w:r>
      <w:r w:rsidR="00882FCD" w:rsidRPr="008B0580">
        <w:rPr>
          <w:rFonts w:ascii="Times New Roman" w:hAnsi="Times New Roman"/>
          <w:sz w:val="24"/>
          <w:szCs w:val="28"/>
          <w:vertAlign w:val="superscript"/>
          <w:lang w:val="en-GB"/>
        </w:rPr>
        <w:t>o</w:t>
      </w:r>
      <w:r w:rsidR="00882FCD" w:rsidRPr="008B0580">
        <w:rPr>
          <w:rFonts w:ascii="Times New Roman" w:hAnsi="Times New Roman"/>
          <w:sz w:val="24"/>
          <w:szCs w:val="28"/>
          <w:lang w:val="en-GB"/>
        </w:rPr>
        <w:t>C</w:t>
      </w:r>
      <w:r w:rsidR="003E761A" w:rsidRPr="008B0580">
        <w:rPr>
          <w:rFonts w:ascii="Times New Roman" w:hAnsi="Times New Roman"/>
          <w:sz w:val="24"/>
          <w:szCs w:val="28"/>
          <w:lang w:val="en-GB"/>
        </w:rPr>
        <w:t xml:space="preserve"> (see the details in </w:t>
      </w:r>
      <w:r w:rsidR="005E405D" w:rsidRPr="008B0580">
        <w:rPr>
          <w:rFonts w:ascii="Times New Roman" w:hAnsi="Times New Roman"/>
          <w:sz w:val="24"/>
          <w:szCs w:val="28"/>
          <w:lang w:val="en-GB"/>
        </w:rPr>
        <w:t xml:space="preserve">the </w:t>
      </w:r>
      <w:r w:rsidR="003E761A" w:rsidRPr="008B0580">
        <w:rPr>
          <w:rFonts w:ascii="Times New Roman" w:hAnsi="Times New Roman"/>
          <w:sz w:val="24"/>
          <w:szCs w:val="28"/>
          <w:lang w:val="en-GB"/>
        </w:rPr>
        <w:t>Supporting Information)</w:t>
      </w:r>
      <w:r w:rsidR="00E37647" w:rsidRPr="008B0580">
        <w:rPr>
          <w:rFonts w:ascii="Times New Roman" w:hAnsi="Times New Roman"/>
          <w:sz w:val="24"/>
          <w:szCs w:val="28"/>
          <w:lang w:val="en-GB"/>
        </w:rPr>
        <w:t>.</w:t>
      </w:r>
      <w:r w:rsidR="00B91247" w:rsidRPr="008B0580">
        <w:rPr>
          <w:rFonts w:ascii="Times New Roman" w:hAnsi="Times New Roman"/>
          <w:sz w:val="24"/>
          <w:szCs w:val="28"/>
          <w:lang w:val="en-GB"/>
        </w:rPr>
        <w:t xml:space="preserve"> </w:t>
      </w:r>
      <w:bookmarkStart w:id="1" w:name="_Hlk119332733"/>
      <w:r w:rsidR="00B91247" w:rsidRPr="008B0580">
        <w:rPr>
          <w:rFonts w:ascii="Times New Roman" w:hAnsi="Times New Roman"/>
          <w:sz w:val="24"/>
          <w:szCs w:val="28"/>
          <w:lang w:val="en-GB"/>
        </w:rPr>
        <w:t>Additionally</w:t>
      </w:r>
      <w:r w:rsidR="00903047" w:rsidRPr="008B0580">
        <w:rPr>
          <w:rFonts w:ascii="Times New Roman" w:hAnsi="Times New Roman"/>
          <w:sz w:val="24"/>
          <w:szCs w:val="28"/>
          <w:lang w:val="en-GB"/>
        </w:rPr>
        <w:t xml:space="preserve">, TGA of </w:t>
      </w:r>
      <w:r w:rsidR="00CC1F54" w:rsidRPr="008B0580">
        <w:rPr>
          <w:rFonts w:ascii="Times New Roman" w:hAnsi="Times New Roman"/>
          <w:sz w:val="24"/>
          <w:szCs w:val="28"/>
          <w:lang w:val="en-GB"/>
        </w:rPr>
        <w:t xml:space="preserve">bulk </w:t>
      </w:r>
      <w:r w:rsidR="00903047" w:rsidRPr="008B0580">
        <w:rPr>
          <w:rFonts w:ascii="Times New Roman" w:hAnsi="Times New Roman"/>
          <w:sz w:val="24"/>
          <w:szCs w:val="28"/>
          <w:lang w:val="en-GB"/>
        </w:rPr>
        <w:t xml:space="preserve">CdO calcined at 500 </w:t>
      </w:r>
      <w:r w:rsidR="00903047" w:rsidRPr="008B0580">
        <w:rPr>
          <w:rFonts w:ascii="Times New Roman" w:hAnsi="Times New Roman"/>
          <w:sz w:val="24"/>
          <w:szCs w:val="28"/>
          <w:vertAlign w:val="superscript"/>
          <w:lang w:val="en-GB"/>
        </w:rPr>
        <w:t>o</w:t>
      </w:r>
      <w:r w:rsidR="00903047" w:rsidRPr="008B0580">
        <w:rPr>
          <w:rFonts w:ascii="Times New Roman" w:hAnsi="Times New Roman"/>
          <w:sz w:val="24"/>
          <w:szCs w:val="28"/>
          <w:lang w:val="en-GB"/>
        </w:rPr>
        <w:t xml:space="preserve">C was performed </w:t>
      </w:r>
      <w:r w:rsidR="00624C99" w:rsidRPr="008B0580">
        <w:rPr>
          <w:rFonts w:ascii="Times New Roman" w:hAnsi="Times New Roman"/>
          <w:sz w:val="24"/>
          <w:szCs w:val="28"/>
          <w:lang w:val="en-GB"/>
        </w:rPr>
        <w:t>under</w:t>
      </w:r>
      <w:r w:rsidR="00903047" w:rsidRPr="008B0580">
        <w:rPr>
          <w:rFonts w:ascii="Times New Roman" w:hAnsi="Times New Roman"/>
          <w:sz w:val="24"/>
          <w:szCs w:val="28"/>
          <w:lang w:val="en-GB"/>
        </w:rPr>
        <w:t xml:space="preserve"> a mixed H</w:t>
      </w:r>
      <w:r w:rsidR="00903047" w:rsidRPr="008B0580">
        <w:rPr>
          <w:rFonts w:ascii="Times New Roman" w:hAnsi="Times New Roman"/>
          <w:sz w:val="24"/>
          <w:szCs w:val="28"/>
          <w:vertAlign w:val="subscript"/>
          <w:lang w:val="en-GB"/>
        </w:rPr>
        <w:t>2</w:t>
      </w:r>
      <w:r w:rsidR="00903047" w:rsidRPr="008B0580">
        <w:rPr>
          <w:rFonts w:ascii="Times New Roman" w:hAnsi="Times New Roman"/>
          <w:sz w:val="24"/>
          <w:szCs w:val="28"/>
          <w:lang w:val="en-GB"/>
        </w:rPr>
        <w:t>–N</w:t>
      </w:r>
      <w:r w:rsidR="00903047" w:rsidRPr="008B0580">
        <w:rPr>
          <w:rFonts w:ascii="Times New Roman" w:hAnsi="Times New Roman"/>
          <w:sz w:val="24"/>
          <w:szCs w:val="28"/>
          <w:vertAlign w:val="subscript"/>
          <w:lang w:val="en-GB"/>
        </w:rPr>
        <w:t>2</w:t>
      </w:r>
      <w:r w:rsidR="00903047" w:rsidRPr="008B0580">
        <w:rPr>
          <w:rFonts w:ascii="Times New Roman" w:hAnsi="Times New Roman"/>
          <w:sz w:val="24"/>
          <w:szCs w:val="28"/>
          <w:lang w:val="en-GB"/>
        </w:rPr>
        <w:t xml:space="preserve"> (5:95)</w:t>
      </w:r>
      <w:r w:rsidR="002E325B" w:rsidRPr="008B0580">
        <w:rPr>
          <w:rFonts w:ascii="Times New Roman" w:hAnsi="Times New Roman"/>
          <w:sz w:val="24"/>
          <w:szCs w:val="28"/>
          <w:lang w:val="en-GB"/>
        </w:rPr>
        <w:t xml:space="preserve"> flow</w:t>
      </w:r>
      <w:r w:rsidR="00903047" w:rsidRPr="008B0580">
        <w:rPr>
          <w:rFonts w:ascii="Times New Roman" w:hAnsi="Times New Roman"/>
          <w:sz w:val="24"/>
          <w:szCs w:val="28"/>
          <w:lang w:val="en-GB"/>
        </w:rPr>
        <w:t xml:space="preserve"> (Fig. 1). </w:t>
      </w:r>
      <w:r w:rsidR="00624C99" w:rsidRPr="008B0580">
        <w:rPr>
          <w:rFonts w:ascii="Times New Roman" w:hAnsi="Times New Roman"/>
          <w:sz w:val="24"/>
          <w:szCs w:val="28"/>
          <w:lang w:val="en-GB"/>
        </w:rPr>
        <w:t>The TGA</w:t>
      </w:r>
      <w:r w:rsidR="00903047" w:rsidRPr="008B0580">
        <w:rPr>
          <w:rFonts w:ascii="Times New Roman" w:hAnsi="Times New Roman"/>
          <w:sz w:val="24"/>
          <w:szCs w:val="28"/>
          <w:lang w:val="en-GB"/>
        </w:rPr>
        <w:t xml:space="preserve"> shows that CdO</w:t>
      </w:r>
      <w:r w:rsidR="00512E15" w:rsidRPr="008B0580">
        <w:rPr>
          <w:rFonts w:ascii="Times New Roman" w:hAnsi="Times New Roman"/>
          <w:sz w:val="24"/>
          <w:szCs w:val="28"/>
          <w:lang w:val="en-GB"/>
        </w:rPr>
        <w:t xml:space="preserve"> </w:t>
      </w:r>
      <w:r w:rsidR="008D71CB" w:rsidRPr="008B0580">
        <w:rPr>
          <w:rFonts w:ascii="Times New Roman" w:hAnsi="Times New Roman"/>
          <w:sz w:val="24"/>
          <w:szCs w:val="28"/>
          <w:lang w:val="en-GB"/>
        </w:rPr>
        <w:t>wa</w:t>
      </w:r>
      <w:r w:rsidR="00512E15" w:rsidRPr="008B0580">
        <w:rPr>
          <w:rFonts w:ascii="Times New Roman" w:hAnsi="Times New Roman"/>
          <w:sz w:val="24"/>
          <w:szCs w:val="28"/>
          <w:lang w:val="en-GB"/>
        </w:rPr>
        <w:t xml:space="preserve">s </w:t>
      </w:r>
      <w:r w:rsidR="00903047" w:rsidRPr="008B0580">
        <w:rPr>
          <w:rFonts w:ascii="Times New Roman" w:hAnsi="Times New Roman"/>
          <w:sz w:val="24"/>
          <w:szCs w:val="28"/>
          <w:lang w:val="en-GB"/>
        </w:rPr>
        <w:t>reduced to metal above 4</w:t>
      </w:r>
      <w:r w:rsidR="00624C99" w:rsidRPr="008B0580">
        <w:rPr>
          <w:rFonts w:ascii="Times New Roman" w:hAnsi="Times New Roman"/>
          <w:sz w:val="24"/>
          <w:szCs w:val="28"/>
          <w:lang w:val="en-GB"/>
        </w:rPr>
        <w:t>5</w:t>
      </w:r>
      <w:r w:rsidR="00903047" w:rsidRPr="008B0580">
        <w:rPr>
          <w:rFonts w:ascii="Times New Roman" w:hAnsi="Times New Roman"/>
          <w:sz w:val="24"/>
          <w:szCs w:val="28"/>
          <w:lang w:val="en-GB"/>
        </w:rPr>
        <w:t xml:space="preserve">0 </w:t>
      </w:r>
      <w:r w:rsidR="00903047" w:rsidRPr="008B0580">
        <w:rPr>
          <w:rFonts w:ascii="Times New Roman" w:hAnsi="Times New Roman"/>
          <w:sz w:val="24"/>
          <w:szCs w:val="28"/>
          <w:vertAlign w:val="superscript"/>
          <w:lang w:val="en-GB"/>
        </w:rPr>
        <w:t>o</w:t>
      </w:r>
      <w:r w:rsidR="00903047" w:rsidRPr="008B0580">
        <w:rPr>
          <w:rFonts w:ascii="Times New Roman" w:hAnsi="Times New Roman"/>
          <w:sz w:val="24"/>
          <w:szCs w:val="28"/>
          <w:lang w:val="en-GB"/>
        </w:rPr>
        <w:t xml:space="preserve">C; the Cd metal formed (m.p. 321 </w:t>
      </w:r>
      <w:r w:rsidR="00903047" w:rsidRPr="008B0580">
        <w:rPr>
          <w:rFonts w:ascii="Times New Roman" w:hAnsi="Times New Roman"/>
          <w:sz w:val="24"/>
          <w:szCs w:val="28"/>
          <w:vertAlign w:val="superscript"/>
          <w:lang w:val="en-GB"/>
        </w:rPr>
        <w:t>o</w:t>
      </w:r>
      <w:r w:rsidR="00903047" w:rsidRPr="008B0580">
        <w:rPr>
          <w:rFonts w:ascii="Times New Roman" w:hAnsi="Times New Roman"/>
          <w:sz w:val="24"/>
          <w:szCs w:val="28"/>
          <w:lang w:val="en-GB"/>
        </w:rPr>
        <w:t xml:space="preserve">C) evaporated, with </w:t>
      </w:r>
      <w:r w:rsidR="008D71CB" w:rsidRPr="008B0580">
        <w:rPr>
          <w:rFonts w:ascii="Times New Roman" w:hAnsi="Times New Roman"/>
          <w:sz w:val="24"/>
          <w:szCs w:val="28"/>
          <w:lang w:val="en-GB"/>
        </w:rPr>
        <w:t xml:space="preserve">a </w:t>
      </w:r>
      <w:r w:rsidR="00903047" w:rsidRPr="008B0580">
        <w:rPr>
          <w:rFonts w:ascii="Times New Roman" w:hAnsi="Times New Roman"/>
          <w:sz w:val="24"/>
          <w:szCs w:val="28"/>
          <w:lang w:val="en-GB"/>
        </w:rPr>
        <w:t xml:space="preserve">66% weight loss to 700 </w:t>
      </w:r>
      <w:r w:rsidR="00903047" w:rsidRPr="008B0580">
        <w:rPr>
          <w:rFonts w:ascii="Times New Roman" w:hAnsi="Times New Roman"/>
          <w:sz w:val="24"/>
          <w:szCs w:val="28"/>
          <w:vertAlign w:val="superscript"/>
          <w:lang w:val="en-GB"/>
        </w:rPr>
        <w:t>o</w:t>
      </w:r>
      <w:r w:rsidR="00903047" w:rsidRPr="008B0580">
        <w:rPr>
          <w:rFonts w:ascii="Times New Roman" w:hAnsi="Times New Roman"/>
          <w:sz w:val="24"/>
          <w:szCs w:val="28"/>
          <w:lang w:val="en-GB"/>
        </w:rPr>
        <w:t>C</w:t>
      </w:r>
      <w:r w:rsidR="00512E15" w:rsidRPr="008B0580">
        <w:rPr>
          <w:rFonts w:ascii="Times New Roman" w:hAnsi="Times New Roman"/>
          <w:sz w:val="24"/>
          <w:szCs w:val="28"/>
          <w:lang w:val="en-GB"/>
        </w:rPr>
        <w:t xml:space="preserve"> (only a 12% weight loss expected if CdO reduce</w:t>
      </w:r>
      <w:r w:rsidR="008D71CB" w:rsidRPr="008B0580">
        <w:rPr>
          <w:rFonts w:ascii="Times New Roman" w:hAnsi="Times New Roman"/>
          <w:sz w:val="24"/>
          <w:szCs w:val="28"/>
          <w:lang w:val="en-GB"/>
        </w:rPr>
        <w:t>d</w:t>
      </w:r>
      <w:r w:rsidR="00512E15" w:rsidRPr="008B0580">
        <w:rPr>
          <w:rFonts w:ascii="Times New Roman" w:hAnsi="Times New Roman"/>
          <w:sz w:val="24"/>
          <w:szCs w:val="28"/>
          <w:lang w:val="en-GB"/>
        </w:rPr>
        <w:t xml:space="preserve"> without Cd metal evaporation).</w:t>
      </w:r>
      <w:r w:rsidRPr="008B0580">
        <w:rPr>
          <w:rFonts w:ascii="Times New Roman" w:hAnsi="Times New Roman"/>
          <w:sz w:val="24"/>
          <w:szCs w:val="28"/>
          <w:lang w:val="en-GB"/>
        </w:rPr>
        <w:t xml:space="preserve"> </w:t>
      </w:r>
      <w:r w:rsidR="00E37647" w:rsidRPr="008B0580">
        <w:rPr>
          <w:rFonts w:ascii="Times New Roman" w:hAnsi="Times New Roman"/>
          <w:sz w:val="24"/>
          <w:szCs w:val="28"/>
          <w:lang w:val="en-GB"/>
        </w:rPr>
        <w:t>Th</w:t>
      </w:r>
      <w:r w:rsidR="00B91247" w:rsidRPr="008B0580">
        <w:rPr>
          <w:rFonts w:ascii="Times New Roman" w:hAnsi="Times New Roman"/>
          <w:sz w:val="24"/>
          <w:szCs w:val="28"/>
          <w:lang w:val="en-GB"/>
        </w:rPr>
        <w:t>ese results</w:t>
      </w:r>
      <w:r w:rsidR="00E37647" w:rsidRPr="008B0580">
        <w:rPr>
          <w:rFonts w:ascii="Times New Roman" w:hAnsi="Times New Roman"/>
          <w:sz w:val="24"/>
          <w:szCs w:val="28"/>
          <w:lang w:val="en-GB"/>
        </w:rPr>
        <w:t xml:space="preserve"> rule</w:t>
      </w:r>
      <w:r w:rsidRPr="008B0580">
        <w:rPr>
          <w:rFonts w:ascii="Times New Roman" w:hAnsi="Times New Roman"/>
          <w:sz w:val="24"/>
          <w:szCs w:val="28"/>
          <w:lang w:val="en-GB"/>
        </w:rPr>
        <w:t xml:space="preserve"> out CdO</w:t>
      </w:r>
      <w:r w:rsidR="00E37647" w:rsidRPr="008B0580">
        <w:rPr>
          <w:rFonts w:ascii="Times New Roman" w:hAnsi="Times New Roman"/>
          <w:sz w:val="24"/>
          <w:szCs w:val="28"/>
          <w:lang w:val="en-GB"/>
        </w:rPr>
        <w:t xml:space="preserve"> reduction</w:t>
      </w:r>
      <w:r w:rsidRPr="008B0580">
        <w:rPr>
          <w:rFonts w:ascii="Times New Roman" w:hAnsi="Times New Roman"/>
          <w:sz w:val="24"/>
          <w:szCs w:val="28"/>
          <w:lang w:val="en-GB"/>
        </w:rPr>
        <w:t xml:space="preserve"> during the dehydroisomerization reaction</w:t>
      </w:r>
      <w:r w:rsidR="00512E15" w:rsidRPr="008B0580">
        <w:rPr>
          <w:rFonts w:ascii="Times New Roman" w:hAnsi="Times New Roman"/>
          <w:sz w:val="24"/>
          <w:szCs w:val="28"/>
          <w:lang w:val="en-GB"/>
        </w:rPr>
        <w:t xml:space="preserve"> as in most cases it was carried out at 200–325 </w:t>
      </w:r>
      <w:r w:rsidR="00512E15" w:rsidRPr="008B0580">
        <w:rPr>
          <w:rFonts w:ascii="Times New Roman" w:hAnsi="Times New Roman"/>
          <w:sz w:val="24"/>
          <w:szCs w:val="28"/>
          <w:vertAlign w:val="superscript"/>
          <w:lang w:val="en-GB"/>
        </w:rPr>
        <w:t>o</w:t>
      </w:r>
      <w:r w:rsidR="00512E15" w:rsidRPr="008B0580">
        <w:rPr>
          <w:rFonts w:ascii="Times New Roman" w:hAnsi="Times New Roman"/>
          <w:sz w:val="24"/>
          <w:szCs w:val="28"/>
          <w:lang w:val="en-GB"/>
        </w:rPr>
        <w:t>C</w:t>
      </w:r>
      <w:r w:rsidR="00A94F7B" w:rsidRPr="008B0580">
        <w:rPr>
          <w:rFonts w:ascii="Times New Roman" w:hAnsi="Times New Roman"/>
          <w:sz w:val="24"/>
          <w:szCs w:val="28"/>
          <w:lang w:val="en-GB"/>
        </w:rPr>
        <w:t>,</w:t>
      </w:r>
      <w:r w:rsidR="00512E15" w:rsidRPr="008B0580">
        <w:rPr>
          <w:rFonts w:ascii="Times New Roman" w:hAnsi="Times New Roman"/>
          <w:sz w:val="24"/>
          <w:szCs w:val="28"/>
          <w:lang w:val="en-GB"/>
        </w:rPr>
        <w:t xml:space="preserve"> </w:t>
      </w:r>
      <w:r w:rsidR="00A94F7B" w:rsidRPr="008B0580">
        <w:rPr>
          <w:rFonts w:ascii="Times New Roman" w:hAnsi="Times New Roman"/>
          <w:sz w:val="24"/>
          <w:szCs w:val="28"/>
          <w:lang w:val="en-GB"/>
        </w:rPr>
        <w:t>with</w:t>
      </w:r>
      <w:r w:rsidR="00512E15" w:rsidRPr="008B0580">
        <w:rPr>
          <w:rFonts w:ascii="Times New Roman" w:hAnsi="Times New Roman"/>
          <w:sz w:val="24"/>
          <w:szCs w:val="28"/>
          <w:lang w:val="en-GB"/>
        </w:rPr>
        <w:t xml:space="preserve"> less than 0.5% H</w:t>
      </w:r>
      <w:r w:rsidR="00512E15" w:rsidRPr="008B0580">
        <w:rPr>
          <w:rFonts w:ascii="Times New Roman" w:hAnsi="Times New Roman"/>
          <w:sz w:val="24"/>
          <w:szCs w:val="28"/>
          <w:vertAlign w:val="subscript"/>
          <w:lang w:val="en-GB"/>
        </w:rPr>
        <w:t>2</w:t>
      </w:r>
      <w:r w:rsidR="00512E15" w:rsidRPr="008B0580">
        <w:rPr>
          <w:rFonts w:ascii="Times New Roman" w:hAnsi="Times New Roman"/>
          <w:sz w:val="24"/>
          <w:szCs w:val="28"/>
          <w:lang w:val="en-GB"/>
        </w:rPr>
        <w:t xml:space="preserve"> </w:t>
      </w:r>
      <w:r w:rsidR="00A94F7B" w:rsidRPr="008B0580">
        <w:rPr>
          <w:rFonts w:ascii="Times New Roman" w:hAnsi="Times New Roman"/>
          <w:sz w:val="24"/>
          <w:szCs w:val="28"/>
          <w:lang w:val="en-GB"/>
        </w:rPr>
        <w:t xml:space="preserve">produced </w:t>
      </w:r>
      <w:r w:rsidR="00512E15" w:rsidRPr="008B0580">
        <w:rPr>
          <w:rFonts w:ascii="Times New Roman" w:hAnsi="Times New Roman"/>
          <w:sz w:val="24"/>
          <w:szCs w:val="28"/>
          <w:lang w:val="en-GB"/>
        </w:rPr>
        <w:t>in the gas stream</w:t>
      </w:r>
      <w:r w:rsidRPr="008B0580">
        <w:rPr>
          <w:rFonts w:ascii="Times New Roman" w:hAnsi="Times New Roman"/>
          <w:sz w:val="24"/>
          <w:szCs w:val="28"/>
          <w:lang w:val="en-GB"/>
        </w:rPr>
        <w:t>.</w:t>
      </w:r>
      <w:bookmarkEnd w:id="1"/>
    </w:p>
    <w:p w14:paraId="1A624782" w14:textId="1F8731C0" w:rsidR="003E09DF" w:rsidRPr="008B0580" w:rsidRDefault="00176F12" w:rsidP="00253B91">
      <w:pPr>
        <w:pStyle w:val="MDPI31text"/>
        <w:spacing w:line="480" w:lineRule="auto"/>
        <w:ind w:left="0" w:firstLine="720"/>
        <w:rPr>
          <w:rFonts w:ascii="Times New Roman" w:hAnsi="Times New Roman"/>
          <w:sz w:val="24"/>
          <w:szCs w:val="28"/>
        </w:rPr>
      </w:pPr>
      <w:r w:rsidRPr="008B0580">
        <w:rPr>
          <w:rFonts w:ascii="Times New Roman" w:hAnsi="Times New Roman"/>
          <w:sz w:val="24"/>
          <w:szCs w:val="28"/>
        </w:rPr>
        <w:t>From the</w:t>
      </w:r>
      <w:r w:rsidR="003E09DF" w:rsidRPr="008B0580">
        <w:rPr>
          <w:rFonts w:ascii="Times New Roman" w:hAnsi="Times New Roman"/>
          <w:sz w:val="24"/>
          <w:szCs w:val="28"/>
        </w:rPr>
        <w:t xml:space="preserve"> DRIFT spectroscopy of adsorbed pyridine</w:t>
      </w:r>
      <w:r w:rsidRPr="008B0580">
        <w:rPr>
          <w:rFonts w:ascii="Times New Roman" w:hAnsi="Times New Roman"/>
          <w:sz w:val="24"/>
          <w:szCs w:val="28"/>
        </w:rPr>
        <w:t>,</w:t>
      </w:r>
      <w:r w:rsidR="003E09DF" w:rsidRPr="008B0580">
        <w:rPr>
          <w:rFonts w:ascii="Times New Roman" w:hAnsi="Times New Roman"/>
          <w:sz w:val="24"/>
          <w:szCs w:val="28"/>
        </w:rPr>
        <w:t xml:space="preserve"> </w:t>
      </w:r>
      <w:r w:rsidRPr="008B0580">
        <w:rPr>
          <w:rFonts w:ascii="Times New Roman" w:hAnsi="Times New Roman"/>
          <w:sz w:val="24"/>
          <w:szCs w:val="28"/>
        </w:rPr>
        <w:t>CdO/SiO</w:t>
      </w:r>
      <w:r w:rsidRPr="008B0580">
        <w:rPr>
          <w:rFonts w:ascii="Times New Roman" w:hAnsi="Times New Roman"/>
          <w:sz w:val="24"/>
          <w:szCs w:val="28"/>
          <w:vertAlign w:val="subscript"/>
        </w:rPr>
        <w:t>2</w:t>
      </w:r>
      <w:r w:rsidR="003E09DF" w:rsidRPr="008B0580">
        <w:rPr>
          <w:rFonts w:ascii="Times New Roman" w:hAnsi="Times New Roman"/>
          <w:sz w:val="24"/>
          <w:szCs w:val="28"/>
        </w:rPr>
        <w:t xml:space="preserve"> catalysts exhibited a strong band at 1450 cm</w:t>
      </w:r>
      <w:r w:rsidR="003E09DF" w:rsidRPr="008B0580">
        <w:rPr>
          <w:rFonts w:ascii="Times New Roman" w:hAnsi="Times New Roman"/>
          <w:sz w:val="24"/>
          <w:szCs w:val="28"/>
          <w:vertAlign w:val="superscript"/>
        </w:rPr>
        <w:t>-1</w:t>
      </w:r>
      <w:r w:rsidR="003E09DF" w:rsidRPr="008B0580">
        <w:rPr>
          <w:rFonts w:ascii="Times New Roman" w:hAnsi="Times New Roman"/>
          <w:sz w:val="24"/>
          <w:szCs w:val="28"/>
        </w:rPr>
        <w:t xml:space="preserve"> (Fig. </w:t>
      </w:r>
      <w:r w:rsidR="00DB1944" w:rsidRPr="008B0580">
        <w:rPr>
          <w:rFonts w:ascii="Times New Roman" w:hAnsi="Times New Roman"/>
          <w:sz w:val="24"/>
          <w:szCs w:val="28"/>
        </w:rPr>
        <w:t>4</w:t>
      </w:r>
      <w:r w:rsidR="003E09DF" w:rsidRPr="008B0580">
        <w:rPr>
          <w:rFonts w:ascii="Times New Roman" w:hAnsi="Times New Roman"/>
          <w:sz w:val="24"/>
          <w:szCs w:val="28"/>
        </w:rPr>
        <w:t>) indicat</w:t>
      </w:r>
      <w:r w:rsidR="00FC27B1" w:rsidRPr="008B0580">
        <w:rPr>
          <w:rFonts w:ascii="Times New Roman" w:hAnsi="Times New Roman"/>
          <w:sz w:val="24"/>
          <w:szCs w:val="28"/>
        </w:rPr>
        <w:t>ing</w:t>
      </w:r>
      <w:r w:rsidR="002533BB" w:rsidRPr="008B0580">
        <w:rPr>
          <w:rFonts w:ascii="Times New Roman" w:hAnsi="Times New Roman"/>
          <w:sz w:val="24"/>
          <w:szCs w:val="28"/>
        </w:rPr>
        <w:t xml:space="preserve"> the presence of</w:t>
      </w:r>
      <w:r w:rsidR="003E09DF" w:rsidRPr="008B0580">
        <w:rPr>
          <w:rFonts w:ascii="Times New Roman" w:hAnsi="Times New Roman"/>
          <w:sz w:val="24"/>
          <w:szCs w:val="28"/>
        </w:rPr>
        <w:t xml:space="preserve"> Lewis acid sites</w:t>
      </w:r>
      <w:r w:rsidR="00FC27B1" w:rsidRPr="008B0580">
        <w:rPr>
          <w:rFonts w:ascii="Times New Roman" w:hAnsi="Times New Roman"/>
          <w:sz w:val="24"/>
          <w:szCs w:val="28"/>
        </w:rPr>
        <w:t xml:space="preserve"> </w:t>
      </w:r>
      <w:r w:rsidR="003E09DF" w:rsidRPr="008B0580">
        <w:rPr>
          <w:rFonts w:ascii="Times New Roman" w:hAnsi="Times New Roman"/>
          <w:sz w:val="24"/>
          <w:szCs w:val="28"/>
        </w:rPr>
        <w:t>[</w:t>
      </w:r>
      <w:r w:rsidR="00C86857" w:rsidRPr="008B0580">
        <w:rPr>
          <w:rFonts w:ascii="Times New Roman" w:hAnsi="Times New Roman"/>
          <w:sz w:val="24"/>
          <w:szCs w:val="28"/>
        </w:rPr>
        <w:t>4</w:t>
      </w:r>
      <w:r w:rsidR="00B043E9" w:rsidRPr="008B0580">
        <w:rPr>
          <w:rFonts w:ascii="Times New Roman" w:hAnsi="Times New Roman"/>
          <w:sz w:val="24"/>
          <w:szCs w:val="28"/>
        </w:rPr>
        <w:t>6</w:t>
      </w:r>
      <w:r w:rsidR="003E09DF" w:rsidRPr="008B0580">
        <w:rPr>
          <w:rFonts w:ascii="Times New Roman" w:hAnsi="Times New Roman"/>
          <w:sz w:val="24"/>
          <w:szCs w:val="28"/>
        </w:rPr>
        <w:t>]. The band at 1540 cm</w:t>
      </w:r>
      <w:r w:rsidR="003E09DF" w:rsidRPr="008B0580">
        <w:rPr>
          <w:rFonts w:ascii="Times New Roman" w:hAnsi="Times New Roman"/>
          <w:sz w:val="24"/>
          <w:szCs w:val="28"/>
          <w:vertAlign w:val="superscript"/>
        </w:rPr>
        <w:t>-1</w:t>
      </w:r>
      <w:r w:rsidR="003E09DF" w:rsidRPr="008B0580">
        <w:rPr>
          <w:rFonts w:ascii="Times New Roman" w:hAnsi="Times New Roman"/>
          <w:sz w:val="24"/>
          <w:szCs w:val="28"/>
        </w:rPr>
        <w:t xml:space="preserve"> characteristic of Brønsted acid sites [</w:t>
      </w:r>
      <w:r w:rsidR="00C86857" w:rsidRPr="008B0580">
        <w:rPr>
          <w:rFonts w:ascii="Times New Roman" w:hAnsi="Times New Roman"/>
          <w:sz w:val="24"/>
          <w:szCs w:val="28"/>
        </w:rPr>
        <w:t>4</w:t>
      </w:r>
      <w:r w:rsidR="00B043E9" w:rsidRPr="008B0580">
        <w:rPr>
          <w:rFonts w:ascii="Times New Roman" w:hAnsi="Times New Roman"/>
          <w:sz w:val="24"/>
          <w:szCs w:val="28"/>
        </w:rPr>
        <w:t>6</w:t>
      </w:r>
      <w:r w:rsidR="003E09DF" w:rsidRPr="008B0580">
        <w:rPr>
          <w:rFonts w:ascii="Times New Roman" w:hAnsi="Times New Roman"/>
          <w:sz w:val="24"/>
          <w:szCs w:val="28"/>
        </w:rPr>
        <w:t xml:space="preserve">] </w:t>
      </w:r>
      <w:r w:rsidR="008E5A18" w:rsidRPr="008B0580">
        <w:rPr>
          <w:rFonts w:ascii="Times New Roman" w:hAnsi="Times New Roman"/>
          <w:sz w:val="24"/>
          <w:szCs w:val="28"/>
        </w:rPr>
        <w:t>was hardly seen at all</w:t>
      </w:r>
      <w:r w:rsidR="003E09DF" w:rsidRPr="008B0580">
        <w:rPr>
          <w:rFonts w:ascii="Times New Roman" w:hAnsi="Times New Roman"/>
          <w:sz w:val="24"/>
          <w:szCs w:val="28"/>
        </w:rPr>
        <w:t>.</w:t>
      </w:r>
      <w:r w:rsidR="00E32B80" w:rsidRPr="008B0580">
        <w:rPr>
          <w:rFonts w:ascii="Times New Roman" w:hAnsi="Times New Roman"/>
          <w:sz w:val="24"/>
          <w:szCs w:val="28"/>
        </w:rPr>
        <w:t xml:space="preserve"> We were unable </w:t>
      </w:r>
      <w:r w:rsidR="004E2645" w:rsidRPr="008B0580">
        <w:rPr>
          <w:rFonts w:ascii="Times New Roman" w:hAnsi="Times New Roman"/>
          <w:sz w:val="24"/>
          <w:szCs w:val="28"/>
        </w:rPr>
        <w:t>to obtain good DRIFT spectra for pyridine adsorbed on bulk CdO due to its very low surface area (Table 1). DRIFT spectrum for anhydrous Cd(NO</w:t>
      </w:r>
      <w:r w:rsidR="004E2645" w:rsidRPr="008B0580">
        <w:rPr>
          <w:rFonts w:ascii="Times New Roman" w:hAnsi="Times New Roman"/>
          <w:sz w:val="24"/>
          <w:szCs w:val="28"/>
          <w:vertAlign w:val="subscript"/>
        </w:rPr>
        <w:t>3</w:t>
      </w:r>
      <w:r w:rsidR="004E2645" w:rsidRPr="008B0580">
        <w:rPr>
          <w:rFonts w:ascii="Times New Roman" w:hAnsi="Times New Roman"/>
          <w:sz w:val="24"/>
          <w:szCs w:val="28"/>
        </w:rPr>
        <w:t>)</w:t>
      </w:r>
      <w:r w:rsidR="004E2645" w:rsidRPr="008B0580">
        <w:rPr>
          <w:rFonts w:ascii="Times New Roman" w:hAnsi="Times New Roman"/>
          <w:sz w:val="24"/>
          <w:szCs w:val="28"/>
          <w:vertAlign w:val="subscript"/>
        </w:rPr>
        <w:t>2</w:t>
      </w:r>
      <w:r w:rsidR="004E2645" w:rsidRPr="008B0580">
        <w:rPr>
          <w:rFonts w:ascii="Times New Roman" w:hAnsi="Times New Roman"/>
          <w:sz w:val="24"/>
          <w:szCs w:val="28"/>
        </w:rPr>
        <w:t>, prepared by calcining Cd(NO</w:t>
      </w:r>
      <w:r w:rsidR="004E2645" w:rsidRPr="008B0580">
        <w:rPr>
          <w:rFonts w:ascii="Times New Roman" w:hAnsi="Times New Roman"/>
          <w:sz w:val="24"/>
          <w:szCs w:val="28"/>
          <w:vertAlign w:val="subscript"/>
        </w:rPr>
        <w:t>3</w:t>
      </w:r>
      <w:r w:rsidR="004E2645" w:rsidRPr="008B0580">
        <w:rPr>
          <w:rFonts w:ascii="Times New Roman" w:hAnsi="Times New Roman"/>
          <w:sz w:val="24"/>
          <w:szCs w:val="28"/>
        </w:rPr>
        <w:t>)</w:t>
      </w:r>
      <w:r w:rsidR="004E2645" w:rsidRPr="008B0580">
        <w:rPr>
          <w:rFonts w:ascii="Times New Roman" w:hAnsi="Times New Roman"/>
          <w:sz w:val="24"/>
          <w:szCs w:val="28"/>
          <w:vertAlign w:val="subscript"/>
        </w:rPr>
        <w:t>2</w:t>
      </w:r>
      <w:r w:rsidR="004E2645" w:rsidRPr="008B0580">
        <w:rPr>
          <w:rFonts w:ascii="Times New Roman" w:hAnsi="Times New Roman"/>
          <w:sz w:val="24"/>
          <w:szCs w:val="28"/>
        </w:rPr>
        <w:t>·4H</w:t>
      </w:r>
      <w:r w:rsidR="004E2645" w:rsidRPr="008B0580">
        <w:rPr>
          <w:rFonts w:ascii="Times New Roman" w:hAnsi="Times New Roman"/>
          <w:sz w:val="24"/>
          <w:szCs w:val="28"/>
          <w:vertAlign w:val="subscript"/>
        </w:rPr>
        <w:t>2</w:t>
      </w:r>
      <w:r w:rsidR="004E2645" w:rsidRPr="008B0580">
        <w:rPr>
          <w:rFonts w:ascii="Times New Roman" w:hAnsi="Times New Roman"/>
          <w:sz w:val="24"/>
          <w:szCs w:val="28"/>
        </w:rPr>
        <w:t xml:space="preserve">O </w:t>
      </w:r>
      <w:r w:rsidR="004E2645" w:rsidRPr="008B0580">
        <w:rPr>
          <w:rFonts w:ascii="Times New Roman" w:hAnsi="Times New Roman"/>
          <w:sz w:val="24"/>
          <w:szCs w:val="28"/>
        </w:rPr>
        <w:lastRenderedPageBreak/>
        <w:t xml:space="preserve">at 300 </w:t>
      </w:r>
      <w:r w:rsidR="004E2645" w:rsidRPr="008B0580">
        <w:rPr>
          <w:rFonts w:ascii="Times New Roman" w:hAnsi="Times New Roman"/>
          <w:sz w:val="24"/>
          <w:szCs w:val="28"/>
          <w:vertAlign w:val="superscript"/>
        </w:rPr>
        <w:t>o</w:t>
      </w:r>
      <w:r w:rsidR="004E2645" w:rsidRPr="008B0580">
        <w:rPr>
          <w:rFonts w:ascii="Times New Roman" w:hAnsi="Times New Roman"/>
          <w:sz w:val="24"/>
          <w:szCs w:val="28"/>
        </w:rPr>
        <w:t>C displays only Lewis acid sites</w:t>
      </w:r>
      <w:r w:rsidR="001B6C53" w:rsidRPr="008B0580">
        <w:rPr>
          <w:rFonts w:ascii="Times New Roman" w:hAnsi="Times New Roman"/>
          <w:sz w:val="24"/>
          <w:szCs w:val="28"/>
        </w:rPr>
        <w:t xml:space="preserve"> (Fig. </w:t>
      </w:r>
      <w:r w:rsidR="00DB1944" w:rsidRPr="008B0580">
        <w:rPr>
          <w:rFonts w:ascii="Times New Roman" w:hAnsi="Times New Roman"/>
          <w:sz w:val="24"/>
          <w:szCs w:val="28"/>
        </w:rPr>
        <w:t>4</w:t>
      </w:r>
      <w:r w:rsidR="001B6C53" w:rsidRPr="008B0580">
        <w:rPr>
          <w:rFonts w:ascii="Times New Roman" w:hAnsi="Times New Roman"/>
          <w:sz w:val="24"/>
          <w:szCs w:val="28"/>
        </w:rPr>
        <w:t>)</w:t>
      </w:r>
      <w:r w:rsidR="004E2645" w:rsidRPr="008B0580">
        <w:rPr>
          <w:rFonts w:ascii="Times New Roman" w:hAnsi="Times New Roman"/>
          <w:sz w:val="24"/>
          <w:szCs w:val="28"/>
        </w:rPr>
        <w:t xml:space="preserve">. </w:t>
      </w:r>
      <w:r w:rsidR="00961BB8" w:rsidRPr="008B0580">
        <w:rPr>
          <w:rFonts w:ascii="Times New Roman" w:hAnsi="Times New Roman"/>
          <w:sz w:val="24"/>
          <w:szCs w:val="28"/>
        </w:rPr>
        <w:t>T</w:t>
      </w:r>
      <w:r w:rsidR="003E09DF" w:rsidRPr="008B0580">
        <w:rPr>
          <w:rFonts w:ascii="Times New Roman" w:hAnsi="Times New Roman"/>
          <w:sz w:val="24"/>
          <w:szCs w:val="28"/>
        </w:rPr>
        <w:t>hese</w:t>
      </w:r>
      <w:r w:rsidR="00961BB8" w:rsidRPr="008B0580">
        <w:rPr>
          <w:rFonts w:ascii="Times New Roman" w:hAnsi="Times New Roman"/>
          <w:sz w:val="24"/>
          <w:szCs w:val="28"/>
        </w:rPr>
        <w:t xml:space="preserve"> results show that the CdO</w:t>
      </w:r>
      <w:r w:rsidR="003E09DF" w:rsidRPr="008B0580">
        <w:rPr>
          <w:rFonts w:ascii="Times New Roman" w:hAnsi="Times New Roman"/>
          <w:sz w:val="24"/>
          <w:szCs w:val="28"/>
        </w:rPr>
        <w:t xml:space="preserve"> catalysts</w:t>
      </w:r>
      <w:r w:rsidR="00961BB8" w:rsidRPr="008B0580">
        <w:rPr>
          <w:rFonts w:ascii="Times New Roman" w:hAnsi="Times New Roman"/>
          <w:sz w:val="24"/>
          <w:szCs w:val="28"/>
        </w:rPr>
        <w:t xml:space="preserve"> possess Lewis acidity</w:t>
      </w:r>
      <w:r w:rsidR="00D11CC0" w:rsidRPr="008B0580">
        <w:rPr>
          <w:rFonts w:ascii="Times New Roman" w:hAnsi="Times New Roman"/>
          <w:sz w:val="24"/>
          <w:szCs w:val="28"/>
        </w:rPr>
        <w:t>,</w:t>
      </w:r>
      <w:r w:rsidR="00961BB8" w:rsidRPr="008B0580">
        <w:rPr>
          <w:rFonts w:ascii="Times New Roman" w:hAnsi="Times New Roman"/>
          <w:sz w:val="24"/>
          <w:szCs w:val="28"/>
        </w:rPr>
        <w:t xml:space="preserve"> </w:t>
      </w:r>
      <w:r w:rsidR="003E09DF" w:rsidRPr="008B0580">
        <w:rPr>
          <w:rFonts w:ascii="Times New Roman" w:hAnsi="Times New Roman"/>
          <w:sz w:val="24"/>
          <w:szCs w:val="28"/>
        </w:rPr>
        <w:t>lack</w:t>
      </w:r>
      <w:r w:rsidR="00D11CC0" w:rsidRPr="008B0580">
        <w:rPr>
          <w:rFonts w:ascii="Times New Roman" w:hAnsi="Times New Roman"/>
          <w:sz w:val="24"/>
          <w:szCs w:val="28"/>
        </w:rPr>
        <w:t>ing</w:t>
      </w:r>
      <w:r w:rsidR="003E09DF" w:rsidRPr="008B0580">
        <w:rPr>
          <w:rFonts w:ascii="Times New Roman" w:hAnsi="Times New Roman"/>
          <w:sz w:val="24"/>
          <w:szCs w:val="28"/>
        </w:rPr>
        <w:t xml:space="preserve"> </w:t>
      </w:r>
      <w:proofErr w:type="spellStart"/>
      <w:r w:rsidR="003E09DF" w:rsidRPr="008B0580">
        <w:rPr>
          <w:rFonts w:ascii="Times New Roman" w:hAnsi="Times New Roman"/>
          <w:sz w:val="24"/>
          <w:szCs w:val="28"/>
        </w:rPr>
        <w:t>Brønsted</w:t>
      </w:r>
      <w:proofErr w:type="spellEnd"/>
      <w:r w:rsidR="003E09DF" w:rsidRPr="008B0580">
        <w:rPr>
          <w:rFonts w:ascii="Times New Roman" w:hAnsi="Times New Roman"/>
          <w:sz w:val="24"/>
          <w:szCs w:val="28"/>
        </w:rPr>
        <w:t xml:space="preserve"> acid sites</w:t>
      </w:r>
      <w:r w:rsidR="00694250" w:rsidRPr="008B0580">
        <w:rPr>
          <w:rFonts w:ascii="Times New Roman" w:hAnsi="Times New Roman"/>
          <w:sz w:val="24"/>
          <w:szCs w:val="28"/>
        </w:rPr>
        <w:t xml:space="preserve"> </w:t>
      </w:r>
      <w:r w:rsidR="003E09DF" w:rsidRPr="008B0580">
        <w:rPr>
          <w:rFonts w:ascii="Times New Roman" w:hAnsi="Times New Roman"/>
          <w:sz w:val="24"/>
          <w:szCs w:val="28"/>
        </w:rPr>
        <w:t>capable of protonating pyridine.</w:t>
      </w:r>
    </w:p>
    <w:p w14:paraId="475E0DDC" w14:textId="4D6E5A0B" w:rsidR="003E09DF" w:rsidRPr="008B0580" w:rsidRDefault="003E09DF" w:rsidP="00B5060E">
      <w:pPr>
        <w:pStyle w:val="MDPI31text"/>
        <w:spacing w:line="480" w:lineRule="auto"/>
        <w:ind w:left="0" w:firstLine="720"/>
        <w:rPr>
          <w:rFonts w:ascii="Times New Roman" w:hAnsi="Times New Roman"/>
          <w:sz w:val="24"/>
          <w:szCs w:val="28"/>
        </w:rPr>
      </w:pPr>
      <w:r w:rsidRPr="008B0580">
        <w:rPr>
          <w:rFonts w:ascii="Times New Roman" w:hAnsi="Times New Roman"/>
          <w:sz w:val="24"/>
          <w:szCs w:val="28"/>
        </w:rPr>
        <w:t>From TGA, the CdO/SiO</w:t>
      </w:r>
      <w:r w:rsidRPr="008B0580">
        <w:rPr>
          <w:rFonts w:ascii="Times New Roman" w:hAnsi="Times New Roman"/>
          <w:sz w:val="24"/>
          <w:szCs w:val="28"/>
          <w:vertAlign w:val="subscript"/>
        </w:rPr>
        <w:t>2</w:t>
      </w:r>
      <w:r w:rsidRPr="008B0580">
        <w:rPr>
          <w:rFonts w:ascii="Times New Roman" w:hAnsi="Times New Roman"/>
          <w:sz w:val="24"/>
          <w:szCs w:val="28"/>
        </w:rPr>
        <w:t xml:space="preserve"> catalysts exhibited a weight loss of 3.0–6.6% upon heating from 25 to 700 </w:t>
      </w:r>
      <w:r w:rsidRPr="008B0580">
        <w:rPr>
          <w:rFonts w:ascii="Times New Roman" w:hAnsi="Times New Roman"/>
          <w:sz w:val="24"/>
          <w:szCs w:val="28"/>
          <w:vertAlign w:val="superscript"/>
        </w:rPr>
        <w:t>o</w:t>
      </w:r>
      <w:r w:rsidRPr="008B0580">
        <w:rPr>
          <w:rFonts w:ascii="Times New Roman" w:hAnsi="Times New Roman"/>
          <w:sz w:val="24"/>
          <w:szCs w:val="28"/>
        </w:rPr>
        <w:t>C (Table 1</w:t>
      </w:r>
      <w:r w:rsidR="004B25CE" w:rsidRPr="008B0580">
        <w:rPr>
          <w:rFonts w:ascii="Times New Roman" w:hAnsi="Times New Roman"/>
          <w:sz w:val="24"/>
          <w:szCs w:val="28"/>
        </w:rPr>
        <w:t>, Fig. S</w:t>
      </w:r>
      <w:r w:rsidR="00B06056" w:rsidRPr="008B0580">
        <w:rPr>
          <w:rFonts w:ascii="Times New Roman" w:hAnsi="Times New Roman"/>
          <w:sz w:val="24"/>
          <w:szCs w:val="28"/>
        </w:rPr>
        <w:t>3</w:t>
      </w:r>
      <w:r w:rsidRPr="008B0580">
        <w:rPr>
          <w:rFonts w:ascii="Times New Roman" w:hAnsi="Times New Roman"/>
          <w:sz w:val="24"/>
          <w:szCs w:val="28"/>
        </w:rPr>
        <w:t xml:space="preserve">), which can be attributed to the loss of physisorbed and chemically bound water. About half of this water was lost above 100 </w:t>
      </w:r>
      <w:r w:rsidRPr="008B0580">
        <w:rPr>
          <w:rFonts w:ascii="Times New Roman" w:hAnsi="Times New Roman"/>
          <w:sz w:val="24"/>
          <w:szCs w:val="28"/>
          <w:vertAlign w:val="superscript"/>
        </w:rPr>
        <w:t>o</w:t>
      </w:r>
      <w:r w:rsidRPr="008B0580">
        <w:rPr>
          <w:rFonts w:ascii="Times New Roman" w:hAnsi="Times New Roman"/>
          <w:sz w:val="24"/>
          <w:szCs w:val="28"/>
        </w:rPr>
        <w:t>C,</w:t>
      </w:r>
      <w:r w:rsidRPr="008B0580">
        <w:rPr>
          <w:rFonts w:ascii="Times New Roman" w:hAnsi="Times New Roman"/>
          <w:sz w:val="24"/>
          <w:szCs w:val="28"/>
          <w:vertAlign w:val="superscript"/>
        </w:rPr>
        <w:t xml:space="preserve"> </w:t>
      </w:r>
      <w:r w:rsidRPr="008B0580">
        <w:rPr>
          <w:rFonts w:ascii="Times New Roman" w:hAnsi="Times New Roman"/>
          <w:sz w:val="24"/>
          <w:szCs w:val="28"/>
        </w:rPr>
        <w:t xml:space="preserve">which </w:t>
      </w:r>
      <w:r w:rsidR="009F3199" w:rsidRPr="008B0580">
        <w:rPr>
          <w:rFonts w:ascii="Times New Roman" w:hAnsi="Times New Roman"/>
          <w:sz w:val="24"/>
          <w:szCs w:val="28"/>
        </w:rPr>
        <w:t>points to the existence</w:t>
      </w:r>
      <w:r w:rsidRPr="008B0580">
        <w:rPr>
          <w:rFonts w:ascii="Times New Roman" w:hAnsi="Times New Roman"/>
          <w:sz w:val="24"/>
          <w:szCs w:val="28"/>
        </w:rPr>
        <w:t xml:space="preserve"> of silanol groups in the catalysts. This is also </w:t>
      </w:r>
      <w:r w:rsidR="00861F22" w:rsidRPr="008B0580">
        <w:rPr>
          <w:rFonts w:ascii="Times New Roman" w:hAnsi="Times New Roman"/>
          <w:sz w:val="24"/>
          <w:szCs w:val="28"/>
        </w:rPr>
        <w:t>supported</w:t>
      </w:r>
      <w:r w:rsidRPr="008B0580">
        <w:rPr>
          <w:rFonts w:ascii="Times New Roman" w:hAnsi="Times New Roman"/>
          <w:sz w:val="24"/>
          <w:szCs w:val="28"/>
        </w:rPr>
        <w:t xml:space="preserve"> by</w:t>
      </w:r>
      <w:r w:rsidR="00861F22" w:rsidRPr="008B0580">
        <w:rPr>
          <w:rFonts w:ascii="Times New Roman" w:hAnsi="Times New Roman"/>
          <w:sz w:val="24"/>
          <w:szCs w:val="28"/>
        </w:rPr>
        <w:t xml:space="preserve"> </w:t>
      </w:r>
      <w:r w:rsidRPr="008B0580">
        <w:rPr>
          <w:rFonts w:ascii="Times New Roman" w:hAnsi="Times New Roman"/>
          <w:sz w:val="24"/>
          <w:szCs w:val="28"/>
        </w:rPr>
        <w:t xml:space="preserve">DRIFT spectroscopy. Fig. </w:t>
      </w:r>
      <w:r w:rsidR="00DB1944" w:rsidRPr="008B0580">
        <w:rPr>
          <w:rFonts w:ascii="Times New Roman" w:hAnsi="Times New Roman"/>
          <w:sz w:val="24"/>
          <w:szCs w:val="28"/>
        </w:rPr>
        <w:t>5</w:t>
      </w:r>
      <w:r w:rsidRPr="008B0580">
        <w:rPr>
          <w:rFonts w:ascii="Times New Roman" w:hAnsi="Times New Roman"/>
          <w:sz w:val="24"/>
          <w:szCs w:val="28"/>
        </w:rPr>
        <w:t xml:space="preserve"> </w:t>
      </w:r>
      <w:r w:rsidR="00861F22" w:rsidRPr="008B0580">
        <w:rPr>
          <w:rFonts w:ascii="Times New Roman" w:hAnsi="Times New Roman"/>
          <w:sz w:val="24"/>
          <w:szCs w:val="28"/>
        </w:rPr>
        <w:t>presents</w:t>
      </w:r>
      <w:r w:rsidRPr="008B0580">
        <w:rPr>
          <w:rFonts w:ascii="Times New Roman" w:hAnsi="Times New Roman"/>
          <w:sz w:val="24"/>
          <w:szCs w:val="28"/>
        </w:rPr>
        <w:t xml:space="preserve"> the DRIFT spectra of </w:t>
      </w:r>
      <w:r w:rsidR="00861F22" w:rsidRPr="008B0580">
        <w:rPr>
          <w:rFonts w:ascii="Times New Roman" w:hAnsi="Times New Roman"/>
          <w:sz w:val="24"/>
          <w:szCs w:val="28"/>
        </w:rPr>
        <w:t xml:space="preserve">Aerosil 300 </w:t>
      </w:r>
      <w:r w:rsidRPr="008B0580">
        <w:rPr>
          <w:rFonts w:ascii="Times New Roman" w:hAnsi="Times New Roman"/>
          <w:sz w:val="24"/>
          <w:szCs w:val="28"/>
        </w:rPr>
        <w:t>silica and CdO/SiO</w:t>
      </w:r>
      <w:r w:rsidRPr="008B0580">
        <w:rPr>
          <w:rFonts w:ascii="Times New Roman" w:hAnsi="Times New Roman"/>
          <w:sz w:val="24"/>
          <w:szCs w:val="28"/>
          <w:vertAlign w:val="subscript"/>
        </w:rPr>
        <w:t>2</w:t>
      </w:r>
      <w:r w:rsidRPr="008B0580">
        <w:rPr>
          <w:rFonts w:ascii="Times New Roman" w:hAnsi="Times New Roman"/>
          <w:sz w:val="24"/>
          <w:szCs w:val="28"/>
        </w:rPr>
        <w:t xml:space="preserve"> catalysts in the region of </w:t>
      </w:r>
      <w:r w:rsidR="00F231EE" w:rsidRPr="008B0580">
        <w:rPr>
          <w:rFonts w:ascii="Times New Roman" w:hAnsi="Times New Roman"/>
          <w:sz w:val="24"/>
          <w:szCs w:val="28"/>
        </w:rPr>
        <w:t xml:space="preserve">the </w:t>
      </w:r>
      <w:r w:rsidRPr="008B0580">
        <w:rPr>
          <w:rFonts w:ascii="Times New Roman" w:hAnsi="Times New Roman"/>
          <w:sz w:val="24"/>
          <w:szCs w:val="28"/>
        </w:rPr>
        <w:t>OH stretch of silanol groups. These spectra are similar to those for ZnO/SiO</w:t>
      </w:r>
      <w:r w:rsidRPr="008B0580">
        <w:rPr>
          <w:rFonts w:ascii="Times New Roman" w:hAnsi="Times New Roman"/>
          <w:sz w:val="24"/>
          <w:szCs w:val="28"/>
          <w:vertAlign w:val="subscript"/>
        </w:rPr>
        <w:t>2</w:t>
      </w:r>
      <w:r w:rsidRPr="008B0580">
        <w:rPr>
          <w:rFonts w:ascii="Times New Roman" w:hAnsi="Times New Roman"/>
          <w:sz w:val="24"/>
          <w:szCs w:val="28"/>
        </w:rPr>
        <w:t xml:space="preserve"> catalysts reported previously [</w:t>
      </w:r>
      <w:r w:rsidR="00C86857" w:rsidRPr="008B0580">
        <w:rPr>
          <w:rFonts w:ascii="Times New Roman" w:hAnsi="Times New Roman"/>
          <w:sz w:val="24"/>
          <w:szCs w:val="28"/>
        </w:rPr>
        <w:t>40</w:t>
      </w:r>
      <w:r w:rsidRPr="008B0580">
        <w:rPr>
          <w:rFonts w:ascii="Times New Roman" w:hAnsi="Times New Roman"/>
          <w:sz w:val="24"/>
          <w:szCs w:val="28"/>
        </w:rPr>
        <w:t>]. In the</w:t>
      </w:r>
      <w:r w:rsidR="00916543" w:rsidRPr="008B0580">
        <w:rPr>
          <w:rFonts w:ascii="Times New Roman" w:hAnsi="Times New Roman"/>
          <w:sz w:val="24"/>
          <w:szCs w:val="28"/>
        </w:rPr>
        <w:t xml:space="preserve"> DRIFT</w:t>
      </w:r>
      <w:r w:rsidRPr="008B0580">
        <w:rPr>
          <w:rFonts w:ascii="Times New Roman" w:hAnsi="Times New Roman"/>
          <w:sz w:val="24"/>
          <w:szCs w:val="28"/>
        </w:rPr>
        <w:t xml:space="preserve"> spectrum of </w:t>
      </w:r>
      <w:r w:rsidR="00916543" w:rsidRPr="008B0580">
        <w:rPr>
          <w:rFonts w:ascii="Times New Roman" w:hAnsi="Times New Roman"/>
          <w:sz w:val="24"/>
          <w:szCs w:val="28"/>
        </w:rPr>
        <w:t>the neat silica</w:t>
      </w:r>
      <w:r w:rsidRPr="008B0580">
        <w:rPr>
          <w:rFonts w:ascii="Times New Roman" w:hAnsi="Times New Roman"/>
          <w:sz w:val="24"/>
          <w:szCs w:val="28"/>
        </w:rPr>
        <w:t xml:space="preserve">, the </w:t>
      </w:r>
      <w:r w:rsidR="00916543" w:rsidRPr="008B0580">
        <w:rPr>
          <w:rFonts w:ascii="Times New Roman" w:hAnsi="Times New Roman"/>
          <w:sz w:val="24"/>
          <w:szCs w:val="28"/>
        </w:rPr>
        <w:t>strong band</w:t>
      </w:r>
      <w:r w:rsidRPr="008B0580">
        <w:rPr>
          <w:rFonts w:ascii="Times New Roman" w:hAnsi="Times New Roman"/>
          <w:sz w:val="24"/>
          <w:szCs w:val="28"/>
        </w:rPr>
        <w:t xml:space="preserve"> at 3744 cm</w:t>
      </w:r>
      <w:r w:rsidRPr="008B0580">
        <w:rPr>
          <w:rFonts w:ascii="Times New Roman" w:hAnsi="Times New Roman"/>
          <w:sz w:val="24"/>
          <w:szCs w:val="28"/>
          <w:vertAlign w:val="superscript"/>
        </w:rPr>
        <w:t>-1</w:t>
      </w:r>
      <w:r w:rsidRPr="008B0580">
        <w:rPr>
          <w:rFonts w:ascii="Times New Roman" w:hAnsi="Times New Roman"/>
          <w:sz w:val="24"/>
          <w:szCs w:val="28"/>
        </w:rPr>
        <w:t xml:space="preserve"> is </w:t>
      </w:r>
      <w:r w:rsidR="00916543" w:rsidRPr="008B0580">
        <w:rPr>
          <w:rFonts w:ascii="Times New Roman" w:hAnsi="Times New Roman"/>
          <w:sz w:val="24"/>
          <w:szCs w:val="28"/>
        </w:rPr>
        <w:t>assigned</w:t>
      </w:r>
      <w:r w:rsidRPr="008B0580">
        <w:rPr>
          <w:rFonts w:ascii="Times New Roman" w:hAnsi="Times New Roman"/>
          <w:sz w:val="24"/>
          <w:szCs w:val="28"/>
        </w:rPr>
        <w:t xml:space="preserve"> to the free terminal silanol groups</w:t>
      </w:r>
      <w:r w:rsidR="00916543" w:rsidRPr="008B0580">
        <w:rPr>
          <w:rFonts w:ascii="Times New Roman" w:hAnsi="Times New Roman"/>
          <w:sz w:val="24"/>
          <w:szCs w:val="28"/>
        </w:rPr>
        <w:t>.</w:t>
      </w:r>
      <w:r w:rsidRPr="008B0580">
        <w:rPr>
          <w:rFonts w:ascii="Times New Roman" w:hAnsi="Times New Roman"/>
          <w:sz w:val="24"/>
          <w:szCs w:val="28"/>
        </w:rPr>
        <w:t xml:space="preserve"> </w:t>
      </w:r>
      <w:r w:rsidR="00916543" w:rsidRPr="008B0580">
        <w:rPr>
          <w:rFonts w:ascii="Times New Roman" w:hAnsi="Times New Roman"/>
          <w:sz w:val="24"/>
          <w:szCs w:val="28"/>
        </w:rPr>
        <w:t>T</w:t>
      </w:r>
      <w:r w:rsidRPr="008B0580">
        <w:rPr>
          <w:rFonts w:ascii="Times New Roman" w:hAnsi="Times New Roman"/>
          <w:sz w:val="24"/>
          <w:szCs w:val="28"/>
        </w:rPr>
        <w:t xml:space="preserve">he bands </w:t>
      </w:r>
      <w:r w:rsidR="00916543" w:rsidRPr="008B0580">
        <w:rPr>
          <w:rFonts w:ascii="Times New Roman" w:hAnsi="Times New Roman"/>
          <w:sz w:val="24"/>
          <w:szCs w:val="28"/>
        </w:rPr>
        <w:t>at</w:t>
      </w:r>
      <w:r w:rsidRPr="008B0580">
        <w:rPr>
          <w:rFonts w:ascii="Times New Roman" w:hAnsi="Times New Roman"/>
          <w:sz w:val="24"/>
          <w:szCs w:val="28"/>
        </w:rPr>
        <w:t xml:space="preserve"> 3</w:t>
      </w:r>
      <w:r w:rsidR="00240DAB" w:rsidRPr="008B0580">
        <w:rPr>
          <w:rFonts w:ascii="Times New Roman" w:hAnsi="Times New Roman"/>
          <w:sz w:val="24"/>
          <w:szCs w:val="28"/>
        </w:rPr>
        <w:t>6</w:t>
      </w:r>
      <w:r w:rsidRPr="008B0580">
        <w:rPr>
          <w:rFonts w:ascii="Times New Roman" w:hAnsi="Times New Roman"/>
          <w:sz w:val="24"/>
          <w:szCs w:val="28"/>
        </w:rPr>
        <w:t>00–3</w:t>
      </w:r>
      <w:r w:rsidR="00240DAB" w:rsidRPr="008B0580">
        <w:rPr>
          <w:rFonts w:ascii="Times New Roman" w:hAnsi="Times New Roman"/>
          <w:sz w:val="24"/>
          <w:szCs w:val="28"/>
        </w:rPr>
        <w:t>7</w:t>
      </w:r>
      <w:r w:rsidRPr="008B0580">
        <w:rPr>
          <w:rFonts w:ascii="Times New Roman" w:hAnsi="Times New Roman"/>
          <w:sz w:val="24"/>
          <w:szCs w:val="28"/>
        </w:rPr>
        <w:t>00 cm</w:t>
      </w:r>
      <w:r w:rsidRPr="008B0580">
        <w:rPr>
          <w:rFonts w:ascii="Times New Roman" w:hAnsi="Times New Roman"/>
          <w:sz w:val="24"/>
          <w:szCs w:val="28"/>
          <w:vertAlign w:val="superscript"/>
        </w:rPr>
        <w:t>-1</w:t>
      </w:r>
      <w:r w:rsidRPr="008B0580">
        <w:rPr>
          <w:rFonts w:ascii="Times New Roman" w:hAnsi="Times New Roman"/>
          <w:sz w:val="24"/>
          <w:szCs w:val="28"/>
        </w:rPr>
        <w:t xml:space="preserve"> </w:t>
      </w:r>
      <w:r w:rsidR="00916543" w:rsidRPr="008B0580">
        <w:rPr>
          <w:rFonts w:ascii="Times New Roman" w:hAnsi="Times New Roman"/>
          <w:sz w:val="24"/>
          <w:szCs w:val="28"/>
        </w:rPr>
        <w:t xml:space="preserve">are attributed </w:t>
      </w:r>
      <w:r w:rsidRPr="008B0580">
        <w:rPr>
          <w:rFonts w:ascii="Times New Roman" w:hAnsi="Times New Roman"/>
          <w:sz w:val="24"/>
          <w:szCs w:val="28"/>
        </w:rPr>
        <w:t xml:space="preserve">to the hydrogen-bonded vicinal silanols. The broad band </w:t>
      </w:r>
      <w:r w:rsidR="00FD37B0" w:rsidRPr="008B0580">
        <w:rPr>
          <w:rFonts w:ascii="Times New Roman" w:hAnsi="Times New Roman"/>
          <w:sz w:val="24"/>
          <w:szCs w:val="28"/>
        </w:rPr>
        <w:t>at</w:t>
      </w:r>
      <w:r w:rsidRPr="008B0580">
        <w:rPr>
          <w:rFonts w:ascii="Times New Roman" w:hAnsi="Times New Roman"/>
          <w:sz w:val="24"/>
          <w:szCs w:val="28"/>
        </w:rPr>
        <w:t xml:space="preserve"> 3</w:t>
      </w:r>
      <w:r w:rsidR="00901FFA" w:rsidRPr="008B0580">
        <w:rPr>
          <w:rFonts w:ascii="Times New Roman" w:hAnsi="Times New Roman"/>
          <w:sz w:val="24"/>
          <w:szCs w:val="28"/>
        </w:rPr>
        <w:t>1</w:t>
      </w:r>
      <w:r w:rsidRPr="008B0580">
        <w:rPr>
          <w:rFonts w:ascii="Times New Roman" w:hAnsi="Times New Roman"/>
          <w:sz w:val="24"/>
          <w:szCs w:val="28"/>
        </w:rPr>
        <w:t>00–3</w:t>
      </w:r>
      <w:r w:rsidR="00901FFA" w:rsidRPr="008B0580">
        <w:rPr>
          <w:rFonts w:ascii="Times New Roman" w:hAnsi="Times New Roman"/>
          <w:sz w:val="24"/>
          <w:szCs w:val="28"/>
        </w:rPr>
        <w:t>6</w:t>
      </w:r>
      <w:r w:rsidRPr="008B0580">
        <w:rPr>
          <w:rFonts w:ascii="Times New Roman" w:hAnsi="Times New Roman"/>
          <w:sz w:val="24"/>
          <w:szCs w:val="28"/>
        </w:rPr>
        <w:t>00 cm</w:t>
      </w:r>
      <w:r w:rsidRPr="008B0580">
        <w:rPr>
          <w:rFonts w:ascii="Times New Roman" w:hAnsi="Times New Roman"/>
          <w:sz w:val="24"/>
          <w:szCs w:val="28"/>
          <w:vertAlign w:val="superscript"/>
        </w:rPr>
        <w:t>-1</w:t>
      </w:r>
      <w:r w:rsidRPr="008B0580">
        <w:rPr>
          <w:rFonts w:ascii="Times New Roman" w:hAnsi="Times New Roman"/>
          <w:sz w:val="24"/>
          <w:szCs w:val="28"/>
        </w:rPr>
        <w:t xml:space="preserve"> is </w:t>
      </w:r>
      <w:r w:rsidR="00FD37B0" w:rsidRPr="008B0580">
        <w:rPr>
          <w:rFonts w:ascii="Times New Roman" w:hAnsi="Times New Roman"/>
          <w:sz w:val="24"/>
          <w:szCs w:val="28"/>
        </w:rPr>
        <w:t>assigned</w:t>
      </w:r>
      <w:r w:rsidRPr="008B0580">
        <w:rPr>
          <w:rFonts w:ascii="Times New Roman" w:hAnsi="Times New Roman"/>
          <w:sz w:val="24"/>
          <w:szCs w:val="28"/>
        </w:rPr>
        <w:t xml:space="preserve"> to silanol nests</w:t>
      </w:r>
      <w:r w:rsidR="00FD37B0" w:rsidRPr="008B0580">
        <w:rPr>
          <w:rFonts w:ascii="Times New Roman" w:hAnsi="Times New Roman"/>
          <w:sz w:val="24"/>
          <w:szCs w:val="28"/>
        </w:rPr>
        <w:t>; the latter</w:t>
      </w:r>
      <w:r w:rsidRPr="008B0580">
        <w:rPr>
          <w:rFonts w:ascii="Times New Roman" w:hAnsi="Times New Roman"/>
          <w:sz w:val="24"/>
          <w:szCs w:val="28"/>
        </w:rPr>
        <w:t xml:space="preserve"> </w:t>
      </w:r>
      <w:r w:rsidR="00FD37B0" w:rsidRPr="008B0580">
        <w:rPr>
          <w:rFonts w:ascii="Times New Roman" w:hAnsi="Times New Roman"/>
          <w:sz w:val="24"/>
          <w:szCs w:val="28"/>
        </w:rPr>
        <w:t>include</w:t>
      </w:r>
      <w:r w:rsidRPr="008B0580">
        <w:rPr>
          <w:rFonts w:ascii="Times New Roman" w:hAnsi="Times New Roman"/>
          <w:sz w:val="24"/>
          <w:szCs w:val="28"/>
        </w:rPr>
        <w:t xml:space="preserve"> </w:t>
      </w:r>
      <w:r w:rsidR="00FD37B0" w:rsidRPr="008B0580">
        <w:rPr>
          <w:rFonts w:ascii="Times New Roman" w:hAnsi="Times New Roman"/>
          <w:sz w:val="24"/>
          <w:szCs w:val="28"/>
        </w:rPr>
        <w:t>different</w:t>
      </w:r>
      <w:r w:rsidRPr="008B0580">
        <w:rPr>
          <w:rFonts w:ascii="Times New Roman" w:hAnsi="Times New Roman"/>
          <w:sz w:val="24"/>
          <w:szCs w:val="28"/>
        </w:rPr>
        <w:t xml:space="preserve"> silanol groups </w:t>
      </w:r>
      <w:r w:rsidR="000A186F" w:rsidRPr="008B0580">
        <w:rPr>
          <w:rFonts w:ascii="Times New Roman" w:hAnsi="Times New Roman"/>
          <w:sz w:val="24"/>
          <w:szCs w:val="28"/>
        </w:rPr>
        <w:t>linked by</w:t>
      </w:r>
      <w:r w:rsidRPr="008B0580">
        <w:rPr>
          <w:rFonts w:ascii="Times New Roman" w:hAnsi="Times New Roman"/>
          <w:sz w:val="24"/>
          <w:szCs w:val="28"/>
        </w:rPr>
        <w:t xml:space="preserve"> extended hydrogen bonding [</w:t>
      </w:r>
      <w:r w:rsidR="00244641" w:rsidRPr="008B0580">
        <w:rPr>
          <w:rFonts w:ascii="Times New Roman" w:hAnsi="Times New Roman"/>
          <w:sz w:val="24"/>
          <w:szCs w:val="28"/>
        </w:rPr>
        <w:t>4</w:t>
      </w:r>
      <w:r w:rsidR="00B043E9" w:rsidRPr="008B0580">
        <w:rPr>
          <w:rFonts w:ascii="Times New Roman" w:hAnsi="Times New Roman"/>
          <w:sz w:val="24"/>
          <w:szCs w:val="28"/>
        </w:rPr>
        <w:t>7</w:t>
      </w:r>
      <w:r w:rsidRPr="008B0580">
        <w:rPr>
          <w:rFonts w:ascii="Times New Roman" w:hAnsi="Times New Roman"/>
          <w:sz w:val="24"/>
          <w:szCs w:val="28"/>
        </w:rPr>
        <w:t>–</w:t>
      </w:r>
      <w:r w:rsidR="00244641" w:rsidRPr="008B0580">
        <w:rPr>
          <w:rFonts w:ascii="Times New Roman" w:hAnsi="Times New Roman"/>
          <w:sz w:val="24"/>
          <w:szCs w:val="28"/>
        </w:rPr>
        <w:t>4</w:t>
      </w:r>
      <w:r w:rsidR="00B043E9" w:rsidRPr="008B0580">
        <w:rPr>
          <w:rFonts w:ascii="Times New Roman" w:hAnsi="Times New Roman"/>
          <w:sz w:val="24"/>
          <w:szCs w:val="28"/>
        </w:rPr>
        <w:t>9</w:t>
      </w:r>
      <w:r w:rsidRPr="008B0580">
        <w:rPr>
          <w:rFonts w:ascii="Times New Roman" w:hAnsi="Times New Roman"/>
          <w:sz w:val="24"/>
          <w:szCs w:val="28"/>
        </w:rPr>
        <w:t>]. In CdO/SiO</w:t>
      </w:r>
      <w:r w:rsidRPr="008B0580">
        <w:rPr>
          <w:rFonts w:ascii="Times New Roman" w:hAnsi="Times New Roman"/>
          <w:sz w:val="24"/>
          <w:szCs w:val="28"/>
          <w:vertAlign w:val="subscript"/>
        </w:rPr>
        <w:t>2</w:t>
      </w:r>
      <w:r w:rsidRPr="008B0580">
        <w:rPr>
          <w:rFonts w:ascii="Times New Roman" w:hAnsi="Times New Roman"/>
          <w:sz w:val="24"/>
          <w:szCs w:val="28"/>
        </w:rPr>
        <w:t xml:space="preserve"> catalysts, the free terminal silanol groups and silanol nests are present, whereas the hydrogen-bonded vicinal silanols are less </w:t>
      </w:r>
      <w:r w:rsidR="000B2495" w:rsidRPr="008B0580">
        <w:rPr>
          <w:rFonts w:ascii="Times New Roman" w:hAnsi="Times New Roman"/>
          <w:sz w:val="24"/>
          <w:szCs w:val="28"/>
        </w:rPr>
        <w:t>visi</w:t>
      </w:r>
      <w:r w:rsidR="001953C3" w:rsidRPr="008B0580">
        <w:rPr>
          <w:rFonts w:ascii="Times New Roman" w:hAnsi="Times New Roman"/>
          <w:sz w:val="24"/>
          <w:szCs w:val="28"/>
        </w:rPr>
        <w:t>ble</w:t>
      </w:r>
      <w:r w:rsidRPr="008B0580">
        <w:rPr>
          <w:rFonts w:ascii="Times New Roman" w:hAnsi="Times New Roman"/>
          <w:sz w:val="24"/>
          <w:szCs w:val="28"/>
        </w:rPr>
        <w:t>, similar to ZnO/SiO</w:t>
      </w:r>
      <w:r w:rsidRPr="008B0580">
        <w:rPr>
          <w:rFonts w:ascii="Times New Roman" w:hAnsi="Times New Roman"/>
          <w:sz w:val="24"/>
          <w:szCs w:val="28"/>
          <w:vertAlign w:val="subscript"/>
        </w:rPr>
        <w:t>2</w:t>
      </w:r>
      <w:r w:rsidRPr="008B0580">
        <w:rPr>
          <w:rFonts w:ascii="Times New Roman" w:hAnsi="Times New Roman"/>
          <w:sz w:val="24"/>
          <w:szCs w:val="28"/>
        </w:rPr>
        <w:t xml:space="preserve"> catalysts</w:t>
      </w:r>
      <w:r w:rsidR="00861F22" w:rsidRPr="008B0580">
        <w:rPr>
          <w:rFonts w:ascii="Times New Roman" w:hAnsi="Times New Roman"/>
          <w:sz w:val="24"/>
          <w:szCs w:val="28"/>
        </w:rPr>
        <w:t xml:space="preserve"> reported previously</w:t>
      </w:r>
      <w:r w:rsidRPr="008B0580">
        <w:rPr>
          <w:rFonts w:ascii="Times New Roman" w:hAnsi="Times New Roman"/>
          <w:sz w:val="24"/>
          <w:szCs w:val="28"/>
        </w:rPr>
        <w:t xml:space="preserve"> [</w:t>
      </w:r>
      <w:r w:rsidR="00244641" w:rsidRPr="008B0580">
        <w:rPr>
          <w:rFonts w:ascii="Times New Roman" w:hAnsi="Times New Roman"/>
          <w:sz w:val="24"/>
          <w:szCs w:val="28"/>
        </w:rPr>
        <w:t>40</w:t>
      </w:r>
      <w:r w:rsidRPr="008B0580">
        <w:rPr>
          <w:rFonts w:ascii="Times New Roman" w:hAnsi="Times New Roman"/>
          <w:sz w:val="24"/>
          <w:szCs w:val="28"/>
        </w:rPr>
        <w:t xml:space="preserve">]. </w:t>
      </w:r>
      <w:r w:rsidR="00861F22" w:rsidRPr="008B0580">
        <w:rPr>
          <w:rFonts w:ascii="Times New Roman" w:hAnsi="Times New Roman"/>
          <w:sz w:val="24"/>
          <w:szCs w:val="28"/>
        </w:rPr>
        <w:t>Despite</w:t>
      </w:r>
      <w:r w:rsidRPr="008B0580">
        <w:rPr>
          <w:rFonts w:ascii="Times New Roman" w:hAnsi="Times New Roman"/>
          <w:sz w:val="24"/>
          <w:szCs w:val="28"/>
        </w:rPr>
        <w:t xml:space="preserve"> being weak Brønsted acid sites,</w:t>
      </w:r>
      <w:r w:rsidR="00861F22" w:rsidRPr="008B0580">
        <w:rPr>
          <w:rFonts w:ascii="Times New Roman" w:hAnsi="Times New Roman"/>
          <w:sz w:val="24"/>
          <w:szCs w:val="28"/>
        </w:rPr>
        <w:t xml:space="preserve"> the silanol groups</w:t>
      </w:r>
      <w:r w:rsidRPr="008B0580">
        <w:rPr>
          <w:rFonts w:ascii="Times New Roman" w:hAnsi="Times New Roman"/>
          <w:sz w:val="24"/>
          <w:szCs w:val="28"/>
        </w:rPr>
        <w:t xml:space="preserve"> can</w:t>
      </w:r>
      <w:r w:rsidR="00861F22" w:rsidRPr="008B0580">
        <w:rPr>
          <w:rFonts w:ascii="Times New Roman" w:hAnsi="Times New Roman"/>
          <w:sz w:val="24"/>
          <w:szCs w:val="28"/>
        </w:rPr>
        <w:t xml:space="preserve"> readily</w:t>
      </w:r>
      <w:r w:rsidRPr="008B0580">
        <w:rPr>
          <w:rFonts w:ascii="Times New Roman" w:hAnsi="Times New Roman"/>
          <w:sz w:val="24"/>
          <w:szCs w:val="28"/>
        </w:rPr>
        <w:t xml:space="preserve"> isomeri</w:t>
      </w:r>
      <w:r w:rsidR="001953C3" w:rsidRPr="008B0580">
        <w:rPr>
          <w:rFonts w:ascii="Times New Roman" w:hAnsi="Times New Roman"/>
          <w:sz w:val="24"/>
          <w:szCs w:val="28"/>
        </w:rPr>
        <w:t>z</w:t>
      </w:r>
      <w:r w:rsidRPr="008B0580">
        <w:rPr>
          <w:rFonts w:ascii="Times New Roman" w:hAnsi="Times New Roman"/>
          <w:sz w:val="24"/>
          <w:szCs w:val="28"/>
        </w:rPr>
        <w:t xml:space="preserve">e α-pinene and limonene at 300 </w:t>
      </w:r>
      <w:r w:rsidRPr="008B0580">
        <w:rPr>
          <w:rFonts w:ascii="Times New Roman" w:hAnsi="Times New Roman"/>
          <w:sz w:val="24"/>
          <w:szCs w:val="28"/>
          <w:vertAlign w:val="superscript"/>
        </w:rPr>
        <w:t>o</w:t>
      </w:r>
      <w:r w:rsidRPr="008B0580">
        <w:rPr>
          <w:rFonts w:ascii="Times New Roman" w:hAnsi="Times New Roman"/>
          <w:sz w:val="24"/>
          <w:szCs w:val="28"/>
        </w:rPr>
        <w:t>C</w:t>
      </w:r>
      <w:r w:rsidR="00861F22" w:rsidRPr="008B0580">
        <w:rPr>
          <w:rFonts w:ascii="Times New Roman" w:hAnsi="Times New Roman"/>
          <w:sz w:val="24"/>
          <w:szCs w:val="28"/>
        </w:rPr>
        <w:t xml:space="preserve"> [</w:t>
      </w:r>
      <w:r w:rsidR="00A03317" w:rsidRPr="008B0580">
        <w:rPr>
          <w:rFonts w:ascii="Times New Roman" w:hAnsi="Times New Roman"/>
          <w:sz w:val="24"/>
          <w:szCs w:val="28"/>
        </w:rPr>
        <w:t>17</w:t>
      </w:r>
      <w:r w:rsidR="00861F22" w:rsidRPr="008B0580">
        <w:rPr>
          <w:rFonts w:ascii="Times New Roman" w:hAnsi="Times New Roman"/>
          <w:sz w:val="24"/>
          <w:szCs w:val="28"/>
        </w:rPr>
        <w:t xml:space="preserve">, </w:t>
      </w:r>
      <w:r w:rsidR="00A03317" w:rsidRPr="008B0580">
        <w:rPr>
          <w:rFonts w:ascii="Times New Roman" w:hAnsi="Times New Roman"/>
          <w:sz w:val="24"/>
          <w:szCs w:val="28"/>
        </w:rPr>
        <w:t>32</w:t>
      </w:r>
      <w:r w:rsidR="00861F22" w:rsidRPr="008B0580">
        <w:rPr>
          <w:rFonts w:ascii="Times New Roman" w:hAnsi="Times New Roman"/>
          <w:sz w:val="24"/>
          <w:szCs w:val="28"/>
        </w:rPr>
        <w:t>]</w:t>
      </w:r>
      <w:r w:rsidRPr="008B0580">
        <w:rPr>
          <w:rFonts w:ascii="Times New Roman" w:hAnsi="Times New Roman"/>
          <w:sz w:val="24"/>
          <w:szCs w:val="28"/>
        </w:rPr>
        <w:t xml:space="preserve">. </w:t>
      </w:r>
    </w:p>
    <w:p w14:paraId="1B0CA4BB" w14:textId="77777777" w:rsidR="00077497" w:rsidRPr="008B0580" w:rsidRDefault="00077497" w:rsidP="00BE48D4">
      <w:pPr>
        <w:spacing w:line="480" w:lineRule="auto"/>
        <w:jc w:val="both"/>
        <w:rPr>
          <w:lang w:bidi="en-US"/>
        </w:rPr>
      </w:pPr>
    </w:p>
    <w:p w14:paraId="4F185221" w14:textId="477DAA25" w:rsidR="003E09DF" w:rsidRPr="008B0580" w:rsidRDefault="003E09DF" w:rsidP="00810BED">
      <w:pPr>
        <w:spacing w:after="0" w:line="480" w:lineRule="auto"/>
        <w:jc w:val="both"/>
        <w:rPr>
          <w:lang w:bidi="en-US"/>
        </w:rPr>
      </w:pPr>
      <w:r w:rsidRPr="008B0580">
        <w:rPr>
          <w:i/>
          <w:lang w:bidi="en-US"/>
        </w:rPr>
        <w:t xml:space="preserve">3.2. </w:t>
      </w:r>
      <w:bookmarkStart w:id="2" w:name="_Hlk83377328"/>
      <w:r w:rsidRPr="008B0580">
        <w:rPr>
          <w:i/>
          <w:lang w:bidi="en-US"/>
        </w:rPr>
        <w:t>Dehydro</w:t>
      </w:r>
      <w:r w:rsidR="00B50A69" w:rsidRPr="008B0580">
        <w:rPr>
          <w:i/>
          <w:lang w:bidi="en-US"/>
        </w:rPr>
        <w:t>isomerization</w:t>
      </w:r>
      <w:r w:rsidRPr="008B0580">
        <w:rPr>
          <w:i/>
          <w:lang w:bidi="en-US"/>
        </w:rPr>
        <w:t xml:space="preserve"> of α-pinene</w:t>
      </w:r>
    </w:p>
    <w:p w14:paraId="18C6AB0D" w14:textId="43A86BAB" w:rsidR="00903E22" w:rsidRPr="008B0580" w:rsidRDefault="003E09DF" w:rsidP="00BE48D4">
      <w:pPr>
        <w:pStyle w:val="MDPI31text"/>
        <w:spacing w:line="480" w:lineRule="auto"/>
        <w:ind w:left="0" w:firstLine="720"/>
        <w:rPr>
          <w:rFonts w:ascii="Times New Roman" w:hAnsi="Times New Roman"/>
          <w:sz w:val="24"/>
          <w:szCs w:val="28"/>
        </w:rPr>
      </w:pPr>
      <w:r w:rsidRPr="008B0580">
        <w:rPr>
          <w:rFonts w:ascii="Times New Roman" w:hAnsi="Times New Roman"/>
          <w:sz w:val="24"/>
          <w:szCs w:val="28"/>
        </w:rPr>
        <w:t xml:space="preserve">Table 2 shows the results of </w:t>
      </w:r>
      <w:r w:rsidR="00C30069" w:rsidRPr="008B0580">
        <w:rPr>
          <w:rFonts w:ascii="Times New Roman" w:hAnsi="Times New Roman"/>
          <w:sz w:val="24"/>
          <w:szCs w:val="28"/>
        </w:rPr>
        <w:t xml:space="preserve">the </w:t>
      </w:r>
      <w:r w:rsidRPr="008B0580">
        <w:rPr>
          <w:rFonts w:ascii="Times New Roman" w:hAnsi="Times New Roman"/>
          <w:sz w:val="24"/>
          <w:szCs w:val="28"/>
        </w:rPr>
        <w:t>initial testing of CdO/SiO</w:t>
      </w:r>
      <w:r w:rsidRPr="008B0580">
        <w:rPr>
          <w:rFonts w:ascii="Times New Roman" w:hAnsi="Times New Roman"/>
          <w:sz w:val="24"/>
          <w:szCs w:val="28"/>
          <w:vertAlign w:val="subscript"/>
        </w:rPr>
        <w:t>2</w:t>
      </w:r>
      <w:r w:rsidRPr="008B0580">
        <w:rPr>
          <w:rFonts w:ascii="Times New Roman" w:hAnsi="Times New Roman"/>
          <w:sz w:val="24"/>
          <w:szCs w:val="28"/>
        </w:rPr>
        <w:t xml:space="preserve"> catalysts calcined at 400 </w:t>
      </w:r>
      <w:r w:rsidRPr="008B0580">
        <w:rPr>
          <w:rFonts w:ascii="Times New Roman" w:hAnsi="Times New Roman"/>
          <w:sz w:val="24"/>
          <w:szCs w:val="28"/>
          <w:vertAlign w:val="superscript"/>
        </w:rPr>
        <w:t>o</w:t>
      </w:r>
      <w:r w:rsidRPr="008B0580">
        <w:rPr>
          <w:rFonts w:ascii="Times New Roman" w:hAnsi="Times New Roman"/>
          <w:sz w:val="24"/>
          <w:szCs w:val="28"/>
        </w:rPr>
        <w:t>C in α-pinene dehydroisomeri</w:t>
      </w:r>
      <w:r w:rsidR="00642AB9" w:rsidRPr="008B0580">
        <w:rPr>
          <w:rFonts w:ascii="Times New Roman" w:hAnsi="Times New Roman"/>
          <w:sz w:val="24"/>
          <w:szCs w:val="28"/>
        </w:rPr>
        <w:t>z</w:t>
      </w:r>
      <w:r w:rsidRPr="008B0580">
        <w:rPr>
          <w:rFonts w:ascii="Times New Roman" w:hAnsi="Times New Roman"/>
          <w:sz w:val="24"/>
          <w:szCs w:val="28"/>
        </w:rPr>
        <w:t>ation</w:t>
      </w:r>
      <w:r w:rsidR="00C30069" w:rsidRPr="008B0580">
        <w:rPr>
          <w:rFonts w:ascii="Times New Roman" w:hAnsi="Times New Roman"/>
          <w:sz w:val="24"/>
          <w:szCs w:val="28"/>
        </w:rPr>
        <w:t xml:space="preserve"> (</w:t>
      </w:r>
      <w:r w:rsidRPr="008B0580">
        <w:rPr>
          <w:rFonts w:ascii="Times New Roman" w:hAnsi="Times New Roman"/>
          <w:sz w:val="24"/>
          <w:szCs w:val="28"/>
        </w:rPr>
        <w:t xml:space="preserve">250 </w:t>
      </w:r>
      <w:r w:rsidRPr="008B0580">
        <w:rPr>
          <w:rFonts w:ascii="Times New Roman" w:hAnsi="Times New Roman"/>
          <w:sz w:val="24"/>
          <w:szCs w:val="28"/>
          <w:vertAlign w:val="superscript"/>
        </w:rPr>
        <w:t>o</w:t>
      </w:r>
      <w:r w:rsidRPr="008B0580">
        <w:rPr>
          <w:rFonts w:ascii="Times New Roman" w:hAnsi="Times New Roman"/>
          <w:sz w:val="24"/>
          <w:szCs w:val="28"/>
        </w:rPr>
        <w:t>C</w:t>
      </w:r>
      <w:r w:rsidR="00C30069" w:rsidRPr="008B0580">
        <w:rPr>
          <w:rFonts w:ascii="Times New Roman" w:hAnsi="Times New Roman"/>
          <w:sz w:val="24"/>
          <w:szCs w:val="28"/>
        </w:rPr>
        <w:t>,</w:t>
      </w:r>
      <w:r w:rsidRPr="008B0580">
        <w:rPr>
          <w:rFonts w:ascii="Times New Roman" w:hAnsi="Times New Roman"/>
          <w:sz w:val="24"/>
          <w:szCs w:val="28"/>
        </w:rPr>
        <w:t xml:space="preserve"> weight hourly space velocity WHSV = 0.08 h</w:t>
      </w:r>
      <w:r w:rsidRPr="008B0580">
        <w:rPr>
          <w:rFonts w:ascii="Times New Roman" w:hAnsi="Times New Roman"/>
          <w:sz w:val="24"/>
          <w:szCs w:val="28"/>
          <w:vertAlign w:val="superscript"/>
        </w:rPr>
        <w:t>-1</w:t>
      </w:r>
      <w:r w:rsidR="00C30069" w:rsidRPr="008B0580">
        <w:rPr>
          <w:rFonts w:ascii="Times New Roman" w:hAnsi="Times New Roman"/>
          <w:sz w:val="24"/>
          <w:szCs w:val="28"/>
        </w:rPr>
        <w:t>, 4 h time on stream (TOS))</w:t>
      </w:r>
      <w:r w:rsidRPr="008B0580">
        <w:rPr>
          <w:rFonts w:ascii="Times New Roman" w:hAnsi="Times New Roman"/>
          <w:sz w:val="24"/>
          <w:szCs w:val="28"/>
        </w:rPr>
        <w:t>. At such conditions, CdO/SiO</w:t>
      </w:r>
      <w:r w:rsidRPr="008B0580">
        <w:rPr>
          <w:rFonts w:ascii="Times New Roman" w:hAnsi="Times New Roman"/>
          <w:sz w:val="24"/>
          <w:szCs w:val="28"/>
          <w:vertAlign w:val="subscript"/>
        </w:rPr>
        <w:t>2</w:t>
      </w:r>
      <w:r w:rsidRPr="008B0580">
        <w:rPr>
          <w:rFonts w:ascii="Times New Roman" w:hAnsi="Times New Roman"/>
          <w:sz w:val="24"/>
          <w:szCs w:val="28"/>
        </w:rPr>
        <w:t xml:space="preserve"> catalysts exhibited high activity, with p-cymene selectivity</w:t>
      </w:r>
      <w:r w:rsidR="00642AB9" w:rsidRPr="008B0580">
        <w:rPr>
          <w:rFonts w:ascii="Times New Roman" w:hAnsi="Times New Roman"/>
          <w:sz w:val="24"/>
          <w:szCs w:val="28"/>
        </w:rPr>
        <w:t xml:space="preserve"> of</w:t>
      </w:r>
      <w:r w:rsidRPr="008B0580">
        <w:rPr>
          <w:rFonts w:ascii="Times New Roman" w:hAnsi="Times New Roman"/>
          <w:sz w:val="24"/>
          <w:szCs w:val="28"/>
        </w:rPr>
        <w:t xml:space="preserve"> 70–75%. α-Pinene conversion reached &gt;98% within 1 h TOS and further increased to 100% (Fig. </w:t>
      </w:r>
      <w:r w:rsidR="00DB1944" w:rsidRPr="008B0580">
        <w:rPr>
          <w:rFonts w:ascii="Times New Roman" w:hAnsi="Times New Roman"/>
          <w:sz w:val="24"/>
          <w:szCs w:val="28"/>
        </w:rPr>
        <w:t>6</w:t>
      </w:r>
      <w:r w:rsidRPr="008B0580">
        <w:rPr>
          <w:rFonts w:ascii="Times New Roman" w:hAnsi="Times New Roman"/>
          <w:sz w:val="24"/>
          <w:szCs w:val="28"/>
        </w:rPr>
        <w:t xml:space="preserve">). </w:t>
      </w:r>
      <w:r w:rsidR="003E22AC" w:rsidRPr="008B0580">
        <w:rPr>
          <w:rFonts w:ascii="Times New Roman" w:hAnsi="Times New Roman"/>
          <w:sz w:val="24"/>
          <w:szCs w:val="28"/>
        </w:rPr>
        <w:t>The formation of hydrogen in the reaction was confirmed by GC-TCD (see GC trace in Fig. S</w:t>
      </w:r>
      <w:r w:rsidR="0021718E" w:rsidRPr="008B0580">
        <w:rPr>
          <w:rFonts w:ascii="Times New Roman" w:hAnsi="Times New Roman"/>
          <w:sz w:val="24"/>
          <w:szCs w:val="28"/>
        </w:rPr>
        <w:t>4</w:t>
      </w:r>
      <w:r w:rsidR="003E22AC" w:rsidRPr="008B0580">
        <w:rPr>
          <w:rFonts w:ascii="Times New Roman" w:hAnsi="Times New Roman"/>
          <w:sz w:val="24"/>
          <w:szCs w:val="28"/>
        </w:rPr>
        <w:t>).</w:t>
      </w:r>
      <w:r w:rsidR="00F75907" w:rsidRPr="008B0580">
        <w:rPr>
          <w:rFonts w:ascii="Times New Roman" w:hAnsi="Times New Roman"/>
          <w:sz w:val="24"/>
          <w:szCs w:val="28"/>
        </w:rPr>
        <w:t xml:space="preserve"> </w:t>
      </w:r>
      <w:r w:rsidRPr="008B0580">
        <w:rPr>
          <w:rFonts w:ascii="Times New Roman" w:hAnsi="Times New Roman"/>
          <w:sz w:val="24"/>
          <w:szCs w:val="28"/>
        </w:rPr>
        <w:t xml:space="preserve">CdO </w:t>
      </w:r>
      <w:r w:rsidR="00642AB9" w:rsidRPr="008B0580">
        <w:rPr>
          <w:rFonts w:ascii="Times New Roman" w:hAnsi="Times New Roman"/>
          <w:sz w:val="24"/>
          <w:szCs w:val="28"/>
        </w:rPr>
        <w:t xml:space="preserve">loading in the range of </w:t>
      </w:r>
      <w:r w:rsidRPr="008B0580">
        <w:rPr>
          <w:rFonts w:ascii="Times New Roman" w:hAnsi="Times New Roman"/>
          <w:sz w:val="24"/>
          <w:szCs w:val="28"/>
        </w:rPr>
        <w:t>5–30 wt% had a small effect on catalyst performance. Nevertheless, 10%CdO/SiO</w:t>
      </w:r>
      <w:r w:rsidRPr="008B0580">
        <w:rPr>
          <w:rFonts w:ascii="Times New Roman" w:hAnsi="Times New Roman"/>
          <w:sz w:val="24"/>
          <w:szCs w:val="28"/>
          <w:vertAlign w:val="subscript"/>
        </w:rPr>
        <w:t>2</w:t>
      </w:r>
      <w:r w:rsidRPr="008B0580">
        <w:rPr>
          <w:rFonts w:ascii="Times New Roman" w:hAnsi="Times New Roman"/>
          <w:sz w:val="24"/>
          <w:szCs w:val="28"/>
        </w:rPr>
        <w:t xml:space="preserve"> </w:t>
      </w:r>
      <w:r w:rsidR="00713B3A" w:rsidRPr="008B0580">
        <w:rPr>
          <w:rFonts w:ascii="Times New Roman" w:hAnsi="Times New Roman"/>
          <w:sz w:val="24"/>
          <w:szCs w:val="28"/>
        </w:rPr>
        <w:t>exhibited</w:t>
      </w:r>
      <w:r w:rsidRPr="008B0580">
        <w:rPr>
          <w:rFonts w:ascii="Times New Roman" w:hAnsi="Times New Roman"/>
          <w:sz w:val="24"/>
          <w:szCs w:val="28"/>
        </w:rPr>
        <w:t xml:space="preserve"> a better performance </w:t>
      </w:r>
      <w:r w:rsidRPr="008B0580">
        <w:rPr>
          <w:rFonts w:ascii="Times New Roman" w:hAnsi="Times New Roman"/>
          <w:sz w:val="24"/>
          <w:szCs w:val="28"/>
        </w:rPr>
        <w:lastRenderedPageBreak/>
        <w:t xml:space="preserve">among these catalysts, giving 75% p-cymene selectivity at 100% conversion. </w:t>
      </w:r>
      <w:r w:rsidR="00E86AEE" w:rsidRPr="008B0580">
        <w:rPr>
          <w:rFonts w:ascii="Times New Roman" w:hAnsi="Times New Roman"/>
          <w:sz w:val="24"/>
          <w:szCs w:val="28"/>
        </w:rPr>
        <w:t xml:space="preserve">As can be seen from Fig. </w:t>
      </w:r>
      <w:r w:rsidR="00A555AE" w:rsidRPr="008B0580">
        <w:rPr>
          <w:rFonts w:ascii="Times New Roman" w:hAnsi="Times New Roman"/>
          <w:sz w:val="24"/>
          <w:szCs w:val="28"/>
        </w:rPr>
        <w:t>6</w:t>
      </w:r>
      <w:r w:rsidR="00E86AEE" w:rsidRPr="008B0580">
        <w:rPr>
          <w:rFonts w:ascii="Times New Roman" w:hAnsi="Times New Roman"/>
          <w:sz w:val="24"/>
          <w:szCs w:val="28"/>
        </w:rPr>
        <w:t>, t</w:t>
      </w:r>
      <w:r w:rsidRPr="008B0580">
        <w:rPr>
          <w:rFonts w:ascii="Times New Roman" w:hAnsi="Times New Roman"/>
          <w:sz w:val="24"/>
          <w:szCs w:val="28"/>
        </w:rPr>
        <w:t>h</w:t>
      </w:r>
      <w:r w:rsidR="00713B3A" w:rsidRPr="008B0580">
        <w:rPr>
          <w:rFonts w:ascii="Times New Roman" w:hAnsi="Times New Roman"/>
          <w:sz w:val="24"/>
          <w:szCs w:val="28"/>
        </w:rPr>
        <w:t>is</w:t>
      </w:r>
      <w:r w:rsidRPr="008B0580">
        <w:rPr>
          <w:rFonts w:ascii="Times New Roman" w:hAnsi="Times New Roman"/>
          <w:sz w:val="24"/>
          <w:szCs w:val="28"/>
        </w:rPr>
        <w:t xml:space="preserve"> catalyst </w:t>
      </w:r>
      <w:r w:rsidR="00713B3A" w:rsidRPr="008B0580">
        <w:rPr>
          <w:rFonts w:ascii="Times New Roman" w:hAnsi="Times New Roman"/>
          <w:sz w:val="24"/>
          <w:szCs w:val="28"/>
        </w:rPr>
        <w:t>gave</w:t>
      </w:r>
      <w:r w:rsidRPr="008B0580">
        <w:rPr>
          <w:rFonts w:ascii="Times New Roman" w:hAnsi="Times New Roman"/>
          <w:sz w:val="24"/>
          <w:szCs w:val="28"/>
        </w:rPr>
        <w:t xml:space="preserve"> stable</w:t>
      </w:r>
      <w:r w:rsidR="009961EE" w:rsidRPr="008B0580">
        <w:rPr>
          <w:rFonts w:ascii="Times New Roman" w:hAnsi="Times New Roman"/>
          <w:sz w:val="24"/>
          <w:szCs w:val="28"/>
        </w:rPr>
        <w:t xml:space="preserve"> p-cymene</w:t>
      </w:r>
      <w:r w:rsidRPr="008B0580">
        <w:rPr>
          <w:rFonts w:ascii="Times New Roman" w:hAnsi="Times New Roman"/>
          <w:sz w:val="24"/>
          <w:szCs w:val="28"/>
        </w:rPr>
        <w:t xml:space="preserve"> selectivity</w:t>
      </w:r>
      <w:r w:rsidR="00972B01" w:rsidRPr="008B0580">
        <w:rPr>
          <w:rFonts w:ascii="Times New Roman" w:hAnsi="Times New Roman"/>
          <w:sz w:val="24"/>
          <w:szCs w:val="28"/>
        </w:rPr>
        <w:t xml:space="preserve"> </w:t>
      </w:r>
      <w:r w:rsidRPr="008B0580">
        <w:rPr>
          <w:rFonts w:ascii="Times New Roman" w:hAnsi="Times New Roman"/>
          <w:sz w:val="24"/>
          <w:szCs w:val="28"/>
        </w:rPr>
        <w:t>for over 4 h TOS.</w:t>
      </w:r>
      <w:r w:rsidR="00E86AEE" w:rsidRPr="008B0580">
        <w:rPr>
          <w:rFonts w:ascii="Times New Roman" w:hAnsi="Times New Roman"/>
          <w:sz w:val="24"/>
          <w:szCs w:val="28"/>
        </w:rPr>
        <w:t xml:space="preserve"> </w:t>
      </w:r>
      <w:r w:rsidR="00E86AEE" w:rsidRPr="008B0580">
        <w:rPr>
          <w:rFonts w:ascii="Times New Roman" w:hAnsi="Times New Roman"/>
          <w:sz w:val="24"/>
          <w:szCs w:val="28"/>
          <w:lang w:val="en-GB"/>
        </w:rPr>
        <w:t xml:space="preserve">There </w:t>
      </w:r>
      <w:r w:rsidR="0092731F" w:rsidRPr="008B0580">
        <w:rPr>
          <w:rFonts w:ascii="Times New Roman" w:hAnsi="Times New Roman"/>
          <w:sz w:val="24"/>
          <w:szCs w:val="28"/>
          <w:lang w:val="en-GB"/>
        </w:rPr>
        <w:t>wa</w:t>
      </w:r>
      <w:r w:rsidR="00E86AEE" w:rsidRPr="008B0580">
        <w:rPr>
          <w:rFonts w:ascii="Times New Roman" w:hAnsi="Times New Roman"/>
          <w:sz w:val="24"/>
          <w:szCs w:val="28"/>
          <w:lang w:val="en-GB"/>
        </w:rPr>
        <w:t xml:space="preserve">s an initial increase in α-pinene conversion before reaching a steady state (Fig. </w:t>
      </w:r>
      <w:r w:rsidR="00DB1944" w:rsidRPr="008B0580">
        <w:rPr>
          <w:rFonts w:ascii="Times New Roman" w:hAnsi="Times New Roman"/>
          <w:sz w:val="24"/>
          <w:szCs w:val="28"/>
          <w:lang w:val="en-GB"/>
        </w:rPr>
        <w:t>6</w:t>
      </w:r>
      <w:r w:rsidR="00E86AEE" w:rsidRPr="008B0580">
        <w:rPr>
          <w:rFonts w:ascii="Times New Roman" w:hAnsi="Times New Roman"/>
          <w:sz w:val="24"/>
          <w:szCs w:val="28"/>
          <w:lang w:val="en-GB"/>
        </w:rPr>
        <w:t>); this may be due to catalyst coking which could provide extra adsorption sites for α-pinene and hence enhance its conversion.</w:t>
      </w:r>
      <w:r w:rsidRPr="008B0580">
        <w:rPr>
          <w:rFonts w:ascii="Times New Roman" w:hAnsi="Times New Roman"/>
          <w:sz w:val="24"/>
          <w:szCs w:val="28"/>
        </w:rPr>
        <w:t xml:space="preserve"> 10%CdO/SiO</w:t>
      </w:r>
      <w:r w:rsidRPr="008B0580">
        <w:rPr>
          <w:rFonts w:ascii="Times New Roman" w:hAnsi="Times New Roman"/>
          <w:sz w:val="24"/>
          <w:szCs w:val="28"/>
          <w:vertAlign w:val="subscript"/>
        </w:rPr>
        <w:t>2</w:t>
      </w:r>
      <w:r w:rsidRPr="008B0580">
        <w:rPr>
          <w:rFonts w:ascii="Times New Roman" w:hAnsi="Times New Roman"/>
          <w:sz w:val="24"/>
          <w:szCs w:val="28"/>
        </w:rPr>
        <w:t xml:space="preserve"> calcined at 500 </w:t>
      </w:r>
      <w:r w:rsidRPr="008B0580">
        <w:rPr>
          <w:rFonts w:ascii="Times New Roman" w:hAnsi="Times New Roman"/>
          <w:sz w:val="24"/>
          <w:szCs w:val="28"/>
          <w:vertAlign w:val="superscript"/>
        </w:rPr>
        <w:t>o</w:t>
      </w:r>
      <w:r w:rsidRPr="008B0580">
        <w:rPr>
          <w:rFonts w:ascii="Times New Roman" w:hAnsi="Times New Roman"/>
          <w:sz w:val="24"/>
          <w:szCs w:val="28"/>
        </w:rPr>
        <w:t xml:space="preserve">C gave a higher p-cymene selectivity, 77%, compared to the catalyst calcined at 400 </w:t>
      </w:r>
      <w:r w:rsidRPr="008B0580">
        <w:rPr>
          <w:rFonts w:ascii="Times New Roman" w:hAnsi="Times New Roman"/>
          <w:sz w:val="24"/>
          <w:szCs w:val="28"/>
          <w:vertAlign w:val="superscript"/>
        </w:rPr>
        <w:t>o</w:t>
      </w:r>
      <w:r w:rsidRPr="008B0580">
        <w:rPr>
          <w:rFonts w:ascii="Times New Roman" w:hAnsi="Times New Roman"/>
          <w:sz w:val="24"/>
          <w:szCs w:val="28"/>
        </w:rPr>
        <w:t xml:space="preserve">C (Table 2). </w:t>
      </w:r>
      <w:r w:rsidR="00063CD6" w:rsidRPr="008B0580">
        <w:rPr>
          <w:rFonts w:ascii="Times New Roman" w:hAnsi="Times New Roman"/>
          <w:sz w:val="24"/>
          <w:szCs w:val="28"/>
        </w:rPr>
        <w:t>Although the difference in selectivity is within experimental error (≤ 5%), t</w:t>
      </w:r>
      <w:r w:rsidRPr="008B0580">
        <w:rPr>
          <w:rFonts w:ascii="Times New Roman" w:hAnsi="Times New Roman"/>
          <w:sz w:val="24"/>
          <w:szCs w:val="28"/>
        </w:rPr>
        <w:t>his trend was observed at different contact times, with</w:t>
      </w:r>
      <w:r w:rsidR="00BF41E8" w:rsidRPr="008B0580">
        <w:rPr>
          <w:rFonts w:ascii="Times New Roman" w:hAnsi="Times New Roman"/>
          <w:sz w:val="24"/>
          <w:szCs w:val="28"/>
        </w:rPr>
        <w:t xml:space="preserve"> a</w:t>
      </w:r>
      <w:r w:rsidRPr="008B0580">
        <w:rPr>
          <w:rFonts w:ascii="Times New Roman" w:hAnsi="Times New Roman"/>
          <w:sz w:val="24"/>
          <w:szCs w:val="28"/>
        </w:rPr>
        <w:t xml:space="preserve"> 2–3% difference in p-cymene selectivity (Fig. S</w:t>
      </w:r>
      <w:r w:rsidR="0021718E" w:rsidRPr="008B0580">
        <w:rPr>
          <w:rFonts w:ascii="Times New Roman" w:hAnsi="Times New Roman"/>
          <w:sz w:val="24"/>
          <w:szCs w:val="28"/>
        </w:rPr>
        <w:t>5</w:t>
      </w:r>
      <w:r w:rsidRPr="008B0580">
        <w:rPr>
          <w:rFonts w:ascii="Times New Roman" w:hAnsi="Times New Roman"/>
          <w:sz w:val="24"/>
          <w:szCs w:val="28"/>
        </w:rPr>
        <w:t>)</w:t>
      </w:r>
      <w:r w:rsidR="00063CD6" w:rsidRPr="008B0580">
        <w:rPr>
          <w:rFonts w:ascii="Times New Roman" w:hAnsi="Times New Roman"/>
          <w:sz w:val="24"/>
          <w:szCs w:val="28"/>
        </w:rPr>
        <w:t xml:space="preserve">, hence </w:t>
      </w:r>
      <w:r w:rsidR="00FC004E" w:rsidRPr="008B0580">
        <w:rPr>
          <w:rFonts w:ascii="Times New Roman" w:hAnsi="Times New Roman"/>
          <w:sz w:val="24"/>
          <w:szCs w:val="28"/>
        </w:rPr>
        <w:t>appearing</w:t>
      </w:r>
      <w:r w:rsidR="00063CD6" w:rsidRPr="008B0580">
        <w:rPr>
          <w:rFonts w:ascii="Times New Roman" w:hAnsi="Times New Roman"/>
          <w:sz w:val="24"/>
          <w:szCs w:val="28"/>
        </w:rPr>
        <w:t xml:space="preserve"> statistically significant</w:t>
      </w:r>
      <w:r w:rsidRPr="008B0580">
        <w:rPr>
          <w:rFonts w:ascii="Times New Roman" w:hAnsi="Times New Roman"/>
          <w:sz w:val="24"/>
          <w:szCs w:val="28"/>
        </w:rPr>
        <w:t>. The better performance of 10%CdO/SiO</w:t>
      </w:r>
      <w:r w:rsidRPr="008B0580">
        <w:rPr>
          <w:rFonts w:ascii="Times New Roman" w:hAnsi="Times New Roman"/>
          <w:sz w:val="24"/>
          <w:szCs w:val="28"/>
          <w:vertAlign w:val="subscript"/>
        </w:rPr>
        <w:t>2</w:t>
      </w:r>
      <w:r w:rsidRPr="008B0580">
        <w:rPr>
          <w:rFonts w:ascii="Times New Roman" w:hAnsi="Times New Roman"/>
          <w:sz w:val="24"/>
          <w:szCs w:val="28"/>
        </w:rPr>
        <w:t xml:space="preserve"> calcined at 500 </w:t>
      </w:r>
      <w:r w:rsidRPr="008B0580">
        <w:rPr>
          <w:rFonts w:ascii="Times New Roman" w:hAnsi="Times New Roman"/>
          <w:sz w:val="24"/>
          <w:szCs w:val="28"/>
          <w:vertAlign w:val="superscript"/>
        </w:rPr>
        <w:t>o</w:t>
      </w:r>
      <w:r w:rsidRPr="008B0580">
        <w:rPr>
          <w:rFonts w:ascii="Times New Roman" w:hAnsi="Times New Roman"/>
          <w:sz w:val="24"/>
          <w:szCs w:val="28"/>
        </w:rPr>
        <w:t xml:space="preserve">C can be </w:t>
      </w:r>
      <w:r w:rsidR="00985D6A" w:rsidRPr="008B0580">
        <w:rPr>
          <w:rFonts w:ascii="Times New Roman" w:hAnsi="Times New Roman"/>
          <w:sz w:val="24"/>
          <w:szCs w:val="28"/>
        </w:rPr>
        <w:t xml:space="preserve">attributed to a </w:t>
      </w:r>
      <w:r w:rsidR="00DC7E82" w:rsidRPr="008B0580">
        <w:rPr>
          <w:rFonts w:ascii="Times New Roman" w:hAnsi="Times New Roman"/>
          <w:sz w:val="24"/>
          <w:szCs w:val="28"/>
        </w:rPr>
        <w:t xml:space="preserve">structural </w:t>
      </w:r>
      <w:r w:rsidR="00985D6A" w:rsidRPr="008B0580">
        <w:rPr>
          <w:rFonts w:ascii="Times New Roman" w:hAnsi="Times New Roman"/>
          <w:sz w:val="24"/>
          <w:szCs w:val="28"/>
        </w:rPr>
        <w:t>change</w:t>
      </w:r>
      <w:r w:rsidR="00DC7E82" w:rsidRPr="008B0580">
        <w:rPr>
          <w:rFonts w:ascii="Times New Roman" w:hAnsi="Times New Roman"/>
          <w:sz w:val="24"/>
          <w:szCs w:val="28"/>
        </w:rPr>
        <w:t xml:space="preserve"> of CdO on the silica surface.</w:t>
      </w:r>
      <w:r w:rsidR="00695F73" w:rsidRPr="008B0580">
        <w:rPr>
          <w:rFonts w:ascii="Times New Roman" w:hAnsi="Times New Roman"/>
          <w:sz w:val="24"/>
          <w:szCs w:val="28"/>
        </w:rPr>
        <w:t xml:space="preserve"> As seen from the data in Table 1, the texture of bulk CdO changed greatly upon increasing the calcination temperature from 400 to 500 </w:t>
      </w:r>
      <w:r w:rsidR="00695F73" w:rsidRPr="008B0580">
        <w:rPr>
          <w:rFonts w:ascii="Times New Roman" w:hAnsi="Times New Roman"/>
          <w:sz w:val="24"/>
          <w:szCs w:val="28"/>
          <w:vertAlign w:val="superscript"/>
        </w:rPr>
        <w:t>o</w:t>
      </w:r>
      <w:r w:rsidR="00695F73" w:rsidRPr="008B0580">
        <w:rPr>
          <w:rFonts w:ascii="Times New Roman" w:hAnsi="Times New Roman"/>
          <w:sz w:val="24"/>
          <w:szCs w:val="28"/>
        </w:rPr>
        <w:t>C, thus indicating a significant structural change.</w:t>
      </w:r>
      <w:r w:rsidRPr="008B0580">
        <w:rPr>
          <w:rFonts w:ascii="Times New Roman" w:hAnsi="Times New Roman"/>
          <w:sz w:val="24"/>
          <w:szCs w:val="28"/>
        </w:rPr>
        <w:t xml:space="preserve"> </w:t>
      </w:r>
    </w:p>
    <w:p w14:paraId="73139EAB" w14:textId="247B9A22" w:rsidR="003E09DF" w:rsidRPr="008B0580" w:rsidRDefault="00903E22" w:rsidP="00BE48D4">
      <w:pPr>
        <w:pStyle w:val="MDPI31text"/>
        <w:spacing w:line="480" w:lineRule="auto"/>
        <w:ind w:left="0" w:firstLine="720"/>
        <w:rPr>
          <w:rFonts w:ascii="Times New Roman" w:hAnsi="Times New Roman"/>
          <w:sz w:val="24"/>
          <w:szCs w:val="28"/>
        </w:rPr>
      </w:pPr>
      <w:r w:rsidRPr="008B0580">
        <w:rPr>
          <w:rFonts w:ascii="Times New Roman" w:hAnsi="Times New Roman"/>
          <w:sz w:val="24"/>
          <w:szCs w:val="28"/>
        </w:rPr>
        <w:t>B</w:t>
      </w:r>
      <w:r w:rsidR="003E09DF" w:rsidRPr="008B0580">
        <w:rPr>
          <w:rFonts w:ascii="Times New Roman" w:hAnsi="Times New Roman"/>
          <w:sz w:val="24"/>
          <w:szCs w:val="28"/>
        </w:rPr>
        <w:t>ulk CdO hardly showed any activity</w:t>
      </w:r>
      <w:r w:rsidR="006C3523" w:rsidRPr="008B0580">
        <w:rPr>
          <w:rFonts w:ascii="Times New Roman" w:hAnsi="Times New Roman"/>
          <w:sz w:val="24"/>
          <w:szCs w:val="28"/>
        </w:rPr>
        <w:t xml:space="preserve"> at all</w:t>
      </w:r>
      <w:r w:rsidR="003E09DF" w:rsidRPr="008B0580">
        <w:rPr>
          <w:rFonts w:ascii="Times New Roman" w:hAnsi="Times New Roman"/>
          <w:sz w:val="24"/>
          <w:szCs w:val="28"/>
        </w:rPr>
        <w:t xml:space="preserve"> (Table 2), which can be attributed to its very low surface area (Table 1) as well as to the lack of Brønsted acidity (see above). Pure silica support in the absence of CdO showed high </w:t>
      </w:r>
      <w:r w:rsidR="00B50A69" w:rsidRPr="008B0580">
        <w:rPr>
          <w:rFonts w:ascii="Times New Roman" w:hAnsi="Times New Roman"/>
          <w:sz w:val="24"/>
          <w:szCs w:val="28"/>
        </w:rPr>
        <w:t>isomerization</w:t>
      </w:r>
      <w:r w:rsidR="003E09DF" w:rsidRPr="008B0580">
        <w:rPr>
          <w:rFonts w:ascii="Times New Roman" w:hAnsi="Times New Roman"/>
          <w:sz w:val="24"/>
          <w:szCs w:val="28"/>
        </w:rPr>
        <w:t xml:space="preserve"> activity (97% α-pinene conversion, Table 2), mainly producing limonene, camphene</w:t>
      </w:r>
      <w:r w:rsidR="0063346A" w:rsidRPr="008B0580">
        <w:rPr>
          <w:rFonts w:ascii="Times New Roman" w:hAnsi="Times New Roman"/>
          <w:sz w:val="24"/>
          <w:szCs w:val="28"/>
        </w:rPr>
        <w:t>,</w:t>
      </w:r>
      <w:r w:rsidR="003E09DF" w:rsidRPr="008B0580">
        <w:rPr>
          <w:rFonts w:ascii="Times New Roman" w:hAnsi="Times New Roman"/>
          <w:sz w:val="24"/>
          <w:szCs w:val="28"/>
        </w:rPr>
        <w:t xml:space="preserve"> and other p-menthadiene isomers (referred to as </w:t>
      </w:r>
      <w:r w:rsidR="000A3476" w:rsidRPr="008B0580">
        <w:rPr>
          <w:rFonts w:ascii="Times New Roman" w:hAnsi="Times New Roman"/>
          <w:sz w:val="24"/>
          <w:szCs w:val="28"/>
        </w:rPr>
        <w:t>“</w:t>
      </w:r>
      <w:r w:rsidR="003E09DF" w:rsidRPr="008B0580">
        <w:rPr>
          <w:rFonts w:ascii="Times New Roman" w:hAnsi="Times New Roman"/>
          <w:sz w:val="24"/>
          <w:szCs w:val="28"/>
        </w:rPr>
        <w:t>other</w:t>
      </w:r>
      <w:r w:rsidR="000A3476" w:rsidRPr="008B0580">
        <w:rPr>
          <w:rFonts w:ascii="Times New Roman" w:hAnsi="Times New Roman"/>
          <w:sz w:val="24"/>
          <w:szCs w:val="28"/>
        </w:rPr>
        <w:t>”</w:t>
      </w:r>
      <w:r w:rsidR="003E09DF" w:rsidRPr="008B0580">
        <w:rPr>
          <w:rFonts w:ascii="Times New Roman" w:hAnsi="Times New Roman"/>
          <w:sz w:val="24"/>
          <w:szCs w:val="28"/>
        </w:rPr>
        <w:t xml:space="preserve">) together with some cracking products (referred to as </w:t>
      </w:r>
      <w:r w:rsidR="000A3476" w:rsidRPr="008B0580">
        <w:rPr>
          <w:rFonts w:ascii="Times New Roman" w:hAnsi="Times New Roman"/>
          <w:sz w:val="24"/>
          <w:szCs w:val="28"/>
        </w:rPr>
        <w:t>“</w:t>
      </w:r>
      <w:r w:rsidR="003E09DF" w:rsidRPr="008B0580">
        <w:rPr>
          <w:rFonts w:ascii="Times New Roman" w:hAnsi="Times New Roman"/>
          <w:sz w:val="24"/>
          <w:szCs w:val="28"/>
        </w:rPr>
        <w:t>lights</w:t>
      </w:r>
      <w:r w:rsidR="000A3476" w:rsidRPr="008B0580">
        <w:rPr>
          <w:rFonts w:ascii="Times New Roman" w:hAnsi="Times New Roman"/>
          <w:sz w:val="24"/>
          <w:szCs w:val="28"/>
        </w:rPr>
        <w:t>”</w:t>
      </w:r>
      <w:r w:rsidR="003E09DF" w:rsidRPr="008B0580">
        <w:rPr>
          <w:rFonts w:ascii="Times New Roman" w:hAnsi="Times New Roman"/>
          <w:sz w:val="24"/>
          <w:szCs w:val="28"/>
        </w:rPr>
        <w:t>). Notably, no formation of p-cymene was observed on pure SiO</w:t>
      </w:r>
      <w:r w:rsidR="003E09DF" w:rsidRPr="008B0580">
        <w:rPr>
          <w:rFonts w:ascii="Times New Roman" w:hAnsi="Times New Roman"/>
          <w:sz w:val="24"/>
          <w:szCs w:val="28"/>
          <w:vertAlign w:val="subscript"/>
        </w:rPr>
        <w:t>2</w:t>
      </w:r>
      <w:r w:rsidR="003E09DF" w:rsidRPr="008B0580">
        <w:rPr>
          <w:rFonts w:ascii="Times New Roman" w:hAnsi="Times New Roman"/>
          <w:sz w:val="24"/>
          <w:szCs w:val="28"/>
        </w:rPr>
        <w:t xml:space="preserve">, which is not unexpected </w:t>
      </w:r>
      <w:r w:rsidR="00C07333" w:rsidRPr="008B0580">
        <w:rPr>
          <w:rFonts w:ascii="Times New Roman" w:hAnsi="Times New Roman"/>
          <w:sz w:val="24"/>
          <w:szCs w:val="28"/>
        </w:rPr>
        <w:t>because silica lacks</w:t>
      </w:r>
      <w:r w:rsidR="003E09DF" w:rsidRPr="008B0580">
        <w:rPr>
          <w:rFonts w:ascii="Times New Roman" w:hAnsi="Times New Roman"/>
          <w:sz w:val="24"/>
          <w:szCs w:val="28"/>
        </w:rPr>
        <w:t xml:space="preserve"> the dehydrogenation </w:t>
      </w:r>
      <w:r w:rsidR="00C07333" w:rsidRPr="008B0580">
        <w:rPr>
          <w:rFonts w:ascii="Times New Roman" w:hAnsi="Times New Roman"/>
          <w:sz w:val="24"/>
          <w:szCs w:val="28"/>
        </w:rPr>
        <w:t>function</w:t>
      </w:r>
      <w:r w:rsidR="003E09DF" w:rsidRPr="008B0580">
        <w:rPr>
          <w:rFonts w:ascii="Times New Roman" w:hAnsi="Times New Roman"/>
          <w:sz w:val="24"/>
          <w:szCs w:val="28"/>
        </w:rPr>
        <w:t>. p-Cymene was formed only in the presence of CdO, which is known to possess the dehydrogenation function [</w:t>
      </w:r>
      <w:r w:rsidR="00A03317" w:rsidRPr="008B0580">
        <w:rPr>
          <w:rFonts w:ascii="Times New Roman" w:hAnsi="Times New Roman"/>
          <w:sz w:val="24"/>
          <w:szCs w:val="28"/>
        </w:rPr>
        <w:t>43</w:t>
      </w:r>
      <w:r w:rsidR="003E09DF" w:rsidRPr="008B0580">
        <w:rPr>
          <w:rFonts w:ascii="Times New Roman" w:hAnsi="Times New Roman"/>
          <w:sz w:val="24"/>
          <w:szCs w:val="28"/>
        </w:rPr>
        <w:t xml:space="preserve">]. These results </w:t>
      </w:r>
      <w:r w:rsidR="00BF41E8" w:rsidRPr="008B0580">
        <w:rPr>
          <w:rFonts w:ascii="Times New Roman" w:hAnsi="Times New Roman"/>
          <w:sz w:val="24"/>
          <w:szCs w:val="28"/>
        </w:rPr>
        <w:t>are consistent</w:t>
      </w:r>
      <w:r w:rsidR="003E09DF" w:rsidRPr="008B0580">
        <w:rPr>
          <w:rFonts w:ascii="Times New Roman" w:hAnsi="Times New Roman"/>
          <w:sz w:val="24"/>
          <w:szCs w:val="28"/>
        </w:rPr>
        <w:t xml:space="preserve"> with the mechanism</w:t>
      </w:r>
      <w:r w:rsidR="00B76B19" w:rsidRPr="008B0580">
        <w:rPr>
          <w:rFonts w:ascii="Times New Roman" w:hAnsi="Times New Roman"/>
          <w:sz w:val="24"/>
          <w:szCs w:val="28"/>
        </w:rPr>
        <w:t xml:space="preserve"> [</w:t>
      </w:r>
      <w:r w:rsidR="00A03317" w:rsidRPr="008B0580">
        <w:rPr>
          <w:rFonts w:ascii="Times New Roman" w:hAnsi="Times New Roman"/>
          <w:sz w:val="24"/>
          <w:szCs w:val="28"/>
        </w:rPr>
        <w:t>17</w:t>
      </w:r>
      <w:r w:rsidR="00B76B19" w:rsidRPr="008B0580">
        <w:rPr>
          <w:rFonts w:ascii="Times New Roman" w:hAnsi="Times New Roman"/>
          <w:sz w:val="24"/>
          <w:szCs w:val="28"/>
        </w:rPr>
        <w:t>,</w:t>
      </w:r>
      <w:r w:rsidR="00A03317" w:rsidRPr="008B0580">
        <w:rPr>
          <w:rFonts w:ascii="Times New Roman" w:hAnsi="Times New Roman"/>
          <w:sz w:val="24"/>
          <w:szCs w:val="28"/>
        </w:rPr>
        <w:t>40</w:t>
      </w:r>
      <w:r w:rsidR="00B76B19" w:rsidRPr="008B0580">
        <w:rPr>
          <w:rFonts w:ascii="Times New Roman" w:hAnsi="Times New Roman"/>
          <w:sz w:val="24"/>
          <w:szCs w:val="28"/>
        </w:rPr>
        <w:t>]</w:t>
      </w:r>
      <w:r w:rsidR="003E09DF" w:rsidRPr="008B0580">
        <w:rPr>
          <w:rFonts w:ascii="Times New Roman" w:hAnsi="Times New Roman"/>
          <w:sz w:val="24"/>
          <w:szCs w:val="28"/>
        </w:rPr>
        <w:t xml:space="preserve"> involving </w:t>
      </w:r>
      <w:r w:rsidR="00DC5749" w:rsidRPr="008B0580">
        <w:rPr>
          <w:rFonts w:ascii="Times New Roman" w:hAnsi="Times New Roman"/>
          <w:sz w:val="24"/>
          <w:szCs w:val="28"/>
        </w:rPr>
        <w:t xml:space="preserve">a </w:t>
      </w:r>
      <w:r w:rsidR="003E09DF" w:rsidRPr="008B0580">
        <w:rPr>
          <w:rFonts w:ascii="Times New Roman" w:hAnsi="Times New Roman"/>
          <w:sz w:val="24"/>
          <w:szCs w:val="28"/>
        </w:rPr>
        <w:t>fast</w:t>
      </w:r>
      <w:r w:rsidR="00DC5749" w:rsidRPr="008B0580">
        <w:rPr>
          <w:rFonts w:ascii="Times New Roman" w:hAnsi="Times New Roman"/>
          <w:sz w:val="24"/>
          <w:szCs w:val="28"/>
        </w:rPr>
        <w:t xml:space="preserve"> step of</w:t>
      </w:r>
      <w:r w:rsidR="003E09DF" w:rsidRPr="008B0580">
        <w:rPr>
          <w:rFonts w:ascii="Times New Roman" w:hAnsi="Times New Roman"/>
          <w:sz w:val="24"/>
          <w:szCs w:val="28"/>
        </w:rPr>
        <w:t xml:space="preserve"> α-pinene </w:t>
      </w:r>
      <w:r w:rsidR="00B50A69" w:rsidRPr="008B0580">
        <w:rPr>
          <w:rFonts w:ascii="Times New Roman" w:hAnsi="Times New Roman"/>
          <w:sz w:val="24"/>
          <w:szCs w:val="28"/>
        </w:rPr>
        <w:t>isomerization</w:t>
      </w:r>
      <w:r w:rsidR="003E09DF" w:rsidRPr="008B0580">
        <w:rPr>
          <w:rFonts w:ascii="Times New Roman" w:hAnsi="Times New Roman"/>
          <w:sz w:val="24"/>
          <w:szCs w:val="28"/>
        </w:rPr>
        <w:t xml:space="preserve"> to p-menthadienes on acid sites (silanol groups of silica)</w:t>
      </w:r>
      <w:r w:rsidR="00DC5749" w:rsidRPr="008B0580">
        <w:rPr>
          <w:rFonts w:ascii="Times New Roman" w:hAnsi="Times New Roman"/>
          <w:sz w:val="24"/>
          <w:szCs w:val="28"/>
        </w:rPr>
        <w:t xml:space="preserve"> </w:t>
      </w:r>
      <w:r w:rsidR="003E09DF" w:rsidRPr="008B0580">
        <w:rPr>
          <w:rFonts w:ascii="Times New Roman" w:hAnsi="Times New Roman"/>
          <w:sz w:val="24"/>
          <w:szCs w:val="28"/>
        </w:rPr>
        <w:t xml:space="preserve">followed by </w:t>
      </w:r>
      <w:r w:rsidR="00DC5749" w:rsidRPr="008B0580">
        <w:rPr>
          <w:rFonts w:ascii="Times New Roman" w:hAnsi="Times New Roman"/>
          <w:sz w:val="24"/>
          <w:szCs w:val="28"/>
        </w:rPr>
        <w:t xml:space="preserve">a </w:t>
      </w:r>
      <w:r w:rsidR="003E09DF" w:rsidRPr="008B0580">
        <w:rPr>
          <w:rFonts w:ascii="Times New Roman" w:hAnsi="Times New Roman"/>
          <w:sz w:val="24"/>
          <w:szCs w:val="28"/>
        </w:rPr>
        <w:t>slow</w:t>
      </w:r>
      <w:r w:rsidR="00DC5749" w:rsidRPr="008B0580">
        <w:rPr>
          <w:rFonts w:ascii="Times New Roman" w:hAnsi="Times New Roman"/>
          <w:sz w:val="24"/>
          <w:szCs w:val="28"/>
        </w:rPr>
        <w:t xml:space="preserve"> step of</w:t>
      </w:r>
      <w:r w:rsidR="003E09DF" w:rsidRPr="008B0580">
        <w:rPr>
          <w:rFonts w:ascii="Times New Roman" w:hAnsi="Times New Roman"/>
          <w:sz w:val="24"/>
          <w:szCs w:val="28"/>
        </w:rPr>
        <w:t xml:space="preserve"> dehydrogenation of p-menthadienes</w:t>
      </w:r>
      <w:r w:rsidR="00DC5749" w:rsidRPr="008B0580">
        <w:rPr>
          <w:rFonts w:ascii="Times New Roman" w:hAnsi="Times New Roman"/>
          <w:sz w:val="24"/>
          <w:szCs w:val="28"/>
        </w:rPr>
        <w:t xml:space="preserve"> to p-cymene</w:t>
      </w:r>
      <w:r w:rsidR="003E09DF" w:rsidRPr="008B0580">
        <w:rPr>
          <w:rFonts w:ascii="Times New Roman" w:hAnsi="Times New Roman"/>
          <w:sz w:val="24"/>
          <w:szCs w:val="28"/>
        </w:rPr>
        <w:t xml:space="preserve"> on oxo-metal sites</w:t>
      </w:r>
      <w:r w:rsidR="00DC5749" w:rsidRPr="008B0580">
        <w:rPr>
          <w:rFonts w:ascii="Times New Roman" w:hAnsi="Times New Roman"/>
          <w:sz w:val="24"/>
          <w:szCs w:val="28"/>
        </w:rPr>
        <w:t xml:space="preserve"> of cadmium oxide</w:t>
      </w:r>
      <w:r w:rsidR="003E09DF" w:rsidRPr="008B0580">
        <w:rPr>
          <w:rFonts w:ascii="Times New Roman" w:hAnsi="Times New Roman"/>
          <w:sz w:val="24"/>
          <w:szCs w:val="28"/>
        </w:rPr>
        <w:t xml:space="preserve"> (Scheme 1). </w:t>
      </w:r>
    </w:p>
    <w:p w14:paraId="1F6CE246" w14:textId="5D8EB610" w:rsidR="003E09DF" w:rsidRPr="008B0580" w:rsidRDefault="003E09DF" w:rsidP="008F3878">
      <w:pPr>
        <w:pStyle w:val="MDPI31text"/>
        <w:spacing w:line="480" w:lineRule="auto"/>
        <w:ind w:left="0" w:firstLine="720"/>
        <w:rPr>
          <w:rFonts w:ascii="Times New Roman" w:hAnsi="Times New Roman"/>
          <w:sz w:val="24"/>
          <w:szCs w:val="28"/>
        </w:rPr>
      </w:pPr>
      <w:r w:rsidRPr="008B0580">
        <w:rPr>
          <w:rFonts w:ascii="Times New Roman" w:hAnsi="Times New Roman"/>
          <w:sz w:val="24"/>
          <w:szCs w:val="28"/>
        </w:rPr>
        <w:t>Fig. S</w:t>
      </w:r>
      <w:r w:rsidR="0021718E" w:rsidRPr="008B0580">
        <w:rPr>
          <w:rFonts w:ascii="Times New Roman" w:hAnsi="Times New Roman"/>
          <w:sz w:val="24"/>
          <w:szCs w:val="28"/>
        </w:rPr>
        <w:t>6</w:t>
      </w:r>
      <w:r w:rsidRPr="008B0580">
        <w:rPr>
          <w:rFonts w:ascii="Times New Roman" w:hAnsi="Times New Roman"/>
          <w:sz w:val="24"/>
          <w:szCs w:val="28"/>
        </w:rPr>
        <w:t xml:space="preserve"> shows a long-term test (25 h TOS) for α-pinene dehydro</w:t>
      </w:r>
      <w:r w:rsidR="00B50A69" w:rsidRPr="008B0580">
        <w:rPr>
          <w:rFonts w:ascii="Times New Roman" w:hAnsi="Times New Roman"/>
          <w:sz w:val="24"/>
          <w:szCs w:val="28"/>
        </w:rPr>
        <w:t>isomerization</w:t>
      </w:r>
      <w:r w:rsidRPr="008B0580">
        <w:rPr>
          <w:rFonts w:ascii="Times New Roman" w:hAnsi="Times New Roman"/>
          <w:sz w:val="24"/>
          <w:szCs w:val="28"/>
        </w:rPr>
        <w:t xml:space="preserve"> over 10%CdO/SiO</w:t>
      </w:r>
      <w:r w:rsidRPr="008B0580">
        <w:rPr>
          <w:rFonts w:ascii="Times New Roman" w:hAnsi="Times New Roman"/>
          <w:sz w:val="24"/>
          <w:szCs w:val="28"/>
          <w:vertAlign w:val="subscript"/>
        </w:rPr>
        <w:t>2</w:t>
      </w:r>
      <w:r w:rsidRPr="008B0580">
        <w:rPr>
          <w:rFonts w:ascii="Times New Roman" w:hAnsi="Times New Roman"/>
          <w:sz w:val="24"/>
          <w:szCs w:val="28"/>
        </w:rPr>
        <w:t xml:space="preserve"> calcined at 500 </w:t>
      </w:r>
      <w:r w:rsidRPr="008B0580">
        <w:rPr>
          <w:rFonts w:ascii="Times New Roman" w:hAnsi="Times New Roman"/>
          <w:sz w:val="24"/>
          <w:szCs w:val="28"/>
          <w:vertAlign w:val="superscript"/>
        </w:rPr>
        <w:t>o</w:t>
      </w:r>
      <w:r w:rsidRPr="008B0580">
        <w:rPr>
          <w:rFonts w:ascii="Times New Roman" w:hAnsi="Times New Roman"/>
          <w:sz w:val="24"/>
          <w:szCs w:val="28"/>
        </w:rPr>
        <w:t>C. After 25 h on stream</w:t>
      </w:r>
      <w:r w:rsidR="00C66590" w:rsidRPr="008B0580">
        <w:rPr>
          <w:rFonts w:ascii="Times New Roman" w:hAnsi="Times New Roman"/>
          <w:sz w:val="24"/>
          <w:szCs w:val="28"/>
        </w:rPr>
        <w:t xml:space="preserve"> at 250 </w:t>
      </w:r>
      <w:r w:rsidR="00C66590" w:rsidRPr="008B0580">
        <w:rPr>
          <w:rFonts w:ascii="Times New Roman" w:hAnsi="Times New Roman"/>
          <w:sz w:val="24"/>
          <w:szCs w:val="28"/>
          <w:vertAlign w:val="superscript"/>
        </w:rPr>
        <w:t>o</w:t>
      </w:r>
      <w:r w:rsidR="00C66590" w:rsidRPr="008B0580">
        <w:rPr>
          <w:rFonts w:ascii="Times New Roman" w:hAnsi="Times New Roman"/>
          <w:sz w:val="24"/>
          <w:szCs w:val="28"/>
        </w:rPr>
        <w:t>C and WHSV = 0.013 h</w:t>
      </w:r>
      <w:r w:rsidR="00C66590" w:rsidRPr="008B0580">
        <w:rPr>
          <w:rFonts w:ascii="Times New Roman" w:hAnsi="Times New Roman"/>
          <w:sz w:val="24"/>
          <w:szCs w:val="28"/>
          <w:vertAlign w:val="superscript"/>
        </w:rPr>
        <w:t>-1</w:t>
      </w:r>
      <w:r w:rsidRPr="008B0580">
        <w:rPr>
          <w:rFonts w:ascii="Times New Roman" w:hAnsi="Times New Roman"/>
          <w:sz w:val="24"/>
          <w:szCs w:val="28"/>
        </w:rPr>
        <w:t>, the</w:t>
      </w:r>
      <w:r w:rsidR="004C78EC" w:rsidRPr="008B0580">
        <w:rPr>
          <w:rFonts w:ascii="Times New Roman" w:hAnsi="Times New Roman"/>
          <w:sz w:val="24"/>
          <w:szCs w:val="28"/>
        </w:rPr>
        <w:t xml:space="preserve"> </w:t>
      </w:r>
      <w:r w:rsidRPr="008B0580">
        <w:rPr>
          <w:rFonts w:ascii="Times New Roman" w:hAnsi="Times New Roman"/>
          <w:sz w:val="24"/>
          <w:szCs w:val="28"/>
        </w:rPr>
        <w:lastRenderedPageBreak/>
        <w:t>selectivity</w:t>
      </w:r>
      <w:r w:rsidR="004C78EC" w:rsidRPr="008B0580">
        <w:rPr>
          <w:rFonts w:ascii="Times New Roman" w:hAnsi="Times New Roman"/>
          <w:sz w:val="24"/>
          <w:szCs w:val="28"/>
        </w:rPr>
        <w:t xml:space="preserve"> to p-cymene only slightly</w:t>
      </w:r>
      <w:r w:rsidRPr="008B0580">
        <w:rPr>
          <w:rFonts w:ascii="Times New Roman" w:hAnsi="Times New Roman"/>
          <w:sz w:val="24"/>
          <w:szCs w:val="28"/>
        </w:rPr>
        <w:t xml:space="preserve"> reduced from 78 to 74%</w:t>
      </w:r>
      <w:r w:rsidR="004C78EC" w:rsidRPr="008B0580">
        <w:rPr>
          <w:rFonts w:ascii="Times New Roman" w:hAnsi="Times New Roman"/>
          <w:sz w:val="24"/>
          <w:szCs w:val="28"/>
        </w:rPr>
        <w:t>.</w:t>
      </w:r>
      <w:r w:rsidRPr="008B0580">
        <w:rPr>
          <w:rFonts w:ascii="Times New Roman" w:hAnsi="Times New Roman"/>
          <w:sz w:val="24"/>
          <w:szCs w:val="28"/>
        </w:rPr>
        <w:t xml:space="preserve"> </w:t>
      </w:r>
      <w:r w:rsidR="004C78EC" w:rsidRPr="008B0580">
        <w:rPr>
          <w:rFonts w:ascii="Times New Roman" w:hAnsi="Times New Roman"/>
          <w:sz w:val="24"/>
          <w:szCs w:val="28"/>
        </w:rPr>
        <w:t>This could be attributed to catalyst coking.</w:t>
      </w:r>
      <w:r w:rsidRPr="008B0580">
        <w:rPr>
          <w:rFonts w:ascii="Times New Roman" w:hAnsi="Times New Roman"/>
          <w:sz w:val="24"/>
          <w:szCs w:val="28"/>
        </w:rPr>
        <w:t xml:space="preserve"> </w:t>
      </w:r>
      <w:r w:rsidR="00D93079" w:rsidRPr="008B0580">
        <w:rPr>
          <w:rFonts w:ascii="Times New Roman" w:hAnsi="Times New Roman"/>
          <w:sz w:val="24"/>
          <w:szCs w:val="28"/>
        </w:rPr>
        <w:t xml:space="preserve">After </w:t>
      </w:r>
      <w:r w:rsidR="000A3476" w:rsidRPr="008B0580">
        <w:rPr>
          <w:rFonts w:ascii="Times New Roman" w:hAnsi="Times New Roman"/>
          <w:sz w:val="24"/>
          <w:szCs w:val="28"/>
        </w:rPr>
        <w:t xml:space="preserve">the </w:t>
      </w:r>
      <w:r w:rsidR="00D93079" w:rsidRPr="008B0580">
        <w:rPr>
          <w:rFonts w:ascii="Times New Roman" w:hAnsi="Times New Roman"/>
          <w:sz w:val="24"/>
          <w:szCs w:val="28"/>
        </w:rPr>
        <w:t>reaction, the i</w:t>
      </w:r>
      <w:r w:rsidRPr="008B0580">
        <w:rPr>
          <w:rFonts w:ascii="Times New Roman" w:hAnsi="Times New Roman"/>
          <w:sz w:val="24"/>
          <w:szCs w:val="28"/>
        </w:rPr>
        <w:t>nitially white</w:t>
      </w:r>
      <w:r w:rsidR="0002180A" w:rsidRPr="008B0580">
        <w:rPr>
          <w:rFonts w:ascii="Times New Roman" w:hAnsi="Times New Roman"/>
          <w:sz w:val="24"/>
          <w:szCs w:val="28"/>
        </w:rPr>
        <w:t xml:space="preserve"> </w:t>
      </w:r>
      <w:r w:rsidR="00D93079" w:rsidRPr="008B0580">
        <w:rPr>
          <w:rFonts w:ascii="Times New Roman" w:hAnsi="Times New Roman"/>
          <w:sz w:val="24"/>
          <w:szCs w:val="28"/>
        </w:rPr>
        <w:t>1</w:t>
      </w:r>
      <w:r w:rsidR="004C78EC" w:rsidRPr="008B0580">
        <w:rPr>
          <w:rFonts w:ascii="Times New Roman" w:hAnsi="Times New Roman"/>
          <w:sz w:val="24"/>
          <w:szCs w:val="28"/>
        </w:rPr>
        <w:t>0%CdO/SiO</w:t>
      </w:r>
      <w:r w:rsidR="004C78EC" w:rsidRPr="008B0580">
        <w:rPr>
          <w:rFonts w:ascii="Times New Roman" w:hAnsi="Times New Roman"/>
          <w:sz w:val="24"/>
          <w:szCs w:val="28"/>
          <w:vertAlign w:val="subscript"/>
        </w:rPr>
        <w:t>2</w:t>
      </w:r>
      <w:r w:rsidRPr="008B0580">
        <w:rPr>
          <w:rFonts w:ascii="Times New Roman" w:hAnsi="Times New Roman"/>
          <w:sz w:val="24"/>
          <w:szCs w:val="28"/>
        </w:rPr>
        <w:t xml:space="preserve"> catalyst </w:t>
      </w:r>
      <w:r w:rsidR="00D93079" w:rsidRPr="008B0580">
        <w:rPr>
          <w:rFonts w:ascii="Times New Roman" w:hAnsi="Times New Roman"/>
          <w:sz w:val="24"/>
          <w:szCs w:val="28"/>
        </w:rPr>
        <w:t>became</w:t>
      </w:r>
      <w:r w:rsidRPr="008B0580">
        <w:rPr>
          <w:rFonts w:ascii="Times New Roman" w:hAnsi="Times New Roman"/>
          <w:sz w:val="24"/>
          <w:szCs w:val="28"/>
        </w:rPr>
        <w:t xml:space="preserve"> grey; 0.5% of carbon deposition was found in the post</w:t>
      </w:r>
      <w:r w:rsidR="004C78EC" w:rsidRPr="008B0580">
        <w:rPr>
          <w:rFonts w:ascii="Times New Roman" w:hAnsi="Times New Roman"/>
          <w:sz w:val="24"/>
          <w:szCs w:val="28"/>
        </w:rPr>
        <w:t>-</w:t>
      </w:r>
      <w:r w:rsidRPr="008B0580">
        <w:rPr>
          <w:rFonts w:ascii="Times New Roman" w:hAnsi="Times New Roman"/>
          <w:sz w:val="24"/>
          <w:szCs w:val="28"/>
        </w:rPr>
        <w:t>reaction catalyst</w:t>
      </w:r>
      <w:r w:rsidR="00D93079" w:rsidRPr="008B0580">
        <w:rPr>
          <w:rFonts w:ascii="Times New Roman" w:hAnsi="Times New Roman"/>
          <w:sz w:val="24"/>
          <w:szCs w:val="28"/>
        </w:rPr>
        <w:t xml:space="preserve"> by combustion</w:t>
      </w:r>
      <w:r w:rsidR="005D513C" w:rsidRPr="008B0580">
        <w:rPr>
          <w:rFonts w:ascii="Times New Roman" w:hAnsi="Times New Roman"/>
          <w:sz w:val="24"/>
          <w:szCs w:val="28"/>
        </w:rPr>
        <w:t xml:space="preserve"> elemental</w:t>
      </w:r>
      <w:r w:rsidR="00D93079" w:rsidRPr="008B0580">
        <w:rPr>
          <w:rFonts w:ascii="Times New Roman" w:hAnsi="Times New Roman"/>
          <w:sz w:val="24"/>
          <w:szCs w:val="28"/>
        </w:rPr>
        <w:t xml:space="preserve"> analysis</w:t>
      </w:r>
      <w:r w:rsidRPr="008B0580">
        <w:rPr>
          <w:rFonts w:ascii="Times New Roman" w:hAnsi="Times New Roman"/>
          <w:sz w:val="24"/>
          <w:szCs w:val="28"/>
        </w:rPr>
        <w:t xml:space="preserve">. The catalyst could be regenerated in situ by </w:t>
      </w:r>
      <w:r w:rsidR="004C78EC" w:rsidRPr="008B0580">
        <w:rPr>
          <w:rFonts w:ascii="Times New Roman" w:hAnsi="Times New Roman"/>
          <w:sz w:val="24"/>
          <w:szCs w:val="28"/>
        </w:rPr>
        <w:t xml:space="preserve">the </w:t>
      </w:r>
      <w:r w:rsidRPr="008B0580">
        <w:rPr>
          <w:rFonts w:ascii="Times New Roman" w:hAnsi="Times New Roman"/>
          <w:sz w:val="24"/>
          <w:szCs w:val="28"/>
        </w:rPr>
        <w:t xml:space="preserve">air flow at 400 </w:t>
      </w:r>
      <w:r w:rsidRPr="008B0580">
        <w:rPr>
          <w:rFonts w:ascii="Times New Roman" w:hAnsi="Times New Roman"/>
          <w:sz w:val="24"/>
          <w:szCs w:val="28"/>
          <w:vertAlign w:val="superscript"/>
        </w:rPr>
        <w:t>o</w:t>
      </w:r>
      <w:r w:rsidRPr="008B0580">
        <w:rPr>
          <w:rFonts w:ascii="Times New Roman" w:hAnsi="Times New Roman"/>
          <w:sz w:val="24"/>
          <w:szCs w:val="28"/>
        </w:rPr>
        <w:t>C for 3 h, which reduced coke deposition to 0.1% and restored catalyst activity (Fig. S</w:t>
      </w:r>
      <w:r w:rsidR="0021718E" w:rsidRPr="008B0580">
        <w:rPr>
          <w:rFonts w:ascii="Times New Roman" w:hAnsi="Times New Roman"/>
          <w:sz w:val="24"/>
          <w:szCs w:val="28"/>
        </w:rPr>
        <w:t>7</w:t>
      </w:r>
      <w:r w:rsidRPr="008B0580">
        <w:rPr>
          <w:rFonts w:ascii="Times New Roman" w:hAnsi="Times New Roman"/>
          <w:sz w:val="24"/>
          <w:szCs w:val="28"/>
        </w:rPr>
        <w:t xml:space="preserve">). </w:t>
      </w:r>
      <w:r w:rsidR="00080DE7" w:rsidRPr="008B0580">
        <w:rPr>
          <w:rFonts w:ascii="Times New Roman" w:hAnsi="Times New Roman"/>
          <w:sz w:val="24"/>
          <w:szCs w:val="28"/>
        </w:rPr>
        <w:t>XRD analysis of spent</w:t>
      </w:r>
      <w:r w:rsidR="00AD4C81" w:rsidRPr="008B0580">
        <w:rPr>
          <w:rFonts w:ascii="Times New Roman" w:hAnsi="Times New Roman"/>
          <w:sz w:val="24"/>
          <w:szCs w:val="28"/>
        </w:rPr>
        <w:t xml:space="preserve"> 10–30% CdO/SiO</w:t>
      </w:r>
      <w:r w:rsidR="00AD4C81" w:rsidRPr="008B0580">
        <w:rPr>
          <w:rFonts w:ascii="Times New Roman" w:hAnsi="Times New Roman"/>
          <w:sz w:val="24"/>
          <w:szCs w:val="28"/>
          <w:vertAlign w:val="subscript"/>
        </w:rPr>
        <w:t>2</w:t>
      </w:r>
      <w:r w:rsidR="00AD4C81" w:rsidRPr="008B0580">
        <w:rPr>
          <w:rFonts w:ascii="Times New Roman" w:hAnsi="Times New Roman"/>
          <w:sz w:val="24"/>
          <w:szCs w:val="28"/>
        </w:rPr>
        <w:t xml:space="preserve"> catalysts after α-pinene dehydroisomerization (250 </w:t>
      </w:r>
      <w:r w:rsidR="00AD4C81" w:rsidRPr="008B0580">
        <w:rPr>
          <w:rFonts w:ascii="Times New Roman" w:hAnsi="Times New Roman"/>
          <w:sz w:val="24"/>
          <w:szCs w:val="28"/>
          <w:vertAlign w:val="superscript"/>
        </w:rPr>
        <w:t>o</w:t>
      </w:r>
      <w:r w:rsidR="00AD4C81" w:rsidRPr="008B0580">
        <w:rPr>
          <w:rFonts w:ascii="Times New Roman" w:hAnsi="Times New Roman"/>
          <w:sz w:val="24"/>
          <w:szCs w:val="28"/>
        </w:rPr>
        <w:t>C, WHSV = 0.08 h</w:t>
      </w:r>
      <w:r w:rsidR="00AD4C81" w:rsidRPr="008B0580">
        <w:rPr>
          <w:rFonts w:ascii="Times New Roman" w:hAnsi="Times New Roman"/>
          <w:sz w:val="24"/>
          <w:szCs w:val="28"/>
          <w:vertAlign w:val="superscript"/>
        </w:rPr>
        <w:t>-1</w:t>
      </w:r>
      <w:r w:rsidR="00AD4C81" w:rsidRPr="008B0580">
        <w:rPr>
          <w:rFonts w:ascii="Times New Roman" w:hAnsi="Times New Roman"/>
          <w:sz w:val="24"/>
          <w:szCs w:val="28"/>
        </w:rPr>
        <w:t>, 4 h TOS) is shown in Fig. S</w:t>
      </w:r>
      <w:r w:rsidR="0021718E" w:rsidRPr="008B0580">
        <w:rPr>
          <w:rFonts w:ascii="Times New Roman" w:hAnsi="Times New Roman"/>
          <w:sz w:val="24"/>
          <w:szCs w:val="28"/>
        </w:rPr>
        <w:t>8</w:t>
      </w:r>
      <w:r w:rsidR="00AD4C81" w:rsidRPr="008B0580">
        <w:rPr>
          <w:rFonts w:ascii="Times New Roman" w:hAnsi="Times New Roman"/>
          <w:sz w:val="24"/>
          <w:szCs w:val="28"/>
        </w:rPr>
        <w:t>.</w:t>
      </w:r>
      <w:r w:rsidR="00BE75FD" w:rsidRPr="008B0580">
        <w:rPr>
          <w:rFonts w:ascii="Times New Roman" w:hAnsi="Times New Roman"/>
          <w:sz w:val="24"/>
          <w:szCs w:val="28"/>
        </w:rPr>
        <w:t xml:space="preserve"> The</w:t>
      </w:r>
      <w:r w:rsidR="0065697F" w:rsidRPr="008B0580">
        <w:rPr>
          <w:rFonts w:ascii="Times New Roman" w:hAnsi="Times New Roman"/>
          <w:sz w:val="24"/>
          <w:szCs w:val="28"/>
        </w:rPr>
        <w:t xml:space="preserve"> spent catalysts are amorphous</w:t>
      </w:r>
      <w:r w:rsidR="00B14A73" w:rsidRPr="008B0580">
        <w:rPr>
          <w:rFonts w:ascii="Times New Roman" w:hAnsi="Times New Roman"/>
          <w:sz w:val="24"/>
          <w:szCs w:val="28"/>
        </w:rPr>
        <w:t>;</w:t>
      </w:r>
      <w:r w:rsidR="000F384A" w:rsidRPr="008B0580">
        <w:rPr>
          <w:rFonts w:ascii="Times New Roman" w:hAnsi="Times New Roman"/>
          <w:sz w:val="24"/>
          <w:szCs w:val="28"/>
        </w:rPr>
        <w:t xml:space="preserve"> their</w:t>
      </w:r>
      <w:r w:rsidR="00BE75FD" w:rsidRPr="008B0580">
        <w:rPr>
          <w:rFonts w:ascii="Times New Roman" w:hAnsi="Times New Roman"/>
          <w:sz w:val="24"/>
          <w:szCs w:val="28"/>
        </w:rPr>
        <w:t xml:space="preserve"> diffractograms are similar to those for the corresponding fresh catalysts (Fig. 2). No</w:t>
      </w:r>
      <w:r w:rsidR="0035310D" w:rsidRPr="008B0580">
        <w:rPr>
          <w:rFonts w:ascii="Times New Roman" w:hAnsi="Times New Roman"/>
          <w:sz w:val="24"/>
          <w:szCs w:val="28"/>
        </w:rPr>
        <w:t xml:space="preserve"> reflections of</w:t>
      </w:r>
      <w:r w:rsidR="00BE75FD" w:rsidRPr="008B0580">
        <w:rPr>
          <w:rFonts w:ascii="Times New Roman" w:hAnsi="Times New Roman"/>
          <w:sz w:val="24"/>
          <w:szCs w:val="28"/>
        </w:rPr>
        <w:t xml:space="preserve"> Cd metal phase </w:t>
      </w:r>
      <w:r w:rsidR="00BE75FD" w:rsidRPr="008B0580">
        <w:rPr>
          <w:rFonts w:ascii="Times New Roman" w:hAnsi="Times New Roman"/>
          <w:sz w:val="24"/>
          <w:szCs w:val="28"/>
          <w:lang w:val="en-GB"/>
        </w:rPr>
        <w:t>(JCPDS 03–065–3363)</w:t>
      </w:r>
      <w:r w:rsidR="00BE75FD" w:rsidRPr="008B0580">
        <w:rPr>
          <w:rFonts w:ascii="Times New Roman" w:hAnsi="Times New Roman"/>
          <w:sz w:val="24"/>
          <w:szCs w:val="28"/>
        </w:rPr>
        <w:t xml:space="preserve"> can be seen in the</w:t>
      </w:r>
      <w:r w:rsidR="0035310D" w:rsidRPr="008B0580">
        <w:rPr>
          <w:rFonts w:ascii="Times New Roman" w:hAnsi="Times New Roman"/>
          <w:sz w:val="24"/>
          <w:szCs w:val="28"/>
        </w:rPr>
        <w:t>se</w:t>
      </w:r>
      <w:r w:rsidR="00BE75FD" w:rsidRPr="008B0580">
        <w:rPr>
          <w:rFonts w:ascii="Times New Roman" w:hAnsi="Times New Roman"/>
          <w:sz w:val="24"/>
          <w:szCs w:val="28"/>
        </w:rPr>
        <w:t xml:space="preserve"> </w:t>
      </w:r>
      <w:r w:rsidR="0035310D" w:rsidRPr="008B0580">
        <w:rPr>
          <w:rFonts w:ascii="Times New Roman" w:hAnsi="Times New Roman"/>
          <w:sz w:val="24"/>
          <w:szCs w:val="28"/>
        </w:rPr>
        <w:t>diffractograms</w:t>
      </w:r>
      <w:r w:rsidR="00BE75FD" w:rsidRPr="008B0580">
        <w:rPr>
          <w:rFonts w:ascii="Times New Roman" w:hAnsi="Times New Roman"/>
          <w:sz w:val="24"/>
          <w:szCs w:val="28"/>
        </w:rPr>
        <w:t xml:space="preserve">. </w:t>
      </w:r>
    </w:p>
    <w:p w14:paraId="2F316821" w14:textId="431253AB" w:rsidR="003E09DF" w:rsidRPr="008B0580" w:rsidRDefault="003E09DF" w:rsidP="00A949E5">
      <w:pPr>
        <w:pStyle w:val="MDPI31text"/>
        <w:spacing w:line="480" w:lineRule="auto"/>
        <w:ind w:left="0" w:firstLine="720"/>
        <w:rPr>
          <w:rFonts w:ascii="Times New Roman" w:hAnsi="Times New Roman"/>
          <w:sz w:val="24"/>
          <w:szCs w:val="24"/>
        </w:rPr>
      </w:pPr>
      <w:r w:rsidRPr="008B0580">
        <w:rPr>
          <w:rFonts w:ascii="Times New Roman" w:hAnsi="Times New Roman"/>
          <w:sz w:val="24"/>
          <w:szCs w:val="28"/>
        </w:rPr>
        <w:t xml:space="preserve">Fig. </w:t>
      </w:r>
      <w:r w:rsidR="00DB1944" w:rsidRPr="008B0580">
        <w:rPr>
          <w:rFonts w:ascii="Times New Roman" w:hAnsi="Times New Roman"/>
          <w:sz w:val="24"/>
          <w:szCs w:val="28"/>
        </w:rPr>
        <w:t>7</w:t>
      </w:r>
      <w:r w:rsidRPr="008B0580">
        <w:rPr>
          <w:rFonts w:ascii="Times New Roman" w:hAnsi="Times New Roman"/>
          <w:sz w:val="24"/>
          <w:szCs w:val="28"/>
        </w:rPr>
        <w:t xml:space="preserve"> shows the effect of reaction temperature on p-cymene selectivity in the presence of 10%CdO/SiO</w:t>
      </w:r>
      <w:r w:rsidRPr="008B0580">
        <w:rPr>
          <w:rFonts w:ascii="Times New Roman" w:hAnsi="Times New Roman"/>
          <w:sz w:val="24"/>
          <w:szCs w:val="28"/>
          <w:vertAlign w:val="subscript"/>
        </w:rPr>
        <w:t>2</w:t>
      </w:r>
      <w:r w:rsidRPr="008B0580">
        <w:rPr>
          <w:rFonts w:ascii="Times New Roman" w:hAnsi="Times New Roman"/>
          <w:sz w:val="24"/>
          <w:szCs w:val="28"/>
        </w:rPr>
        <w:t xml:space="preserve"> calcined at 500 </w:t>
      </w:r>
      <w:r w:rsidRPr="008B0580">
        <w:rPr>
          <w:rFonts w:ascii="Times New Roman" w:hAnsi="Times New Roman"/>
          <w:sz w:val="24"/>
          <w:szCs w:val="28"/>
          <w:vertAlign w:val="superscript"/>
        </w:rPr>
        <w:t>o</w:t>
      </w:r>
      <w:r w:rsidRPr="008B0580">
        <w:rPr>
          <w:rFonts w:ascii="Times New Roman" w:hAnsi="Times New Roman"/>
          <w:sz w:val="24"/>
          <w:szCs w:val="28"/>
        </w:rPr>
        <w:t xml:space="preserve">C; the temperature was varied from 200–375 </w:t>
      </w:r>
      <w:r w:rsidRPr="008B0580">
        <w:rPr>
          <w:rFonts w:ascii="Times New Roman" w:hAnsi="Times New Roman"/>
          <w:sz w:val="24"/>
          <w:szCs w:val="28"/>
          <w:vertAlign w:val="superscript"/>
        </w:rPr>
        <w:t>o</w:t>
      </w:r>
      <w:r w:rsidRPr="008B0580">
        <w:rPr>
          <w:rFonts w:ascii="Times New Roman" w:hAnsi="Times New Roman"/>
          <w:sz w:val="24"/>
          <w:szCs w:val="28"/>
        </w:rPr>
        <w:t xml:space="preserve">C at </w:t>
      </w:r>
      <w:r w:rsidRPr="008B0580">
        <w:rPr>
          <w:rFonts w:ascii="Times New Roman" w:eastAsia="Calibri" w:hAnsi="Times New Roman"/>
          <w:sz w:val="24"/>
          <w:szCs w:val="28"/>
        </w:rPr>
        <w:t>WHSV = 0.08 h</w:t>
      </w:r>
      <w:r w:rsidRPr="008B0580">
        <w:rPr>
          <w:rFonts w:ascii="Times New Roman" w:eastAsia="Calibri" w:hAnsi="Times New Roman"/>
          <w:sz w:val="24"/>
          <w:szCs w:val="28"/>
          <w:vertAlign w:val="superscript"/>
        </w:rPr>
        <w:t>-1</w:t>
      </w:r>
      <w:r w:rsidRPr="008B0580">
        <w:rPr>
          <w:rFonts w:ascii="Times New Roman" w:hAnsi="Times New Roman"/>
          <w:sz w:val="24"/>
          <w:szCs w:val="28"/>
        </w:rPr>
        <w:t xml:space="preserve">. The conversion of α-pinene was 100% within this temperature range. </w:t>
      </w:r>
      <w:r w:rsidR="000C55C5" w:rsidRPr="008B0580">
        <w:rPr>
          <w:rFonts w:ascii="Times New Roman" w:hAnsi="Times New Roman"/>
          <w:sz w:val="24"/>
          <w:szCs w:val="28"/>
        </w:rPr>
        <w:t>T</w:t>
      </w:r>
      <w:r w:rsidRPr="008B0580">
        <w:rPr>
          <w:rFonts w:ascii="Times New Roman" w:hAnsi="Times New Roman"/>
          <w:sz w:val="24"/>
          <w:szCs w:val="24"/>
        </w:rPr>
        <w:t xml:space="preserve">he selectivity to p-cymene increases with the temperature reaching </w:t>
      </w:r>
      <w:r w:rsidRPr="008B0580">
        <w:rPr>
          <w:rFonts w:ascii="Times New Roman" w:hAnsi="Times New Roman"/>
          <w:color w:val="000000" w:themeColor="text1"/>
          <w:sz w:val="24"/>
          <w:szCs w:val="24"/>
        </w:rPr>
        <w:t xml:space="preserve">82% at 325 </w:t>
      </w:r>
      <w:r w:rsidRPr="008B0580">
        <w:rPr>
          <w:rFonts w:ascii="Times New Roman" w:hAnsi="Times New Roman"/>
          <w:color w:val="000000" w:themeColor="text1"/>
          <w:sz w:val="24"/>
          <w:szCs w:val="24"/>
          <w:vertAlign w:val="superscript"/>
        </w:rPr>
        <w:t>o</w:t>
      </w:r>
      <w:r w:rsidRPr="008B0580">
        <w:rPr>
          <w:rFonts w:ascii="Times New Roman" w:hAnsi="Times New Roman"/>
          <w:color w:val="000000" w:themeColor="text1"/>
          <w:sz w:val="24"/>
          <w:szCs w:val="24"/>
        </w:rPr>
        <w:t>C</w:t>
      </w:r>
      <w:r w:rsidRPr="008B0580">
        <w:rPr>
          <w:rFonts w:ascii="Times New Roman" w:hAnsi="Times New Roman"/>
          <w:sz w:val="24"/>
          <w:szCs w:val="24"/>
        </w:rPr>
        <w:t xml:space="preserve"> and then declines as the temperature is further increased</w:t>
      </w:r>
      <w:r w:rsidR="005A1ECD" w:rsidRPr="008B0580">
        <w:rPr>
          <w:rFonts w:ascii="Times New Roman" w:hAnsi="Times New Roman"/>
          <w:sz w:val="24"/>
          <w:szCs w:val="24"/>
        </w:rPr>
        <w:t>. The latter can be explained by</w:t>
      </w:r>
      <w:r w:rsidRPr="008B0580">
        <w:rPr>
          <w:rFonts w:ascii="Times New Roman" w:hAnsi="Times New Roman"/>
          <w:sz w:val="24"/>
          <w:szCs w:val="24"/>
        </w:rPr>
        <w:t xml:space="preserve"> catalyst coking.</w:t>
      </w:r>
    </w:p>
    <w:p w14:paraId="2C7B295E" w14:textId="47F353F1" w:rsidR="00077497" w:rsidRPr="008B0580" w:rsidRDefault="003E09DF" w:rsidP="008D6B0A">
      <w:pPr>
        <w:pStyle w:val="MDPI31text"/>
        <w:spacing w:line="480" w:lineRule="auto"/>
        <w:ind w:left="0" w:firstLine="720"/>
        <w:rPr>
          <w:rFonts w:ascii="Times New Roman" w:hAnsi="Times New Roman"/>
          <w:sz w:val="24"/>
          <w:szCs w:val="28"/>
        </w:rPr>
      </w:pPr>
      <w:r w:rsidRPr="008B0580">
        <w:rPr>
          <w:rFonts w:ascii="Times New Roman" w:hAnsi="Times New Roman"/>
          <w:sz w:val="24"/>
          <w:szCs w:val="28"/>
        </w:rPr>
        <w:t xml:space="preserve">Fig. </w:t>
      </w:r>
      <w:r w:rsidR="00DB1944" w:rsidRPr="008B0580">
        <w:rPr>
          <w:rFonts w:ascii="Times New Roman" w:hAnsi="Times New Roman"/>
          <w:sz w:val="24"/>
          <w:szCs w:val="28"/>
        </w:rPr>
        <w:t>8</w:t>
      </w:r>
      <w:r w:rsidRPr="008B0580">
        <w:rPr>
          <w:rFonts w:ascii="Times New Roman" w:hAnsi="Times New Roman"/>
          <w:sz w:val="24"/>
          <w:szCs w:val="28"/>
        </w:rPr>
        <w:t xml:space="preserve"> shows the effect of contact time, (WHSV)</w:t>
      </w:r>
      <w:r w:rsidRPr="008B0580">
        <w:rPr>
          <w:rFonts w:ascii="Times New Roman" w:hAnsi="Times New Roman"/>
          <w:sz w:val="24"/>
          <w:szCs w:val="28"/>
          <w:vertAlign w:val="superscript"/>
        </w:rPr>
        <w:t>-1</w:t>
      </w:r>
      <w:r w:rsidRPr="008B0580">
        <w:rPr>
          <w:rFonts w:ascii="Times New Roman" w:hAnsi="Times New Roman"/>
          <w:sz w:val="24"/>
          <w:szCs w:val="28"/>
        </w:rPr>
        <w:t xml:space="preserve">, on p-cymene selectivity at the optimum temperature of 325 </w:t>
      </w:r>
      <w:r w:rsidRPr="008B0580">
        <w:rPr>
          <w:rFonts w:ascii="Times New Roman" w:hAnsi="Times New Roman"/>
          <w:sz w:val="24"/>
          <w:szCs w:val="28"/>
          <w:vertAlign w:val="superscript"/>
        </w:rPr>
        <w:t>o</w:t>
      </w:r>
      <w:r w:rsidRPr="008B0580">
        <w:rPr>
          <w:rFonts w:ascii="Times New Roman" w:hAnsi="Times New Roman"/>
          <w:sz w:val="24"/>
          <w:szCs w:val="28"/>
        </w:rPr>
        <w:t>C in the presence of 10%CdO/SiO</w:t>
      </w:r>
      <w:r w:rsidRPr="008B0580">
        <w:rPr>
          <w:rFonts w:ascii="Times New Roman" w:hAnsi="Times New Roman"/>
          <w:sz w:val="24"/>
          <w:szCs w:val="28"/>
          <w:vertAlign w:val="subscript"/>
        </w:rPr>
        <w:t>2</w:t>
      </w:r>
      <w:r w:rsidRPr="008B0580">
        <w:rPr>
          <w:rFonts w:ascii="Times New Roman" w:hAnsi="Times New Roman"/>
          <w:sz w:val="24"/>
          <w:szCs w:val="28"/>
        </w:rPr>
        <w:t xml:space="preserve"> calcined at 500 </w:t>
      </w:r>
      <w:r w:rsidRPr="008B0580">
        <w:rPr>
          <w:rFonts w:ascii="Times New Roman" w:hAnsi="Times New Roman"/>
          <w:sz w:val="24"/>
          <w:szCs w:val="28"/>
          <w:vertAlign w:val="superscript"/>
        </w:rPr>
        <w:t>o</w:t>
      </w:r>
      <w:r w:rsidRPr="008B0580">
        <w:rPr>
          <w:rFonts w:ascii="Times New Roman" w:hAnsi="Times New Roman"/>
          <w:sz w:val="24"/>
          <w:szCs w:val="28"/>
        </w:rPr>
        <w:t xml:space="preserve">C. The contact time was varied by changing the flow rate </w:t>
      </w:r>
      <w:r w:rsidR="00DC08A9" w:rsidRPr="008B0580">
        <w:rPr>
          <w:rFonts w:ascii="Times New Roman" w:hAnsi="Times New Roman"/>
          <w:sz w:val="24"/>
          <w:szCs w:val="28"/>
        </w:rPr>
        <w:t xml:space="preserve">from </w:t>
      </w:r>
      <w:r w:rsidRPr="008B0580">
        <w:rPr>
          <w:rFonts w:ascii="Times New Roman" w:hAnsi="Times New Roman"/>
          <w:sz w:val="24"/>
          <w:szCs w:val="28"/>
        </w:rPr>
        <w:t>5–20 ml min</w:t>
      </w:r>
      <w:r w:rsidRPr="008B0580">
        <w:rPr>
          <w:rFonts w:ascii="Times New Roman" w:hAnsi="Times New Roman"/>
          <w:sz w:val="24"/>
          <w:szCs w:val="28"/>
          <w:vertAlign w:val="superscript"/>
        </w:rPr>
        <w:t>-1</w:t>
      </w:r>
      <w:r w:rsidRPr="008B0580">
        <w:rPr>
          <w:rFonts w:ascii="Times New Roman" w:hAnsi="Times New Roman"/>
          <w:sz w:val="24"/>
          <w:szCs w:val="28"/>
        </w:rPr>
        <w:t xml:space="preserve"> and </w:t>
      </w:r>
      <w:r w:rsidR="00DC08A9" w:rsidRPr="008B0580">
        <w:rPr>
          <w:rFonts w:ascii="Times New Roman" w:hAnsi="Times New Roman"/>
          <w:sz w:val="24"/>
          <w:szCs w:val="28"/>
        </w:rPr>
        <w:t xml:space="preserve">the amount of </w:t>
      </w:r>
      <w:r w:rsidRPr="008B0580">
        <w:rPr>
          <w:rFonts w:ascii="Times New Roman" w:hAnsi="Times New Roman"/>
          <w:sz w:val="24"/>
          <w:szCs w:val="28"/>
        </w:rPr>
        <w:t xml:space="preserve">catalyst </w:t>
      </w:r>
      <w:r w:rsidR="00DC08A9" w:rsidRPr="008B0580">
        <w:rPr>
          <w:rFonts w:ascii="Times New Roman" w:hAnsi="Times New Roman"/>
          <w:sz w:val="24"/>
          <w:szCs w:val="28"/>
        </w:rPr>
        <w:t xml:space="preserve">from </w:t>
      </w:r>
      <w:r w:rsidRPr="008B0580">
        <w:rPr>
          <w:rFonts w:ascii="Times New Roman" w:hAnsi="Times New Roman"/>
          <w:sz w:val="24"/>
          <w:szCs w:val="28"/>
        </w:rPr>
        <w:t xml:space="preserve">0.2–0.8 g. </w:t>
      </w:r>
      <w:r w:rsidR="005536BE" w:rsidRPr="008B0580">
        <w:rPr>
          <w:rFonts w:ascii="Times New Roman" w:hAnsi="Times New Roman"/>
          <w:sz w:val="24"/>
          <w:szCs w:val="28"/>
        </w:rPr>
        <w:t xml:space="preserve">Under such conditions, </w:t>
      </w:r>
      <w:r w:rsidR="00D05BDC" w:rsidRPr="008B0580">
        <w:rPr>
          <w:rFonts w:ascii="Times New Roman" w:hAnsi="Times New Roman"/>
          <w:sz w:val="24"/>
          <w:szCs w:val="28"/>
        </w:rPr>
        <w:t xml:space="preserve">α-pinene </w:t>
      </w:r>
      <w:r w:rsidRPr="008B0580">
        <w:rPr>
          <w:rFonts w:ascii="Times New Roman" w:hAnsi="Times New Roman"/>
          <w:sz w:val="24"/>
          <w:szCs w:val="28"/>
        </w:rPr>
        <w:t xml:space="preserve">conversion was 100%. The results show that the selectivity increases </w:t>
      </w:r>
      <w:r w:rsidR="00267C4E" w:rsidRPr="008B0580">
        <w:rPr>
          <w:rFonts w:ascii="Times New Roman" w:hAnsi="Times New Roman"/>
          <w:sz w:val="24"/>
          <w:szCs w:val="28"/>
        </w:rPr>
        <w:t>steadily</w:t>
      </w:r>
      <w:r w:rsidRPr="008B0580">
        <w:rPr>
          <w:rFonts w:ascii="Times New Roman" w:hAnsi="Times New Roman"/>
          <w:sz w:val="24"/>
          <w:szCs w:val="28"/>
        </w:rPr>
        <w:t xml:space="preserve"> with the contact time, as expected for a consecutive reaction (Scheme 1), reaching 91% (91% p-cymene yield) at a contact time</w:t>
      </w:r>
      <w:r w:rsidR="00914DE1" w:rsidRPr="008B0580">
        <w:rPr>
          <w:rFonts w:ascii="Times New Roman" w:hAnsi="Times New Roman"/>
          <w:sz w:val="24"/>
          <w:szCs w:val="28"/>
        </w:rPr>
        <w:t xml:space="preserve"> of</w:t>
      </w:r>
      <w:r w:rsidRPr="008B0580">
        <w:rPr>
          <w:rFonts w:ascii="Times New Roman" w:hAnsi="Times New Roman"/>
          <w:sz w:val="24"/>
          <w:szCs w:val="28"/>
        </w:rPr>
        <w:t xml:space="preserve"> 100 h (WHSV = 0.01 h</w:t>
      </w:r>
      <w:r w:rsidRPr="008B0580">
        <w:rPr>
          <w:rFonts w:ascii="Times New Roman" w:hAnsi="Times New Roman"/>
          <w:sz w:val="24"/>
          <w:szCs w:val="28"/>
          <w:vertAlign w:val="superscript"/>
        </w:rPr>
        <w:t>-1</w:t>
      </w:r>
      <w:r w:rsidRPr="008B0580">
        <w:rPr>
          <w:rFonts w:ascii="Times New Roman" w:hAnsi="Times New Roman"/>
          <w:sz w:val="24"/>
          <w:szCs w:val="28"/>
        </w:rPr>
        <w:t xml:space="preserve">). </w:t>
      </w:r>
      <w:r w:rsidR="0092432E" w:rsidRPr="008B0580">
        <w:rPr>
          <w:rFonts w:ascii="Times New Roman" w:hAnsi="Times New Roman"/>
          <w:sz w:val="24"/>
          <w:szCs w:val="28"/>
        </w:rPr>
        <w:t>From these results</w:t>
      </w:r>
      <w:r w:rsidRPr="008B0580">
        <w:rPr>
          <w:rFonts w:ascii="Times New Roman" w:hAnsi="Times New Roman"/>
          <w:sz w:val="24"/>
          <w:szCs w:val="28"/>
        </w:rPr>
        <w:t>, the CdO/SiO</w:t>
      </w:r>
      <w:r w:rsidRPr="008B0580">
        <w:rPr>
          <w:rFonts w:ascii="Times New Roman" w:hAnsi="Times New Roman"/>
          <w:sz w:val="24"/>
          <w:szCs w:val="28"/>
          <w:vertAlign w:val="subscript"/>
        </w:rPr>
        <w:t>2</w:t>
      </w:r>
      <w:r w:rsidRPr="008B0580">
        <w:rPr>
          <w:rFonts w:ascii="Times New Roman" w:hAnsi="Times New Roman"/>
          <w:sz w:val="24"/>
          <w:szCs w:val="28"/>
        </w:rPr>
        <w:t xml:space="preserve"> catalyst outperforms the ZnO/SiO</w:t>
      </w:r>
      <w:r w:rsidRPr="008B0580">
        <w:rPr>
          <w:rFonts w:ascii="Times New Roman" w:hAnsi="Times New Roman"/>
          <w:sz w:val="24"/>
          <w:szCs w:val="28"/>
          <w:vertAlign w:val="subscript"/>
        </w:rPr>
        <w:t>2</w:t>
      </w:r>
      <w:r w:rsidRPr="008B0580">
        <w:rPr>
          <w:rFonts w:ascii="Times New Roman" w:hAnsi="Times New Roman"/>
          <w:sz w:val="24"/>
          <w:szCs w:val="28"/>
        </w:rPr>
        <w:t xml:space="preserve"> catalyst reported previously [</w:t>
      </w:r>
      <w:r w:rsidR="00240425" w:rsidRPr="008B0580">
        <w:rPr>
          <w:rFonts w:ascii="Times New Roman" w:hAnsi="Times New Roman"/>
          <w:sz w:val="24"/>
          <w:szCs w:val="28"/>
        </w:rPr>
        <w:t>40</w:t>
      </w:r>
      <w:r w:rsidRPr="008B0580">
        <w:rPr>
          <w:rFonts w:ascii="Times New Roman" w:hAnsi="Times New Roman"/>
          <w:sz w:val="24"/>
          <w:szCs w:val="28"/>
        </w:rPr>
        <w:t xml:space="preserve">]; the latter provides 90% p-cymene yield at the same WHSV but at a significantly higher reaction temperature of 370 </w:t>
      </w:r>
      <w:r w:rsidRPr="008B0580">
        <w:rPr>
          <w:rFonts w:ascii="Times New Roman" w:hAnsi="Times New Roman"/>
          <w:sz w:val="24"/>
          <w:szCs w:val="28"/>
          <w:vertAlign w:val="superscript"/>
        </w:rPr>
        <w:t>o</w:t>
      </w:r>
      <w:r w:rsidRPr="008B0580">
        <w:rPr>
          <w:rFonts w:ascii="Times New Roman" w:hAnsi="Times New Roman"/>
          <w:sz w:val="24"/>
          <w:szCs w:val="28"/>
        </w:rPr>
        <w:t>C.</w:t>
      </w:r>
    </w:p>
    <w:p w14:paraId="5CE81CBD" w14:textId="77777777" w:rsidR="001E7EEB" w:rsidRPr="008B0580" w:rsidRDefault="001E7EEB" w:rsidP="008D6B0A">
      <w:pPr>
        <w:pStyle w:val="MDPI31text"/>
        <w:spacing w:line="480" w:lineRule="auto"/>
        <w:ind w:left="0" w:firstLine="720"/>
        <w:rPr>
          <w:rFonts w:ascii="Times New Roman" w:hAnsi="Times New Roman"/>
          <w:sz w:val="24"/>
          <w:szCs w:val="28"/>
        </w:rPr>
      </w:pPr>
    </w:p>
    <w:p w14:paraId="09FCBD63" w14:textId="77777777" w:rsidR="00464D65" w:rsidRPr="008B0580" w:rsidRDefault="00464D65" w:rsidP="00406A6D">
      <w:pPr>
        <w:pStyle w:val="MDPI31text"/>
        <w:spacing w:line="480" w:lineRule="auto"/>
        <w:ind w:left="0" w:firstLine="0"/>
        <w:rPr>
          <w:rFonts w:ascii="Times New Roman" w:hAnsi="Times New Roman"/>
          <w:sz w:val="24"/>
          <w:szCs w:val="24"/>
          <w:lang w:val="en-GB"/>
        </w:rPr>
      </w:pPr>
    </w:p>
    <w:p w14:paraId="0BEED464" w14:textId="05A05C06" w:rsidR="003E09DF" w:rsidRPr="008B0580" w:rsidRDefault="003E09DF" w:rsidP="00810BED">
      <w:pPr>
        <w:spacing w:after="0" w:line="480" w:lineRule="auto"/>
        <w:jc w:val="both"/>
        <w:rPr>
          <w:lang w:bidi="en-US"/>
        </w:rPr>
      </w:pPr>
      <w:r w:rsidRPr="008B0580">
        <w:rPr>
          <w:i/>
          <w:lang w:bidi="en-US"/>
        </w:rPr>
        <w:lastRenderedPageBreak/>
        <w:t>3.3. Dehydroisomeri</w:t>
      </w:r>
      <w:r w:rsidR="0032291A" w:rsidRPr="008B0580">
        <w:rPr>
          <w:i/>
          <w:lang w:bidi="en-US"/>
        </w:rPr>
        <w:t>z</w:t>
      </w:r>
      <w:r w:rsidRPr="008B0580">
        <w:rPr>
          <w:i/>
          <w:lang w:bidi="en-US"/>
        </w:rPr>
        <w:t>ation of β-pinene</w:t>
      </w:r>
    </w:p>
    <w:p w14:paraId="6456C09D" w14:textId="31FFFB54" w:rsidR="003E09DF" w:rsidRPr="008B0580" w:rsidRDefault="003E09DF" w:rsidP="001F266D">
      <w:pPr>
        <w:pStyle w:val="MDPI31text"/>
        <w:spacing w:line="480" w:lineRule="auto"/>
        <w:ind w:left="0" w:firstLine="720"/>
        <w:rPr>
          <w:rFonts w:ascii="Times New Roman" w:hAnsi="Times New Roman"/>
          <w:sz w:val="24"/>
          <w:szCs w:val="28"/>
        </w:rPr>
      </w:pPr>
      <w:r w:rsidRPr="008B0580">
        <w:rPr>
          <w:rFonts w:ascii="Times New Roman" w:hAnsi="Times New Roman"/>
          <w:sz w:val="24"/>
          <w:szCs w:val="28"/>
        </w:rPr>
        <w:t>Dehydroisomeri</w:t>
      </w:r>
      <w:r w:rsidR="00F26971" w:rsidRPr="008B0580">
        <w:rPr>
          <w:rFonts w:ascii="Times New Roman" w:hAnsi="Times New Roman"/>
          <w:sz w:val="24"/>
          <w:szCs w:val="28"/>
        </w:rPr>
        <w:t>z</w:t>
      </w:r>
      <w:r w:rsidRPr="008B0580">
        <w:rPr>
          <w:rFonts w:ascii="Times New Roman" w:hAnsi="Times New Roman"/>
          <w:sz w:val="24"/>
          <w:szCs w:val="28"/>
        </w:rPr>
        <w:t>ation of β-pinene is less well studied as compared to α-pinene. The two pinene isomers have similar structure</w:t>
      </w:r>
      <w:r w:rsidR="002A1C14" w:rsidRPr="008B0580">
        <w:rPr>
          <w:rFonts w:ascii="Times New Roman" w:hAnsi="Times New Roman"/>
          <w:sz w:val="24"/>
          <w:szCs w:val="28"/>
        </w:rPr>
        <w:t>s</w:t>
      </w:r>
      <w:r w:rsidRPr="008B0580">
        <w:rPr>
          <w:rFonts w:ascii="Times New Roman" w:hAnsi="Times New Roman"/>
          <w:sz w:val="24"/>
          <w:szCs w:val="28"/>
        </w:rPr>
        <w:t xml:space="preserve"> differing only in the position of the C=C double bond. The dehydroisomeri</w:t>
      </w:r>
      <w:r w:rsidR="00F26971" w:rsidRPr="008B0580">
        <w:rPr>
          <w:rFonts w:ascii="Times New Roman" w:hAnsi="Times New Roman"/>
          <w:sz w:val="24"/>
          <w:szCs w:val="28"/>
        </w:rPr>
        <w:t>z</w:t>
      </w:r>
      <w:r w:rsidRPr="008B0580">
        <w:rPr>
          <w:rFonts w:ascii="Times New Roman" w:hAnsi="Times New Roman"/>
          <w:sz w:val="24"/>
          <w:szCs w:val="28"/>
        </w:rPr>
        <w:t xml:space="preserve">ation of β-pinene is likely to occur via </w:t>
      </w:r>
      <w:r w:rsidR="002A1C14" w:rsidRPr="008B0580">
        <w:rPr>
          <w:rFonts w:ascii="Times New Roman" w:hAnsi="Times New Roman"/>
          <w:sz w:val="24"/>
          <w:szCs w:val="28"/>
        </w:rPr>
        <w:t>a</w:t>
      </w:r>
      <w:r w:rsidRPr="008B0580">
        <w:rPr>
          <w:rFonts w:ascii="Times New Roman" w:hAnsi="Times New Roman"/>
          <w:sz w:val="24"/>
          <w:szCs w:val="28"/>
        </w:rPr>
        <w:t xml:space="preserve"> mechanism similar to that for the reaction of α-pinene, involving the </w:t>
      </w:r>
      <w:r w:rsidR="00B50A69" w:rsidRPr="008B0580">
        <w:rPr>
          <w:rFonts w:ascii="Times New Roman" w:hAnsi="Times New Roman"/>
          <w:sz w:val="24"/>
          <w:szCs w:val="28"/>
        </w:rPr>
        <w:t>isomerization</w:t>
      </w:r>
      <w:r w:rsidRPr="008B0580">
        <w:rPr>
          <w:rFonts w:ascii="Times New Roman" w:hAnsi="Times New Roman"/>
          <w:sz w:val="24"/>
          <w:szCs w:val="28"/>
        </w:rPr>
        <w:t xml:space="preserve"> of β-pinene to p-menthadienes through pinanyl cation intermediate followed by dehydrogenation to form p-cymene (Scheme 3).</w:t>
      </w:r>
    </w:p>
    <w:p w14:paraId="6F284164" w14:textId="77777777" w:rsidR="003E09DF" w:rsidRPr="008B0580" w:rsidRDefault="001F266D" w:rsidP="001F266D">
      <w:pPr>
        <w:spacing w:line="480" w:lineRule="auto"/>
        <w:jc w:val="center"/>
      </w:pPr>
      <w:r w:rsidRPr="008B0580">
        <w:object w:dxaOrig="10097" w:dyaOrig="2090" w14:anchorId="499E984C">
          <v:shape id="_x0000_i1027" type="#_x0000_t75" style="width:428.65pt;height:96.2pt" o:ole="">
            <v:imagedata r:id="rId12" o:title=""/>
          </v:shape>
          <o:OLEObject Type="Embed" ProgID="ChemDraw.Document.6.0" ShapeID="_x0000_i1027" DrawAspect="Content" ObjectID="_1733930142" r:id="rId13"/>
        </w:object>
      </w:r>
    </w:p>
    <w:p w14:paraId="76618AEB" w14:textId="2D91ADB7" w:rsidR="003E09DF" w:rsidRPr="008B0580" w:rsidRDefault="003E09DF" w:rsidP="00810BED">
      <w:pPr>
        <w:spacing w:after="0" w:line="480" w:lineRule="auto"/>
        <w:jc w:val="center"/>
        <w:rPr>
          <w:rFonts w:eastAsia="Calibri"/>
          <w:lang w:bidi="en-US"/>
        </w:rPr>
      </w:pPr>
      <w:r w:rsidRPr="008B0580">
        <w:rPr>
          <w:rFonts w:eastAsia="Calibri"/>
          <w:b/>
          <w:lang w:bidi="en-US"/>
        </w:rPr>
        <w:t xml:space="preserve">Scheme 3. </w:t>
      </w:r>
      <w:r w:rsidRPr="008B0580">
        <w:rPr>
          <w:rFonts w:eastAsia="Calibri"/>
          <w:lang w:bidi="en-US"/>
        </w:rPr>
        <w:t>Dehydroisomeri</w:t>
      </w:r>
      <w:r w:rsidR="00F26971" w:rsidRPr="008B0580">
        <w:rPr>
          <w:rFonts w:eastAsia="Calibri"/>
          <w:lang w:bidi="en-US"/>
        </w:rPr>
        <w:t>z</w:t>
      </w:r>
      <w:r w:rsidRPr="008B0580">
        <w:rPr>
          <w:rFonts w:eastAsia="Calibri"/>
          <w:lang w:bidi="en-US"/>
        </w:rPr>
        <w:t>ation of β-pinene to p-cymene.</w:t>
      </w:r>
    </w:p>
    <w:p w14:paraId="171B414D" w14:textId="77777777" w:rsidR="003E09DF" w:rsidRPr="008B0580" w:rsidRDefault="003E09DF" w:rsidP="001F266D">
      <w:pPr>
        <w:pStyle w:val="MDPI31text"/>
        <w:spacing w:line="480" w:lineRule="auto"/>
        <w:ind w:left="0"/>
        <w:rPr>
          <w:rFonts w:ascii="Times New Roman" w:eastAsia="Calibri" w:hAnsi="Times New Roman"/>
          <w:sz w:val="24"/>
          <w:szCs w:val="28"/>
        </w:rPr>
      </w:pPr>
    </w:p>
    <w:p w14:paraId="2D549F3F" w14:textId="1D3F505D" w:rsidR="003E09DF" w:rsidRPr="008B0580" w:rsidRDefault="003E09DF" w:rsidP="008D6B0A">
      <w:pPr>
        <w:pStyle w:val="MDPI31text"/>
        <w:spacing w:line="480" w:lineRule="auto"/>
        <w:ind w:left="0" w:firstLine="720"/>
        <w:rPr>
          <w:rFonts w:ascii="Times New Roman" w:hAnsi="Times New Roman"/>
          <w:sz w:val="24"/>
          <w:szCs w:val="28"/>
        </w:rPr>
      </w:pPr>
      <w:r w:rsidRPr="008B0580">
        <w:rPr>
          <w:rFonts w:ascii="Times New Roman" w:eastAsia="Calibri" w:hAnsi="Times New Roman"/>
          <w:bCs/>
          <w:sz w:val="24"/>
          <w:szCs w:val="28"/>
        </w:rPr>
        <w:t>The dehydro</w:t>
      </w:r>
      <w:r w:rsidR="00B50A69" w:rsidRPr="008B0580">
        <w:rPr>
          <w:rFonts w:ascii="Times New Roman" w:eastAsia="Calibri" w:hAnsi="Times New Roman"/>
          <w:bCs/>
          <w:sz w:val="24"/>
          <w:szCs w:val="28"/>
        </w:rPr>
        <w:t>isomerization</w:t>
      </w:r>
      <w:r w:rsidRPr="008B0580">
        <w:rPr>
          <w:rFonts w:ascii="Times New Roman" w:eastAsia="Calibri" w:hAnsi="Times New Roman"/>
          <w:bCs/>
          <w:sz w:val="24"/>
          <w:szCs w:val="28"/>
        </w:rPr>
        <w:t xml:space="preserve"> of </w:t>
      </w:r>
      <w:r w:rsidRPr="008B0580">
        <w:rPr>
          <w:rFonts w:ascii="Times New Roman" w:hAnsi="Times New Roman"/>
          <w:sz w:val="24"/>
          <w:szCs w:val="28"/>
        </w:rPr>
        <w:t>β-pinene was studied in the presence of 10%CdO/SiO</w:t>
      </w:r>
      <w:r w:rsidRPr="008B0580">
        <w:rPr>
          <w:rFonts w:ascii="Times New Roman" w:hAnsi="Times New Roman"/>
          <w:sz w:val="24"/>
          <w:szCs w:val="28"/>
          <w:vertAlign w:val="subscript"/>
        </w:rPr>
        <w:t>2</w:t>
      </w:r>
      <w:r w:rsidRPr="008B0580">
        <w:rPr>
          <w:rFonts w:ascii="Times New Roman" w:hAnsi="Times New Roman"/>
          <w:sz w:val="24"/>
          <w:szCs w:val="28"/>
        </w:rPr>
        <w:t xml:space="preserve"> catalyst calcined at 500 </w:t>
      </w:r>
      <w:r w:rsidRPr="008B0580">
        <w:rPr>
          <w:rFonts w:ascii="Times New Roman" w:hAnsi="Times New Roman"/>
          <w:sz w:val="24"/>
          <w:szCs w:val="28"/>
          <w:vertAlign w:val="superscript"/>
        </w:rPr>
        <w:t>o</w:t>
      </w:r>
      <w:r w:rsidRPr="008B0580">
        <w:rPr>
          <w:rFonts w:ascii="Times New Roman" w:hAnsi="Times New Roman"/>
          <w:sz w:val="24"/>
          <w:szCs w:val="28"/>
        </w:rPr>
        <w:t>C, which showed the best performance in the reaction of α-pinene (see above).</w:t>
      </w:r>
      <w:r w:rsidRPr="008B0580">
        <w:rPr>
          <w:rFonts w:ascii="Times New Roman" w:eastAsia="Calibri" w:hAnsi="Times New Roman"/>
          <w:bCs/>
          <w:sz w:val="24"/>
          <w:szCs w:val="28"/>
        </w:rPr>
        <w:t xml:space="preserve"> Table 3 shows representative results at different reaction temperatures 200–400 </w:t>
      </w:r>
      <w:r w:rsidRPr="008B0580">
        <w:rPr>
          <w:rFonts w:ascii="Times New Roman" w:eastAsia="Calibri" w:hAnsi="Times New Roman"/>
          <w:bCs/>
          <w:sz w:val="24"/>
          <w:szCs w:val="28"/>
          <w:vertAlign w:val="superscript"/>
        </w:rPr>
        <w:t>o</w:t>
      </w:r>
      <w:r w:rsidRPr="008B0580">
        <w:rPr>
          <w:rFonts w:ascii="Times New Roman" w:eastAsia="Calibri" w:hAnsi="Times New Roman"/>
          <w:bCs/>
          <w:sz w:val="24"/>
          <w:szCs w:val="28"/>
        </w:rPr>
        <w:t>C.</w:t>
      </w:r>
      <w:r w:rsidR="001D731E" w:rsidRPr="008B0580">
        <w:rPr>
          <w:rFonts w:ascii="Times New Roman" w:eastAsia="Calibri" w:hAnsi="Times New Roman"/>
          <w:bCs/>
          <w:sz w:val="24"/>
          <w:szCs w:val="28"/>
        </w:rPr>
        <w:t xml:space="preserve"> The data for the reaction with 20%CdO/SiO</w:t>
      </w:r>
      <w:r w:rsidR="001D731E" w:rsidRPr="008B0580">
        <w:rPr>
          <w:rFonts w:ascii="Times New Roman" w:eastAsia="Calibri" w:hAnsi="Times New Roman"/>
          <w:bCs/>
          <w:sz w:val="24"/>
          <w:szCs w:val="28"/>
          <w:vertAlign w:val="subscript"/>
        </w:rPr>
        <w:t>2</w:t>
      </w:r>
      <w:r w:rsidR="001D731E" w:rsidRPr="008B0580">
        <w:rPr>
          <w:rFonts w:ascii="Times New Roman" w:eastAsia="Calibri" w:hAnsi="Times New Roman"/>
          <w:bCs/>
          <w:sz w:val="24"/>
          <w:szCs w:val="28"/>
        </w:rPr>
        <w:t xml:space="preserve"> calcined at 400 </w:t>
      </w:r>
      <w:r w:rsidR="001D731E" w:rsidRPr="008B0580">
        <w:rPr>
          <w:rFonts w:ascii="Times New Roman" w:eastAsia="Calibri" w:hAnsi="Times New Roman"/>
          <w:bCs/>
          <w:sz w:val="24"/>
          <w:szCs w:val="28"/>
          <w:vertAlign w:val="superscript"/>
        </w:rPr>
        <w:t>o</w:t>
      </w:r>
      <w:r w:rsidR="001D731E" w:rsidRPr="008B0580">
        <w:rPr>
          <w:rFonts w:ascii="Times New Roman" w:eastAsia="Calibri" w:hAnsi="Times New Roman"/>
          <w:bCs/>
          <w:sz w:val="24"/>
          <w:szCs w:val="28"/>
        </w:rPr>
        <w:t>C is also included for comparison with other monoterpenes studied (see section 3.6 below).</w:t>
      </w:r>
      <w:r w:rsidRPr="008B0580">
        <w:rPr>
          <w:rFonts w:ascii="Times New Roman" w:eastAsia="Calibri" w:hAnsi="Times New Roman"/>
          <w:bCs/>
          <w:sz w:val="24"/>
          <w:szCs w:val="28"/>
        </w:rPr>
        <w:t xml:space="preserve"> As seen, </w:t>
      </w:r>
      <w:r w:rsidRPr="008B0580">
        <w:rPr>
          <w:rFonts w:ascii="Times New Roman" w:hAnsi="Times New Roman"/>
          <w:sz w:val="24"/>
          <w:szCs w:val="28"/>
        </w:rPr>
        <w:t>in the whole temperature range, β-pinene conversion</w:t>
      </w:r>
      <w:r w:rsidR="001D731E" w:rsidRPr="008B0580">
        <w:rPr>
          <w:rFonts w:ascii="Times New Roman" w:hAnsi="Times New Roman"/>
          <w:sz w:val="24"/>
          <w:szCs w:val="28"/>
        </w:rPr>
        <w:t xml:space="preserve"> on 10%CdO/SiO</w:t>
      </w:r>
      <w:r w:rsidR="001D731E" w:rsidRPr="008B0580">
        <w:rPr>
          <w:rFonts w:ascii="Times New Roman" w:hAnsi="Times New Roman"/>
          <w:sz w:val="24"/>
          <w:szCs w:val="28"/>
          <w:vertAlign w:val="subscript"/>
        </w:rPr>
        <w:t>2</w:t>
      </w:r>
      <w:r w:rsidRPr="008B0580">
        <w:rPr>
          <w:rFonts w:ascii="Times New Roman" w:hAnsi="Times New Roman"/>
          <w:sz w:val="24"/>
          <w:szCs w:val="28"/>
        </w:rPr>
        <w:t xml:space="preserve"> was 99–100%. The reaction had stable product selectivity for over 4 h TOS (Fig. </w:t>
      </w:r>
      <w:r w:rsidR="00DB1944" w:rsidRPr="008B0580">
        <w:rPr>
          <w:rFonts w:ascii="Times New Roman" w:hAnsi="Times New Roman"/>
          <w:sz w:val="24"/>
          <w:szCs w:val="28"/>
        </w:rPr>
        <w:t>9</w:t>
      </w:r>
      <w:r w:rsidRPr="008B0580">
        <w:rPr>
          <w:rFonts w:ascii="Times New Roman" w:hAnsi="Times New Roman"/>
          <w:sz w:val="24"/>
          <w:szCs w:val="28"/>
        </w:rPr>
        <w:t xml:space="preserve">). The selectivity to p-cymene increases with increasing reaction temperature reaching a maximum of 88% at 375 </w:t>
      </w:r>
      <w:r w:rsidRPr="008B0580">
        <w:rPr>
          <w:rFonts w:ascii="Times New Roman" w:hAnsi="Times New Roman"/>
          <w:sz w:val="24"/>
          <w:szCs w:val="28"/>
          <w:vertAlign w:val="superscript"/>
        </w:rPr>
        <w:t>o</w:t>
      </w:r>
      <w:r w:rsidRPr="008B0580">
        <w:rPr>
          <w:rFonts w:ascii="Times New Roman" w:hAnsi="Times New Roman"/>
          <w:sz w:val="24"/>
          <w:szCs w:val="28"/>
        </w:rPr>
        <w:t xml:space="preserve">C and then declines at higher temperatures. Fig. </w:t>
      </w:r>
      <w:r w:rsidR="00DB1944" w:rsidRPr="008B0580">
        <w:rPr>
          <w:rFonts w:ascii="Times New Roman" w:hAnsi="Times New Roman"/>
          <w:sz w:val="24"/>
          <w:szCs w:val="28"/>
        </w:rPr>
        <w:t>10</w:t>
      </w:r>
      <w:r w:rsidRPr="008B0580">
        <w:rPr>
          <w:rFonts w:ascii="Times New Roman" w:hAnsi="Times New Roman"/>
          <w:sz w:val="24"/>
          <w:szCs w:val="28"/>
        </w:rPr>
        <w:t xml:space="preserve"> displays the effect of temperature on p-cymene selectivity in more detail, with the maximum selectivity at 375 </w:t>
      </w:r>
      <w:r w:rsidRPr="008B0580">
        <w:rPr>
          <w:rFonts w:ascii="Times New Roman" w:hAnsi="Times New Roman"/>
          <w:sz w:val="24"/>
          <w:szCs w:val="28"/>
          <w:vertAlign w:val="superscript"/>
        </w:rPr>
        <w:t>o</w:t>
      </w:r>
      <w:r w:rsidRPr="008B0580">
        <w:rPr>
          <w:rFonts w:ascii="Times New Roman" w:hAnsi="Times New Roman"/>
          <w:sz w:val="24"/>
          <w:szCs w:val="28"/>
        </w:rPr>
        <w:t>C. The main by-products were camphene and lights; the amount of camphene decreased whereas the amount of the lights increased with increasing temperature (Table 3).</w:t>
      </w:r>
    </w:p>
    <w:p w14:paraId="226E01AA" w14:textId="1EC7E143" w:rsidR="003E09DF" w:rsidRPr="008B0580" w:rsidRDefault="003E09DF" w:rsidP="00A75079">
      <w:pPr>
        <w:pStyle w:val="MDPI31text"/>
        <w:spacing w:line="480" w:lineRule="auto"/>
        <w:ind w:left="0" w:firstLine="720"/>
        <w:rPr>
          <w:rFonts w:ascii="Times New Roman" w:eastAsia="Calibri" w:hAnsi="Times New Roman"/>
          <w:bCs/>
          <w:sz w:val="24"/>
          <w:szCs w:val="28"/>
        </w:rPr>
      </w:pPr>
      <w:r w:rsidRPr="008B0580">
        <w:rPr>
          <w:rFonts w:ascii="Times New Roman" w:eastAsia="Calibri" w:hAnsi="Times New Roman"/>
          <w:bCs/>
          <w:sz w:val="24"/>
          <w:szCs w:val="28"/>
        </w:rPr>
        <w:lastRenderedPageBreak/>
        <w:t>The selectivity to p-cymene was found to increase with increasing the contact time, (WHSV)</w:t>
      </w:r>
      <w:r w:rsidRPr="008B0580">
        <w:rPr>
          <w:rFonts w:ascii="Times New Roman" w:eastAsia="Calibri" w:hAnsi="Times New Roman"/>
          <w:bCs/>
          <w:sz w:val="24"/>
          <w:szCs w:val="28"/>
          <w:vertAlign w:val="superscript"/>
        </w:rPr>
        <w:t>-1</w:t>
      </w:r>
      <w:r w:rsidRPr="008B0580">
        <w:rPr>
          <w:rFonts w:ascii="Times New Roman" w:eastAsia="Calibri" w:hAnsi="Times New Roman"/>
          <w:bCs/>
          <w:sz w:val="24"/>
          <w:szCs w:val="28"/>
        </w:rPr>
        <w:t xml:space="preserve"> (Fig. 1</w:t>
      </w:r>
      <w:r w:rsidR="00DB1944" w:rsidRPr="008B0580">
        <w:rPr>
          <w:rFonts w:ascii="Times New Roman" w:eastAsia="Calibri" w:hAnsi="Times New Roman"/>
          <w:bCs/>
          <w:sz w:val="24"/>
          <w:szCs w:val="28"/>
        </w:rPr>
        <w:t>1</w:t>
      </w:r>
      <w:r w:rsidRPr="008B0580">
        <w:rPr>
          <w:rFonts w:ascii="Times New Roman" w:eastAsia="Calibri" w:hAnsi="Times New Roman"/>
          <w:bCs/>
          <w:sz w:val="24"/>
          <w:szCs w:val="28"/>
        </w:rPr>
        <w:t xml:space="preserve">), similar to the reaction of </w:t>
      </w:r>
      <w:r w:rsidRPr="008B0580">
        <w:rPr>
          <w:rFonts w:ascii="Times New Roman" w:hAnsi="Times New Roman"/>
          <w:sz w:val="24"/>
          <w:szCs w:val="28"/>
        </w:rPr>
        <w:t xml:space="preserve">α-pinene. The contact time was varied at the optimum temperature of 375 </w:t>
      </w:r>
      <w:r w:rsidRPr="008B0580">
        <w:rPr>
          <w:rFonts w:ascii="Times New Roman" w:hAnsi="Times New Roman"/>
          <w:sz w:val="24"/>
          <w:szCs w:val="28"/>
          <w:vertAlign w:val="superscript"/>
        </w:rPr>
        <w:t>o</w:t>
      </w:r>
      <w:r w:rsidRPr="008B0580">
        <w:rPr>
          <w:rFonts w:ascii="Times New Roman" w:hAnsi="Times New Roman"/>
          <w:sz w:val="24"/>
          <w:szCs w:val="28"/>
        </w:rPr>
        <w:t xml:space="preserve">C by changing the flow rate </w:t>
      </w:r>
      <w:r w:rsidR="00B76B19" w:rsidRPr="008B0580">
        <w:rPr>
          <w:rFonts w:ascii="Times New Roman" w:hAnsi="Times New Roman"/>
          <w:sz w:val="24"/>
          <w:szCs w:val="28"/>
        </w:rPr>
        <w:t xml:space="preserve">from </w:t>
      </w:r>
      <w:r w:rsidRPr="008B0580">
        <w:rPr>
          <w:rFonts w:ascii="Times New Roman" w:hAnsi="Times New Roman"/>
          <w:sz w:val="24"/>
          <w:szCs w:val="28"/>
        </w:rPr>
        <w:t>5–20 ml min</w:t>
      </w:r>
      <w:r w:rsidRPr="008B0580">
        <w:rPr>
          <w:rFonts w:ascii="Times New Roman" w:hAnsi="Times New Roman"/>
          <w:sz w:val="24"/>
          <w:szCs w:val="28"/>
          <w:vertAlign w:val="superscript"/>
        </w:rPr>
        <w:t>-1</w:t>
      </w:r>
      <w:r w:rsidRPr="008B0580">
        <w:rPr>
          <w:rFonts w:ascii="Times New Roman" w:hAnsi="Times New Roman"/>
          <w:sz w:val="24"/>
          <w:szCs w:val="28"/>
        </w:rPr>
        <w:t xml:space="preserve">, </w:t>
      </w:r>
      <w:r w:rsidR="00B76B19" w:rsidRPr="008B0580">
        <w:rPr>
          <w:rFonts w:ascii="Times New Roman" w:hAnsi="Times New Roman"/>
          <w:sz w:val="24"/>
          <w:szCs w:val="28"/>
        </w:rPr>
        <w:t xml:space="preserve">the </w:t>
      </w:r>
      <w:r w:rsidRPr="008B0580">
        <w:rPr>
          <w:rFonts w:ascii="Times New Roman" w:hAnsi="Times New Roman"/>
          <w:sz w:val="24"/>
          <w:szCs w:val="28"/>
        </w:rPr>
        <w:t xml:space="preserve">catalyst amount </w:t>
      </w:r>
      <w:r w:rsidR="00B76B19" w:rsidRPr="008B0580">
        <w:rPr>
          <w:rFonts w:ascii="Times New Roman" w:hAnsi="Times New Roman"/>
          <w:sz w:val="24"/>
          <w:szCs w:val="28"/>
        </w:rPr>
        <w:t xml:space="preserve">from </w:t>
      </w:r>
      <w:r w:rsidRPr="008B0580">
        <w:rPr>
          <w:rFonts w:ascii="Times New Roman" w:hAnsi="Times New Roman"/>
          <w:sz w:val="24"/>
          <w:szCs w:val="28"/>
        </w:rPr>
        <w:t>0.2–0.8 g</w:t>
      </w:r>
      <w:r w:rsidR="00B76B19" w:rsidRPr="008B0580">
        <w:rPr>
          <w:rFonts w:ascii="Times New Roman" w:hAnsi="Times New Roman"/>
          <w:sz w:val="24"/>
          <w:szCs w:val="28"/>
        </w:rPr>
        <w:t>,</w:t>
      </w:r>
      <w:r w:rsidRPr="008B0580">
        <w:rPr>
          <w:rFonts w:ascii="Times New Roman" w:hAnsi="Times New Roman"/>
          <w:sz w:val="24"/>
          <w:szCs w:val="28"/>
        </w:rPr>
        <w:t xml:space="preserve"> and </w:t>
      </w:r>
      <w:r w:rsidR="009D08D9" w:rsidRPr="008B0580">
        <w:rPr>
          <w:rFonts w:ascii="Times New Roman" w:hAnsi="Times New Roman"/>
          <w:sz w:val="24"/>
          <w:szCs w:val="28"/>
        </w:rPr>
        <w:t xml:space="preserve">the </w:t>
      </w:r>
      <w:r w:rsidRPr="008B0580">
        <w:rPr>
          <w:rFonts w:ascii="Times New Roman" w:hAnsi="Times New Roman"/>
          <w:sz w:val="24"/>
          <w:szCs w:val="28"/>
        </w:rPr>
        <w:t xml:space="preserve">β-pinene partial pressure </w:t>
      </w:r>
      <w:r w:rsidR="00B76B19" w:rsidRPr="008B0580">
        <w:rPr>
          <w:rFonts w:ascii="Times New Roman" w:hAnsi="Times New Roman"/>
          <w:sz w:val="24"/>
          <w:szCs w:val="28"/>
        </w:rPr>
        <w:t xml:space="preserve">from </w:t>
      </w:r>
      <w:r w:rsidRPr="008B0580">
        <w:rPr>
          <w:rFonts w:ascii="Times New Roman" w:hAnsi="Times New Roman"/>
          <w:sz w:val="24"/>
          <w:szCs w:val="28"/>
        </w:rPr>
        <w:t>0.36–0.66 kPa. As can be seen, p-cymene selectivity levels off at contact times &gt;40 h, reaching 95% at 100% β-pinene conversion. Therefore, the dehydro</w:t>
      </w:r>
      <w:r w:rsidR="00B50A69" w:rsidRPr="008B0580">
        <w:rPr>
          <w:rFonts w:ascii="Times New Roman" w:hAnsi="Times New Roman"/>
          <w:sz w:val="24"/>
          <w:szCs w:val="28"/>
        </w:rPr>
        <w:t>isomerization</w:t>
      </w:r>
      <w:r w:rsidRPr="008B0580">
        <w:rPr>
          <w:rFonts w:ascii="Times New Roman" w:hAnsi="Times New Roman"/>
          <w:sz w:val="24"/>
          <w:szCs w:val="28"/>
        </w:rPr>
        <w:t xml:space="preserve"> of β-pinene over CdO/SiO</w:t>
      </w:r>
      <w:r w:rsidRPr="008B0580">
        <w:rPr>
          <w:rFonts w:ascii="Times New Roman" w:hAnsi="Times New Roman"/>
          <w:sz w:val="24"/>
          <w:szCs w:val="28"/>
          <w:vertAlign w:val="subscript"/>
        </w:rPr>
        <w:t>2</w:t>
      </w:r>
      <w:r w:rsidRPr="008B0580">
        <w:rPr>
          <w:rFonts w:ascii="Times New Roman" w:hAnsi="Times New Roman"/>
          <w:sz w:val="24"/>
          <w:szCs w:val="28"/>
        </w:rPr>
        <w:t xml:space="preserve"> gives 95% p-cymene yield at 375 </w:t>
      </w:r>
      <w:r w:rsidRPr="008B0580">
        <w:rPr>
          <w:rFonts w:ascii="Times New Roman" w:hAnsi="Times New Roman"/>
          <w:sz w:val="24"/>
          <w:szCs w:val="28"/>
          <w:vertAlign w:val="superscript"/>
        </w:rPr>
        <w:t>o</w:t>
      </w:r>
      <w:r w:rsidRPr="008B0580">
        <w:rPr>
          <w:rFonts w:ascii="Times New Roman" w:hAnsi="Times New Roman"/>
          <w:sz w:val="24"/>
          <w:szCs w:val="28"/>
        </w:rPr>
        <w:t>C and WHSV = 0.02 h</w:t>
      </w:r>
      <w:r w:rsidRPr="008B0580">
        <w:rPr>
          <w:rFonts w:ascii="Times New Roman" w:hAnsi="Times New Roman"/>
          <w:sz w:val="24"/>
          <w:szCs w:val="28"/>
          <w:vertAlign w:val="superscript"/>
        </w:rPr>
        <w:t>-1</w:t>
      </w:r>
      <w:r w:rsidR="00FE7F15" w:rsidRPr="008B0580">
        <w:rPr>
          <w:rFonts w:ascii="Times New Roman" w:hAnsi="Times New Roman"/>
          <w:sz w:val="24"/>
          <w:szCs w:val="28"/>
        </w:rPr>
        <w:t>,</w:t>
      </w:r>
      <w:r w:rsidRPr="008B0580">
        <w:rPr>
          <w:rFonts w:ascii="Times New Roman" w:hAnsi="Times New Roman"/>
          <w:sz w:val="24"/>
          <w:szCs w:val="28"/>
        </w:rPr>
        <w:t xml:space="preserve"> </w:t>
      </w:r>
      <w:r w:rsidR="00F55956" w:rsidRPr="008B0580">
        <w:rPr>
          <w:rFonts w:ascii="Times New Roman" w:hAnsi="Times New Roman"/>
          <w:sz w:val="24"/>
          <w:szCs w:val="28"/>
        </w:rPr>
        <w:t>which</w:t>
      </w:r>
      <w:r w:rsidRPr="008B0580">
        <w:rPr>
          <w:rFonts w:ascii="Times New Roman" w:hAnsi="Times New Roman"/>
          <w:sz w:val="24"/>
          <w:szCs w:val="28"/>
        </w:rPr>
        <w:t xml:space="preserve"> is higher than the p-cymene yield obtained from α-pinene (</w:t>
      </w:r>
      <w:r w:rsidRPr="008B0580">
        <w:rPr>
          <w:rFonts w:ascii="Times New Roman" w:hAnsi="Times New Roman"/>
          <w:color w:val="000000" w:themeColor="text1"/>
          <w:sz w:val="24"/>
          <w:szCs w:val="28"/>
        </w:rPr>
        <w:t xml:space="preserve">91% at 325 </w:t>
      </w:r>
      <w:r w:rsidRPr="008B0580">
        <w:rPr>
          <w:rFonts w:ascii="Times New Roman" w:hAnsi="Times New Roman"/>
          <w:color w:val="000000" w:themeColor="text1"/>
          <w:sz w:val="24"/>
          <w:szCs w:val="28"/>
          <w:vertAlign w:val="superscript"/>
        </w:rPr>
        <w:t>o</w:t>
      </w:r>
      <w:r w:rsidRPr="008B0580">
        <w:rPr>
          <w:rFonts w:ascii="Times New Roman" w:hAnsi="Times New Roman"/>
          <w:color w:val="000000" w:themeColor="text1"/>
          <w:sz w:val="24"/>
          <w:szCs w:val="28"/>
        </w:rPr>
        <w:t>C</w:t>
      </w:r>
      <w:r w:rsidRPr="008B0580">
        <w:rPr>
          <w:rFonts w:ascii="Times New Roman" w:hAnsi="Times New Roman"/>
          <w:sz w:val="24"/>
          <w:szCs w:val="28"/>
        </w:rPr>
        <w:t xml:space="preserve">), although achieved at a higher temperature. </w:t>
      </w:r>
    </w:p>
    <w:p w14:paraId="725C5F96" w14:textId="77777777" w:rsidR="003E09DF" w:rsidRPr="008B0580" w:rsidRDefault="003E09DF" w:rsidP="003E09DF">
      <w:pPr>
        <w:jc w:val="both"/>
        <w:rPr>
          <w:i/>
          <w:lang w:bidi="en-US"/>
        </w:rPr>
      </w:pPr>
    </w:p>
    <w:p w14:paraId="5CCBE724" w14:textId="1991F402" w:rsidR="003E09DF" w:rsidRPr="008B0580" w:rsidRDefault="003E09DF" w:rsidP="00810BED">
      <w:pPr>
        <w:spacing w:after="0" w:line="480" w:lineRule="auto"/>
        <w:jc w:val="both"/>
        <w:rPr>
          <w:lang w:bidi="en-US"/>
        </w:rPr>
      </w:pPr>
      <w:r w:rsidRPr="008B0580">
        <w:rPr>
          <w:i/>
          <w:lang w:bidi="en-US"/>
        </w:rPr>
        <w:t>3.4. Dehydro</w:t>
      </w:r>
      <w:r w:rsidR="00B50A69" w:rsidRPr="008B0580">
        <w:rPr>
          <w:i/>
          <w:lang w:bidi="en-US"/>
        </w:rPr>
        <w:t>isomerization</w:t>
      </w:r>
      <w:r w:rsidRPr="008B0580">
        <w:rPr>
          <w:i/>
          <w:lang w:bidi="en-US"/>
        </w:rPr>
        <w:t xml:space="preserve"> of limonene</w:t>
      </w:r>
    </w:p>
    <w:p w14:paraId="156F2E6A" w14:textId="08B34636" w:rsidR="003E09DF" w:rsidRPr="008B0580" w:rsidRDefault="003E09DF" w:rsidP="006B0ECA">
      <w:pPr>
        <w:pStyle w:val="MDPI31text"/>
        <w:spacing w:line="480" w:lineRule="auto"/>
        <w:ind w:left="0" w:firstLine="720"/>
        <w:rPr>
          <w:rFonts w:ascii="Times New Roman" w:hAnsi="Times New Roman"/>
          <w:sz w:val="24"/>
          <w:szCs w:val="24"/>
        </w:rPr>
      </w:pPr>
      <w:r w:rsidRPr="008B0580">
        <w:rPr>
          <w:rFonts w:ascii="Times New Roman" w:hAnsi="Times New Roman"/>
          <w:sz w:val="24"/>
          <w:szCs w:val="24"/>
        </w:rPr>
        <w:t>Dehydro</w:t>
      </w:r>
      <w:r w:rsidR="00B50A69" w:rsidRPr="008B0580">
        <w:rPr>
          <w:rFonts w:ascii="Times New Roman" w:hAnsi="Times New Roman"/>
          <w:sz w:val="24"/>
          <w:szCs w:val="24"/>
        </w:rPr>
        <w:t>isomerization</w:t>
      </w:r>
      <w:r w:rsidRPr="008B0580">
        <w:rPr>
          <w:rFonts w:ascii="Times New Roman" w:hAnsi="Times New Roman"/>
          <w:sz w:val="24"/>
          <w:szCs w:val="24"/>
        </w:rPr>
        <w:t xml:space="preserve"> of limonene to p-cymene occurs easier than that of α-pinene because it does not involve C–C bond breaking during the reaction (Scheme 2) and generally gives a higher p-cymene yield </w:t>
      </w:r>
      <w:r w:rsidR="00F74ABA" w:rsidRPr="008B0580">
        <w:rPr>
          <w:rFonts w:ascii="Times New Roman" w:hAnsi="Times New Roman"/>
          <w:sz w:val="24"/>
          <w:szCs w:val="24"/>
        </w:rPr>
        <w:t>compared to</w:t>
      </w:r>
      <w:r w:rsidRPr="008B0580">
        <w:rPr>
          <w:rFonts w:ascii="Times New Roman" w:hAnsi="Times New Roman"/>
          <w:sz w:val="24"/>
          <w:szCs w:val="24"/>
        </w:rPr>
        <w:t xml:space="preserve"> the reaction of α-pinene [</w:t>
      </w:r>
      <w:r w:rsidR="00240425" w:rsidRPr="008B0580">
        <w:rPr>
          <w:rFonts w:ascii="Times New Roman" w:hAnsi="Times New Roman"/>
          <w:sz w:val="24"/>
          <w:szCs w:val="24"/>
        </w:rPr>
        <w:t>17</w:t>
      </w:r>
      <w:r w:rsidRPr="008B0580">
        <w:rPr>
          <w:rFonts w:ascii="Times New Roman" w:hAnsi="Times New Roman"/>
          <w:sz w:val="24"/>
          <w:szCs w:val="24"/>
        </w:rPr>
        <w:t>,</w:t>
      </w:r>
      <w:r w:rsidR="00240425" w:rsidRPr="008B0580">
        <w:rPr>
          <w:rFonts w:ascii="Times New Roman" w:hAnsi="Times New Roman"/>
          <w:sz w:val="24"/>
          <w:szCs w:val="24"/>
        </w:rPr>
        <w:t>32</w:t>
      </w:r>
      <w:r w:rsidRPr="008B0580">
        <w:rPr>
          <w:rFonts w:ascii="Times New Roman" w:hAnsi="Times New Roman"/>
          <w:sz w:val="24"/>
          <w:szCs w:val="24"/>
        </w:rPr>
        <w:t>,</w:t>
      </w:r>
      <w:r w:rsidR="00240425" w:rsidRPr="008B0580">
        <w:rPr>
          <w:rFonts w:ascii="Times New Roman" w:hAnsi="Times New Roman"/>
          <w:sz w:val="24"/>
          <w:szCs w:val="24"/>
        </w:rPr>
        <w:t>40</w:t>
      </w:r>
      <w:r w:rsidRPr="008B0580">
        <w:rPr>
          <w:rFonts w:ascii="Times New Roman" w:hAnsi="Times New Roman"/>
          <w:sz w:val="24"/>
          <w:szCs w:val="24"/>
        </w:rPr>
        <w:t>]. In the limonene dehydro</w:t>
      </w:r>
      <w:r w:rsidR="00B50A69" w:rsidRPr="008B0580">
        <w:rPr>
          <w:rFonts w:ascii="Times New Roman" w:hAnsi="Times New Roman"/>
          <w:sz w:val="24"/>
          <w:szCs w:val="24"/>
        </w:rPr>
        <w:t>isomerization</w:t>
      </w:r>
      <w:r w:rsidRPr="008B0580">
        <w:rPr>
          <w:rFonts w:ascii="Times New Roman" w:hAnsi="Times New Roman"/>
          <w:sz w:val="24"/>
          <w:szCs w:val="24"/>
        </w:rPr>
        <w:t>, CdO/SiO</w:t>
      </w:r>
      <w:r w:rsidRPr="008B0580">
        <w:rPr>
          <w:rFonts w:ascii="Times New Roman" w:hAnsi="Times New Roman"/>
          <w:sz w:val="24"/>
          <w:szCs w:val="24"/>
          <w:vertAlign w:val="subscript"/>
        </w:rPr>
        <w:t>2</w:t>
      </w:r>
      <w:r w:rsidRPr="008B0580">
        <w:rPr>
          <w:rFonts w:ascii="Times New Roman" w:hAnsi="Times New Roman"/>
          <w:sz w:val="24"/>
          <w:szCs w:val="24"/>
        </w:rPr>
        <w:t xml:space="preserve"> calcined at 400 </w:t>
      </w:r>
      <w:r w:rsidRPr="008B0580">
        <w:rPr>
          <w:rFonts w:ascii="Times New Roman" w:hAnsi="Times New Roman"/>
          <w:sz w:val="24"/>
          <w:szCs w:val="24"/>
          <w:vertAlign w:val="superscript"/>
        </w:rPr>
        <w:t>o</w:t>
      </w:r>
      <w:r w:rsidRPr="008B0580">
        <w:rPr>
          <w:rFonts w:ascii="Times New Roman" w:hAnsi="Times New Roman"/>
          <w:sz w:val="24"/>
          <w:szCs w:val="24"/>
        </w:rPr>
        <w:t xml:space="preserve">C was found to be a highly efficient catalyst, providing 100% p-cymene yield at 250 </w:t>
      </w:r>
      <w:r w:rsidRPr="008B0580">
        <w:rPr>
          <w:rFonts w:ascii="Times New Roman" w:hAnsi="Times New Roman"/>
          <w:sz w:val="24"/>
          <w:szCs w:val="24"/>
          <w:vertAlign w:val="superscript"/>
        </w:rPr>
        <w:t>o</w:t>
      </w:r>
      <w:r w:rsidRPr="008B0580">
        <w:rPr>
          <w:rFonts w:ascii="Times New Roman" w:hAnsi="Times New Roman"/>
          <w:sz w:val="24"/>
          <w:szCs w:val="24"/>
        </w:rPr>
        <w:t>C.</w:t>
      </w:r>
    </w:p>
    <w:p w14:paraId="340957E4" w14:textId="6783FBFE" w:rsidR="003E09DF" w:rsidRPr="008B0580" w:rsidRDefault="003E09DF" w:rsidP="00462F32">
      <w:pPr>
        <w:pStyle w:val="MDPI31text"/>
        <w:spacing w:line="480" w:lineRule="auto"/>
        <w:ind w:left="0" w:firstLine="720"/>
        <w:rPr>
          <w:rFonts w:ascii="Times New Roman" w:hAnsi="Times New Roman"/>
          <w:sz w:val="24"/>
          <w:szCs w:val="24"/>
        </w:rPr>
      </w:pPr>
      <w:r w:rsidRPr="008B0580">
        <w:rPr>
          <w:rFonts w:ascii="Times New Roman" w:hAnsi="Times New Roman"/>
          <w:sz w:val="24"/>
          <w:szCs w:val="24"/>
        </w:rPr>
        <w:t xml:space="preserve">Table 4 shows the effect of CdO loading (10–30%) on limonene conversion and p-cymene selectivity </w:t>
      </w:r>
      <w:r w:rsidR="008F7C56" w:rsidRPr="008B0580">
        <w:rPr>
          <w:rFonts w:ascii="Times New Roman" w:hAnsi="Times New Roman"/>
          <w:sz w:val="24"/>
          <w:szCs w:val="24"/>
        </w:rPr>
        <w:t>for the reaction</w:t>
      </w:r>
      <w:r w:rsidRPr="008B0580">
        <w:rPr>
          <w:rFonts w:ascii="Times New Roman" w:hAnsi="Times New Roman"/>
          <w:sz w:val="24"/>
          <w:szCs w:val="24"/>
        </w:rPr>
        <w:t xml:space="preserve"> at </w:t>
      </w:r>
      <w:r w:rsidR="003734B8" w:rsidRPr="008B0580">
        <w:rPr>
          <w:rFonts w:ascii="Times New Roman" w:hAnsi="Times New Roman"/>
          <w:sz w:val="24"/>
          <w:szCs w:val="24"/>
        </w:rPr>
        <w:t>two temperatures</w:t>
      </w:r>
      <w:r w:rsidR="00E7115C" w:rsidRPr="008B0580">
        <w:rPr>
          <w:rFonts w:ascii="Times New Roman" w:hAnsi="Times New Roman"/>
          <w:sz w:val="24"/>
          <w:szCs w:val="24"/>
        </w:rPr>
        <w:t xml:space="preserve"> of</w:t>
      </w:r>
      <w:r w:rsidR="003734B8" w:rsidRPr="008B0580">
        <w:rPr>
          <w:rFonts w:ascii="Times New Roman" w:hAnsi="Times New Roman"/>
          <w:sz w:val="24"/>
          <w:szCs w:val="24"/>
        </w:rPr>
        <w:t xml:space="preserve"> </w:t>
      </w:r>
      <w:r w:rsidRPr="008B0580">
        <w:rPr>
          <w:rFonts w:ascii="Times New Roman" w:hAnsi="Times New Roman"/>
          <w:sz w:val="24"/>
          <w:szCs w:val="24"/>
        </w:rPr>
        <w:t xml:space="preserve">225 and 250 </w:t>
      </w:r>
      <w:r w:rsidRPr="008B0580">
        <w:rPr>
          <w:rFonts w:ascii="Times New Roman" w:hAnsi="Times New Roman"/>
          <w:sz w:val="24"/>
          <w:szCs w:val="24"/>
          <w:vertAlign w:val="superscript"/>
        </w:rPr>
        <w:t>o</w:t>
      </w:r>
      <w:r w:rsidRPr="008B0580">
        <w:rPr>
          <w:rFonts w:ascii="Times New Roman" w:hAnsi="Times New Roman"/>
          <w:sz w:val="24"/>
          <w:szCs w:val="24"/>
        </w:rPr>
        <w:t>C and</w:t>
      </w:r>
      <w:r w:rsidR="003734B8" w:rsidRPr="008B0580">
        <w:rPr>
          <w:rFonts w:ascii="Times New Roman" w:hAnsi="Times New Roman"/>
          <w:sz w:val="24"/>
          <w:szCs w:val="24"/>
        </w:rPr>
        <w:t xml:space="preserve"> a space velocity</w:t>
      </w:r>
      <w:r w:rsidRPr="008B0580">
        <w:rPr>
          <w:rFonts w:ascii="Times New Roman" w:hAnsi="Times New Roman"/>
          <w:sz w:val="24"/>
          <w:szCs w:val="24"/>
        </w:rPr>
        <w:t xml:space="preserve"> WHSV = 0.08 h</w:t>
      </w:r>
      <w:r w:rsidRPr="008B0580">
        <w:rPr>
          <w:rFonts w:ascii="Times New Roman" w:hAnsi="Times New Roman"/>
          <w:sz w:val="24"/>
          <w:szCs w:val="24"/>
          <w:vertAlign w:val="superscript"/>
        </w:rPr>
        <w:t>-1</w:t>
      </w:r>
      <w:r w:rsidRPr="008B0580">
        <w:rPr>
          <w:rFonts w:ascii="Times New Roman" w:hAnsi="Times New Roman"/>
          <w:sz w:val="24"/>
          <w:szCs w:val="24"/>
        </w:rPr>
        <w:t xml:space="preserve">. It can be seen that </w:t>
      </w:r>
      <w:r w:rsidR="002A1C14" w:rsidRPr="008B0580">
        <w:rPr>
          <w:rFonts w:ascii="Times New Roman" w:hAnsi="Times New Roman"/>
          <w:sz w:val="24"/>
          <w:szCs w:val="24"/>
        </w:rPr>
        <w:t>under</w:t>
      </w:r>
      <w:r w:rsidRPr="008B0580">
        <w:rPr>
          <w:rFonts w:ascii="Times New Roman" w:hAnsi="Times New Roman"/>
          <w:sz w:val="24"/>
          <w:szCs w:val="24"/>
        </w:rPr>
        <w:t xml:space="preserve"> such conditions the reaction occurs with 97–100% limonene conversion and 97–100% p-cymene selectivity. β-Pinene was the only byproduct observed in this reaction. The loading of CdO had a small effect on</w:t>
      </w:r>
      <w:r w:rsidR="007F50EA" w:rsidRPr="008B0580">
        <w:rPr>
          <w:rFonts w:ascii="Times New Roman" w:hAnsi="Times New Roman"/>
          <w:sz w:val="24"/>
          <w:szCs w:val="24"/>
        </w:rPr>
        <w:t xml:space="preserve"> the performance of CdO/SiO</w:t>
      </w:r>
      <w:r w:rsidR="007F50EA" w:rsidRPr="008B0580">
        <w:rPr>
          <w:rFonts w:ascii="Times New Roman" w:hAnsi="Times New Roman"/>
          <w:sz w:val="24"/>
          <w:szCs w:val="24"/>
          <w:vertAlign w:val="subscript"/>
        </w:rPr>
        <w:t>2</w:t>
      </w:r>
      <w:r w:rsidRPr="008B0580">
        <w:rPr>
          <w:rFonts w:ascii="Times New Roman" w:hAnsi="Times New Roman"/>
          <w:sz w:val="24"/>
          <w:szCs w:val="24"/>
        </w:rPr>
        <w:t xml:space="preserve"> catalyst</w:t>
      </w:r>
      <w:r w:rsidR="007F50EA" w:rsidRPr="008B0580">
        <w:rPr>
          <w:rFonts w:ascii="Times New Roman" w:hAnsi="Times New Roman"/>
          <w:sz w:val="24"/>
          <w:szCs w:val="24"/>
        </w:rPr>
        <w:t>s</w:t>
      </w:r>
      <w:r w:rsidRPr="008B0580">
        <w:rPr>
          <w:rFonts w:ascii="Times New Roman" w:hAnsi="Times New Roman"/>
          <w:sz w:val="24"/>
          <w:szCs w:val="24"/>
        </w:rPr>
        <w:t xml:space="preserve">. </w:t>
      </w:r>
      <w:r w:rsidR="003734B8" w:rsidRPr="008B0580">
        <w:rPr>
          <w:rFonts w:ascii="Times New Roman" w:hAnsi="Times New Roman"/>
          <w:sz w:val="24"/>
          <w:szCs w:val="24"/>
        </w:rPr>
        <w:t>A</w:t>
      </w:r>
      <w:r w:rsidR="00322152" w:rsidRPr="008B0580">
        <w:rPr>
          <w:rFonts w:ascii="Times New Roman" w:hAnsi="Times New Roman"/>
          <w:sz w:val="24"/>
          <w:szCs w:val="24"/>
        </w:rPr>
        <w:t>mong these catalysts,</w:t>
      </w:r>
      <w:r w:rsidRPr="008B0580">
        <w:rPr>
          <w:rFonts w:ascii="Times New Roman" w:hAnsi="Times New Roman"/>
          <w:sz w:val="24"/>
          <w:szCs w:val="24"/>
        </w:rPr>
        <w:t xml:space="preserve"> 20%CdO/SiO</w:t>
      </w:r>
      <w:r w:rsidRPr="008B0580">
        <w:rPr>
          <w:rFonts w:ascii="Times New Roman" w:hAnsi="Times New Roman"/>
          <w:sz w:val="24"/>
          <w:szCs w:val="24"/>
          <w:vertAlign w:val="subscript"/>
        </w:rPr>
        <w:t>2</w:t>
      </w:r>
      <w:r w:rsidRPr="008B0580">
        <w:rPr>
          <w:rFonts w:ascii="Times New Roman" w:hAnsi="Times New Roman"/>
          <w:sz w:val="24"/>
          <w:szCs w:val="24"/>
        </w:rPr>
        <w:t xml:space="preserve"> </w:t>
      </w:r>
      <w:r w:rsidR="00875138" w:rsidRPr="008B0580">
        <w:rPr>
          <w:rFonts w:ascii="Times New Roman" w:hAnsi="Times New Roman"/>
          <w:sz w:val="24"/>
          <w:szCs w:val="24"/>
        </w:rPr>
        <w:t>and 30%CdO/SiO</w:t>
      </w:r>
      <w:r w:rsidR="00875138" w:rsidRPr="008B0580">
        <w:rPr>
          <w:rFonts w:ascii="Times New Roman" w:hAnsi="Times New Roman"/>
          <w:sz w:val="24"/>
          <w:szCs w:val="24"/>
          <w:vertAlign w:val="subscript"/>
        </w:rPr>
        <w:t xml:space="preserve">2 </w:t>
      </w:r>
      <w:r w:rsidR="00322152" w:rsidRPr="008B0580">
        <w:rPr>
          <w:rFonts w:ascii="Times New Roman" w:hAnsi="Times New Roman"/>
          <w:sz w:val="24"/>
          <w:szCs w:val="24"/>
        </w:rPr>
        <w:t>exhibited</w:t>
      </w:r>
      <w:r w:rsidRPr="008B0580">
        <w:rPr>
          <w:rFonts w:ascii="Times New Roman" w:hAnsi="Times New Roman"/>
          <w:sz w:val="24"/>
          <w:szCs w:val="24"/>
        </w:rPr>
        <w:t xml:space="preserve"> a </w:t>
      </w:r>
      <w:r w:rsidR="00322152" w:rsidRPr="008B0580">
        <w:rPr>
          <w:rFonts w:ascii="Times New Roman" w:hAnsi="Times New Roman"/>
          <w:sz w:val="24"/>
          <w:szCs w:val="24"/>
        </w:rPr>
        <w:t>higher efficiency</w:t>
      </w:r>
      <w:r w:rsidRPr="008B0580">
        <w:rPr>
          <w:rFonts w:ascii="Times New Roman" w:hAnsi="Times New Roman"/>
          <w:sz w:val="24"/>
          <w:szCs w:val="24"/>
        </w:rPr>
        <w:t xml:space="preserve">, </w:t>
      </w:r>
      <w:r w:rsidR="00322152" w:rsidRPr="008B0580">
        <w:rPr>
          <w:rFonts w:ascii="Times New Roman" w:hAnsi="Times New Roman"/>
          <w:sz w:val="24"/>
          <w:szCs w:val="24"/>
        </w:rPr>
        <w:t>providing</w:t>
      </w:r>
      <w:r w:rsidRPr="008B0580">
        <w:rPr>
          <w:rFonts w:ascii="Times New Roman" w:hAnsi="Times New Roman"/>
          <w:sz w:val="24"/>
          <w:szCs w:val="24"/>
        </w:rPr>
        <w:t xml:space="preserve"> 100%</w:t>
      </w:r>
      <w:r w:rsidR="00322152" w:rsidRPr="008B0580">
        <w:rPr>
          <w:rFonts w:ascii="Times New Roman" w:hAnsi="Times New Roman"/>
          <w:sz w:val="24"/>
          <w:szCs w:val="24"/>
        </w:rPr>
        <w:t xml:space="preserve"> selectivity to</w:t>
      </w:r>
      <w:r w:rsidRPr="008B0580">
        <w:rPr>
          <w:rFonts w:ascii="Times New Roman" w:hAnsi="Times New Roman"/>
          <w:sz w:val="24"/>
          <w:szCs w:val="24"/>
        </w:rPr>
        <w:t xml:space="preserve"> p-cymene at 100% </w:t>
      </w:r>
      <w:r w:rsidR="00322152" w:rsidRPr="008B0580">
        <w:rPr>
          <w:rFonts w:ascii="Times New Roman" w:hAnsi="Times New Roman"/>
          <w:sz w:val="24"/>
          <w:szCs w:val="24"/>
        </w:rPr>
        <w:t xml:space="preserve">limonene </w:t>
      </w:r>
      <w:r w:rsidRPr="008B0580">
        <w:rPr>
          <w:rFonts w:ascii="Times New Roman" w:hAnsi="Times New Roman"/>
          <w:sz w:val="24"/>
          <w:szCs w:val="24"/>
        </w:rPr>
        <w:t>conversion (100% p-cymene yield) at 2</w:t>
      </w:r>
      <w:r w:rsidR="00B757EB" w:rsidRPr="008B0580">
        <w:rPr>
          <w:rFonts w:ascii="Times New Roman" w:hAnsi="Times New Roman"/>
          <w:sz w:val="24"/>
          <w:szCs w:val="24"/>
        </w:rPr>
        <w:t>50</w:t>
      </w:r>
      <w:r w:rsidRPr="008B0580">
        <w:rPr>
          <w:rFonts w:ascii="Times New Roman" w:hAnsi="Times New Roman"/>
          <w:sz w:val="24"/>
          <w:szCs w:val="24"/>
        </w:rPr>
        <w:t xml:space="preserve"> </w:t>
      </w:r>
      <w:r w:rsidRPr="008B0580">
        <w:rPr>
          <w:rFonts w:ascii="Times New Roman" w:hAnsi="Times New Roman"/>
          <w:sz w:val="24"/>
          <w:szCs w:val="24"/>
          <w:vertAlign w:val="superscript"/>
        </w:rPr>
        <w:t>o</w:t>
      </w:r>
      <w:r w:rsidRPr="008B0580">
        <w:rPr>
          <w:rFonts w:ascii="Times New Roman" w:hAnsi="Times New Roman"/>
          <w:sz w:val="24"/>
          <w:szCs w:val="24"/>
        </w:rPr>
        <w:t>C. This differs from the reaction of α-pinene and β-pinene, where the optimal CdO loading was 10 wt% (Table 2). This</w:t>
      </w:r>
      <w:r w:rsidR="00322152" w:rsidRPr="008B0580">
        <w:rPr>
          <w:rFonts w:ascii="Times New Roman" w:hAnsi="Times New Roman"/>
          <w:sz w:val="24"/>
          <w:szCs w:val="24"/>
        </w:rPr>
        <w:t xml:space="preserve"> result</w:t>
      </w:r>
      <w:r w:rsidRPr="008B0580">
        <w:rPr>
          <w:rFonts w:ascii="Times New Roman" w:hAnsi="Times New Roman"/>
          <w:sz w:val="24"/>
          <w:szCs w:val="24"/>
        </w:rPr>
        <w:t xml:space="preserve"> can be </w:t>
      </w:r>
      <w:r w:rsidR="00322152" w:rsidRPr="008B0580">
        <w:rPr>
          <w:rFonts w:ascii="Times New Roman" w:hAnsi="Times New Roman"/>
          <w:sz w:val="24"/>
          <w:szCs w:val="24"/>
        </w:rPr>
        <w:t>attributed</w:t>
      </w:r>
      <w:r w:rsidRPr="008B0580">
        <w:rPr>
          <w:rFonts w:ascii="Times New Roman" w:hAnsi="Times New Roman"/>
          <w:sz w:val="24"/>
          <w:szCs w:val="24"/>
        </w:rPr>
        <w:t xml:space="preserve"> </w:t>
      </w:r>
      <w:r w:rsidR="00322152" w:rsidRPr="008B0580">
        <w:rPr>
          <w:rFonts w:ascii="Times New Roman" w:hAnsi="Times New Roman"/>
          <w:sz w:val="24"/>
          <w:szCs w:val="24"/>
        </w:rPr>
        <w:t xml:space="preserve">to </w:t>
      </w:r>
      <w:r w:rsidRPr="008B0580">
        <w:rPr>
          <w:rFonts w:ascii="Times New Roman" w:hAnsi="Times New Roman"/>
          <w:sz w:val="24"/>
          <w:szCs w:val="24"/>
        </w:rPr>
        <w:t>the lower temperature for</w:t>
      </w:r>
      <w:r w:rsidR="002B581B" w:rsidRPr="008B0580">
        <w:rPr>
          <w:rFonts w:ascii="Times New Roman" w:hAnsi="Times New Roman"/>
          <w:sz w:val="24"/>
          <w:szCs w:val="24"/>
        </w:rPr>
        <w:t xml:space="preserve"> the reaction of</w:t>
      </w:r>
      <w:r w:rsidRPr="008B0580">
        <w:rPr>
          <w:rFonts w:ascii="Times New Roman" w:hAnsi="Times New Roman"/>
          <w:sz w:val="24"/>
          <w:szCs w:val="24"/>
        </w:rPr>
        <w:t xml:space="preserve"> limonene (2</w:t>
      </w:r>
      <w:r w:rsidR="00B757EB" w:rsidRPr="008B0580">
        <w:rPr>
          <w:rFonts w:ascii="Times New Roman" w:hAnsi="Times New Roman"/>
          <w:sz w:val="24"/>
          <w:szCs w:val="24"/>
        </w:rPr>
        <w:t>50</w:t>
      </w:r>
      <w:r w:rsidRPr="008B0580">
        <w:rPr>
          <w:rFonts w:ascii="Times New Roman" w:hAnsi="Times New Roman"/>
          <w:sz w:val="24"/>
          <w:szCs w:val="24"/>
        </w:rPr>
        <w:t xml:space="preserve"> </w:t>
      </w:r>
      <w:r w:rsidRPr="008B0580">
        <w:rPr>
          <w:rFonts w:ascii="Times New Roman" w:hAnsi="Times New Roman"/>
          <w:sz w:val="24"/>
          <w:szCs w:val="24"/>
          <w:vertAlign w:val="superscript"/>
        </w:rPr>
        <w:t>o</w:t>
      </w:r>
      <w:r w:rsidRPr="008B0580">
        <w:rPr>
          <w:rFonts w:ascii="Times New Roman" w:hAnsi="Times New Roman"/>
          <w:sz w:val="24"/>
          <w:szCs w:val="24"/>
        </w:rPr>
        <w:t xml:space="preserve">C) </w:t>
      </w:r>
      <w:r w:rsidR="003734B8" w:rsidRPr="008B0580">
        <w:rPr>
          <w:rFonts w:ascii="Times New Roman" w:hAnsi="Times New Roman"/>
          <w:sz w:val="24"/>
          <w:szCs w:val="24"/>
        </w:rPr>
        <w:t>as compared to</w:t>
      </w:r>
      <w:r w:rsidR="002B581B" w:rsidRPr="008B0580">
        <w:rPr>
          <w:rFonts w:ascii="Times New Roman" w:hAnsi="Times New Roman"/>
          <w:sz w:val="24"/>
          <w:szCs w:val="24"/>
        </w:rPr>
        <w:t xml:space="preserve"> the reactions of</w:t>
      </w:r>
      <w:r w:rsidRPr="008B0580">
        <w:rPr>
          <w:rFonts w:ascii="Times New Roman" w:hAnsi="Times New Roman"/>
          <w:sz w:val="24"/>
          <w:szCs w:val="24"/>
        </w:rPr>
        <w:t xml:space="preserve"> α-pinene and </w:t>
      </w:r>
      <w:r w:rsidRPr="008B0580">
        <w:rPr>
          <w:rFonts w:ascii="Times New Roman" w:hAnsi="Times New Roman"/>
          <w:sz w:val="24"/>
          <w:szCs w:val="24"/>
        </w:rPr>
        <w:lastRenderedPageBreak/>
        <w:t xml:space="preserve">β-pinene (325–375 </w:t>
      </w:r>
      <w:r w:rsidRPr="008B0580">
        <w:rPr>
          <w:rFonts w:ascii="Times New Roman" w:hAnsi="Times New Roman"/>
          <w:sz w:val="24"/>
          <w:szCs w:val="24"/>
          <w:vertAlign w:val="superscript"/>
        </w:rPr>
        <w:t>o</w:t>
      </w:r>
      <w:r w:rsidRPr="008B0580">
        <w:rPr>
          <w:rFonts w:ascii="Times New Roman" w:hAnsi="Times New Roman"/>
          <w:sz w:val="24"/>
          <w:szCs w:val="24"/>
        </w:rPr>
        <w:t>C)</w:t>
      </w:r>
      <w:r w:rsidR="002B581B" w:rsidRPr="008B0580">
        <w:rPr>
          <w:rFonts w:ascii="Times New Roman" w:hAnsi="Times New Roman"/>
          <w:sz w:val="24"/>
          <w:szCs w:val="24"/>
        </w:rPr>
        <w:t>. The lower reaction temperature</w:t>
      </w:r>
      <w:r w:rsidRPr="008B0580">
        <w:rPr>
          <w:rFonts w:ascii="Times New Roman" w:hAnsi="Times New Roman"/>
          <w:sz w:val="24"/>
          <w:szCs w:val="24"/>
        </w:rPr>
        <w:t xml:space="preserve"> necessitates a higher loading </w:t>
      </w:r>
      <w:r w:rsidR="00BD18A5" w:rsidRPr="008B0580">
        <w:rPr>
          <w:rFonts w:ascii="Times New Roman" w:hAnsi="Times New Roman"/>
          <w:sz w:val="24"/>
          <w:szCs w:val="24"/>
        </w:rPr>
        <w:t>of the</w:t>
      </w:r>
      <w:r w:rsidRPr="008B0580">
        <w:rPr>
          <w:rFonts w:ascii="Times New Roman" w:hAnsi="Times New Roman"/>
          <w:sz w:val="24"/>
          <w:szCs w:val="24"/>
        </w:rPr>
        <w:t xml:space="preserve"> dehydrogenation component, </w:t>
      </w:r>
      <w:r w:rsidR="002B581B" w:rsidRPr="008B0580">
        <w:rPr>
          <w:rFonts w:ascii="Times New Roman" w:hAnsi="Times New Roman"/>
          <w:sz w:val="24"/>
          <w:szCs w:val="24"/>
        </w:rPr>
        <w:t>cadmium oxide</w:t>
      </w:r>
      <w:r w:rsidRPr="008B0580">
        <w:rPr>
          <w:rFonts w:ascii="Times New Roman" w:hAnsi="Times New Roman"/>
          <w:sz w:val="24"/>
          <w:szCs w:val="24"/>
        </w:rPr>
        <w:t xml:space="preserve">, for </w:t>
      </w:r>
      <w:r w:rsidR="002B581B" w:rsidRPr="008B0580">
        <w:rPr>
          <w:rFonts w:ascii="Times New Roman" w:hAnsi="Times New Roman"/>
          <w:sz w:val="24"/>
          <w:szCs w:val="24"/>
        </w:rPr>
        <w:t xml:space="preserve">the </w:t>
      </w:r>
      <w:r w:rsidRPr="008B0580">
        <w:rPr>
          <w:rFonts w:ascii="Times New Roman" w:hAnsi="Times New Roman"/>
          <w:sz w:val="24"/>
          <w:szCs w:val="24"/>
        </w:rPr>
        <w:t>limonene-to-p-cymene dehydro</w:t>
      </w:r>
      <w:r w:rsidR="00B50A69" w:rsidRPr="008B0580">
        <w:rPr>
          <w:rFonts w:ascii="Times New Roman" w:hAnsi="Times New Roman"/>
          <w:sz w:val="24"/>
          <w:szCs w:val="24"/>
        </w:rPr>
        <w:t>isomerization</w:t>
      </w:r>
      <w:r w:rsidRPr="008B0580">
        <w:rPr>
          <w:rFonts w:ascii="Times New Roman" w:hAnsi="Times New Roman"/>
          <w:sz w:val="24"/>
          <w:szCs w:val="24"/>
        </w:rPr>
        <w:t>. Similar results have been reported for ZnO/SiO</w:t>
      </w:r>
      <w:r w:rsidRPr="008B0580">
        <w:rPr>
          <w:rFonts w:ascii="Times New Roman" w:hAnsi="Times New Roman"/>
          <w:sz w:val="24"/>
          <w:szCs w:val="24"/>
          <w:vertAlign w:val="subscript"/>
        </w:rPr>
        <w:t>2</w:t>
      </w:r>
      <w:r w:rsidRPr="008B0580">
        <w:rPr>
          <w:rFonts w:ascii="Times New Roman" w:hAnsi="Times New Roman"/>
          <w:sz w:val="24"/>
          <w:szCs w:val="24"/>
        </w:rPr>
        <w:t xml:space="preserve"> catalyst [</w:t>
      </w:r>
      <w:r w:rsidR="00240425" w:rsidRPr="008B0580">
        <w:rPr>
          <w:rFonts w:ascii="Times New Roman" w:hAnsi="Times New Roman"/>
          <w:sz w:val="24"/>
          <w:szCs w:val="24"/>
        </w:rPr>
        <w:t>40</w:t>
      </w:r>
      <w:r w:rsidRPr="008B0580">
        <w:rPr>
          <w:rFonts w:ascii="Times New Roman" w:hAnsi="Times New Roman"/>
          <w:sz w:val="24"/>
          <w:szCs w:val="24"/>
        </w:rPr>
        <w:t>].</w:t>
      </w:r>
    </w:p>
    <w:p w14:paraId="657D8212" w14:textId="2236021B" w:rsidR="003E09DF" w:rsidRPr="008B0580" w:rsidRDefault="003E09DF" w:rsidP="004F3332">
      <w:pPr>
        <w:pStyle w:val="MDPI31text"/>
        <w:spacing w:line="480" w:lineRule="auto"/>
        <w:ind w:left="0" w:firstLine="720"/>
        <w:rPr>
          <w:rFonts w:ascii="Times New Roman" w:hAnsi="Times New Roman"/>
          <w:sz w:val="24"/>
          <w:szCs w:val="28"/>
        </w:rPr>
      </w:pPr>
      <w:r w:rsidRPr="008B0580">
        <w:rPr>
          <w:rFonts w:ascii="Times New Roman" w:hAnsi="Times New Roman"/>
          <w:sz w:val="24"/>
          <w:szCs w:val="28"/>
        </w:rPr>
        <w:t>Fig. 1</w:t>
      </w:r>
      <w:r w:rsidR="00DB1944" w:rsidRPr="008B0580">
        <w:rPr>
          <w:rFonts w:ascii="Times New Roman" w:hAnsi="Times New Roman"/>
          <w:sz w:val="24"/>
          <w:szCs w:val="28"/>
        </w:rPr>
        <w:t>2</w:t>
      </w:r>
      <w:r w:rsidRPr="008B0580">
        <w:rPr>
          <w:rFonts w:ascii="Times New Roman" w:hAnsi="Times New Roman"/>
          <w:sz w:val="24"/>
          <w:szCs w:val="28"/>
        </w:rPr>
        <w:t xml:space="preserve"> shows the effect of temperature on the performance of 20%CdO/SiO</w:t>
      </w:r>
      <w:r w:rsidRPr="008B0580">
        <w:rPr>
          <w:rFonts w:ascii="Times New Roman" w:hAnsi="Times New Roman"/>
          <w:sz w:val="24"/>
          <w:szCs w:val="28"/>
          <w:vertAlign w:val="subscript"/>
        </w:rPr>
        <w:t>2</w:t>
      </w:r>
      <w:r w:rsidRPr="008B0580">
        <w:rPr>
          <w:rFonts w:ascii="Times New Roman" w:hAnsi="Times New Roman"/>
          <w:sz w:val="24"/>
          <w:szCs w:val="28"/>
        </w:rPr>
        <w:t xml:space="preserve"> and 30%CdO/SiO</w:t>
      </w:r>
      <w:r w:rsidRPr="008B0580">
        <w:rPr>
          <w:rFonts w:ascii="Times New Roman" w:hAnsi="Times New Roman"/>
          <w:sz w:val="24"/>
          <w:szCs w:val="28"/>
          <w:vertAlign w:val="subscript"/>
        </w:rPr>
        <w:t>2</w:t>
      </w:r>
      <w:r w:rsidRPr="008B0580">
        <w:rPr>
          <w:rFonts w:ascii="Times New Roman" w:hAnsi="Times New Roman"/>
          <w:sz w:val="24"/>
          <w:szCs w:val="28"/>
        </w:rPr>
        <w:t xml:space="preserve"> in the temperature range of 200–300 </w:t>
      </w:r>
      <w:r w:rsidRPr="008B0580">
        <w:rPr>
          <w:rFonts w:ascii="Times New Roman" w:hAnsi="Times New Roman"/>
          <w:sz w:val="24"/>
          <w:szCs w:val="28"/>
          <w:vertAlign w:val="superscript"/>
        </w:rPr>
        <w:t>o</w:t>
      </w:r>
      <w:r w:rsidRPr="008B0580">
        <w:rPr>
          <w:rFonts w:ascii="Times New Roman" w:hAnsi="Times New Roman"/>
          <w:sz w:val="24"/>
          <w:szCs w:val="28"/>
        </w:rPr>
        <w:t>C at WHSV = 0.08 h</w:t>
      </w:r>
      <w:r w:rsidRPr="008B0580">
        <w:rPr>
          <w:rFonts w:ascii="Times New Roman" w:hAnsi="Times New Roman"/>
          <w:sz w:val="24"/>
          <w:szCs w:val="28"/>
          <w:vertAlign w:val="superscript"/>
        </w:rPr>
        <w:t>-1</w:t>
      </w:r>
      <w:r w:rsidRPr="008B0580">
        <w:rPr>
          <w:rFonts w:ascii="Times New Roman" w:hAnsi="Times New Roman"/>
          <w:sz w:val="24"/>
          <w:szCs w:val="28"/>
        </w:rPr>
        <w:t>. For both catalysts, the selectivity to p-cymene</w:t>
      </w:r>
      <w:r w:rsidR="00A605B6" w:rsidRPr="008B0580">
        <w:rPr>
          <w:rFonts w:ascii="Times New Roman" w:hAnsi="Times New Roman"/>
          <w:sz w:val="24"/>
          <w:szCs w:val="28"/>
        </w:rPr>
        <w:t xml:space="preserve"> steadily grows</w:t>
      </w:r>
      <w:r w:rsidRPr="008B0580">
        <w:rPr>
          <w:rFonts w:ascii="Times New Roman" w:hAnsi="Times New Roman"/>
          <w:sz w:val="24"/>
          <w:szCs w:val="28"/>
        </w:rPr>
        <w:t xml:space="preserve"> with </w:t>
      </w:r>
      <w:r w:rsidR="00A605B6" w:rsidRPr="008B0580">
        <w:rPr>
          <w:rFonts w:ascii="Times New Roman" w:hAnsi="Times New Roman"/>
          <w:sz w:val="24"/>
          <w:szCs w:val="28"/>
        </w:rPr>
        <w:t xml:space="preserve">increasing </w:t>
      </w:r>
      <w:r w:rsidRPr="008B0580">
        <w:rPr>
          <w:rFonts w:ascii="Times New Roman" w:hAnsi="Times New Roman"/>
          <w:sz w:val="24"/>
          <w:szCs w:val="28"/>
        </w:rPr>
        <w:t>the temperature</w:t>
      </w:r>
      <w:r w:rsidR="00A605B6" w:rsidRPr="008B0580">
        <w:rPr>
          <w:rFonts w:ascii="Times New Roman" w:hAnsi="Times New Roman"/>
          <w:sz w:val="24"/>
          <w:szCs w:val="28"/>
        </w:rPr>
        <w:t xml:space="preserve"> to</w:t>
      </w:r>
      <w:r w:rsidRPr="008B0580">
        <w:rPr>
          <w:rFonts w:ascii="Times New Roman" w:hAnsi="Times New Roman"/>
          <w:sz w:val="24"/>
          <w:szCs w:val="28"/>
        </w:rPr>
        <w:t xml:space="preserve"> reach 100% at 250 </w:t>
      </w:r>
      <w:r w:rsidRPr="008B0580">
        <w:rPr>
          <w:rFonts w:ascii="Times New Roman" w:hAnsi="Times New Roman"/>
          <w:sz w:val="24"/>
          <w:szCs w:val="28"/>
          <w:vertAlign w:val="superscript"/>
        </w:rPr>
        <w:t>o</w:t>
      </w:r>
      <w:r w:rsidRPr="008B0580">
        <w:rPr>
          <w:rFonts w:ascii="Times New Roman" w:hAnsi="Times New Roman"/>
          <w:sz w:val="24"/>
          <w:szCs w:val="28"/>
        </w:rPr>
        <w:t xml:space="preserve">C, with limonene conversion being 100% within </w:t>
      </w:r>
      <w:r w:rsidR="001A407A" w:rsidRPr="008B0580">
        <w:rPr>
          <w:rFonts w:ascii="Times New Roman" w:hAnsi="Times New Roman"/>
          <w:sz w:val="24"/>
          <w:szCs w:val="28"/>
        </w:rPr>
        <w:t>the entire</w:t>
      </w:r>
      <w:r w:rsidRPr="008B0580">
        <w:rPr>
          <w:rFonts w:ascii="Times New Roman" w:hAnsi="Times New Roman"/>
          <w:sz w:val="24"/>
          <w:szCs w:val="28"/>
        </w:rPr>
        <w:t xml:space="preserve"> temperature range. This confirms that the optimum temperature</w:t>
      </w:r>
      <w:r w:rsidR="00A605B6" w:rsidRPr="008B0580">
        <w:rPr>
          <w:rFonts w:ascii="Times New Roman" w:hAnsi="Times New Roman"/>
          <w:sz w:val="24"/>
          <w:szCs w:val="28"/>
        </w:rPr>
        <w:t xml:space="preserve"> for the limonene-to-p-cymene</w:t>
      </w:r>
      <w:r w:rsidR="00734025" w:rsidRPr="008B0580">
        <w:rPr>
          <w:rFonts w:ascii="Times New Roman" w:hAnsi="Times New Roman"/>
          <w:sz w:val="24"/>
          <w:szCs w:val="28"/>
        </w:rPr>
        <w:t xml:space="preserve"> conversion</w:t>
      </w:r>
      <w:r w:rsidRPr="008B0580">
        <w:rPr>
          <w:rFonts w:ascii="Times New Roman" w:hAnsi="Times New Roman"/>
          <w:sz w:val="24"/>
          <w:szCs w:val="28"/>
        </w:rPr>
        <w:t xml:space="preserve"> is 250 </w:t>
      </w:r>
      <w:r w:rsidRPr="008B0580">
        <w:rPr>
          <w:rFonts w:ascii="Times New Roman" w:hAnsi="Times New Roman"/>
          <w:sz w:val="24"/>
          <w:szCs w:val="28"/>
          <w:vertAlign w:val="superscript"/>
        </w:rPr>
        <w:t>o</w:t>
      </w:r>
      <w:r w:rsidRPr="008B0580">
        <w:rPr>
          <w:rFonts w:ascii="Times New Roman" w:hAnsi="Times New Roman"/>
          <w:sz w:val="24"/>
          <w:szCs w:val="28"/>
        </w:rPr>
        <w:t xml:space="preserve">C. These results are </w:t>
      </w:r>
      <w:r w:rsidR="00734025" w:rsidRPr="008B0580">
        <w:rPr>
          <w:rFonts w:ascii="Times New Roman" w:hAnsi="Times New Roman"/>
          <w:sz w:val="24"/>
          <w:szCs w:val="28"/>
        </w:rPr>
        <w:t>fully consistent with the view that the dehydroisomerization of limonene occurs</w:t>
      </w:r>
      <w:r w:rsidRPr="008B0580">
        <w:rPr>
          <w:rFonts w:ascii="Times New Roman" w:hAnsi="Times New Roman"/>
          <w:sz w:val="24"/>
          <w:szCs w:val="28"/>
        </w:rPr>
        <w:t xml:space="preserve"> </w:t>
      </w:r>
      <w:r w:rsidR="00734025" w:rsidRPr="008B0580">
        <w:rPr>
          <w:rFonts w:ascii="Times New Roman" w:hAnsi="Times New Roman"/>
          <w:sz w:val="24"/>
          <w:szCs w:val="28"/>
        </w:rPr>
        <w:t>through the</w:t>
      </w:r>
      <w:r w:rsidRPr="008B0580">
        <w:rPr>
          <w:rFonts w:ascii="Times New Roman" w:hAnsi="Times New Roman"/>
          <w:sz w:val="24"/>
          <w:szCs w:val="28"/>
        </w:rPr>
        <w:t xml:space="preserve"> rate-limiting step of p-menthadiene dehydrogenation</w:t>
      </w:r>
      <w:r w:rsidR="00734025" w:rsidRPr="008B0580">
        <w:rPr>
          <w:rFonts w:ascii="Times New Roman" w:hAnsi="Times New Roman"/>
          <w:sz w:val="24"/>
          <w:szCs w:val="28"/>
        </w:rPr>
        <w:t xml:space="preserve"> (Scheme 2)</w:t>
      </w:r>
      <w:r w:rsidRPr="008B0580">
        <w:rPr>
          <w:rFonts w:ascii="Times New Roman" w:hAnsi="Times New Roman"/>
          <w:sz w:val="24"/>
          <w:szCs w:val="28"/>
        </w:rPr>
        <w:t>.</w:t>
      </w:r>
    </w:p>
    <w:p w14:paraId="1AF3C7E1" w14:textId="0DE275DF" w:rsidR="003E09DF" w:rsidRPr="008B0580" w:rsidRDefault="003E09DF" w:rsidP="004F3332">
      <w:pPr>
        <w:pStyle w:val="MDPI31text"/>
        <w:spacing w:line="480" w:lineRule="auto"/>
        <w:ind w:left="0" w:firstLine="720"/>
        <w:rPr>
          <w:rFonts w:ascii="Times New Roman" w:eastAsia="Calibri" w:hAnsi="Times New Roman"/>
          <w:sz w:val="24"/>
          <w:szCs w:val="28"/>
        </w:rPr>
      </w:pPr>
      <w:r w:rsidRPr="008B0580">
        <w:rPr>
          <w:rFonts w:ascii="Times New Roman" w:hAnsi="Times New Roman"/>
          <w:sz w:val="24"/>
          <w:szCs w:val="28"/>
        </w:rPr>
        <w:t>The contact time was optimi</w:t>
      </w:r>
      <w:r w:rsidR="001207ED" w:rsidRPr="008B0580">
        <w:rPr>
          <w:rFonts w:ascii="Times New Roman" w:hAnsi="Times New Roman"/>
          <w:sz w:val="24"/>
          <w:szCs w:val="28"/>
        </w:rPr>
        <w:t>z</w:t>
      </w:r>
      <w:r w:rsidRPr="008B0580">
        <w:rPr>
          <w:rFonts w:ascii="Times New Roman" w:hAnsi="Times New Roman"/>
          <w:sz w:val="24"/>
          <w:szCs w:val="28"/>
        </w:rPr>
        <w:t>ed for 20%CdO/SiO</w:t>
      </w:r>
      <w:r w:rsidRPr="008B0580">
        <w:rPr>
          <w:rFonts w:ascii="Times New Roman" w:hAnsi="Times New Roman"/>
          <w:sz w:val="24"/>
          <w:szCs w:val="28"/>
          <w:vertAlign w:val="subscript"/>
        </w:rPr>
        <w:t>2</w:t>
      </w:r>
      <w:r w:rsidRPr="008B0580">
        <w:rPr>
          <w:rFonts w:ascii="Times New Roman" w:hAnsi="Times New Roman"/>
          <w:sz w:val="24"/>
          <w:szCs w:val="28"/>
        </w:rPr>
        <w:t xml:space="preserve"> catalyst; these results are presented in Fig. S</w:t>
      </w:r>
      <w:r w:rsidR="0021718E" w:rsidRPr="008B0580">
        <w:rPr>
          <w:rFonts w:ascii="Times New Roman" w:hAnsi="Times New Roman"/>
          <w:sz w:val="24"/>
          <w:szCs w:val="28"/>
        </w:rPr>
        <w:t>9</w:t>
      </w:r>
      <w:r w:rsidRPr="008B0580">
        <w:rPr>
          <w:rFonts w:ascii="Times New Roman" w:hAnsi="Times New Roman"/>
          <w:sz w:val="24"/>
          <w:szCs w:val="28"/>
        </w:rPr>
        <w:t xml:space="preserve"> and Fig. S</w:t>
      </w:r>
      <w:r w:rsidR="0021718E" w:rsidRPr="008B0580">
        <w:rPr>
          <w:rFonts w:ascii="Times New Roman" w:hAnsi="Times New Roman"/>
          <w:sz w:val="24"/>
          <w:szCs w:val="28"/>
        </w:rPr>
        <w:t>10</w:t>
      </w:r>
      <w:r w:rsidRPr="008B0580">
        <w:rPr>
          <w:rFonts w:ascii="Times New Roman" w:hAnsi="Times New Roman"/>
          <w:sz w:val="24"/>
          <w:szCs w:val="28"/>
        </w:rPr>
        <w:t xml:space="preserve"> in the Supporting Information. The p-cymene yield increased with increasing the contact time, (WHSV)</w:t>
      </w:r>
      <w:r w:rsidRPr="008B0580">
        <w:rPr>
          <w:rFonts w:ascii="Times New Roman" w:hAnsi="Times New Roman"/>
          <w:sz w:val="24"/>
          <w:szCs w:val="28"/>
          <w:vertAlign w:val="superscript"/>
        </w:rPr>
        <w:t>-1</w:t>
      </w:r>
      <w:r w:rsidRPr="008B0580">
        <w:rPr>
          <w:rFonts w:ascii="Times New Roman" w:hAnsi="Times New Roman"/>
          <w:sz w:val="24"/>
          <w:szCs w:val="28"/>
        </w:rPr>
        <w:t>, to reach 100% at contact times ≥12 h corresponding to WHSV ≤ 0.08 h</w:t>
      </w:r>
      <w:r w:rsidRPr="008B0580">
        <w:rPr>
          <w:rFonts w:ascii="Times New Roman" w:hAnsi="Times New Roman"/>
          <w:sz w:val="24"/>
          <w:szCs w:val="28"/>
          <w:vertAlign w:val="superscript"/>
        </w:rPr>
        <w:t>-1</w:t>
      </w:r>
      <w:r w:rsidRPr="008B0580">
        <w:rPr>
          <w:rFonts w:ascii="Times New Roman" w:hAnsi="Times New Roman"/>
          <w:sz w:val="24"/>
          <w:szCs w:val="28"/>
        </w:rPr>
        <w:t xml:space="preserve">. At optimum conditions (250 </w:t>
      </w:r>
      <w:r w:rsidRPr="008B0580">
        <w:rPr>
          <w:rFonts w:ascii="Times New Roman" w:hAnsi="Times New Roman"/>
          <w:sz w:val="24"/>
          <w:szCs w:val="28"/>
          <w:vertAlign w:val="superscript"/>
        </w:rPr>
        <w:t>o</w:t>
      </w:r>
      <w:r w:rsidRPr="008B0580">
        <w:rPr>
          <w:rFonts w:ascii="Times New Roman" w:hAnsi="Times New Roman"/>
          <w:sz w:val="24"/>
          <w:szCs w:val="28"/>
        </w:rPr>
        <w:t>C, WHSV = 0.08 h</w:t>
      </w:r>
      <w:r w:rsidRPr="008B0580">
        <w:rPr>
          <w:rFonts w:ascii="Times New Roman" w:hAnsi="Times New Roman"/>
          <w:sz w:val="24"/>
          <w:szCs w:val="28"/>
          <w:vertAlign w:val="superscript"/>
        </w:rPr>
        <w:t>-1</w:t>
      </w:r>
      <w:r w:rsidRPr="008B0580">
        <w:rPr>
          <w:rFonts w:ascii="Times New Roman" w:hAnsi="Times New Roman"/>
          <w:sz w:val="24"/>
          <w:szCs w:val="28"/>
        </w:rPr>
        <w:t>), the 20%CdO/SiO</w:t>
      </w:r>
      <w:r w:rsidRPr="008B0580">
        <w:rPr>
          <w:rFonts w:ascii="Times New Roman" w:hAnsi="Times New Roman"/>
          <w:sz w:val="24"/>
          <w:szCs w:val="28"/>
          <w:vertAlign w:val="subscript"/>
        </w:rPr>
        <w:t>2</w:t>
      </w:r>
      <w:r w:rsidRPr="008B0580">
        <w:rPr>
          <w:rFonts w:ascii="Times New Roman" w:hAnsi="Times New Roman"/>
          <w:sz w:val="24"/>
          <w:szCs w:val="28"/>
        </w:rPr>
        <w:t xml:space="preserve"> catalyst exhibited very stable performance for 24 h TOS (Fig. </w:t>
      </w:r>
      <w:r w:rsidR="006A0335" w:rsidRPr="008B0580">
        <w:rPr>
          <w:rFonts w:ascii="Times New Roman" w:hAnsi="Times New Roman"/>
          <w:sz w:val="24"/>
          <w:szCs w:val="28"/>
        </w:rPr>
        <w:t>S</w:t>
      </w:r>
      <w:r w:rsidR="0021718E" w:rsidRPr="008B0580">
        <w:rPr>
          <w:rFonts w:ascii="Times New Roman" w:hAnsi="Times New Roman"/>
          <w:sz w:val="24"/>
          <w:szCs w:val="28"/>
        </w:rPr>
        <w:t>11</w:t>
      </w:r>
      <w:r w:rsidRPr="008B0580">
        <w:rPr>
          <w:rFonts w:ascii="Times New Roman" w:hAnsi="Times New Roman"/>
          <w:sz w:val="24"/>
          <w:szCs w:val="28"/>
        </w:rPr>
        <w:t xml:space="preserve">). </w:t>
      </w:r>
      <w:r w:rsidRPr="008B0580">
        <w:rPr>
          <w:rFonts w:ascii="Times New Roman" w:eastAsia="Calibri" w:hAnsi="Times New Roman"/>
          <w:sz w:val="24"/>
          <w:szCs w:val="28"/>
        </w:rPr>
        <w:t xml:space="preserve">Limonene conversion only slightly reduced from 100% to 97% in 24 h TOS, with an average conversion and p-cymene selectivity being 99.1% and 99.2%, respectively. </w:t>
      </w:r>
    </w:p>
    <w:p w14:paraId="1547C654" w14:textId="5AA872F4" w:rsidR="003E09DF" w:rsidRPr="008B0580" w:rsidRDefault="00954774" w:rsidP="00127B92">
      <w:pPr>
        <w:pStyle w:val="MDPI31text"/>
        <w:spacing w:line="480" w:lineRule="auto"/>
        <w:ind w:left="0" w:firstLine="720"/>
        <w:rPr>
          <w:rFonts w:ascii="Times New Roman" w:hAnsi="Times New Roman"/>
          <w:sz w:val="24"/>
          <w:szCs w:val="28"/>
        </w:rPr>
      </w:pPr>
      <w:r w:rsidRPr="008B0580">
        <w:rPr>
          <w:rFonts w:ascii="Times New Roman" w:hAnsi="Times New Roman"/>
          <w:sz w:val="24"/>
          <w:szCs w:val="28"/>
        </w:rPr>
        <w:t>Finally</w:t>
      </w:r>
      <w:r w:rsidR="003E09DF" w:rsidRPr="008B0580">
        <w:rPr>
          <w:rFonts w:ascii="Times New Roman" w:hAnsi="Times New Roman"/>
          <w:sz w:val="24"/>
          <w:szCs w:val="28"/>
        </w:rPr>
        <w:t>,</w:t>
      </w:r>
      <w:r w:rsidRPr="008B0580">
        <w:rPr>
          <w:rFonts w:ascii="Times New Roman" w:hAnsi="Times New Roman"/>
          <w:sz w:val="24"/>
          <w:szCs w:val="28"/>
        </w:rPr>
        <w:t xml:space="preserve"> </w:t>
      </w:r>
      <w:r w:rsidR="00970047" w:rsidRPr="008B0580">
        <w:rPr>
          <w:rFonts w:ascii="Times New Roman" w:hAnsi="Times New Roman"/>
          <w:sz w:val="24"/>
          <w:szCs w:val="28"/>
        </w:rPr>
        <w:t>in limonene dehydroisomerization,</w:t>
      </w:r>
      <w:r w:rsidR="003E09DF" w:rsidRPr="008B0580">
        <w:rPr>
          <w:rFonts w:ascii="Times New Roman" w:hAnsi="Times New Roman"/>
          <w:sz w:val="24"/>
          <w:szCs w:val="28"/>
        </w:rPr>
        <w:t xml:space="preserve"> 20%CdO/SiO</w:t>
      </w:r>
      <w:r w:rsidR="003E09DF" w:rsidRPr="008B0580">
        <w:rPr>
          <w:rFonts w:ascii="Times New Roman" w:hAnsi="Times New Roman"/>
          <w:sz w:val="24"/>
          <w:szCs w:val="28"/>
          <w:vertAlign w:val="subscript"/>
        </w:rPr>
        <w:t>2</w:t>
      </w:r>
      <w:r w:rsidR="003E09DF" w:rsidRPr="008B0580">
        <w:rPr>
          <w:rFonts w:ascii="Times New Roman" w:hAnsi="Times New Roman"/>
          <w:sz w:val="24"/>
          <w:szCs w:val="28"/>
        </w:rPr>
        <w:t xml:space="preserve"> catalyst outperforms ZnO/SiO</w:t>
      </w:r>
      <w:r w:rsidR="003E09DF" w:rsidRPr="008B0580">
        <w:rPr>
          <w:rFonts w:ascii="Times New Roman" w:hAnsi="Times New Roman"/>
          <w:sz w:val="24"/>
          <w:szCs w:val="28"/>
          <w:vertAlign w:val="subscript"/>
        </w:rPr>
        <w:t>2</w:t>
      </w:r>
      <w:r w:rsidR="003E09DF" w:rsidRPr="008B0580">
        <w:rPr>
          <w:rFonts w:ascii="Times New Roman" w:hAnsi="Times New Roman"/>
          <w:sz w:val="24"/>
          <w:szCs w:val="28"/>
        </w:rPr>
        <w:t xml:space="preserve"> catalyst reported previously [</w:t>
      </w:r>
      <w:r w:rsidR="00240425" w:rsidRPr="008B0580">
        <w:rPr>
          <w:rFonts w:ascii="Times New Roman" w:hAnsi="Times New Roman"/>
          <w:sz w:val="24"/>
          <w:szCs w:val="28"/>
        </w:rPr>
        <w:t>40</w:t>
      </w:r>
      <w:r w:rsidR="003E09DF" w:rsidRPr="008B0580">
        <w:rPr>
          <w:rFonts w:ascii="Times New Roman" w:hAnsi="Times New Roman"/>
          <w:sz w:val="24"/>
          <w:szCs w:val="28"/>
        </w:rPr>
        <w:t>]. ZnO/SiO</w:t>
      </w:r>
      <w:r w:rsidR="003E09DF" w:rsidRPr="008B0580">
        <w:rPr>
          <w:rFonts w:ascii="Times New Roman" w:hAnsi="Times New Roman"/>
          <w:sz w:val="24"/>
          <w:szCs w:val="28"/>
          <w:vertAlign w:val="subscript"/>
        </w:rPr>
        <w:t>2</w:t>
      </w:r>
      <w:r w:rsidR="003E09DF" w:rsidRPr="008B0580">
        <w:rPr>
          <w:rFonts w:ascii="Times New Roman" w:hAnsi="Times New Roman"/>
          <w:sz w:val="24"/>
          <w:szCs w:val="28"/>
        </w:rPr>
        <w:t xml:space="preserve"> provides 100% p-cymene yield at 325 </w:t>
      </w:r>
      <w:r w:rsidR="003E09DF" w:rsidRPr="008B0580">
        <w:rPr>
          <w:rFonts w:ascii="Times New Roman" w:hAnsi="Times New Roman"/>
          <w:sz w:val="24"/>
          <w:szCs w:val="28"/>
          <w:vertAlign w:val="superscript"/>
        </w:rPr>
        <w:t>o</w:t>
      </w:r>
      <w:r w:rsidR="003E09DF" w:rsidRPr="008B0580">
        <w:rPr>
          <w:rFonts w:ascii="Times New Roman" w:hAnsi="Times New Roman"/>
          <w:sz w:val="24"/>
          <w:szCs w:val="28"/>
        </w:rPr>
        <w:t>C and WHSV = 0.08 h</w:t>
      </w:r>
      <w:r w:rsidR="003E09DF" w:rsidRPr="008B0580">
        <w:rPr>
          <w:rFonts w:ascii="Times New Roman" w:hAnsi="Times New Roman"/>
          <w:sz w:val="24"/>
          <w:szCs w:val="28"/>
          <w:vertAlign w:val="superscript"/>
        </w:rPr>
        <w:t>-1</w:t>
      </w:r>
      <w:r w:rsidR="003E09DF" w:rsidRPr="008B0580">
        <w:rPr>
          <w:rFonts w:ascii="Times New Roman" w:hAnsi="Times New Roman"/>
          <w:sz w:val="24"/>
          <w:szCs w:val="28"/>
        </w:rPr>
        <w:t>, whereas CdO/SiO</w:t>
      </w:r>
      <w:r w:rsidR="003E09DF" w:rsidRPr="008B0580">
        <w:rPr>
          <w:rFonts w:ascii="Times New Roman" w:hAnsi="Times New Roman"/>
          <w:sz w:val="24"/>
          <w:szCs w:val="28"/>
          <w:vertAlign w:val="subscript"/>
        </w:rPr>
        <w:t>2</w:t>
      </w:r>
      <w:r w:rsidR="003E09DF" w:rsidRPr="008B0580">
        <w:rPr>
          <w:rFonts w:ascii="Times New Roman" w:hAnsi="Times New Roman"/>
          <w:sz w:val="24"/>
          <w:szCs w:val="28"/>
        </w:rPr>
        <w:t xml:space="preserve"> gives 100% yield at the same WHSV but at a significantly lower reaction temperature of 250 </w:t>
      </w:r>
      <w:r w:rsidR="003E09DF" w:rsidRPr="008B0580">
        <w:rPr>
          <w:rFonts w:ascii="Times New Roman" w:hAnsi="Times New Roman"/>
          <w:sz w:val="24"/>
          <w:szCs w:val="28"/>
          <w:vertAlign w:val="superscript"/>
        </w:rPr>
        <w:t>o</w:t>
      </w:r>
      <w:r w:rsidR="003E09DF" w:rsidRPr="008B0580">
        <w:rPr>
          <w:rFonts w:ascii="Times New Roman" w:hAnsi="Times New Roman"/>
          <w:sz w:val="24"/>
          <w:szCs w:val="28"/>
        </w:rPr>
        <w:t>C.</w:t>
      </w:r>
    </w:p>
    <w:p w14:paraId="4F5B1E45" w14:textId="486B9DA2" w:rsidR="003E09DF" w:rsidRPr="008B0580" w:rsidRDefault="003E09DF" w:rsidP="003E09DF">
      <w:pPr>
        <w:pStyle w:val="MDPI31text"/>
        <w:spacing w:line="276" w:lineRule="auto"/>
        <w:ind w:left="0" w:firstLine="720"/>
        <w:rPr>
          <w:rFonts w:ascii="Times New Roman" w:hAnsi="Times New Roman"/>
          <w:sz w:val="24"/>
          <w:szCs w:val="24"/>
        </w:rPr>
      </w:pPr>
    </w:p>
    <w:p w14:paraId="75A512EE" w14:textId="32A5C384" w:rsidR="003E09DF" w:rsidRPr="008B0580" w:rsidRDefault="003E09DF" w:rsidP="00596BFE">
      <w:pPr>
        <w:spacing w:after="0" w:line="480" w:lineRule="auto"/>
        <w:jc w:val="both"/>
        <w:rPr>
          <w:lang w:bidi="en-US"/>
        </w:rPr>
      </w:pPr>
      <w:r w:rsidRPr="008B0580">
        <w:rPr>
          <w:i/>
          <w:lang w:bidi="en-US"/>
        </w:rPr>
        <w:t>3.5. Dehydro</w:t>
      </w:r>
      <w:r w:rsidR="00B50A69" w:rsidRPr="008B0580">
        <w:rPr>
          <w:i/>
          <w:lang w:bidi="en-US"/>
        </w:rPr>
        <w:t>isomerization</w:t>
      </w:r>
      <w:r w:rsidRPr="008B0580">
        <w:rPr>
          <w:i/>
          <w:lang w:bidi="en-US"/>
        </w:rPr>
        <w:t xml:space="preserve"> of</w:t>
      </w:r>
      <w:bookmarkStart w:id="3" w:name="_Hlk106108908"/>
      <w:r w:rsidRPr="008B0580">
        <w:rPr>
          <w:i/>
          <w:lang w:bidi="en-US"/>
        </w:rPr>
        <w:t xml:space="preserve"> α-terpinene, γ-terpinene</w:t>
      </w:r>
      <w:bookmarkEnd w:id="3"/>
      <w:r w:rsidR="005B776F" w:rsidRPr="008B0580">
        <w:rPr>
          <w:i/>
          <w:lang w:bidi="en-US"/>
        </w:rPr>
        <w:t>,</w:t>
      </w:r>
      <w:r w:rsidRPr="008B0580">
        <w:rPr>
          <w:i/>
          <w:lang w:bidi="en-US"/>
        </w:rPr>
        <w:t xml:space="preserve"> and terpinolene</w:t>
      </w:r>
    </w:p>
    <w:p w14:paraId="7C8B61E7" w14:textId="1E926F7E" w:rsidR="003E09DF" w:rsidRPr="008B0580" w:rsidRDefault="003E09DF" w:rsidP="00C6112B">
      <w:pPr>
        <w:pStyle w:val="MDPI31text"/>
        <w:spacing w:line="480" w:lineRule="auto"/>
        <w:ind w:left="0"/>
        <w:rPr>
          <w:rFonts w:ascii="Times New Roman" w:hAnsi="Times New Roman"/>
          <w:sz w:val="24"/>
          <w:szCs w:val="28"/>
        </w:rPr>
      </w:pPr>
      <w:r w:rsidRPr="008B0580">
        <w:tab/>
      </w:r>
      <w:r w:rsidRPr="008B0580">
        <w:rPr>
          <w:rFonts w:ascii="Times New Roman" w:hAnsi="Times New Roman"/>
          <w:sz w:val="24"/>
          <w:szCs w:val="28"/>
        </w:rPr>
        <w:t>There is little data on the dehydro</w:t>
      </w:r>
      <w:r w:rsidR="00B50A69" w:rsidRPr="008B0580">
        <w:rPr>
          <w:rFonts w:ascii="Times New Roman" w:hAnsi="Times New Roman"/>
          <w:sz w:val="24"/>
          <w:szCs w:val="28"/>
        </w:rPr>
        <w:t>isomerization</w:t>
      </w:r>
      <w:r w:rsidRPr="008B0580">
        <w:rPr>
          <w:rFonts w:ascii="Times New Roman" w:hAnsi="Times New Roman"/>
          <w:sz w:val="24"/>
          <w:szCs w:val="28"/>
        </w:rPr>
        <w:t xml:space="preserve"> of the above monoterpenes in the literature. Since their framework is the same as that of limonene, differing only in</w:t>
      </w:r>
      <w:r w:rsidR="003A2089" w:rsidRPr="008B0580">
        <w:rPr>
          <w:rFonts w:ascii="Times New Roman" w:hAnsi="Times New Roman"/>
          <w:sz w:val="24"/>
          <w:szCs w:val="28"/>
        </w:rPr>
        <w:t xml:space="preserve"> the</w:t>
      </w:r>
      <w:r w:rsidRPr="008B0580">
        <w:rPr>
          <w:rFonts w:ascii="Times New Roman" w:hAnsi="Times New Roman"/>
          <w:sz w:val="24"/>
          <w:szCs w:val="28"/>
        </w:rPr>
        <w:t xml:space="preserve"> position </w:t>
      </w:r>
      <w:r w:rsidRPr="008B0580">
        <w:rPr>
          <w:rFonts w:ascii="Times New Roman" w:hAnsi="Times New Roman"/>
          <w:sz w:val="24"/>
          <w:szCs w:val="28"/>
        </w:rPr>
        <w:lastRenderedPageBreak/>
        <w:t>of C=C double bonds, they can be expected to undergo an easy dehydro</w:t>
      </w:r>
      <w:r w:rsidR="00B50A69" w:rsidRPr="008B0580">
        <w:rPr>
          <w:rFonts w:ascii="Times New Roman" w:hAnsi="Times New Roman"/>
          <w:sz w:val="24"/>
          <w:szCs w:val="28"/>
        </w:rPr>
        <w:t>isomerization</w:t>
      </w:r>
      <w:r w:rsidRPr="008B0580">
        <w:rPr>
          <w:rFonts w:ascii="Times New Roman" w:hAnsi="Times New Roman"/>
          <w:sz w:val="24"/>
          <w:szCs w:val="28"/>
        </w:rPr>
        <w:t xml:space="preserve"> similar to limonene (Scheme 2).</w:t>
      </w:r>
    </w:p>
    <w:p w14:paraId="255B9CFD" w14:textId="5A28FFA3" w:rsidR="003E09DF" w:rsidRPr="008B0580" w:rsidRDefault="003E09DF" w:rsidP="00072190">
      <w:pPr>
        <w:pStyle w:val="MDPI31text"/>
        <w:spacing w:line="480" w:lineRule="auto"/>
        <w:ind w:left="0"/>
        <w:rPr>
          <w:rFonts w:ascii="Times New Roman" w:hAnsi="Times New Roman"/>
          <w:sz w:val="24"/>
          <w:szCs w:val="28"/>
        </w:rPr>
      </w:pPr>
      <w:r w:rsidRPr="008B0580">
        <w:rPr>
          <w:rFonts w:ascii="Times New Roman" w:hAnsi="Times New Roman"/>
          <w:sz w:val="24"/>
          <w:szCs w:val="28"/>
        </w:rPr>
        <w:tab/>
        <w:t>The dehydro</w:t>
      </w:r>
      <w:r w:rsidR="00B50A69" w:rsidRPr="008B0580">
        <w:rPr>
          <w:rFonts w:ascii="Times New Roman" w:hAnsi="Times New Roman"/>
          <w:sz w:val="24"/>
          <w:szCs w:val="28"/>
        </w:rPr>
        <w:t>isomerization</w:t>
      </w:r>
      <w:r w:rsidRPr="008B0580">
        <w:rPr>
          <w:rFonts w:ascii="Times New Roman" w:hAnsi="Times New Roman"/>
          <w:sz w:val="24"/>
          <w:szCs w:val="28"/>
        </w:rPr>
        <w:t xml:space="preserve"> of α-terpinene, γ-terpinene</w:t>
      </w:r>
      <w:r w:rsidR="00947F47" w:rsidRPr="008B0580">
        <w:rPr>
          <w:rFonts w:ascii="Times New Roman" w:hAnsi="Times New Roman"/>
          <w:sz w:val="24"/>
          <w:szCs w:val="28"/>
        </w:rPr>
        <w:t>,</w:t>
      </w:r>
      <w:r w:rsidRPr="008B0580">
        <w:rPr>
          <w:rFonts w:ascii="Times New Roman" w:hAnsi="Times New Roman"/>
          <w:sz w:val="24"/>
          <w:szCs w:val="28"/>
        </w:rPr>
        <w:t xml:space="preserve"> and terpinolene was studied using 20%CdO/SiO</w:t>
      </w:r>
      <w:r w:rsidRPr="008B0580">
        <w:rPr>
          <w:rFonts w:ascii="Times New Roman" w:hAnsi="Times New Roman"/>
          <w:sz w:val="24"/>
          <w:szCs w:val="28"/>
          <w:vertAlign w:val="subscript"/>
        </w:rPr>
        <w:t>2</w:t>
      </w:r>
      <w:r w:rsidRPr="008B0580">
        <w:rPr>
          <w:rFonts w:ascii="Times New Roman" w:hAnsi="Times New Roman"/>
          <w:sz w:val="24"/>
          <w:szCs w:val="28"/>
        </w:rPr>
        <w:t xml:space="preserve"> catalyst calcined at 400 </w:t>
      </w:r>
      <w:r w:rsidRPr="008B0580">
        <w:rPr>
          <w:rFonts w:ascii="Times New Roman" w:hAnsi="Times New Roman"/>
          <w:sz w:val="24"/>
          <w:szCs w:val="28"/>
          <w:vertAlign w:val="superscript"/>
        </w:rPr>
        <w:t>o</w:t>
      </w:r>
      <w:r w:rsidRPr="008B0580">
        <w:rPr>
          <w:rFonts w:ascii="Times New Roman" w:hAnsi="Times New Roman"/>
          <w:sz w:val="24"/>
          <w:szCs w:val="28"/>
        </w:rPr>
        <w:t>C, which gave the best performance in the reaction of limonene (</w:t>
      </w:r>
      <w:r w:rsidR="002A6D0D" w:rsidRPr="008B0580">
        <w:rPr>
          <w:rFonts w:ascii="Times New Roman" w:hAnsi="Times New Roman"/>
          <w:sz w:val="24"/>
          <w:szCs w:val="28"/>
        </w:rPr>
        <w:t>see above</w:t>
      </w:r>
      <w:r w:rsidRPr="008B0580">
        <w:rPr>
          <w:rFonts w:ascii="Times New Roman" w:hAnsi="Times New Roman"/>
          <w:sz w:val="24"/>
          <w:szCs w:val="28"/>
        </w:rPr>
        <w:t xml:space="preserve">). Table 5 shows the results for these substrates at 250 </w:t>
      </w:r>
      <w:r w:rsidRPr="008B0580">
        <w:rPr>
          <w:rFonts w:ascii="Times New Roman" w:hAnsi="Times New Roman"/>
          <w:sz w:val="24"/>
          <w:szCs w:val="28"/>
          <w:vertAlign w:val="superscript"/>
        </w:rPr>
        <w:t>o</w:t>
      </w:r>
      <w:r w:rsidRPr="008B0580">
        <w:rPr>
          <w:rFonts w:ascii="Times New Roman" w:hAnsi="Times New Roman"/>
          <w:sz w:val="24"/>
          <w:szCs w:val="28"/>
        </w:rPr>
        <w:t>C and WHSV = 0.08 h</w:t>
      </w:r>
      <w:r w:rsidRPr="008B0580">
        <w:rPr>
          <w:rFonts w:ascii="Times New Roman" w:hAnsi="Times New Roman"/>
          <w:sz w:val="24"/>
          <w:szCs w:val="28"/>
          <w:vertAlign w:val="superscript"/>
        </w:rPr>
        <w:t>-1</w:t>
      </w:r>
      <w:r w:rsidRPr="008B0580">
        <w:rPr>
          <w:rFonts w:ascii="Times New Roman" w:hAnsi="Times New Roman"/>
          <w:sz w:val="24"/>
          <w:szCs w:val="28"/>
        </w:rPr>
        <w:t xml:space="preserve">. The results for limonene are also included for comparison. As expected, all these monoterpenes exhibit similar dehydrogenation activities with 99–100% p-cymene yield </w:t>
      </w:r>
      <w:r w:rsidR="00834B16" w:rsidRPr="008B0580">
        <w:rPr>
          <w:rFonts w:ascii="Times New Roman" w:hAnsi="Times New Roman"/>
          <w:sz w:val="24"/>
          <w:szCs w:val="28"/>
        </w:rPr>
        <w:t>under</w:t>
      </w:r>
      <w:r w:rsidRPr="008B0580">
        <w:rPr>
          <w:rFonts w:ascii="Times New Roman" w:hAnsi="Times New Roman"/>
          <w:sz w:val="24"/>
          <w:szCs w:val="28"/>
        </w:rPr>
        <w:t xml:space="preserve"> such conditions. The time courses for α-terpinene, γ-terpinene</w:t>
      </w:r>
      <w:r w:rsidR="00873322" w:rsidRPr="008B0580">
        <w:rPr>
          <w:rFonts w:ascii="Times New Roman" w:hAnsi="Times New Roman"/>
          <w:sz w:val="24"/>
          <w:szCs w:val="28"/>
        </w:rPr>
        <w:t>,</w:t>
      </w:r>
      <w:r w:rsidRPr="008B0580">
        <w:rPr>
          <w:rFonts w:ascii="Times New Roman" w:hAnsi="Times New Roman"/>
          <w:sz w:val="24"/>
          <w:szCs w:val="28"/>
        </w:rPr>
        <w:t xml:space="preserve"> and terpinolene are shown in Fig. S</w:t>
      </w:r>
      <w:r w:rsidR="0015644B" w:rsidRPr="008B0580">
        <w:rPr>
          <w:rFonts w:ascii="Times New Roman" w:hAnsi="Times New Roman"/>
          <w:sz w:val="24"/>
          <w:szCs w:val="28"/>
        </w:rPr>
        <w:t>1</w:t>
      </w:r>
      <w:r w:rsidR="0021718E" w:rsidRPr="008B0580">
        <w:rPr>
          <w:rFonts w:ascii="Times New Roman" w:hAnsi="Times New Roman"/>
          <w:sz w:val="24"/>
          <w:szCs w:val="28"/>
        </w:rPr>
        <w:t>2</w:t>
      </w:r>
      <w:r w:rsidRPr="008B0580">
        <w:rPr>
          <w:rFonts w:ascii="Times New Roman" w:hAnsi="Times New Roman"/>
          <w:sz w:val="24"/>
          <w:szCs w:val="28"/>
        </w:rPr>
        <w:t>, S</w:t>
      </w:r>
      <w:r w:rsidR="00127B92" w:rsidRPr="008B0580">
        <w:rPr>
          <w:rFonts w:ascii="Times New Roman" w:hAnsi="Times New Roman"/>
          <w:sz w:val="24"/>
          <w:szCs w:val="28"/>
        </w:rPr>
        <w:t>1</w:t>
      </w:r>
      <w:r w:rsidR="0021718E" w:rsidRPr="008B0580">
        <w:rPr>
          <w:rFonts w:ascii="Times New Roman" w:hAnsi="Times New Roman"/>
          <w:sz w:val="24"/>
          <w:szCs w:val="28"/>
        </w:rPr>
        <w:t>3</w:t>
      </w:r>
      <w:r w:rsidR="00274554" w:rsidRPr="008B0580">
        <w:rPr>
          <w:rFonts w:ascii="Times New Roman" w:hAnsi="Times New Roman"/>
          <w:sz w:val="24"/>
          <w:szCs w:val="28"/>
        </w:rPr>
        <w:t>,</w:t>
      </w:r>
      <w:r w:rsidRPr="008B0580">
        <w:rPr>
          <w:rFonts w:ascii="Times New Roman" w:hAnsi="Times New Roman"/>
          <w:sz w:val="24"/>
          <w:szCs w:val="28"/>
        </w:rPr>
        <w:t xml:space="preserve"> and S</w:t>
      </w:r>
      <w:r w:rsidR="001277D0" w:rsidRPr="008B0580">
        <w:rPr>
          <w:rFonts w:ascii="Times New Roman" w:hAnsi="Times New Roman"/>
          <w:sz w:val="24"/>
          <w:szCs w:val="28"/>
        </w:rPr>
        <w:t>1</w:t>
      </w:r>
      <w:r w:rsidR="0021718E" w:rsidRPr="008B0580">
        <w:rPr>
          <w:rFonts w:ascii="Times New Roman" w:hAnsi="Times New Roman"/>
          <w:sz w:val="24"/>
          <w:szCs w:val="28"/>
        </w:rPr>
        <w:t>4</w:t>
      </w:r>
      <w:r w:rsidRPr="008B0580">
        <w:rPr>
          <w:rFonts w:ascii="Times New Roman" w:hAnsi="Times New Roman"/>
          <w:sz w:val="24"/>
          <w:szCs w:val="28"/>
        </w:rPr>
        <w:t>, respectively. In all cases, an average monoterpene conversion is 100% within 1</w:t>
      </w:r>
      <w:r w:rsidR="00975F3D" w:rsidRPr="008B0580">
        <w:rPr>
          <w:rFonts w:ascii="Times New Roman" w:hAnsi="Times New Roman"/>
          <w:sz w:val="24"/>
          <w:szCs w:val="28"/>
        </w:rPr>
        <w:t>–</w:t>
      </w:r>
      <w:r w:rsidRPr="008B0580">
        <w:rPr>
          <w:rFonts w:ascii="Times New Roman" w:hAnsi="Times New Roman"/>
          <w:sz w:val="24"/>
          <w:szCs w:val="28"/>
        </w:rPr>
        <w:t xml:space="preserve">4 h TOS, with a stable p-cymene selectivity at ≥99% for at least 4 h TOS. β-Pinene </w:t>
      </w:r>
      <w:r w:rsidR="008944F3" w:rsidRPr="008B0580">
        <w:rPr>
          <w:rFonts w:ascii="Times New Roman" w:hAnsi="Times New Roman"/>
          <w:sz w:val="24"/>
          <w:szCs w:val="28"/>
        </w:rPr>
        <w:t>wa</w:t>
      </w:r>
      <w:r w:rsidRPr="008B0580">
        <w:rPr>
          <w:rFonts w:ascii="Times New Roman" w:hAnsi="Times New Roman"/>
          <w:sz w:val="24"/>
          <w:szCs w:val="28"/>
        </w:rPr>
        <w:t>s the only by-product observed (≤1%).</w:t>
      </w:r>
    </w:p>
    <w:p w14:paraId="46A25586" w14:textId="763F1EBE" w:rsidR="003E09DF" w:rsidRPr="008B0580" w:rsidRDefault="003E09DF" w:rsidP="008944F3">
      <w:pPr>
        <w:pStyle w:val="MDPI31text"/>
        <w:spacing w:line="480" w:lineRule="auto"/>
        <w:ind w:left="0" w:firstLine="720"/>
        <w:rPr>
          <w:rFonts w:ascii="Times New Roman" w:hAnsi="Times New Roman"/>
          <w:sz w:val="24"/>
          <w:szCs w:val="28"/>
        </w:rPr>
      </w:pPr>
      <w:r w:rsidRPr="008B0580">
        <w:rPr>
          <w:rFonts w:ascii="Times New Roman" w:hAnsi="Times New Roman"/>
          <w:sz w:val="24"/>
          <w:szCs w:val="28"/>
        </w:rPr>
        <w:t>Fig. 1</w:t>
      </w:r>
      <w:r w:rsidR="00DB1944" w:rsidRPr="008B0580">
        <w:rPr>
          <w:rFonts w:ascii="Times New Roman" w:hAnsi="Times New Roman"/>
          <w:sz w:val="24"/>
          <w:szCs w:val="28"/>
        </w:rPr>
        <w:t>3</w:t>
      </w:r>
      <w:r w:rsidRPr="008B0580">
        <w:rPr>
          <w:rFonts w:ascii="Times New Roman" w:hAnsi="Times New Roman"/>
          <w:sz w:val="24"/>
          <w:szCs w:val="28"/>
        </w:rPr>
        <w:t xml:space="preserve"> shows the effect of reaction temperature on p-cymene yield in dehydro</w:t>
      </w:r>
      <w:r w:rsidR="00B50A69" w:rsidRPr="008B0580">
        <w:rPr>
          <w:rFonts w:ascii="Times New Roman" w:hAnsi="Times New Roman"/>
          <w:sz w:val="24"/>
          <w:szCs w:val="28"/>
        </w:rPr>
        <w:t>isomerization</w:t>
      </w:r>
      <w:r w:rsidRPr="008B0580">
        <w:rPr>
          <w:rFonts w:ascii="Times New Roman" w:hAnsi="Times New Roman"/>
          <w:sz w:val="24"/>
          <w:szCs w:val="28"/>
        </w:rPr>
        <w:t xml:space="preserve"> of α-terpinene, γ-terpinene</w:t>
      </w:r>
      <w:r w:rsidR="00833154" w:rsidRPr="008B0580">
        <w:rPr>
          <w:rFonts w:ascii="Times New Roman" w:hAnsi="Times New Roman"/>
          <w:sz w:val="24"/>
          <w:szCs w:val="28"/>
        </w:rPr>
        <w:t>,</w:t>
      </w:r>
      <w:r w:rsidRPr="008B0580">
        <w:rPr>
          <w:rFonts w:ascii="Times New Roman" w:hAnsi="Times New Roman"/>
          <w:sz w:val="24"/>
          <w:szCs w:val="28"/>
        </w:rPr>
        <w:t xml:space="preserve"> and terpinolene in the temperature range of 175–400 </w:t>
      </w:r>
      <w:r w:rsidRPr="008B0580">
        <w:rPr>
          <w:rFonts w:ascii="Times New Roman" w:hAnsi="Times New Roman"/>
          <w:sz w:val="24"/>
          <w:szCs w:val="28"/>
          <w:vertAlign w:val="superscript"/>
        </w:rPr>
        <w:t>o</w:t>
      </w:r>
      <w:r w:rsidRPr="008B0580">
        <w:rPr>
          <w:rFonts w:ascii="Times New Roman" w:hAnsi="Times New Roman"/>
          <w:sz w:val="24"/>
          <w:szCs w:val="28"/>
        </w:rPr>
        <w:t>C at a space velocity WHSV = 0.08 h</w:t>
      </w:r>
      <w:r w:rsidRPr="008B0580">
        <w:rPr>
          <w:rFonts w:ascii="Times New Roman" w:hAnsi="Times New Roman"/>
          <w:sz w:val="24"/>
          <w:szCs w:val="28"/>
          <w:vertAlign w:val="superscript"/>
        </w:rPr>
        <w:t>-1</w:t>
      </w:r>
      <w:r w:rsidRPr="008B0580">
        <w:rPr>
          <w:rFonts w:ascii="Times New Roman" w:hAnsi="Times New Roman"/>
          <w:sz w:val="24"/>
          <w:szCs w:val="28"/>
        </w:rPr>
        <w:t xml:space="preserve">. It can be seen that α-terpinene and γ-terpinene reach 100% yield already at 200 </w:t>
      </w:r>
      <w:r w:rsidRPr="008B0580">
        <w:rPr>
          <w:rFonts w:ascii="Times New Roman" w:hAnsi="Times New Roman"/>
          <w:sz w:val="24"/>
          <w:szCs w:val="28"/>
          <w:vertAlign w:val="superscript"/>
        </w:rPr>
        <w:t>o</w:t>
      </w:r>
      <w:r w:rsidRPr="008B0580">
        <w:rPr>
          <w:rFonts w:ascii="Times New Roman" w:hAnsi="Times New Roman"/>
          <w:sz w:val="24"/>
          <w:szCs w:val="28"/>
        </w:rPr>
        <w:t xml:space="preserve">C, whereas for terpinolene this yield is reached at 275 </w:t>
      </w:r>
      <w:r w:rsidRPr="008B0580">
        <w:rPr>
          <w:rFonts w:ascii="Times New Roman" w:hAnsi="Times New Roman"/>
          <w:sz w:val="24"/>
          <w:szCs w:val="28"/>
          <w:vertAlign w:val="superscript"/>
        </w:rPr>
        <w:t>o</w:t>
      </w:r>
      <w:r w:rsidRPr="008B0580">
        <w:rPr>
          <w:rFonts w:ascii="Times New Roman" w:hAnsi="Times New Roman"/>
          <w:sz w:val="24"/>
          <w:szCs w:val="28"/>
        </w:rPr>
        <w:t xml:space="preserve">C and remains at this level at least up to 400 </w:t>
      </w:r>
      <w:r w:rsidRPr="008B0580">
        <w:rPr>
          <w:rFonts w:ascii="Times New Roman" w:hAnsi="Times New Roman"/>
          <w:sz w:val="24"/>
          <w:szCs w:val="28"/>
          <w:vertAlign w:val="superscript"/>
        </w:rPr>
        <w:t>o</w:t>
      </w:r>
      <w:r w:rsidRPr="008B0580">
        <w:rPr>
          <w:rFonts w:ascii="Times New Roman" w:hAnsi="Times New Roman"/>
          <w:sz w:val="24"/>
          <w:szCs w:val="28"/>
        </w:rPr>
        <w:t xml:space="preserve">C. </w:t>
      </w:r>
      <w:r w:rsidR="00E27709" w:rsidRPr="008B0580">
        <w:rPr>
          <w:rFonts w:ascii="Times New Roman" w:hAnsi="Times New Roman"/>
          <w:sz w:val="24"/>
          <w:szCs w:val="28"/>
        </w:rPr>
        <w:t>However, a</w:t>
      </w:r>
      <w:r w:rsidRPr="008B0580">
        <w:rPr>
          <w:rFonts w:ascii="Times New Roman" w:hAnsi="Times New Roman"/>
          <w:sz w:val="24"/>
          <w:szCs w:val="28"/>
        </w:rPr>
        <w:t>t a longer contact time, WHSV = 0.04 h</w:t>
      </w:r>
      <w:r w:rsidRPr="008B0580">
        <w:rPr>
          <w:rFonts w:ascii="Times New Roman" w:hAnsi="Times New Roman"/>
          <w:sz w:val="24"/>
          <w:szCs w:val="28"/>
          <w:vertAlign w:val="superscript"/>
        </w:rPr>
        <w:t>-1</w:t>
      </w:r>
      <w:r w:rsidRPr="008B0580">
        <w:rPr>
          <w:rFonts w:ascii="Times New Roman" w:hAnsi="Times New Roman"/>
          <w:sz w:val="24"/>
          <w:szCs w:val="28"/>
        </w:rPr>
        <w:t xml:space="preserve">, terpinolene gives </w:t>
      </w:r>
      <w:r w:rsidR="00E27709" w:rsidRPr="008B0580">
        <w:rPr>
          <w:rFonts w:ascii="Times New Roman" w:hAnsi="Times New Roman"/>
          <w:sz w:val="24"/>
          <w:szCs w:val="28"/>
        </w:rPr>
        <w:t xml:space="preserve">a </w:t>
      </w:r>
      <w:r w:rsidRPr="008B0580">
        <w:rPr>
          <w:rFonts w:ascii="Times New Roman" w:hAnsi="Times New Roman"/>
          <w:sz w:val="24"/>
          <w:szCs w:val="28"/>
        </w:rPr>
        <w:t xml:space="preserve">100% p-cymene yield at a lower temperature of 250 </w:t>
      </w:r>
      <w:r w:rsidRPr="008B0580">
        <w:rPr>
          <w:rFonts w:ascii="Times New Roman" w:hAnsi="Times New Roman"/>
          <w:sz w:val="24"/>
          <w:szCs w:val="28"/>
          <w:vertAlign w:val="superscript"/>
        </w:rPr>
        <w:t>o</w:t>
      </w:r>
      <w:r w:rsidRPr="008B0580">
        <w:rPr>
          <w:rFonts w:ascii="Times New Roman" w:hAnsi="Times New Roman"/>
          <w:sz w:val="24"/>
          <w:szCs w:val="28"/>
        </w:rPr>
        <w:t>C (Fig. S</w:t>
      </w:r>
      <w:r w:rsidR="001277D0" w:rsidRPr="008B0580">
        <w:rPr>
          <w:rFonts w:ascii="Times New Roman" w:hAnsi="Times New Roman"/>
          <w:sz w:val="24"/>
          <w:szCs w:val="28"/>
        </w:rPr>
        <w:t>1</w:t>
      </w:r>
      <w:r w:rsidR="0021718E" w:rsidRPr="008B0580">
        <w:rPr>
          <w:rFonts w:ascii="Times New Roman" w:hAnsi="Times New Roman"/>
          <w:sz w:val="24"/>
          <w:szCs w:val="28"/>
        </w:rPr>
        <w:t>5</w:t>
      </w:r>
      <w:r w:rsidRPr="008B0580">
        <w:rPr>
          <w:rFonts w:ascii="Times New Roman" w:hAnsi="Times New Roman"/>
          <w:sz w:val="24"/>
          <w:szCs w:val="28"/>
        </w:rPr>
        <w:t>).</w:t>
      </w:r>
    </w:p>
    <w:p w14:paraId="6E8B455F" w14:textId="0403DFDF" w:rsidR="009B09D6" w:rsidRPr="008B0580" w:rsidRDefault="009B09D6" w:rsidP="008944F3">
      <w:pPr>
        <w:pStyle w:val="MDPI31text"/>
        <w:spacing w:line="480" w:lineRule="auto"/>
        <w:ind w:left="0" w:firstLine="720"/>
        <w:rPr>
          <w:rFonts w:ascii="Times New Roman" w:hAnsi="Times New Roman"/>
          <w:sz w:val="24"/>
          <w:szCs w:val="24"/>
        </w:rPr>
      </w:pPr>
      <w:r w:rsidRPr="008B0580">
        <w:rPr>
          <w:rFonts w:ascii="Times New Roman" w:hAnsi="Times New Roman"/>
          <w:sz w:val="24"/>
          <w:szCs w:val="24"/>
        </w:rPr>
        <w:t>Therefore, not only α-pinene and limonene, which are well documented as the feedstocks for p-cymene synthesis, but also β-pinene, α-</w:t>
      </w:r>
      <w:proofErr w:type="spellStart"/>
      <w:r w:rsidRPr="008B0580">
        <w:rPr>
          <w:rFonts w:ascii="Times New Roman" w:hAnsi="Times New Roman"/>
          <w:sz w:val="24"/>
          <w:szCs w:val="24"/>
        </w:rPr>
        <w:t>terpinene</w:t>
      </w:r>
      <w:proofErr w:type="spellEnd"/>
      <w:r w:rsidRPr="008B0580">
        <w:rPr>
          <w:rFonts w:ascii="Times New Roman" w:hAnsi="Times New Roman"/>
          <w:sz w:val="24"/>
          <w:szCs w:val="24"/>
        </w:rPr>
        <w:t>, γ-</w:t>
      </w:r>
      <w:proofErr w:type="spellStart"/>
      <w:r w:rsidRPr="008B0580">
        <w:rPr>
          <w:rFonts w:ascii="Times New Roman" w:hAnsi="Times New Roman"/>
          <w:sz w:val="24"/>
          <w:szCs w:val="24"/>
        </w:rPr>
        <w:t>terpinene</w:t>
      </w:r>
      <w:proofErr w:type="spellEnd"/>
      <w:r w:rsidRPr="008B0580">
        <w:rPr>
          <w:rFonts w:ascii="Times New Roman" w:hAnsi="Times New Roman"/>
          <w:sz w:val="24"/>
          <w:szCs w:val="24"/>
        </w:rPr>
        <w:t xml:space="preserve">, and terpinolene that are important components of industrial turpentine feedstocks can be converted to p-cymene with excellent yields using </w:t>
      </w:r>
      <w:proofErr w:type="spellStart"/>
      <w:r w:rsidRPr="008B0580">
        <w:rPr>
          <w:rFonts w:ascii="Times New Roman" w:hAnsi="Times New Roman"/>
          <w:sz w:val="24"/>
          <w:szCs w:val="24"/>
        </w:rPr>
        <w:t>CdO</w:t>
      </w:r>
      <w:proofErr w:type="spellEnd"/>
      <w:r w:rsidRPr="008B0580">
        <w:rPr>
          <w:rFonts w:ascii="Times New Roman" w:hAnsi="Times New Roman"/>
          <w:sz w:val="24"/>
          <w:szCs w:val="24"/>
        </w:rPr>
        <w:t>/SiO</w:t>
      </w:r>
      <w:r w:rsidRPr="008B0580">
        <w:rPr>
          <w:rFonts w:ascii="Times New Roman" w:hAnsi="Times New Roman"/>
          <w:sz w:val="24"/>
          <w:szCs w:val="24"/>
          <w:vertAlign w:val="subscript"/>
        </w:rPr>
        <w:t>2</w:t>
      </w:r>
      <w:r w:rsidRPr="008B0580">
        <w:rPr>
          <w:rFonts w:ascii="Times New Roman" w:hAnsi="Times New Roman"/>
          <w:sz w:val="24"/>
          <w:szCs w:val="24"/>
        </w:rPr>
        <w:t xml:space="preserve"> as the catalyst.</w:t>
      </w:r>
    </w:p>
    <w:p w14:paraId="23B02131" w14:textId="73FB931D" w:rsidR="009B09D6" w:rsidRPr="008B0580" w:rsidRDefault="009B09D6" w:rsidP="008944F3">
      <w:pPr>
        <w:pStyle w:val="MDPI31text"/>
        <w:spacing w:line="480" w:lineRule="auto"/>
        <w:ind w:left="0" w:firstLine="720"/>
        <w:rPr>
          <w:rFonts w:ascii="Times New Roman" w:hAnsi="Times New Roman"/>
          <w:sz w:val="24"/>
          <w:szCs w:val="24"/>
        </w:rPr>
      </w:pPr>
      <w:r w:rsidRPr="008B0580">
        <w:rPr>
          <w:rFonts w:ascii="Times New Roman" w:hAnsi="Times New Roman"/>
          <w:sz w:val="24"/>
          <w:szCs w:val="28"/>
        </w:rPr>
        <w:t xml:space="preserve">Industrial turpentine streams are often contaminated with sulfur compounds [17]. It has been shown that sulfur can poison Pd catalysts during crude sulfate turpentine </w:t>
      </w:r>
      <w:proofErr w:type="spellStart"/>
      <w:r w:rsidRPr="008B0580">
        <w:rPr>
          <w:rFonts w:ascii="Times New Roman" w:hAnsi="Times New Roman"/>
          <w:sz w:val="24"/>
          <w:szCs w:val="28"/>
        </w:rPr>
        <w:t>dehydroasomerization</w:t>
      </w:r>
      <w:proofErr w:type="spellEnd"/>
      <w:r w:rsidRPr="008B0580">
        <w:rPr>
          <w:rFonts w:ascii="Times New Roman" w:hAnsi="Times New Roman"/>
          <w:sz w:val="24"/>
          <w:szCs w:val="28"/>
        </w:rPr>
        <w:t xml:space="preserve"> [17]. In contrast to Pd catalysts, </w:t>
      </w:r>
      <w:proofErr w:type="spellStart"/>
      <w:r w:rsidRPr="008B0580">
        <w:rPr>
          <w:rFonts w:ascii="Times New Roman" w:hAnsi="Times New Roman"/>
          <w:sz w:val="24"/>
          <w:szCs w:val="28"/>
        </w:rPr>
        <w:t>CdO</w:t>
      </w:r>
      <w:proofErr w:type="spellEnd"/>
      <w:r w:rsidRPr="008B0580">
        <w:rPr>
          <w:rFonts w:ascii="Times New Roman" w:hAnsi="Times New Roman"/>
          <w:sz w:val="24"/>
          <w:szCs w:val="28"/>
        </w:rPr>
        <w:t>/SiO</w:t>
      </w:r>
      <w:r w:rsidRPr="008B0580">
        <w:rPr>
          <w:rFonts w:ascii="Times New Roman" w:hAnsi="Times New Roman"/>
          <w:sz w:val="24"/>
          <w:szCs w:val="28"/>
          <w:vertAlign w:val="subscript"/>
        </w:rPr>
        <w:t>2</w:t>
      </w:r>
      <w:r w:rsidRPr="008B0580">
        <w:rPr>
          <w:rFonts w:ascii="Times New Roman" w:hAnsi="Times New Roman"/>
          <w:sz w:val="24"/>
          <w:szCs w:val="28"/>
        </w:rPr>
        <w:t xml:space="preserve"> may be expected to be tolerant to sulfur impurities because silica-supported metal sulfides, such as ZnS, </w:t>
      </w:r>
      <w:proofErr w:type="spellStart"/>
      <w:r w:rsidRPr="008B0580">
        <w:rPr>
          <w:rFonts w:ascii="Times New Roman" w:hAnsi="Times New Roman"/>
          <w:sz w:val="24"/>
          <w:szCs w:val="28"/>
        </w:rPr>
        <w:t>CuS</w:t>
      </w:r>
      <w:proofErr w:type="spellEnd"/>
      <w:r w:rsidRPr="008B0580">
        <w:rPr>
          <w:rFonts w:ascii="Times New Roman" w:hAnsi="Times New Roman"/>
          <w:sz w:val="24"/>
          <w:szCs w:val="28"/>
        </w:rPr>
        <w:t xml:space="preserve">, </w:t>
      </w:r>
      <w:proofErr w:type="spellStart"/>
      <w:r w:rsidRPr="008B0580">
        <w:rPr>
          <w:rFonts w:ascii="Times New Roman" w:hAnsi="Times New Roman"/>
          <w:sz w:val="24"/>
          <w:szCs w:val="28"/>
        </w:rPr>
        <w:t>CoS</w:t>
      </w:r>
      <w:proofErr w:type="spellEnd"/>
      <w:r w:rsidRPr="008B0580">
        <w:rPr>
          <w:rFonts w:ascii="Times New Roman" w:hAnsi="Times New Roman"/>
          <w:sz w:val="24"/>
          <w:szCs w:val="28"/>
        </w:rPr>
        <w:t xml:space="preserve">, </w:t>
      </w:r>
      <w:r w:rsidRPr="008B0580">
        <w:rPr>
          <w:rFonts w:ascii="Times New Roman" w:hAnsi="Times New Roman"/>
          <w:sz w:val="24"/>
          <w:szCs w:val="28"/>
        </w:rPr>
        <w:lastRenderedPageBreak/>
        <w:t>etc., have been found to perform significantly better in alkane dehydrogenation than their corresponding oxides [5</w:t>
      </w:r>
      <w:r w:rsidR="009032BA" w:rsidRPr="008B0580">
        <w:rPr>
          <w:rFonts w:ascii="Times New Roman" w:hAnsi="Times New Roman"/>
          <w:sz w:val="24"/>
          <w:szCs w:val="28"/>
        </w:rPr>
        <w:t>0</w:t>
      </w:r>
      <w:r w:rsidRPr="008B0580">
        <w:rPr>
          <w:rFonts w:ascii="Times New Roman" w:hAnsi="Times New Roman"/>
          <w:sz w:val="24"/>
          <w:szCs w:val="28"/>
        </w:rPr>
        <w:t xml:space="preserve">]. However, the tolerance of </w:t>
      </w:r>
      <w:proofErr w:type="spellStart"/>
      <w:r w:rsidRPr="008B0580">
        <w:rPr>
          <w:rFonts w:ascii="Times New Roman" w:hAnsi="Times New Roman"/>
          <w:sz w:val="24"/>
          <w:szCs w:val="28"/>
        </w:rPr>
        <w:t>CdO</w:t>
      </w:r>
      <w:proofErr w:type="spellEnd"/>
      <w:r w:rsidRPr="008B0580">
        <w:rPr>
          <w:rFonts w:ascii="Times New Roman" w:hAnsi="Times New Roman"/>
          <w:sz w:val="24"/>
          <w:szCs w:val="28"/>
        </w:rPr>
        <w:t>/SiO</w:t>
      </w:r>
      <w:r w:rsidRPr="008B0580">
        <w:rPr>
          <w:rFonts w:ascii="Times New Roman" w:hAnsi="Times New Roman"/>
          <w:sz w:val="24"/>
          <w:szCs w:val="28"/>
          <w:vertAlign w:val="subscript"/>
        </w:rPr>
        <w:t>2</w:t>
      </w:r>
      <w:r w:rsidRPr="008B0580">
        <w:rPr>
          <w:rFonts w:ascii="Times New Roman" w:hAnsi="Times New Roman"/>
          <w:sz w:val="24"/>
          <w:szCs w:val="28"/>
        </w:rPr>
        <w:t xml:space="preserve"> catalysts to sulfur impurities is an open research issue.</w:t>
      </w:r>
    </w:p>
    <w:p w14:paraId="16DA4265" w14:textId="77777777" w:rsidR="009C0859" w:rsidRPr="008B0580" w:rsidRDefault="009C0859" w:rsidP="008944F3">
      <w:pPr>
        <w:pStyle w:val="MDPI31text"/>
        <w:spacing w:line="480" w:lineRule="auto"/>
        <w:ind w:left="0" w:firstLine="720"/>
        <w:rPr>
          <w:rFonts w:ascii="Times New Roman" w:hAnsi="Times New Roman"/>
          <w:sz w:val="24"/>
          <w:szCs w:val="28"/>
        </w:rPr>
      </w:pPr>
    </w:p>
    <w:p w14:paraId="19C84504" w14:textId="42640C78" w:rsidR="009C0859" w:rsidRPr="008B0580" w:rsidRDefault="009C0859" w:rsidP="009C0859">
      <w:pPr>
        <w:pStyle w:val="MDPI31text"/>
        <w:spacing w:line="480" w:lineRule="auto"/>
        <w:ind w:left="0" w:firstLine="0"/>
        <w:rPr>
          <w:rFonts w:ascii="Times New Roman" w:hAnsi="Times New Roman"/>
          <w:sz w:val="24"/>
          <w:szCs w:val="28"/>
        </w:rPr>
      </w:pPr>
      <w:r w:rsidRPr="008B0580">
        <w:rPr>
          <w:rFonts w:ascii="Times New Roman" w:hAnsi="Times New Roman"/>
          <w:i/>
          <w:sz w:val="24"/>
          <w:szCs w:val="28"/>
        </w:rPr>
        <w:t>3.6. Reaction mechanism</w:t>
      </w:r>
    </w:p>
    <w:p w14:paraId="09817B4F" w14:textId="78BF5DAE" w:rsidR="0035782B" w:rsidRPr="008B0580" w:rsidRDefault="000D2276" w:rsidP="009C0859">
      <w:pPr>
        <w:pStyle w:val="MDPI31text"/>
        <w:spacing w:line="480" w:lineRule="auto"/>
        <w:ind w:left="0" w:firstLine="0"/>
        <w:rPr>
          <w:rFonts w:ascii="Times New Roman" w:hAnsi="Times New Roman"/>
          <w:sz w:val="24"/>
          <w:szCs w:val="28"/>
        </w:rPr>
      </w:pPr>
      <w:r w:rsidRPr="008B0580">
        <w:rPr>
          <w:rFonts w:ascii="Times New Roman" w:hAnsi="Times New Roman"/>
          <w:sz w:val="24"/>
          <w:szCs w:val="28"/>
        </w:rPr>
        <w:tab/>
        <w:t>It is suggested that the mechanism of dehydroisomerization of monoterpenes to p-cymene on bifunctional catalysts involves two steps: fast isomerization of monoterpene reactant on Brønsted acid sites to form p-menthadiene intermediates followed by their slow dehydrogenation on</w:t>
      </w:r>
      <w:r w:rsidR="00DF4DF3" w:rsidRPr="008B0580">
        <w:rPr>
          <w:rFonts w:ascii="Times New Roman" w:hAnsi="Times New Roman"/>
          <w:sz w:val="24"/>
          <w:szCs w:val="28"/>
        </w:rPr>
        <w:t xml:space="preserve"> metal or</w:t>
      </w:r>
      <w:r w:rsidRPr="008B0580">
        <w:rPr>
          <w:rFonts w:ascii="Times New Roman" w:hAnsi="Times New Roman"/>
          <w:sz w:val="24"/>
          <w:szCs w:val="28"/>
        </w:rPr>
        <w:t xml:space="preserve"> oxo-metal sites to p-cymene</w:t>
      </w:r>
      <w:r w:rsidR="000134C5" w:rsidRPr="008B0580">
        <w:rPr>
          <w:rFonts w:ascii="Times New Roman" w:hAnsi="Times New Roman"/>
          <w:sz w:val="24"/>
          <w:szCs w:val="28"/>
        </w:rPr>
        <w:t xml:space="preserve"> [17,</w:t>
      </w:r>
      <w:r w:rsidR="00B05FFC" w:rsidRPr="008B0580">
        <w:rPr>
          <w:rFonts w:ascii="Times New Roman" w:hAnsi="Times New Roman"/>
          <w:sz w:val="24"/>
          <w:szCs w:val="28"/>
        </w:rPr>
        <w:t>25,</w:t>
      </w:r>
      <w:r w:rsidR="00203042" w:rsidRPr="008B0580">
        <w:rPr>
          <w:rFonts w:ascii="Times New Roman" w:hAnsi="Times New Roman"/>
          <w:sz w:val="24"/>
          <w:szCs w:val="28"/>
        </w:rPr>
        <w:t>32,40]</w:t>
      </w:r>
      <w:r w:rsidRPr="008B0580">
        <w:rPr>
          <w:rFonts w:ascii="Times New Roman" w:hAnsi="Times New Roman"/>
          <w:sz w:val="24"/>
          <w:szCs w:val="28"/>
        </w:rPr>
        <w:t>. The mechanism of the first step is well documented in the literature. It is presented in Scheme 1.</w:t>
      </w:r>
      <w:r w:rsidR="00460171" w:rsidRPr="008B0580">
        <w:rPr>
          <w:rFonts w:ascii="Times New Roman" w:hAnsi="Times New Roman"/>
          <w:sz w:val="24"/>
          <w:szCs w:val="28"/>
        </w:rPr>
        <w:t xml:space="preserve"> In the case of Pd/SiO</w:t>
      </w:r>
      <w:r w:rsidR="00460171" w:rsidRPr="008B0580">
        <w:rPr>
          <w:rFonts w:ascii="Times New Roman" w:hAnsi="Times New Roman"/>
          <w:sz w:val="24"/>
          <w:szCs w:val="28"/>
          <w:vertAlign w:val="subscript"/>
        </w:rPr>
        <w:t>2</w:t>
      </w:r>
      <w:r w:rsidR="00460171" w:rsidRPr="008B0580">
        <w:rPr>
          <w:rFonts w:ascii="Times New Roman" w:hAnsi="Times New Roman"/>
          <w:sz w:val="24"/>
          <w:szCs w:val="28"/>
        </w:rPr>
        <w:t xml:space="preserve"> [17,32] and ZnO/SiO</w:t>
      </w:r>
      <w:r w:rsidR="00460171" w:rsidRPr="008B0580">
        <w:rPr>
          <w:rFonts w:ascii="Times New Roman" w:hAnsi="Times New Roman"/>
          <w:sz w:val="24"/>
          <w:szCs w:val="28"/>
          <w:vertAlign w:val="subscript"/>
        </w:rPr>
        <w:t>2</w:t>
      </w:r>
      <w:r w:rsidR="00460171" w:rsidRPr="008B0580">
        <w:rPr>
          <w:rFonts w:ascii="Times New Roman" w:hAnsi="Times New Roman"/>
          <w:sz w:val="24"/>
          <w:szCs w:val="28"/>
        </w:rPr>
        <w:t xml:space="preserve"> [40] catalysts, this step has been shown to occur on the silanol groups of silica support</w:t>
      </w:r>
      <w:r w:rsidR="00E45DEF" w:rsidRPr="008B0580">
        <w:rPr>
          <w:rFonts w:ascii="Times New Roman" w:hAnsi="Times New Roman"/>
          <w:sz w:val="24"/>
          <w:szCs w:val="28"/>
        </w:rPr>
        <w:t xml:space="preserve"> possessing mild B</w:t>
      </w:r>
      <w:r w:rsidR="0035782B" w:rsidRPr="008B0580">
        <w:rPr>
          <w:rFonts w:ascii="Times New Roman" w:hAnsi="Times New Roman"/>
          <w:sz w:val="24"/>
          <w:szCs w:val="28"/>
        </w:rPr>
        <w:t>rønsted acidity</w:t>
      </w:r>
      <w:r w:rsidR="00B85C9D" w:rsidRPr="008B0580">
        <w:rPr>
          <w:rFonts w:ascii="Times New Roman" w:hAnsi="Times New Roman"/>
          <w:sz w:val="24"/>
          <w:szCs w:val="28"/>
        </w:rPr>
        <w:t xml:space="preserve">. This is also the case for </w:t>
      </w:r>
      <w:r w:rsidR="00F95B78" w:rsidRPr="008B0580">
        <w:rPr>
          <w:rFonts w:ascii="Times New Roman" w:hAnsi="Times New Roman"/>
          <w:sz w:val="24"/>
          <w:szCs w:val="28"/>
        </w:rPr>
        <w:t>the</w:t>
      </w:r>
      <w:r w:rsidR="00B85C9D" w:rsidRPr="008B0580">
        <w:rPr>
          <w:rFonts w:ascii="Times New Roman" w:hAnsi="Times New Roman"/>
          <w:sz w:val="24"/>
          <w:szCs w:val="28"/>
        </w:rPr>
        <w:t xml:space="preserve"> </w:t>
      </w:r>
      <w:proofErr w:type="spellStart"/>
      <w:r w:rsidR="00B85C9D" w:rsidRPr="008B0580">
        <w:rPr>
          <w:rFonts w:ascii="Times New Roman" w:hAnsi="Times New Roman"/>
          <w:sz w:val="24"/>
          <w:szCs w:val="28"/>
        </w:rPr>
        <w:t>CdO</w:t>
      </w:r>
      <w:proofErr w:type="spellEnd"/>
      <w:r w:rsidR="00B85C9D" w:rsidRPr="008B0580">
        <w:rPr>
          <w:rFonts w:ascii="Times New Roman" w:hAnsi="Times New Roman"/>
          <w:sz w:val="24"/>
          <w:szCs w:val="28"/>
        </w:rPr>
        <w:t>/SiO</w:t>
      </w:r>
      <w:r w:rsidR="00B85C9D" w:rsidRPr="008B0580">
        <w:rPr>
          <w:rFonts w:ascii="Times New Roman" w:hAnsi="Times New Roman"/>
          <w:sz w:val="24"/>
          <w:szCs w:val="28"/>
          <w:vertAlign w:val="subscript"/>
        </w:rPr>
        <w:t>2</w:t>
      </w:r>
      <w:r w:rsidR="00B85C9D" w:rsidRPr="008B0580">
        <w:rPr>
          <w:rFonts w:ascii="Times New Roman" w:hAnsi="Times New Roman"/>
          <w:sz w:val="24"/>
          <w:szCs w:val="28"/>
        </w:rPr>
        <w:t xml:space="preserve"> catalyst, as demonstrated by the data in Table 2. This data shows that α-pinene isomerization to p-menthadienes proceeds in the presence of silica alone with almost 100% conversion at 250 </w:t>
      </w:r>
      <w:r w:rsidR="00B85C9D" w:rsidRPr="008B0580">
        <w:rPr>
          <w:rFonts w:ascii="Times New Roman" w:hAnsi="Times New Roman"/>
          <w:sz w:val="24"/>
          <w:szCs w:val="28"/>
          <w:vertAlign w:val="superscript"/>
        </w:rPr>
        <w:t>o</w:t>
      </w:r>
      <w:r w:rsidR="00B85C9D" w:rsidRPr="008B0580">
        <w:rPr>
          <w:rFonts w:ascii="Times New Roman" w:hAnsi="Times New Roman"/>
          <w:sz w:val="24"/>
          <w:szCs w:val="28"/>
        </w:rPr>
        <w:t xml:space="preserve">C, whereas CdO alone, lacking Brønsted acidity, exhibits no </w:t>
      </w:r>
      <w:r w:rsidR="0035782B" w:rsidRPr="008B0580">
        <w:rPr>
          <w:rFonts w:ascii="Times New Roman" w:hAnsi="Times New Roman"/>
          <w:sz w:val="24"/>
          <w:szCs w:val="28"/>
        </w:rPr>
        <w:t xml:space="preserve">isomerization </w:t>
      </w:r>
      <w:r w:rsidR="00B85C9D" w:rsidRPr="008B0580">
        <w:rPr>
          <w:rFonts w:ascii="Times New Roman" w:hAnsi="Times New Roman"/>
          <w:sz w:val="24"/>
          <w:szCs w:val="28"/>
        </w:rPr>
        <w:t>activity.</w:t>
      </w:r>
      <w:r w:rsidRPr="008B0580">
        <w:rPr>
          <w:rFonts w:ascii="Times New Roman" w:hAnsi="Times New Roman"/>
          <w:sz w:val="24"/>
          <w:szCs w:val="28"/>
        </w:rPr>
        <w:t xml:space="preserve"> </w:t>
      </w:r>
      <w:r w:rsidR="0008170E" w:rsidRPr="008B0580">
        <w:rPr>
          <w:rFonts w:ascii="Times New Roman" w:hAnsi="Times New Roman"/>
          <w:sz w:val="24"/>
          <w:szCs w:val="28"/>
        </w:rPr>
        <w:t>On the other hand, silica, lacking dehydrogenation ability, is incapable to dehydrogenate p-menthadienes to p-cymene, which occurs efficiently on CdO.</w:t>
      </w:r>
    </w:p>
    <w:p w14:paraId="133F2A18" w14:textId="2C7999A6" w:rsidR="000D2276" w:rsidRPr="008B0580" w:rsidRDefault="000D2276" w:rsidP="0035782B">
      <w:pPr>
        <w:pStyle w:val="MDPI31text"/>
        <w:spacing w:line="480" w:lineRule="auto"/>
        <w:ind w:left="0" w:firstLine="720"/>
        <w:rPr>
          <w:rFonts w:ascii="Times New Roman" w:hAnsi="Times New Roman"/>
          <w:sz w:val="24"/>
          <w:szCs w:val="28"/>
        </w:rPr>
      </w:pPr>
      <w:r w:rsidRPr="008B0580">
        <w:rPr>
          <w:rFonts w:ascii="Times New Roman" w:hAnsi="Times New Roman"/>
          <w:sz w:val="24"/>
          <w:szCs w:val="28"/>
        </w:rPr>
        <w:t xml:space="preserve">A proposed mechanism for the </w:t>
      </w:r>
      <w:r w:rsidR="00DF4DF3" w:rsidRPr="008B0580">
        <w:rPr>
          <w:rFonts w:ascii="Times New Roman" w:hAnsi="Times New Roman"/>
          <w:sz w:val="24"/>
          <w:szCs w:val="28"/>
        </w:rPr>
        <w:t>dehydrogenation</w:t>
      </w:r>
      <w:r w:rsidRPr="008B0580">
        <w:rPr>
          <w:rFonts w:ascii="Times New Roman" w:hAnsi="Times New Roman"/>
          <w:sz w:val="24"/>
          <w:szCs w:val="28"/>
        </w:rPr>
        <w:t xml:space="preserve"> step</w:t>
      </w:r>
      <w:r w:rsidR="00F55114" w:rsidRPr="008B0580">
        <w:rPr>
          <w:rFonts w:ascii="Times New Roman" w:hAnsi="Times New Roman"/>
          <w:sz w:val="24"/>
          <w:szCs w:val="28"/>
        </w:rPr>
        <w:t xml:space="preserve"> on oxo-metal sites of CdO/SiO</w:t>
      </w:r>
      <w:r w:rsidR="00F55114" w:rsidRPr="008B0580">
        <w:rPr>
          <w:rFonts w:ascii="Times New Roman" w:hAnsi="Times New Roman"/>
          <w:sz w:val="24"/>
          <w:szCs w:val="28"/>
          <w:vertAlign w:val="subscript"/>
        </w:rPr>
        <w:t>2</w:t>
      </w:r>
      <w:r w:rsidR="00F55114" w:rsidRPr="008B0580">
        <w:rPr>
          <w:rFonts w:ascii="Times New Roman" w:hAnsi="Times New Roman"/>
          <w:sz w:val="24"/>
          <w:szCs w:val="28"/>
        </w:rPr>
        <w:t xml:space="preserve"> catalyst</w:t>
      </w:r>
      <w:r w:rsidRPr="008B0580">
        <w:rPr>
          <w:rFonts w:ascii="Times New Roman" w:hAnsi="Times New Roman"/>
          <w:sz w:val="24"/>
          <w:szCs w:val="28"/>
        </w:rPr>
        <w:t xml:space="preserve"> is </w:t>
      </w:r>
      <w:r w:rsidR="00DF4DF3" w:rsidRPr="008B0580">
        <w:rPr>
          <w:rFonts w:ascii="Times New Roman" w:hAnsi="Times New Roman"/>
          <w:sz w:val="24"/>
          <w:szCs w:val="28"/>
        </w:rPr>
        <w:t>shown in Scheme 4</w:t>
      </w:r>
      <w:r w:rsidR="00F55114" w:rsidRPr="008B0580">
        <w:rPr>
          <w:rFonts w:ascii="Times New Roman" w:hAnsi="Times New Roman"/>
          <w:sz w:val="24"/>
          <w:szCs w:val="28"/>
        </w:rPr>
        <w:t xml:space="preserve"> for the dehydrogenation of α-</w:t>
      </w:r>
      <w:proofErr w:type="spellStart"/>
      <w:r w:rsidR="00F55114" w:rsidRPr="008B0580">
        <w:rPr>
          <w:rFonts w:ascii="Times New Roman" w:hAnsi="Times New Roman"/>
          <w:sz w:val="24"/>
          <w:szCs w:val="28"/>
        </w:rPr>
        <w:t>terpinene</w:t>
      </w:r>
      <w:proofErr w:type="spellEnd"/>
      <w:r w:rsidRPr="008B0580">
        <w:rPr>
          <w:rFonts w:ascii="Times New Roman" w:hAnsi="Times New Roman"/>
          <w:sz w:val="24"/>
          <w:szCs w:val="28"/>
        </w:rPr>
        <w:t xml:space="preserve">. </w:t>
      </w:r>
      <w:r w:rsidR="001E0BE5" w:rsidRPr="008B0580">
        <w:rPr>
          <w:rFonts w:ascii="Times New Roman" w:hAnsi="Times New Roman"/>
          <w:sz w:val="24"/>
          <w:szCs w:val="28"/>
        </w:rPr>
        <w:t xml:space="preserve">The dehydrogenation is suggested to proceed through </w:t>
      </w:r>
      <w:r w:rsidR="00502B53" w:rsidRPr="008B0580">
        <w:rPr>
          <w:rFonts w:ascii="Times New Roman" w:hAnsi="Times New Roman"/>
          <w:sz w:val="24"/>
          <w:szCs w:val="28"/>
        </w:rPr>
        <w:t xml:space="preserve">the </w:t>
      </w:r>
      <w:r w:rsidR="001E0BE5" w:rsidRPr="008B0580">
        <w:rPr>
          <w:rFonts w:ascii="Times New Roman" w:hAnsi="Times New Roman"/>
          <w:sz w:val="24"/>
          <w:szCs w:val="28"/>
        </w:rPr>
        <w:t xml:space="preserve">abstraction of allylic hydrogen from the substrate by the oxo-Cd(II) site followed by </w:t>
      </w:r>
      <w:r w:rsidR="00502B53" w:rsidRPr="008B0580">
        <w:rPr>
          <w:rFonts w:ascii="Times New Roman" w:hAnsi="Times New Roman"/>
          <w:sz w:val="24"/>
          <w:szCs w:val="28"/>
        </w:rPr>
        <w:t xml:space="preserve">the </w:t>
      </w:r>
      <w:r w:rsidR="001E0BE5" w:rsidRPr="008B0580">
        <w:rPr>
          <w:rFonts w:ascii="Times New Roman" w:hAnsi="Times New Roman"/>
          <w:sz w:val="24"/>
          <w:szCs w:val="28"/>
        </w:rPr>
        <w:t>elimination of another hydrogen atom</w:t>
      </w:r>
      <w:r w:rsidR="00502B53" w:rsidRPr="008B0580">
        <w:rPr>
          <w:rFonts w:ascii="Times New Roman" w:hAnsi="Times New Roman"/>
          <w:sz w:val="24"/>
          <w:szCs w:val="28"/>
        </w:rPr>
        <w:t xml:space="preserve"> to form p-cymene π-bonded to Cd(II). Then, the elimination of the p-cymene molecule and H</w:t>
      </w:r>
      <w:r w:rsidR="00502B53" w:rsidRPr="008B0580">
        <w:rPr>
          <w:rFonts w:ascii="Times New Roman" w:hAnsi="Times New Roman"/>
          <w:sz w:val="24"/>
          <w:szCs w:val="28"/>
          <w:vertAlign w:val="subscript"/>
        </w:rPr>
        <w:t>2</w:t>
      </w:r>
      <w:r w:rsidR="00502B53" w:rsidRPr="008B0580">
        <w:rPr>
          <w:rFonts w:ascii="Times New Roman" w:hAnsi="Times New Roman"/>
          <w:sz w:val="24"/>
          <w:szCs w:val="28"/>
        </w:rPr>
        <w:t xml:space="preserve"> closes the catalytic cycle. </w:t>
      </w:r>
      <w:r w:rsidR="001E0BE5" w:rsidRPr="008B0580">
        <w:rPr>
          <w:rFonts w:ascii="Times New Roman" w:hAnsi="Times New Roman"/>
          <w:sz w:val="24"/>
          <w:szCs w:val="28"/>
        </w:rPr>
        <w:t>This mechanism</w:t>
      </w:r>
      <w:r w:rsidRPr="008B0580">
        <w:rPr>
          <w:rFonts w:ascii="Times New Roman" w:hAnsi="Times New Roman"/>
          <w:sz w:val="24"/>
          <w:szCs w:val="28"/>
        </w:rPr>
        <w:t xml:space="preserve"> is based on knowledge about the mechanism of hydrocarbon dehydrogenation on metal oxides</w:t>
      </w:r>
      <w:r w:rsidR="00DF4DF3" w:rsidRPr="008B0580">
        <w:rPr>
          <w:rFonts w:ascii="Times New Roman" w:hAnsi="Times New Roman"/>
          <w:sz w:val="24"/>
          <w:szCs w:val="28"/>
        </w:rPr>
        <w:t xml:space="preserve"> [</w:t>
      </w:r>
      <w:r w:rsidR="00B043E9" w:rsidRPr="008B0580">
        <w:rPr>
          <w:rFonts w:ascii="Times New Roman" w:hAnsi="Times New Roman"/>
          <w:sz w:val="24"/>
          <w:szCs w:val="28"/>
        </w:rPr>
        <w:t>5</w:t>
      </w:r>
      <w:r w:rsidR="009032BA" w:rsidRPr="008B0580">
        <w:rPr>
          <w:rFonts w:ascii="Times New Roman" w:hAnsi="Times New Roman"/>
          <w:sz w:val="24"/>
          <w:szCs w:val="28"/>
        </w:rPr>
        <w:t>1</w:t>
      </w:r>
      <w:r w:rsidR="00DF4DF3" w:rsidRPr="008B0580">
        <w:rPr>
          <w:rFonts w:ascii="Times New Roman" w:hAnsi="Times New Roman"/>
          <w:sz w:val="24"/>
          <w:szCs w:val="28"/>
        </w:rPr>
        <w:t>]</w:t>
      </w:r>
      <w:r w:rsidRPr="008B0580">
        <w:rPr>
          <w:rFonts w:ascii="Times New Roman" w:hAnsi="Times New Roman"/>
          <w:sz w:val="24"/>
          <w:szCs w:val="28"/>
        </w:rPr>
        <w:t>.</w:t>
      </w:r>
    </w:p>
    <w:p w14:paraId="5CB7D7AF" w14:textId="68440BCB" w:rsidR="003E09DF" w:rsidRPr="008B0580" w:rsidRDefault="00154C5A" w:rsidP="00D87DF5">
      <w:pPr>
        <w:pStyle w:val="MDPI31text"/>
        <w:spacing w:line="276" w:lineRule="auto"/>
        <w:ind w:left="0" w:firstLine="0"/>
        <w:jc w:val="center"/>
      </w:pPr>
      <w:r w:rsidRPr="008B0580">
        <w:object w:dxaOrig="6874" w:dyaOrig="4685" w14:anchorId="69D41EF9">
          <v:shape id="_x0000_i1028" type="#_x0000_t75" style="width:204.9pt;height:139.65pt" o:ole="">
            <v:imagedata r:id="rId14" o:title=""/>
          </v:shape>
          <o:OLEObject Type="Embed" ProgID="ChemDraw.Document.6.0" ShapeID="_x0000_i1028" DrawAspect="Content" ObjectID="_1733930143" r:id="rId15"/>
        </w:object>
      </w:r>
    </w:p>
    <w:p w14:paraId="3324D1A3" w14:textId="77777777" w:rsidR="00DF4DF3" w:rsidRPr="008B0580" w:rsidRDefault="00DF4DF3" w:rsidP="009414F2">
      <w:pPr>
        <w:pStyle w:val="MDPI31text"/>
        <w:spacing w:line="360" w:lineRule="auto"/>
        <w:ind w:left="0" w:firstLine="0"/>
        <w:rPr>
          <w:rFonts w:ascii="Times New Roman" w:hAnsi="Times New Roman"/>
          <w:b/>
          <w:sz w:val="24"/>
          <w:szCs w:val="28"/>
        </w:rPr>
      </w:pPr>
    </w:p>
    <w:p w14:paraId="12E70158" w14:textId="5E4D2AC3" w:rsidR="00D87DF5" w:rsidRPr="008B0580" w:rsidRDefault="00D87DF5" w:rsidP="00F55114">
      <w:pPr>
        <w:pStyle w:val="MDPI31text"/>
        <w:spacing w:line="360" w:lineRule="auto"/>
        <w:ind w:left="0" w:firstLine="0"/>
        <w:jc w:val="center"/>
        <w:rPr>
          <w:rFonts w:ascii="Times New Roman" w:hAnsi="Times New Roman"/>
          <w:sz w:val="24"/>
          <w:szCs w:val="28"/>
        </w:rPr>
      </w:pPr>
      <w:r w:rsidRPr="008B0580">
        <w:rPr>
          <w:rFonts w:ascii="Times New Roman" w:hAnsi="Times New Roman"/>
          <w:b/>
          <w:sz w:val="24"/>
          <w:szCs w:val="28"/>
        </w:rPr>
        <w:t xml:space="preserve">Scheme 4. </w:t>
      </w:r>
      <w:r w:rsidRPr="008B0580">
        <w:rPr>
          <w:rFonts w:ascii="Times New Roman" w:hAnsi="Times New Roman"/>
          <w:sz w:val="24"/>
          <w:szCs w:val="28"/>
        </w:rPr>
        <w:t>Proposed mechanism of monoterpene dehydrogenation on oxo-metal sites of CdO/SiO</w:t>
      </w:r>
      <w:r w:rsidRPr="008B0580">
        <w:rPr>
          <w:rFonts w:ascii="Times New Roman" w:hAnsi="Times New Roman"/>
          <w:sz w:val="24"/>
          <w:szCs w:val="28"/>
          <w:vertAlign w:val="subscript"/>
        </w:rPr>
        <w:t>2</w:t>
      </w:r>
      <w:r w:rsidR="00EB76B8" w:rsidRPr="008B0580">
        <w:rPr>
          <w:rFonts w:ascii="Times New Roman" w:hAnsi="Times New Roman"/>
          <w:sz w:val="24"/>
          <w:szCs w:val="28"/>
        </w:rPr>
        <w:t xml:space="preserve"> catalyst.</w:t>
      </w:r>
    </w:p>
    <w:p w14:paraId="516E5F18" w14:textId="1242F6E9" w:rsidR="00BC5697" w:rsidRPr="008B0580" w:rsidRDefault="00BC5697" w:rsidP="00F55114">
      <w:pPr>
        <w:pStyle w:val="MDPI31text"/>
        <w:spacing w:line="360" w:lineRule="auto"/>
        <w:ind w:left="0" w:firstLine="0"/>
        <w:jc w:val="center"/>
        <w:rPr>
          <w:rFonts w:ascii="Times New Roman" w:hAnsi="Times New Roman"/>
          <w:sz w:val="24"/>
          <w:szCs w:val="28"/>
        </w:rPr>
      </w:pPr>
    </w:p>
    <w:p w14:paraId="5D565F2F" w14:textId="5008434E" w:rsidR="00BC5697" w:rsidRPr="008B0580" w:rsidRDefault="00451D6D" w:rsidP="00451D6D">
      <w:pPr>
        <w:spacing w:line="480" w:lineRule="auto"/>
        <w:ind w:firstLine="720"/>
        <w:jc w:val="both"/>
      </w:pPr>
      <w:r w:rsidRPr="008B0580">
        <w:t>T</w:t>
      </w:r>
      <w:r w:rsidR="00BC5697" w:rsidRPr="008B0580">
        <w:t xml:space="preserve">he bicyclic monoterpenes, </w:t>
      </w:r>
      <w:r w:rsidRPr="008B0580">
        <w:t xml:space="preserve">such as </w:t>
      </w:r>
      <w:r w:rsidR="00BC5697" w:rsidRPr="008B0580">
        <w:t>α-pinene and β-pinene, are less reactive than the monocyclic ones, such as limonene, α-terpinene, γ-terpinene</w:t>
      </w:r>
      <w:r w:rsidR="003910F9" w:rsidRPr="008B0580">
        <w:t>,</w:t>
      </w:r>
      <w:r w:rsidR="00BC5697" w:rsidRPr="008B0580">
        <w:t xml:space="preserve"> and terpinolene</w:t>
      </w:r>
      <w:r w:rsidRPr="008B0580">
        <w:t>, since the latter do not require C–C bond breaking to form p-cymene</w:t>
      </w:r>
      <w:r w:rsidR="00BC5697" w:rsidRPr="008B0580">
        <w:t xml:space="preserve">. The bicyclic monoterpenes give 91–95% p-cymene yields at 325–375 </w:t>
      </w:r>
      <w:r w:rsidR="00BC5697" w:rsidRPr="008B0580">
        <w:rPr>
          <w:vertAlign w:val="superscript"/>
        </w:rPr>
        <w:t>o</w:t>
      </w:r>
      <w:r w:rsidR="00BC5697" w:rsidRPr="008B0580">
        <w:t xml:space="preserve">C, whereas the monocyclic ones give a 100% yield at 200–250 </w:t>
      </w:r>
      <w:r w:rsidR="00BC5697" w:rsidRPr="008B0580">
        <w:rPr>
          <w:vertAlign w:val="superscript"/>
        </w:rPr>
        <w:t>o</w:t>
      </w:r>
      <w:r w:rsidR="00BC5697" w:rsidRPr="008B0580">
        <w:t>C. The monoterpenes can be ranked more accurately in</w:t>
      </w:r>
      <w:r w:rsidR="005B6760" w:rsidRPr="008B0580">
        <w:t xml:space="preserve"> their reactivity by comparing</w:t>
      </w:r>
      <w:r w:rsidR="00BC5697" w:rsidRPr="008B0580">
        <w:t xml:space="preserve"> p-cymene selectivity at</w:t>
      </w:r>
      <w:r w:rsidR="00873AAD" w:rsidRPr="008B0580">
        <w:t xml:space="preserve"> 100% conversion under</w:t>
      </w:r>
      <w:r w:rsidR="00BC5697" w:rsidRPr="008B0580">
        <w:t xml:space="preserve"> the same reaction conditions (250 </w:t>
      </w:r>
      <w:r w:rsidR="00BC5697" w:rsidRPr="008B0580">
        <w:rPr>
          <w:vertAlign w:val="superscript"/>
        </w:rPr>
        <w:t>o</w:t>
      </w:r>
      <w:r w:rsidR="00BC5697" w:rsidRPr="008B0580">
        <w:t>C, 20%CdO/SiO</w:t>
      </w:r>
      <w:r w:rsidR="00BC5697" w:rsidRPr="008B0580">
        <w:rPr>
          <w:vertAlign w:val="subscript"/>
        </w:rPr>
        <w:t>2</w:t>
      </w:r>
      <w:r w:rsidR="00BC5697" w:rsidRPr="008B0580">
        <w:t>, WHSV = 0.08 h</w:t>
      </w:r>
      <w:r w:rsidR="00BC5697" w:rsidRPr="008B0580">
        <w:rPr>
          <w:vertAlign w:val="superscript"/>
        </w:rPr>
        <w:t>-1</w:t>
      </w:r>
      <w:r w:rsidR="00BC5697" w:rsidRPr="008B0580">
        <w:t xml:space="preserve">): β-pinene (66%) </w:t>
      </w:r>
      <w:r w:rsidR="00E16D50" w:rsidRPr="008B0580">
        <w:t xml:space="preserve">&lt; α-pinene (73%) </w:t>
      </w:r>
      <w:r w:rsidR="00BC5697" w:rsidRPr="008B0580">
        <w:t>&lt; terpinolene (99%) ≤ limonene, α-terpinene, γ-terpinene (100%). The importance of these results is twofold: (i) all these monoterpenes give p-cymene</w:t>
      </w:r>
      <w:r w:rsidRPr="008B0580">
        <w:t xml:space="preserve"> with excellent yields on CdO/SiO</w:t>
      </w:r>
      <w:r w:rsidRPr="008B0580">
        <w:rPr>
          <w:vertAlign w:val="subscript"/>
        </w:rPr>
        <w:t>2</w:t>
      </w:r>
      <w:r w:rsidRPr="008B0580">
        <w:t>;</w:t>
      </w:r>
      <w:r w:rsidR="00BC5697" w:rsidRPr="008B0580">
        <w:t xml:space="preserve"> and (ii) </w:t>
      </w:r>
      <w:r w:rsidR="00CE0534" w:rsidRPr="008B0580">
        <w:t>the results</w:t>
      </w:r>
      <w:r w:rsidR="00BC5697" w:rsidRPr="008B0580">
        <w:t xml:space="preserve"> support the </w:t>
      </w:r>
      <w:r w:rsidR="00CE0534" w:rsidRPr="008B0580">
        <w:t xml:space="preserve">bifunctional </w:t>
      </w:r>
      <w:r w:rsidR="00BC5697" w:rsidRPr="008B0580">
        <w:t xml:space="preserve">reaction mechanism. It should be noted that ranking the reactivity of </w:t>
      </w:r>
      <w:r w:rsidR="00DE3E42" w:rsidRPr="008B0580">
        <w:t>monoterpenes</w:t>
      </w:r>
      <w:r w:rsidR="00BC5697" w:rsidRPr="008B0580">
        <w:t xml:space="preserve"> by measuring differential rates or conversions is not </w:t>
      </w:r>
      <w:r w:rsidR="00DE3E42" w:rsidRPr="008B0580">
        <w:t>possible</w:t>
      </w:r>
      <w:r w:rsidR="00BC5697" w:rsidRPr="008B0580">
        <w:t xml:space="preserve"> because </w:t>
      </w:r>
      <w:r w:rsidR="00C74214" w:rsidRPr="008B0580">
        <w:t>monoterpene</w:t>
      </w:r>
      <w:r w:rsidR="00BC5697" w:rsidRPr="008B0580">
        <w:t xml:space="preserve"> conversion is determined by the </w:t>
      </w:r>
      <w:r w:rsidR="00DE3E42" w:rsidRPr="008B0580">
        <w:t>fast</w:t>
      </w:r>
      <w:r w:rsidR="00BC5697" w:rsidRPr="008B0580">
        <w:t xml:space="preserve"> isomerization step</w:t>
      </w:r>
      <w:r w:rsidR="00DE3E42" w:rsidRPr="008B0580">
        <w:t xml:space="preserve"> </w:t>
      </w:r>
      <w:r w:rsidR="0072692C" w:rsidRPr="008B0580">
        <w:t>(</w:t>
      </w:r>
      <w:r w:rsidR="00BC5697" w:rsidRPr="008B0580">
        <w:t>~100%</w:t>
      </w:r>
      <w:r w:rsidR="005B6760" w:rsidRPr="008B0580">
        <w:t xml:space="preserve"> </w:t>
      </w:r>
      <w:r w:rsidR="00BC5697" w:rsidRPr="008B0580">
        <w:t xml:space="preserve">above 200 </w:t>
      </w:r>
      <w:r w:rsidR="00BC5697" w:rsidRPr="008B0580">
        <w:rPr>
          <w:vertAlign w:val="superscript"/>
        </w:rPr>
        <w:t>o</w:t>
      </w:r>
      <w:r w:rsidR="00BC5697" w:rsidRPr="008B0580">
        <w:t>C</w:t>
      </w:r>
      <w:r w:rsidR="0072692C" w:rsidRPr="008B0580">
        <w:t>),</w:t>
      </w:r>
      <w:r w:rsidR="00BC5697" w:rsidRPr="008B0580">
        <w:t xml:space="preserve"> </w:t>
      </w:r>
      <w:r w:rsidR="0072692C" w:rsidRPr="008B0580">
        <w:t>and</w:t>
      </w:r>
      <w:r w:rsidR="00BC5697" w:rsidRPr="008B0580">
        <w:t xml:space="preserve"> practically no p-cymene is </w:t>
      </w:r>
      <w:r w:rsidR="00956847" w:rsidRPr="008B0580">
        <w:t>formed</w:t>
      </w:r>
      <w:r w:rsidR="00C74214" w:rsidRPr="008B0580">
        <w:t xml:space="preserve"> at low conversions</w:t>
      </w:r>
      <w:r w:rsidR="00BC5697" w:rsidRPr="008B0580">
        <w:t>.</w:t>
      </w:r>
    </w:p>
    <w:p w14:paraId="03A412B8" w14:textId="77777777" w:rsidR="00EB76B8" w:rsidRPr="008B0580" w:rsidRDefault="00EB76B8" w:rsidP="003E09DF">
      <w:pPr>
        <w:jc w:val="both"/>
        <w:rPr>
          <w:b/>
          <w:lang w:bidi="en-US"/>
        </w:rPr>
      </w:pPr>
    </w:p>
    <w:p w14:paraId="13DA44E5" w14:textId="36660A40" w:rsidR="003E09DF" w:rsidRPr="008B0580" w:rsidRDefault="003E09DF" w:rsidP="003E09DF">
      <w:pPr>
        <w:jc w:val="both"/>
        <w:rPr>
          <w:b/>
          <w:lang w:bidi="en-US"/>
        </w:rPr>
      </w:pPr>
      <w:r w:rsidRPr="008B0580">
        <w:rPr>
          <w:b/>
          <w:lang w:bidi="en-US"/>
        </w:rPr>
        <w:t>4. Conclusions</w:t>
      </w:r>
    </w:p>
    <w:p w14:paraId="447EF080" w14:textId="7DCDE12E" w:rsidR="003E09DF" w:rsidRPr="008B0580" w:rsidRDefault="003E09DF" w:rsidP="00DA4013">
      <w:pPr>
        <w:pStyle w:val="MDPI31text"/>
        <w:spacing w:line="480" w:lineRule="auto"/>
        <w:ind w:left="0" w:firstLine="720"/>
        <w:rPr>
          <w:rFonts w:ascii="Times New Roman" w:hAnsi="Times New Roman"/>
          <w:sz w:val="24"/>
          <w:szCs w:val="28"/>
        </w:rPr>
      </w:pPr>
      <w:r w:rsidRPr="008B0580">
        <w:rPr>
          <w:rFonts w:ascii="Times New Roman" w:hAnsi="Times New Roman"/>
          <w:sz w:val="24"/>
          <w:szCs w:val="28"/>
        </w:rPr>
        <w:t>In summary, CdO/SiO</w:t>
      </w:r>
      <w:r w:rsidRPr="008B0580">
        <w:rPr>
          <w:rFonts w:ascii="Times New Roman" w:hAnsi="Times New Roman"/>
          <w:sz w:val="24"/>
          <w:szCs w:val="28"/>
          <w:vertAlign w:val="subscript"/>
        </w:rPr>
        <w:t>2</w:t>
      </w:r>
      <w:r w:rsidRPr="008B0580">
        <w:rPr>
          <w:rFonts w:ascii="Times New Roman" w:hAnsi="Times New Roman"/>
          <w:sz w:val="24"/>
          <w:szCs w:val="28"/>
        </w:rPr>
        <w:t xml:space="preserve"> is a new highly efficient noble-metal-free catalyst for the </w:t>
      </w:r>
      <w:r w:rsidR="003228C5" w:rsidRPr="008B0580">
        <w:rPr>
          <w:rFonts w:ascii="Times New Roman" w:hAnsi="Times New Roman"/>
          <w:sz w:val="24"/>
          <w:szCs w:val="28"/>
        </w:rPr>
        <w:t>green</w:t>
      </w:r>
      <w:r w:rsidRPr="008B0580">
        <w:rPr>
          <w:rFonts w:ascii="Times New Roman" w:hAnsi="Times New Roman"/>
          <w:sz w:val="24"/>
          <w:szCs w:val="28"/>
        </w:rPr>
        <w:t xml:space="preserve"> synthesis of p-cymene by the dehydro</w:t>
      </w:r>
      <w:r w:rsidR="00B50A69" w:rsidRPr="008B0580">
        <w:rPr>
          <w:rFonts w:ascii="Times New Roman" w:hAnsi="Times New Roman"/>
          <w:sz w:val="24"/>
          <w:szCs w:val="28"/>
        </w:rPr>
        <w:t>isomerization</w:t>
      </w:r>
      <w:r w:rsidRPr="008B0580">
        <w:rPr>
          <w:rFonts w:ascii="Times New Roman" w:hAnsi="Times New Roman"/>
          <w:sz w:val="24"/>
          <w:szCs w:val="28"/>
        </w:rPr>
        <w:t xml:space="preserve"> of cyclic monoterpenes (α-pinene, β-</w:t>
      </w:r>
      <w:r w:rsidRPr="008B0580">
        <w:rPr>
          <w:rFonts w:ascii="Times New Roman" w:hAnsi="Times New Roman"/>
          <w:sz w:val="24"/>
          <w:szCs w:val="28"/>
        </w:rPr>
        <w:lastRenderedPageBreak/>
        <w:t>pinene, limonene, α-terpinene, γ-terpinene</w:t>
      </w:r>
      <w:r w:rsidR="002C71D3" w:rsidRPr="008B0580">
        <w:rPr>
          <w:rFonts w:ascii="Times New Roman" w:hAnsi="Times New Roman"/>
          <w:sz w:val="24"/>
          <w:szCs w:val="28"/>
        </w:rPr>
        <w:t>,</w:t>
      </w:r>
      <w:r w:rsidRPr="008B0580">
        <w:rPr>
          <w:rFonts w:ascii="Times New Roman" w:hAnsi="Times New Roman"/>
          <w:sz w:val="24"/>
          <w:szCs w:val="28"/>
        </w:rPr>
        <w:t xml:space="preserve"> and terpinolene). In the α-pinene-to-p-cymene reaction, </w:t>
      </w:r>
      <w:r w:rsidR="00D72F46" w:rsidRPr="008B0580">
        <w:rPr>
          <w:rFonts w:ascii="Times New Roman" w:hAnsi="Times New Roman"/>
          <w:sz w:val="24"/>
          <w:szCs w:val="28"/>
        </w:rPr>
        <w:t>this catalyst</w:t>
      </w:r>
      <w:r w:rsidRPr="008B0580">
        <w:rPr>
          <w:rFonts w:ascii="Times New Roman" w:hAnsi="Times New Roman"/>
          <w:sz w:val="24"/>
          <w:szCs w:val="28"/>
        </w:rPr>
        <w:t xml:space="preserve"> </w:t>
      </w:r>
      <w:r w:rsidRPr="008B0580">
        <w:rPr>
          <w:rFonts w:ascii="Times New Roman" w:hAnsi="Times New Roman"/>
          <w:color w:val="000000" w:themeColor="text1"/>
          <w:sz w:val="24"/>
          <w:szCs w:val="28"/>
        </w:rPr>
        <w:t xml:space="preserve">provides 91% </w:t>
      </w:r>
      <w:r w:rsidRPr="008B0580">
        <w:rPr>
          <w:rFonts w:ascii="Times New Roman" w:hAnsi="Times New Roman"/>
          <w:sz w:val="24"/>
          <w:szCs w:val="28"/>
        </w:rPr>
        <w:t xml:space="preserve">p-cymene yield at 100% α-pinene conversion at 325 </w:t>
      </w:r>
      <w:r w:rsidRPr="008B0580">
        <w:rPr>
          <w:rFonts w:ascii="Times New Roman" w:hAnsi="Times New Roman"/>
          <w:sz w:val="24"/>
          <w:szCs w:val="28"/>
          <w:vertAlign w:val="superscript"/>
        </w:rPr>
        <w:t>o</w:t>
      </w:r>
      <w:r w:rsidRPr="008B0580">
        <w:rPr>
          <w:rFonts w:ascii="Times New Roman" w:hAnsi="Times New Roman"/>
          <w:sz w:val="24"/>
          <w:szCs w:val="28"/>
        </w:rPr>
        <w:t>C and WHSV = 0.01 h</w:t>
      </w:r>
      <w:r w:rsidRPr="008B0580">
        <w:rPr>
          <w:rFonts w:ascii="Times New Roman" w:hAnsi="Times New Roman"/>
          <w:sz w:val="24"/>
          <w:szCs w:val="28"/>
          <w:vertAlign w:val="superscript"/>
        </w:rPr>
        <w:t>-1</w:t>
      </w:r>
      <w:r w:rsidRPr="008B0580">
        <w:rPr>
          <w:rFonts w:ascii="Times New Roman" w:hAnsi="Times New Roman"/>
          <w:sz w:val="24"/>
          <w:szCs w:val="28"/>
        </w:rPr>
        <w:t xml:space="preserve">. </w:t>
      </w:r>
      <w:r w:rsidR="001E043C" w:rsidRPr="008B0580">
        <w:rPr>
          <w:rFonts w:ascii="Times New Roman" w:hAnsi="Times New Roman"/>
          <w:sz w:val="24"/>
          <w:szCs w:val="28"/>
        </w:rPr>
        <w:t>Th</w:t>
      </w:r>
      <w:r w:rsidR="00C813FF" w:rsidRPr="008B0580">
        <w:rPr>
          <w:rFonts w:ascii="Times New Roman" w:hAnsi="Times New Roman"/>
          <w:sz w:val="24"/>
          <w:szCs w:val="28"/>
        </w:rPr>
        <w:t>e CdO/SiO</w:t>
      </w:r>
      <w:r w:rsidR="00C813FF" w:rsidRPr="008B0580">
        <w:rPr>
          <w:rFonts w:ascii="Times New Roman" w:hAnsi="Times New Roman"/>
          <w:sz w:val="24"/>
          <w:szCs w:val="28"/>
          <w:vertAlign w:val="subscript"/>
        </w:rPr>
        <w:t>2</w:t>
      </w:r>
      <w:r w:rsidR="001E043C" w:rsidRPr="008B0580">
        <w:rPr>
          <w:rFonts w:ascii="Times New Roman" w:hAnsi="Times New Roman"/>
          <w:sz w:val="24"/>
          <w:szCs w:val="28"/>
        </w:rPr>
        <w:t xml:space="preserve"> catalyst surpasses</w:t>
      </w:r>
      <w:r w:rsidRPr="008B0580">
        <w:rPr>
          <w:rFonts w:ascii="Times New Roman" w:hAnsi="Times New Roman"/>
          <w:sz w:val="24"/>
          <w:szCs w:val="28"/>
        </w:rPr>
        <w:t xml:space="preserve"> </w:t>
      </w:r>
      <w:r w:rsidRPr="008B0580">
        <w:rPr>
          <w:rFonts w:ascii="Times New Roman" w:hAnsi="Times New Roman"/>
          <w:bCs/>
          <w:sz w:val="24"/>
          <w:szCs w:val="28"/>
        </w:rPr>
        <w:t>Pd/SiO</w:t>
      </w:r>
      <w:r w:rsidRPr="008B0580">
        <w:rPr>
          <w:rFonts w:ascii="Times New Roman" w:hAnsi="Times New Roman"/>
          <w:bCs/>
          <w:sz w:val="24"/>
          <w:szCs w:val="28"/>
          <w:vertAlign w:val="subscript"/>
        </w:rPr>
        <w:t>2</w:t>
      </w:r>
      <w:r w:rsidRPr="008B0580">
        <w:rPr>
          <w:rFonts w:ascii="Times New Roman" w:hAnsi="Times New Roman"/>
          <w:bCs/>
          <w:sz w:val="24"/>
          <w:szCs w:val="28"/>
        </w:rPr>
        <w:t xml:space="preserve"> [</w:t>
      </w:r>
      <w:r w:rsidR="00AD298F" w:rsidRPr="008B0580">
        <w:rPr>
          <w:rFonts w:ascii="Times New Roman" w:hAnsi="Times New Roman"/>
          <w:bCs/>
          <w:sz w:val="24"/>
          <w:szCs w:val="28"/>
        </w:rPr>
        <w:t>17</w:t>
      </w:r>
      <w:r w:rsidRPr="008B0580">
        <w:rPr>
          <w:rFonts w:ascii="Times New Roman" w:hAnsi="Times New Roman"/>
          <w:bCs/>
          <w:sz w:val="24"/>
          <w:szCs w:val="28"/>
        </w:rPr>
        <w:t>], Pd-Zn/Al-SBA-15 [</w:t>
      </w:r>
      <w:r w:rsidR="001F7699" w:rsidRPr="008B0580">
        <w:rPr>
          <w:rFonts w:ascii="Times New Roman" w:hAnsi="Times New Roman"/>
          <w:bCs/>
          <w:sz w:val="24"/>
          <w:szCs w:val="28"/>
        </w:rPr>
        <w:t>24</w:t>
      </w:r>
      <w:r w:rsidRPr="008B0580">
        <w:rPr>
          <w:rFonts w:ascii="Times New Roman" w:hAnsi="Times New Roman"/>
          <w:bCs/>
          <w:sz w:val="24"/>
          <w:szCs w:val="28"/>
        </w:rPr>
        <w:t>], bulk Zn(II)–Cr(III) mixed oxide [</w:t>
      </w:r>
      <w:r w:rsidR="001F7699" w:rsidRPr="008B0580">
        <w:rPr>
          <w:rFonts w:ascii="Times New Roman" w:hAnsi="Times New Roman"/>
          <w:bCs/>
          <w:sz w:val="24"/>
          <w:szCs w:val="28"/>
        </w:rPr>
        <w:t>25</w:t>
      </w:r>
      <w:r w:rsidRPr="008B0580">
        <w:rPr>
          <w:rFonts w:ascii="Times New Roman" w:hAnsi="Times New Roman"/>
          <w:bCs/>
          <w:sz w:val="24"/>
          <w:szCs w:val="28"/>
        </w:rPr>
        <w:t>]</w:t>
      </w:r>
      <w:r w:rsidR="0087238D" w:rsidRPr="008B0580">
        <w:rPr>
          <w:rFonts w:ascii="Times New Roman" w:hAnsi="Times New Roman"/>
          <w:bCs/>
          <w:sz w:val="24"/>
          <w:szCs w:val="28"/>
        </w:rPr>
        <w:t>,</w:t>
      </w:r>
      <w:r w:rsidRPr="008B0580">
        <w:rPr>
          <w:rFonts w:ascii="Times New Roman" w:hAnsi="Times New Roman"/>
          <w:bCs/>
          <w:sz w:val="24"/>
          <w:szCs w:val="28"/>
        </w:rPr>
        <w:t xml:space="preserve"> and ZnO/SiO</w:t>
      </w:r>
      <w:r w:rsidRPr="008B0580">
        <w:rPr>
          <w:rFonts w:ascii="Times New Roman" w:hAnsi="Times New Roman"/>
          <w:bCs/>
          <w:sz w:val="24"/>
          <w:szCs w:val="28"/>
          <w:vertAlign w:val="subscript"/>
        </w:rPr>
        <w:t>2</w:t>
      </w:r>
      <w:r w:rsidRPr="008B0580">
        <w:rPr>
          <w:rFonts w:ascii="Times New Roman" w:hAnsi="Times New Roman"/>
          <w:bCs/>
          <w:sz w:val="24"/>
          <w:szCs w:val="28"/>
        </w:rPr>
        <w:t xml:space="preserve"> [</w:t>
      </w:r>
      <w:r w:rsidR="001F7699" w:rsidRPr="008B0580">
        <w:rPr>
          <w:rFonts w:ascii="Times New Roman" w:hAnsi="Times New Roman"/>
          <w:bCs/>
          <w:sz w:val="24"/>
          <w:szCs w:val="28"/>
        </w:rPr>
        <w:t>40</w:t>
      </w:r>
      <w:r w:rsidRPr="008B0580">
        <w:rPr>
          <w:rFonts w:ascii="Times New Roman" w:hAnsi="Times New Roman"/>
          <w:bCs/>
          <w:sz w:val="24"/>
          <w:szCs w:val="28"/>
        </w:rPr>
        <w:t>]</w:t>
      </w:r>
      <w:r w:rsidR="00AF6E02" w:rsidRPr="008B0580">
        <w:rPr>
          <w:rFonts w:ascii="Times New Roman" w:hAnsi="Times New Roman"/>
          <w:bCs/>
          <w:sz w:val="24"/>
          <w:szCs w:val="28"/>
        </w:rPr>
        <w:t>, which</w:t>
      </w:r>
      <w:r w:rsidRPr="008B0580">
        <w:rPr>
          <w:rFonts w:ascii="Times New Roman" w:hAnsi="Times New Roman"/>
          <w:bCs/>
          <w:sz w:val="24"/>
          <w:szCs w:val="28"/>
        </w:rPr>
        <w:t xml:space="preserve"> provide either lower p-cymene yields (Pd catalysts) or operate at a higher temperature (ZnO/SiO</w:t>
      </w:r>
      <w:r w:rsidRPr="008B0580">
        <w:rPr>
          <w:rFonts w:ascii="Times New Roman" w:hAnsi="Times New Roman"/>
          <w:bCs/>
          <w:sz w:val="24"/>
          <w:szCs w:val="28"/>
          <w:vertAlign w:val="subscript"/>
        </w:rPr>
        <w:t>2</w:t>
      </w:r>
      <w:r w:rsidRPr="008B0580">
        <w:rPr>
          <w:rFonts w:ascii="Times New Roman" w:hAnsi="Times New Roman"/>
          <w:bCs/>
          <w:sz w:val="24"/>
          <w:szCs w:val="28"/>
        </w:rPr>
        <w:t xml:space="preserve"> at 370 </w:t>
      </w:r>
      <w:r w:rsidRPr="008B0580">
        <w:rPr>
          <w:rFonts w:ascii="Times New Roman" w:hAnsi="Times New Roman"/>
          <w:bCs/>
          <w:sz w:val="24"/>
          <w:szCs w:val="28"/>
          <w:vertAlign w:val="superscript"/>
        </w:rPr>
        <w:t>o</w:t>
      </w:r>
      <w:r w:rsidRPr="008B0580">
        <w:rPr>
          <w:rFonts w:ascii="Times New Roman" w:hAnsi="Times New Roman"/>
          <w:bCs/>
          <w:sz w:val="24"/>
          <w:szCs w:val="28"/>
        </w:rPr>
        <w:t>C) or both (Zn-Cr oxide). Moreover, the Pd catalysts require continuous hydrogen supply to prevent catalyst deactivation [</w:t>
      </w:r>
      <w:r w:rsidR="001F7699" w:rsidRPr="008B0580">
        <w:rPr>
          <w:rFonts w:ascii="Times New Roman" w:hAnsi="Times New Roman"/>
          <w:bCs/>
          <w:sz w:val="24"/>
          <w:szCs w:val="28"/>
        </w:rPr>
        <w:t>17</w:t>
      </w:r>
      <w:r w:rsidRPr="008B0580">
        <w:rPr>
          <w:rFonts w:ascii="Times New Roman" w:hAnsi="Times New Roman"/>
          <w:bCs/>
          <w:sz w:val="24"/>
          <w:szCs w:val="28"/>
        </w:rPr>
        <w:t>,</w:t>
      </w:r>
      <w:r w:rsidR="001F7699" w:rsidRPr="008B0580">
        <w:rPr>
          <w:rFonts w:ascii="Times New Roman" w:hAnsi="Times New Roman"/>
          <w:bCs/>
          <w:sz w:val="24"/>
          <w:szCs w:val="28"/>
        </w:rPr>
        <w:t>24</w:t>
      </w:r>
      <w:r w:rsidRPr="008B0580">
        <w:rPr>
          <w:rFonts w:ascii="Times New Roman" w:hAnsi="Times New Roman"/>
          <w:bCs/>
          <w:sz w:val="24"/>
          <w:szCs w:val="28"/>
        </w:rPr>
        <w:t>].</w:t>
      </w:r>
      <w:r w:rsidR="004741E9" w:rsidRPr="008B0580">
        <w:rPr>
          <w:rFonts w:ascii="Times New Roman" w:hAnsi="Times New Roman"/>
          <w:bCs/>
          <w:sz w:val="24"/>
          <w:szCs w:val="28"/>
        </w:rPr>
        <w:t xml:space="preserve"> T</w:t>
      </w:r>
      <w:r w:rsidRPr="008B0580">
        <w:rPr>
          <w:rFonts w:ascii="Times New Roman" w:hAnsi="Times New Roman"/>
          <w:bCs/>
          <w:sz w:val="24"/>
          <w:szCs w:val="28"/>
        </w:rPr>
        <w:t>he noble-metal-free CdO/SiO</w:t>
      </w:r>
      <w:r w:rsidRPr="008B0580">
        <w:rPr>
          <w:rFonts w:ascii="Times New Roman" w:hAnsi="Times New Roman"/>
          <w:bCs/>
          <w:sz w:val="24"/>
          <w:szCs w:val="28"/>
          <w:vertAlign w:val="subscript"/>
        </w:rPr>
        <w:t>2</w:t>
      </w:r>
      <w:r w:rsidRPr="008B0580">
        <w:rPr>
          <w:rFonts w:ascii="Times New Roman" w:hAnsi="Times New Roman"/>
          <w:bCs/>
          <w:sz w:val="24"/>
          <w:szCs w:val="28"/>
        </w:rPr>
        <w:t xml:space="preserve"> </w:t>
      </w:r>
      <w:r w:rsidR="00B56BE4" w:rsidRPr="008B0580">
        <w:rPr>
          <w:rFonts w:ascii="Times New Roman" w:hAnsi="Times New Roman"/>
          <w:bCs/>
          <w:sz w:val="24"/>
          <w:szCs w:val="28"/>
        </w:rPr>
        <w:t>catalyst does not require any</w:t>
      </w:r>
      <w:r w:rsidRPr="008B0580">
        <w:rPr>
          <w:rFonts w:ascii="Times New Roman" w:hAnsi="Times New Roman"/>
          <w:bCs/>
          <w:sz w:val="24"/>
          <w:szCs w:val="28"/>
        </w:rPr>
        <w:t xml:space="preserve"> hydrogen supply and </w:t>
      </w:r>
      <w:r w:rsidR="00B56BE4" w:rsidRPr="008B0580">
        <w:rPr>
          <w:rFonts w:ascii="Times New Roman" w:hAnsi="Times New Roman"/>
          <w:bCs/>
          <w:sz w:val="24"/>
          <w:szCs w:val="28"/>
        </w:rPr>
        <w:t xml:space="preserve">it </w:t>
      </w:r>
      <w:r w:rsidRPr="008B0580">
        <w:rPr>
          <w:rFonts w:ascii="Times New Roman" w:hAnsi="Times New Roman"/>
          <w:bCs/>
          <w:sz w:val="24"/>
          <w:szCs w:val="28"/>
        </w:rPr>
        <w:t>can be regenerated by air. T</w:t>
      </w:r>
      <w:r w:rsidRPr="008B0580">
        <w:rPr>
          <w:rFonts w:ascii="Times New Roman" w:hAnsi="Times New Roman"/>
          <w:sz w:val="24"/>
          <w:szCs w:val="28"/>
        </w:rPr>
        <w:t>he dehydro</w:t>
      </w:r>
      <w:r w:rsidR="00B50A69" w:rsidRPr="008B0580">
        <w:rPr>
          <w:rFonts w:ascii="Times New Roman" w:hAnsi="Times New Roman"/>
          <w:sz w:val="24"/>
          <w:szCs w:val="28"/>
        </w:rPr>
        <w:t>isomerization</w:t>
      </w:r>
      <w:r w:rsidRPr="008B0580">
        <w:rPr>
          <w:rFonts w:ascii="Times New Roman" w:hAnsi="Times New Roman"/>
          <w:sz w:val="24"/>
          <w:szCs w:val="28"/>
        </w:rPr>
        <w:t xml:space="preserve"> of β-pinene over CdO/SiO</w:t>
      </w:r>
      <w:r w:rsidRPr="008B0580">
        <w:rPr>
          <w:rFonts w:ascii="Times New Roman" w:hAnsi="Times New Roman"/>
          <w:sz w:val="24"/>
          <w:szCs w:val="28"/>
          <w:vertAlign w:val="subscript"/>
        </w:rPr>
        <w:t>2</w:t>
      </w:r>
      <w:r w:rsidRPr="008B0580">
        <w:rPr>
          <w:rFonts w:ascii="Times New Roman" w:hAnsi="Times New Roman"/>
          <w:sz w:val="24"/>
          <w:szCs w:val="28"/>
        </w:rPr>
        <w:t xml:space="preserve"> gives 95% p-cymene yield at 375 </w:t>
      </w:r>
      <w:r w:rsidRPr="008B0580">
        <w:rPr>
          <w:rFonts w:ascii="Times New Roman" w:hAnsi="Times New Roman"/>
          <w:sz w:val="24"/>
          <w:szCs w:val="28"/>
          <w:vertAlign w:val="superscript"/>
        </w:rPr>
        <w:t>o</w:t>
      </w:r>
      <w:r w:rsidRPr="008B0580">
        <w:rPr>
          <w:rFonts w:ascii="Times New Roman" w:hAnsi="Times New Roman"/>
          <w:sz w:val="24"/>
          <w:szCs w:val="28"/>
        </w:rPr>
        <w:t>C and WHSV = 0.02 h</w:t>
      </w:r>
      <w:r w:rsidRPr="008B0580">
        <w:rPr>
          <w:rFonts w:ascii="Times New Roman" w:hAnsi="Times New Roman"/>
          <w:sz w:val="24"/>
          <w:szCs w:val="28"/>
          <w:vertAlign w:val="superscript"/>
        </w:rPr>
        <w:t>-1</w:t>
      </w:r>
      <w:r w:rsidRPr="008B0580">
        <w:rPr>
          <w:rFonts w:ascii="Times New Roman" w:hAnsi="Times New Roman"/>
          <w:sz w:val="24"/>
          <w:szCs w:val="28"/>
        </w:rPr>
        <w:t>, which is higher than the p-cymene yield obtained from α-pinene, although achieved at a higher temperature.</w:t>
      </w:r>
      <w:bookmarkEnd w:id="2"/>
      <w:r w:rsidR="00DA4013" w:rsidRPr="008B0580">
        <w:rPr>
          <w:rFonts w:ascii="Times New Roman" w:hAnsi="Times New Roman"/>
          <w:sz w:val="24"/>
          <w:szCs w:val="28"/>
        </w:rPr>
        <w:t xml:space="preserve"> </w:t>
      </w:r>
      <w:r w:rsidRPr="008B0580">
        <w:rPr>
          <w:rFonts w:ascii="Times New Roman" w:hAnsi="Times New Roman"/>
          <w:sz w:val="24"/>
          <w:szCs w:val="28"/>
        </w:rPr>
        <w:t>The dehydro</w:t>
      </w:r>
      <w:r w:rsidR="00B50A69" w:rsidRPr="008B0580">
        <w:rPr>
          <w:rFonts w:ascii="Times New Roman" w:hAnsi="Times New Roman"/>
          <w:sz w:val="24"/>
          <w:szCs w:val="28"/>
        </w:rPr>
        <w:t>isomerization</w:t>
      </w:r>
      <w:r w:rsidRPr="008B0580">
        <w:rPr>
          <w:rFonts w:ascii="Times New Roman" w:hAnsi="Times New Roman"/>
          <w:sz w:val="24"/>
          <w:szCs w:val="28"/>
        </w:rPr>
        <w:t xml:space="preserve"> of limonene is much more feasible than that of α-pinene and β-pinene. </w:t>
      </w:r>
      <w:r w:rsidR="00AC6E89" w:rsidRPr="008B0580">
        <w:rPr>
          <w:rFonts w:ascii="Times New Roman" w:hAnsi="Times New Roman"/>
          <w:sz w:val="24"/>
          <w:szCs w:val="28"/>
        </w:rPr>
        <w:t xml:space="preserve">The </w:t>
      </w:r>
      <w:r w:rsidRPr="008B0580">
        <w:rPr>
          <w:rFonts w:ascii="Times New Roman" w:hAnsi="Times New Roman"/>
          <w:sz w:val="24"/>
          <w:szCs w:val="28"/>
        </w:rPr>
        <w:t>CdO/SiO</w:t>
      </w:r>
      <w:r w:rsidRPr="008B0580">
        <w:rPr>
          <w:rFonts w:ascii="Times New Roman" w:hAnsi="Times New Roman"/>
          <w:sz w:val="24"/>
          <w:szCs w:val="28"/>
          <w:vertAlign w:val="subscript"/>
        </w:rPr>
        <w:t>2</w:t>
      </w:r>
      <w:r w:rsidRPr="008B0580">
        <w:rPr>
          <w:rFonts w:ascii="Times New Roman" w:hAnsi="Times New Roman"/>
          <w:sz w:val="24"/>
          <w:szCs w:val="28"/>
        </w:rPr>
        <w:t xml:space="preserve"> catalyst outperforms the best catalysts for the gas-phase limonene-to-p-cymene dehydro</w:t>
      </w:r>
      <w:r w:rsidR="00B50A69" w:rsidRPr="008B0580">
        <w:rPr>
          <w:rFonts w:ascii="Times New Roman" w:hAnsi="Times New Roman"/>
          <w:sz w:val="24"/>
          <w:szCs w:val="28"/>
        </w:rPr>
        <w:t>isomerization</w:t>
      </w:r>
      <w:r w:rsidRPr="008B0580">
        <w:rPr>
          <w:rFonts w:ascii="Times New Roman" w:hAnsi="Times New Roman"/>
          <w:sz w:val="24"/>
          <w:szCs w:val="28"/>
        </w:rPr>
        <w:t xml:space="preserve"> reported so far. Thus, Pd/SiO</w:t>
      </w:r>
      <w:r w:rsidRPr="008B0580">
        <w:rPr>
          <w:rFonts w:ascii="Times New Roman" w:hAnsi="Times New Roman"/>
          <w:sz w:val="24"/>
          <w:szCs w:val="28"/>
          <w:vertAlign w:val="subscript"/>
        </w:rPr>
        <w:t>2</w:t>
      </w:r>
      <w:r w:rsidRPr="008B0580">
        <w:rPr>
          <w:rFonts w:ascii="Times New Roman" w:hAnsi="Times New Roman"/>
          <w:sz w:val="24"/>
          <w:szCs w:val="28"/>
        </w:rPr>
        <w:t xml:space="preserve"> provides </w:t>
      </w:r>
      <w:r w:rsidR="00834B16" w:rsidRPr="008B0580">
        <w:rPr>
          <w:rFonts w:ascii="Times New Roman" w:hAnsi="Times New Roman"/>
          <w:sz w:val="24"/>
          <w:szCs w:val="28"/>
        </w:rPr>
        <w:t xml:space="preserve">a </w:t>
      </w:r>
      <w:r w:rsidRPr="008B0580">
        <w:rPr>
          <w:rFonts w:ascii="Times New Roman" w:hAnsi="Times New Roman"/>
          <w:sz w:val="24"/>
          <w:szCs w:val="28"/>
        </w:rPr>
        <w:t xml:space="preserve">99% yield of p-cymene at 300 </w:t>
      </w:r>
      <w:r w:rsidRPr="008B0580">
        <w:rPr>
          <w:rFonts w:ascii="Times New Roman" w:hAnsi="Times New Roman"/>
          <w:sz w:val="24"/>
          <w:szCs w:val="28"/>
          <w:vertAlign w:val="superscript"/>
        </w:rPr>
        <w:t>o</w:t>
      </w:r>
      <w:r w:rsidRPr="008B0580">
        <w:rPr>
          <w:rFonts w:ascii="Times New Roman" w:hAnsi="Times New Roman"/>
          <w:sz w:val="24"/>
          <w:szCs w:val="28"/>
        </w:rPr>
        <w:t>C and requires hydrogen supply to prevent catalyst deactivation [</w:t>
      </w:r>
      <w:r w:rsidR="001F7699" w:rsidRPr="008B0580">
        <w:rPr>
          <w:rFonts w:ascii="Times New Roman" w:hAnsi="Times New Roman"/>
          <w:sz w:val="24"/>
          <w:szCs w:val="28"/>
        </w:rPr>
        <w:t>32</w:t>
      </w:r>
      <w:r w:rsidRPr="008B0580">
        <w:rPr>
          <w:rFonts w:ascii="Times New Roman" w:hAnsi="Times New Roman"/>
          <w:sz w:val="24"/>
          <w:szCs w:val="28"/>
        </w:rPr>
        <w:t>]. ZnO/SiO</w:t>
      </w:r>
      <w:r w:rsidRPr="008B0580">
        <w:rPr>
          <w:rFonts w:ascii="Times New Roman" w:hAnsi="Times New Roman"/>
          <w:sz w:val="24"/>
          <w:szCs w:val="28"/>
          <w:vertAlign w:val="subscript"/>
        </w:rPr>
        <w:t>2</w:t>
      </w:r>
      <w:r w:rsidRPr="008B0580">
        <w:rPr>
          <w:rFonts w:ascii="Times New Roman" w:hAnsi="Times New Roman"/>
          <w:sz w:val="24"/>
          <w:szCs w:val="28"/>
        </w:rPr>
        <w:t xml:space="preserve"> catalyst gives 100% p-cymene yield at 325 </w:t>
      </w:r>
      <w:r w:rsidRPr="008B0580">
        <w:rPr>
          <w:rFonts w:ascii="Times New Roman" w:hAnsi="Times New Roman"/>
          <w:sz w:val="24"/>
          <w:szCs w:val="28"/>
          <w:vertAlign w:val="superscript"/>
        </w:rPr>
        <w:t>o</w:t>
      </w:r>
      <w:r w:rsidRPr="008B0580">
        <w:rPr>
          <w:rFonts w:ascii="Times New Roman" w:hAnsi="Times New Roman"/>
          <w:sz w:val="24"/>
          <w:szCs w:val="28"/>
        </w:rPr>
        <w:t>C and WHSV = 0.08 h</w:t>
      </w:r>
      <w:r w:rsidRPr="008B0580">
        <w:rPr>
          <w:rFonts w:ascii="Times New Roman" w:hAnsi="Times New Roman"/>
          <w:sz w:val="24"/>
          <w:szCs w:val="28"/>
          <w:vertAlign w:val="superscript"/>
        </w:rPr>
        <w:t>-1</w:t>
      </w:r>
      <w:r w:rsidRPr="008B0580">
        <w:rPr>
          <w:rFonts w:ascii="Times New Roman" w:hAnsi="Times New Roman"/>
          <w:sz w:val="24"/>
          <w:szCs w:val="28"/>
        </w:rPr>
        <w:t>. In contrast, the 20%CdO/SiO</w:t>
      </w:r>
      <w:r w:rsidRPr="008B0580">
        <w:rPr>
          <w:rFonts w:ascii="Times New Roman" w:hAnsi="Times New Roman"/>
          <w:sz w:val="24"/>
          <w:szCs w:val="28"/>
          <w:vertAlign w:val="subscript"/>
        </w:rPr>
        <w:t>2</w:t>
      </w:r>
      <w:r w:rsidRPr="008B0580">
        <w:rPr>
          <w:rFonts w:ascii="Times New Roman" w:hAnsi="Times New Roman"/>
          <w:sz w:val="24"/>
          <w:szCs w:val="28"/>
        </w:rPr>
        <w:t xml:space="preserve"> catalyst gives 100% p-cymene yield at 2</w:t>
      </w:r>
      <w:r w:rsidR="00F95B89" w:rsidRPr="008B0580">
        <w:rPr>
          <w:rFonts w:ascii="Times New Roman" w:hAnsi="Times New Roman"/>
          <w:sz w:val="24"/>
          <w:szCs w:val="28"/>
        </w:rPr>
        <w:t>50</w:t>
      </w:r>
      <w:r w:rsidRPr="008B0580">
        <w:rPr>
          <w:rFonts w:ascii="Times New Roman" w:hAnsi="Times New Roman"/>
          <w:sz w:val="24"/>
          <w:szCs w:val="28"/>
        </w:rPr>
        <w:t xml:space="preserve"> </w:t>
      </w:r>
      <w:r w:rsidRPr="008B0580">
        <w:rPr>
          <w:rFonts w:ascii="Times New Roman" w:hAnsi="Times New Roman"/>
          <w:sz w:val="24"/>
          <w:szCs w:val="28"/>
          <w:vertAlign w:val="superscript"/>
        </w:rPr>
        <w:t>o</w:t>
      </w:r>
      <w:r w:rsidRPr="008B0580">
        <w:rPr>
          <w:rFonts w:ascii="Times New Roman" w:hAnsi="Times New Roman"/>
          <w:sz w:val="24"/>
          <w:szCs w:val="28"/>
        </w:rPr>
        <w:t xml:space="preserve">C and the same </w:t>
      </w:r>
      <w:r w:rsidR="004A4DF3" w:rsidRPr="008B0580">
        <w:rPr>
          <w:rFonts w:ascii="Times New Roman" w:hAnsi="Times New Roman"/>
          <w:sz w:val="24"/>
          <w:szCs w:val="28"/>
        </w:rPr>
        <w:t>space velocity</w:t>
      </w:r>
      <w:r w:rsidRPr="008B0580">
        <w:rPr>
          <w:rFonts w:ascii="Times New Roman" w:hAnsi="Times New Roman"/>
          <w:sz w:val="24"/>
          <w:szCs w:val="28"/>
        </w:rPr>
        <w:t>. α-Terpinene, γ-terpinene</w:t>
      </w:r>
      <w:r w:rsidR="004B6759" w:rsidRPr="008B0580">
        <w:rPr>
          <w:rFonts w:ascii="Times New Roman" w:hAnsi="Times New Roman"/>
          <w:sz w:val="24"/>
          <w:szCs w:val="28"/>
        </w:rPr>
        <w:t>,</w:t>
      </w:r>
      <w:r w:rsidRPr="008B0580">
        <w:rPr>
          <w:rFonts w:ascii="Times New Roman" w:hAnsi="Times New Roman"/>
          <w:sz w:val="24"/>
          <w:szCs w:val="28"/>
        </w:rPr>
        <w:t xml:space="preserve"> and terpinolene readily undergo dehydro</w:t>
      </w:r>
      <w:r w:rsidR="00B50A69" w:rsidRPr="008B0580">
        <w:rPr>
          <w:rFonts w:ascii="Times New Roman" w:hAnsi="Times New Roman"/>
          <w:sz w:val="24"/>
          <w:szCs w:val="28"/>
        </w:rPr>
        <w:t>isomerization</w:t>
      </w:r>
      <w:r w:rsidRPr="008B0580">
        <w:rPr>
          <w:rFonts w:ascii="Times New Roman" w:hAnsi="Times New Roman"/>
          <w:sz w:val="24"/>
          <w:szCs w:val="28"/>
        </w:rPr>
        <w:t xml:space="preserve"> over CdO/SiO</w:t>
      </w:r>
      <w:r w:rsidRPr="008B0580">
        <w:rPr>
          <w:rFonts w:ascii="Times New Roman" w:hAnsi="Times New Roman"/>
          <w:sz w:val="24"/>
          <w:szCs w:val="28"/>
          <w:vertAlign w:val="subscript"/>
        </w:rPr>
        <w:t>2</w:t>
      </w:r>
      <w:r w:rsidRPr="008B0580">
        <w:rPr>
          <w:rFonts w:ascii="Times New Roman" w:hAnsi="Times New Roman"/>
          <w:sz w:val="24"/>
          <w:szCs w:val="28"/>
        </w:rPr>
        <w:t xml:space="preserve"> similar to limonene with 100% p-cymene yield at 200–250 </w:t>
      </w:r>
      <w:r w:rsidRPr="008B0580">
        <w:rPr>
          <w:rFonts w:ascii="Times New Roman" w:hAnsi="Times New Roman"/>
          <w:sz w:val="24"/>
          <w:szCs w:val="28"/>
          <w:vertAlign w:val="superscript"/>
        </w:rPr>
        <w:t>o</w:t>
      </w:r>
      <w:r w:rsidRPr="008B0580">
        <w:rPr>
          <w:rFonts w:ascii="Times New Roman" w:hAnsi="Times New Roman"/>
          <w:sz w:val="24"/>
          <w:szCs w:val="28"/>
        </w:rPr>
        <w:t>C and WHSV = 0.04–0.08 h</w:t>
      </w:r>
      <w:r w:rsidRPr="008B0580">
        <w:rPr>
          <w:rFonts w:ascii="Times New Roman" w:hAnsi="Times New Roman"/>
          <w:sz w:val="24"/>
          <w:szCs w:val="28"/>
          <w:vertAlign w:val="superscript"/>
        </w:rPr>
        <w:t>-1</w:t>
      </w:r>
      <w:r w:rsidRPr="008B0580">
        <w:rPr>
          <w:rFonts w:ascii="Times New Roman" w:hAnsi="Times New Roman"/>
          <w:sz w:val="24"/>
          <w:szCs w:val="28"/>
        </w:rPr>
        <w:t>.</w:t>
      </w:r>
      <w:r w:rsidR="00DA4013" w:rsidRPr="008B0580">
        <w:rPr>
          <w:rFonts w:ascii="Times New Roman" w:hAnsi="Times New Roman"/>
          <w:sz w:val="24"/>
          <w:szCs w:val="28"/>
        </w:rPr>
        <w:t xml:space="preserve"> </w:t>
      </w:r>
      <w:r w:rsidR="00AC69B9" w:rsidRPr="008B0580">
        <w:rPr>
          <w:rFonts w:ascii="Times New Roman" w:hAnsi="Times New Roman"/>
          <w:sz w:val="24"/>
          <w:szCs w:val="28"/>
        </w:rPr>
        <w:t>T</w:t>
      </w:r>
      <w:r w:rsidR="009C0859" w:rsidRPr="008B0580">
        <w:rPr>
          <w:rFonts w:ascii="Times New Roman" w:hAnsi="Times New Roman"/>
          <w:sz w:val="24"/>
          <w:szCs w:val="28"/>
        </w:rPr>
        <w:t xml:space="preserve">he </w:t>
      </w:r>
      <w:r w:rsidR="00C15D20" w:rsidRPr="008B0580">
        <w:rPr>
          <w:rFonts w:ascii="Times New Roman" w:hAnsi="Times New Roman"/>
          <w:sz w:val="24"/>
          <w:szCs w:val="28"/>
        </w:rPr>
        <w:t xml:space="preserve">most </w:t>
      </w:r>
      <w:r w:rsidR="009C0859" w:rsidRPr="008B0580">
        <w:rPr>
          <w:rFonts w:ascii="Times New Roman" w:hAnsi="Times New Roman"/>
          <w:sz w:val="24"/>
          <w:szCs w:val="28"/>
        </w:rPr>
        <w:t xml:space="preserve">abundant monoterpenes, </w:t>
      </w:r>
      <w:r w:rsidR="00AC69B9" w:rsidRPr="008B0580">
        <w:rPr>
          <w:rFonts w:ascii="Times New Roman" w:hAnsi="Times New Roman"/>
          <w:sz w:val="24"/>
          <w:szCs w:val="28"/>
        </w:rPr>
        <w:t xml:space="preserve">such as α-pinene and limonene, </w:t>
      </w:r>
      <w:r w:rsidR="009C0859" w:rsidRPr="008B0580">
        <w:rPr>
          <w:rFonts w:ascii="Times New Roman" w:hAnsi="Times New Roman"/>
          <w:sz w:val="24"/>
          <w:szCs w:val="28"/>
        </w:rPr>
        <w:t>and industrial waste turpentine</w:t>
      </w:r>
      <w:r w:rsidR="00C15D20" w:rsidRPr="008B0580">
        <w:rPr>
          <w:rFonts w:ascii="Times New Roman" w:hAnsi="Times New Roman"/>
          <w:sz w:val="24"/>
          <w:szCs w:val="28"/>
        </w:rPr>
        <w:t xml:space="preserve"> streams</w:t>
      </w:r>
      <w:r w:rsidR="00F279B0" w:rsidRPr="008B0580">
        <w:rPr>
          <w:rFonts w:ascii="Times New Roman" w:hAnsi="Times New Roman"/>
          <w:sz w:val="24"/>
          <w:szCs w:val="28"/>
        </w:rPr>
        <w:t xml:space="preserve">, such </w:t>
      </w:r>
      <w:r w:rsidR="00F279B0" w:rsidRPr="008B0580">
        <w:rPr>
          <w:rFonts w:ascii="Times New Roman" w:hAnsi="Times New Roman"/>
          <w:sz w:val="24"/>
          <w:szCs w:val="24"/>
        </w:rPr>
        <w:t>as the crude sulfate turpentine,</w:t>
      </w:r>
      <w:r w:rsidR="009C0859" w:rsidRPr="008B0580">
        <w:rPr>
          <w:rFonts w:ascii="Times New Roman" w:hAnsi="Times New Roman"/>
          <w:sz w:val="24"/>
          <w:szCs w:val="28"/>
        </w:rPr>
        <w:t xml:space="preserve"> containing a mixture of common </w:t>
      </w:r>
      <w:r w:rsidR="00C15D20" w:rsidRPr="008B0580">
        <w:rPr>
          <w:rFonts w:ascii="Times New Roman" w:hAnsi="Times New Roman"/>
          <w:sz w:val="24"/>
          <w:szCs w:val="28"/>
        </w:rPr>
        <w:t xml:space="preserve">p-menthadienes, </w:t>
      </w:r>
      <w:r w:rsidR="009C0859" w:rsidRPr="008B0580">
        <w:rPr>
          <w:rFonts w:ascii="Times New Roman" w:hAnsi="Times New Roman"/>
          <w:sz w:val="24"/>
          <w:szCs w:val="28"/>
        </w:rPr>
        <w:t>are the renewable feedstocks for the sustainable production of p-cymene.</w:t>
      </w:r>
      <w:r w:rsidR="00337763" w:rsidRPr="008B0580">
        <w:rPr>
          <w:rFonts w:ascii="Times New Roman" w:hAnsi="Times New Roman"/>
          <w:sz w:val="24"/>
          <w:szCs w:val="28"/>
        </w:rPr>
        <w:t xml:space="preserve"> </w:t>
      </w:r>
      <w:r w:rsidR="009B09D6" w:rsidRPr="008B0580">
        <w:rPr>
          <w:rFonts w:ascii="Times New Roman" w:hAnsi="Times New Roman"/>
          <w:sz w:val="24"/>
          <w:szCs w:val="28"/>
        </w:rPr>
        <w:t>T</w:t>
      </w:r>
      <w:r w:rsidR="00337763" w:rsidRPr="008B0580">
        <w:rPr>
          <w:rFonts w:ascii="Times New Roman" w:hAnsi="Times New Roman"/>
          <w:sz w:val="24"/>
          <w:szCs w:val="28"/>
        </w:rPr>
        <w:t xml:space="preserve">he new </w:t>
      </w:r>
      <w:proofErr w:type="spellStart"/>
      <w:r w:rsidR="00337763" w:rsidRPr="008B0580">
        <w:rPr>
          <w:rFonts w:ascii="Times New Roman" w:hAnsi="Times New Roman"/>
          <w:sz w:val="24"/>
          <w:szCs w:val="28"/>
        </w:rPr>
        <w:t>CdO</w:t>
      </w:r>
      <w:proofErr w:type="spellEnd"/>
      <w:r w:rsidR="00337763" w:rsidRPr="008B0580">
        <w:rPr>
          <w:rFonts w:ascii="Times New Roman" w:hAnsi="Times New Roman"/>
          <w:sz w:val="24"/>
          <w:szCs w:val="28"/>
        </w:rPr>
        <w:t>/SiO</w:t>
      </w:r>
      <w:r w:rsidR="00337763" w:rsidRPr="008B0580">
        <w:rPr>
          <w:rFonts w:ascii="Times New Roman" w:hAnsi="Times New Roman"/>
          <w:sz w:val="24"/>
          <w:szCs w:val="28"/>
          <w:vertAlign w:val="subscript"/>
        </w:rPr>
        <w:t>2</w:t>
      </w:r>
      <w:r w:rsidR="00337763" w:rsidRPr="008B0580">
        <w:rPr>
          <w:rFonts w:ascii="Times New Roman" w:hAnsi="Times New Roman"/>
          <w:sz w:val="24"/>
          <w:szCs w:val="28"/>
        </w:rPr>
        <w:t xml:space="preserve"> catalyst is promising for the sustainable synthesis of p-cymene from renewable terpene feedstock</w:t>
      </w:r>
      <w:r w:rsidR="00FA1E70" w:rsidRPr="008B0580">
        <w:rPr>
          <w:rFonts w:ascii="Times New Roman" w:hAnsi="Times New Roman"/>
          <w:sz w:val="24"/>
          <w:szCs w:val="28"/>
        </w:rPr>
        <w:t>s</w:t>
      </w:r>
      <w:r w:rsidR="00337763" w:rsidRPr="008B0580">
        <w:rPr>
          <w:rFonts w:ascii="Times New Roman" w:hAnsi="Times New Roman"/>
          <w:sz w:val="24"/>
          <w:szCs w:val="28"/>
        </w:rPr>
        <w:t>.</w:t>
      </w:r>
    </w:p>
    <w:p w14:paraId="5CA4A71C" w14:textId="79C6AEA9" w:rsidR="00AC7D80" w:rsidRPr="008B0580" w:rsidRDefault="00AC7D80" w:rsidP="00AC7D80">
      <w:pPr>
        <w:pStyle w:val="MDPI31text"/>
        <w:spacing w:line="480" w:lineRule="auto"/>
        <w:ind w:left="0" w:firstLine="0"/>
        <w:rPr>
          <w:rFonts w:ascii="Times New Roman" w:hAnsi="Times New Roman"/>
          <w:b/>
          <w:color w:val="000000" w:themeColor="text1"/>
          <w:sz w:val="24"/>
          <w:szCs w:val="28"/>
        </w:rPr>
      </w:pPr>
    </w:p>
    <w:p w14:paraId="56277824" w14:textId="4338D977" w:rsidR="006E313B" w:rsidRPr="008B0580" w:rsidRDefault="006E313B" w:rsidP="00AC7D80">
      <w:pPr>
        <w:pStyle w:val="MDPI31text"/>
        <w:spacing w:line="480" w:lineRule="auto"/>
        <w:ind w:left="0" w:firstLine="0"/>
        <w:rPr>
          <w:rFonts w:ascii="Times New Roman" w:hAnsi="Times New Roman"/>
          <w:b/>
          <w:color w:val="000000" w:themeColor="text1"/>
          <w:sz w:val="24"/>
          <w:szCs w:val="28"/>
        </w:rPr>
      </w:pPr>
    </w:p>
    <w:p w14:paraId="76FB82A5" w14:textId="77777777" w:rsidR="006E313B" w:rsidRPr="008B0580" w:rsidRDefault="006E313B" w:rsidP="00AC7D80">
      <w:pPr>
        <w:pStyle w:val="MDPI31text"/>
        <w:spacing w:line="480" w:lineRule="auto"/>
        <w:ind w:left="0" w:firstLine="0"/>
        <w:rPr>
          <w:rFonts w:ascii="Times New Roman" w:hAnsi="Times New Roman"/>
          <w:b/>
          <w:color w:val="000000" w:themeColor="text1"/>
          <w:sz w:val="24"/>
          <w:szCs w:val="28"/>
        </w:rPr>
      </w:pPr>
    </w:p>
    <w:p w14:paraId="357277E2" w14:textId="6ECFDCE9" w:rsidR="00AC7D80" w:rsidRPr="008B0580" w:rsidRDefault="000B2CB5" w:rsidP="00AC7D80">
      <w:pPr>
        <w:pStyle w:val="MDPI31text"/>
        <w:spacing w:line="480" w:lineRule="auto"/>
        <w:ind w:left="0" w:firstLine="0"/>
        <w:rPr>
          <w:rFonts w:ascii="Times New Roman" w:hAnsi="Times New Roman"/>
          <w:b/>
          <w:color w:val="000000" w:themeColor="text1"/>
          <w:sz w:val="24"/>
          <w:szCs w:val="28"/>
        </w:rPr>
      </w:pPr>
      <w:r w:rsidRPr="008B0580">
        <w:rPr>
          <w:rFonts w:ascii="Times New Roman" w:hAnsi="Times New Roman"/>
          <w:b/>
          <w:color w:val="000000" w:themeColor="text1"/>
          <w:sz w:val="24"/>
          <w:szCs w:val="28"/>
        </w:rPr>
        <w:lastRenderedPageBreak/>
        <w:t>Acknowledgments</w:t>
      </w:r>
      <w:r w:rsidR="00AC7D80" w:rsidRPr="008B0580">
        <w:rPr>
          <w:rFonts w:ascii="Times New Roman" w:hAnsi="Times New Roman"/>
          <w:b/>
          <w:color w:val="000000" w:themeColor="text1"/>
          <w:sz w:val="24"/>
          <w:szCs w:val="28"/>
        </w:rPr>
        <w:t xml:space="preserve"> </w:t>
      </w:r>
    </w:p>
    <w:p w14:paraId="01A44963" w14:textId="5B11DAEC" w:rsidR="00AC7D80" w:rsidRPr="008B0580" w:rsidRDefault="00AC7D80" w:rsidP="008944F3">
      <w:pPr>
        <w:pStyle w:val="MDPI31text"/>
        <w:spacing w:line="480" w:lineRule="auto"/>
        <w:ind w:left="0" w:firstLine="720"/>
        <w:rPr>
          <w:rFonts w:ascii="Times New Roman" w:hAnsi="Times New Roman"/>
          <w:color w:val="000000" w:themeColor="text1"/>
          <w:sz w:val="24"/>
          <w:szCs w:val="28"/>
        </w:rPr>
      </w:pPr>
      <w:r w:rsidRPr="008B0580">
        <w:rPr>
          <w:rFonts w:ascii="Times New Roman" w:hAnsi="Times New Roman"/>
          <w:color w:val="000000" w:themeColor="text1"/>
          <w:sz w:val="24"/>
          <w:szCs w:val="28"/>
        </w:rPr>
        <w:t xml:space="preserve">We thank Al-Imam Muhammad Ibn Saud Islamic University for </w:t>
      </w:r>
      <w:r w:rsidR="00131B4F" w:rsidRPr="008B0580">
        <w:rPr>
          <w:rFonts w:ascii="Times New Roman" w:hAnsi="Times New Roman"/>
          <w:color w:val="000000" w:themeColor="text1"/>
          <w:sz w:val="24"/>
          <w:szCs w:val="28"/>
        </w:rPr>
        <w:t xml:space="preserve">a </w:t>
      </w:r>
      <w:r w:rsidRPr="008B0580">
        <w:rPr>
          <w:rFonts w:ascii="Times New Roman" w:hAnsi="Times New Roman"/>
          <w:color w:val="000000" w:themeColor="text1"/>
          <w:sz w:val="24"/>
          <w:szCs w:val="28"/>
        </w:rPr>
        <w:t>Ph</w:t>
      </w:r>
      <w:r w:rsidR="009D2967" w:rsidRPr="008B0580">
        <w:rPr>
          <w:rFonts w:ascii="Times New Roman" w:hAnsi="Times New Roman"/>
          <w:color w:val="000000" w:themeColor="text1"/>
          <w:sz w:val="24"/>
          <w:szCs w:val="28"/>
        </w:rPr>
        <w:t>.</w:t>
      </w:r>
      <w:r w:rsidRPr="008B0580">
        <w:rPr>
          <w:rFonts w:ascii="Times New Roman" w:hAnsi="Times New Roman"/>
          <w:color w:val="000000" w:themeColor="text1"/>
          <w:sz w:val="24"/>
          <w:szCs w:val="28"/>
        </w:rPr>
        <w:t>D</w:t>
      </w:r>
      <w:r w:rsidR="009D2967" w:rsidRPr="008B0580">
        <w:rPr>
          <w:rFonts w:ascii="Times New Roman" w:hAnsi="Times New Roman"/>
          <w:color w:val="000000" w:themeColor="text1"/>
          <w:sz w:val="24"/>
          <w:szCs w:val="28"/>
        </w:rPr>
        <w:t>.</w:t>
      </w:r>
      <w:r w:rsidRPr="008B0580">
        <w:rPr>
          <w:rFonts w:ascii="Times New Roman" w:hAnsi="Times New Roman"/>
          <w:color w:val="000000" w:themeColor="text1"/>
          <w:sz w:val="24"/>
          <w:szCs w:val="28"/>
        </w:rPr>
        <w:t xml:space="preserve"> scholarship for A</w:t>
      </w:r>
      <w:r w:rsidR="00D53844" w:rsidRPr="008B0580">
        <w:rPr>
          <w:rFonts w:ascii="Times New Roman" w:hAnsi="Times New Roman"/>
          <w:color w:val="000000" w:themeColor="text1"/>
          <w:sz w:val="24"/>
          <w:szCs w:val="28"/>
        </w:rPr>
        <w:t xml:space="preserve">liyah </w:t>
      </w:r>
      <w:r w:rsidRPr="008B0580">
        <w:rPr>
          <w:rFonts w:ascii="Times New Roman" w:hAnsi="Times New Roman"/>
          <w:color w:val="000000" w:themeColor="text1"/>
          <w:sz w:val="24"/>
          <w:szCs w:val="28"/>
        </w:rPr>
        <w:t>A</w:t>
      </w:r>
      <w:r w:rsidR="00D53844" w:rsidRPr="008B0580">
        <w:rPr>
          <w:rFonts w:ascii="Times New Roman" w:hAnsi="Times New Roman"/>
          <w:color w:val="000000" w:themeColor="text1"/>
          <w:sz w:val="24"/>
          <w:szCs w:val="28"/>
        </w:rPr>
        <w:t>lsharif</w:t>
      </w:r>
      <w:r w:rsidRPr="008B0580">
        <w:rPr>
          <w:rFonts w:ascii="Times New Roman" w:hAnsi="Times New Roman"/>
          <w:color w:val="000000" w:themeColor="text1"/>
          <w:sz w:val="24"/>
          <w:szCs w:val="28"/>
        </w:rPr>
        <w:t>.</w:t>
      </w:r>
    </w:p>
    <w:p w14:paraId="54DD3BEF" w14:textId="77777777" w:rsidR="003E09DF" w:rsidRPr="008B0580" w:rsidRDefault="003E09DF" w:rsidP="003E09DF">
      <w:pPr>
        <w:pStyle w:val="MDPI31text"/>
        <w:spacing w:line="276" w:lineRule="auto"/>
        <w:ind w:left="0"/>
        <w:rPr>
          <w:rFonts w:ascii="Times New Roman" w:hAnsi="Times New Roman"/>
          <w:sz w:val="24"/>
          <w:szCs w:val="28"/>
        </w:rPr>
      </w:pPr>
    </w:p>
    <w:p w14:paraId="46512D12" w14:textId="77777777" w:rsidR="003E09DF" w:rsidRPr="008B0580" w:rsidRDefault="003E09DF" w:rsidP="003E09DF">
      <w:pPr>
        <w:pStyle w:val="MDPI31text"/>
        <w:spacing w:line="276" w:lineRule="auto"/>
        <w:ind w:left="0"/>
        <w:rPr>
          <w:rFonts w:ascii="Times New Roman" w:hAnsi="Times New Roman"/>
          <w:sz w:val="24"/>
          <w:szCs w:val="28"/>
        </w:rPr>
      </w:pPr>
    </w:p>
    <w:p w14:paraId="0722B071" w14:textId="7AA0BE0E" w:rsidR="00DE5716" w:rsidRPr="008B0580" w:rsidRDefault="003E09DF" w:rsidP="00DE5716">
      <w:pPr>
        <w:pStyle w:val="ListParagraph"/>
        <w:spacing w:line="480" w:lineRule="auto"/>
        <w:ind w:hanging="720"/>
        <w:jc w:val="both"/>
        <w:rPr>
          <w:b/>
          <w:lang w:bidi="en-US"/>
        </w:rPr>
      </w:pPr>
      <w:r w:rsidRPr="008B0580">
        <w:rPr>
          <w:b/>
          <w:lang w:bidi="en-US"/>
        </w:rPr>
        <w:t>References</w:t>
      </w:r>
    </w:p>
    <w:p w14:paraId="616FF8FD"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t>K.A.D. Swift, Catalytic transformations of the major terpene feedstocks, Top. Catal. 27 (2004) 1–4.</w:t>
      </w:r>
    </w:p>
    <w:p w14:paraId="1FAFE531"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t>J.L.F. Monteiro, C.O. Veloso, Catalytic conversion of terpenes into fine chemicals, Top. Catal. 27 (2004) 169–180.</w:t>
      </w:r>
    </w:p>
    <w:p w14:paraId="39F85621" w14:textId="66B3DE2F" w:rsidR="00DE14BF" w:rsidRPr="008B0580" w:rsidRDefault="00DE14BF" w:rsidP="00DE14BF">
      <w:pPr>
        <w:pStyle w:val="ListParagraph"/>
        <w:numPr>
          <w:ilvl w:val="0"/>
          <w:numId w:val="11"/>
        </w:numPr>
        <w:autoSpaceDE w:val="0"/>
        <w:autoSpaceDN w:val="0"/>
        <w:adjustRightInd w:val="0"/>
        <w:spacing w:after="0" w:line="480" w:lineRule="auto"/>
        <w:ind w:left="567" w:hanging="578"/>
        <w:jc w:val="both"/>
      </w:pPr>
      <w:r w:rsidRPr="008B0580">
        <w:t xml:space="preserve">E. Breitmaier, Terpenes. </w:t>
      </w:r>
      <w:r w:rsidR="00FA4C12" w:rsidRPr="008B0580">
        <w:t>F</w:t>
      </w:r>
      <w:r w:rsidRPr="008B0580">
        <w:t>lavors, fragrances, pharmaca, pheromones, Wiley-VCH, Weinheim, 2006.</w:t>
      </w:r>
    </w:p>
    <w:p w14:paraId="070CF4DA" w14:textId="77777777" w:rsidR="00DE14BF" w:rsidRPr="008B0580" w:rsidRDefault="00DE14BF" w:rsidP="00DE14BF">
      <w:pPr>
        <w:pStyle w:val="ListParagraph"/>
        <w:numPr>
          <w:ilvl w:val="0"/>
          <w:numId w:val="11"/>
        </w:numPr>
        <w:autoSpaceDE w:val="0"/>
        <w:autoSpaceDN w:val="0"/>
        <w:adjustRightInd w:val="0"/>
        <w:spacing w:after="0" w:line="480" w:lineRule="auto"/>
        <w:ind w:left="567" w:hanging="578"/>
        <w:jc w:val="both"/>
      </w:pPr>
      <w:r w:rsidRPr="008B0580">
        <w:t>A. Corma, S. Iborra, A. Velty, Chemical routes for the transformation of biomass into chemicals. Chem. Rev. 107 (2007) 2411−2502.</w:t>
      </w:r>
    </w:p>
    <w:p w14:paraId="1719FFE7" w14:textId="77777777" w:rsidR="00DE14BF" w:rsidRPr="008B0580" w:rsidRDefault="00DE14BF" w:rsidP="00DE14BF">
      <w:pPr>
        <w:pStyle w:val="ListParagraph"/>
        <w:numPr>
          <w:ilvl w:val="0"/>
          <w:numId w:val="11"/>
        </w:numPr>
        <w:autoSpaceDE w:val="0"/>
        <w:autoSpaceDN w:val="0"/>
        <w:adjustRightInd w:val="0"/>
        <w:spacing w:after="0" w:line="480" w:lineRule="auto"/>
        <w:ind w:left="567" w:hanging="567"/>
        <w:jc w:val="both"/>
      </w:pPr>
      <w:r w:rsidRPr="008B0580">
        <w:t>M. Eggersdorfer, Terpenes, in: Ullmann’s encyclopedia of industrial chemistry, Wiley-VCH, Weinheim, Germany, 2012, Vol. 36, pp. 29–45.</w:t>
      </w:r>
    </w:p>
    <w:p w14:paraId="5B7AF6F1"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t>E.V. Gusevskaya, Reactions of terpenes catalyzed by heteropoly compounds: valorization of biorenewables, ChemCatChem 6 (2014) 1505–1515.</w:t>
      </w:r>
    </w:p>
    <w:p w14:paraId="176053F8" w14:textId="77777777" w:rsidR="00DE14BF" w:rsidRPr="008B0580" w:rsidRDefault="00DE14BF" w:rsidP="00DE14BF">
      <w:pPr>
        <w:pStyle w:val="ListParagraph"/>
        <w:numPr>
          <w:ilvl w:val="0"/>
          <w:numId w:val="11"/>
        </w:numPr>
        <w:autoSpaceDE w:val="0"/>
        <w:autoSpaceDN w:val="0"/>
        <w:adjustRightInd w:val="0"/>
        <w:spacing w:after="0" w:line="480" w:lineRule="auto"/>
        <w:ind w:left="567" w:hanging="578"/>
        <w:jc w:val="both"/>
      </w:pPr>
      <w:r w:rsidRPr="008B0580">
        <w:t>C.S. Sell (Ed.), The Chemistry of fragrances: From perfumer to consumer, second ed., RSC Publishing, Dorset, UK, 2015.</w:t>
      </w:r>
    </w:p>
    <w:p w14:paraId="65821175" w14:textId="77777777" w:rsidR="00DE14BF" w:rsidRPr="008B0580" w:rsidRDefault="00DE14BF" w:rsidP="00DE14BF">
      <w:pPr>
        <w:pStyle w:val="ListParagraph"/>
        <w:numPr>
          <w:ilvl w:val="0"/>
          <w:numId w:val="11"/>
        </w:numPr>
        <w:autoSpaceDE w:val="0"/>
        <w:autoSpaceDN w:val="0"/>
        <w:adjustRightInd w:val="0"/>
        <w:spacing w:after="0" w:line="480" w:lineRule="auto"/>
        <w:ind w:left="567" w:hanging="578"/>
        <w:jc w:val="both"/>
      </w:pPr>
      <w:r w:rsidRPr="008B0580">
        <w:t>G.J.H. Buisman, J.H.M. Lange, in: P.D. de María (Ed.), Industrial biorenewables: A practical viewpoint, Wiley, 2016, pp. 21−62.</w:t>
      </w:r>
    </w:p>
    <w:p w14:paraId="49E49077" w14:textId="77777777" w:rsidR="00DE14BF" w:rsidRPr="008B0580" w:rsidRDefault="00DE14BF" w:rsidP="00DE14BF">
      <w:pPr>
        <w:pStyle w:val="ListParagraph"/>
        <w:numPr>
          <w:ilvl w:val="0"/>
          <w:numId w:val="11"/>
        </w:numPr>
        <w:autoSpaceDE w:val="0"/>
        <w:autoSpaceDN w:val="0"/>
        <w:adjustRightInd w:val="0"/>
        <w:spacing w:after="0" w:line="480" w:lineRule="auto"/>
        <w:ind w:left="567" w:hanging="578"/>
        <w:jc w:val="both"/>
      </w:pPr>
      <w:r w:rsidRPr="008B0580">
        <w:t>J.D. Tibbetts, S.D. Bull, p-Menthadienes as biorenewable feedstocks for a monoterpene-based biorefinery, Adv. Sustain. Syst. (2021) 2000292.</w:t>
      </w:r>
    </w:p>
    <w:p w14:paraId="608712B3"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lastRenderedPageBreak/>
        <w:t>A.E. Harman-Ware, Conversion of terpenes to chemicals and related products, in: M. Crocker, E. Santillana-Jimenez (Eds.), Chemical catalysts for biomass upgrading, Wiley, New York, 2019, pp. 529–568.</w:t>
      </w:r>
    </w:p>
    <w:p w14:paraId="38E54554" w14:textId="77777777" w:rsidR="00DE14BF" w:rsidRPr="008B0580" w:rsidRDefault="00DE14BF" w:rsidP="00DE14BF">
      <w:pPr>
        <w:pStyle w:val="ListParagraph"/>
        <w:numPr>
          <w:ilvl w:val="0"/>
          <w:numId w:val="11"/>
        </w:numPr>
        <w:autoSpaceDE w:val="0"/>
        <w:autoSpaceDN w:val="0"/>
        <w:adjustRightInd w:val="0"/>
        <w:spacing w:after="0" w:line="480" w:lineRule="auto"/>
        <w:ind w:left="567" w:hanging="578"/>
        <w:jc w:val="both"/>
      </w:pPr>
      <w:r w:rsidRPr="008B0580">
        <w:t>W.B. Cunningham, J.D. Tibbetts, M. Hutchby, K.A. Maltby, M.G. Davidson, U. Hintermair, P. Plucinski, S.D. Bull, Sustainable catalytic protocols for the solvent free epoxidation and antidihydroxylation of the alkene bonds of biorenewable terpene feedstocks using H</w:t>
      </w:r>
      <w:r w:rsidRPr="008B0580">
        <w:rPr>
          <w:vertAlign w:val="subscript"/>
        </w:rPr>
        <w:t>2</w:t>
      </w:r>
      <w:r w:rsidRPr="008B0580">
        <w:t>O</w:t>
      </w:r>
      <w:r w:rsidRPr="008B0580">
        <w:rPr>
          <w:vertAlign w:val="subscript"/>
        </w:rPr>
        <w:t>2</w:t>
      </w:r>
      <w:r w:rsidRPr="008B0580">
        <w:t xml:space="preserve"> as oxidant, Green Chem. 22 (2020) 513−524.</w:t>
      </w:r>
    </w:p>
    <w:p w14:paraId="4EA17B5C" w14:textId="77777777" w:rsidR="00DE14BF" w:rsidRPr="008B0580" w:rsidRDefault="00DE14BF" w:rsidP="00DE14BF">
      <w:pPr>
        <w:pStyle w:val="ListParagraph"/>
        <w:numPr>
          <w:ilvl w:val="0"/>
          <w:numId w:val="11"/>
        </w:numPr>
        <w:autoSpaceDE w:val="0"/>
        <w:autoSpaceDN w:val="0"/>
        <w:adjustRightInd w:val="0"/>
        <w:spacing w:after="0" w:line="480" w:lineRule="auto"/>
        <w:ind w:left="567" w:hanging="578"/>
        <w:jc w:val="both"/>
      </w:pPr>
      <w:r w:rsidRPr="008B0580">
        <w:t>W.P. Teh, D.C. Obenschain, B.M. Black, F.E. Michael, Catalytic metal-free allylic C-H amination of terpenoids, J. Am. Chem. Soc. 142 (2020) 16716−16722.</w:t>
      </w:r>
    </w:p>
    <w:p w14:paraId="24065C14" w14:textId="77777777" w:rsidR="00DE14BF" w:rsidRPr="008B0580" w:rsidRDefault="00DE14BF" w:rsidP="00DE14BF">
      <w:pPr>
        <w:pStyle w:val="ListParagraph"/>
        <w:numPr>
          <w:ilvl w:val="0"/>
          <w:numId w:val="11"/>
        </w:numPr>
        <w:autoSpaceDE w:val="0"/>
        <w:autoSpaceDN w:val="0"/>
        <w:adjustRightInd w:val="0"/>
        <w:spacing w:after="0" w:line="480" w:lineRule="auto"/>
        <w:ind w:left="567" w:hanging="578"/>
        <w:jc w:val="both"/>
      </w:pPr>
      <w:r w:rsidRPr="008B0580">
        <w:t>J.D. Tibbetts, S.D. Bull, Dimethyl sulfide facilitates acid catalysed ring opening of the bicyclic monoterpenes in crude sulfate turpentine to afford p-menthadienes in good yield, Green Chem. 23 (2021) 597−610.</w:t>
      </w:r>
    </w:p>
    <w:p w14:paraId="23073512" w14:textId="77777777" w:rsidR="00DE14BF" w:rsidRPr="008B0580" w:rsidRDefault="00DE14BF" w:rsidP="00DE14BF">
      <w:pPr>
        <w:pStyle w:val="ListParagraph"/>
        <w:numPr>
          <w:ilvl w:val="0"/>
          <w:numId w:val="11"/>
        </w:numPr>
        <w:autoSpaceDE w:val="0"/>
        <w:autoSpaceDN w:val="0"/>
        <w:adjustRightInd w:val="0"/>
        <w:spacing w:after="0" w:line="480" w:lineRule="auto"/>
        <w:ind w:left="567" w:hanging="578"/>
        <w:jc w:val="both"/>
      </w:pPr>
      <w:r w:rsidRPr="008B0580">
        <w:t>D.I. Collias, A.M. Harris, V. Nagpal, I.W. Cottrell, M.W. Schultheis, Biobased terephthalic acid technologies: A literature review, Ind. Biotechnol. 10 (2014) 91−105.</w:t>
      </w:r>
    </w:p>
    <w:p w14:paraId="668BCA27" w14:textId="77777777" w:rsidR="00DE14BF" w:rsidRPr="008B0580" w:rsidRDefault="00DE14BF" w:rsidP="00DE14BF">
      <w:pPr>
        <w:pStyle w:val="ListParagraph"/>
        <w:numPr>
          <w:ilvl w:val="0"/>
          <w:numId w:val="11"/>
        </w:numPr>
        <w:autoSpaceDE w:val="0"/>
        <w:autoSpaceDN w:val="0"/>
        <w:adjustRightInd w:val="0"/>
        <w:spacing w:after="0" w:line="480" w:lineRule="auto"/>
        <w:ind w:left="567" w:hanging="578"/>
        <w:jc w:val="both"/>
      </w:pPr>
      <w:r w:rsidRPr="008B0580">
        <w:t>F. Neatu, G. Culica, M. Florea, V.I. Parvulescu, F. Cavani, Synthesis of terephthalic acid by p-cymene oxidation using oxygen: Toward a more sustainable production of bio-polyethylene terephthalate, ChemSusChem 9 (2016) 3102−3112.</w:t>
      </w:r>
    </w:p>
    <w:p w14:paraId="1BD73979" w14:textId="609177BA" w:rsidR="00DE14BF" w:rsidRPr="008B0580" w:rsidRDefault="00DE14BF" w:rsidP="00DE14BF">
      <w:pPr>
        <w:pStyle w:val="ListParagraph"/>
        <w:numPr>
          <w:ilvl w:val="0"/>
          <w:numId w:val="11"/>
        </w:numPr>
        <w:autoSpaceDE w:val="0"/>
        <w:autoSpaceDN w:val="0"/>
        <w:adjustRightInd w:val="0"/>
        <w:spacing w:after="0" w:line="480" w:lineRule="auto"/>
        <w:ind w:left="567" w:hanging="578"/>
        <w:jc w:val="both"/>
      </w:pPr>
      <w:r w:rsidRPr="008B0580">
        <w:rPr>
          <w:lang w:val="en-GB"/>
        </w:rPr>
        <w:t>J.D. Tibbetts, D. Russo, A.A. Lapkin, S.D. Bull, Efficient syntheses of biobased terephthalic acid, p</w:t>
      </w:r>
      <w:r w:rsidRPr="008B0580">
        <w:rPr>
          <w:rFonts w:eastAsia="AdvOT8b40f9c2.B+20"/>
          <w:lang w:val="en-GB"/>
        </w:rPr>
        <w:t>‑</w:t>
      </w:r>
      <w:r w:rsidRPr="008B0580">
        <w:rPr>
          <w:lang w:val="en-GB"/>
        </w:rPr>
        <w:t>toluic acid, and p</w:t>
      </w:r>
      <w:r w:rsidRPr="008B0580">
        <w:rPr>
          <w:rFonts w:eastAsia="AdvOT8b40f9c2.B+20"/>
          <w:lang w:val="en-GB"/>
        </w:rPr>
        <w:t>‑</w:t>
      </w:r>
      <w:r w:rsidRPr="008B0580">
        <w:rPr>
          <w:lang w:val="en-GB"/>
        </w:rPr>
        <w:t>methylacetophenone via one-pot catalytic aerobic oxidation of</w:t>
      </w:r>
      <w:r w:rsidR="00964F14" w:rsidRPr="008B0580">
        <w:rPr>
          <w:lang w:val="en-GB"/>
        </w:rPr>
        <w:t xml:space="preserve"> monoterpene derived</w:t>
      </w:r>
      <w:r w:rsidR="008D43F4" w:rsidRPr="008B0580">
        <w:rPr>
          <w:lang w:val="en-GB"/>
        </w:rPr>
        <w:t xml:space="preserve"> bio-p-cymene,</w:t>
      </w:r>
      <w:r w:rsidRPr="008B0580">
        <w:rPr>
          <w:lang w:val="en-GB"/>
        </w:rPr>
        <w:t xml:space="preserve"> </w:t>
      </w:r>
      <w:r w:rsidRPr="008B0580">
        <w:t>ACS Sustain. Chem. Eng. 9 (2021) 8642−8652.</w:t>
      </w:r>
    </w:p>
    <w:p w14:paraId="2AC4A1BD"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t>D.M. Roberge, D. Buhl, J.P.M. Niederer, W.F. Hölderich, Catalytic aspects in the transformation of pinenes to p-cymene,</w:t>
      </w:r>
      <w:r w:rsidRPr="008B0580">
        <w:rPr>
          <w:i/>
          <w:iCs/>
          <w:lang w:bidi="en-US"/>
        </w:rPr>
        <w:t xml:space="preserve"> </w:t>
      </w:r>
      <w:r w:rsidRPr="008B0580">
        <w:rPr>
          <w:lang w:bidi="en-US"/>
        </w:rPr>
        <w:t xml:space="preserve">Appl. Catal. A 215 (2001) 111–124. </w:t>
      </w:r>
    </w:p>
    <w:p w14:paraId="547D8DC6"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t xml:space="preserve">K. Weissermel, H.J. Arpe, </w:t>
      </w:r>
      <w:r w:rsidRPr="008B0580">
        <w:rPr>
          <w:iCs/>
          <w:lang w:bidi="en-US"/>
        </w:rPr>
        <w:t>Industrial organic chemistry</w:t>
      </w:r>
      <w:r w:rsidRPr="008B0580">
        <w:rPr>
          <w:lang w:bidi="en-US"/>
        </w:rPr>
        <w:t>, forth ed., Weinheim, Wiley-VCH, 2003.</w:t>
      </w:r>
    </w:p>
    <w:p w14:paraId="6FB4D505"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lastRenderedPageBreak/>
        <w:t xml:space="preserve">W.F. Erman, </w:t>
      </w:r>
      <w:r w:rsidRPr="008B0580">
        <w:rPr>
          <w:iCs/>
          <w:lang w:bidi="en-US"/>
        </w:rPr>
        <w:t>Chemistry of the monoterpenes: An encyclopedic handbook</w:t>
      </w:r>
      <w:r w:rsidRPr="008B0580">
        <w:rPr>
          <w:lang w:bidi="en-US"/>
        </w:rPr>
        <w:t>, M. Dekker, New York, 1985.</w:t>
      </w:r>
    </w:p>
    <w:p w14:paraId="075D16D5"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t>B. Ozturk, J. Winterburn, M. Gonzalez-Miquel, Orange peel waste valorisation through limonene extraction using bio-based solvents. Biochem. Eng. J. 151 (2019) 107298.</w:t>
      </w:r>
    </w:p>
    <w:p w14:paraId="1941A027" w14:textId="77777777" w:rsidR="00DE14BF" w:rsidRPr="008B0580" w:rsidRDefault="00DE14BF" w:rsidP="00DE14BF">
      <w:pPr>
        <w:pStyle w:val="ListParagraph"/>
        <w:numPr>
          <w:ilvl w:val="0"/>
          <w:numId w:val="11"/>
        </w:numPr>
        <w:autoSpaceDE w:val="0"/>
        <w:autoSpaceDN w:val="0"/>
        <w:adjustRightInd w:val="0"/>
        <w:spacing w:after="0" w:line="480" w:lineRule="auto"/>
        <w:ind w:left="567" w:hanging="578"/>
        <w:jc w:val="both"/>
      </w:pPr>
      <w:r w:rsidRPr="008B0580">
        <w:t>P. Jorayev, D. Russo, J.D. Tibbetts, A.M. Schweidtmann, P. Deutsch, S.D. Bull, A.A. Lapkin, Multi-objective Bayesian optimization of a two-step synthesis of p-cymene from crude sulphate turpentine. Chem. Eng. Sci. 247 (2021) 116938.</w:t>
      </w:r>
    </w:p>
    <w:p w14:paraId="05A9C98B"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t>A. Stanislaus, L.M. Yeddanapalli, Vapor phase catalytic transformations of terpene hydrocarbons in the C</w:t>
      </w:r>
      <w:r w:rsidRPr="008B0580">
        <w:rPr>
          <w:vertAlign w:val="subscript"/>
          <w:lang w:bidi="en-US"/>
        </w:rPr>
        <w:t>10</w:t>
      </w:r>
      <w:r w:rsidRPr="008B0580">
        <w:rPr>
          <w:lang w:bidi="en-US"/>
        </w:rPr>
        <w:t>H</w:t>
      </w:r>
      <w:r w:rsidRPr="008B0580">
        <w:rPr>
          <w:vertAlign w:val="subscript"/>
          <w:lang w:bidi="en-US"/>
        </w:rPr>
        <w:t>16</w:t>
      </w:r>
      <w:r w:rsidRPr="008B0580">
        <w:rPr>
          <w:lang w:bidi="en-US"/>
        </w:rPr>
        <w:t xml:space="preserve"> series. II. Aromatization of α-pinene over chromia-alumina, </w:t>
      </w:r>
      <w:r w:rsidRPr="008B0580">
        <w:rPr>
          <w:iCs/>
          <w:lang w:bidi="en-US"/>
        </w:rPr>
        <w:t>Can. J. Chem.</w:t>
      </w:r>
      <w:r w:rsidRPr="008B0580">
        <w:rPr>
          <w:lang w:bidi="en-US"/>
        </w:rPr>
        <w:t xml:space="preserve"> </w:t>
      </w:r>
      <w:r w:rsidRPr="008B0580">
        <w:rPr>
          <w:iCs/>
          <w:lang w:bidi="en-US"/>
        </w:rPr>
        <w:t xml:space="preserve">50 </w:t>
      </w:r>
      <w:r w:rsidRPr="008B0580">
        <w:rPr>
          <w:lang w:bidi="en-US"/>
        </w:rPr>
        <w:t>(</w:t>
      </w:r>
      <w:r w:rsidRPr="008B0580">
        <w:rPr>
          <w:bCs/>
          <w:lang w:bidi="en-US"/>
        </w:rPr>
        <w:t>1972)</w:t>
      </w:r>
      <w:r w:rsidRPr="008B0580">
        <w:rPr>
          <w:lang w:bidi="en-US"/>
        </w:rPr>
        <w:t xml:space="preserve"> 113–118.</w:t>
      </w:r>
    </w:p>
    <w:p w14:paraId="5DA59703"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t xml:space="preserve">J.A. Linnekoski, M. Asikainen, H. Heikkinen, R.K. Kaila, J. Rasanen, A. Laitinen, A. Harlin, Production of p-cymene from crude sulphate turpentine with commercial zeolite catalyst using a continuous fixed bed reactor, </w:t>
      </w:r>
      <w:r w:rsidRPr="008B0580">
        <w:rPr>
          <w:iCs/>
          <w:lang w:bidi="en-US"/>
        </w:rPr>
        <w:t>Org. Process. Res. Dev.</w:t>
      </w:r>
      <w:r w:rsidRPr="008B0580">
        <w:rPr>
          <w:lang w:bidi="en-US"/>
        </w:rPr>
        <w:t xml:space="preserve"> </w:t>
      </w:r>
      <w:r w:rsidRPr="008B0580">
        <w:rPr>
          <w:iCs/>
          <w:lang w:bidi="en-US"/>
        </w:rPr>
        <w:t>18</w:t>
      </w:r>
      <w:r w:rsidRPr="008B0580">
        <w:rPr>
          <w:b/>
          <w:lang w:bidi="en-US"/>
        </w:rPr>
        <w:t xml:space="preserve"> </w:t>
      </w:r>
      <w:r w:rsidRPr="008B0580">
        <w:rPr>
          <w:bCs/>
          <w:lang w:bidi="en-US"/>
        </w:rPr>
        <w:t>(2014)</w:t>
      </w:r>
      <w:r w:rsidRPr="008B0580">
        <w:rPr>
          <w:lang w:bidi="en-US"/>
        </w:rPr>
        <w:t xml:space="preserve"> 1468–1475.</w:t>
      </w:r>
    </w:p>
    <w:p w14:paraId="349F2CCD"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t xml:space="preserve">M. Golets, S. Ajaikumar, M. Mohln, J. Wärna, S. Rakesh, J.P. Mikkola, Continuous production of the renewable p-cymene from α-pinene, </w:t>
      </w:r>
      <w:r w:rsidRPr="008B0580">
        <w:rPr>
          <w:iCs/>
          <w:lang w:bidi="en-US"/>
        </w:rPr>
        <w:t>J. Catal.</w:t>
      </w:r>
      <w:r w:rsidRPr="008B0580">
        <w:rPr>
          <w:lang w:bidi="en-US"/>
        </w:rPr>
        <w:t xml:space="preserve"> </w:t>
      </w:r>
      <w:r w:rsidRPr="008B0580">
        <w:rPr>
          <w:iCs/>
          <w:lang w:bidi="en-US"/>
        </w:rPr>
        <w:t xml:space="preserve">307 </w:t>
      </w:r>
      <w:r w:rsidRPr="008B0580">
        <w:rPr>
          <w:lang w:bidi="en-US"/>
        </w:rPr>
        <w:t>(</w:t>
      </w:r>
      <w:r w:rsidRPr="008B0580">
        <w:rPr>
          <w:bCs/>
          <w:lang w:bidi="en-US"/>
        </w:rPr>
        <w:t>2013)</w:t>
      </w:r>
      <w:r w:rsidRPr="008B0580">
        <w:rPr>
          <w:lang w:bidi="en-US"/>
        </w:rPr>
        <w:t xml:space="preserve"> 305–315.</w:t>
      </w:r>
    </w:p>
    <w:p w14:paraId="59867EBA"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t xml:space="preserve">F. Al-Wadaani, E.F. Kozhevnikova, I.V. Kozhevnikov, Zn(II)–Cr(III) mixed oxide as efficient bifunctional catalyst for dehydroisomerization of α-pinene to p-cymene, Appl. Catal. A </w:t>
      </w:r>
      <w:r w:rsidRPr="008B0580">
        <w:rPr>
          <w:iCs/>
          <w:lang w:bidi="en-US"/>
        </w:rPr>
        <w:t>363</w:t>
      </w:r>
      <w:r w:rsidRPr="008B0580">
        <w:rPr>
          <w:lang w:bidi="en-US"/>
        </w:rPr>
        <w:t xml:space="preserve"> (</w:t>
      </w:r>
      <w:r w:rsidRPr="008B0580">
        <w:rPr>
          <w:bCs/>
          <w:lang w:bidi="en-US"/>
        </w:rPr>
        <w:t>2009)</w:t>
      </w:r>
      <w:r w:rsidRPr="008B0580">
        <w:rPr>
          <w:lang w:bidi="en-US"/>
        </w:rPr>
        <w:t xml:space="preserve"> 153–156.</w:t>
      </w:r>
    </w:p>
    <w:p w14:paraId="17B87FA3"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t>M.A. Martin-Luengo, M. Yates, M.J. Martinez Domingo, B. Casal, M. Iglesias, M. Esteban, E. Ruiz-Hitzky, Synthesis of p-cymene from limonene, a renewable feedstock, Appl. Catal. B 81 (2008) 218–224.</w:t>
      </w:r>
    </w:p>
    <w:p w14:paraId="1C05506E"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t xml:space="preserve">A. Satira, C. Espro, E. Paone, P. Calabrò, M. Pagliaro, R. Ciriminna, F. Mauriello, The limonene biorefinery: From extractive technologies to its catalytic upgrading into p-cymene, </w:t>
      </w:r>
      <w:r w:rsidRPr="008B0580">
        <w:rPr>
          <w:iCs/>
          <w:lang w:bidi="en-US"/>
        </w:rPr>
        <w:t>Catalysts 11</w:t>
      </w:r>
      <w:r w:rsidRPr="008B0580">
        <w:rPr>
          <w:bCs/>
          <w:lang w:bidi="en-US"/>
        </w:rPr>
        <w:t xml:space="preserve"> (2021)</w:t>
      </w:r>
      <w:r w:rsidRPr="008B0580">
        <w:rPr>
          <w:lang w:bidi="en-US"/>
        </w:rPr>
        <w:t xml:space="preserve"> 387.</w:t>
      </w:r>
    </w:p>
    <w:p w14:paraId="12EB58FE"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lastRenderedPageBreak/>
        <w:t xml:space="preserve">M. Retajczyk, A. Wróblewska, Isomerization and dehydroaromatization of R-(+)-limonene over the Ti-MCM-41 catalyst: Effect of temperature, reaction time and catalyst content on product yield, </w:t>
      </w:r>
      <w:r w:rsidRPr="008B0580">
        <w:rPr>
          <w:iCs/>
          <w:lang w:bidi="en-US"/>
        </w:rPr>
        <w:t>Catalysts</w:t>
      </w:r>
      <w:r w:rsidRPr="008B0580">
        <w:rPr>
          <w:lang w:bidi="en-US"/>
        </w:rPr>
        <w:t xml:space="preserve"> </w:t>
      </w:r>
      <w:r w:rsidRPr="008B0580">
        <w:rPr>
          <w:iCs/>
          <w:lang w:bidi="en-US"/>
        </w:rPr>
        <w:t>9</w:t>
      </w:r>
      <w:r w:rsidRPr="008B0580">
        <w:rPr>
          <w:lang w:bidi="en-US"/>
        </w:rPr>
        <w:t xml:space="preserve"> (</w:t>
      </w:r>
      <w:r w:rsidRPr="008B0580">
        <w:rPr>
          <w:bCs/>
          <w:lang w:bidi="en-US"/>
        </w:rPr>
        <w:t>2019)</w:t>
      </w:r>
      <w:r w:rsidRPr="008B0580">
        <w:rPr>
          <w:lang w:bidi="en-US"/>
        </w:rPr>
        <w:t xml:space="preserve"> 508.</w:t>
      </w:r>
    </w:p>
    <w:p w14:paraId="69C1B142"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t>H. Cui, J. Zhang, Z. Luo, C. Zhao, Mechanisms into dehydroaromatization of bioderived limonene to p-cymene over Pd/HZSM-5 in the presence and absence of H</w:t>
      </w:r>
      <w:r w:rsidRPr="008B0580">
        <w:rPr>
          <w:vertAlign w:val="subscript"/>
          <w:lang w:bidi="en-US"/>
        </w:rPr>
        <w:t>2</w:t>
      </w:r>
      <w:r w:rsidRPr="008B0580">
        <w:rPr>
          <w:lang w:bidi="en-US"/>
        </w:rPr>
        <w:t xml:space="preserve">, </w:t>
      </w:r>
      <w:r w:rsidRPr="008B0580">
        <w:rPr>
          <w:iCs/>
          <w:lang w:bidi="en-US"/>
        </w:rPr>
        <w:t>RSC Adv.</w:t>
      </w:r>
      <w:r w:rsidRPr="008B0580">
        <w:rPr>
          <w:lang w:bidi="en-US"/>
        </w:rPr>
        <w:t xml:space="preserve"> 6 (</w:t>
      </w:r>
      <w:r w:rsidRPr="008B0580">
        <w:rPr>
          <w:bCs/>
          <w:lang w:bidi="en-US"/>
        </w:rPr>
        <w:t>2016)</w:t>
      </w:r>
      <w:r w:rsidRPr="008B0580">
        <w:rPr>
          <w:lang w:bidi="en-US"/>
        </w:rPr>
        <w:t xml:space="preserve"> 66695–66704.</w:t>
      </w:r>
    </w:p>
    <w:p w14:paraId="46BA1887"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t xml:space="preserve">E. Yilmazoglu, M. Akgün, p-Cymene production from orange peel oil using some metal catalyst in supercritical alcohols, </w:t>
      </w:r>
      <w:r w:rsidRPr="008B0580">
        <w:rPr>
          <w:iCs/>
          <w:lang w:bidi="en-US"/>
        </w:rPr>
        <w:t>J. Supercrit. Fluids</w:t>
      </w:r>
      <w:r w:rsidRPr="008B0580">
        <w:rPr>
          <w:lang w:bidi="en-US"/>
        </w:rPr>
        <w:t xml:space="preserve"> 131 (</w:t>
      </w:r>
      <w:r w:rsidRPr="008B0580">
        <w:rPr>
          <w:bCs/>
          <w:lang w:bidi="en-US"/>
        </w:rPr>
        <w:t>2018)</w:t>
      </w:r>
      <w:r w:rsidRPr="008B0580">
        <w:rPr>
          <w:lang w:bidi="en-US"/>
        </w:rPr>
        <w:t xml:space="preserve"> 37–46.</w:t>
      </w:r>
    </w:p>
    <w:p w14:paraId="6C4BCDEE"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t xml:space="preserve">M. Kamitsou, G.D. Panagiotou, K.S. Triantafyllidis, K. Bourikas, A. Lycourghiotis, C. Kordulis, Transformation of α-limonene into p-cymene over oxide catalysts: A green chemistry approach, </w:t>
      </w:r>
      <w:r w:rsidRPr="008B0580">
        <w:rPr>
          <w:iCs/>
          <w:lang w:bidi="en-US"/>
        </w:rPr>
        <w:t>Appl. Catal. A</w:t>
      </w:r>
      <w:r w:rsidRPr="008B0580">
        <w:rPr>
          <w:lang w:bidi="en-US"/>
        </w:rPr>
        <w:t xml:space="preserve"> 474 (</w:t>
      </w:r>
      <w:r w:rsidRPr="008B0580">
        <w:rPr>
          <w:bCs/>
          <w:lang w:bidi="en-US"/>
        </w:rPr>
        <w:t>2014)</w:t>
      </w:r>
      <w:r w:rsidRPr="008B0580">
        <w:rPr>
          <w:lang w:bidi="en-US"/>
        </w:rPr>
        <w:t xml:space="preserve"> 224–229.</w:t>
      </w:r>
    </w:p>
    <w:p w14:paraId="332809F7"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t xml:space="preserve">D. Buhl, D.M. Roberge, W.F. Hölderich, Production of p-cymene from limonene over silica supported Pd catalysts, </w:t>
      </w:r>
      <w:r w:rsidRPr="008B0580">
        <w:rPr>
          <w:iCs/>
          <w:lang w:bidi="en-US"/>
        </w:rPr>
        <w:t>Appl. Catal. A</w:t>
      </w:r>
      <w:r w:rsidRPr="008B0580">
        <w:rPr>
          <w:lang w:bidi="en-US"/>
        </w:rPr>
        <w:t xml:space="preserve"> 188 (</w:t>
      </w:r>
      <w:r w:rsidRPr="008B0580">
        <w:rPr>
          <w:bCs/>
          <w:lang w:bidi="en-US"/>
        </w:rPr>
        <w:t>1999)</w:t>
      </w:r>
      <w:r w:rsidRPr="008B0580">
        <w:rPr>
          <w:lang w:bidi="en-US"/>
        </w:rPr>
        <w:t xml:space="preserve"> 287–299.</w:t>
      </w:r>
    </w:p>
    <w:p w14:paraId="22130ECA"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t>M.A. Martin-Luengo, M. Yates, S.E. Rojoa, D.H. Arribas, D. Aguilar, R.E. Hitzkya, Sustainable p-cymene and hydrogen from limonene. Appl. Catal. A 387 (2010) 141–146.</w:t>
      </w:r>
    </w:p>
    <w:p w14:paraId="502B2EDA"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t>A.C. Bueno, B.B.N.S. Brandao, E.V. Gusevskaya, Aromatization of para-menthenic terpenes by aerobic oxidative dehydrogenation catalyzed by p-benzoquinone, Appl. Catal. A 351 (2008) 226–230.</w:t>
      </w:r>
    </w:p>
    <w:p w14:paraId="23B14860"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t>C.P. Tavera Ruiz, P. Gauthier-Maradei, M. Capron, C. Pirez, O. Gardoll, B. Katryniok, F. Dumeignil, Transformation of DL limonene into aromatic compounds using supported heteropolyacid catalysts, Catal. Lett. 149 (2019) 328–337.</w:t>
      </w:r>
    </w:p>
    <w:p w14:paraId="633242EB"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t>D. Makarouni, S. Lycourghiotis, E. Kordouli, K. Bourikas, C. Kordulis, V. Dourtoglou, Transformation of limonene into p-cymene over acid activated natural mordenite utilizing atmospheric oxygen as a green oxidant: A novel mechanism, Appl. Catal. B 224 (2018) 740–750.</w:t>
      </w:r>
    </w:p>
    <w:p w14:paraId="1A3E2C7B"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lastRenderedPageBreak/>
        <w:t>R. Rachwalik, M. Hunger, B. Sulikowski, Transformations of monoterpene hydrocarbons on ferrierite type zeolites, Appl. Catal. A 427–428 (2012) 98–105.</w:t>
      </w:r>
    </w:p>
    <w:p w14:paraId="5E3D2EDE"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t>S. Lycourghiotis, D. Makarouni, E. Kordouli, K. Bourikas, C. Kordulis, V. Dourtoglou, V. Activation of natural mordenite by various acids: Characterization and evaluation in the transformation of limonene into p-cymene, Mol. Catal. 450 (2018) 95–103.</w:t>
      </w:r>
    </w:p>
    <w:p w14:paraId="6C3BDFB9"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t>J. Zhang, C. Zhao, Development of a bimetallic Pd-Ni/HZSM-5 catalyst for the tandem limonene dehydrogenation and fatty acid deoxygenation to alkanes and arenes for use as biojet fuel, ACS Catal. 6 (2016) 4512–4525.</w:t>
      </w:r>
    </w:p>
    <w:p w14:paraId="5002BDAF"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t xml:space="preserve">A. Alsharif, N. Smith, E.F. Kozhevnikova, I.V. Kozhevnikov, Dehydroisomerization of α-pinene and limonene to p-cymene over silica-supported ZnO in the gas phase, </w:t>
      </w:r>
      <w:r w:rsidRPr="008B0580">
        <w:rPr>
          <w:iCs/>
        </w:rPr>
        <w:t xml:space="preserve">Catalysts </w:t>
      </w:r>
      <w:r w:rsidRPr="008B0580">
        <w:t>11 (2021) 1245.</w:t>
      </w:r>
    </w:p>
    <w:p w14:paraId="1433B79F"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t>S. Dahi-Azar, S. Abdolmohammadi, J. Mokhtari, CdO Nanoparticles: A highly effective catalyst in cyclocondensation reaction of 3,4-methylenedioxyphenol, aromatic aldehydes, and active methylene compounds under ultrasonic irradiation, J. Nanostruct. 11 (2021) 57–65.</w:t>
      </w:r>
    </w:p>
    <w:p w14:paraId="1F180875"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t>K.M. Abd El-Salaam, E.A. Hassan, Active surface centres in a heterogeneous CdO catalyst for ethanol decomposition, Surf. Technol. 16 (1982) 121–128.</w:t>
      </w:r>
    </w:p>
    <w:p w14:paraId="78094518" w14:textId="4786FE9B"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t>V.A. Ferapontov, A.A. Balandin, A.A. Tolstopyatova, Catalytic dehydrogenation of ethylbenzene to styrene on cadmium oxide in the presence of water vapor, Bull. Acad. Sci. USSR, Div. Chem. Sci. 12 (1963) 373–380.</w:t>
      </w:r>
    </w:p>
    <w:p w14:paraId="20E26C95" w14:textId="5F349C57" w:rsidR="00B043E9" w:rsidRPr="008B0580" w:rsidRDefault="00B043E9" w:rsidP="00DE14BF">
      <w:pPr>
        <w:numPr>
          <w:ilvl w:val="0"/>
          <w:numId w:val="11"/>
        </w:numPr>
        <w:autoSpaceDE w:val="0"/>
        <w:autoSpaceDN w:val="0"/>
        <w:adjustRightInd w:val="0"/>
        <w:spacing w:after="0" w:line="480" w:lineRule="auto"/>
        <w:ind w:left="567" w:hanging="578"/>
        <w:jc w:val="both"/>
        <w:rPr>
          <w:lang w:bidi="en-US"/>
        </w:rPr>
      </w:pPr>
      <w:r w:rsidRPr="008B0580">
        <w:rPr>
          <w:lang w:bidi="en-US"/>
        </w:rPr>
        <w:t>A. Rani, A. Kumar, A. Lal, M. Pant, Cellular mechanisms of cadmium-induced toxicity: a review, Int. J. Environ. Health Res. 24 (2014) 378-399.</w:t>
      </w:r>
    </w:p>
    <w:p w14:paraId="16ACACB2"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t>K.T. Wojciechowski, A. Maøecki, Mechanism of thermal decomposition of cadmium nitrate Cd(NO</w:t>
      </w:r>
      <w:r w:rsidRPr="008B0580">
        <w:rPr>
          <w:vertAlign w:val="subscript"/>
          <w:lang w:bidi="en-US"/>
        </w:rPr>
        <w:t>3</w:t>
      </w:r>
      <w:r w:rsidRPr="008B0580">
        <w:rPr>
          <w:lang w:bidi="en-US"/>
        </w:rPr>
        <w:t>)</w:t>
      </w:r>
      <w:r w:rsidRPr="008B0580">
        <w:rPr>
          <w:vertAlign w:val="subscript"/>
          <w:lang w:bidi="en-US"/>
        </w:rPr>
        <w:t>2</w:t>
      </w:r>
      <w:r w:rsidRPr="008B0580">
        <w:rPr>
          <w:lang w:bidi="en-US"/>
        </w:rPr>
        <w:t>·4H</w:t>
      </w:r>
      <w:r w:rsidRPr="008B0580">
        <w:rPr>
          <w:vertAlign w:val="subscript"/>
          <w:lang w:bidi="en-US"/>
        </w:rPr>
        <w:t>2</w:t>
      </w:r>
      <w:r w:rsidRPr="008B0580">
        <w:rPr>
          <w:lang w:bidi="en-US"/>
        </w:rPr>
        <w:t xml:space="preserve">O, Thermochim. Acta 331 (1999) 73–77. </w:t>
      </w:r>
    </w:p>
    <w:p w14:paraId="7969EF9E"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lastRenderedPageBreak/>
        <w:t xml:space="preserve">H. Knözinger, Infrared spectroscopy for the characterization of surface acidity and basicity, in: G. Ertl, H. Knözinger, F. Schüth, J. Weitkamp (Eds.), </w:t>
      </w:r>
      <w:r w:rsidRPr="008B0580">
        <w:rPr>
          <w:iCs/>
          <w:lang w:bidi="en-US"/>
        </w:rPr>
        <w:t>Handbook of heterogeneous catalysis,</w:t>
      </w:r>
      <w:r w:rsidRPr="008B0580">
        <w:rPr>
          <w:lang w:bidi="en-US"/>
        </w:rPr>
        <w:t xml:space="preserve"> second ed. Vol. 2, Wiley-VCH, Weinheim, Germany, 2008, p. 1138. </w:t>
      </w:r>
    </w:p>
    <w:p w14:paraId="701A811F"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t xml:space="preserve">G.P. Heitmann, G. Dahlhoff, W.F. Hölderich, Catalytically active sites for the Beckmann rearrangement of cyclohexanone oxime to ε-caprolactam, </w:t>
      </w:r>
      <w:r w:rsidRPr="008B0580">
        <w:rPr>
          <w:iCs/>
          <w:lang w:bidi="en-US"/>
        </w:rPr>
        <w:t>J. Catal.</w:t>
      </w:r>
      <w:r w:rsidRPr="008B0580">
        <w:rPr>
          <w:lang w:bidi="en-US"/>
        </w:rPr>
        <w:t xml:space="preserve"> 186 (</w:t>
      </w:r>
      <w:r w:rsidRPr="008B0580">
        <w:rPr>
          <w:bCs/>
          <w:lang w:bidi="en-US"/>
        </w:rPr>
        <w:t>1999)</w:t>
      </w:r>
      <w:r w:rsidRPr="008B0580">
        <w:rPr>
          <w:lang w:bidi="en-US"/>
        </w:rPr>
        <w:t xml:space="preserve"> 12–19.</w:t>
      </w:r>
    </w:p>
    <w:p w14:paraId="43D884DD" w14:textId="77777777" w:rsidR="00DE14BF" w:rsidRPr="008B0580" w:rsidRDefault="00DE14BF" w:rsidP="00DE14BF">
      <w:pPr>
        <w:numPr>
          <w:ilvl w:val="0"/>
          <w:numId w:val="11"/>
        </w:numPr>
        <w:autoSpaceDE w:val="0"/>
        <w:autoSpaceDN w:val="0"/>
        <w:adjustRightInd w:val="0"/>
        <w:spacing w:after="0" w:line="480" w:lineRule="auto"/>
        <w:ind w:left="567" w:hanging="578"/>
        <w:jc w:val="both"/>
        <w:rPr>
          <w:lang w:bidi="en-US"/>
        </w:rPr>
      </w:pPr>
      <w:r w:rsidRPr="008B0580">
        <w:rPr>
          <w:lang w:bidi="en-US"/>
        </w:rPr>
        <w:t xml:space="preserve">K. Barbera, F. Bonino, S. Bordiga, T.V.W. Janssens, P. Beato, Structure–deactivation relationship for ZSM-5 catalysts governed by framework defects, </w:t>
      </w:r>
      <w:r w:rsidRPr="008B0580">
        <w:rPr>
          <w:iCs/>
          <w:lang w:bidi="en-US"/>
        </w:rPr>
        <w:t>J. Catal.</w:t>
      </w:r>
      <w:r w:rsidRPr="008B0580">
        <w:rPr>
          <w:lang w:bidi="en-US"/>
        </w:rPr>
        <w:t xml:space="preserve"> 280 (</w:t>
      </w:r>
      <w:r w:rsidRPr="008B0580">
        <w:rPr>
          <w:bCs/>
          <w:lang w:bidi="en-US"/>
        </w:rPr>
        <w:t>2011)</w:t>
      </w:r>
      <w:r w:rsidRPr="008B0580">
        <w:rPr>
          <w:lang w:bidi="en-US"/>
        </w:rPr>
        <w:t xml:space="preserve"> 196–205.</w:t>
      </w:r>
    </w:p>
    <w:p w14:paraId="00EB8049" w14:textId="5C37E636" w:rsidR="009C01D4" w:rsidRPr="008B0580" w:rsidRDefault="00DE14BF" w:rsidP="009C01D4">
      <w:pPr>
        <w:numPr>
          <w:ilvl w:val="0"/>
          <w:numId w:val="11"/>
        </w:numPr>
        <w:autoSpaceDE w:val="0"/>
        <w:autoSpaceDN w:val="0"/>
        <w:adjustRightInd w:val="0"/>
        <w:spacing w:after="0" w:line="480" w:lineRule="auto"/>
        <w:ind w:left="567" w:hanging="578"/>
        <w:jc w:val="both"/>
        <w:rPr>
          <w:lang w:bidi="en-US"/>
        </w:rPr>
      </w:pPr>
      <w:r w:rsidRPr="008B0580">
        <w:rPr>
          <w:lang w:bidi="en-US"/>
        </w:rPr>
        <w:t>H. Bayahia, E. Kozhevnikova, I.V. Kozhevnikov, High catalytic activity of silicalite in gas-phase ketonisation of propionic acid, Chem. Commun. 49 (2013) 3842–3844.</w:t>
      </w:r>
    </w:p>
    <w:p w14:paraId="597B3427" w14:textId="17FCAC6D" w:rsidR="00337763" w:rsidRPr="008B0580" w:rsidRDefault="009C01D4" w:rsidP="009C01D4">
      <w:pPr>
        <w:numPr>
          <w:ilvl w:val="0"/>
          <w:numId w:val="11"/>
        </w:numPr>
        <w:autoSpaceDE w:val="0"/>
        <w:autoSpaceDN w:val="0"/>
        <w:adjustRightInd w:val="0"/>
        <w:spacing w:after="0" w:line="480" w:lineRule="auto"/>
        <w:ind w:left="567" w:hanging="578"/>
        <w:jc w:val="both"/>
        <w:rPr>
          <w:lang w:bidi="en-US"/>
        </w:rPr>
      </w:pPr>
      <w:r w:rsidRPr="008B0580">
        <w:rPr>
          <w:lang w:bidi="en-US"/>
        </w:rPr>
        <w:t>G. Wang, C. Li, H. Shan, Highly efficient metal sulfide catalysts for selective dehydrogenation of isobutane to isobutene, ACS Catal. 4 (2014) 1139–1143.</w:t>
      </w:r>
    </w:p>
    <w:p w14:paraId="7C58ED25" w14:textId="77777777" w:rsidR="00D97BD1" w:rsidRPr="008B0580" w:rsidRDefault="00D97BD1" w:rsidP="00D97BD1">
      <w:pPr>
        <w:numPr>
          <w:ilvl w:val="0"/>
          <w:numId w:val="11"/>
        </w:numPr>
        <w:autoSpaceDE w:val="0"/>
        <w:autoSpaceDN w:val="0"/>
        <w:adjustRightInd w:val="0"/>
        <w:spacing w:after="0" w:line="480" w:lineRule="auto"/>
        <w:ind w:left="567" w:hanging="578"/>
        <w:jc w:val="both"/>
        <w:rPr>
          <w:lang w:bidi="en-US"/>
        </w:rPr>
      </w:pPr>
      <w:r w:rsidRPr="008B0580">
        <w:rPr>
          <w:lang w:bidi="en-US"/>
        </w:rPr>
        <w:t xml:space="preserve">J.J.H.B. Sattler, J. Ruiz-Martinez, E. Santillan-Jimenez B.M. </w:t>
      </w:r>
      <w:proofErr w:type="spellStart"/>
      <w:r w:rsidRPr="008B0580">
        <w:rPr>
          <w:lang w:bidi="en-US"/>
        </w:rPr>
        <w:t>Weckhuysen</w:t>
      </w:r>
      <w:proofErr w:type="spellEnd"/>
      <w:r w:rsidRPr="008B0580">
        <w:rPr>
          <w:lang w:bidi="en-US"/>
        </w:rPr>
        <w:t>, Catalytic dehydrogenation of light alkanes on metals and metal oxides, Chem. Rev. 114 (2014) 10613−10653.</w:t>
      </w:r>
    </w:p>
    <w:p w14:paraId="536F9FF9" w14:textId="77777777" w:rsidR="00D97BD1" w:rsidRPr="008B0580" w:rsidRDefault="00D97BD1" w:rsidP="00D97BD1">
      <w:pPr>
        <w:autoSpaceDE w:val="0"/>
        <w:autoSpaceDN w:val="0"/>
        <w:adjustRightInd w:val="0"/>
        <w:spacing w:after="0" w:line="480" w:lineRule="auto"/>
        <w:ind w:left="567"/>
        <w:jc w:val="both"/>
        <w:rPr>
          <w:lang w:bidi="en-US"/>
        </w:rPr>
      </w:pPr>
    </w:p>
    <w:p w14:paraId="4A3CA708" w14:textId="13E0BE58" w:rsidR="00BA511F" w:rsidRPr="008B0580" w:rsidRDefault="00BA511F" w:rsidP="00BA511F">
      <w:pPr>
        <w:autoSpaceDE w:val="0"/>
        <w:autoSpaceDN w:val="0"/>
        <w:adjustRightInd w:val="0"/>
        <w:spacing w:after="0" w:line="480" w:lineRule="auto"/>
        <w:ind w:left="567"/>
        <w:jc w:val="both"/>
        <w:rPr>
          <w:lang w:bidi="en-US"/>
        </w:rPr>
      </w:pPr>
    </w:p>
    <w:p w14:paraId="2FF2E0AE" w14:textId="7CF786C8" w:rsidR="00BA511F" w:rsidRPr="008B0580" w:rsidRDefault="00BA511F" w:rsidP="00EF0BCC">
      <w:pPr>
        <w:autoSpaceDE w:val="0"/>
        <w:autoSpaceDN w:val="0"/>
        <w:adjustRightInd w:val="0"/>
        <w:spacing w:after="0" w:line="480" w:lineRule="auto"/>
        <w:ind w:left="567"/>
        <w:jc w:val="center"/>
        <w:rPr>
          <w:lang w:bidi="en-US"/>
        </w:rPr>
      </w:pPr>
    </w:p>
    <w:p w14:paraId="730A9A6D" w14:textId="77777777" w:rsidR="001D1C3C" w:rsidRPr="008B0580" w:rsidRDefault="001D1C3C" w:rsidP="00BA511F">
      <w:pPr>
        <w:spacing w:line="480" w:lineRule="auto"/>
        <w:jc w:val="both"/>
        <w:rPr>
          <w:lang w:bidi="en-US"/>
        </w:rPr>
      </w:pPr>
    </w:p>
    <w:p w14:paraId="3B67803C" w14:textId="2ED31648" w:rsidR="00BA511F" w:rsidRPr="008B0580" w:rsidRDefault="00BA511F" w:rsidP="00BA511F">
      <w:pPr>
        <w:spacing w:line="480" w:lineRule="auto"/>
        <w:jc w:val="both"/>
        <w:rPr>
          <w:lang w:bidi="en-US"/>
        </w:rPr>
        <w:sectPr w:rsidR="00BA511F" w:rsidRPr="008B0580" w:rsidSect="0073051D">
          <w:footerReference w:type="default" r:id="rId16"/>
          <w:footnotePr>
            <w:numFmt w:val="chicago"/>
          </w:footnotePr>
          <w:pgSz w:w="11906" w:h="16838"/>
          <w:pgMar w:top="1440" w:right="1440" w:bottom="1440" w:left="1440" w:header="708" w:footer="708" w:gutter="0"/>
          <w:cols w:space="708"/>
          <w:titlePg/>
          <w:docGrid w:linePitch="360"/>
        </w:sectPr>
      </w:pPr>
    </w:p>
    <w:p w14:paraId="44CE449D" w14:textId="77777777" w:rsidR="006172C4" w:rsidRPr="008B0580" w:rsidRDefault="006172C4" w:rsidP="006172C4">
      <w:pPr>
        <w:pStyle w:val="ListParagraph"/>
        <w:spacing w:after="0" w:line="480" w:lineRule="auto"/>
        <w:ind w:hanging="720"/>
        <w:rPr>
          <w:bCs/>
        </w:rPr>
      </w:pPr>
      <w:r w:rsidRPr="008B0580">
        <w:rPr>
          <w:b/>
          <w:bCs/>
        </w:rPr>
        <w:lastRenderedPageBreak/>
        <w:t xml:space="preserve">Table 1 </w:t>
      </w:r>
    </w:p>
    <w:p w14:paraId="382B054A" w14:textId="77777777" w:rsidR="006172C4" w:rsidRPr="008B0580" w:rsidRDefault="006172C4" w:rsidP="006172C4">
      <w:pPr>
        <w:pStyle w:val="ListParagraph"/>
        <w:spacing w:after="0" w:line="480" w:lineRule="auto"/>
        <w:ind w:hanging="720"/>
        <w:rPr>
          <w:bCs/>
        </w:rPr>
      </w:pPr>
      <w:r w:rsidRPr="008B0580">
        <w:rPr>
          <w:bCs/>
        </w:rPr>
        <w:t>Information about catalysts.</w:t>
      </w:r>
    </w:p>
    <w:tbl>
      <w:tblPr>
        <w:tblStyle w:val="TableGrid3"/>
        <w:tblW w:w="9014" w:type="dxa"/>
        <w:tblBorders>
          <w:insideH w:val="none" w:sz="0" w:space="0" w:color="auto"/>
          <w:insideV w:val="none" w:sz="0" w:space="0" w:color="auto"/>
        </w:tblBorders>
        <w:tblLook w:val="04A0" w:firstRow="1" w:lastRow="0" w:firstColumn="1" w:lastColumn="0" w:noHBand="0" w:noVBand="1"/>
      </w:tblPr>
      <w:tblGrid>
        <w:gridCol w:w="2638"/>
        <w:gridCol w:w="1191"/>
        <w:gridCol w:w="1960"/>
        <w:gridCol w:w="1504"/>
        <w:gridCol w:w="1721"/>
      </w:tblGrid>
      <w:tr w:rsidR="006172C4" w:rsidRPr="008B0580" w14:paraId="05621453" w14:textId="77777777" w:rsidTr="00735083">
        <w:trPr>
          <w:trHeight w:val="500"/>
        </w:trPr>
        <w:tc>
          <w:tcPr>
            <w:tcW w:w="2638" w:type="dxa"/>
            <w:tcBorders>
              <w:top w:val="single" w:sz="4" w:space="0" w:color="auto"/>
              <w:left w:val="nil"/>
              <w:bottom w:val="single" w:sz="4" w:space="0" w:color="auto"/>
            </w:tcBorders>
          </w:tcPr>
          <w:p w14:paraId="6576C1F2" w14:textId="77777777" w:rsidR="006172C4" w:rsidRPr="008B0580" w:rsidRDefault="006172C4" w:rsidP="00735083">
            <w:pPr>
              <w:spacing w:after="0" w:line="360" w:lineRule="auto"/>
              <w:rPr>
                <w:rFonts w:ascii="Times New Roman" w:hAnsi="Times New Roman" w:cs="Times New Roman"/>
                <w:vertAlign w:val="superscript"/>
              </w:rPr>
            </w:pPr>
            <w:r w:rsidRPr="008B0580">
              <w:rPr>
                <w:rFonts w:ascii="Times New Roman" w:hAnsi="Times New Roman" w:cs="Times New Roman"/>
              </w:rPr>
              <w:t xml:space="preserve">Catalyst </w:t>
            </w:r>
            <w:r w:rsidRPr="008B0580">
              <w:rPr>
                <w:rFonts w:ascii="Times New Roman" w:hAnsi="Times New Roman" w:cs="Times New Roman"/>
                <w:vertAlign w:val="superscript"/>
              </w:rPr>
              <w:t>a</w:t>
            </w:r>
          </w:p>
        </w:tc>
        <w:tc>
          <w:tcPr>
            <w:tcW w:w="1191" w:type="dxa"/>
            <w:tcBorders>
              <w:top w:val="single" w:sz="4" w:space="0" w:color="auto"/>
              <w:bottom w:val="single" w:sz="4" w:space="0" w:color="auto"/>
            </w:tcBorders>
            <w:vAlign w:val="center"/>
          </w:tcPr>
          <w:p w14:paraId="17FB477E" w14:textId="77777777" w:rsidR="006172C4" w:rsidRPr="008B0580" w:rsidRDefault="006172C4" w:rsidP="00735083">
            <w:pPr>
              <w:spacing w:after="0" w:line="360" w:lineRule="auto"/>
              <w:rPr>
                <w:rFonts w:ascii="Times New Roman" w:hAnsi="Times New Roman" w:cs="Times New Roman"/>
              </w:rPr>
            </w:pPr>
            <w:r w:rsidRPr="008B0580">
              <w:rPr>
                <w:rFonts w:ascii="Times New Roman" w:hAnsi="Times New Roman" w:cs="Times New Roman"/>
                <w:i/>
                <w:iCs/>
              </w:rPr>
              <w:t>S</w:t>
            </w:r>
            <w:r w:rsidRPr="008B0580">
              <w:rPr>
                <w:rFonts w:ascii="Times New Roman" w:hAnsi="Times New Roman" w:cs="Times New Roman"/>
                <w:vertAlign w:val="subscript"/>
              </w:rPr>
              <w:t xml:space="preserve">BET </w:t>
            </w:r>
            <w:r w:rsidRPr="008B0580">
              <w:rPr>
                <w:rFonts w:ascii="Times New Roman" w:hAnsi="Times New Roman" w:cs="Times New Roman"/>
                <w:vertAlign w:val="superscript"/>
              </w:rPr>
              <w:t>b</w:t>
            </w:r>
          </w:p>
          <w:p w14:paraId="1DF279CD" w14:textId="77777777" w:rsidR="006172C4" w:rsidRPr="008B0580" w:rsidRDefault="006172C4" w:rsidP="00735083">
            <w:pPr>
              <w:spacing w:after="0" w:line="360" w:lineRule="auto"/>
              <w:rPr>
                <w:rFonts w:ascii="Times New Roman" w:hAnsi="Times New Roman" w:cs="Times New Roman"/>
              </w:rPr>
            </w:pPr>
            <w:r w:rsidRPr="008B0580">
              <w:rPr>
                <w:rFonts w:ascii="Times New Roman" w:hAnsi="Times New Roman" w:cs="Times New Roman"/>
              </w:rPr>
              <w:t>m</w:t>
            </w:r>
            <w:r w:rsidRPr="008B0580">
              <w:rPr>
                <w:rFonts w:ascii="Times New Roman" w:hAnsi="Times New Roman" w:cs="Times New Roman"/>
                <w:vertAlign w:val="superscript"/>
              </w:rPr>
              <w:t xml:space="preserve">2 </w:t>
            </w:r>
            <w:r w:rsidRPr="008B0580">
              <w:rPr>
                <w:rFonts w:ascii="Times New Roman" w:hAnsi="Times New Roman" w:cs="Times New Roman"/>
              </w:rPr>
              <w:t>g</w:t>
            </w:r>
            <w:r w:rsidRPr="008B0580">
              <w:rPr>
                <w:rFonts w:ascii="Times New Roman" w:hAnsi="Times New Roman" w:cs="Times New Roman"/>
                <w:vertAlign w:val="superscript"/>
              </w:rPr>
              <w:t>-1</w:t>
            </w:r>
          </w:p>
        </w:tc>
        <w:tc>
          <w:tcPr>
            <w:tcW w:w="1960" w:type="dxa"/>
            <w:tcBorders>
              <w:top w:val="single" w:sz="4" w:space="0" w:color="auto"/>
              <w:bottom w:val="single" w:sz="4" w:space="0" w:color="auto"/>
            </w:tcBorders>
            <w:vAlign w:val="center"/>
          </w:tcPr>
          <w:p w14:paraId="7A377CD2" w14:textId="77777777" w:rsidR="006172C4" w:rsidRPr="008B0580" w:rsidRDefault="006172C4" w:rsidP="00735083">
            <w:pPr>
              <w:spacing w:after="0" w:line="360" w:lineRule="auto"/>
              <w:rPr>
                <w:rFonts w:ascii="Times New Roman" w:hAnsi="Times New Roman" w:cs="Times New Roman"/>
              </w:rPr>
            </w:pPr>
            <w:r w:rsidRPr="008B0580">
              <w:rPr>
                <w:rFonts w:ascii="Times New Roman" w:hAnsi="Times New Roman" w:cs="Times New Roman"/>
              </w:rPr>
              <w:t xml:space="preserve">Pore volume </w:t>
            </w:r>
            <w:r w:rsidRPr="008B0580">
              <w:rPr>
                <w:rFonts w:ascii="Times New Roman" w:hAnsi="Times New Roman" w:cs="Times New Roman"/>
                <w:vertAlign w:val="superscript"/>
              </w:rPr>
              <w:t>c</w:t>
            </w:r>
          </w:p>
          <w:p w14:paraId="3DBC6BD7" w14:textId="77777777" w:rsidR="006172C4" w:rsidRPr="008B0580" w:rsidRDefault="006172C4" w:rsidP="00735083">
            <w:pPr>
              <w:spacing w:after="0" w:line="360" w:lineRule="auto"/>
              <w:rPr>
                <w:rFonts w:ascii="Times New Roman" w:hAnsi="Times New Roman" w:cs="Times New Roman"/>
                <w:vertAlign w:val="superscript"/>
              </w:rPr>
            </w:pPr>
            <w:r w:rsidRPr="008B0580">
              <w:rPr>
                <w:rFonts w:ascii="Times New Roman" w:hAnsi="Times New Roman" w:cs="Times New Roman"/>
              </w:rPr>
              <w:t>cm</w:t>
            </w:r>
            <w:r w:rsidRPr="008B0580">
              <w:rPr>
                <w:rFonts w:ascii="Times New Roman" w:hAnsi="Times New Roman" w:cs="Times New Roman"/>
                <w:vertAlign w:val="superscript"/>
              </w:rPr>
              <w:t xml:space="preserve">3 </w:t>
            </w:r>
            <w:r w:rsidRPr="008B0580">
              <w:rPr>
                <w:rFonts w:ascii="Times New Roman" w:hAnsi="Times New Roman" w:cs="Times New Roman"/>
              </w:rPr>
              <w:t>g</w:t>
            </w:r>
            <w:r w:rsidRPr="008B0580">
              <w:rPr>
                <w:rFonts w:ascii="Times New Roman" w:hAnsi="Times New Roman" w:cs="Times New Roman"/>
                <w:vertAlign w:val="superscript"/>
              </w:rPr>
              <w:t>-1</w:t>
            </w:r>
          </w:p>
        </w:tc>
        <w:tc>
          <w:tcPr>
            <w:tcW w:w="1504" w:type="dxa"/>
            <w:tcBorders>
              <w:top w:val="single" w:sz="4" w:space="0" w:color="auto"/>
              <w:bottom w:val="single" w:sz="4" w:space="0" w:color="auto"/>
            </w:tcBorders>
            <w:vAlign w:val="center"/>
          </w:tcPr>
          <w:p w14:paraId="0081F226" w14:textId="77777777" w:rsidR="006172C4" w:rsidRPr="008B0580" w:rsidRDefault="006172C4" w:rsidP="00735083">
            <w:pPr>
              <w:spacing w:after="0" w:line="360" w:lineRule="auto"/>
              <w:rPr>
                <w:rFonts w:ascii="Times New Roman" w:hAnsi="Times New Roman" w:cs="Times New Roman"/>
              </w:rPr>
            </w:pPr>
            <w:r w:rsidRPr="008B0580">
              <w:rPr>
                <w:rFonts w:ascii="Times New Roman" w:hAnsi="Times New Roman" w:cs="Times New Roman"/>
              </w:rPr>
              <w:t xml:space="preserve">Pore size </w:t>
            </w:r>
            <w:r w:rsidRPr="008B0580">
              <w:rPr>
                <w:rFonts w:ascii="Times New Roman" w:hAnsi="Times New Roman" w:cs="Times New Roman"/>
                <w:vertAlign w:val="superscript"/>
              </w:rPr>
              <w:t>d</w:t>
            </w:r>
          </w:p>
          <w:p w14:paraId="14334385" w14:textId="77777777" w:rsidR="006172C4" w:rsidRPr="008B0580" w:rsidRDefault="006172C4" w:rsidP="00735083">
            <w:pPr>
              <w:spacing w:after="0" w:line="360" w:lineRule="auto"/>
              <w:rPr>
                <w:rFonts w:ascii="Times New Roman" w:hAnsi="Times New Roman" w:cs="Times New Roman"/>
                <w:vertAlign w:val="superscript"/>
              </w:rPr>
            </w:pPr>
            <w:bookmarkStart w:id="4" w:name="_Hlk56070601"/>
            <w:r w:rsidRPr="008B0580">
              <w:rPr>
                <w:rFonts w:ascii="Times New Roman" w:hAnsi="Times New Roman" w:cs="Times New Roman"/>
              </w:rPr>
              <w:t>Å</w:t>
            </w:r>
            <w:bookmarkEnd w:id="4"/>
          </w:p>
        </w:tc>
        <w:tc>
          <w:tcPr>
            <w:tcW w:w="1721" w:type="dxa"/>
            <w:tcBorders>
              <w:top w:val="single" w:sz="4" w:space="0" w:color="auto"/>
              <w:bottom w:val="single" w:sz="4" w:space="0" w:color="auto"/>
              <w:right w:val="nil"/>
            </w:tcBorders>
            <w:vAlign w:val="center"/>
          </w:tcPr>
          <w:p w14:paraId="0DB20323" w14:textId="77777777" w:rsidR="006172C4" w:rsidRPr="008B0580" w:rsidRDefault="006172C4" w:rsidP="00735083">
            <w:pPr>
              <w:spacing w:after="0" w:line="360" w:lineRule="auto"/>
              <w:rPr>
                <w:rFonts w:ascii="Times New Roman" w:hAnsi="Times New Roman" w:cs="Times New Roman"/>
              </w:rPr>
            </w:pPr>
            <w:r w:rsidRPr="008B0580">
              <w:rPr>
                <w:rFonts w:ascii="Times New Roman" w:hAnsi="Times New Roman" w:cs="Times New Roman"/>
              </w:rPr>
              <w:t xml:space="preserve">Weight loss </w:t>
            </w:r>
            <w:r w:rsidRPr="008B0580">
              <w:rPr>
                <w:rFonts w:ascii="Times New Roman" w:hAnsi="Times New Roman" w:cs="Times New Roman"/>
                <w:vertAlign w:val="superscript"/>
              </w:rPr>
              <w:t>e</w:t>
            </w:r>
          </w:p>
          <w:p w14:paraId="012F0F14" w14:textId="77777777" w:rsidR="006172C4" w:rsidRPr="008B0580" w:rsidRDefault="006172C4" w:rsidP="00735083">
            <w:pPr>
              <w:spacing w:after="0" w:line="360" w:lineRule="auto"/>
              <w:rPr>
                <w:rFonts w:ascii="Times New Roman" w:hAnsi="Times New Roman" w:cs="Times New Roman"/>
              </w:rPr>
            </w:pPr>
            <w:r w:rsidRPr="008B0580">
              <w:rPr>
                <w:rFonts w:ascii="Times New Roman" w:hAnsi="Times New Roman" w:cs="Times New Roman"/>
              </w:rPr>
              <w:t>wt%</w:t>
            </w:r>
          </w:p>
        </w:tc>
      </w:tr>
      <w:tr w:rsidR="006172C4" w:rsidRPr="008B0580" w14:paraId="3CD95A9B" w14:textId="77777777" w:rsidTr="00735083">
        <w:trPr>
          <w:trHeight w:val="285"/>
        </w:trPr>
        <w:tc>
          <w:tcPr>
            <w:tcW w:w="2638" w:type="dxa"/>
            <w:tcBorders>
              <w:top w:val="nil"/>
              <w:left w:val="nil"/>
              <w:bottom w:val="nil"/>
            </w:tcBorders>
            <w:vAlign w:val="center"/>
          </w:tcPr>
          <w:p w14:paraId="1EB269C4"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CdO</w:t>
            </w:r>
          </w:p>
        </w:tc>
        <w:tc>
          <w:tcPr>
            <w:tcW w:w="1191" w:type="dxa"/>
            <w:tcBorders>
              <w:top w:val="nil"/>
              <w:bottom w:val="nil"/>
            </w:tcBorders>
            <w:vAlign w:val="center"/>
          </w:tcPr>
          <w:p w14:paraId="3D9054F9"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0.35</w:t>
            </w:r>
          </w:p>
        </w:tc>
        <w:tc>
          <w:tcPr>
            <w:tcW w:w="1960" w:type="dxa"/>
            <w:tcBorders>
              <w:top w:val="nil"/>
              <w:bottom w:val="nil"/>
            </w:tcBorders>
            <w:vAlign w:val="center"/>
          </w:tcPr>
          <w:p w14:paraId="65189F4F"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0.00013</w:t>
            </w:r>
          </w:p>
        </w:tc>
        <w:tc>
          <w:tcPr>
            <w:tcW w:w="1504" w:type="dxa"/>
            <w:tcBorders>
              <w:top w:val="nil"/>
              <w:bottom w:val="nil"/>
            </w:tcBorders>
            <w:vAlign w:val="center"/>
          </w:tcPr>
          <w:p w14:paraId="7CA48525"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15</w:t>
            </w:r>
          </w:p>
        </w:tc>
        <w:tc>
          <w:tcPr>
            <w:tcW w:w="1721" w:type="dxa"/>
            <w:tcBorders>
              <w:top w:val="nil"/>
              <w:bottom w:val="nil"/>
              <w:right w:val="nil"/>
            </w:tcBorders>
            <w:vAlign w:val="center"/>
          </w:tcPr>
          <w:p w14:paraId="4E94C86A"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1.0</w:t>
            </w:r>
          </w:p>
        </w:tc>
      </w:tr>
      <w:tr w:rsidR="006172C4" w:rsidRPr="008B0580" w14:paraId="4F95E122" w14:textId="77777777" w:rsidTr="00735083">
        <w:trPr>
          <w:trHeight w:val="285"/>
        </w:trPr>
        <w:tc>
          <w:tcPr>
            <w:tcW w:w="2638" w:type="dxa"/>
            <w:tcBorders>
              <w:top w:val="nil"/>
              <w:left w:val="nil"/>
            </w:tcBorders>
            <w:vAlign w:val="center"/>
          </w:tcPr>
          <w:p w14:paraId="7975CCD0" w14:textId="77777777" w:rsidR="006172C4" w:rsidRPr="008B0580" w:rsidRDefault="006172C4" w:rsidP="00735083">
            <w:pPr>
              <w:spacing w:after="0" w:line="360" w:lineRule="auto"/>
              <w:rPr>
                <w:rFonts w:ascii="Times New Roman" w:hAnsi="Times New Roman" w:cs="Times New Roman"/>
                <w:bCs/>
                <w:vertAlign w:val="superscript"/>
              </w:rPr>
            </w:pPr>
            <w:r w:rsidRPr="008B0580">
              <w:rPr>
                <w:rFonts w:ascii="Times New Roman" w:hAnsi="Times New Roman" w:cs="Times New Roman"/>
                <w:bCs/>
              </w:rPr>
              <w:t xml:space="preserve">CdO </w:t>
            </w:r>
            <w:r w:rsidRPr="008B0580">
              <w:rPr>
                <w:rFonts w:ascii="Times New Roman" w:hAnsi="Times New Roman" w:cs="Times New Roman"/>
                <w:bCs/>
                <w:vertAlign w:val="superscript"/>
              </w:rPr>
              <w:t>f</w:t>
            </w:r>
          </w:p>
        </w:tc>
        <w:tc>
          <w:tcPr>
            <w:tcW w:w="1191" w:type="dxa"/>
            <w:tcBorders>
              <w:top w:val="nil"/>
            </w:tcBorders>
            <w:vAlign w:val="center"/>
          </w:tcPr>
          <w:p w14:paraId="373F45F8"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15</w:t>
            </w:r>
          </w:p>
        </w:tc>
        <w:tc>
          <w:tcPr>
            <w:tcW w:w="1960" w:type="dxa"/>
            <w:tcBorders>
              <w:top w:val="nil"/>
            </w:tcBorders>
            <w:vAlign w:val="center"/>
          </w:tcPr>
          <w:p w14:paraId="116BFF0F"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0.069</w:t>
            </w:r>
          </w:p>
        </w:tc>
        <w:tc>
          <w:tcPr>
            <w:tcW w:w="1504" w:type="dxa"/>
            <w:tcBorders>
              <w:top w:val="nil"/>
            </w:tcBorders>
            <w:vAlign w:val="center"/>
          </w:tcPr>
          <w:p w14:paraId="77248C42"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185</w:t>
            </w:r>
          </w:p>
        </w:tc>
        <w:tc>
          <w:tcPr>
            <w:tcW w:w="1721" w:type="dxa"/>
            <w:tcBorders>
              <w:top w:val="nil"/>
              <w:right w:val="nil"/>
            </w:tcBorders>
            <w:vAlign w:val="center"/>
          </w:tcPr>
          <w:p w14:paraId="5025A774"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0.2</w:t>
            </w:r>
          </w:p>
        </w:tc>
      </w:tr>
      <w:tr w:rsidR="006172C4" w:rsidRPr="008B0580" w14:paraId="4136FAB6" w14:textId="77777777" w:rsidTr="00735083">
        <w:trPr>
          <w:trHeight w:val="292"/>
        </w:trPr>
        <w:tc>
          <w:tcPr>
            <w:tcW w:w="2638" w:type="dxa"/>
            <w:tcBorders>
              <w:left w:val="nil"/>
            </w:tcBorders>
            <w:vAlign w:val="center"/>
          </w:tcPr>
          <w:p w14:paraId="43EAC6F1"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5%CdO/SiO</w:t>
            </w:r>
            <w:r w:rsidRPr="008B0580">
              <w:rPr>
                <w:rFonts w:ascii="Times New Roman" w:hAnsi="Times New Roman" w:cs="Times New Roman"/>
                <w:bCs/>
                <w:vertAlign w:val="subscript"/>
              </w:rPr>
              <w:t>2</w:t>
            </w:r>
          </w:p>
        </w:tc>
        <w:tc>
          <w:tcPr>
            <w:tcW w:w="1191" w:type="dxa"/>
            <w:vAlign w:val="center"/>
          </w:tcPr>
          <w:p w14:paraId="20DEF37B"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250</w:t>
            </w:r>
          </w:p>
        </w:tc>
        <w:tc>
          <w:tcPr>
            <w:tcW w:w="1960" w:type="dxa"/>
            <w:vAlign w:val="center"/>
          </w:tcPr>
          <w:p w14:paraId="242F66B0"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1.05</w:t>
            </w:r>
          </w:p>
        </w:tc>
        <w:tc>
          <w:tcPr>
            <w:tcW w:w="1504" w:type="dxa"/>
            <w:vAlign w:val="center"/>
          </w:tcPr>
          <w:p w14:paraId="49833FD5"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167</w:t>
            </w:r>
          </w:p>
        </w:tc>
        <w:tc>
          <w:tcPr>
            <w:tcW w:w="1721" w:type="dxa"/>
            <w:tcBorders>
              <w:right w:val="nil"/>
            </w:tcBorders>
            <w:vAlign w:val="center"/>
          </w:tcPr>
          <w:p w14:paraId="4B34BCAC"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3.0</w:t>
            </w:r>
          </w:p>
        </w:tc>
      </w:tr>
      <w:tr w:rsidR="006172C4" w:rsidRPr="008B0580" w14:paraId="682EFA48" w14:textId="77777777" w:rsidTr="00735083">
        <w:trPr>
          <w:trHeight w:val="318"/>
        </w:trPr>
        <w:tc>
          <w:tcPr>
            <w:tcW w:w="2638" w:type="dxa"/>
            <w:tcBorders>
              <w:left w:val="nil"/>
            </w:tcBorders>
            <w:vAlign w:val="center"/>
          </w:tcPr>
          <w:p w14:paraId="753CE4FE"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10%CdO/SiO</w:t>
            </w:r>
            <w:r w:rsidRPr="008B0580">
              <w:rPr>
                <w:rFonts w:ascii="Times New Roman" w:hAnsi="Times New Roman" w:cs="Times New Roman"/>
                <w:bCs/>
                <w:vertAlign w:val="subscript"/>
              </w:rPr>
              <w:t>2</w:t>
            </w:r>
          </w:p>
        </w:tc>
        <w:tc>
          <w:tcPr>
            <w:tcW w:w="1191" w:type="dxa"/>
            <w:vAlign w:val="center"/>
          </w:tcPr>
          <w:p w14:paraId="3C29CC0D"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208</w:t>
            </w:r>
          </w:p>
        </w:tc>
        <w:tc>
          <w:tcPr>
            <w:tcW w:w="1960" w:type="dxa"/>
            <w:vAlign w:val="center"/>
          </w:tcPr>
          <w:p w14:paraId="2A85D83B"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0.86</w:t>
            </w:r>
          </w:p>
        </w:tc>
        <w:tc>
          <w:tcPr>
            <w:tcW w:w="1504" w:type="dxa"/>
            <w:vAlign w:val="center"/>
          </w:tcPr>
          <w:p w14:paraId="6BC50A2D"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156</w:t>
            </w:r>
          </w:p>
        </w:tc>
        <w:tc>
          <w:tcPr>
            <w:tcW w:w="1721" w:type="dxa"/>
            <w:tcBorders>
              <w:right w:val="nil"/>
            </w:tcBorders>
            <w:vAlign w:val="center"/>
          </w:tcPr>
          <w:p w14:paraId="012449C7"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6.5</w:t>
            </w:r>
          </w:p>
        </w:tc>
      </w:tr>
      <w:tr w:rsidR="006172C4" w:rsidRPr="008B0580" w14:paraId="4AAEC541" w14:textId="77777777" w:rsidTr="00735083">
        <w:trPr>
          <w:trHeight w:val="318"/>
        </w:trPr>
        <w:tc>
          <w:tcPr>
            <w:tcW w:w="2638" w:type="dxa"/>
            <w:tcBorders>
              <w:left w:val="nil"/>
            </w:tcBorders>
            <w:vAlign w:val="center"/>
          </w:tcPr>
          <w:p w14:paraId="6D4495B0" w14:textId="77777777" w:rsidR="006172C4" w:rsidRPr="008B0580" w:rsidRDefault="006172C4" w:rsidP="00735083">
            <w:pPr>
              <w:spacing w:after="0" w:line="360" w:lineRule="auto"/>
              <w:rPr>
                <w:rFonts w:ascii="Times New Roman" w:hAnsi="Times New Roman" w:cs="Times New Roman"/>
                <w:bCs/>
                <w:vertAlign w:val="superscript"/>
              </w:rPr>
            </w:pPr>
            <w:r w:rsidRPr="008B0580">
              <w:rPr>
                <w:rFonts w:ascii="Times New Roman" w:hAnsi="Times New Roman" w:cs="Times New Roman"/>
                <w:bCs/>
              </w:rPr>
              <w:t>10%CdO/SiO</w:t>
            </w:r>
            <w:r w:rsidRPr="008B0580">
              <w:rPr>
                <w:rFonts w:ascii="Times New Roman" w:hAnsi="Times New Roman" w:cs="Times New Roman"/>
                <w:bCs/>
                <w:vertAlign w:val="subscript"/>
              </w:rPr>
              <w:t xml:space="preserve">2 </w:t>
            </w:r>
            <w:r w:rsidRPr="008B0580">
              <w:rPr>
                <w:rFonts w:ascii="Times New Roman" w:hAnsi="Times New Roman" w:cs="Times New Roman"/>
                <w:bCs/>
                <w:vertAlign w:val="superscript"/>
              </w:rPr>
              <w:t>f</w:t>
            </w:r>
          </w:p>
        </w:tc>
        <w:tc>
          <w:tcPr>
            <w:tcW w:w="1191" w:type="dxa"/>
            <w:vAlign w:val="center"/>
          </w:tcPr>
          <w:p w14:paraId="7B2F7E11"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230</w:t>
            </w:r>
          </w:p>
        </w:tc>
        <w:tc>
          <w:tcPr>
            <w:tcW w:w="1960" w:type="dxa"/>
            <w:vAlign w:val="center"/>
          </w:tcPr>
          <w:p w14:paraId="68043933"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1.04</w:t>
            </w:r>
          </w:p>
        </w:tc>
        <w:tc>
          <w:tcPr>
            <w:tcW w:w="1504" w:type="dxa"/>
            <w:vAlign w:val="center"/>
          </w:tcPr>
          <w:p w14:paraId="05135071"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180</w:t>
            </w:r>
          </w:p>
        </w:tc>
        <w:tc>
          <w:tcPr>
            <w:tcW w:w="1721" w:type="dxa"/>
            <w:tcBorders>
              <w:right w:val="nil"/>
            </w:tcBorders>
            <w:vAlign w:val="center"/>
          </w:tcPr>
          <w:p w14:paraId="5101BCA4"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4.0</w:t>
            </w:r>
          </w:p>
        </w:tc>
      </w:tr>
      <w:tr w:rsidR="006172C4" w:rsidRPr="008B0580" w14:paraId="597C7FE1" w14:textId="77777777" w:rsidTr="00735083">
        <w:trPr>
          <w:trHeight w:val="318"/>
        </w:trPr>
        <w:tc>
          <w:tcPr>
            <w:tcW w:w="2638" w:type="dxa"/>
            <w:tcBorders>
              <w:left w:val="nil"/>
              <w:bottom w:val="nil"/>
            </w:tcBorders>
            <w:vAlign w:val="center"/>
          </w:tcPr>
          <w:p w14:paraId="2DD23B1C"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20%CdO/SiO</w:t>
            </w:r>
            <w:r w:rsidRPr="008B0580">
              <w:rPr>
                <w:rFonts w:ascii="Times New Roman" w:hAnsi="Times New Roman" w:cs="Times New Roman"/>
                <w:bCs/>
                <w:vertAlign w:val="subscript"/>
              </w:rPr>
              <w:t>2</w:t>
            </w:r>
          </w:p>
        </w:tc>
        <w:tc>
          <w:tcPr>
            <w:tcW w:w="1191" w:type="dxa"/>
            <w:tcBorders>
              <w:bottom w:val="nil"/>
            </w:tcBorders>
            <w:vAlign w:val="center"/>
          </w:tcPr>
          <w:p w14:paraId="75327B9B"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172</w:t>
            </w:r>
          </w:p>
        </w:tc>
        <w:tc>
          <w:tcPr>
            <w:tcW w:w="1960" w:type="dxa"/>
            <w:tcBorders>
              <w:bottom w:val="nil"/>
            </w:tcBorders>
            <w:vAlign w:val="center"/>
          </w:tcPr>
          <w:p w14:paraId="2CBCF2BB"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0.89</w:t>
            </w:r>
          </w:p>
        </w:tc>
        <w:tc>
          <w:tcPr>
            <w:tcW w:w="1504" w:type="dxa"/>
            <w:tcBorders>
              <w:bottom w:val="nil"/>
            </w:tcBorders>
            <w:vAlign w:val="center"/>
          </w:tcPr>
          <w:p w14:paraId="67B8A881"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207</w:t>
            </w:r>
          </w:p>
        </w:tc>
        <w:tc>
          <w:tcPr>
            <w:tcW w:w="1721" w:type="dxa"/>
            <w:tcBorders>
              <w:bottom w:val="nil"/>
              <w:right w:val="nil"/>
            </w:tcBorders>
            <w:vAlign w:val="center"/>
          </w:tcPr>
          <w:p w14:paraId="32253C06"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6.6</w:t>
            </w:r>
          </w:p>
        </w:tc>
      </w:tr>
      <w:tr w:rsidR="006172C4" w:rsidRPr="008B0580" w14:paraId="723B0B94" w14:textId="77777777" w:rsidTr="00735083">
        <w:trPr>
          <w:trHeight w:val="318"/>
        </w:trPr>
        <w:tc>
          <w:tcPr>
            <w:tcW w:w="2638" w:type="dxa"/>
            <w:tcBorders>
              <w:top w:val="nil"/>
              <w:left w:val="nil"/>
              <w:bottom w:val="single" w:sz="4" w:space="0" w:color="auto"/>
            </w:tcBorders>
            <w:vAlign w:val="center"/>
          </w:tcPr>
          <w:p w14:paraId="1842C271"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30%CdO/SiO</w:t>
            </w:r>
            <w:r w:rsidRPr="008B0580">
              <w:rPr>
                <w:rFonts w:ascii="Times New Roman" w:hAnsi="Times New Roman" w:cs="Times New Roman"/>
                <w:bCs/>
                <w:vertAlign w:val="subscript"/>
              </w:rPr>
              <w:t>2</w:t>
            </w:r>
          </w:p>
        </w:tc>
        <w:tc>
          <w:tcPr>
            <w:tcW w:w="1191" w:type="dxa"/>
            <w:tcBorders>
              <w:top w:val="nil"/>
              <w:bottom w:val="single" w:sz="4" w:space="0" w:color="auto"/>
            </w:tcBorders>
            <w:vAlign w:val="center"/>
          </w:tcPr>
          <w:p w14:paraId="542A2B83"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126</w:t>
            </w:r>
          </w:p>
        </w:tc>
        <w:tc>
          <w:tcPr>
            <w:tcW w:w="1960" w:type="dxa"/>
            <w:tcBorders>
              <w:top w:val="nil"/>
              <w:bottom w:val="single" w:sz="4" w:space="0" w:color="auto"/>
            </w:tcBorders>
            <w:vAlign w:val="center"/>
          </w:tcPr>
          <w:p w14:paraId="70D41ED9"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0.74</w:t>
            </w:r>
          </w:p>
        </w:tc>
        <w:tc>
          <w:tcPr>
            <w:tcW w:w="1504" w:type="dxa"/>
            <w:tcBorders>
              <w:top w:val="nil"/>
              <w:bottom w:val="single" w:sz="4" w:space="0" w:color="auto"/>
            </w:tcBorders>
            <w:vAlign w:val="center"/>
          </w:tcPr>
          <w:p w14:paraId="14B05801"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235</w:t>
            </w:r>
          </w:p>
        </w:tc>
        <w:tc>
          <w:tcPr>
            <w:tcW w:w="1721" w:type="dxa"/>
            <w:tcBorders>
              <w:top w:val="nil"/>
              <w:bottom w:val="single" w:sz="4" w:space="0" w:color="auto"/>
              <w:right w:val="nil"/>
            </w:tcBorders>
            <w:vAlign w:val="center"/>
          </w:tcPr>
          <w:p w14:paraId="4C2CEADD" w14:textId="77777777" w:rsidR="006172C4" w:rsidRPr="008B0580" w:rsidRDefault="006172C4" w:rsidP="00735083">
            <w:pPr>
              <w:spacing w:after="0" w:line="360" w:lineRule="auto"/>
              <w:rPr>
                <w:rFonts w:ascii="Times New Roman" w:hAnsi="Times New Roman" w:cs="Times New Roman"/>
                <w:bCs/>
              </w:rPr>
            </w:pPr>
            <w:r w:rsidRPr="008B0580">
              <w:rPr>
                <w:rFonts w:ascii="Times New Roman" w:hAnsi="Times New Roman" w:cs="Times New Roman"/>
                <w:bCs/>
              </w:rPr>
              <w:t>4.2</w:t>
            </w:r>
          </w:p>
        </w:tc>
      </w:tr>
    </w:tbl>
    <w:p w14:paraId="5E38312A" w14:textId="73008A0C" w:rsidR="006172C4" w:rsidRPr="008B0580" w:rsidRDefault="006172C4" w:rsidP="006172C4">
      <w:pPr>
        <w:pStyle w:val="Quote"/>
        <w:spacing w:before="0" w:line="240" w:lineRule="auto"/>
        <w:ind w:left="0" w:right="-46"/>
        <w:jc w:val="both"/>
        <w:rPr>
          <w:rFonts w:ascii="Times New Roman" w:hAnsi="Times New Roman" w:cs="Times New Roman"/>
          <w:i w:val="0"/>
          <w:iCs w:val="0"/>
          <w:color w:val="auto"/>
          <w:sz w:val="24"/>
          <w:szCs w:val="24"/>
        </w:rPr>
      </w:pPr>
      <w:r w:rsidRPr="008B0580">
        <w:rPr>
          <w:rFonts w:ascii="Times New Roman" w:hAnsi="Times New Roman" w:cs="Times New Roman"/>
          <w:i w:val="0"/>
          <w:iCs w:val="0"/>
          <w:color w:val="auto"/>
          <w:sz w:val="24"/>
          <w:szCs w:val="24"/>
          <w:vertAlign w:val="superscript"/>
        </w:rPr>
        <w:t xml:space="preserve">a </w:t>
      </w:r>
      <w:r w:rsidRPr="008B0580">
        <w:rPr>
          <w:rFonts w:ascii="Times New Roman" w:hAnsi="Times New Roman" w:cs="Times New Roman"/>
          <w:i w:val="0"/>
          <w:iCs w:val="0"/>
          <w:color w:val="auto"/>
          <w:sz w:val="24"/>
          <w:szCs w:val="24"/>
        </w:rPr>
        <w:t xml:space="preserve">Catalysts calcined in air at 400 </w:t>
      </w:r>
      <w:proofErr w:type="spellStart"/>
      <w:r w:rsidRPr="008B0580">
        <w:rPr>
          <w:rFonts w:ascii="Times New Roman" w:hAnsi="Times New Roman" w:cs="Times New Roman"/>
          <w:i w:val="0"/>
          <w:iCs w:val="0"/>
          <w:color w:val="auto"/>
          <w:sz w:val="24"/>
          <w:szCs w:val="24"/>
          <w:vertAlign w:val="superscript"/>
        </w:rPr>
        <w:t>o</w:t>
      </w:r>
      <w:r w:rsidRPr="008B0580">
        <w:rPr>
          <w:rFonts w:ascii="Times New Roman" w:hAnsi="Times New Roman" w:cs="Times New Roman"/>
          <w:i w:val="0"/>
          <w:iCs w:val="0"/>
          <w:color w:val="auto"/>
          <w:sz w:val="24"/>
          <w:szCs w:val="24"/>
        </w:rPr>
        <w:t>C</w:t>
      </w:r>
      <w:proofErr w:type="spellEnd"/>
      <w:r w:rsidRPr="008B0580">
        <w:rPr>
          <w:rFonts w:ascii="Times New Roman" w:hAnsi="Times New Roman" w:cs="Times New Roman"/>
          <w:i w:val="0"/>
          <w:iCs w:val="0"/>
          <w:color w:val="auto"/>
          <w:sz w:val="24"/>
          <w:szCs w:val="24"/>
        </w:rPr>
        <w:t xml:space="preserve"> unless stated otherwise. </w:t>
      </w:r>
      <w:r w:rsidRPr="008B0580">
        <w:rPr>
          <w:rFonts w:ascii="Times New Roman" w:hAnsi="Times New Roman" w:cs="Times New Roman"/>
          <w:i w:val="0"/>
          <w:iCs w:val="0"/>
          <w:color w:val="auto"/>
          <w:sz w:val="24"/>
          <w:szCs w:val="24"/>
          <w:vertAlign w:val="superscript"/>
        </w:rPr>
        <w:t>b</w:t>
      </w:r>
      <w:r w:rsidRPr="008B0580">
        <w:rPr>
          <w:rFonts w:ascii="Times New Roman" w:hAnsi="Times New Roman" w:cs="Times New Roman"/>
          <w:i w:val="0"/>
          <w:iCs w:val="0"/>
          <w:color w:val="auto"/>
          <w:sz w:val="24"/>
          <w:szCs w:val="24"/>
        </w:rPr>
        <w:t xml:space="preserve"> BET surface area. </w:t>
      </w:r>
      <w:r w:rsidRPr="008B0580">
        <w:rPr>
          <w:rFonts w:ascii="Times New Roman" w:hAnsi="Times New Roman" w:cs="Times New Roman"/>
          <w:i w:val="0"/>
          <w:iCs w:val="0"/>
          <w:color w:val="auto"/>
          <w:sz w:val="24"/>
          <w:szCs w:val="24"/>
          <w:vertAlign w:val="superscript"/>
        </w:rPr>
        <w:t>c</w:t>
      </w:r>
      <w:r w:rsidRPr="008B0580">
        <w:rPr>
          <w:rFonts w:ascii="Times New Roman" w:hAnsi="Times New Roman" w:cs="Times New Roman"/>
          <w:i w:val="0"/>
          <w:iCs w:val="0"/>
          <w:color w:val="auto"/>
          <w:sz w:val="24"/>
          <w:szCs w:val="24"/>
        </w:rPr>
        <w:t xml:space="preserve"> Single point total pore volume. </w:t>
      </w:r>
      <w:r w:rsidRPr="008B0580">
        <w:rPr>
          <w:rFonts w:ascii="Times New Roman" w:hAnsi="Times New Roman" w:cs="Times New Roman"/>
          <w:i w:val="0"/>
          <w:iCs w:val="0"/>
          <w:color w:val="auto"/>
          <w:sz w:val="24"/>
          <w:szCs w:val="24"/>
          <w:vertAlign w:val="superscript"/>
        </w:rPr>
        <w:t>d</w:t>
      </w:r>
      <w:r w:rsidRPr="008B0580">
        <w:rPr>
          <w:rFonts w:ascii="Times New Roman" w:hAnsi="Times New Roman" w:cs="Times New Roman"/>
          <w:i w:val="0"/>
          <w:iCs w:val="0"/>
          <w:color w:val="auto"/>
          <w:sz w:val="24"/>
          <w:szCs w:val="24"/>
        </w:rPr>
        <w:t xml:space="preserve"> Average pore diameter by BET method. </w:t>
      </w:r>
      <w:r w:rsidRPr="008B0580">
        <w:rPr>
          <w:rFonts w:ascii="Times New Roman" w:hAnsi="Times New Roman" w:cs="Times New Roman"/>
          <w:i w:val="0"/>
          <w:iCs w:val="0"/>
          <w:color w:val="auto"/>
          <w:sz w:val="24"/>
          <w:szCs w:val="24"/>
          <w:vertAlign w:val="superscript"/>
        </w:rPr>
        <w:t>e</w:t>
      </w:r>
      <w:r w:rsidRPr="008B0580">
        <w:rPr>
          <w:rFonts w:ascii="Times New Roman" w:hAnsi="Times New Roman" w:cs="Times New Roman"/>
          <w:i w:val="0"/>
          <w:iCs w:val="0"/>
          <w:color w:val="auto"/>
          <w:sz w:val="24"/>
          <w:szCs w:val="24"/>
        </w:rPr>
        <w:t xml:space="preserve"> From TGA in the temperature range of 25–700 </w:t>
      </w:r>
      <w:r w:rsidRPr="008B0580">
        <w:rPr>
          <w:rFonts w:ascii="Times New Roman" w:hAnsi="Times New Roman" w:cs="Times New Roman"/>
          <w:i w:val="0"/>
          <w:iCs w:val="0"/>
          <w:color w:val="auto"/>
          <w:sz w:val="24"/>
          <w:szCs w:val="24"/>
          <w:vertAlign w:val="superscript"/>
        </w:rPr>
        <w:t>o</w:t>
      </w:r>
      <w:r w:rsidRPr="008B0580">
        <w:rPr>
          <w:rFonts w:ascii="Times New Roman" w:hAnsi="Times New Roman" w:cs="Times New Roman"/>
          <w:i w:val="0"/>
          <w:iCs w:val="0"/>
          <w:color w:val="auto"/>
          <w:sz w:val="24"/>
          <w:szCs w:val="24"/>
        </w:rPr>
        <w:t xml:space="preserve">C. </w:t>
      </w:r>
      <w:r w:rsidRPr="008B0580">
        <w:rPr>
          <w:rFonts w:ascii="Times New Roman" w:hAnsi="Times New Roman" w:cs="Times New Roman"/>
          <w:i w:val="0"/>
          <w:iCs w:val="0"/>
          <w:color w:val="auto"/>
          <w:sz w:val="24"/>
          <w:szCs w:val="24"/>
          <w:vertAlign w:val="superscript"/>
        </w:rPr>
        <w:t>f</w:t>
      </w:r>
      <w:r w:rsidRPr="008B0580">
        <w:rPr>
          <w:rFonts w:ascii="Times New Roman" w:hAnsi="Times New Roman" w:cs="Times New Roman"/>
          <w:i w:val="0"/>
          <w:iCs w:val="0"/>
          <w:color w:val="auto"/>
          <w:sz w:val="24"/>
          <w:szCs w:val="24"/>
        </w:rPr>
        <w:t xml:space="preserve"> Catalysts calcined in air at 500 </w:t>
      </w:r>
      <w:proofErr w:type="spellStart"/>
      <w:r w:rsidRPr="008B0580">
        <w:rPr>
          <w:rFonts w:ascii="Times New Roman" w:hAnsi="Times New Roman" w:cs="Times New Roman"/>
          <w:i w:val="0"/>
          <w:iCs w:val="0"/>
          <w:color w:val="auto"/>
          <w:sz w:val="24"/>
          <w:szCs w:val="24"/>
          <w:vertAlign w:val="superscript"/>
        </w:rPr>
        <w:t>o</w:t>
      </w:r>
      <w:r w:rsidRPr="008B0580">
        <w:rPr>
          <w:rFonts w:ascii="Times New Roman" w:hAnsi="Times New Roman" w:cs="Times New Roman"/>
          <w:i w:val="0"/>
          <w:iCs w:val="0"/>
          <w:color w:val="auto"/>
          <w:sz w:val="24"/>
          <w:szCs w:val="24"/>
        </w:rPr>
        <w:t>C.</w:t>
      </w:r>
      <w:proofErr w:type="spellEnd"/>
    </w:p>
    <w:p w14:paraId="0CAF42BC" w14:textId="43D84A1C" w:rsidR="0073051D" w:rsidRPr="008B0580" w:rsidRDefault="0073051D" w:rsidP="009C625F">
      <w:pPr>
        <w:spacing w:line="360" w:lineRule="auto"/>
        <w:rPr>
          <w:b/>
          <w:lang w:val="en-US"/>
        </w:rPr>
      </w:pPr>
    </w:p>
    <w:p w14:paraId="21DC765E" w14:textId="77777777" w:rsidR="00AC76F6" w:rsidRPr="008B0580" w:rsidRDefault="00AC76F6" w:rsidP="00AC76F6">
      <w:pPr>
        <w:spacing w:line="240" w:lineRule="auto"/>
        <w:jc w:val="both"/>
      </w:pPr>
      <w:r w:rsidRPr="008B0580">
        <w:rPr>
          <w:b/>
        </w:rPr>
        <w:t>Table 2</w:t>
      </w:r>
      <w:r w:rsidRPr="008B0580">
        <w:t xml:space="preserve"> </w:t>
      </w:r>
    </w:p>
    <w:p w14:paraId="21B5B484" w14:textId="5ACA1079" w:rsidR="00AC76F6" w:rsidRPr="008B0580" w:rsidRDefault="00AC76F6" w:rsidP="00AC76F6">
      <w:pPr>
        <w:spacing w:line="240" w:lineRule="auto"/>
        <w:jc w:val="both"/>
      </w:pPr>
      <w:r w:rsidRPr="008B0580">
        <w:t>Dehydro</w:t>
      </w:r>
      <w:r w:rsidR="00B50A69" w:rsidRPr="008B0580">
        <w:t>isomerization</w:t>
      </w:r>
      <w:r w:rsidRPr="008B0580">
        <w:t xml:space="preserve"> of α-pinene to p-cymene over CdO/SiO</w:t>
      </w:r>
      <w:r w:rsidRPr="008B0580">
        <w:rPr>
          <w:vertAlign w:val="subscript"/>
        </w:rPr>
        <w:t>2</w:t>
      </w:r>
      <w:r w:rsidRPr="008B0580">
        <w:t>.</w:t>
      </w:r>
      <w:r w:rsidRPr="008B0580">
        <w:rPr>
          <w:vertAlign w:val="superscript"/>
        </w:rPr>
        <w:t>a</w:t>
      </w:r>
      <w:r w:rsidRPr="008B0580">
        <w:t xml:space="preserve"> </w:t>
      </w:r>
    </w:p>
    <w:tbl>
      <w:tblPr>
        <w:tblStyle w:val="TableGrid"/>
        <w:tblW w:w="917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681"/>
        <w:gridCol w:w="1835"/>
        <w:gridCol w:w="917"/>
        <w:gridCol w:w="1355"/>
        <w:gridCol w:w="1240"/>
        <w:gridCol w:w="1222"/>
        <w:gridCol w:w="929"/>
      </w:tblGrid>
      <w:tr w:rsidR="00AC76F6" w:rsidRPr="008B0580" w14:paraId="74243BCA" w14:textId="77777777" w:rsidTr="00735083">
        <w:trPr>
          <w:trHeight w:val="323"/>
        </w:trPr>
        <w:tc>
          <w:tcPr>
            <w:tcW w:w="1681" w:type="dxa"/>
            <w:vMerge w:val="restart"/>
          </w:tcPr>
          <w:p w14:paraId="52DAE08D" w14:textId="77777777" w:rsidR="00AC76F6" w:rsidRPr="008B0580" w:rsidRDefault="00AC76F6" w:rsidP="00735083">
            <w:pPr>
              <w:spacing w:after="0" w:line="360" w:lineRule="auto"/>
              <w:rPr>
                <w:sz w:val="22"/>
                <w:szCs w:val="22"/>
                <w:lang w:eastAsia="zh-CN"/>
              </w:rPr>
            </w:pPr>
            <w:r w:rsidRPr="008B0580">
              <w:rPr>
                <w:sz w:val="22"/>
                <w:szCs w:val="22"/>
                <w:lang w:eastAsia="zh-CN"/>
              </w:rPr>
              <w:t>Catalyst</w:t>
            </w:r>
          </w:p>
        </w:tc>
        <w:tc>
          <w:tcPr>
            <w:tcW w:w="1835" w:type="dxa"/>
            <w:vMerge w:val="restart"/>
          </w:tcPr>
          <w:p w14:paraId="31E56EB2" w14:textId="77777777" w:rsidR="00AC76F6" w:rsidRPr="008B0580" w:rsidRDefault="00AC76F6" w:rsidP="00735083">
            <w:pPr>
              <w:spacing w:after="0" w:line="360" w:lineRule="auto"/>
              <w:ind w:right="-48"/>
              <w:rPr>
                <w:sz w:val="22"/>
                <w:szCs w:val="22"/>
                <w:vertAlign w:val="superscript"/>
                <w:lang w:eastAsia="zh-CN"/>
              </w:rPr>
            </w:pPr>
            <w:r w:rsidRPr="008B0580">
              <w:rPr>
                <w:sz w:val="22"/>
                <w:szCs w:val="22"/>
                <w:lang w:eastAsia="zh-CN"/>
              </w:rPr>
              <w:t xml:space="preserve">Conversion % </w:t>
            </w:r>
            <w:r w:rsidRPr="008B0580">
              <w:rPr>
                <w:sz w:val="22"/>
                <w:szCs w:val="22"/>
                <w:vertAlign w:val="superscript"/>
                <w:lang w:eastAsia="zh-CN"/>
              </w:rPr>
              <w:t>b</w:t>
            </w:r>
          </w:p>
        </w:tc>
        <w:tc>
          <w:tcPr>
            <w:tcW w:w="5663" w:type="dxa"/>
            <w:gridSpan w:val="5"/>
            <w:vAlign w:val="center"/>
          </w:tcPr>
          <w:p w14:paraId="49D4649A" w14:textId="77777777" w:rsidR="00AC76F6" w:rsidRPr="008B0580" w:rsidRDefault="00AC76F6" w:rsidP="00735083">
            <w:pPr>
              <w:spacing w:after="0" w:line="360" w:lineRule="auto"/>
              <w:rPr>
                <w:sz w:val="22"/>
                <w:szCs w:val="22"/>
                <w:vertAlign w:val="superscript"/>
                <w:lang w:eastAsia="zh-CN"/>
              </w:rPr>
            </w:pPr>
            <w:r w:rsidRPr="008B0580">
              <w:rPr>
                <w:sz w:val="22"/>
                <w:szCs w:val="22"/>
                <w:lang w:eastAsia="zh-CN"/>
              </w:rPr>
              <w:t xml:space="preserve">Selectivity %mol </w:t>
            </w:r>
            <w:r w:rsidRPr="008B0580">
              <w:rPr>
                <w:sz w:val="22"/>
                <w:szCs w:val="22"/>
                <w:vertAlign w:val="superscript"/>
                <w:lang w:eastAsia="zh-CN"/>
              </w:rPr>
              <w:t>b</w:t>
            </w:r>
          </w:p>
        </w:tc>
      </w:tr>
      <w:tr w:rsidR="00AC76F6" w:rsidRPr="008B0580" w14:paraId="1F5C6C52" w14:textId="77777777" w:rsidTr="00735083">
        <w:trPr>
          <w:trHeight w:val="301"/>
        </w:trPr>
        <w:tc>
          <w:tcPr>
            <w:tcW w:w="1681" w:type="dxa"/>
            <w:vMerge/>
            <w:tcBorders>
              <w:bottom w:val="single" w:sz="4" w:space="0" w:color="auto"/>
            </w:tcBorders>
            <w:vAlign w:val="center"/>
          </w:tcPr>
          <w:p w14:paraId="2D16980A" w14:textId="77777777" w:rsidR="00AC76F6" w:rsidRPr="008B0580" w:rsidRDefault="00AC76F6" w:rsidP="00735083">
            <w:pPr>
              <w:spacing w:after="0" w:line="360" w:lineRule="auto"/>
              <w:rPr>
                <w:sz w:val="22"/>
                <w:szCs w:val="22"/>
                <w:lang w:eastAsia="zh-CN"/>
              </w:rPr>
            </w:pPr>
          </w:p>
        </w:tc>
        <w:tc>
          <w:tcPr>
            <w:tcW w:w="1835" w:type="dxa"/>
            <w:vMerge/>
            <w:tcBorders>
              <w:bottom w:val="single" w:sz="4" w:space="0" w:color="auto"/>
            </w:tcBorders>
            <w:vAlign w:val="center"/>
          </w:tcPr>
          <w:p w14:paraId="56D38196" w14:textId="77777777" w:rsidR="00AC76F6" w:rsidRPr="008B0580" w:rsidRDefault="00AC76F6" w:rsidP="00735083">
            <w:pPr>
              <w:spacing w:after="0" w:line="360" w:lineRule="auto"/>
              <w:rPr>
                <w:sz w:val="22"/>
                <w:szCs w:val="22"/>
                <w:lang w:eastAsia="zh-CN"/>
              </w:rPr>
            </w:pPr>
          </w:p>
        </w:tc>
        <w:tc>
          <w:tcPr>
            <w:tcW w:w="917" w:type="dxa"/>
            <w:tcBorders>
              <w:bottom w:val="single" w:sz="4" w:space="0" w:color="auto"/>
            </w:tcBorders>
            <w:vAlign w:val="center"/>
          </w:tcPr>
          <w:p w14:paraId="0B1F3C0D" w14:textId="77777777" w:rsidR="00AC76F6" w:rsidRPr="008B0580" w:rsidRDefault="00AC76F6" w:rsidP="00735083">
            <w:pPr>
              <w:spacing w:after="0" w:line="360" w:lineRule="auto"/>
              <w:rPr>
                <w:sz w:val="22"/>
                <w:szCs w:val="22"/>
                <w:lang w:eastAsia="zh-CN"/>
              </w:rPr>
            </w:pPr>
            <w:r w:rsidRPr="008B0580">
              <w:rPr>
                <w:sz w:val="22"/>
                <w:szCs w:val="22"/>
                <w:lang w:eastAsia="zh-CN"/>
              </w:rPr>
              <w:t>Lights</w:t>
            </w:r>
          </w:p>
        </w:tc>
        <w:tc>
          <w:tcPr>
            <w:tcW w:w="1355" w:type="dxa"/>
            <w:tcBorders>
              <w:bottom w:val="single" w:sz="4" w:space="0" w:color="auto"/>
            </w:tcBorders>
            <w:vAlign w:val="center"/>
          </w:tcPr>
          <w:p w14:paraId="484F690F" w14:textId="77777777" w:rsidR="00AC76F6" w:rsidRPr="008B0580" w:rsidRDefault="00AC76F6" w:rsidP="00735083">
            <w:pPr>
              <w:spacing w:after="0" w:line="360" w:lineRule="auto"/>
              <w:rPr>
                <w:sz w:val="22"/>
                <w:szCs w:val="22"/>
                <w:lang w:eastAsia="zh-CN"/>
              </w:rPr>
            </w:pPr>
            <w:r w:rsidRPr="008B0580">
              <w:rPr>
                <w:sz w:val="22"/>
                <w:szCs w:val="22"/>
                <w:lang w:eastAsia="zh-CN"/>
              </w:rPr>
              <w:t>Camphene</w:t>
            </w:r>
          </w:p>
        </w:tc>
        <w:tc>
          <w:tcPr>
            <w:tcW w:w="1240" w:type="dxa"/>
            <w:tcBorders>
              <w:bottom w:val="single" w:sz="4" w:space="0" w:color="auto"/>
            </w:tcBorders>
            <w:vAlign w:val="center"/>
          </w:tcPr>
          <w:p w14:paraId="297E2FFB" w14:textId="77777777" w:rsidR="00AC76F6" w:rsidRPr="008B0580" w:rsidRDefault="00AC76F6" w:rsidP="00735083">
            <w:pPr>
              <w:spacing w:after="0" w:line="360" w:lineRule="auto"/>
              <w:rPr>
                <w:sz w:val="22"/>
                <w:szCs w:val="22"/>
                <w:lang w:eastAsia="zh-CN"/>
              </w:rPr>
            </w:pPr>
            <w:r w:rsidRPr="008B0580">
              <w:rPr>
                <w:sz w:val="22"/>
                <w:szCs w:val="22"/>
                <w:lang w:eastAsia="zh-CN"/>
              </w:rPr>
              <w:t>Limonene</w:t>
            </w:r>
          </w:p>
        </w:tc>
        <w:tc>
          <w:tcPr>
            <w:tcW w:w="1222" w:type="dxa"/>
            <w:tcBorders>
              <w:bottom w:val="single" w:sz="4" w:space="0" w:color="auto"/>
            </w:tcBorders>
            <w:vAlign w:val="center"/>
          </w:tcPr>
          <w:p w14:paraId="69036741" w14:textId="77777777" w:rsidR="00AC76F6" w:rsidRPr="008B0580" w:rsidRDefault="00AC76F6" w:rsidP="00735083">
            <w:pPr>
              <w:spacing w:after="0" w:line="360" w:lineRule="auto"/>
              <w:rPr>
                <w:sz w:val="22"/>
                <w:szCs w:val="22"/>
                <w:lang w:eastAsia="zh-CN"/>
              </w:rPr>
            </w:pPr>
            <w:r w:rsidRPr="008B0580">
              <w:rPr>
                <w:sz w:val="22"/>
                <w:szCs w:val="22"/>
                <w:lang w:eastAsia="zh-CN"/>
              </w:rPr>
              <w:t>p-Cymene</w:t>
            </w:r>
          </w:p>
        </w:tc>
        <w:tc>
          <w:tcPr>
            <w:tcW w:w="928" w:type="dxa"/>
            <w:tcBorders>
              <w:bottom w:val="single" w:sz="4" w:space="0" w:color="auto"/>
            </w:tcBorders>
            <w:vAlign w:val="center"/>
          </w:tcPr>
          <w:p w14:paraId="429D15DC" w14:textId="77777777" w:rsidR="00AC76F6" w:rsidRPr="008B0580" w:rsidRDefault="00AC76F6" w:rsidP="00735083">
            <w:pPr>
              <w:spacing w:after="0" w:line="360" w:lineRule="auto"/>
              <w:rPr>
                <w:sz w:val="22"/>
                <w:szCs w:val="22"/>
                <w:lang w:eastAsia="zh-CN"/>
              </w:rPr>
            </w:pPr>
            <w:r w:rsidRPr="008B0580">
              <w:rPr>
                <w:sz w:val="22"/>
                <w:szCs w:val="22"/>
                <w:lang w:eastAsia="zh-CN"/>
              </w:rPr>
              <w:t>Other</w:t>
            </w:r>
          </w:p>
        </w:tc>
      </w:tr>
      <w:tr w:rsidR="00AC76F6" w:rsidRPr="008B0580" w14:paraId="7B9C2651" w14:textId="77777777" w:rsidTr="00735083">
        <w:trPr>
          <w:trHeight w:val="488"/>
        </w:trPr>
        <w:tc>
          <w:tcPr>
            <w:tcW w:w="1681" w:type="dxa"/>
            <w:tcBorders>
              <w:bottom w:val="nil"/>
            </w:tcBorders>
            <w:vAlign w:val="center"/>
          </w:tcPr>
          <w:p w14:paraId="37B43FA2" w14:textId="77777777" w:rsidR="00AC76F6" w:rsidRPr="008B0580" w:rsidRDefault="00AC76F6" w:rsidP="00735083">
            <w:pPr>
              <w:spacing w:after="0" w:line="360" w:lineRule="auto"/>
              <w:rPr>
                <w:sz w:val="22"/>
                <w:szCs w:val="22"/>
                <w:lang w:eastAsia="zh-CN"/>
              </w:rPr>
            </w:pPr>
            <w:r w:rsidRPr="008B0580">
              <w:rPr>
                <w:sz w:val="22"/>
                <w:szCs w:val="22"/>
                <w:lang w:eastAsia="zh-CN"/>
              </w:rPr>
              <w:t>SiO</w:t>
            </w:r>
            <w:r w:rsidRPr="008B0580">
              <w:rPr>
                <w:sz w:val="22"/>
                <w:szCs w:val="22"/>
                <w:vertAlign w:val="subscript"/>
                <w:lang w:eastAsia="zh-CN"/>
              </w:rPr>
              <w:t>2</w:t>
            </w:r>
          </w:p>
        </w:tc>
        <w:tc>
          <w:tcPr>
            <w:tcW w:w="1835" w:type="dxa"/>
            <w:tcBorders>
              <w:bottom w:val="nil"/>
            </w:tcBorders>
            <w:vAlign w:val="center"/>
          </w:tcPr>
          <w:p w14:paraId="18FA0C63" w14:textId="77777777" w:rsidR="00AC76F6" w:rsidRPr="008B0580" w:rsidRDefault="00AC76F6" w:rsidP="00735083">
            <w:pPr>
              <w:spacing w:after="0" w:line="360" w:lineRule="auto"/>
              <w:rPr>
                <w:sz w:val="22"/>
                <w:szCs w:val="22"/>
                <w:lang w:eastAsia="zh-CN"/>
              </w:rPr>
            </w:pPr>
            <w:r w:rsidRPr="008B0580">
              <w:rPr>
                <w:sz w:val="22"/>
                <w:szCs w:val="22"/>
                <w:lang w:eastAsia="zh-CN"/>
              </w:rPr>
              <w:t>97</w:t>
            </w:r>
          </w:p>
        </w:tc>
        <w:tc>
          <w:tcPr>
            <w:tcW w:w="917" w:type="dxa"/>
            <w:tcBorders>
              <w:bottom w:val="nil"/>
            </w:tcBorders>
            <w:vAlign w:val="center"/>
          </w:tcPr>
          <w:p w14:paraId="4BB9DFF8" w14:textId="77777777" w:rsidR="00AC76F6" w:rsidRPr="008B0580" w:rsidRDefault="00AC76F6" w:rsidP="00735083">
            <w:pPr>
              <w:spacing w:after="0" w:line="360" w:lineRule="auto"/>
              <w:rPr>
                <w:sz w:val="22"/>
                <w:szCs w:val="22"/>
                <w:lang w:eastAsia="zh-CN"/>
              </w:rPr>
            </w:pPr>
            <w:r w:rsidRPr="008B0580">
              <w:rPr>
                <w:sz w:val="22"/>
                <w:szCs w:val="22"/>
                <w:lang w:eastAsia="zh-CN"/>
              </w:rPr>
              <w:t>25</w:t>
            </w:r>
          </w:p>
        </w:tc>
        <w:tc>
          <w:tcPr>
            <w:tcW w:w="1355" w:type="dxa"/>
            <w:tcBorders>
              <w:bottom w:val="nil"/>
            </w:tcBorders>
            <w:vAlign w:val="center"/>
          </w:tcPr>
          <w:p w14:paraId="34D21B2A" w14:textId="77777777" w:rsidR="00AC76F6" w:rsidRPr="008B0580" w:rsidRDefault="00AC76F6" w:rsidP="00735083">
            <w:pPr>
              <w:spacing w:after="0" w:line="360" w:lineRule="auto"/>
              <w:rPr>
                <w:sz w:val="22"/>
                <w:szCs w:val="22"/>
                <w:lang w:eastAsia="zh-CN"/>
              </w:rPr>
            </w:pPr>
            <w:r w:rsidRPr="008B0580">
              <w:rPr>
                <w:sz w:val="22"/>
                <w:szCs w:val="22"/>
                <w:lang w:eastAsia="zh-CN"/>
              </w:rPr>
              <w:t>21</w:t>
            </w:r>
          </w:p>
        </w:tc>
        <w:tc>
          <w:tcPr>
            <w:tcW w:w="1240" w:type="dxa"/>
            <w:tcBorders>
              <w:bottom w:val="nil"/>
            </w:tcBorders>
            <w:vAlign w:val="center"/>
          </w:tcPr>
          <w:p w14:paraId="7B68ED93" w14:textId="77777777" w:rsidR="00AC76F6" w:rsidRPr="008B0580" w:rsidRDefault="00AC76F6" w:rsidP="00735083">
            <w:pPr>
              <w:spacing w:after="0" w:line="360" w:lineRule="auto"/>
              <w:rPr>
                <w:sz w:val="22"/>
                <w:szCs w:val="22"/>
                <w:lang w:eastAsia="zh-CN"/>
              </w:rPr>
            </w:pPr>
            <w:r w:rsidRPr="008B0580">
              <w:rPr>
                <w:sz w:val="22"/>
                <w:szCs w:val="22"/>
                <w:lang w:eastAsia="zh-CN"/>
              </w:rPr>
              <w:t>16</w:t>
            </w:r>
          </w:p>
        </w:tc>
        <w:tc>
          <w:tcPr>
            <w:tcW w:w="1222" w:type="dxa"/>
            <w:tcBorders>
              <w:bottom w:val="nil"/>
            </w:tcBorders>
            <w:vAlign w:val="center"/>
          </w:tcPr>
          <w:p w14:paraId="036F2002" w14:textId="77777777" w:rsidR="00AC76F6" w:rsidRPr="008B0580" w:rsidRDefault="00AC76F6" w:rsidP="00735083">
            <w:pPr>
              <w:spacing w:after="0" w:line="360" w:lineRule="auto"/>
              <w:rPr>
                <w:sz w:val="22"/>
                <w:szCs w:val="22"/>
                <w:lang w:eastAsia="zh-CN"/>
              </w:rPr>
            </w:pPr>
            <w:r w:rsidRPr="008B0580">
              <w:rPr>
                <w:sz w:val="22"/>
                <w:szCs w:val="22"/>
                <w:lang w:eastAsia="zh-CN"/>
              </w:rPr>
              <w:t>0</w:t>
            </w:r>
          </w:p>
        </w:tc>
        <w:tc>
          <w:tcPr>
            <w:tcW w:w="928" w:type="dxa"/>
            <w:tcBorders>
              <w:bottom w:val="nil"/>
            </w:tcBorders>
            <w:vAlign w:val="center"/>
          </w:tcPr>
          <w:p w14:paraId="592BAD17" w14:textId="77777777" w:rsidR="00AC76F6" w:rsidRPr="008B0580" w:rsidRDefault="00AC76F6" w:rsidP="00735083">
            <w:pPr>
              <w:spacing w:after="0" w:line="360" w:lineRule="auto"/>
              <w:rPr>
                <w:sz w:val="22"/>
                <w:szCs w:val="22"/>
                <w:lang w:eastAsia="zh-CN"/>
              </w:rPr>
            </w:pPr>
            <w:r w:rsidRPr="008B0580">
              <w:rPr>
                <w:sz w:val="22"/>
                <w:szCs w:val="22"/>
                <w:lang w:eastAsia="zh-CN"/>
              </w:rPr>
              <w:t>38</w:t>
            </w:r>
          </w:p>
        </w:tc>
      </w:tr>
      <w:tr w:rsidR="00AC76F6" w:rsidRPr="008B0580" w14:paraId="52D4E032" w14:textId="77777777" w:rsidTr="00735083">
        <w:trPr>
          <w:trHeight w:val="259"/>
        </w:trPr>
        <w:tc>
          <w:tcPr>
            <w:tcW w:w="1681" w:type="dxa"/>
            <w:tcBorders>
              <w:top w:val="nil"/>
              <w:bottom w:val="nil"/>
            </w:tcBorders>
            <w:vAlign w:val="center"/>
          </w:tcPr>
          <w:p w14:paraId="3076DEE6" w14:textId="77777777" w:rsidR="00AC76F6" w:rsidRPr="008B0580" w:rsidRDefault="00AC76F6" w:rsidP="00735083">
            <w:pPr>
              <w:spacing w:after="0" w:line="360" w:lineRule="auto"/>
              <w:rPr>
                <w:sz w:val="22"/>
                <w:szCs w:val="22"/>
                <w:vertAlign w:val="superscript"/>
                <w:lang w:eastAsia="zh-CN"/>
              </w:rPr>
            </w:pPr>
            <w:r w:rsidRPr="008B0580">
              <w:rPr>
                <w:sz w:val="22"/>
                <w:szCs w:val="22"/>
                <w:lang w:eastAsia="zh-CN"/>
              </w:rPr>
              <w:t xml:space="preserve">CdO </w:t>
            </w:r>
            <w:r w:rsidRPr="008B0580">
              <w:rPr>
                <w:sz w:val="22"/>
                <w:szCs w:val="22"/>
                <w:vertAlign w:val="superscript"/>
                <w:lang w:eastAsia="zh-CN"/>
              </w:rPr>
              <w:t>c</w:t>
            </w:r>
          </w:p>
        </w:tc>
        <w:tc>
          <w:tcPr>
            <w:tcW w:w="1835" w:type="dxa"/>
            <w:tcBorders>
              <w:top w:val="nil"/>
              <w:bottom w:val="nil"/>
            </w:tcBorders>
            <w:vAlign w:val="center"/>
          </w:tcPr>
          <w:p w14:paraId="5B51DF91" w14:textId="77777777" w:rsidR="00AC76F6" w:rsidRPr="008B0580" w:rsidRDefault="00AC76F6" w:rsidP="00735083">
            <w:pPr>
              <w:spacing w:after="0" w:line="360" w:lineRule="auto"/>
              <w:rPr>
                <w:sz w:val="22"/>
                <w:szCs w:val="22"/>
                <w:lang w:eastAsia="zh-CN"/>
              </w:rPr>
            </w:pPr>
            <w:r w:rsidRPr="008B0580">
              <w:rPr>
                <w:sz w:val="22"/>
                <w:szCs w:val="22"/>
                <w:lang w:eastAsia="zh-CN"/>
              </w:rPr>
              <w:t>1</w:t>
            </w:r>
          </w:p>
        </w:tc>
        <w:tc>
          <w:tcPr>
            <w:tcW w:w="917" w:type="dxa"/>
            <w:tcBorders>
              <w:top w:val="nil"/>
              <w:bottom w:val="nil"/>
            </w:tcBorders>
            <w:vAlign w:val="center"/>
          </w:tcPr>
          <w:p w14:paraId="6EFA987D" w14:textId="77777777" w:rsidR="00AC76F6" w:rsidRPr="008B0580" w:rsidRDefault="00AC76F6" w:rsidP="00735083">
            <w:pPr>
              <w:spacing w:after="0" w:line="360" w:lineRule="auto"/>
              <w:rPr>
                <w:sz w:val="22"/>
                <w:szCs w:val="22"/>
                <w:lang w:eastAsia="zh-CN"/>
              </w:rPr>
            </w:pPr>
            <w:r w:rsidRPr="008B0580">
              <w:rPr>
                <w:sz w:val="22"/>
                <w:szCs w:val="22"/>
                <w:lang w:eastAsia="zh-CN"/>
              </w:rPr>
              <w:t>0</w:t>
            </w:r>
          </w:p>
        </w:tc>
        <w:tc>
          <w:tcPr>
            <w:tcW w:w="1355" w:type="dxa"/>
            <w:tcBorders>
              <w:top w:val="nil"/>
              <w:bottom w:val="nil"/>
            </w:tcBorders>
            <w:vAlign w:val="center"/>
          </w:tcPr>
          <w:p w14:paraId="1EB8D2F2" w14:textId="77777777" w:rsidR="00AC76F6" w:rsidRPr="008B0580" w:rsidRDefault="00AC76F6" w:rsidP="00735083">
            <w:pPr>
              <w:spacing w:after="0" w:line="360" w:lineRule="auto"/>
              <w:rPr>
                <w:sz w:val="22"/>
                <w:szCs w:val="22"/>
                <w:lang w:eastAsia="zh-CN"/>
              </w:rPr>
            </w:pPr>
            <w:r w:rsidRPr="008B0580">
              <w:rPr>
                <w:sz w:val="22"/>
                <w:szCs w:val="22"/>
                <w:lang w:eastAsia="zh-CN"/>
              </w:rPr>
              <w:t>0</w:t>
            </w:r>
          </w:p>
        </w:tc>
        <w:tc>
          <w:tcPr>
            <w:tcW w:w="1240" w:type="dxa"/>
            <w:tcBorders>
              <w:top w:val="nil"/>
              <w:bottom w:val="nil"/>
            </w:tcBorders>
            <w:vAlign w:val="center"/>
          </w:tcPr>
          <w:p w14:paraId="3381582B" w14:textId="77777777" w:rsidR="00AC76F6" w:rsidRPr="008B0580" w:rsidRDefault="00AC76F6" w:rsidP="00735083">
            <w:pPr>
              <w:spacing w:after="0" w:line="360" w:lineRule="auto"/>
              <w:rPr>
                <w:sz w:val="22"/>
                <w:szCs w:val="22"/>
                <w:lang w:eastAsia="zh-CN"/>
              </w:rPr>
            </w:pPr>
            <w:r w:rsidRPr="008B0580">
              <w:rPr>
                <w:sz w:val="22"/>
                <w:szCs w:val="22"/>
                <w:lang w:eastAsia="zh-CN"/>
              </w:rPr>
              <w:t>0</w:t>
            </w:r>
          </w:p>
        </w:tc>
        <w:tc>
          <w:tcPr>
            <w:tcW w:w="1222" w:type="dxa"/>
            <w:tcBorders>
              <w:top w:val="nil"/>
              <w:bottom w:val="nil"/>
            </w:tcBorders>
            <w:vAlign w:val="center"/>
          </w:tcPr>
          <w:p w14:paraId="042043B0" w14:textId="77777777" w:rsidR="00AC76F6" w:rsidRPr="008B0580" w:rsidRDefault="00AC76F6" w:rsidP="00735083">
            <w:pPr>
              <w:spacing w:after="0" w:line="360" w:lineRule="auto"/>
              <w:rPr>
                <w:sz w:val="22"/>
                <w:szCs w:val="22"/>
                <w:lang w:eastAsia="zh-CN"/>
              </w:rPr>
            </w:pPr>
            <w:r w:rsidRPr="008B0580">
              <w:rPr>
                <w:sz w:val="22"/>
                <w:szCs w:val="22"/>
                <w:lang w:eastAsia="zh-CN"/>
              </w:rPr>
              <w:t>0</w:t>
            </w:r>
          </w:p>
        </w:tc>
        <w:tc>
          <w:tcPr>
            <w:tcW w:w="928" w:type="dxa"/>
            <w:tcBorders>
              <w:top w:val="nil"/>
              <w:bottom w:val="nil"/>
            </w:tcBorders>
            <w:vAlign w:val="center"/>
          </w:tcPr>
          <w:p w14:paraId="64D17726" w14:textId="77777777" w:rsidR="00AC76F6" w:rsidRPr="008B0580" w:rsidRDefault="00AC76F6" w:rsidP="00735083">
            <w:pPr>
              <w:spacing w:after="0" w:line="360" w:lineRule="auto"/>
              <w:rPr>
                <w:sz w:val="22"/>
                <w:szCs w:val="22"/>
                <w:lang w:eastAsia="zh-CN"/>
              </w:rPr>
            </w:pPr>
            <w:r w:rsidRPr="008B0580">
              <w:rPr>
                <w:sz w:val="22"/>
                <w:szCs w:val="22"/>
                <w:lang w:eastAsia="zh-CN"/>
              </w:rPr>
              <w:t>1</w:t>
            </w:r>
          </w:p>
        </w:tc>
      </w:tr>
      <w:tr w:rsidR="00AC76F6" w:rsidRPr="008B0580" w14:paraId="0B920342" w14:textId="77777777" w:rsidTr="00735083">
        <w:trPr>
          <w:trHeight w:val="375"/>
        </w:trPr>
        <w:tc>
          <w:tcPr>
            <w:tcW w:w="1681" w:type="dxa"/>
            <w:tcBorders>
              <w:top w:val="nil"/>
              <w:bottom w:val="nil"/>
            </w:tcBorders>
            <w:vAlign w:val="center"/>
          </w:tcPr>
          <w:p w14:paraId="4BA9AD83" w14:textId="77777777" w:rsidR="00AC76F6" w:rsidRPr="008B0580" w:rsidRDefault="00AC76F6" w:rsidP="00735083">
            <w:pPr>
              <w:spacing w:after="0" w:line="360" w:lineRule="auto"/>
              <w:rPr>
                <w:sz w:val="22"/>
                <w:szCs w:val="22"/>
                <w:vertAlign w:val="superscript"/>
                <w:lang w:eastAsia="zh-CN"/>
              </w:rPr>
            </w:pPr>
            <w:r w:rsidRPr="008B0580">
              <w:rPr>
                <w:sz w:val="22"/>
                <w:szCs w:val="22"/>
                <w:lang w:eastAsia="zh-CN"/>
              </w:rPr>
              <w:t>5%CdO/SiO</w:t>
            </w:r>
            <w:r w:rsidRPr="008B0580">
              <w:rPr>
                <w:sz w:val="22"/>
                <w:szCs w:val="22"/>
                <w:vertAlign w:val="subscript"/>
                <w:lang w:eastAsia="zh-CN"/>
              </w:rPr>
              <w:t xml:space="preserve">2 </w:t>
            </w:r>
            <w:r w:rsidRPr="008B0580">
              <w:rPr>
                <w:sz w:val="22"/>
                <w:szCs w:val="22"/>
                <w:vertAlign w:val="superscript"/>
                <w:lang w:eastAsia="zh-CN"/>
              </w:rPr>
              <w:t>c</w:t>
            </w:r>
          </w:p>
        </w:tc>
        <w:tc>
          <w:tcPr>
            <w:tcW w:w="1835" w:type="dxa"/>
            <w:tcBorders>
              <w:top w:val="nil"/>
              <w:bottom w:val="nil"/>
            </w:tcBorders>
            <w:vAlign w:val="center"/>
          </w:tcPr>
          <w:p w14:paraId="47726224" w14:textId="77777777" w:rsidR="00AC76F6" w:rsidRPr="008B0580" w:rsidRDefault="00AC76F6" w:rsidP="00735083">
            <w:pPr>
              <w:spacing w:after="0" w:line="360" w:lineRule="auto"/>
              <w:rPr>
                <w:sz w:val="22"/>
                <w:szCs w:val="22"/>
                <w:lang w:eastAsia="zh-CN"/>
              </w:rPr>
            </w:pPr>
            <w:r w:rsidRPr="008B0580">
              <w:rPr>
                <w:sz w:val="22"/>
                <w:szCs w:val="22"/>
                <w:lang w:eastAsia="zh-CN"/>
              </w:rPr>
              <w:t>100</w:t>
            </w:r>
          </w:p>
        </w:tc>
        <w:tc>
          <w:tcPr>
            <w:tcW w:w="917" w:type="dxa"/>
            <w:tcBorders>
              <w:top w:val="nil"/>
              <w:bottom w:val="nil"/>
            </w:tcBorders>
            <w:vAlign w:val="center"/>
          </w:tcPr>
          <w:p w14:paraId="0A2BD9F8" w14:textId="77777777" w:rsidR="00AC76F6" w:rsidRPr="008B0580" w:rsidRDefault="00AC76F6" w:rsidP="00735083">
            <w:pPr>
              <w:spacing w:after="0" w:line="360" w:lineRule="auto"/>
              <w:rPr>
                <w:sz w:val="22"/>
                <w:szCs w:val="22"/>
                <w:lang w:eastAsia="zh-CN"/>
              </w:rPr>
            </w:pPr>
            <w:r w:rsidRPr="008B0580">
              <w:rPr>
                <w:sz w:val="22"/>
                <w:szCs w:val="22"/>
                <w:lang w:eastAsia="zh-CN"/>
              </w:rPr>
              <w:t>8</w:t>
            </w:r>
          </w:p>
        </w:tc>
        <w:tc>
          <w:tcPr>
            <w:tcW w:w="1355" w:type="dxa"/>
            <w:tcBorders>
              <w:top w:val="nil"/>
              <w:bottom w:val="nil"/>
            </w:tcBorders>
            <w:vAlign w:val="center"/>
          </w:tcPr>
          <w:p w14:paraId="4F55BF3B" w14:textId="77777777" w:rsidR="00AC76F6" w:rsidRPr="008B0580" w:rsidRDefault="00AC76F6" w:rsidP="00735083">
            <w:pPr>
              <w:spacing w:after="0" w:line="360" w:lineRule="auto"/>
              <w:rPr>
                <w:sz w:val="22"/>
                <w:szCs w:val="22"/>
                <w:lang w:eastAsia="zh-CN"/>
              </w:rPr>
            </w:pPr>
            <w:r w:rsidRPr="008B0580">
              <w:rPr>
                <w:sz w:val="22"/>
                <w:szCs w:val="22"/>
                <w:lang w:eastAsia="zh-CN"/>
              </w:rPr>
              <w:t>15</w:t>
            </w:r>
          </w:p>
        </w:tc>
        <w:tc>
          <w:tcPr>
            <w:tcW w:w="1240" w:type="dxa"/>
            <w:tcBorders>
              <w:top w:val="nil"/>
              <w:bottom w:val="nil"/>
            </w:tcBorders>
            <w:vAlign w:val="center"/>
          </w:tcPr>
          <w:p w14:paraId="279626DB" w14:textId="77777777" w:rsidR="00AC76F6" w:rsidRPr="008B0580" w:rsidRDefault="00AC76F6" w:rsidP="00735083">
            <w:pPr>
              <w:spacing w:after="0" w:line="360" w:lineRule="auto"/>
              <w:rPr>
                <w:sz w:val="22"/>
                <w:szCs w:val="22"/>
                <w:lang w:eastAsia="zh-CN"/>
              </w:rPr>
            </w:pPr>
            <w:r w:rsidRPr="008B0580">
              <w:rPr>
                <w:sz w:val="22"/>
                <w:szCs w:val="22"/>
                <w:lang w:eastAsia="zh-CN"/>
              </w:rPr>
              <w:t>0</w:t>
            </w:r>
          </w:p>
        </w:tc>
        <w:tc>
          <w:tcPr>
            <w:tcW w:w="1222" w:type="dxa"/>
            <w:tcBorders>
              <w:top w:val="nil"/>
              <w:bottom w:val="nil"/>
            </w:tcBorders>
            <w:vAlign w:val="center"/>
          </w:tcPr>
          <w:p w14:paraId="465D7307" w14:textId="77777777" w:rsidR="00AC76F6" w:rsidRPr="008B0580" w:rsidRDefault="00AC76F6" w:rsidP="00735083">
            <w:pPr>
              <w:spacing w:after="0" w:line="360" w:lineRule="auto"/>
              <w:rPr>
                <w:sz w:val="22"/>
                <w:szCs w:val="22"/>
                <w:lang w:eastAsia="zh-CN"/>
              </w:rPr>
            </w:pPr>
            <w:r w:rsidRPr="008B0580">
              <w:rPr>
                <w:sz w:val="22"/>
                <w:szCs w:val="22"/>
                <w:lang w:eastAsia="zh-CN"/>
              </w:rPr>
              <w:t>75</w:t>
            </w:r>
          </w:p>
        </w:tc>
        <w:tc>
          <w:tcPr>
            <w:tcW w:w="928" w:type="dxa"/>
            <w:tcBorders>
              <w:top w:val="nil"/>
              <w:bottom w:val="nil"/>
            </w:tcBorders>
            <w:vAlign w:val="center"/>
          </w:tcPr>
          <w:p w14:paraId="0A12BAB9" w14:textId="77777777" w:rsidR="00AC76F6" w:rsidRPr="008B0580" w:rsidRDefault="00AC76F6" w:rsidP="00735083">
            <w:pPr>
              <w:spacing w:after="0" w:line="360" w:lineRule="auto"/>
              <w:rPr>
                <w:sz w:val="22"/>
                <w:szCs w:val="22"/>
                <w:lang w:eastAsia="zh-CN"/>
              </w:rPr>
            </w:pPr>
            <w:r w:rsidRPr="008B0580">
              <w:rPr>
                <w:sz w:val="22"/>
                <w:szCs w:val="22"/>
                <w:lang w:eastAsia="zh-CN"/>
              </w:rPr>
              <w:t>2</w:t>
            </w:r>
          </w:p>
        </w:tc>
      </w:tr>
      <w:tr w:rsidR="00AC76F6" w:rsidRPr="008B0580" w14:paraId="61B66B0F" w14:textId="77777777" w:rsidTr="00735083">
        <w:trPr>
          <w:trHeight w:val="351"/>
        </w:trPr>
        <w:tc>
          <w:tcPr>
            <w:tcW w:w="1681" w:type="dxa"/>
            <w:tcBorders>
              <w:top w:val="nil"/>
              <w:bottom w:val="nil"/>
            </w:tcBorders>
            <w:vAlign w:val="center"/>
          </w:tcPr>
          <w:p w14:paraId="7B93A95B" w14:textId="77777777" w:rsidR="00AC76F6" w:rsidRPr="008B0580" w:rsidRDefault="00AC76F6" w:rsidP="00735083">
            <w:pPr>
              <w:spacing w:after="0" w:line="360" w:lineRule="auto"/>
              <w:rPr>
                <w:sz w:val="22"/>
                <w:szCs w:val="22"/>
                <w:vertAlign w:val="superscript"/>
                <w:lang w:eastAsia="zh-CN"/>
              </w:rPr>
            </w:pPr>
            <w:r w:rsidRPr="008B0580">
              <w:rPr>
                <w:sz w:val="22"/>
                <w:szCs w:val="22"/>
                <w:lang w:eastAsia="zh-CN"/>
              </w:rPr>
              <w:t>10%CdO/SiO</w:t>
            </w:r>
            <w:r w:rsidRPr="008B0580">
              <w:rPr>
                <w:sz w:val="22"/>
                <w:szCs w:val="22"/>
                <w:vertAlign w:val="subscript"/>
                <w:lang w:eastAsia="zh-CN"/>
              </w:rPr>
              <w:t xml:space="preserve">2 </w:t>
            </w:r>
            <w:r w:rsidRPr="008B0580">
              <w:rPr>
                <w:sz w:val="22"/>
                <w:szCs w:val="22"/>
                <w:vertAlign w:val="superscript"/>
                <w:lang w:eastAsia="zh-CN"/>
              </w:rPr>
              <w:t>c</w:t>
            </w:r>
          </w:p>
        </w:tc>
        <w:tc>
          <w:tcPr>
            <w:tcW w:w="1835" w:type="dxa"/>
            <w:tcBorders>
              <w:top w:val="nil"/>
              <w:bottom w:val="nil"/>
            </w:tcBorders>
            <w:vAlign w:val="center"/>
          </w:tcPr>
          <w:p w14:paraId="6AD4F29B" w14:textId="77777777" w:rsidR="00AC76F6" w:rsidRPr="008B0580" w:rsidRDefault="00AC76F6" w:rsidP="00735083">
            <w:pPr>
              <w:spacing w:after="0" w:line="360" w:lineRule="auto"/>
              <w:rPr>
                <w:sz w:val="22"/>
                <w:szCs w:val="22"/>
                <w:lang w:eastAsia="zh-CN"/>
              </w:rPr>
            </w:pPr>
            <w:r w:rsidRPr="008B0580">
              <w:rPr>
                <w:sz w:val="22"/>
                <w:szCs w:val="22"/>
                <w:lang w:eastAsia="zh-CN"/>
              </w:rPr>
              <w:t>100</w:t>
            </w:r>
          </w:p>
        </w:tc>
        <w:tc>
          <w:tcPr>
            <w:tcW w:w="917" w:type="dxa"/>
            <w:tcBorders>
              <w:top w:val="nil"/>
              <w:bottom w:val="nil"/>
            </w:tcBorders>
            <w:vAlign w:val="center"/>
          </w:tcPr>
          <w:p w14:paraId="066C098A" w14:textId="77777777" w:rsidR="00AC76F6" w:rsidRPr="008B0580" w:rsidRDefault="00AC76F6" w:rsidP="00735083">
            <w:pPr>
              <w:spacing w:after="0" w:line="360" w:lineRule="auto"/>
              <w:rPr>
                <w:sz w:val="22"/>
                <w:szCs w:val="22"/>
                <w:lang w:eastAsia="zh-CN"/>
              </w:rPr>
            </w:pPr>
            <w:r w:rsidRPr="008B0580">
              <w:rPr>
                <w:sz w:val="22"/>
                <w:szCs w:val="22"/>
                <w:lang w:eastAsia="zh-CN"/>
              </w:rPr>
              <w:t>8</w:t>
            </w:r>
          </w:p>
        </w:tc>
        <w:tc>
          <w:tcPr>
            <w:tcW w:w="1355" w:type="dxa"/>
            <w:tcBorders>
              <w:top w:val="nil"/>
              <w:bottom w:val="nil"/>
            </w:tcBorders>
            <w:vAlign w:val="center"/>
          </w:tcPr>
          <w:p w14:paraId="79B6B5E4" w14:textId="77777777" w:rsidR="00AC76F6" w:rsidRPr="008B0580" w:rsidRDefault="00AC76F6" w:rsidP="00735083">
            <w:pPr>
              <w:spacing w:after="0" w:line="360" w:lineRule="auto"/>
              <w:rPr>
                <w:sz w:val="22"/>
                <w:szCs w:val="22"/>
                <w:lang w:eastAsia="zh-CN"/>
              </w:rPr>
            </w:pPr>
            <w:r w:rsidRPr="008B0580">
              <w:rPr>
                <w:sz w:val="22"/>
                <w:szCs w:val="22"/>
                <w:lang w:eastAsia="zh-CN"/>
              </w:rPr>
              <w:t>15</w:t>
            </w:r>
          </w:p>
        </w:tc>
        <w:tc>
          <w:tcPr>
            <w:tcW w:w="1240" w:type="dxa"/>
            <w:tcBorders>
              <w:top w:val="nil"/>
              <w:bottom w:val="nil"/>
            </w:tcBorders>
            <w:vAlign w:val="center"/>
          </w:tcPr>
          <w:p w14:paraId="716CE5F5" w14:textId="77777777" w:rsidR="00AC76F6" w:rsidRPr="008B0580" w:rsidRDefault="00AC76F6" w:rsidP="00735083">
            <w:pPr>
              <w:spacing w:after="0" w:line="360" w:lineRule="auto"/>
              <w:rPr>
                <w:sz w:val="22"/>
                <w:szCs w:val="22"/>
                <w:lang w:eastAsia="zh-CN"/>
              </w:rPr>
            </w:pPr>
            <w:r w:rsidRPr="008B0580">
              <w:rPr>
                <w:sz w:val="22"/>
                <w:szCs w:val="22"/>
                <w:lang w:eastAsia="zh-CN"/>
              </w:rPr>
              <w:t>0</w:t>
            </w:r>
          </w:p>
        </w:tc>
        <w:tc>
          <w:tcPr>
            <w:tcW w:w="1222" w:type="dxa"/>
            <w:tcBorders>
              <w:top w:val="nil"/>
              <w:bottom w:val="nil"/>
            </w:tcBorders>
            <w:vAlign w:val="center"/>
          </w:tcPr>
          <w:p w14:paraId="79BEEB33" w14:textId="77777777" w:rsidR="00AC76F6" w:rsidRPr="008B0580" w:rsidRDefault="00AC76F6" w:rsidP="00735083">
            <w:pPr>
              <w:spacing w:after="0" w:line="360" w:lineRule="auto"/>
              <w:rPr>
                <w:sz w:val="22"/>
                <w:szCs w:val="22"/>
                <w:lang w:eastAsia="zh-CN"/>
              </w:rPr>
            </w:pPr>
            <w:r w:rsidRPr="008B0580">
              <w:rPr>
                <w:sz w:val="22"/>
                <w:szCs w:val="22"/>
                <w:lang w:eastAsia="zh-CN"/>
              </w:rPr>
              <w:t>75</w:t>
            </w:r>
          </w:p>
        </w:tc>
        <w:tc>
          <w:tcPr>
            <w:tcW w:w="928" w:type="dxa"/>
            <w:tcBorders>
              <w:top w:val="nil"/>
              <w:bottom w:val="nil"/>
            </w:tcBorders>
            <w:vAlign w:val="center"/>
          </w:tcPr>
          <w:p w14:paraId="2C5205D4" w14:textId="77777777" w:rsidR="00AC76F6" w:rsidRPr="008B0580" w:rsidRDefault="00AC76F6" w:rsidP="00735083">
            <w:pPr>
              <w:spacing w:after="0" w:line="360" w:lineRule="auto"/>
              <w:rPr>
                <w:sz w:val="22"/>
                <w:szCs w:val="22"/>
                <w:lang w:eastAsia="zh-CN"/>
              </w:rPr>
            </w:pPr>
            <w:r w:rsidRPr="008B0580">
              <w:rPr>
                <w:sz w:val="22"/>
                <w:szCs w:val="22"/>
                <w:lang w:eastAsia="zh-CN"/>
              </w:rPr>
              <w:t>2</w:t>
            </w:r>
          </w:p>
        </w:tc>
      </w:tr>
      <w:tr w:rsidR="00AC76F6" w:rsidRPr="008B0580" w14:paraId="21117219" w14:textId="77777777" w:rsidTr="00735083">
        <w:trPr>
          <w:trHeight w:val="242"/>
        </w:trPr>
        <w:tc>
          <w:tcPr>
            <w:tcW w:w="1681" w:type="dxa"/>
            <w:tcBorders>
              <w:top w:val="nil"/>
              <w:bottom w:val="nil"/>
            </w:tcBorders>
            <w:vAlign w:val="center"/>
          </w:tcPr>
          <w:p w14:paraId="2E35FE82" w14:textId="77777777" w:rsidR="00AC76F6" w:rsidRPr="008B0580" w:rsidRDefault="00AC76F6" w:rsidP="00735083">
            <w:pPr>
              <w:spacing w:after="0" w:line="360" w:lineRule="auto"/>
              <w:rPr>
                <w:sz w:val="22"/>
                <w:szCs w:val="22"/>
                <w:vertAlign w:val="superscript"/>
                <w:lang w:eastAsia="zh-CN"/>
              </w:rPr>
            </w:pPr>
            <w:r w:rsidRPr="008B0580">
              <w:rPr>
                <w:sz w:val="22"/>
                <w:szCs w:val="22"/>
                <w:lang w:eastAsia="zh-CN"/>
              </w:rPr>
              <w:t>10%CdO/SiO</w:t>
            </w:r>
            <w:r w:rsidRPr="008B0580">
              <w:rPr>
                <w:sz w:val="22"/>
                <w:szCs w:val="22"/>
                <w:vertAlign w:val="subscript"/>
                <w:lang w:eastAsia="zh-CN"/>
              </w:rPr>
              <w:t xml:space="preserve">2 </w:t>
            </w:r>
            <w:r w:rsidRPr="008B0580">
              <w:rPr>
                <w:sz w:val="22"/>
                <w:szCs w:val="22"/>
                <w:vertAlign w:val="superscript"/>
                <w:lang w:eastAsia="zh-CN"/>
              </w:rPr>
              <w:t>d</w:t>
            </w:r>
          </w:p>
        </w:tc>
        <w:tc>
          <w:tcPr>
            <w:tcW w:w="1835" w:type="dxa"/>
            <w:tcBorders>
              <w:top w:val="nil"/>
              <w:bottom w:val="nil"/>
            </w:tcBorders>
            <w:vAlign w:val="center"/>
          </w:tcPr>
          <w:p w14:paraId="687195D2" w14:textId="77777777" w:rsidR="00AC76F6" w:rsidRPr="008B0580" w:rsidRDefault="00AC76F6" w:rsidP="00735083">
            <w:pPr>
              <w:spacing w:after="0" w:line="360" w:lineRule="auto"/>
              <w:rPr>
                <w:sz w:val="22"/>
                <w:szCs w:val="22"/>
                <w:lang w:eastAsia="zh-CN"/>
              </w:rPr>
            </w:pPr>
            <w:r w:rsidRPr="008B0580">
              <w:rPr>
                <w:sz w:val="22"/>
                <w:szCs w:val="22"/>
                <w:lang w:eastAsia="zh-CN"/>
              </w:rPr>
              <w:t>100</w:t>
            </w:r>
          </w:p>
        </w:tc>
        <w:tc>
          <w:tcPr>
            <w:tcW w:w="917" w:type="dxa"/>
            <w:tcBorders>
              <w:top w:val="nil"/>
              <w:bottom w:val="nil"/>
            </w:tcBorders>
            <w:vAlign w:val="center"/>
          </w:tcPr>
          <w:p w14:paraId="688D75E6" w14:textId="77777777" w:rsidR="00AC76F6" w:rsidRPr="008B0580" w:rsidRDefault="00AC76F6" w:rsidP="00735083">
            <w:pPr>
              <w:spacing w:after="0" w:line="360" w:lineRule="auto"/>
              <w:rPr>
                <w:sz w:val="22"/>
                <w:szCs w:val="22"/>
                <w:lang w:eastAsia="zh-CN"/>
              </w:rPr>
            </w:pPr>
            <w:r w:rsidRPr="008B0580">
              <w:rPr>
                <w:sz w:val="22"/>
                <w:szCs w:val="22"/>
                <w:lang w:eastAsia="zh-CN"/>
              </w:rPr>
              <w:t>9</w:t>
            </w:r>
          </w:p>
        </w:tc>
        <w:tc>
          <w:tcPr>
            <w:tcW w:w="1355" w:type="dxa"/>
            <w:tcBorders>
              <w:top w:val="nil"/>
              <w:bottom w:val="nil"/>
            </w:tcBorders>
            <w:vAlign w:val="center"/>
          </w:tcPr>
          <w:p w14:paraId="15F0E5E1" w14:textId="77777777" w:rsidR="00AC76F6" w:rsidRPr="008B0580" w:rsidRDefault="00AC76F6" w:rsidP="00735083">
            <w:pPr>
              <w:spacing w:after="0" w:line="360" w:lineRule="auto"/>
              <w:rPr>
                <w:sz w:val="22"/>
                <w:szCs w:val="22"/>
                <w:lang w:eastAsia="zh-CN"/>
              </w:rPr>
            </w:pPr>
            <w:r w:rsidRPr="008B0580">
              <w:rPr>
                <w:sz w:val="22"/>
                <w:szCs w:val="22"/>
                <w:lang w:eastAsia="zh-CN"/>
              </w:rPr>
              <w:t>13</w:t>
            </w:r>
          </w:p>
        </w:tc>
        <w:tc>
          <w:tcPr>
            <w:tcW w:w="1240" w:type="dxa"/>
            <w:tcBorders>
              <w:top w:val="nil"/>
              <w:bottom w:val="nil"/>
            </w:tcBorders>
            <w:vAlign w:val="center"/>
          </w:tcPr>
          <w:p w14:paraId="55AF9CBD" w14:textId="77777777" w:rsidR="00AC76F6" w:rsidRPr="008B0580" w:rsidRDefault="00AC76F6" w:rsidP="00735083">
            <w:pPr>
              <w:spacing w:after="0" w:line="360" w:lineRule="auto"/>
              <w:rPr>
                <w:sz w:val="22"/>
                <w:szCs w:val="22"/>
                <w:lang w:eastAsia="zh-CN"/>
              </w:rPr>
            </w:pPr>
            <w:r w:rsidRPr="008B0580">
              <w:rPr>
                <w:sz w:val="22"/>
                <w:szCs w:val="22"/>
                <w:lang w:eastAsia="zh-CN"/>
              </w:rPr>
              <w:t>0</w:t>
            </w:r>
          </w:p>
        </w:tc>
        <w:tc>
          <w:tcPr>
            <w:tcW w:w="1222" w:type="dxa"/>
            <w:tcBorders>
              <w:top w:val="nil"/>
              <w:bottom w:val="nil"/>
            </w:tcBorders>
            <w:vAlign w:val="center"/>
          </w:tcPr>
          <w:p w14:paraId="4D1CDABF" w14:textId="77777777" w:rsidR="00AC76F6" w:rsidRPr="008B0580" w:rsidRDefault="00AC76F6" w:rsidP="00735083">
            <w:pPr>
              <w:spacing w:after="0" w:line="360" w:lineRule="auto"/>
              <w:rPr>
                <w:sz w:val="22"/>
                <w:szCs w:val="22"/>
                <w:lang w:eastAsia="zh-CN"/>
              </w:rPr>
            </w:pPr>
            <w:r w:rsidRPr="008B0580">
              <w:rPr>
                <w:sz w:val="22"/>
                <w:szCs w:val="22"/>
                <w:lang w:eastAsia="zh-CN"/>
              </w:rPr>
              <w:t>77</w:t>
            </w:r>
          </w:p>
        </w:tc>
        <w:tc>
          <w:tcPr>
            <w:tcW w:w="928" w:type="dxa"/>
            <w:tcBorders>
              <w:top w:val="nil"/>
              <w:bottom w:val="nil"/>
            </w:tcBorders>
            <w:vAlign w:val="center"/>
          </w:tcPr>
          <w:p w14:paraId="6700B44A" w14:textId="77777777" w:rsidR="00AC76F6" w:rsidRPr="008B0580" w:rsidRDefault="00AC76F6" w:rsidP="00735083">
            <w:pPr>
              <w:spacing w:after="0" w:line="360" w:lineRule="auto"/>
              <w:rPr>
                <w:sz w:val="22"/>
                <w:szCs w:val="22"/>
                <w:lang w:eastAsia="zh-CN"/>
              </w:rPr>
            </w:pPr>
            <w:r w:rsidRPr="008B0580">
              <w:rPr>
                <w:sz w:val="22"/>
                <w:szCs w:val="22"/>
                <w:lang w:eastAsia="zh-CN"/>
              </w:rPr>
              <w:t>1</w:t>
            </w:r>
          </w:p>
        </w:tc>
      </w:tr>
      <w:tr w:rsidR="00AC76F6" w:rsidRPr="008B0580" w14:paraId="02FE0586" w14:textId="77777777" w:rsidTr="00735083">
        <w:trPr>
          <w:trHeight w:val="434"/>
        </w:trPr>
        <w:tc>
          <w:tcPr>
            <w:tcW w:w="1681" w:type="dxa"/>
            <w:tcBorders>
              <w:top w:val="nil"/>
              <w:bottom w:val="nil"/>
            </w:tcBorders>
            <w:vAlign w:val="center"/>
          </w:tcPr>
          <w:p w14:paraId="3552DC2F" w14:textId="77777777" w:rsidR="00AC76F6" w:rsidRPr="008B0580" w:rsidRDefault="00AC76F6" w:rsidP="00735083">
            <w:pPr>
              <w:spacing w:after="0" w:line="360" w:lineRule="auto"/>
              <w:rPr>
                <w:sz w:val="22"/>
                <w:szCs w:val="22"/>
                <w:vertAlign w:val="superscript"/>
                <w:lang w:eastAsia="zh-CN"/>
              </w:rPr>
            </w:pPr>
            <w:r w:rsidRPr="008B0580">
              <w:rPr>
                <w:sz w:val="22"/>
                <w:szCs w:val="22"/>
                <w:lang w:eastAsia="zh-CN"/>
              </w:rPr>
              <w:t>20%CdO/SiO</w:t>
            </w:r>
            <w:r w:rsidRPr="008B0580">
              <w:rPr>
                <w:sz w:val="22"/>
                <w:szCs w:val="22"/>
                <w:vertAlign w:val="subscript"/>
                <w:lang w:eastAsia="zh-CN"/>
              </w:rPr>
              <w:t xml:space="preserve">2 </w:t>
            </w:r>
            <w:r w:rsidRPr="008B0580">
              <w:rPr>
                <w:sz w:val="22"/>
                <w:szCs w:val="22"/>
                <w:vertAlign w:val="superscript"/>
                <w:lang w:eastAsia="zh-CN"/>
              </w:rPr>
              <w:t>c</w:t>
            </w:r>
          </w:p>
        </w:tc>
        <w:tc>
          <w:tcPr>
            <w:tcW w:w="1835" w:type="dxa"/>
            <w:tcBorders>
              <w:top w:val="nil"/>
              <w:bottom w:val="nil"/>
            </w:tcBorders>
            <w:vAlign w:val="center"/>
          </w:tcPr>
          <w:p w14:paraId="46D5CC45" w14:textId="77777777" w:rsidR="00AC76F6" w:rsidRPr="008B0580" w:rsidRDefault="00AC76F6" w:rsidP="00735083">
            <w:pPr>
              <w:spacing w:after="0" w:line="360" w:lineRule="auto"/>
              <w:rPr>
                <w:sz w:val="22"/>
                <w:szCs w:val="22"/>
                <w:lang w:eastAsia="zh-CN"/>
              </w:rPr>
            </w:pPr>
            <w:r w:rsidRPr="008B0580">
              <w:rPr>
                <w:sz w:val="22"/>
                <w:szCs w:val="22"/>
                <w:lang w:eastAsia="zh-CN"/>
              </w:rPr>
              <w:t>100</w:t>
            </w:r>
          </w:p>
        </w:tc>
        <w:tc>
          <w:tcPr>
            <w:tcW w:w="917" w:type="dxa"/>
            <w:tcBorders>
              <w:top w:val="nil"/>
              <w:bottom w:val="nil"/>
            </w:tcBorders>
            <w:vAlign w:val="center"/>
          </w:tcPr>
          <w:p w14:paraId="130A3AB3" w14:textId="77777777" w:rsidR="00AC76F6" w:rsidRPr="008B0580" w:rsidRDefault="00AC76F6" w:rsidP="00735083">
            <w:pPr>
              <w:spacing w:after="0" w:line="360" w:lineRule="auto"/>
              <w:rPr>
                <w:sz w:val="22"/>
                <w:szCs w:val="22"/>
                <w:lang w:eastAsia="zh-CN"/>
              </w:rPr>
            </w:pPr>
            <w:r w:rsidRPr="008B0580">
              <w:rPr>
                <w:sz w:val="22"/>
                <w:szCs w:val="22"/>
                <w:lang w:eastAsia="zh-CN"/>
              </w:rPr>
              <w:t>9</w:t>
            </w:r>
          </w:p>
        </w:tc>
        <w:tc>
          <w:tcPr>
            <w:tcW w:w="1355" w:type="dxa"/>
            <w:tcBorders>
              <w:top w:val="nil"/>
              <w:bottom w:val="nil"/>
            </w:tcBorders>
            <w:vAlign w:val="center"/>
          </w:tcPr>
          <w:p w14:paraId="0A7AB162" w14:textId="77777777" w:rsidR="00AC76F6" w:rsidRPr="008B0580" w:rsidRDefault="00AC76F6" w:rsidP="00735083">
            <w:pPr>
              <w:spacing w:after="0" w:line="360" w:lineRule="auto"/>
              <w:rPr>
                <w:sz w:val="22"/>
                <w:szCs w:val="22"/>
                <w:lang w:eastAsia="zh-CN"/>
              </w:rPr>
            </w:pPr>
            <w:r w:rsidRPr="008B0580">
              <w:rPr>
                <w:sz w:val="22"/>
                <w:szCs w:val="22"/>
                <w:lang w:eastAsia="zh-CN"/>
              </w:rPr>
              <w:t>17</w:t>
            </w:r>
          </w:p>
        </w:tc>
        <w:tc>
          <w:tcPr>
            <w:tcW w:w="1240" w:type="dxa"/>
            <w:tcBorders>
              <w:top w:val="nil"/>
              <w:bottom w:val="nil"/>
            </w:tcBorders>
            <w:vAlign w:val="center"/>
          </w:tcPr>
          <w:p w14:paraId="1FF3B39A" w14:textId="77777777" w:rsidR="00AC76F6" w:rsidRPr="008B0580" w:rsidRDefault="00AC76F6" w:rsidP="00735083">
            <w:pPr>
              <w:spacing w:after="0" w:line="360" w:lineRule="auto"/>
              <w:rPr>
                <w:sz w:val="22"/>
                <w:szCs w:val="22"/>
                <w:lang w:eastAsia="zh-CN"/>
              </w:rPr>
            </w:pPr>
            <w:r w:rsidRPr="008B0580">
              <w:rPr>
                <w:sz w:val="22"/>
                <w:szCs w:val="22"/>
                <w:lang w:eastAsia="zh-CN"/>
              </w:rPr>
              <w:t>0</w:t>
            </w:r>
          </w:p>
        </w:tc>
        <w:tc>
          <w:tcPr>
            <w:tcW w:w="1222" w:type="dxa"/>
            <w:tcBorders>
              <w:top w:val="nil"/>
              <w:bottom w:val="nil"/>
            </w:tcBorders>
            <w:vAlign w:val="center"/>
          </w:tcPr>
          <w:p w14:paraId="633DDADB" w14:textId="77777777" w:rsidR="00AC76F6" w:rsidRPr="008B0580" w:rsidRDefault="00AC76F6" w:rsidP="00735083">
            <w:pPr>
              <w:spacing w:after="0" w:line="360" w:lineRule="auto"/>
              <w:rPr>
                <w:sz w:val="22"/>
                <w:szCs w:val="22"/>
                <w:lang w:eastAsia="zh-CN"/>
              </w:rPr>
            </w:pPr>
            <w:r w:rsidRPr="008B0580">
              <w:rPr>
                <w:sz w:val="22"/>
                <w:szCs w:val="22"/>
                <w:lang w:eastAsia="zh-CN"/>
              </w:rPr>
              <w:t>73</w:t>
            </w:r>
          </w:p>
        </w:tc>
        <w:tc>
          <w:tcPr>
            <w:tcW w:w="928" w:type="dxa"/>
            <w:tcBorders>
              <w:top w:val="nil"/>
              <w:bottom w:val="nil"/>
            </w:tcBorders>
            <w:vAlign w:val="center"/>
          </w:tcPr>
          <w:p w14:paraId="57020170" w14:textId="77777777" w:rsidR="00AC76F6" w:rsidRPr="008B0580" w:rsidRDefault="00AC76F6" w:rsidP="00735083">
            <w:pPr>
              <w:spacing w:after="0" w:line="360" w:lineRule="auto"/>
              <w:rPr>
                <w:sz w:val="22"/>
                <w:szCs w:val="22"/>
                <w:lang w:eastAsia="zh-CN"/>
              </w:rPr>
            </w:pPr>
            <w:r w:rsidRPr="008B0580">
              <w:rPr>
                <w:sz w:val="22"/>
                <w:szCs w:val="22"/>
                <w:lang w:eastAsia="zh-CN"/>
              </w:rPr>
              <w:t>1</w:t>
            </w:r>
          </w:p>
        </w:tc>
      </w:tr>
      <w:tr w:rsidR="00AC76F6" w:rsidRPr="008B0580" w14:paraId="449F23AC" w14:textId="77777777" w:rsidTr="00735083">
        <w:trPr>
          <w:trHeight w:val="180"/>
        </w:trPr>
        <w:tc>
          <w:tcPr>
            <w:tcW w:w="1681" w:type="dxa"/>
            <w:tcBorders>
              <w:top w:val="nil"/>
              <w:bottom w:val="single" w:sz="4" w:space="0" w:color="auto"/>
            </w:tcBorders>
            <w:vAlign w:val="center"/>
          </w:tcPr>
          <w:p w14:paraId="6626A55E" w14:textId="77777777" w:rsidR="00AC76F6" w:rsidRPr="008B0580" w:rsidRDefault="00AC76F6" w:rsidP="00735083">
            <w:pPr>
              <w:spacing w:after="0" w:line="360" w:lineRule="auto"/>
              <w:rPr>
                <w:sz w:val="22"/>
                <w:szCs w:val="22"/>
                <w:vertAlign w:val="superscript"/>
                <w:lang w:eastAsia="zh-CN"/>
              </w:rPr>
            </w:pPr>
            <w:r w:rsidRPr="008B0580">
              <w:rPr>
                <w:sz w:val="22"/>
                <w:szCs w:val="22"/>
                <w:lang w:eastAsia="zh-CN"/>
              </w:rPr>
              <w:t>30%CdO/SiO</w:t>
            </w:r>
            <w:r w:rsidRPr="008B0580">
              <w:rPr>
                <w:sz w:val="22"/>
                <w:szCs w:val="22"/>
                <w:vertAlign w:val="subscript"/>
                <w:lang w:eastAsia="zh-CN"/>
              </w:rPr>
              <w:t xml:space="preserve">2 </w:t>
            </w:r>
            <w:r w:rsidRPr="008B0580">
              <w:rPr>
                <w:sz w:val="22"/>
                <w:szCs w:val="22"/>
                <w:vertAlign w:val="superscript"/>
                <w:lang w:eastAsia="zh-CN"/>
              </w:rPr>
              <w:t>c</w:t>
            </w:r>
          </w:p>
        </w:tc>
        <w:tc>
          <w:tcPr>
            <w:tcW w:w="1835" w:type="dxa"/>
            <w:tcBorders>
              <w:top w:val="nil"/>
              <w:bottom w:val="single" w:sz="4" w:space="0" w:color="auto"/>
            </w:tcBorders>
          </w:tcPr>
          <w:p w14:paraId="73A2F01F" w14:textId="77777777" w:rsidR="00AC76F6" w:rsidRPr="008B0580" w:rsidRDefault="00AC76F6" w:rsidP="00735083">
            <w:pPr>
              <w:spacing w:after="0" w:line="360" w:lineRule="auto"/>
              <w:rPr>
                <w:sz w:val="22"/>
                <w:szCs w:val="22"/>
                <w:lang w:eastAsia="zh-CN"/>
              </w:rPr>
            </w:pPr>
            <w:r w:rsidRPr="008B0580">
              <w:rPr>
                <w:sz w:val="22"/>
                <w:szCs w:val="22"/>
                <w:lang w:eastAsia="zh-CN"/>
              </w:rPr>
              <w:t>100</w:t>
            </w:r>
          </w:p>
        </w:tc>
        <w:tc>
          <w:tcPr>
            <w:tcW w:w="917" w:type="dxa"/>
            <w:tcBorders>
              <w:top w:val="nil"/>
              <w:bottom w:val="single" w:sz="4" w:space="0" w:color="auto"/>
            </w:tcBorders>
          </w:tcPr>
          <w:p w14:paraId="4CE2D876" w14:textId="77777777" w:rsidR="00AC76F6" w:rsidRPr="008B0580" w:rsidRDefault="00AC76F6" w:rsidP="00735083">
            <w:pPr>
              <w:spacing w:after="0" w:line="360" w:lineRule="auto"/>
              <w:rPr>
                <w:sz w:val="22"/>
                <w:szCs w:val="22"/>
                <w:lang w:eastAsia="zh-CN"/>
              </w:rPr>
            </w:pPr>
            <w:r w:rsidRPr="008B0580">
              <w:rPr>
                <w:sz w:val="22"/>
                <w:szCs w:val="22"/>
                <w:lang w:eastAsia="zh-CN"/>
              </w:rPr>
              <w:t>9</w:t>
            </w:r>
          </w:p>
        </w:tc>
        <w:tc>
          <w:tcPr>
            <w:tcW w:w="1355" w:type="dxa"/>
            <w:tcBorders>
              <w:top w:val="nil"/>
              <w:bottom w:val="single" w:sz="4" w:space="0" w:color="auto"/>
            </w:tcBorders>
          </w:tcPr>
          <w:p w14:paraId="359702CE" w14:textId="77777777" w:rsidR="00AC76F6" w:rsidRPr="008B0580" w:rsidRDefault="00AC76F6" w:rsidP="00735083">
            <w:pPr>
              <w:spacing w:after="0" w:line="360" w:lineRule="auto"/>
              <w:rPr>
                <w:sz w:val="22"/>
                <w:szCs w:val="22"/>
                <w:lang w:eastAsia="zh-CN"/>
              </w:rPr>
            </w:pPr>
            <w:r w:rsidRPr="008B0580">
              <w:rPr>
                <w:sz w:val="22"/>
                <w:szCs w:val="22"/>
                <w:lang w:eastAsia="zh-CN"/>
              </w:rPr>
              <w:t>19</w:t>
            </w:r>
          </w:p>
        </w:tc>
        <w:tc>
          <w:tcPr>
            <w:tcW w:w="1240" w:type="dxa"/>
            <w:tcBorders>
              <w:top w:val="nil"/>
              <w:bottom w:val="single" w:sz="4" w:space="0" w:color="auto"/>
            </w:tcBorders>
          </w:tcPr>
          <w:p w14:paraId="7D536DCD" w14:textId="77777777" w:rsidR="00AC76F6" w:rsidRPr="008B0580" w:rsidRDefault="00AC76F6" w:rsidP="00735083">
            <w:pPr>
              <w:spacing w:after="0" w:line="360" w:lineRule="auto"/>
              <w:rPr>
                <w:sz w:val="22"/>
                <w:szCs w:val="22"/>
                <w:lang w:eastAsia="zh-CN"/>
              </w:rPr>
            </w:pPr>
            <w:r w:rsidRPr="008B0580">
              <w:rPr>
                <w:sz w:val="22"/>
                <w:szCs w:val="22"/>
                <w:lang w:eastAsia="zh-CN"/>
              </w:rPr>
              <w:t>0</w:t>
            </w:r>
          </w:p>
        </w:tc>
        <w:tc>
          <w:tcPr>
            <w:tcW w:w="1222" w:type="dxa"/>
            <w:tcBorders>
              <w:top w:val="nil"/>
              <w:bottom w:val="single" w:sz="4" w:space="0" w:color="auto"/>
            </w:tcBorders>
          </w:tcPr>
          <w:p w14:paraId="04A850EE" w14:textId="77777777" w:rsidR="00AC76F6" w:rsidRPr="008B0580" w:rsidRDefault="00AC76F6" w:rsidP="00735083">
            <w:pPr>
              <w:spacing w:after="0" w:line="360" w:lineRule="auto"/>
              <w:rPr>
                <w:sz w:val="22"/>
                <w:szCs w:val="22"/>
                <w:lang w:eastAsia="zh-CN"/>
              </w:rPr>
            </w:pPr>
            <w:r w:rsidRPr="008B0580">
              <w:rPr>
                <w:sz w:val="22"/>
                <w:szCs w:val="22"/>
                <w:lang w:eastAsia="zh-CN"/>
              </w:rPr>
              <w:t>70</w:t>
            </w:r>
          </w:p>
        </w:tc>
        <w:tc>
          <w:tcPr>
            <w:tcW w:w="928" w:type="dxa"/>
            <w:tcBorders>
              <w:top w:val="nil"/>
              <w:bottom w:val="single" w:sz="4" w:space="0" w:color="auto"/>
            </w:tcBorders>
          </w:tcPr>
          <w:p w14:paraId="48356CE3" w14:textId="77777777" w:rsidR="00AC76F6" w:rsidRPr="008B0580" w:rsidRDefault="00AC76F6" w:rsidP="00735083">
            <w:pPr>
              <w:spacing w:after="0" w:line="360" w:lineRule="auto"/>
              <w:rPr>
                <w:sz w:val="22"/>
                <w:szCs w:val="22"/>
                <w:lang w:eastAsia="zh-CN"/>
              </w:rPr>
            </w:pPr>
            <w:r w:rsidRPr="008B0580">
              <w:rPr>
                <w:sz w:val="22"/>
                <w:szCs w:val="22"/>
                <w:lang w:eastAsia="zh-CN"/>
              </w:rPr>
              <w:t>2</w:t>
            </w:r>
          </w:p>
        </w:tc>
      </w:tr>
    </w:tbl>
    <w:p w14:paraId="282843D8" w14:textId="77777777" w:rsidR="00AC76F6" w:rsidRPr="008B0580" w:rsidRDefault="00AC76F6" w:rsidP="00AC76F6">
      <w:pPr>
        <w:spacing w:line="240" w:lineRule="auto"/>
        <w:jc w:val="both"/>
      </w:pPr>
      <w:r w:rsidRPr="008B0580">
        <w:rPr>
          <w:vertAlign w:val="superscript"/>
        </w:rPr>
        <w:t xml:space="preserve">a </w:t>
      </w:r>
      <w:r w:rsidRPr="008B0580">
        <w:t>0.20 g catalyst, 250 °C, 0.48 kPa α-pinene partial pressure, 10 ml min</w:t>
      </w:r>
      <w:r w:rsidRPr="008B0580">
        <w:rPr>
          <w:vertAlign w:val="superscript"/>
        </w:rPr>
        <w:t>-1</w:t>
      </w:r>
      <w:r w:rsidRPr="008B0580">
        <w:t xml:space="preserve"> flow rate, 4 h TOS, WHSV = 0.08 h</w:t>
      </w:r>
      <w:r w:rsidRPr="008B0580">
        <w:rPr>
          <w:vertAlign w:val="superscript"/>
        </w:rPr>
        <w:t>-1</w:t>
      </w:r>
      <w:r w:rsidRPr="008B0580">
        <w:t xml:space="preserve">. </w:t>
      </w:r>
      <w:r w:rsidRPr="008B0580">
        <w:rPr>
          <w:vertAlign w:val="superscript"/>
        </w:rPr>
        <w:t>b</w:t>
      </w:r>
      <w:r w:rsidRPr="008B0580">
        <w:t xml:space="preserve"> Average conversion and product selectivity within 1–4 h TOS. </w:t>
      </w:r>
      <w:r w:rsidRPr="008B0580">
        <w:rPr>
          <w:vertAlign w:val="superscript"/>
        </w:rPr>
        <w:t>c</w:t>
      </w:r>
      <w:r w:rsidRPr="008B0580">
        <w:t xml:space="preserve"> The catalysts calcined at 400 </w:t>
      </w:r>
      <w:r w:rsidRPr="008B0580">
        <w:rPr>
          <w:vertAlign w:val="superscript"/>
        </w:rPr>
        <w:t>o</w:t>
      </w:r>
      <w:r w:rsidRPr="008B0580">
        <w:t xml:space="preserve">C. </w:t>
      </w:r>
      <w:r w:rsidRPr="008B0580">
        <w:rPr>
          <w:vertAlign w:val="superscript"/>
        </w:rPr>
        <w:t>d</w:t>
      </w:r>
      <w:r w:rsidRPr="008B0580">
        <w:t xml:space="preserve"> 10%CdO/SiO</w:t>
      </w:r>
      <w:r w:rsidRPr="008B0580">
        <w:rPr>
          <w:vertAlign w:val="subscript"/>
        </w:rPr>
        <w:t>2</w:t>
      </w:r>
      <w:r w:rsidRPr="008B0580">
        <w:t xml:space="preserve"> calcined at 500 </w:t>
      </w:r>
      <w:r w:rsidRPr="008B0580">
        <w:rPr>
          <w:vertAlign w:val="superscript"/>
        </w:rPr>
        <w:t>o</w:t>
      </w:r>
      <w:r w:rsidRPr="008B0580">
        <w:t>C.</w:t>
      </w:r>
    </w:p>
    <w:p w14:paraId="5B9FF08F" w14:textId="69C1457A" w:rsidR="00AC76F6" w:rsidRPr="008B0580" w:rsidRDefault="00AC76F6" w:rsidP="009C625F">
      <w:pPr>
        <w:spacing w:line="360" w:lineRule="auto"/>
        <w:rPr>
          <w:b/>
          <w:lang w:val="en-US"/>
        </w:rPr>
      </w:pPr>
    </w:p>
    <w:p w14:paraId="369336E8" w14:textId="48AE371A" w:rsidR="00CA5670" w:rsidRPr="008B0580" w:rsidRDefault="00CA5670" w:rsidP="009C625F">
      <w:pPr>
        <w:spacing w:line="360" w:lineRule="auto"/>
        <w:rPr>
          <w:b/>
          <w:lang w:val="en-US"/>
        </w:rPr>
      </w:pPr>
    </w:p>
    <w:p w14:paraId="5E84AB99" w14:textId="22B7ED8B" w:rsidR="00CA5670" w:rsidRPr="008B0580" w:rsidRDefault="00CA5670" w:rsidP="009C625F">
      <w:pPr>
        <w:spacing w:line="360" w:lineRule="auto"/>
        <w:rPr>
          <w:b/>
          <w:lang w:val="en-US"/>
        </w:rPr>
      </w:pPr>
    </w:p>
    <w:p w14:paraId="0520A2A0" w14:textId="77777777" w:rsidR="00CA5670" w:rsidRPr="008B0580" w:rsidRDefault="00CA5670" w:rsidP="009C625F">
      <w:pPr>
        <w:spacing w:line="360" w:lineRule="auto"/>
        <w:rPr>
          <w:b/>
          <w:lang w:val="en-US"/>
        </w:rPr>
      </w:pPr>
    </w:p>
    <w:p w14:paraId="6AE89AE9" w14:textId="77777777" w:rsidR="00CA5670" w:rsidRPr="008B0580" w:rsidRDefault="00CA5670" w:rsidP="00CA5670">
      <w:pPr>
        <w:pStyle w:val="ListParagraph"/>
        <w:spacing w:line="480" w:lineRule="auto"/>
        <w:ind w:left="0"/>
      </w:pPr>
      <w:r w:rsidRPr="008B0580">
        <w:rPr>
          <w:b/>
        </w:rPr>
        <w:lastRenderedPageBreak/>
        <w:t>Table 3</w:t>
      </w:r>
      <w:r w:rsidRPr="008B0580">
        <w:t xml:space="preserve"> </w:t>
      </w:r>
    </w:p>
    <w:p w14:paraId="788BDC78" w14:textId="763076C0" w:rsidR="00CA5670" w:rsidRPr="008B0580" w:rsidRDefault="00CA5670" w:rsidP="00CA5670">
      <w:pPr>
        <w:pStyle w:val="ListParagraph"/>
        <w:spacing w:after="0" w:line="480" w:lineRule="auto"/>
        <w:ind w:left="0"/>
      </w:pPr>
      <w:r w:rsidRPr="008B0580">
        <w:t>Effect of temperature on β-pinene dehydro</w:t>
      </w:r>
      <w:r w:rsidR="00B50A69" w:rsidRPr="008B0580">
        <w:t>isomerization</w:t>
      </w:r>
      <w:r w:rsidRPr="008B0580">
        <w:t xml:space="preserve"> over 10%CdO/SiO</w:t>
      </w:r>
      <w:r w:rsidRPr="008B0580">
        <w:rPr>
          <w:vertAlign w:val="subscript"/>
        </w:rPr>
        <w:t>2</w:t>
      </w:r>
      <w:r w:rsidRPr="008B0580">
        <w:t>.</w:t>
      </w:r>
      <w:r w:rsidRPr="008B0580">
        <w:rPr>
          <w:vertAlign w:val="superscript"/>
        </w:rPr>
        <w:t>a</w:t>
      </w:r>
      <w:r w:rsidRPr="008B0580">
        <w:t xml:space="preserve"> </w:t>
      </w:r>
    </w:p>
    <w:tbl>
      <w:tblPr>
        <w:tblStyle w:val="TableGrid1"/>
        <w:tblW w:w="8895" w:type="dxa"/>
        <w:tblInd w:w="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05"/>
        <w:gridCol w:w="711"/>
        <w:gridCol w:w="573"/>
        <w:gridCol w:w="205"/>
        <w:gridCol w:w="729"/>
        <w:gridCol w:w="205"/>
        <w:gridCol w:w="885"/>
        <w:gridCol w:w="205"/>
        <w:gridCol w:w="1041"/>
        <w:gridCol w:w="205"/>
        <w:gridCol w:w="885"/>
        <w:gridCol w:w="205"/>
        <w:gridCol w:w="1041"/>
        <w:gridCol w:w="205"/>
        <w:gridCol w:w="888"/>
        <w:gridCol w:w="207"/>
      </w:tblGrid>
      <w:tr w:rsidR="00CA5670" w:rsidRPr="008B0580" w14:paraId="03B9C050" w14:textId="77777777" w:rsidTr="00735083">
        <w:trPr>
          <w:trHeight w:val="451"/>
        </w:trPr>
        <w:tc>
          <w:tcPr>
            <w:tcW w:w="705" w:type="dxa"/>
            <w:vMerge w:val="restart"/>
            <w:hideMark/>
          </w:tcPr>
          <w:p w14:paraId="2895E34D" w14:textId="77777777" w:rsidR="00CA5670" w:rsidRPr="008B0580" w:rsidRDefault="00CA5670" w:rsidP="00735083">
            <w:pPr>
              <w:spacing w:after="0" w:line="360" w:lineRule="auto"/>
              <w:ind w:left="-116" w:right="-105"/>
              <w:jc w:val="center"/>
              <w:rPr>
                <w:rFonts w:ascii="Times New Roman" w:eastAsia="Times New Roman" w:hAnsi="Times New Roman" w:cs="Times New Roman"/>
                <w:sz w:val="20"/>
                <w:szCs w:val="20"/>
                <w:lang w:eastAsia="zh-CN"/>
              </w:rPr>
            </w:pPr>
            <w:r w:rsidRPr="008B0580">
              <w:rPr>
                <w:rFonts w:ascii="Times New Roman" w:eastAsia="Times New Roman" w:hAnsi="Times New Roman" w:cs="Times New Roman"/>
                <w:sz w:val="20"/>
                <w:szCs w:val="20"/>
                <w:lang w:eastAsia="zh-CN"/>
              </w:rPr>
              <w:t xml:space="preserve">Temp. </w:t>
            </w:r>
            <w:r w:rsidRPr="008B0580">
              <w:rPr>
                <w:rFonts w:ascii="Times New Roman" w:eastAsia="Times New Roman" w:hAnsi="Times New Roman" w:cs="Times New Roman"/>
                <w:sz w:val="20"/>
                <w:szCs w:val="20"/>
                <w:vertAlign w:val="superscript"/>
                <w:lang w:eastAsia="zh-CN"/>
              </w:rPr>
              <w:t>o</w:t>
            </w:r>
            <w:r w:rsidRPr="008B0580">
              <w:rPr>
                <w:rFonts w:ascii="Times New Roman" w:eastAsia="Times New Roman" w:hAnsi="Times New Roman" w:cs="Times New Roman"/>
                <w:sz w:val="20"/>
                <w:szCs w:val="20"/>
                <w:lang w:eastAsia="zh-CN"/>
              </w:rPr>
              <w:t>C</w:t>
            </w:r>
          </w:p>
        </w:tc>
        <w:tc>
          <w:tcPr>
            <w:tcW w:w="711" w:type="dxa"/>
            <w:vMerge w:val="restart"/>
            <w:hideMark/>
          </w:tcPr>
          <w:p w14:paraId="193DD69E" w14:textId="77777777" w:rsidR="00CA5670" w:rsidRPr="008B0580" w:rsidRDefault="00CA5670" w:rsidP="00735083">
            <w:pPr>
              <w:spacing w:after="0" w:line="360" w:lineRule="auto"/>
              <w:ind w:right="-178" w:hanging="110"/>
              <w:jc w:val="center"/>
              <w:rPr>
                <w:rFonts w:ascii="Times New Roman" w:eastAsia="Times New Roman" w:hAnsi="Times New Roman" w:cs="Times New Roman"/>
                <w:lang w:eastAsia="zh-CN"/>
              </w:rPr>
            </w:pPr>
            <w:r w:rsidRPr="008B0580">
              <w:rPr>
                <w:rFonts w:ascii="Times New Roman" w:eastAsia="Times New Roman" w:hAnsi="Times New Roman" w:cs="Times New Roman"/>
                <w:sz w:val="20"/>
                <w:szCs w:val="20"/>
                <w:lang w:eastAsia="zh-CN"/>
              </w:rPr>
              <w:t>Conv.</w:t>
            </w:r>
            <w:r w:rsidRPr="008B0580">
              <w:rPr>
                <w:rFonts w:ascii="Times New Roman" w:eastAsia="Times New Roman" w:hAnsi="Times New Roman" w:cs="Times New Roman"/>
                <w:sz w:val="20"/>
                <w:szCs w:val="20"/>
                <w:vertAlign w:val="superscript"/>
                <w:lang w:eastAsia="zh-CN"/>
              </w:rPr>
              <w:t>b</w:t>
            </w:r>
            <w:r w:rsidRPr="008B0580">
              <w:rPr>
                <w:rFonts w:ascii="Times New Roman" w:eastAsia="Times New Roman" w:hAnsi="Times New Roman" w:cs="Times New Roman"/>
                <w:sz w:val="20"/>
                <w:szCs w:val="20"/>
                <w:lang w:eastAsia="zh-CN"/>
              </w:rPr>
              <w:t xml:space="preserve">  %</w:t>
            </w:r>
          </w:p>
        </w:tc>
        <w:tc>
          <w:tcPr>
            <w:tcW w:w="7479" w:type="dxa"/>
            <w:gridSpan w:val="14"/>
            <w:vAlign w:val="center"/>
          </w:tcPr>
          <w:p w14:paraId="745F3679" w14:textId="77777777" w:rsidR="00CA5670" w:rsidRPr="008B0580" w:rsidRDefault="00CA5670" w:rsidP="00735083">
            <w:pPr>
              <w:spacing w:after="0" w:line="360" w:lineRule="auto"/>
              <w:jc w:val="center"/>
              <w:rPr>
                <w:rFonts w:ascii="Times New Roman" w:eastAsia="Times New Roman" w:hAnsi="Times New Roman" w:cs="Times New Roman"/>
                <w:sz w:val="20"/>
                <w:szCs w:val="20"/>
                <w:vertAlign w:val="superscript"/>
                <w:lang w:eastAsia="zh-CN"/>
              </w:rPr>
            </w:pPr>
            <w:r w:rsidRPr="008B0580">
              <w:rPr>
                <w:rFonts w:ascii="Times New Roman" w:eastAsia="Times New Roman" w:hAnsi="Times New Roman" w:cs="Times New Roman"/>
                <w:sz w:val="20"/>
                <w:szCs w:val="20"/>
                <w:lang w:eastAsia="zh-CN"/>
              </w:rPr>
              <w:t xml:space="preserve">Selectivity %mol </w:t>
            </w:r>
            <w:r w:rsidRPr="008B0580">
              <w:rPr>
                <w:rFonts w:ascii="Times New Roman" w:eastAsia="Times New Roman" w:hAnsi="Times New Roman" w:cs="Times New Roman"/>
                <w:sz w:val="20"/>
                <w:szCs w:val="20"/>
                <w:vertAlign w:val="superscript"/>
                <w:lang w:eastAsia="zh-CN"/>
              </w:rPr>
              <w:t>b</w:t>
            </w:r>
          </w:p>
        </w:tc>
      </w:tr>
      <w:tr w:rsidR="00CA5670" w:rsidRPr="008B0580" w14:paraId="09E9454C" w14:textId="77777777" w:rsidTr="00735083">
        <w:trPr>
          <w:gridAfter w:val="1"/>
          <w:wAfter w:w="207" w:type="dxa"/>
          <w:trHeight w:val="463"/>
        </w:trPr>
        <w:tc>
          <w:tcPr>
            <w:tcW w:w="705" w:type="dxa"/>
            <w:vMerge/>
            <w:tcBorders>
              <w:bottom w:val="single" w:sz="4" w:space="0" w:color="auto"/>
            </w:tcBorders>
            <w:vAlign w:val="center"/>
            <w:hideMark/>
          </w:tcPr>
          <w:p w14:paraId="08137663" w14:textId="77777777" w:rsidR="00CA5670" w:rsidRPr="008B0580" w:rsidRDefault="00CA5670" w:rsidP="00735083">
            <w:pPr>
              <w:spacing w:after="0" w:line="360" w:lineRule="auto"/>
              <w:rPr>
                <w:rFonts w:ascii="Times New Roman" w:eastAsia="Times New Roman" w:hAnsi="Times New Roman" w:cs="Times New Roman"/>
                <w:lang w:eastAsia="zh-CN"/>
              </w:rPr>
            </w:pPr>
          </w:p>
        </w:tc>
        <w:tc>
          <w:tcPr>
            <w:tcW w:w="711" w:type="dxa"/>
            <w:vMerge/>
            <w:tcBorders>
              <w:bottom w:val="single" w:sz="4" w:space="0" w:color="auto"/>
            </w:tcBorders>
            <w:vAlign w:val="center"/>
            <w:hideMark/>
          </w:tcPr>
          <w:p w14:paraId="6DB165B7" w14:textId="77777777" w:rsidR="00CA5670" w:rsidRPr="008B0580" w:rsidRDefault="00CA5670" w:rsidP="00735083">
            <w:pPr>
              <w:spacing w:after="0" w:line="360" w:lineRule="auto"/>
              <w:rPr>
                <w:rFonts w:ascii="Times New Roman" w:eastAsia="Times New Roman" w:hAnsi="Times New Roman" w:cs="Times New Roman"/>
                <w:lang w:eastAsia="zh-CN"/>
              </w:rPr>
            </w:pPr>
          </w:p>
        </w:tc>
        <w:tc>
          <w:tcPr>
            <w:tcW w:w="573" w:type="dxa"/>
            <w:tcBorders>
              <w:bottom w:val="single" w:sz="4" w:space="0" w:color="auto"/>
            </w:tcBorders>
            <w:vAlign w:val="center"/>
          </w:tcPr>
          <w:p w14:paraId="49980EB2" w14:textId="77777777" w:rsidR="00CA5670" w:rsidRPr="008B0580" w:rsidRDefault="00CA5670" w:rsidP="00735083">
            <w:pPr>
              <w:spacing w:after="0" w:line="360" w:lineRule="auto"/>
              <w:ind w:left="-105" w:right="-191" w:hanging="142"/>
              <w:jc w:val="center"/>
              <w:rPr>
                <w:rFonts w:ascii="Times New Roman" w:eastAsia="Times New Roman" w:hAnsi="Times New Roman" w:cs="Times New Roman"/>
                <w:lang w:eastAsia="zh-CN"/>
              </w:rPr>
            </w:pPr>
            <w:r w:rsidRPr="008B0580">
              <w:rPr>
                <w:rFonts w:ascii="Times New Roman" w:eastAsia="Times New Roman" w:hAnsi="Times New Roman" w:cs="Times New Roman"/>
                <w:sz w:val="20"/>
                <w:szCs w:val="20"/>
                <w:lang w:eastAsia="zh-CN"/>
              </w:rPr>
              <w:t>Lights</w:t>
            </w:r>
          </w:p>
        </w:tc>
        <w:tc>
          <w:tcPr>
            <w:tcW w:w="934" w:type="dxa"/>
            <w:gridSpan w:val="2"/>
            <w:tcBorders>
              <w:bottom w:val="single" w:sz="4" w:space="0" w:color="auto"/>
            </w:tcBorders>
            <w:vAlign w:val="center"/>
            <w:hideMark/>
          </w:tcPr>
          <w:p w14:paraId="6978AE2F" w14:textId="77777777" w:rsidR="00CA5670" w:rsidRPr="008B0580" w:rsidRDefault="00CA5670" w:rsidP="00735083">
            <w:pPr>
              <w:spacing w:after="0" w:line="360" w:lineRule="auto"/>
              <w:ind w:left="-109" w:right="-191"/>
              <w:jc w:val="center"/>
              <w:rPr>
                <w:rFonts w:ascii="Times New Roman" w:eastAsia="Times New Roman" w:hAnsi="Times New Roman" w:cs="Times New Roman"/>
                <w:sz w:val="20"/>
                <w:szCs w:val="20"/>
                <w:lang w:eastAsia="zh-CN"/>
              </w:rPr>
            </w:pPr>
            <w:r w:rsidRPr="008B0580">
              <w:rPr>
                <w:rFonts w:ascii="Times New Roman" w:eastAsia="Times New Roman" w:hAnsi="Times New Roman" w:cs="Times New Roman"/>
                <w:sz w:val="20"/>
                <w:szCs w:val="20"/>
                <w:lang w:eastAsia="zh-CN"/>
              </w:rPr>
              <w:t>α-Pinene</w:t>
            </w:r>
          </w:p>
        </w:tc>
        <w:tc>
          <w:tcPr>
            <w:tcW w:w="1090" w:type="dxa"/>
            <w:gridSpan w:val="2"/>
            <w:tcBorders>
              <w:bottom w:val="single" w:sz="4" w:space="0" w:color="auto"/>
            </w:tcBorders>
            <w:vAlign w:val="center"/>
            <w:hideMark/>
          </w:tcPr>
          <w:p w14:paraId="55BF3403" w14:textId="77777777" w:rsidR="00CA5670" w:rsidRPr="008B0580" w:rsidRDefault="00CA5670" w:rsidP="00735083">
            <w:pPr>
              <w:spacing w:after="0" w:line="360" w:lineRule="auto"/>
              <w:jc w:val="center"/>
              <w:rPr>
                <w:rFonts w:ascii="Times New Roman" w:eastAsia="Times New Roman" w:hAnsi="Times New Roman" w:cs="Times New Roman"/>
                <w:sz w:val="20"/>
                <w:szCs w:val="20"/>
                <w:lang w:eastAsia="zh-CN"/>
              </w:rPr>
            </w:pPr>
            <w:r w:rsidRPr="008B0580">
              <w:rPr>
                <w:rFonts w:ascii="Times New Roman" w:eastAsia="Times New Roman" w:hAnsi="Times New Roman" w:cs="Times New Roman"/>
                <w:sz w:val="20"/>
                <w:szCs w:val="20"/>
                <w:lang w:eastAsia="zh-CN"/>
              </w:rPr>
              <w:t>Camphene</w:t>
            </w:r>
          </w:p>
        </w:tc>
        <w:tc>
          <w:tcPr>
            <w:tcW w:w="1246" w:type="dxa"/>
            <w:gridSpan w:val="2"/>
            <w:tcBorders>
              <w:bottom w:val="single" w:sz="4" w:space="0" w:color="auto"/>
            </w:tcBorders>
            <w:vAlign w:val="center"/>
            <w:hideMark/>
          </w:tcPr>
          <w:p w14:paraId="233B495C" w14:textId="77777777" w:rsidR="00CA5670" w:rsidRPr="008B0580" w:rsidRDefault="00CA5670" w:rsidP="00735083">
            <w:pPr>
              <w:spacing w:after="0" w:line="360" w:lineRule="auto"/>
              <w:jc w:val="center"/>
              <w:rPr>
                <w:rFonts w:ascii="Times New Roman" w:eastAsia="Times New Roman" w:hAnsi="Times New Roman" w:cs="Times New Roman"/>
                <w:sz w:val="20"/>
                <w:szCs w:val="20"/>
                <w:lang w:eastAsia="zh-CN"/>
              </w:rPr>
            </w:pPr>
            <w:r w:rsidRPr="008B0580">
              <w:rPr>
                <w:rFonts w:ascii="Times New Roman" w:eastAsia="Times New Roman" w:hAnsi="Times New Roman" w:cs="Times New Roman"/>
                <w:sz w:val="20"/>
                <w:szCs w:val="20"/>
                <w:lang w:eastAsia="zh-CN"/>
              </w:rPr>
              <w:t>α-Terpinene</w:t>
            </w:r>
          </w:p>
        </w:tc>
        <w:tc>
          <w:tcPr>
            <w:tcW w:w="1090" w:type="dxa"/>
            <w:gridSpan w:val="2"/>
            <w:tcBorders>
              <w:bottom w:val="single" w:sz="4" w:space="0" w:color="auto"/>
            </w:tcBorders>
            <w:vAlign w:val="center"/>
            <w:hideMark/>
          </w:tcPr>
          <w:p w14:paraId="347A01F9" w14:textId="77777777" w:rsidR="00CA5670" w:rsidRPr="008B0580" w:rsidRDefault="00CA5670" w:rsidP="00735083">
            <w:pPr>
              <w:spacing w:after="0" w:line="360" w:lineRule="auto"/>
              <w:jc w:val="center"/>
              <w:rPr>
                <w:rFonts w:ascii="Times New Roman" w:eastAsia="Times New Roman" w:hAnsi="Times New Roman" w:cs="Times New Roman"/>
                <w:sz w:val="20"/>
                <w:szCs w:val="20"/>
                <w:lang w:eastAsia="zh-CN"/>
              </w:rPr>
            </w:pPr>
            <w:r w:rsidRPr="008B0580">
              <w:rPr>
                <w:rFonts w:ascii="Times New Roman" w:eastAsia="Times New Roman" w:hAnsi="Times New Roman" w:cs="Times New Roman"/>
                <w:iCs/>
                <w:sz w:val="20"/>
                <w:szCs w:val="20"/>
                <w:lang w:eastAsia="zh-CN"/>
              </w:rPr>
              <w:t>ρ</w:t>
            </w:r>
            <w:r w:rsidRPr="008B0580">
              <w:rPr>
                <w:rFonts w:ascii="Times New Roman" w:eastAsia="Times New Roman" w:hAnsi="Times New Roman" w:cs="Times New Roman"/>
                <w:sz w:val="20"/>
                <w:szCs w:val="20"/>
                <w:lang w:eastAsia="zh-CN"/>
              </w:rPr>
              <w:t>-Cymene</w:t>
            </w:r>
          </w:p>
        </w:tc>
        <w:tc>
          <w:tcPr>
            <w:tcW w:w="1246" w:type="dxa"/>
            <w:gridSpan w:val="2"/>
            <w:tcBorders>
              <w:bottom w:val="single" w:sz="4" w:space="0" w:color="auto"/>
            </w:tcBorders>
            <w:vAlign w:val="center"/>
            <w:hideMark/>
          </w:tcPr>
          <w:p w14:paraId="47AA8619" w14:textId="77777777" w:rsidR="00CA5670" w:rsidRPr="008B0580" w:rsidRDefault="00CA5670" w:rsidP="00735083">
            <w:pPr>
              <w:spacing w:after="0" w:line="360" w:lineRule="auto"/>
              <w:jc w:val="center"/>
              <w:rPr>
                <w:rFonts w:ascii="Times New Roman" w:eastAsia="Times New Roman" w:hAnsi="Times New Roman" w:cs="Times New Roman"/>
                <w:sz w:val="20"/>
                <w:szCs w:val="20"/>
                <w:lang w:eastAsia="zh-CN"/>
              </w:rPr>
            </w:pPr>
            <w:r w:rsidRPr="008B0580">
              <w:rPr>
                <w:rFonts w:ascii="Times New Roman" w:eastAsia="Times New Roman" w:hAnsi="Times New Roman" w:cs="Times New Roman"/>
                <w:sz w:val="20"/>
                <w:szCs w:val="20"/>
                <w:lang w:eastAsia="zh-CN"/>
              </w:rPr>
              <w:t>γ-Terpinene</w:t>
            </w:r>
          </w:p>
        </w:tc>
        <w:tc>
          <w:tcPr>
            <w:tcW w:w="1093" w:type="dxa"/>
            <w:gridSpan w:val="2"/>
            <w:tcBorders>
              <w:bottom w:val="single" w:sz="4" w:space="0" w:color="auto"/>
            </w:tcBorders>
            <w:vAlign w:val="center"/>
          </w:tcPr>
          <w:p w14:paraId="73E74259" w14:textId="77777777" w:rsidR="00CA5670" w:rsidRPr="008B0580" w:rsidRDefault="00CA5670" w:rsidP="00735083">
            <w:pPr>
              <w:spacing w:after="0" w:line="360" w:lineRule="auto"/>
              <w:ind w:right="-167" w:hanging="176"/>
              <w:jc w:val="center"/>
              <w:rPr>
                <w:rFonts w:ascii="Times New Roman" w:eastAsia="Times New Roman" w:hAnsi="Times New Roman" w:cs="Times New Roman"/>
                <w:bCs/>
                <w:lang w:eastAsia="zh-CN"/>
              </w:rPr>
            </w:pPr>
            <w:r w:rsidRPr="008B0580">
              <w:rPr>
                <w:rFonts w:ascii="Times New Roman" w:eastAsia="Times New Roman" w:hAnsi="Times New Roman" w:cs="Times New Roman"/>
                <w:bCs/>
                <w:sz w:val="20"/>
                <w:szCs w:val="20"/>
                <w:lang w:eastAsia="zh-CN"/>
              </w:rPr>
              <w:t>Terpinolene</w:t>
            </w:r>
          </w:p>
        </w:tc>
      </w:tr>
      <w:tr w:rsidR="00CA5670" w:rsidRPr="008B0580" w14:paraId="0F560005" w14:textId="77777777" w:rsidTr="00946870">
        <w:trPr>
          <w:trHeight w:val="266"/>
        </w:trPr>
        <w:tc>
          <w:tcPr>
            <w:tcW w:w="705" w:type="dxa"/>
            <w:tcBorders>
              <w:bottom w:val="nil"/>
            </w:tcBorders>
            <w:vAlign w:val="center"/>
          </w:tcPr>
          <w:p w14:paraId="55143CEA" w14:textId="77777777" w:rsidR="00CA5670" w:rsidRPr="008B0580" w:rsidRDefault="00CA5670" w:rsidP="00735083">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200</w:t>
            </w:r>
          </w:p>
        </w:tc>
        <w:tc>
          <w:tcPr>
            <w:tcW w:w="711" w:type="dxa"/>
            <w:tcBorders>
              <w:bottom w:val="nil"/>
            </w:tcBorders>
            <w:vAlign w:val="center"/>
          </w:tcPr>
          <w:p w14:paraId="0471C1B7" w14:textId="77777777" w:rsidR="00CA5670" w:rsidRPr="008B0580" w:rsidRDefault="00CA5670" w:rsidP="00735083">
            <w:pPr>
              <w:spacing w:after="0" w:line="360" w:lineRule="auto"/>
              <w:jc w:val="center"/>
              <w:rPr>
                <w:rFonts w:ascii="Times New Roman" w:eastAsia="Times New Roman" w:hAnsi="Times New Roman" w:cs="Times New Roman"/>
                <w:rtl/>
                <w:lang w:eastAsia="zh-CN" w:bidi="ar-MA"/>
              </w:rPr>
            </w:pPr>
            <w:r w:rsidRPr="008B0580">
              <w:rPr>
                <w:rFonts w:ascii="Times New Roman" w:eastAsia="Times New Roman" w:hAnsi="Times New Roman" w:cs="Times New Roman"/>
                <w:lang w:eastAsia="zh-CN" w:bidi="ar-MA"/>
              </w:rPr>
              <w:t>99</w:t>
            </w:r>
          </w:p>
        </w:tc>
        <w:tc>
          <w:tcPr>
            <w:tcW w:w="778" w:type="dxa"/>
            <w:gridSpan w:val="2"/>
            <w:tcBorders>
              <w:bottom w:val="nil"/>
            </w:tcBorders>
            <w:vAlign w:val="center"/>
          </w:tcPr>
          <w:p w14:paraId="1B2141C1" w14:textId="77777777" w:rsidR="00CA5670" w:rsidRPr="008B0580" w:rsidRDefault="00CA5670" w:rsidP="00735083">
            <w:pPr>
              <w:spacing w:after="0" w:line="360" w:lineRule="auto"/>
              <w:ind w:left="-105" w:right="-191" w:hanging="142"/>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6</w:t>
            </w:r>
          </w:p>
        </w:tc>
        <w:tc>
          <w:tcPr>
            <w:tcW w:w="934" w:type="dxa"/>
            <w:gridSpan w:val="2"/>
            <w:tcBorders>
              <w:bottom w:val="nil"/>
            </w:tcBorders>
            <w:vAlign w:val="center"/>
          </w:tcPr>
          <w:p w14:paraId="65E44C66" w14:textId="77777777" w:rsidR="00CA5670" w:rsidRPr="008B0580" w:rsidRDefault="00CA5670" w:rsidP="00735083">
            <w:pPr>
              <w:spacing w:after="0" w:line="360" w:lineRule="auto"/>
              <w:ind w:left="-33" w:hanging="141"/>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1</w:t>
            </w:r>
          </w:p>
        </w:tc>
        <w:tc>
          <w:tcPr>
            <w:tcW w:w="1090" w:type="dxa"/>
            <w:gridSpan w:val="2"/>
            <w:tcBorders>
              <w:bottom w:val="nil"/>
            </w:tcBorders>
            <w:vAlign w:val="center"/>
          </w:tcPr>
          <w:p w14:paraId="0253C33E" w14:textId="77777777" w:rsidR="00CA5670" w:rsidRPr="008B0580" w:rsidRDefault="00CA5670" w:rsidP="00735083">
            <w:pPr>
              <w:spacing w:after="0" w:line="360" w:lineRule="auto"/>
              <w:ind w:left="33" w:right="-15" w:hanging="284"/>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24</w:t>
            </w:r>
          </w:p>
        </w:tc>
        <w:tc>
          <w:tcPr>
            <w:tcW w:w="1246" w:type="dxa"/>
            <w:gridSpan w:val="2"/>
            <w:tcBorders>
              <w:bottom w:val="nil"/>
            </w:tcBorders>
            <w:vAlign w:val="center"/>
          </w:tcPr>
          <w:p w14:paraId="6275E15C" w14:textId="77777777" w:rsidR="00CA5670" w:rsidRPr="008B0580" w:rsidRDefault="00CA5670" w:rsidP="00735083">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10</w:t>
            </w:r>
          </w:p>
        </w:tc>
        <w:tc>
          <w:tcPr>
            <w:tcW w:w="1090" w:type="dxa"/>
            <w:gridSpan w:val="2"/>
            <w:tcBorders>
              <w:bottom w:val="nil"/>
            </w:tcBorders>
            <w:vAlign w:val="center"/>
          </w:tcPr>
          <w:p w14:paraId="5F537D55" w14:textId="77777777" w:rsidR="00CA5670" w:rsidRPr="008B0580" w:rsidRDefault="00CA5670" w:rsidP="00735083">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52</w:t>
            </w:r>
          </w:p>
        </w:tc>
        <w:tc>
          <w:tcPr>
            <w:tcW w:w="1246" w:type="dxa"/>
            <w:gridSpan w:val="2"/>
            <w:tcBorders>
              <w:bottom w:val="nil"/>
            </w:tcBorders>
            <w:vAlign w:val="center"/>
          </w:tcPr>
          <w:p w14:paraId="20FC20D7" w14:textId="77777777" w:rsidR="00CA5670" w:rsidRPr="008B0580" w:rsidRDefault="00CA5670" w:rsidP="00735083">
            <w:pPr>
              <w:spacing w:after="0" w:line="360" w:lineRule="auto"/>
              <w:ind w:right="-167" w:hanging="176"/>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3</w:t>
            </w:r>
          </w:p>
        </w:tc>
        <w:tc>
          <w:tcPr>
            <w:tcW w:w="1095" w:type="dxa"/>
            <w:gridSpan w:val="2"/>
            <w:tcBorders>
              <w:bottom w:val="nil"/>
            </w:tcBorders>
            <w:vAlign w:val="center"/>
          </w:tcPr>
          <w:p w14:paraId="03848E5C" w14:textId="77777777" w:rsidR="00CA5670" w:rsidRPr="008B0580" w:rsidRDefault="00CA5670" w:rsidP="00735083">
            <w:pPr>
              <w:spacing w:after="0" w:line="360" w:lineRule="auto"/>
              <w:ind w:right="-164" w:hanging="176"/>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4</w:t>
            </w:r>
          </w:p>
        </w:tc>
      </w:tr>
      <w:tr w:rsidR="00CA5670" w:rsidRPr="008B0580" w14:paraId="63B6D9A6" w14:textId="77777777" w:rsidTr="00946870">
        <w:trPr>
          <w:trHeight w:val="266"/>
        </w:trPr>
        <w:tc>
          <w:tcPr>
            <w:tcW w:w="705" w:type="dxa"/>
            <w:tcBorders>
              <w:top w:val="nil"/>
              <w:bottom w:val="nil"/>
            </w:tcBorders>
            <w:vAlign w:val="center"/>
          </w:tcPr>
          <w:p w14:paraId="714B73D0" w14:textId="77777777" w:rsidR="00CA5670" w:rsidRPr="008B0580" w:rsidRDefault="00CA5670" w:rsidP="00735083">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225</w:t>
            </w:r>
          </w:p>
        </w:tc>
        <w:tc>
          <w:tcPr>
            <w:tcW w:w="711" w:type="dxa"/>
            <w:tcBorders>
              <w:top w:val="nil"/>
              <w:bottom w:val="nil"/>
            </w:tcBorders>
            <w:vAlign w:val="center"/>
          </w:tcPr>
          <w:p w14:paraId="76A6F502" w14:textId="77777777" w:rsidR="00CA5670" w:rsidRPr="008B0580" w:rsidRDefault="00CA5670" w:rsidP="00735083">
            <w:pPr>
              <w:spacing w:after="0" w:line="360" w:lineRule="auto"/>
              <w:jc w:val="center"/>
              <w:rPr>
                <w:rFonts w:ascii="Times New Roman" w:eastAsia="Times New Roman" w:hAnsi="Times New Roman" w:cs="Times New Roman"/>
                <w:lang w:eastAsia="zh-CN" w:bidi="ar-MA"/>
              </w:rPr>
            </w:pPr>
            <w:r w:rsidRPr="008B0580">
              <w:rPr>
                <w:rFonts w:ascii="Times New Roman" w:eastAsia="Times New Roman" w:hAnsi="Times New Roman" w:cs="Times New Roman"/>
                <w:lang w:eastAsia="zh-CN" w:bidi="ar-MA"/>
              </w:rPr>
              <w:t>100</w:t>
            </w:r>
          </w:p>
        </w:tc>
        <w:tc>
          <w:tcPr>
            <w:tcW w:w="778" w:type="dxa"/>
            <w:gridSpan w:val="2"/>
            <w:tcBorders>
              <w:top w:val="nil"/>
              <w:bottom w:val="nil"/>
            </w:tcBorders>
            <w:vAlign w:val="center"/>
          </w:tcPr>
          <w:p w14:paraId="7E125711" w14:textId="77777777" w:rsidR="00CA5670" w:rsidRPr="008B0580" w:rsidRDefault="00CA5670" w:rsidP="00735083">
            <w:pPr>
              <w:spacing w:after="0" w:line="360" w:lineRule="auto"/>
              <w:ind w:left="-105" w:right="-191" w:hanging="142"/>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5</w:t>
            </w:r>
          </w:p>
        </w:tc>
        <w:tc>
          <w:tcPr>
            <w:tcW w:w="934" w:type="dxa"/>
            <w:gridSpan w:val="2"/>
            <w:tcBorders>
              <w:top w:val="nil"/>
              <w:bottom w:val="nil"/>
            </w:tcBorders>
            <w:vAlign w:val="center"/>
          </w:tcPr>
          <w:p w14:paraId="20A3256F" w14:textId="77777777" w:rsidR="00CA5670" w:rsidRPr="008B0580" w:rsidRDefault="00CA5670" w:rsidP="00735083">
            <w:pPr>
              <w:spacing w:after="0" w:line="360" w:lineRule="auto"/>
              <w:ind w:left="-33" w:hanging="141"/>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1</w:t>
            </w:r>
          </w:p>
        </w:tc>
        <w:tc>
          <w:tcPr>
            <w:tcW w:w="1090" w:type="dxa"/>
            <w:gridSpan w:val="2"/>
            <w:tcBorders>
              <w:top w:val="nil"/>
              <w:bottom w:val="nil"/>
            </w:tcBorders>
            <w:vAlign w:val="center"/>
          </w:tcPr>
          <w:p w14:paraId="2DDFC959" w14:textId="77777777" w:rsidR="00CA5670" w:rsidRPr="008B0580" w:rsidRDefault="00CA5670" w:rsidP="00735083">
            <w:pPr>
              <w:spacing w:after="0" w:line="360" w:lineRule="auto"/>
              <w:ind w:left="33" w:right="-15" w:hanging="284"/>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20</w:t>
            </w:r>
          </w:p>
        </w:tc>
        <w:tc>
          <w:tcPr>
            <w:tcW w:w="1246" w:type="dxa"/>
            <w:gridSpan w:val="2"/>
            <w:tcBorders>
              <w:top w:val="nil"/>
              <w:bottom w:val="nil"/>
            </w:tcBorders>
            <w:vAlign w:val="center"/>
          </w:tcPr>
          <w:p w14:paraId="7D3C33BE" w14:textId="77777777" w:rsidR="00CA5670" w:rsidRPr="008B0580" w:rsidRDefault="00CA5670" w:rsidP="00735083">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6</w:t>
            </w:r>
          </w:p>
        </w:tc>
        <w:tc>
          <w:tcPr>
            <w:tcW w:w="1090" w:type="dxa"/>
            <w:gridSpan w:val="2"/>
            <w:tcBorders>
              <w:top w:val="nil"/>
              <w:bottom w:val="nil"/>
            </w:tcBorders>
            <w:vAlign w:val="center"/>
          </w:tcPr>
          <w:p w14:paraId="099A0D1E" w14:textId="77777777" w:rsidR="00CA5670" w:rsidRPr="008B0580" w:rsidRDefault="00CA5670" w:rsidP="00735083">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63</w:t>
            </w:r>
          </w:p>
        </w:tc>
        <w:tc>
          <w:tcPr>
            <w:tcW w:w="1246" w:type="dxa"/>
            <w:gridSpan w:val="2"/>
            <w:tcBorders>
              <w:top w:val="nil"/>
              <w:bottom w:val="nil"/>
            </w:tcBorders>
            <w:vAlign w:val="center"/>
          </w:tcPr>
          <w:p w14:paraId="75F5EC92" w14:textId="77777777" w:rsidR="00CA5670" w:rsidRPr="008B0580" w:rsidRDefault="00CA5670" w:rsidP="00735083">
            <w:pPr>
              <w:spacing w:after="0" w:line="360" w:lineRule="auto"/>
              <w:ind w:right="-167" w:hanging="176"/>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2</w:t>
            </w:r>
          </w:p>
        </w:tc>
        <w:tc>
          <w:tcPr>
            <w:tcW w:w="1095" w:type="dxa"/>
            <w:gridSpan w:val="2"/>
            <w:tcBorders>
              <w:top w:val="nil"/>
              <w:bottom w:val="nil"/>
            </w:tcBorders>
            <w:vAlign w:val="center"/>
          </w:tcPr>
          <w:p w14:paraId="7681917A" w14:textId="77777777" w:rsidR="00CA5670" w:rsidRPr="008B0580" w:rsidRDefault="00CA5670" w:rsidP="00735083">
            <w:pPr>
              <w:spacing w:after="0" w:line="360" w:lineRule="auto"/>
              <w:ind w:right="-164" w:hanging="176"/>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3</w:t>
            </w:r>
          </w:p>
        </w:tc>
      </w:tr>
      <w:tr w:rsidR="00CA5670" w:rsidRPr="008B0580" w14:paraId="733E58EB" w14:textId="77777777" w:rsidTr="00946870">
        <w:trPr>
          <w:trHeight w:val="377"/>
        </w:trPr>
        <w:tc>
          <w:tcPr>
            <w:tcW w:w="705" w:type="dxa"/>
            <w:tcBorders>
              <w:top w:val="nil"/>
              <w:bottom w:val="nil"/>
            </w:tcBorders>
            <w:vAlign w:val="center"/>
          </w:tcPr>
          <w:p w14:paraId="78C89788" w14:textId="77777777" w:rsidR="00CA5670" w:rsidRPr="008B0580" w:rsidRDefault="00CA5670" w:rsidP="00735083">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250</w:t>
            </w:r>
          </w:p>
        </w:tc>
        <w:tc>
          <w:tcPr>
            <w:tcW w:w="711" w:type="dxa"/>
            <w:tcBorders>
              <w:top w:val="nil"/>
              <w:bottom w:val="nil"/>
            </w:tcBorders>
            <w:vAlign w:val="center"/>
          </w:tcPr>
          <w:p w14:paraId="426A41A1" w14:textId="77777777" w:rsidR="00CA5670" w:rsidRPr="008B0580" w:rsidRDefault="00CA5670" w:rsidP="00735083">
            <w:pPr>
              <w:spacing w:after="0" w:line="360" w:lineRule="auto"/>
              <w:jc w:val="center"/>
              <w:rPr>
                <w:rFonts w:ascii="Times New Roman" w:eastAsia="Times New Roman" w:hAnsi="Times New Roman" w:cs="Times New Roman"/>
                <w:rtl/>
                <w:lang w:eastAsia="zh-CN" w:bidi="ar-MA"/>
              </w:rPr>
            </w:pPr>
            <w:r w:rsidRPr="008B0580">
              <w:rPr>
                <w:rFonts w:ascii="Times New Roman" w:eastAsia="Times New Roman" w:hAnsi="Times New Roman" w:cs="Times New Roman"/>
                <w:lang w:eastAsia="zh-CN" w:bidi="ar-MA"/>
              </w:rPr>
              <w:t>100</w:t>
            </w:r>
          </w:p>
        </w:tc>
        <w:tc>
          <w:tcPr>
            <w:tcW w:w="778" w:type="dxa"/>
            <w:gridSpan w:val="2"/>
            <w:tcBorders>
              <w:top w:val="nil"/>
              <w:bottom w:val="nil"/>
            </w:tcBorders>
            <w:vAlign w:val="center"/>
          </w:tcPr>
          <w:p w14:paraId="016495D5" w14:textId="77777777" w:rsidR="00CA5670" w:rsidRPr="008B0580" w:rsidRDefault="00CA5670" w:rsidP="00735083">
            <w:pPr>
              <w:spacing w:after="0" w:line="360" w:lineRule="auto"/>
              <w:ind w:left="-105" w:right="-191" w:hanging="142"/>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7</w:t>
            </w:r>
          </w:p>
        </w:tc>
        <w:tc>
          <w:tcPr>
            <w:tcW w:w="934" w:type="dxa"/>
            <w:gridSpan w:val="2"/>
            <w:tcBorders>
              <w:top w:val="nil"/>
              <w:bottom w:val="nil"/>
            </w:tcBorders>
            <w:vAlign w:val="center"/>
          </w:tcPr>
          <w:p w14:paraId="0AD4C5C7" w14:textId="77777777" w:rsidR="00CA5670" w:rsidRPr="008B0580" w:rsidRDefault="00CA5670" w:rsidP="00735083">
            <w:pPr>
              <w:spacing w:after="0" w:line="360" w:lineRule="auto"/>
              <w:ind w:left="-33" w:hanging="141"/>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0</w:t>
            </w:r>
          </w:p>
        </w:tc>
        <w:tc>
          <w:tcPr>
            <w:tcW w:w="1090" w:type="dxa"/>
            <w:gridSpan w:val="2"/>
            <w:tcBorders>
              <w:top w:val="nil"/>
              <w:bottom w:val="nil"/>
            </w:tcBorders>
            <w:vAlign w:val="center"/>
          </w:tcPr>
          <w:p w14:paraId="1FB41C04" w14:textId="77777777" w:rsidR="00CA5670" w:rsidRPr="008B0580" w:rsidRDefault="00CA5670" w:rsidP="00735083">
            <w:pPr>
              <w:spacing w:after="0" w:line="360" w:lineRule="auto"/>
              <w:ind w:left="33" w:right="-15" w:hanging="284"/>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14</w:t>
            </w:r>
          </w:p>
        </w:tc>
        <w:tc>
          <w:tcPr>
            <w:tcW w:w="1246" w:type="dxa"/>
            <w:gridSpan w:val="2"/>
            <w:tcBorders>
              <w:top w:val="nil"/>
              <w:bottom w:val="nil"/>
            </w:tcBorders>
            <w:vAlign w:val="center"/>
          </w:tcPr>
          <w:p w14:paraId="5BA397B0" w14:textId="77777777" w:rsidR="00CA5670" w:rsidRPr="008B0580" w:rsidRDefault="00CA5670" w:rsidP="00735083">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1</w:t>
            </w:r>
          </w:p>
        </w:tc>
        <w:tc>
          <w:tcPr>
            <w:tcW w:w="1090" w:type="dxa"/>
            <w:gridSpan w:val="2"/>
            <w:tcBorders>
              <w:top w:val="nil"/>
              <w:bottom w:val="nil"/>
            </w:tcBorders>
            <w:vAlign w:val="center"/>
          </w:tcPr>
          <w:p w14:paraId="2DFF0F0C" w14:textId="77777777" w:rsidR="00CA5670" w:rsidRPr="008B0580" w:rsidRDefault="00CA5670" w:rsidP="00735083">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78</w:t>
            </w:r>
          </w:p>
        </w:tc>
        <w:tc>
          <w:tcPr>
            <w:tcW w:w="1246" w:type="dxa"/>
            <w:gridSpan w:val="2"/>
            <w:tcBorders>
              <w:top w:val="nil"/>
              <w:bottom w:val="nil"/>
            </w:tcBorders>
            <w:vAlign w:val="center"/>
          </w:tcPr>
          <w:p w14:paraId="2CF101E6" w14:textId="77777777" w:rsidR="00CA5670" w:rsidRPr="008B0580" w:rsidRDefault="00CA5670" w:rsidP="00735083">
            <w:pPr>
              <w:spacing w:after="0" w:line="360" w:lineRule="auto"/>
              <w:ind w:right="-167" w:hanging="176"/>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0</w:t>
            </w:r>
          </w:p>
        </w:tc>
        <w:tc>
          <w:tcPr>
            <w:tcW w:w="1095" w:type="dxa"/>
            <w:gridSpan w:val="2"/>
            <w:tcBorders>
              <w:top w:val="nil"/>
              <w:bottom w:val="nil"/>
            </w:tcBorders>
            <w:vAlign w:val="center"/>
          </w:tcPr>
          <w:p w14:paraId="34E2936C" w14:textId="77777777" w:rsidR="00CA5670" w:rsidRPr="008B0580" w:rsidRDefault="00CA5670" w:rsidP="00735083">
            <w:pPr>
              <w:spacing w:after="0" w:line="360" w:lineRule="auto"/>
              <w:ind w:right="-167" w:hanging="176"/>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0</w:t>
            </w:r>
          </w:p>
        </w:tc>
      </w:tr>
      <w:tr w:rsidR="002465E4" w:rsidRPr="008B0580" w14:paraId="4B00523E" w14:textId="77777777" w:rsidTr="00946870">
        <w:trPr>
          <w:trHeight w:val="377"/>
        </w:trPr>
        <w:tc>
          <w:tcPr>
            <w:tcW w:w="705" w:type="dxa"/>
            <w:tcBorders>
              <w:top w:val="nil"/>
              <w:bottom w:val="nil"/>
            </w:tcBorders>
            <w:vAlign w:val="center"/>
          </w:tcPr>
          <w:p w14:paraId="23B919F6" w14:textId="5E43EAE4" w:rsidR="002465E4" w:rsidRPr="008B0580" w:rsidRDefault="002465E4" w:rsidP="002465E4">
            <w:pPr>
              <w:spacing w:after="0" w:line="360" w:lineRule="auto"/>
              <w:jc w:val="center"/>
              <w:rPr>
                <w:rFonts w:eastAsia="Times New Roman"/>
                <w:vertAlign w:val="superscript"/>
                <w:lang w:eastAsia="zh-CN"/>
              </w:rPr>
            </w:pPr>
            <w:r w:rsidRPr="008B0580">
              <w:rPr>
                <w:rFonts w:ascii="Times New Roman" w:eastAsia="Times New Roman" w:hAnsi="Times New Roman" w:cs="Times New Roman"/>
                <w:lang w:eastAsia="zh-CN"/>
              </w:rPr>
              <w:t>250</w:t>
            </w:r>
            <w:r w:rsidRPr="008B0580">
              <w:rPr>
                <w:rFonts w:ascii="Times New Roman" w:eastAsia="Times New Roman" w:hAnsi="Times New Roman" w:cs="Times New Roman"/>
                <w:vertAlign w:val="superscript"/>
                <w:lang w:eastAsia="zh-CN"/>
              </w:rPr>
              <w:t>c</w:t>
            </w:r>
          </w:p>
        </w:tc>
        <w:tc>
          <w:tcPr>
            <w:tcW w:w="711" w:type="dxa"/>
            <w:tcBorders>
              <w:top w:val="nil"/>
              <w:bottom w:val="nil"/>
            </w:tcBorders>
            <w:vAlign w:val="center"/>
          </w:tcPr>
          <w:p w14:paraId="0F25C265" w14:textId="0B1ECEA1" w:rsidR="002465E4" w:rsidRPr="008B0580" w:rsidRDefault="002465E4" w:rsidP="002465E4">
            <w:pPr>
              <w:spacing w:after="0" w:line="360" w:lineRule="auto"/>
              <w:jc w:val="center"/>
              <w:rPr>
                <w:rFonts w:ascii="Times New Roman" w:eastAsia="Times New Roman" w:hAnsi="Times New Roman" w:cs="Times New Roman"/>
                <w:lang w:eastAsia="zh-CN" w:bidi="ar-MA"/>
              </w:rPr>
            </w:pPr>
            <w:r w:rsidRPr="008B0580">
              <w:rPr>
                <w:rFonts w:ascii="Times New Roman" w:eastAsia="Times New Roman" w:hAnsi="Times New Roman" w:cs="Times New Roman"/>
                <w:lang w:eastAsia="zh-CN"/>
              </w:rPr>
              <w:t>100</w:t>
            </w:r>
          </w:p>
        </w:tc>
        <w:tc>
          <w:tcPr>
            <w:tcW w:w="778" w:type="dxa"/>
            <w:gridSpan w:val="2"/>
            <w:tcBorders>
              <w:top w:val="nil"/>
              <w:bottom w:val="nil"/>
            </w:tcBorders>
            <w:vAlign w:val="center"/>
          </w:tcPr>
          <w:p w14:paraId="369F4FDE" w14:textId="198661C7" w:rsidR="002465E4" w:rsidRPr="008B0580" w:rsidRDefault="002465E4" w:rsidP="002465E4">
            <w:pPr>
              <w:spacing w:after="0" w:line="360" w:lineRule="auto"/>
              <w:ind w:left="-105" w:right="-191" w:hanging="142"/>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8</w:t>
            </w:r>
          </w:p>
        </w:tc>
        <w:tc>
          <w:tcPr>
            <w:tcW w:w="934" w:type="dxa"/>
            <w:gridSpan w:val="2"/>
            <w:tcBorders>
              <w:top w:val="nil"/>
              <w:bottom w:val="nil"/>
            </w:tcBorders>
            <w:vAlign w:val="center"/>
          </w:tcPr>
          <w:p w14:paraId="18C7D3D0" w14:textId="691DA9DD" w:rsidR="002465E4" w:rsidRPr="008B0580" w:rsidRDefault="002465E4" w:rsidP="002465E4">
            <w:pPr>
              <w:spacing w:after="0" w:line="360" w:lineRule="auto"/>
              <w:ind w:left="-33" w:hanging="141"/>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2</w:t>
            </w:r>
          </w:p>
        </w:tc>
        <w:tc>
          <w:tcPr>
            <w:tcW w:w="1090" w:type="dxa"/>
            <w:gridSpan w:val="2"/>
            <w:tcBorders>
              <w:top w:val="nil"/>
              <w:bottom w:val="nil"/>
            </w:tcBorders>
            <w:vAlign w:val="center"/>
          </w:tcPr>
          <w:p w14:paraId="45159613" w14:textId="579CCD01" w:rsidR="002465E4" w:rsidRPr="008B0580" w:rsidRDefault="002465E4" w:rsidP="002465E4">
            <w:pPr>
              <w:spacing w:after="0" w:line="360" w:lineRule="auto"/>
              <w:ind w:left="33" w:right="-15" w:hanging="284"/>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22</w:t>
            </w:r>
          </w:p>
        </w:tc>
        <w:tc>
          <w:tcPr>
            <w:tcW w:w="1246" w:type="dxa"/>
            <w:gridSpan w:val="2"/>
            <w:tcBorders>
              <w:top w:val="nil"/>
              <w:bottom w:val="nil"/>
            </w:tcBorders>
            <w:vAlign w:val="center"/>
          </w:tcPr>
          <w:p w14:paraId="682B23A0" w14:textId="5F90D70D" w:rsidR="002465E4" w:rsidRPr="008B0580" w:rsidRDefault="002465E4" w:rsidP="002465E4">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3</w:t>
            </w:r>
          </w:p>
        </w:tc>
        <w:tc>
          <w:tcPr>
            <w:tcW w:w="1090" w:type="dxa"/>
            <w:gridSpan w:val="2"/>
            <w:tcBorders>
              <w:top w:val="nil"/>
              <w:bottom w:val="nil"/>
            </w:tcBorders>
            <w:vAlign w:val="center"/>
          </w:tcPr>
          <w:p w14:paraId="5A02B153" w14:textId="020D7330" w:rsidR="002465E4" w:rsidRPr="008B0580" w:rsidRDefault="002465E4" w:rsidP="002465E4">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66</w:t>
            </w:r>
          </w:p>
        </w:tc>
        <w:tc>
          <w:tcPr>
            <w:tcW w:w="1246" w:type="dxa"/>
            <w:gridSpan w:val="2"/>
            <w:tcBorders>
              <w:top w:val="nil"/>
              <w:bottom w:val="nil"/>
            </w:tcBorders>
            <w:vAlign w:val="center"/>
          </w:tcPr>
          <w:p w14:paraId="3459B530" w14:textId="3BA6EDF8" w:rsidR="002465E4" w:rsidRPr="008B0580" w:rsidRDefault="002465E4" w:rsidP="002465E4">
            <w:pPr>
              <w:spacing w:after="0" w:line="360" w:lineRule="auto"/>
              <w:ind w:right="-167" w:hanging="176"/>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0</w:t>
            </w:r>
          </w:p>
        </w:tc>
        <w:tc>
          <w:tcPr>
            <w:tcW w:w="1095" w:type="dxa"/>
            <w:gridSpan w:val="2"/>
            <w:tcBorders>
              <w:top w:val="nil"/>
              <w:bottom w:val="nil"/>
            </w:tcBorders>
            <w:vAlign w:val="center"/>
          </w:tcPr>
          <w:p w14:paraId="7088CBD3" w14:textId="4DA61C34" w:rsidR="002465E4" w:rsidRPr="008B0580" w:rsidRDefault="002465E4" w:rsidP="002465E4">
            <w:pPr>
              <w:spacing w:after="0" w:line="360" w:lineRule="auto"/>
              <w:ind w:right="-167" w:hanging="176"/>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0</w:t>
            </w:r>
          </w:p>
        </w:tc>
      </w:tr>
      <w:tr w:rsidR="00CA5670" w:rsidRPr="008B0580" w14:paraId="4D4BC2AE" w14:textId="77777777" w:rsidTr="00946870">
        <w:trPr>
          <w:trHeight w:val="377"/>
        </w:trPr>
        <w:tc>
          <w:tcPr>
            <w:tcW w:w="705" w:type="dxa"/>
            <w:tcBorders>
              <w:top w:val="nil"/>
              <w:bottom w:val="nil"/>
            </w:tcBorders>
            <w:vAlign w:val="center"/>
          </w:tcPr>
          <w:p w14:paraId="39E62289" w14:textId="77777777" w:rsidR="00CA5670" w:rsidRPr="008B0580" w:rsidRDefault="00CA5670" w:rsidP="00735083">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275</w:t>
            </w:r>
          </w:p>
        </w:tc>
        <w:tc>
          <w:tcPr>
            <w:tcW w:w="711" w:type="dxa"/>
            <w:tcBorders>
              <w:top w:val="nil"/>
              <w:bottom w:val="nil"/>
            </w:tcBorders>
            <w:vAlign w:val="center"/>
          </w:tcPr>
          <w:p w14:paraId="4CC7C2A7" w14:textId="77777777" w:rsidR="00CA5670" w:rsidRPr="008B0580" w:rsidRDefault="00CA5670" w:rsidP="00735083">
            <w:pPr>
              <w:spacing w:after="0" w:line="360" w:lineRule="auto"/>
              <w:jc w:val="center"/>
              <w:rPr>
                <w:rFonts w:ascii="Times New Roman" w:eastAsia="Times New Roman" w:hAnsi="Times New Roman" w:cs="Times New Roman"/>
                <w:lang w:eastAsia="zh-CN" w:bidi="ar-MA"/>
              </w:rPr>
            </w:pPr>
            <w:r w:rsidRPr="008B0580">
              <w:rPr>
                <w:rFonts w:ascii="Times New Roman" w:eastAsia="Times New Roman" w:hAnsi="Times New Roman" w:cs="Times New Roman"/>
                <w:lang w:eastAsia="zh-CN" w:bidi="ar-MA"/>
              </w:rPr>
              <w:t>100</w:t>
            </w:r>
          </w:p>
        </w:tc>
        <w:tc>
          <w:tcPr>
            <w:tcW w:w="778" w:type="dxa"/>
            <w:gridSpan w:val="2"/>
            <w:tcBorders>
              <w:top w:val="nil"/>
              <w:bottom w:val="nil"/>
            </w:tcBorders>
            <w:vAlign w:val="center"/>
          </w:tcPr>
          <w:p w14:paraId="26835530" w14:textId="77777777" w:rsidR="00CA5670" w:rsidRPr="008B0580" w:rsidRDefault="00CA5670" w:rsidP="00735083">
            <w:pPr>
              <w:spacing w:after="0" w:line="360" w:lineRule="auto"/>
              <w:ind w:left="-105" w:right="-191" w:hanging="142"/>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8</w:t>
            </w:r>
          </w:p>
        </w:tc>
        <w:tc>
          <w:tcPr>
            <w:tcW w:w="934" w:type="dxa"/>
            <w:gridSpan w:val="2"/>
            <w:tcBorders>
              <w:top w:val="nil"/>
              <w:bottom w:val="nil"/>
            </w:tcBorders>
            <w:vAlign w:val="center"/>
          </w:tcPr>
          <w:p w14:paraId="1767E815" w14:textId="77777777" w:rsidR="00CA5670" w:rsidRPr="008B0580" w:rsidRDefault="00CA5670" w:rsidP="00735083">
            <w:pPr>
              <w:spacing w:after="0" w:line="360" w:lineRule="auto"/>
              <w:ind w:left="-33" w:hanging="141"/>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0</w:t>
            </w:r>
          </w:p>
        </w:tc>
        <w:tc>
          <w:tcPr>
            <w:tcW w:w="1090" w:type="dxa"/>
            <w:gridSpan w:val="2"/>
            <w:tcBorders>
              <w:top w:val="nil"/>
              <w:bottom w:val="nil"/>
            </w:tcBorders>
            <w:vAlign w:val="center"/>
          </w:tcPr>
          <w:p w14:paraId="083F38B6" w14:textId="77777777" w:rsidR="00CA5670" w:rsidRPr="008B0580" w:rsidRDefault="00CA5670" w:rsidP="00735083">
            <w:pPr>
              <w:spacing w:after="0" w:line="360" w:lineRule="auto"/>
              <w:ind w:left="33" w:right="-15" w:hanging="284"/>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12</w:t>
            </w:r>
          </w:p>
        </w:tc>
        <w:tc>
          <w:tcPr>
            <w:tcW w:w="1246" w:type="dxa"/>
            <w:gridSpan w:val="2"/>
            <w:tcBorders>
              <w:top w:val="nil"/>
              <w:bottom w:val="nil"/>
            </w:tcBorders>
            <w:vAlign w:val="center"/>
          </w:tcPr>
          <w:p w14:paraId="7C6F51BD" w14:textId="77777777" w:rsidR="00CA5670" w:rsidRPr="008B0580" w:rsidRDefault="00CA5670" w:rsidP="00735083">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0</w:t>
            </w:r>
          </w:p>
        </w:tc>
        <w:tc>
          <w:tcPr>
            <w:tcW w:w="1090" w:type="dxa"/>
            <w:gridSpan w:val="2"/>
            <w:tcBorders>
              <w:top w:val="nil"/>
              <w:bottom w:val="nil"/>
            </w:tcBorders>
            <w:vAlign w:val="center"/>
          </w:tcPr>
          <w:p w14:paraId="559FC5A2" w14:textId="77777777" w:rsidR="00CA5670" w:rsidRPr="008B0580" w:rsidRDefault="00CA5670" w:rsidP="00735083">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80</w:t>
            </w:r>
          </w:p>
        </w:tc>
        <w:tc>
          <w:tcPr>
            <w:tcW w:w="1246" w:type="dxa"/>
            <w:gridSpan w:val="2"/>
            <w:tcBorders>
              <w:top w:val="nil"/>
              <w:bottom w:val="nil"/>
            </w:tcBorders>
            <w:vAlign w:val="center"/>
          </w:tcPr>
          <w:p w14:paraId="6D6DA8FF" w14:textId="77777777" w:rsidR="00CA5670" w:rsidRPr="008B0580" w:rsidRDefault="00CA5670" w:rsidP="00735083">
            <w:pPr>
              <w:spacing w:after="0" w:line="360" w:lineRule="auto"/>
              <w:ind w:right="-167" w:hanging="176"/>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0</w:t>
            </w:r>
          </w:p>
        </w:tc>
        <w:tc>
          <w:tcPr>
            <w:tcW w:w="1095" w:type="dxa"/>
            <w:gridSpan w:val="2"/>
            <w:tcBorders>
              <w:top w:val="nil"/>
              <w:bottom w:val="nil"/>
            </w:tcBorders>
            <w:vAlign w:val="center"/>
          </w:tcPr>
          <w:p w14:paraId="22F933FA" w14:textId="77777777" w:rsidR="00CA5670" w:rsidRPr="008B0580" w:rsidRDefault="00CA5670" w:rsidP="00735083">
            <w:pPr>
              <w:spacing w:after="0" w:line="360" w:lineRule="auto"/>
              <w:ind w:right="-167" w:hanging="176"/>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0</w:t>
            </w:r>
          </w:p>
        </w:tc>
      </w:tr>
      <w:tr w:rsidR="00CA5670" w:rsidRPr="008B0580" w14:paraId="42FBC71E" w14:textId="77777777" w:rsidTr="00946870">
        <w:trPr>
          <w:trHeight w:val="264"/>
        </w:trPr>
        <w:tc>
          <w:tcPr>
            <w:tcW w:w="705" w:type="dxa"/>
            <w:tcBorders>
              <w:top w:val="nil"/>
              <w:bottom w:val="nil"/>
            </w:tcBorders>
            <w:vAlign w:val="center"/>
          </w:tcPr>
          <w:p w14:paraId="6E786446" w14:textId="77777777" w:rsidR="00CA5670" w:rsidRPr="008B0580" w:rsidRDefault="00CA5670" w:rsidP="00735083">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300</w:t>
            </w:r>
          </w:p>
        </w:tc>
        <w:tc>
          <w:tcPr>
            <w:tcW w:w="711" w:type="dxa"/>
            <w:tcBorders>
              <w:top w:val="nil"/>
              <w:bottom w:val="nil"/>
            </w:tcBorders>
            <w:vAlign w:val="center"/>
          </w:tcPr>
          <w:p w14:paraId="1BABD42F" w14:textId="77777777" w:rsidR="00CA5670" w:rsidRPr="008B0580" w:rsidRDefault="00CA5670" w:rsidP="00735083">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100</w:t>
            </w:r>
          </w:p>
        </w:tc>
        <w:tc>
          <w:tcPr>
            <w:tcW w:w="778" w:type="dxa"/>
            <w:gridSpan w:val="2"/>
            <w:tcBorders>
              <w:top w:val="nil"/>
              <w:bottom w:val="nil"/>
            </w:tcBorders>
            <w:vAlign w:val="center"/>
          </w:tcPr>
          <w:p w14:paraId="29F7C134" w14:textId="77777777" w:rsidR="00CA5670" w:rsidRPr="008B0580" w:rsidRDefault="00CA5670" w:rsidP="00735083">
            <w:pPr>
              <w:spacing w:after="0" w:line="360" w:lineRule="auto"/>
              <w:ind w:left="-105" w:right="-191" w:hanging="142"/>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9</w:t>
            </w:r>
          </w:p>
        </w:tc>
        <w:tc>
          <w:tcPr>
            <w:tcW w:w="934" w:type="dxa"/>
            <w:gridSpan w:val="2"/>
            <w:tcBorders>
              <w:top w:val="nil"/>
              <w:bottom w:val="nil"/>
            </w:tcBorders>
            <w:vAlign w:val="center"/>
          </w:tcPr>
          <w:p w14:paraId="20BBAF39" w14:textId="77777777" w:rsidR="00CA5670" w:rsidRPr="008B0580" w:rsidRDefault="00CA5670" w:rsidP="00735083">
            <w:pPr>
              <w:spacing w:after="0" w:line="360" w:lineRule="auto"/>
              <w:ind w:left="-33" w:hanging="141"/>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0</w:t>
            </w:r>
          </w:p>
        </w:tc>
        <w:tc>
          <w:tcPr>
            <w:tcW w:w="1090" w:type="dxa"/>
            <w:gridSpan w:val="2"/>
            <w:tcBorders>
              <w:top w:val="nil"/>
              <w:bottom w:val="nil"/>
            </w:tcBorders>
            <w:vAlign w:val="center"/>
          </w:tcPr>
          <w:p w14:paraId="5B3DF48C" w14:textId="77777777" w:rsidR="00CA5670" w:rsidRPr="008B0580" w:rsidRDefault="00CA5670" w:rsidP="00735083">
            <w:pPr>
              <w:spacing w:after="0" w:line="360" w:lineRule="auto"/>
              <w:ind w:left="33" w:right="-15" w:hanging="284"/>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9</w:t>
            </w:r>
          </w:p>
        </w:tc>
        <w:tc>
          <w:tcPr>
            <w:tcW w:w="1246" w:type="dxa"/>
            <w:gridSpan w:val="2"/>
            <w:tcBorders>
              <w:top w:val="nil"/>
              <w:bottom w:val="nil"/>
            </w:tcBorders>
            <w:vAlign w:val="center"/>
          </w:tcPr>
          <w:p w14:paraId="72DB8CB4" w14:textId="77777777" w:rsidR="00CA5670" w:rsidRPr="008B0580" w:rsidRDefault="00CA5670" w:rsidP="00735083">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0</w:t>
            </w:r>
          </w:p>
        </w:tc>
        <w:tc>
          <w:tcPr>
            <w:tcW w:w="1090" w:type="dxa"/>
            <w:gridSpan w:val="2"/>
            <w:tcBorders>
              <w:top w:val="nil"/>
              <w:bottom w:val="nil"/>
            </w:tcBorders>
            <w:vAlign w:val="center"/>
          </w:tcPr>
          <w:p w14:paraId="6BB1BA2B" w14:textId="77777777" w:rsidR="00CA5670" w:rsidRPr="008B0580" w:rsidRDefault="00CA5670" w:rsidP="00735083">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82</w:t>
            </w:r>
          </w:p>
        </w:tc>
        <w:tc>
          <w:tcPr>
            <w:tcW w:w="1246" w:type="dxa"/>
            <w:gridSpan w:val="2"/>
            <w:tcBorders>
              <w:top w:val="nil"/>
              <w:bottom w:val="nil"/>
            </w:tcBorders>
            <w:vAlign w:val="center"/>
          </w:tcPr>
          <w:p w14:paraId="1C3FE94D" w14:textId="77777777" w:rsidR="00CA5670" w:rsidRPr="008B0580" w:rsidRDefault="00CA5670" w:rsidP="00735083">
            <w:pPr>
              <w:spacing w:after="0" w:line="360" w:lineRule="auto"/>
              <w:ind w:right="-167" w:hanging="176"/>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0</w:t>
            </w:r>
          </w:p>
        </w:tc>
        <w:tc>
          <w:tcPr>
            <w:tcW w:w="1095" w:type="dxa"/>
            <w:gridSpan w:val="2"/>
            <w:tcBorders>
              <w:top w:val="nil"/>
              <w:bottom w:val="nil"/>
            </w:tcBorders>
            <w:vAlign w:val="center"/>
          </w:tcPr>
          <w:p w14:paraId="5AE5F52E" w14:textId="77777777" w:rsidR="00CA5670" w:rsidRPr="008B0580" w:rsidRDefault="00CA5670" w:rsidP="00735083">
            <w:pPr>
              <w:spacing w:after="0" w:line="360" w:lineRule="auto"/>
              <w:ind w:right="-167" w:hanging="176"/>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0</w:t>
            </w:r>
          </w:p>
        </w:tc>
      </w:tr>
      <w:tr w:rsidR="00CA5670" w:rsidRPr="008B0580" w14:paraId="45C69071" w14:textId="77777777" w:rsidTr="00946870">
        <w:trPr>
          <w:trHeight w:val="264"/>
        </w:trPr>
        <w:tc>
          <w:tcPr>
            <w:tcW w:w="705" w:type="dxa"/>
            <w:tcBorders>
              <w:top w:val="nil"/>
              <w:bottom w:val="nil"/>
            </w:tcBorders>
            <w:vAlign w:val="center"/>
          </w:tcPr>
          <w:p w14:paraId="5012A8D5" w14:textId="77777777" w:rsidR="00CA5670" w:rsidRPr="008B0580" w:rsidRDefault="00CA5670" w:rsidP="00735083">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325</w:t>
            </w:r>
          </w:p>
        </w:tc>
        <w:tc>
          <w:tcPr>
            <w:tcW w:w="711" w:type="dxa"/>
            <w:tcBorders>
              <w:top w:val="nil"/>
              <w:bottom w:val="nil"/>
            </w:tcBorders>
            <w:vAlign w:val="center"/>
          </w:tcPr>
          <w:p w14:paraId="76E3D289" w14:textId="77777777" w:rsidR="00CA5670" w:rsidRPr="008B0580" w:rsidRDefault="00CA5670" w:rsidP="00735083">
            <w:pPr>
              <w:spacing w:after="0" w:line="360" w:lineRule="auto"/>
              <w:jc w:val="center"/>
              <w:rPr>
                <w:rFonts w:ascii="Times New Roman" w:eastAsia="Times New Roman" w:hAnsi="Times New Roman" w:cs="Times New Roman"/>
                <w:lang w:eastAsia="zh-CN" w:bidi="ar-MA"/>
              </w:rPr>
            </w:pPr>
            <w:r w:rsidRPr="008B0580">
              <w:rPr>
                <w:rFonts w:ascii="Times New Roman" w:eastAsia="Times New Roman" w:hAnsi="Times New Roman" w:cs="Times New Roman"/>
                <w:lang w:eastAsia="zh-CN" w:bidi="ar-MA"/>
              </w:rPr>
              <w:t>100</w:t>
            </w:r>
          </w:p>
        </w:tc>
        <w:tc>
          <w:tcPr>
            <w:tcW w:w="778" w:type="dxa"/>
            <w:gridSpan w:val="2"/>
            <w:tcBorders>
              <w:top w:val="nil"/>
              <w:bottom w:val="nil"/>
            </w:tcBorders>
            <w:vAlign w:val="center"/>
          </w:tcPr>
          <w:p w14:paraId="1D10C5D6" w14:textId="77777777" w:rsidR="00CA5670" w:rsidRPr="008B0580" w:rsidRDefault="00CA5670" w:rsidP="00735083">
            <w:pPr>
              <w:spacing w:after="0" w:line="360" w:lineRule="auto"/>
              <w:ind w:left="-105" w:right="-191" w:hanging="142"/>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9</w:t>
            </w:r>
          </w:p>
        </w:tc>
        <w:tc>
          <w:tcPr>
            <w:tcW w:w="934" w:type="dxa"/>
            <w:gridSpan w:val="2"/>
            <w:tcBorders>
              <w:top w:val="nil"/>
              <w:bottom w:val="nil"/>
            </w:tcBorders>
            <w:vAlign w:val="center"/>
          </w:tcPr>
          <w:p w14:paraId="27826428" w14:textId="77777777" w:rsidR="00CA5670" w:rsidRPr="008B0580" w:rsidRDefault="00CA5670" w:rsidP="00735083">
            <w:pPr>
              <w:spacing w:after="0" w:line="360" w:lineRule="auto"/>
              <w:ind w:left="-33" w:hanging="141"/>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0</w:t>
            </w:r>
          </w:p>
        </w:tc>
        <w:tc>
          <w:tcPr>
            <w:tcW w:w="1090" w:type="dxa"/>
            <w:gridSpan w:val="2"/>
            <w:tcBorders>
              <w:top w:val="nil"/>
              <w:bottom w:val="nil"/>
            </w:tcBorders>
            <w:vAlign w:val="center"/>
          </w:tcPr>
          <w:p w14:paraId="50491BF6" w14:textId="77777777" w:rsidR="00CA5670" w:rsidRPr="008B0580" w:rsidRDefault="00CA5670" w:rsidP="00735083">
            <w:pPr>
              <w:spacing w:after="0" w:line="360" w:lineRule="auto"/>
              <w:ind w:left="33" w:right="-15" w:hanging="284"/>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8</w:t>
            </w:r>
          </w:p>
        </w:tc>
        <w:tc>
          <w:tcPr>
            <w:tcW w:w="1246" w:type="dxa"/>
            <w:gridSpan w:val="2"/>
            <w:tcBorders>
              <w:top w:val="nil"/>
              <w:bottom w:val="nil"/>
            </w:tcBorders>
            <w:vAlign w:val="center"/>
          </w:tcPr>
          <w:p w14:paraId="1FC28682" w14:textId="77777777" w:rsidR="00CA5670" w:rsidRPr="008B0580" w:rsidRDefault="00CA5670" w:rsidP="00735083">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0</w:t>
            </w:r>
          </w:p>
        </w:tc>
        <w:tc>
          <w:tcPr>
            <w:tcW w:w="1090" w:type="dxa"/>
            <w:gridSpan w:val="2"/>
            <w:tcBorders>
              <w:top w:val="nil"/>
              <w:bottom w:val="nil"/>
            </w:tcBorders>
            <w:vAlign w:val="center"/>
          </w:tcPr>
          <w:p w14:paraId="04AEF06A" w14:textId="77777777" w:rsidR="00CA5670" w:rsidRPr="008B0580" w:rsidRDefault="00CA5670" w:rsidP="00735083">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83</w:t>
            </w:r>
          </w:p>
        </w:tc>
        <w:tc>
          <w:tcPr>
            <w:tcW w:w="1246" w:type="dxa"/>
            <w:gridSpan w:val="2"/>
            <w:tcBorders>
              <w:top w:val="nil"/>
              <w:bottom w:val="nil"/>
            </w:tcBorders>
            <w:vAlign w:val="center"/>
          </w:tcPr>
          <w:p w14:paraId="4649B50D" w14:textId="77777777" w:rsidR="00CA5670" w:rsidRPr="008B0580" w:rsidRDefault="00CA5670" w:rsidP="00735083">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0</w:t>
            </w:r>
          </w:p>
        </w:tc>
        <w:tc>
          <w:tcPr>
            <w:tcW w:w="1095" w:type="dxa"/>
            <w:gridSpan w:val="2"/>
            <w:tcBorders>
              <w:top w:val="nil"/>
              <w:bottom w:val="nil"/>
            </w:tcBorders>
            <w:vAlign w:val="center"/>
          </w:tcPr>
          <w:p w14:paraId="14B38373" w14:textId="77777777" w:rsidR="00CA5670" w:rsidRPr="008B0580" w:rsidRDefault="00CA5670" w:rsidP="00735083">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0</w:t>
            </w:r>
          </w:p>
        </w:tc>
      </w:tr>
      <w:tr w:rsidR="00CA5670" w:rsidRPr="008B0580" w14:paraId="3F0FDBA0" w14:textId="77777777" w:rsidTr="00946870">
        <w:trPr>
          <w:trHeight w:val="274"/>
        </w:trPr>
        <w:tc>
          <w:tcPr>
            <w:tcW w:w="705" w:type="dxa"/>
            <w:tcBorders>
              <w:top w:val="nil"/>
              <w:bottom w:val="nil"/>
            </w:tcBorders>
            <w:vAlign w:val="center"/>
            <w:hideMark/>
          </w:tcPr>
          <w:p w14:paraId="6DA02BB2" w14:textId="77777777" w:rsidR="00CA5670" w:rsidRPr="008B0580" w:rsidRDefault="00CA5670" w:rsidP="00735083">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350</w:t>
            </w:r>
          </w:p>
        </w:tc>
        <w:tc>
          <w:tcPr>
            <w:tcW w:w="711" w:type="dxa"/>
            <w:tcBorders>
              <w:top w:val="nil"/>
              <w:bottom w:val="nil"/>
            </w:tcBorders>
            <w:vAlign w:val="center"/>
          </w:tcPr>
          <w:p w14:paraId="34B9340A" w14:textId="77777777" w:rsidR="00CA5670" w:rsidRPr="008B0580" w:rsidRDefault="00CA5670" w:rsidP="00735083">
            <w:pPr>
              <w:spacing w:after="0" w:line="360" w:lineRule="auto"/>
              <w:jc w:val="center"/>
              <w:rPr>
                <w:rFonts w:ascii="Times New Roman" w:eastAsia="Times New Roman" w:hAnsi="Times New Roman" w:cs="Times New Roman"/>
                <w:rtl/>
                <w:lang w:eastAsia="zh-CN" w:bidi="ar-MA"/>
              </w:rPr>
            </w:pPr>
            <w:r w:rsidRPr="008B0580">
              <w:rPr>
                <w:rFonts w:ascii="Times New Roman" w:eastAsia="Times New Roman" w:hAnsi="Times New Roman" w:cs="Times New Roman"/>
                <w:lang w:eastAsia="zh-CN" w:bidi="ar-MA"/>
              </w:rPr>
              <w:t>100</w:t>
            </w:r>
          </w:p>
        </w:tc>
        <w:tc>
          <w:tcPr>
            <w:tcW w:w="778" w:type="dxa"/>
            <w:gridSpan w:val="2"/>
            <w:tcBorders>
              <w:top w:val="nil"/>
              <w:bottom w:val="nil"/>
            </w:tcBorders>
            <w:vAlign w:val="center"/>
          </w:tcPr>
          <w:p w14:paraId="400E3E85" w14:textId="77777777" w:rsidR="00CA5670" w:rsidRPr="008B0580" w:rsidRDefault="00CA5670" w:rsidP="00735083">
            <w:pPr>
              <w:spacing w:after="0" w:line="360" w:lineRule="auto"/>
              <w:ind w:left="-105" w:right="-191" w:hanging="142"/>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8</w:t>
            </w:r>
          </w:p>
        </w:tc>
        <w:tc>
          <w:tcPr>
            <w:tcW w:w="934" w:type="dxa"/>
            <w:gridSpan w:val="2"/>
            <w:tcBorders>
              <w:top w:val="nil"/>
              <w:bottom w:val="nil"/>
            </w:tcBorders>
            <w:vAlign w:val="center"/>
          </w:tcPr>
          <w:p w14:paraId="7D815AD1" w14:textId="77777777" w:rsidR="00CA5670" w:rsidRPr="008B0580" w:rsidRDefault="00CA5670" w:rsidP="00735083">
            <w:pPr>
              <w:spacing w:after="0" w:line="360" w:lineRule="auto"/>
              <w:ind w:left="-33" w:hanging="141"/>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0</w:t>
            </w:r>
          </w:p>
        </w:tc>
        <w:tc>
          <w:tcPr>
            <w:tcW w:w="1090" w:type="dxa"/>
            <w:gridSpan w:val="2"/>
            <w:tcBorders>
              <w:top w:val="nil"/>
              <w:bottom w:val="nil"/>
            </w:tcBorders>
            <w:vAlign w:val="center"/>
          </w:tcPr>
          <w:p w14:paraId="6685F058" w14:textId="77777777" w:rsidR="00CA5670" w:rsidRPr="008B0580" w:rsidRDefault="00CA5670" w:rsidP="00735083">
            <w:pPr>
              <w:spacing w:after="0" w:line="360" w:lineRule="auto"/>
              <w:ind w:left="33" w:right="-15" w:hanging="284"/>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7</w:t>
            </w:r>
          </w:p>
        </w:tc>
        <w:tc>
          <w:tcPr>
            <w:tcW w:w="1246" w:type="dxa"/>
            <w:gridSpan w:val="2"/>
            <w:tcBorders>
              <w:top w:val="nil"/>
              <w:bottom w:val="nil"/>
            </w:tcBorders>
            <w:vAlign w:val="center"/>
          </w:tcPr>
          <w:p w14:paraId="3B6259E1" w14:textId="77777777" w:rsidR="00CA5670" w:rsidRPr="008B0580" w:rsidRDefault="00CA5670" w:rsidP="00735083">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0</w:t>
            </w:r>
          </w:p>
        </w:tc>
        <w:tc>
          <w:tcPr>
            <w:tcW w:w="1090" w:type="dxa"/>
            <w:gridSpan w:val="2"/>
            <w:tcBorders>
              <w:top w:val="nil"/>
              <w:bottom w:val="nil"/>
            </w:tcBorders>
            <w:vAlign w:val="center"/>
          </w:tcPr>
          <w:p w14:paraId="471ED485" w14:textId="77777777" w:rsidR="00CA5670" w:rsidRPr="008B0580" w:rsidRDefault="00CA5670" w:rsidP="00735083">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85</w:t>
            </w:r>
          </w:p>
        </w:tc>
        <w:tc>
          <w:tcPr>
            <w:tcW w:w="1246" w:type="dxa"/>
            <w:gridSpan w:val="2"/>
            <w:tcBorders>
              <w:top w:val="nil"/>
              <w:bottom w:val="nil"/>
            </w:tcBorders>
            <w:vAlign w:val="center"/>
          </w:tcPr>
          <w:p w14:paraId="04CBCC9C" w14:textId="77777777" w:rsidR="00CA5670" w:rsidRPr="008B0580" w:rsidRDefault="00CA5670" w:rsidP="00735083">
            <w:pPr>
              <w:spacing w:after="0" w:line="360" w:lineRule="auto"/>
              <w:ind w:right="-167" w:hanging="176"/>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0</w:t>
            </w:r>
          </w:p>
        </w:tc>
        <w:tc>
          <w:tcPr>
            <w:tcW w:w="1095" w:type="dxa"/>
            <w:gridSpan w:val="2"/>
            <w:tcBorders>
              <w:top w:val="nil"/>
              <w:bottom w:val="nil"/>
            </w:tcBorders>
            <w:vAlign w:val="center"/>
          </w:tcPr>
          <w:p w14:paraId="19752B6E" w14:textId="77777777" w:rsidR="00CA5670" w:rsidRPr="008B0580" w:rsidRDefault="00CA5670" w:rsidP="00735083">
            <w:pPr>
              <w:spacing w:after="0" w:line="360" w:lineRule="auto"/>
              <w:ind w:right="-167" w:hanging="176"/>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0</w:t>
            </w:r>
          </w:p>
        </w:tc>
      </w:tr>
      <w:tr w:rsidR="00CA5670" w:rsidRPr="008B0580" w14:paraId="50E077DB" w14:textId="77777777" w:rsidTr="00946870">
        <w:trPr>
          <w:trHeight w:val="276"/>
        </w:trPr>
        <w:tc>
          <w:tcPr>
            <w:tcW w:w="705" w:type="dxa"/>
            <w:tcBorders>
              <w:top w:val="nil"/>
              <w:bottom w:val="nil"/>
            </w:tcBorders>
            <w:vAlign w:val="center"/>
            <w:hideMark/>
          </w:tcPr>
          <w:p w14:paraId="5E695999" w14:textId="77777777" w:rsidR="00CA5670" w:rsidRPr="008B0580" w:rsidRDefault="00CA5670" w:rsidP="00735083">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375</w:t>
            </w:r>
          </w:p>
        </w:tc>
        <w:tc>
          <w:tcPr>
            <w:tcW w:w="711" w:type="dxa"/>
            <w:tcBorders>
              <w:top w:val="nil"/>
              <w:bottom w:val="nil"/>
            </w:tcBorders>
            <w:vAlign w:val="center"/>
          </w:tcPr>
          <w:p w14:paraId="0A9F1F92" w14:textId="77777777" w:rsidR="00CA5670" w:rsidRPr="008B0580" w:rsidRDefault="00CA5670" w:rsidP="00735083">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100</w:t>
            </w:r>
          </w:p>
        </w:tc>
        <w:tc>
          <w:tcPr>
            <w:tcW w:w="778" w:type="dxa"/>
            <w:gridSpan w:val="2"/>
            <w:tcBorders>
              <w:top w:val="nil"/>
              <w:bottom w:val="nil"/>
            </w:tcBorders>
            <w:vAlign w:val="center"/>
          </w:tcPr>
          <w:p w14:paraId="158AE77A" w14:textId="77777777" w:rsidR="00CA5670" w:rsidRPr="008B0580" w:rsidRDefault="00CA5670" w:rsidP="00735083">
            <w:pPr>
              <w:spacing w:after="0" w:line="360" w:lineRule="auto"/>
              <w:ind w:left="-105" w:right="-191" w:hanging="142"/>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8</w:t>
            </w:r>
          </w:p>
        </w:tc>
        <w:tc>
          <w:tcPr>
            <w:tcW w:w="934" w:type="dxa"/>
            <w:gridSpan w:val="2"/>
            <w:tcBorders>
              <w:top w:val="nil"/>
              <w:bottom w:val="nil"/>
            </w:tcBorders>
            <w:vAlign w:val="center"/>
          </w:tcPr>
          <w:p w14:paraId="0CDEF915" w14:textId="77777777" w:rsidR="00CA5670" w:rsidRPr="008B0580" w:rsidRDefault="00CA5670" w:rsidP="00735083">
            <w:pPr>
              <w:spacing w:after="0" w:line="360" w:lineRule="auto"/>
              <w:ind w:left="-33" w:hanging="141"/>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0</w:t>
            </w:r>
          </w:p>
        </w:tc>
        <w:tc>
          <w:tcPr>
            <w:tcW w:w="1090" w:type="dxa"/>
            <w:gridSpan w:val="2"/>
            <w:tcBorders>
              <w:top w:val="nil"/>
              <w:bottom w:val="nil"/>
            </w:tcBorders>
            <w:vAlign w:val="center"/>
          </w:tcPr>
          <w:p w14:paraId="61065239" w14:textId="77777777" w:rsidR="00CA5670" w:rsidRPr="008B0580" w:rsidRDefault="00CA5670" w:rsidP="00735083">
            <w:pPr>
              <w:spacing w:after="0" w:line="360" w:lineRule="auto"/>
              <w:ind w:left="33" w:right="-15" w:hanging="284"/>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4</w:t>
            </w:r>
          </w:p>
        </w:tc>
        <w:tc>
          <w:tcPr>
            <w:tcW w:w="1246" w:type="dxa"/>
            <w:gridSpan w:val="2"/>
            <w:tcBorders>
              <w:top w:val="nil"/>
              <w:bottom w:val="nil"/>
            </w:tcBorders>
            <w:vAlign w:val="center"/>
          </w:tcPr>
          <w:p w14:paraId="4A8D4C5E" w14:textId="77777777" w:rsidR="00CA5670" w:rsidRPr="008B0580" w:rsidRDefault="00CA5670" w:rsidP="00735083">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0</w:t>
            </w:r>
          </w:p>
        </w:tc>
        <w:tc>
          <w:tcPr>
            <w:tcW w:w="1090" w:type="dxa"/>
            <w:gridSpan w:val="2"/>
            <w:tcBorders>
              <w:top w:val="nil"/>
              <w:bottom w:val="nil"/>
            </w:tcBorders>
            <w:vAlign w:val="center"/>
          </w:tcPr>
          <w:p w14:paraId="29B78F10" w14:textId="77777777" w:rsidR="00CA5670" w:rsidRPr="008B0580" w:rsidRDefault="00CA5670" w:rsidP="00735083">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88</w:t>
            </w:r>
          </w:p>
        </w:tc>
        <w:tc>
          <w:tcPr>
            <w:tcW w:w="1246" w:type="dxa"/>
            <w:gridSpan w:val="2"/>
            <w:tcBorders>
              <w:top w:val="nil"/>
              <w:bottom w:val="nil"/>
            </w:tcBorders>
            <w:vAlign w:val="center"/>
          </w:tcPr>
          <w:p w14:paraId="01F81549" w14:textId="77777777" w:rsidR="00CA5670" w:rsidRPr="008B0580" w:rsidRDefault="00CA5670" w:rsidP="00735083">
            <w:pPr>
              <w:spacing w:after="0" w:line="360" w:lineRule="auto"/>
              <w:ind w:right="-167" w:hanging="176"/>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0</w:t>
            </w:r>
          </w:p>
        </w:tc>
        <w:tc>
          <w:tcPr>
            <w:tcW w:w="1095" w:type="dxa"/>
            <w:gridSpan w:val="2"/>
            <w:tcBorders>
              <w:top w:val="nil"/>
              <w:bottom w:val="nil"/>
            </w:tcBorders>
            <w:vAlign w:val="center"/>
          </w:tcPr>
          <w:p w14:paraId="2555350A" w14:textId="77777777" w:rsidR="00CA5670" w:rsidRPr="008B0580" w:rsidRDefault="00CA5670" w:rsidP="00735083">
            <w:pPr>
              <w:spacing w:after="0" w:line="360" w:lineRule="auto"/>
              <w:ind w:right="-167" w:hanging="176"/>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0</w:t>
            </w:r>
          </w:p>
        </w:tc>
      </w:tr>
      <w:tr w:rsidR="00CA5670" w:rsidRPr="008B0580" w14:paraId="226D8079" w14:textId="77777777" w:rsidTr="00946870">
        <w:trPr>
          <w:trHeight w:val="59"/>
        </w:trPr>
        <w:tc>
          <w:tcPr>
            <w:tcW w:w="705" w:type="dxa"/>
            <w:tcBorders>
              <w:top w:val="nil"/>
            </w:tcBorders>
            <w:vAlign w:val="center"/>
            <w:hideMark/>
          </w:tcPr>
          <w:p w14:paraId="4E62F861" w14:textId="77777777" w:rsidR="00CA5670" w:rsidRPr="008B0580" w:rsidRDefault="00CA5670" w:rsidP="00735083">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400</w:t>
            </w:r>
          </w:p>
        </w:tc>
        <w:tc>
          <w:tcPr>
            <w:tcW w:w="711" w:type="dxa"/>
            <w:tcBorders>
              <w:top w:val="nil"/>
            </w:tcBorders>
            <w:vAlign w:val="center"/>
            <w:hideMark/>
          </w:tcPr>
          <w:p w14:paraId="45DF89B0" w14:textId="77777777" w:rsidR="00CA5670" w:rsidRPr="008B0580" w:rsidRDefault="00CA5670" w:rsidP="00735083">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100</w:t>
            </w:r>
          </w:p>
        </w:tc>
        <w:tc>
          <w:tcPr>
            <w:tcW w:w="778" w:type="dxa"/>
            <w:gridSpan w:val="2"/>
            <w:tcBorders>
              <w:top w:val="nil"/>
            </w:tcBorders>
            <w:vAlign w:val="center"/>
          </w:tcPr>
          <w:p w14:paraId="2BB206B8" w14:textId="77777777" w:rsidR="00CA5670" w:rsidRPr="008B0580" w:rsidRDefault="00CA5670" w:rsidP="00735083">
            <w:pPr>
              <w:spacing w:after="0" w:line="360" w:lineRule="auto"/>
              <w:ind w:left="-105" w:right="-191" w:hanging="142"/>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9</w:t>
            </w:r>
          </w:p>
        </w:tc>
        <w:tc>
          <w:tcPr>
            <w:tcW w:w="934" w:type="dxa"/>
            <w:gridSpan w:val="2"/>
            <w:tcBorders>
              <w:top w:val="nil"/>
            </w:tcBorders>
            <w:vAlign w:val="center"/>
            <w:hideMark/>
          </w:tcPr>
          <w:p w14:paraId="67B89C41" w14:textId="77777777" w:rsidR="00CA5670" w:rsidRPr="008B0580" w:rsidRDefault="00CA5670" w:rsidP="00735083">
            <w:pPr>
              <w:spacing w:after="0" w:line="360" w:lineRule="auto"/>
              <w:ind w:left="-33" w:hanging="141"/>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0</w:t>
            </w:r>
          </w:p>
        </w:tc>
        <w:tc>
          <w:tcPr>
            <w:tcW w:w="1090" w:type="dxa"/>
            <w:gridSpan w:val="2"/>
            <w:tcBorders>
              <w:top w:val="nil"/>
            </w:tcBorders>
            <w:vAlign w:val="center"/>
            <w:hideMark/>
          </w:tcPr>
          <w:p w14:paraId="304F5A88" w14:textId="77777777" w:rsidR="00CA5670" w:rsidRPr="008B0580" w:rsidRDefault="00CA5670" w:rsidP="00735083">
            <w:pPr>
              <w:spacing w:after="0" w:line="360" w:lineRule="auto"/>
              <w:ind w:left="33" w:right="-15" w:hanging="284"/>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4</w:t>
            </w:r>
          </w:p>
        </w:tc>
        <w:tc>
          <w:tcPr>
            <w:tcW w:w="1246" w:type="dxa"/>
            <w:gridSpan w:val="2"/>
            <w:tcBorders>
              <w:top w:val="nil"/>
            </w:tcBorders>
            <w:vAlign w:val="center"/>
            <w:hideMark/>
          </w:tcPr>
          <w:p w14:paraId="6F50E2FA" w14:textId="77777777" w:rsidR="00CA5670" w:rsidRPr="008B0580" w:rsidRDefault="00CA5670" w:rsidP="00735083">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0</w:t>
            </w:r>
          </w:p>
        </w:tc>
        <w:tc>
          <w:tcPr>
            <w:tcW w:w="1090" w:type="dxa"/>
            <w:gridSpan w:val="2"/>
            <w:tcBorders>
              <w:top w:val="nil"/>
            </w:tcBorders>
            <w:vAlign w:val="center"/>
            <w:hideMark/>
          </w:tcPr>
          <w:p w14:paraId="0D208D48" w14:textId="77777777" w:rsidR="00CA5670" w:rsidRPr="008B0580" w:rsidRDefault="00CA5670" w:rsidP="00735083">
            <w:pPr>
              <w:spacing w:after="0" w:line="360" w:lineRule="auto"/>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86</w:t>
            </w:r>
          </w:p>
        </w:tc>
        <w:tc>
          <w:tcPr>
            <w:tcW w:w="1246" w:type="dxa"/>
            <w:gridSpan w:val="2"/>
            <w:tcBorders>
              <w:top w:val="nil"/>
            </w:tcBorders>
            <w:vAlign w:val="center"/>
            <w:hideMark/>
          </w:tcPr>
          <w:p w14:paraId="34D8AB65" w14:textId="77777777" w:rsidR="00CA5670" w:rsidRPr="008B0580" w:rsidRDefault="00CA5670" w:rsidP="00735083">
            <w:pPr>
              <w:spacing w:after="0" w:line="360" w:lineRule="auto"/>
              <w:ind w:right="-167" w:hanging="176"/>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1</w:t>
            </w:r>
          </w:p>
        </w:tc>
        <w:tc>
          <w:tcPr>
            <w:tcW w:w="1095" w:type="dxa"/>
            <w:gridSpan w:val="2"/>
            <w:tcBorders>
              <w:top w:val="nil"/>
            </w:tcBorders>
            <w:vAlign w:val="center"/>
          </w:tcPr>
          <w:p w14:paraId="773409EB" w14:textId="77777777" w:rsidR="00CA5670" w:rsidRPr="008B0580" w:rsidRDefault="00CA5670" w:rsidP="00735083">
            <w:pPr>
              <w:spacing w:after="0" w:line="360" w:lineRule="auto"/>
              <w:ind w:right="-167" w:hanging="176"/>
              <w:jc w:val="center"/>
              <w:rPr>
                <w:rFonts w:ascii="Times New Roman" w:eastAsia="Times New Roman" w:hAnsi="Times New Roman" w:cs="Times New Roman"/>
                <w:lang w:eastAsia="zh-CN"/>
              </w:rPr>
            </w:pPr>
            <w:r w:rsidRPr="008B0580">
              <w:rPr>
                <w:rFonts w:ascii="Times New Roman" w:eastAsia="Times New Roman" w:hAnsi="Times New Roman" w:cs="Times New Roman"/>
                <w:lang w:eastAsia="zh-CN"/>
              </w:rPr>
              <w:t>0</w:t>
            </w:r>
          </w:p>
        </w:tc>
      </w:tr>
    </w:tbl>
    <w:p w14:paraId="5DE65E6C" w14:textId="0666DEE1" w:rsidR="00CA5670" w:rsidRPr="008B0580" w:rsidRDefault="00CA5670" w:rsidP="00CA5670">
      <w:pPr>
        <w:spacing w:line="240" w:lineRule="auto"/>
      </w:pPr>
      <w:r w:rsidRPr="008B0580">
        <w:rPr>
          <w:vertAlign w:val="superscript"/>
        </w:rPr>
        <w:t xml:space="preserve">a </w:t>
      </w:r>
      <w:r w:rsidRPr="008B0580">
        <w:t>0.20 g 10%CdO/SiO</w:t>
      </w:r>
      <w:r w:rsidRPr="008B0580">
        <w:rPr>
          <w:vertAlign w:val="subscript"/>
        </w:rPr>
        <w:t xml:space="preserve">2 </w:t>
      </w:r>
      <w:r w:rsidRPr="008B0580">
        <w:t xml:space="preserve">catalyst calcined at 500 </w:t>
      </w:r>
      <w:r w:rsidRPr="008B0580">
        <w:rPr>
          <w:vertAlign w:val="superscript"/>
        </w:rPr>
        <w:t>o</w:t>
      </w:r>
      <w:r w:rsidRPr="008B0580">
        <w:t>C, 0.47 kPa β-pinene partial pressure, 10 ml min</w:t>
      </w:r>
      <w:r w:rsidRPr="008B0580">
        <w:rPr>
          <w:vertAlign w:val="superscript"/>
        </w:rPr>
        <w:t>-1</w:t>
      </w:r>
      <w:r w:rsidRPr="008B0580">
        <w:t xml:space="preserve"> flow rate, </w:t>
      </w:r>
      <w:r w:rsidRPr="008B0580">
        <w:rPr>
          <w:lang w:bidi="en-US"/>
        </w:rPr>
        <w:t>WHSV = 0.08 h</w:t>
      </w:r>
      <w:r w:rsidRPr="008B0580">
        <w:rPr>
          <w:vertAlign w:val="superscript"/>
          <w:lang w:bidi="en-US"/>
        </w:rPr>
        <w:t>-1</w:t>
      </w:r>
      <w:r w:rsidRPr="008B0580">
        <w:t xml:space="preserve">. </w:t>
      </w:r>
      <w:r w:rsidRPr="008B0580">
        <w:rPr>
          <w:vertAlign w:val="superscript"/>
        </w:rPr>
        <w:t>b</w:t>
      </w:r>
      <w:r w:rsidRPr="008B0580">
        <w:t xml:space="preserve"> Average conversion and product selectivity within 1–4 h TOS.</w:t>
      </w:r>
      <w:r w:rsidR="002465E4" w:rsidRPr="008B0580">
        <w:t xml:space="preserve"> </w:t>
      </w:r>
      <w:r w:rsidR="002465E4" w:rsidRPr="008B0580">
        <w:rPr>
          <w:vertAlign w:val="superscript"/>
        </w:rPr>
        <w:t>c</w:t>
      </w:r>
      <w:r w:rsidR="002465E4" w:rsidRPr="008B0580">
        <w:t xml:space="preserve"> 20%CdO/SiO</w:t>
      </w:r>
      <w:r w:rsidR="002465E4" w:rsidRPr="008B0580">
        <w:rPr>
          <w:vertAlign w:val="subscript"/>
        </w:rPr>
        <w:t>2</w:t>
      </w:r>
      <w:r w:rsidR="002465E4" w:rsidRPr="008B0580">
        <w:t xml:space="preserve"> catalyst calcined at 400 </w:t>
      </w:r>
      <w:r w:rsidR="002465E4" w:rsidRPr="008B0580">
        <w:rPr>
          <w:vertAlign w:val="superscript"/>
        </w:rPr>
        <w:t>o</w:t>
      </w:r>
      <w:r w:rsidR="002465E4" w:rsidRPr="008B0580">
        <w:t>C.</w:t>
      </w:r>
    </w:p>
    <w:p w14:paraId="6C62D878" w14:textId="27175381" w:rsidR="00AC76F6" w:rsidRPr="008B0580" w:rsidRDefault="00AC76F6" w:rsidP="009C625F">
      <w:pPr>
        <w:spacing w:line="360" w:lineRule="auto"/>
        <w:rPr>
          <w:b/>
          <w:lang w:val="en-US"/>
        </w:rPr>
      </w:pPr>
    </w:p>
    <w:p w14:paraId="59F60A5D" w14:textId="77777777" w:rsidR="00462F32" w:rsidRPr="008B0580" w:rsidRDefault="00462F32" w:rsidP="00462F32">
      <w:pPr>
        <w:spacing w:after="0" w:line="480" w:lineRule="auto"/>
        <w:rPr>
          <w:rFonts w:eastAsia="Calibri"/>
        </w:rPr>
      </w:pPr>
      <w:r w:rsidRPr="008B0580">
        <w:rPr>
          <w:rFonts w:eastAsia="Calibri"/>
          <w:b/>
        </w:rPr>
        <w:t>Table 4</w:t>
      </w:r>
      <w:r w:rsidRPr="008B0580">
        <w:rPr>
          <w:rFonts w:eastAsia="Calibri"/>
        </w:rPr>
        <w:t xml:space="preserve"> </w:t>
      </w:r>
    </w:p>
    <w:p w14:paraId="4EF86CE6" w14:textId="49C3B997" w:rsidR="00462F32" w:rsidRPr="008B0580" w:rsidRDefault="00462F32" w:rsidP="00462F32">
      <w:pPr>
        <w:spacing w:after="0" w:line="480" w:lineRule="auto"/>
        <w:rPr>
          <w:rFonts w:eastAsia="Calibri"/>
          <w:vertAlign w:val="superscript"/>
        </w:rPr>
      </w:pPr>
      <w:r w:rsidRPr="008B0580">
        <w:rPr>
          <w:rFonts w:eastAsia="Calibri"/>
        </w:rPr>
        <w:t>Dehydro</w:t>
      </w:r>
      <w:r w:rsidR="00B50A69" w:rsidRPr="008B0580">
        <w:rPr>
          <w:rFonts w:eastAsia="Calibri"/>
        </w:rPr>
        <w:t>isomerization</w:t>
      </w:r>
      <w:r w:rsidRPr="008B0580">
        <w:rPr>
          <w:rFonts w:eastAsia="Calibri"/>
        </w:rPr>
        <w:t xml:space="preserve"> of limonene to p-cymene over CdO/SiO</w:t>
      </w:r>
      <w:r w:rsidRPr="008B0580">
        <w:rPr>
          <w:rFonts w:eastAsia="Calibri"/>
          <w:vertAlign w:val="subscript"/>
        </w:rPr>
        <w:t>2</w:t>
      </w:r>
      <w:r w:rsidRPr="008B0580">
        <w:rPr>
          <w:rFonts w:eastAsia="Calibri"/>
        </w:rPr>
        <w:t>.</w:t>
      </w:r>
      <w:r w:rsidRPr="008B0580">
        <w:rPr>
          <w:rFonts w:eastAsia="Calibri"/>
          <w:vertAlign w:val="superscript"/>
        </w:rPr>
        <w:t>a</w:t>
      </w:r>
    </w:p>
    <w:tbl>
      <w:tblPr>
        <w:tblStyle w:val="TableGrid"/>
        <w:tblW w:w="8789" w:type="dxa"/>
        <w:tblBorders>
          <w:insideV w:val="none" w:sz="0" w:space="0" w:color="auto"/>
        </w:tblBorders>
        <w:tblLayout w:type="fixed"/>
        <w:tblLook w:val="04A0" w:firstRow="1" w:lastRow="0" w:firstColumn="1" w:lastColumn="0" w:noHBand="0" w:noVBand="1"/>
      </w:tblPr>
      <w:tblGrid>
        <w:gridCol w:w="2269"/>
        <w:gridCol w:w="1528"/>
        <w:gridCol w:w="1733"/>
        <w:gridCol w:w="1558"/>
        <w:gridCol w:w="1701"/>
      </w:tblGrid>
      <w:tr w:rsidR="00462F32" w:rsidRPr="008B0580" w14:paraId="3E4EB763" w14:textId="77777777" w:rsidTr="00735083">
        <w:trPr>
          <w:trHeight w:val="55"/>
        </w:trPr>
        <w:tc>
          <w:tcPr>
            <w:tcW w:w="2269" w:type="dxa"/>
            <w:vMerge w:val="restart"/>
            <w:tcBorders>
              <w:left w:val="nil"/>
            </w:tcBorders>
            <w:hideMark/>
          </w:tcPr>
          <w:p w14:paraId="2B76889A" w14:textId="77777777" w:rsidR="00462F32" w:rsidRPr="008B0580" w:rsidRDefault="00462F32" w:rsidP="00735083">
            <w:pPr>
              <w:spacing w:after="0" w:line="360" w:lineRule="auto"/>
              <w:rPr>
                <w:rFonts w:eastAsia="Times New Roman"/>
                <w:sz w:val="22"/>
                <w:szCs w:val="22"/>
                <w:vertAlign w:val="superscript"/>
                <w:lang w:eastAsia="zh-CN"/>
              </w:rPr>
            </w:pPr>
            <w:r w:rsidRPr="008B0580">
              <w:rPr>
                <w:rFonts w:eastAsia="Times New Roman"/>
                <w:sz w:val="22"/>
                <w:szCs w:val="22"/>
                <w:lang w:eastAsia="zh-CN"/>
              </w:rPr>
              <w:t xml:space="preserve">Catalyst </w:t>
            </w:r>
            <w:r w:rsidRPr="008B0580">
              <w:rPr>
                <w:rFonts w:eastAsia="Times New Roman"/>
                <w:sz w:val="22"/>
                <w:szCs w:val="22"/>
                <w:vertAlign w:val="superscript"/>
                <w:lang w:eastAsia="zh-CN"/>
              </w:rPr>
              <w:t>b</w:t>
            </w:r>
          </w:p>
        </w:tc>
        <w:tc>
          <w:tcPr>
            <w:tcW w:w="1528" w:type="dxa"/>
            <w:tcBorders>
              <w:bottom w:val="nil"/>
            </w:tcBorders>
            <w:vAlign w:val="center"/>
          </w:tcPr>
          <w:p w14:paraId="7D6335A3"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Temperature</w:t>
            </w:r>
          </w:p>
        </w:tc>
        <w:tc>
          <w:tcPr>
            <w:tcW w:w="1733" w:type="dxa"/>
            <w:vMerge w:val="restart"/>
            <w:hideMark/>
          </w:tcPr>
          <w:p w14:paraId="620DA92C" w14:textId="77777777" w:rsidR="00462F32" w:rsidRPr="008B0580" w:rsidRDefault="00462F32" w:rsidP="00735083">
            <w:pPr>
              <w:spacing w:after="0" w:line="360" w:lineRule="auto"/>
              <w:rPr>
                <w:rFonts w:eastAsia="Times New Roman"/>
                <w:sz w:val="22"/>
                <w:szCs w:val="22"/>
                <w:vertAlign w:val="superscript"/>
                <w:lang w:eastAsia="zh-CN"/>
              </w:rPr>
            </w:pPr>
            <w:r w:rsidRPr="008B0580">
              <w:rPr>
                <w:rFonts w:eastAsia="Times New Roman"/>
                <w:sz w:val="22"/>
                <w:szCs w:val="22"/>
                <w:lang w:eastAsia="zh-CN"/>
              </w:rPr>
              <w:t xml:space="preserve">Conversion </w:t>
            </w:r>
            <w:r w:rsidRPr="008B0580">
              <w:rPr>
                <w:rFonts w:eastAsia="Times New Roman"/>
                <w:sz w:val="22"/>
                <w:szCs w:val="22"/>
                <w:vertAlign w:val="superscript"/>
                <w:lang w:eastAsia="zh-CN"/>
              </w:rPr>
              <w:t>c</w:t>
            </w:r>
          </w:p>
          <w:p w14:paraId="411FD9AC" w14:textId="77777777" w:rsidR="00462F32" w:rsidRPr="008B0580" w:rsidRDefault="00462F32" w:rsidP="00735083">
            <w:pPr>
              <w:spacing w:after="0" w:line="360" w:lineRule="auto"/>
              <w:rPr>
                <w:rFonts w:eastAsia="Times New Roman"/>
                <w:b/>
                <w:sz w:val="22"/>
                <w:szCs w:val="22"/>
                <w:lang w:eastAsia="zh-CN"/>
              </w:rPr>
            </w:pPr>
            <w:r w:rsidRPr="008B0580">
              <w:rPr>
                <w:rFonts w:eastAsia="Times New Roman"/>
                <w:sz w:val="22"/>
                <w:szCs w:val="22"/>
                <w:lang w:eastAsia="zh-CN"/>
              </w:rPr>
              <w:t>%</w:t>
            </w:r>
          </w:p>
        </w:tc>
        <w:tc>
          <w:tcPr>
            <w:tcW w:w="3259" w:type="dxa"/>
            <w:gridSpan w:val="2"/>
            <w:tcBorders>
              <w:right w:val="nil"/>
            </w:tcBorders>
            <w:vAlign w:val="center"/>
            <w:hideMark/>
          </w:tcPr>
          <w:p w14:paraId="7DEE6968" w14:textId="77777777" w:rsidR="00462F32" w:rsidRPr="008B0580" w:rsidRDefault="00462F32" w:rsidP="00735083">
            <w:pPr>
              <w:spacing w:after="0" w:line="360" w:lineRule="auto"/>
              <w:rPr>
                <w:rFonts w:eastAsia="Times New Roman"/>
                <w:sz w:val="22"/>
                <w:szCs w:val="22"/>
                <w:vertAlign w:val="superscript"/>
                <w:lang w:eastAsia="zh-CN"/>
              </w:rPr>
            </w:pPr>
            <w:r w:rsidRPr="008B0580">
              <w:rPr>
                <w:rFonts w:eastAsia="Times New Roman"/>
                <w:sz w:val="22"/>
                <w:szCs w:val="22"/>
                <w:lang w:eastAsia="zh-CN"/>
              </w:rPr>
              <w:t xml:space="preserve">Selectivity %mol </w:t>
            </w:r>
            <w:r w:rsidRPr="008B0580">
              <w:rPr>
                <w:rFonts w:eastAsia="Times New Roman"/>
                <w:sz w:val="22"/>
                <w:szCs w:val="22"/>
                <w:vertAlign w:val="superscript"/>
                <w:lang w:eastAsia="zh-CN"/>
              </w:rPr>
              <w:t>c</w:t>
            </w:r>
          </w:p>
        </w:tc>
      </w:tr>
      <w:tr w:rsidR="00462F32" w:rsidRPr="008B0580" w14:paraId="6976E6D3" w14:textId="77777777" w:rsidTr="00735083">
        <w:trPr>
          <w:trHeight w:val="85"/>
        </w:trPr>
        <w:tc>
          <w:tcPr>
            <w:tcW w:w="2269" w:type="dxa"/>
            <w:vMerge/>
            <w:tcBorders>
              <w:left w:val="nil"/>
              <w:bottom w:val="single" w:sz="4" w:space="0" w:color="auto"/>
            </w:tcBorders>
            <w:vAlign w:val="center"/>
            <w:hideMark/>
          </w:tcPr>
          <w:p w14:paraId="6CDE2D80" w14:textId="77777777" w:rsidR="00462F32" w:rsidRPr="008B0580" w:rsidRDefault="00462F32" w:rsidP="00735083">
            <w:pPr>
              <w:spacing w:after="0" w:line="360" w:lineRule="auto"/>
              <w:rPr>
                <w:rFonts w:eastAsia="Times New Roman"/>
                <w:b/>
                <w:sz w:val="22"/>
                <w:szCs w:val="22"/>
                <w:lang w:eastAsia="zh-CN"/>
              </w:rPr>
            </w:pPr>
          </w:p>
        </w:tc>
        <w:tc>
          <w:tcPr>
            <w:tcW w:w="1528" w:type="dxa"/>
            <w:tcBorders>
              <w:top w:val="nil"/>
              <w:bottom w:val="single" w:sz="4" w:space="0" w:color="auto"/>
            </w:tcBorders>
            <w:vAlign w:val="center"/>
          </w:tcPr>
          <w:p w14:paraId="22846DDB"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vertAlign w:val="superscript"/>
                <w:lang w:eastAsia="zh-CN"/>
              </w:rPr>
              <w:t>o</w:t>
            </w:r>
            <w:r w:rsidRPr="008B0580">
              <w:rPr>
                <w:rFonts w:eastAsia="Times New Roman"/>
                <w:sz w:val="22"/>
                <w:szCs w:val="22"/>
                <w:lang w:eastAsia="zh-CN"/>
              </w:rPr>
              <w:t>C</w:t>
            </w:r>
          </w:p>
        </w:tc>
        <w:tc>
          <w:tcPr>
            <w:tcW w:w="1733" w:type="dxa"/>
            <w:vMerge/>
            <w:tcBorders>
              <w:bottom w:val="single" w:sz="4" w:space="0" w:color="auto"/>
            </w:tcBorders>
            <w:vAlign w:val="center"/>
            <w:hideMark/>
          </w:tcPr>
          <w:p w14:paraId="4D7722D4" w14:textId="77777777" w:rsidR="00462F32" w:rsidRPr="008B0580" w:rsidRDefault="00462F32" w:rsidP="00735083">
            <w:pPr>
              <w:spacing w:after="0" w:line="360" w:lineRule="auto"/>
              <w:rPr>
                <w:rFonts w:eastAsia="Times New Roman"/>
                <w:b/>
                <w:sz w:val="22"/>
                <w:szCs w:val="22"/>
                <w:lang w:eastAsia="zh-CN"/>
              </w:rPr>
            </w:pPr>
          </w:p>
        </w:tc>
        <w:tc>
          <w:tcPr>
            <w:tcW w:w="1558" w:type="dxa"/>
            <w:tcBorders>
              <w:bottom w:val="single" w:sz="4" w:space="0" w:color="auto"/>
            </w:tcBorders>
            <w:vAlign w:val="center"/>
            <w:hideMark/>
          </w:tcPr>
          <w:p w14:paraId="6E8008A9"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β-Pinene</w:t>
            </w:r>
          </w:p>
        </w:tc>
        <w:tc>
          <w:tcPr>
            <w:tcW w:w="1701" w:type="dxa"/>
            <w:tcBorders>
              <w:bottom w:val="single" w:sz="4" w:space="0" w:color="auto"/>
              <w:right w:val="nil"/>
            </w:tcBorders>
            <w:vAlign w:val="center"/>
            <w:hideMark/>
          </w:tcPr>
          <w:p w14:paraId="40D93FF1"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p-Cymene</w:t>
            </w:r>
          </w:p>
        </w:tc>
      </w:tr>
      <w:tr w:rsidR="00462F32" w:rsidRPr="008B0580" w14:paraId="7F4835A6" w14:textId="77777777" w:rsidTr="00735083">
        <w:trPr>
          <w:trHeight w:val="388"/>
        </w:trPr>
        <w:tc>
          <w:tcPr>
            <w:tcW w:w="2269" w:type="dxa"/>
            <w:tcBorders>
              <w:top w:val="nil"/>
              <w:left w:val="nil"/>
              <w:bottom w:val="nil"/>
            </w:tcBorders>
            <w:vAlign w:val="center"/>
            <w:hideMark/>
          </w:tcPr>
          <w:p w14:paraId="11822A89"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10%CdO/SiO</w:t>
            </w:r>
            <w:r w:rsidRPr="008B0580">
              <w:rPr>
                <w:rFonts w:eastAsia="Times New Roman"/>
                <w:sz w:val="22"/>
                <w:szCs w:val="22"/>
                <w:vertAlign w:val="subscript"/>
                <w:lang w:eastAsia="zh-CN"/>
              </w:rPr>
              <w:t>2</w:t>
            </w:r>
          </w:p>
        </w:tc>
        <w:tc>
          <w:tcPr>
            <w:tcW w:w="1528" w:type="dxa"/>
            <w:tcBorders>
              <w:top w:val="nil"/>
              <w:bottom w:val="nil"/>
            </w:tcBorders>
          </w:tcPr>
          <w:p w14:paraId="49A6833D"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225</w:t>
            </w:r>
          </w:p>
        </w:tc>
        <w:tc>
          <w:tcPr>
            <w:tcW w:w="1733" w:type="dxa"/>
            <w:tcBorders>
              <w:top w:val="nil"/>
              <w:bottom w:val="nil"/>
            </w:tcBorders>
            <w:vAlign w:val="center"/>
          </w:tcPr>
          <w:p w14:paraId="1405A137"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98</w:t>
            </w:r>
          </w:p>
        </w:tc>
        <w:tc>
          <w:tcPr>
            <w:tcW w:w="1558" w:type="dxa"/>
            <w:tcBorders>
              <w:top w:val="nil"/>
              <w:bottom w:val="nil"/>
            </w:tcBorders>
            <w:vAlign w:val="center"/>
          </w:tcPr>
          <w:p w14:paraId="37067D98"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3</w:t>
            </w:r>
          </w:p>
        </w:tc>
        <w:tc>
          <w:tcPr>
            <w:tcW w:w="1701" w:type="dxa"/>
            <w:tcBorders>
              <w:top w:val="nil"/>
              <w:bottom w:val="nil"/>
              <w:right w:val="nil"/>
            </w:tcBorders>
            <w:vAlign w:val="center"/>
          </w:tcPr>
          <w:p w14:paraId="0F0CF60E"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97</w:t>
            </w:r>
          </w:p>
        </w:tc>
      </w:tr>
      <w:tr w:rsidR="00462F32" w:rsidRPr="008B0580" w14:paraId="4E87D5C7" w14:textId="77777777" w:rsidTr="00735083">
        <w:trPr>
          <w:trHeight w:val="388"/>
        </w:trPr>
        <w:tc>
          <w:tcPr>
            <w:tcW w:w="2269" w:type="dxa"/>
            <w:tcBorders>
              <w:top w:val="nil"/>
              <w:left w:val="nil"/>
              <w:bottom w:val="nil"/>
            </w:tcBorders>
            <w:vAlign w:val="center"/>
          </w:tcPr>
          <w:p w14:paraId="103F14D9"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10%CdO/SiO</w:t>
            </w:r>
            <w:r w:rsidRPr="008B0580">
              <w:rPr>
                <w:rFonts w:eastAsia="Times New Roman"/>
                <w:sz w:val="22"/>
                <w:szCs w:val="22"/>
                <w:vertAlign w:val="subscript"/>
                <w:lang w:eastAsia="zh-CN"/>
              </w:rPr>
              <w:t>2</w:t>
            </w:r>
          </w:p>
        </w:tc>
        <w:tc>
          <w:tcPr>
            <w:tcW w:w="1528" w:type="dxa"/>
            <w:tcBorders>
              <w:top w:val="nil"/>
              <w:bottom w:val="nil"/>
            </w:tcBorders>
          </w:tcPr>
          <w:p w14:paraId="5F0F7FE7"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250</w:t>
            </w:r>
          </w:p>
        </w:tc>
        <w:tc>
          <w:tcPr>
            <w:tcW w:w="1733" w:type="dxa"/>
            <w:tcBorders>
              <w:top w:val="nil"/>
              <w:bottom w:val="nil"/>
            </w:tcBorders>
            <w:vAlign w:val="center"/>
          </w:tcPr>
          <w:p w14:paraId="70AAAE29"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100</w:t>
            </w:r>
          </w:p>
        </w:tc>
        <w:tc>
          <w:tcPr>
            <w:tcW w:w="1558" w:type="dxa"/>
            <w:tcBorders>
              <w:top w:val="nil"/>
              <w:bottom w:val="nil"/>
            </w:tcBorders>
            <w:vAlign w:val="center"/>
          </w:tcPr>
          <w:p w14:paraId="5EE854A7"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1</w:t>
            </w:r>
          </w:p>
        </w:tc>
        <w:tc>
          <w:tcPr>
            <w:tcW w:w="1701" w:type="dxa"/>
            <w:tcBorders>
              <w:top w:val="nil"/>
              <w:bottom w:val="nil"/>
              <w:right w:val="nil"/>
            </w:tcBorders>
            <w:vAlign w:val="center"/>
          </w:tcPr>
          <w:p w14:paraId="12046AF4"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99</w:t>
            </w:r>
          </w:p>
        </w:tc>
      </w:tr>
      <w:tr w:rsidR="00462F32" w:rsidRPr="008B0580" w14:paraId="7994A174" w14:textId="77777777" w:rsidTr="00735083">
        <w:trPr>
          <w:trHeight w:val="188"/>
        </w:trPr>
        <w:tc>
          <w:tcPr>
            <w:tcW w:w="2269" w:type="dxa"/>
            <w:tcBorders>
              <w:top w:val="nil"/>
              <w:left w:val="nil"/>
              <w:bottom w:val="nil"/>
            </w:tcBorders>
            <w:vAlign w:val="center"/>
            <w:hideMark/>
          </w:tcPr>
          <w:p w14:paraId="4C21038A"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20%CdO/SiO</w:t>
            </w:r>
            <w:r w:rsidRPr="008B0580">
              <w:rPr>
                <w:rFonts w:eastAsia="Times New Roman"/>
                <w:sz w:val="22"/>
                <w:szCs w:val="22"/>
                <w:vertAlign w:val="subscript"/>
                <w:lang w:eastAsia="zh-CN"/>
              </w:rPr>
              <w:t>2</w:t>
            </w:r>
          </w:p>
        </w:tc>
        <w:tc>
          <w:tcPr>
            <w:tcW w:w="1528" w:type="dxa"/>
            <w:tcBorders>
              <w:top w:val="nil"/>
              <w:bottom w:val="nil"/>
            </w:tcBorders>
          </w:tcPr>
          <w:p w14:paraId="2991B394"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225</w:t>
            </w:r>
          </w:p>
        </w:tc>
        <w:tc>
          <w:tcPr>
            <w:tcW w:w="1733" w:type="dxa"/>
            <w:tcBorders>
              <w:top w:val="nil"/>
              <w:bottom w:val="nil"/>
            </w:tcBorders>
            <w:vAlign w:val="center"/>
          </w:tcPr>
          <w:p w14:paraId="55A30490"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100</w:t>
            </w:r>
          </w:p>
        </w:tc>
        <w:tc>
          <w:tcPr>
            <w:tcW w:w="1558" w:type="dxa"/>
            <w:tcBorders>
              <w:top w:val="nil"/>
              <w:bottom w:val="nil"/>
            </w:tcBorders>
            <w:vAlign w:val="center"/>
          </w:tcPr>
          <w:p w14:paraId="69F2F34F"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2</w:t>
            </w:r>
          </w:p>
        </w:tc>
        <w:tc>
          <w:tcPr>
            <w:tcW w:w="1701" w:type="dxa"/>
            <w:tcBorders>
              <w:top w:val="nil"/>
              <w:bottom w:val="nil"/>
              <w:right w:val="nil"/>
            </w:tcBorders>
            <w:vAlign w:val="center"/>
          </w:tcPr>
          <w:p w14:paraId="286D063A"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98</w:t>
            </w:r>
          </w:p>
        </w:tc>
      </w:tr>
      <w:tr w:rsidR="00462F32" w:rsidRPr="008B0580" w14:paraId="28E54E2D" w14:textId="77777777" w:rsidTr="00735083">
        <w:trPr>
          <w:trHeight w:val="188"/>
        </w:trPr>
        <w:tc>
          <w:tcPr>
            <w:tcW w:w="2269" w:type="dxa"/>
            <w:tcBorders>
              <w:top w:val="nil"/>
              <w:left w:val="nil"/>
              <w:bottom w:val="nil"/>
            </w:tcBorders>
            <w:vAlign w:val="center"/>
          </w:tcPr>
          <w:p w14:paraId="5602DCCB"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20%CdO/SiO</w:t>
            </w:r>
            <w:r w:rsidRPr="008B0580">
              <w:rPr>
                <w:rFonts w:eastAsia="Times New Roman"/>
                <w:sz w:val="22"/>
                <w:szCs w:val="22"/>
                <w:vertAlign w:val="subscript"/>
                <w:lang w:eastAsia="zh-CN"/>
              </w:rPr>
              <w:t>2</w:t>
            </w:r>
          </w:p>
        </w:tc>
        <w:tc>
          <w:tcPr>
            <w:tcW w:w="1528" w:type="dxa"/>
            <w:tcBorders>
              <w:top w:val="nil"/>
              <w:bottom w:val="nil"/>
            </w:tcBorders>
          </w:tcPr>
          <w:p w14:paraId="46DD491D"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250</w:t>
            </w:r>
          </w:p>
        </w:tc>
        <w:tc>
          <w:tcPr>
            <w:tcW w:w="1733" w:type="dxa"/>
            <w:tcBorders>
              <w:top w:val="nil"/>
              <w:bottom w:val="nil"/>
            </w:tcBorders>
            <w:vAlign w:val="center"/>
          </w:tcPr>
          <w:p w14:paraId="324AB08F"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100</w:t>
            </w:r>
          </w:p>
        </w:tc>
        <w:tc>
          <w:tcPr>
            <w:tcW w:w="1558" w:type="dxa"/>
            <w:tcBorders>
              <w:top w:val="nil"/>
              <w:bottom w:val="nil"/>
            </w:tcBorders>
            <w:vAlign w:val="center"/>
          </w:tcPr>
          <w:p w14:paraId="76641B50"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0</w:t>
            </w:r>
          </w:p>
        </w:tc>
        <w:tc>
          <w:tcPr>
            <w:tcW w:w="1701" w:type="dxa"/>
            <w:tcBorders>
              <w:top w:val="nil"/>
              <w:bottom w:val="nil"/>
              <w:right w:val="nil"/>
            </w:tcBorders>
            <w:vAlign w:val="center"/>
          </w:tcPr>
          <w:p w14:paraId="7978C332"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100</w:t>
            </w:r>
          </w:p>
        </w:tc>
      </w:tr>
      <w:tr w:rsidR="00462F32" w:rsidRPr="008B0580" w14:paraId="56E7FCF3" w14:textId="77777777" w:rsidTr="00735083">
        <w:trPr>
          <w:trHeight w:val="70"/>
        </w:trPr>
        <w:tc>
          <w:tcPr>
            <w:tcW w:w="2269" w:type="dxa"/>
            <w:tcBorders>
              <w:top w:val="nil"/>
              <w:left w:val="nil"/>
              <w:bottom w:val="nil"/>
            </w:tcBorders>
            <w:vAlign w:val="center"/>
          </w:tcPr>
          <w:p w14:paraId="7FF4D54F"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30%CdO/SiO</w:t>
            </w:r>
            <w:r w:rsidRPr="008B0580">
              <w:rPr>
                <w:rFonts w:eastAsia="Times New Roman"/>
                <w:sz w:val="22"/>
                <w:szCs w:val="22"/>
                <w:vertAlign w:val="subscript"/>
                <w:lang w:eastAsia="zh-CN"/>
              </w:rPr>
              <w:t>2</w:t>
            </w:r>
          </w:p>
        </w:tc>
        <w:tc>
          <w:tcPr>
            <w:tcW w:w="1528" w:type="dxa"/>
            <w:tcBorders>
              <w:top w:val="nil"/>
              <w:bottom w:val="nil"/>
            </w:tcBorders>
          </w:tcPr>
          <w:p w14:paraId="6EA8240B"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225</w:t>
            </w:r>
          </w:p>
        </w:tc>
        <w:tc>
          <w:tcPr>
            <w:tcW w:w="1733" w:type="dxa"/>
            <w:tcBorders>
              <w:top w:val="nil"/>
              <w:bottom w:val="nil"/>
            </w:tcBorders>
            <w:vAlign w:val="center"/>
          </w:tcPr>
          <w:p w14:paraId="437BAD03"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97</w:t>
            </w:r>
          </w:p>
        </w:tc>
        <w:tc>
          <w:tcPr>
            <w:tcW w:w="1558" w:type="dxa"/>
            <w:tcBorders>
              <w:top w:val="nil"/>
              <w:bottom w:val="nil"/>
            </w:tcBorders>
            <w:vAlign w:val="center"/>
          </w:tcPr>
          <w:p w14:paraId="7AA91F08"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2</w:t>
            </w:r>
          </w:p>
        </w:tc>
        <w:tc>
          <w:tcPr>
            <w:tcW w:w="1701" w:type="dxa"/>
            <w:tcBorders>
              <w:top w:val="nil"/>
              <w:bottom w:val="nil"/>
              <w:right w:val="nil"/>
            </w:tcBorders>
            <w:vAlign w:val="center"/>
          </w:tcPr>
          <w:p w14:paraId="45187908"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98</w:t>
            </w:r>
          </w:p>
        </w:tc>
      </w:tr>
      <w:tr w:rsidR="00462F32" w:rsidRPr="008B0580" w14:paraId="00F15A04" w14:textId="77777777" w:rsidTr="00735083">
        <w:trPr>
          <w:trHeight w:val="70"/>
        </w:trPr>
        <w:tc>
          <w:tcPr>
            <w:tcW w:w="2269" w:type="dxa"/>
            <w:tcBorders>
              <w:top w:val="nil"/>
              <w:left w:val="nil"/>
            </w:tcBorders>
            <w:vAlign w:val="center"/>
          </w:tcPr>
          <w:p w14:paraId="1CDFD656"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30%CdO/SiO</w:t>
            </w:r>
            <w:r w:rsidRPr="008B0580">
              <w:rPr>
                <w:rFonts w:eastAsia="Times New Roman"/>
                <w:sz w:val="22"/>
                <w:szCs w:val="22"/>
                <w:vertAlign w:val="subscript"/>
                <w:lang w:eastAsia="zh-CN"/>
              </w:rPr>
              <w:t>2</w:t>
            </w:r>
          </w:p>
        </w:tc>
        <w:tc>
          <w:tcPr>
            <w:tcW w:w="1528" w:type="dxa"/>
            <w:tcBorders>
              <w:top w:val="nil"/>
            </w:tcBorders>
          </w:tcPr>
          <w:p w14:paraId="522E75D6"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250</w:t>
            </w:r>
          </w:p>
        </w:tc>
        <w:tc>
          <w:tcPr>
            <w:tcW w:w="1733" w:type="dxa"/>
            <w:tcBorders>
              <w:top w:val="nil"/>
            </w:tcBorders>
            <w:vAlign w:val="center"/>
          </w:tcPr>
          <w:p w14:paraId="5B6B6F5A"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100</w:t>
            </w:r>
          </w:p>
        </w:tc>
        <w:tc>
          <w:tcPr>
            <w:tcW w:w="1558" w:type="dxa"/>
            <w:tcBorders>
              <w:top w:val="nil"/>
            </w:tcBorders>
            <w:vAlign w:val="center"/>
          </w:tcPr>
          <w:p w14:paraId="439BBD04"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0</w:t>
            </w:r>
          </w:p>
        </w:tc>
        <w:tc>
          <w:tcPr>
            <w:tcW w:w="1701" w:type="dxa"/>
            <w:tcBorders>
              <w:top w:val="nil"/>
              <w:right w:val="nil"/>
            </w:tcBorders>
            <w:vAlign w:val="center"/>
          </w:tcPr>
          <w:p w14:paraId="48AF1CD1" w14:textId="77777777" w:rsidR="00462F32" w:rsidRPr="008B0580" w:rsidRDefault="00462F32" w:rsidP="00735083">
            <w:pPr>
              <w:spacing w:after="0" w:line="360" w:lineRule="auto"/>
              <w:rPr>
                <w:rFonts w:eastAsia="Times New Roman"/>
                <w:sz w:val="22"/>
                <w:szCs w:val="22"/>
                <w:lang w:eastAsia="zh-CN"/>
              </w:rPr>
            </w:pPr>
            <w:r w:rsidRPr="008B0580">
              <w:rPr>
                <w:rFonts w:eastAsia="Times New Roman"/>
                <w:sz w:val="22"/>
                <w:szCs w:val="22"/>
                <w:lang w:eastAsia="zh-CN"/>
              </w:rPr>
              <w:t>100</w:t>
            </w:r>
          </w:p>
        </w:tc>
      </w:tr>
    </w:tbl>
    <w:p w14:paraId="461707FF" w14:textId="77777777" w:rsidR="00462F32" w:rsidRPr="008B0580" w:rsidRDefault="00462F32" w:rsidP="00462F32">
      <w:pPr>
        <w:spacing w:line="240" w:lineRule="auto"/>
        <w:jc w:val="both"/>
        <w:rPr>
          <w:rFonts w:eastAsia="Calibri"/>
        </w:rPr>
      </w:pPr>
      <w:r w:rsidRPr="008B0580">
        <w:rPr>
          <w:vertAlign w:val="superscript"/>
        </w:rPr>
        <w:t>a</w:t>
      </w:r>
      <w:r w:rsidRPr="008B0580">
        <w:t xml:space="preserve"> </w:t>
      </w:r>
      <w:r w:rsidRPr="008B0580">
        <w:rPr>
          <w:rFonts w:eastAsia="Calibri"/>
        </w:rPr>
        <w:t>0.20 g catalyst, 10 ml min</w:t>
      </w:r>
      <w:r w:rsidRPr="008B0580">
        <w:rPr>
          <w:rFonts w:eastAsia="Calibri"/>
          <w:vertAlign w:val="superscript"/>
        </w:rPr>
        <w:t>-1</w:t>
      </w:r>
      <w:r w:rsidRPr="008B0580">
        <w:rPr>
          <w:rFonts w:eastAsia="Calibri"/>
        </w:rPr>
        <w:t xml:space="preserve"> flow rate, 0.47 kPa limonene partial pressure, </w:t>
      </w:r>
      <w:r w:rsidRPr="008B0580">
        <w:t>WHSV = 0.08 h</w:t>
      </w:r>
      <w:r w:rsidRPr="008B0580">
        <w:rPr>
          <w:vertAlign w:val="superscript"/>
        </w:rPr>
        <w:t>-1</w:t>
      </w:r>
      <w:r w:rsidRPr="008B0580">
        <w:rPr>
          <w:rFonts w:eastAsia="Calibri"/>
        </w:rPr>
        <w:t>, 4 h TOS.</w:t>
      </w:r>
      <w:r w:rsidRPr="008B0580">
        <w:t xml:space="preserve"> </w:t>
      </w:r>
      <w:r w:rsidRPr="008B0580">
        <w:rPr>
          <w:rFonts w:eastAsia="Calibri"/>
          <w:vertAlign w:val="superscript"/>
        </w:rPr>
        <w:t>b</w:t>
      </w:r>
      <w:r w:rsidRPr="008B0580">
        <w:rPr>
          <w:rFonts w:eastAsia="Calibri"/>
        </w:rPr>
        <w:t xml:space="preserve"> The catalysts calcined at 400 </w:t>
      </w:r>
      <w:r w:rsidRPr="008B0580">
        <w:rPr>
          <w:rFonts w:eastAsia="Calibri"/>
          <w:vertAlign w:val="superscript"/>
        </w:rPr>
        <w:t>o</w:t>
      </w:r>
      <w:r w:rsidRPr="008B0580">
        <w:rPr>
          <w:rFonts w:eastAsia="Calibri"/>
        </w:rPr>
        <w:t xml:space="preserve">C. </w:t>
      </w:r>
      <w:r w:rsidRPr="008B0580">
        <w:rPr>
          <w:rFonts w:eastAsia="Calibri"/>
          <w:vertAlign w:val="superscript"/>
        </w:rPr>
        <w:t xml:space="preserve">c </w:t>
      </w:r>
      <w:r w:rsidRPr="008B0580">
        <w:rPr>
          <w:rFonts w:eastAsia="Calibri"/>
        </w:rPr>
        <w:t>Average conversion and product selectivity over 1–4 h TOS.</w:t>
      </w:r>
    </w:p>
    <w:p w14:paraId="4FFEF861" w14:textId="77777777" w:rsidR="00C6112B" w:rsidRPr="008B0580" w:rsidRDefault="00C6112B" w:rsidP="00C6112B">
      <w:pPr>
        <w:spacing w:line="240" w:lineRule="auto"/>
        <w:rPr>
          <w:rFonts w:eastAsia="Calibri"/>
          <w:b/>
        </w:rPr>
      </w:pPr>
    </w:p>
    <w:p w14:paraId="1B47E58F" w14:textId="77777777" w:rsidR="00C6112B" w:rsidRPr="008B0580" w:rsidRDefault="00C6112B" w:rsidP="00C6112B">
      <w:pPr>
        <w:spacing w:line="240" w:lineRule="auto"/>
        <w:rPr>
          <w:rFonts w:eastAsia="Calibri"/>
          <w:b/>
        </w:rPr>
      </w:pPr>
    </w:p>
    <w:p w14:paraId="625A2C5A" w14:textId="77777777" w:rsidR="00C6112B" w:rsidRPr="008B0580" w:rsidRDefault="00C6112B" w:rsidP="00C6112B">
      <w:pPr>
        <w:spacing w:line="240" w:lineRule="auto"/>
        <w:rPr>
          <w:rFonts w:eastAsia="Calibri"/>
          <w:b/>
        </w:rPr>
      </w:pPr>
    </w:p>
    <w:p w14:paraId="3A68BA82" w14:textId="303E5546" w:rsidR="00C6112B" w:rsidRPr="008B0580" w:rsidRDefault="00C6112B" w:rsidP="00C6112B">
      <w:pPr>
        <w:spacing w:line="240" w:lineRule="auto"/>
        <w:rPr>
          <w:rFonts w:eastAsia="Calibri"/>
        </w:rPr>
      </w:pPr>
      <w:r w:rsidRPr="008B0580">
        <w:rPr>
          <w:rFonts w:eastAsia="Calibri"/>
          <w:b/>
        </w:rPr>
        <w:lastRenderedPageBreak/>
        <w:t>Table 5</w:t>
      </w:r>
    </w:p>
    <w:p w14:paraId="5EC7F201" w14:textId="2F0B92F2" w:rsidR="00C6112B" w:rsidRPr="008B0580" w:rsidRDefault="00C6112B" w:rsidP="00C6112B">
      <w:pPr>
        <w:spacing w:line="240" w:lineRule="auto"/>
        <w:rPr>
          <w:rFonts w:eastAsia="Calibri"/>
          <w:vertAlign w:val="superscript"/>
        </w:rPr>
      </w:pPr>
      <w:r w:rsidRPr="008B0580">
        <w:rPr>
          <w:rFonts w:eastAsia="Calibri"/>
        </w:rPr>
        <w:t>Dehydro</w:t>
      </w:r>
      <w:r w:rsidR="00B50A69" w:rsidRPr="008B0580">
        <w:rPr>
          <w:rFonts w:eastAsia="Calibri"/>
        </w:rPr>
        <w:t>isomerization</w:t>
      </w:r>
      <w:r w:rsidRPr="008B0580">
        <w:rPr>
          <w:rFonts w:eastAsia="Calibri"/>
        </w:rPr>
        <w:t xml:space="preserve"> of monoterpenes to p-cymene over 20%CdO/SiO</w:t>
      </w:r>
      <w:r w:rsidRPr="008B0580">
        <w:rPr>
          <w:rFonts w:eastAsia="Calibri"/>
          <w:vertAlign w:val="subscript"/>
        </w:rPr>
        <w:t>2</w:t>
      </w:r>
      <w:r w:rsidRPr="008B0580">
        <w:rPr>
          <w:rFonts w:eastAsia="Calibri"/>
        </w:rPr>
        <w:t>.</w:t>
      </w:r>
      <w:r w:rsidRPr="008B0580">
        <w:rPr>
          <w:rFonts w:eastAsia="Calibri"/>
          <w:vertAlign w:val="superscript"/>
        </w:rPr>
        <w:t>a</w:t>
      </w:r>
    </w:p>
    <w:tbl>
      <w:tblPr>
        <w:tblStyle w:val="TableGrid"/>
        <w:tblW w:w="8822" w:type="dxa"/>
        <w:tblBorders>
          <w:insideV w:val="none" w:sz="0" w:space="0" w:color="auto"/>
        </w:tblBorders>
        <w:tblLayout w:type="fixed"/>
        <w:tblLook w:val="04A0" w:firstRow="1" w:lastRow="0" w:firstColumn="1" w:lastColumn="0" w:noHBand="0" w:noVBand="1"/>
      </w:tblPr>
      <w:tblGrid>
        <w:gridCol w:w="1988"/>
        <w:gridCol w:w="1782"/>
        <w:gridCol w:w="2326"/>
        <w:gridCol w:w="2726"/>
      </w:tblGrid>
      <w:tr w:rsidR="00C6112B" w:rsidRPr="008B0580" w14:paraId="130343E7" w14:textId="77777777" w:rsidTr="00735083">
        <w:trPr>
          <w:trHeight w:val="55"/>
        </w:trPr>
        <w:tc>
          <w:tcPr>
            <w:tcW w:w="1988" w:type="dxa"/>
            <w:vMerge w:val="restart"/>
            <w:tcBorders>
              <w:left w:val="nil"/>
            </w:tcBorders>
            <w:hideMark/>
          </w:tcPr>
          <w:p w14:paraId="379BF5F8" w14:textId="77777777" w:rsidR="00C6112B" w:rsidRPr="008B0580" w:rsidRDefault="00C6112B" w:rsidP="00735083">
            <w:pPr>
              <w:spacing w:after="0" w:line="360" w:lineRule="auto"/>
              <w:rPr>
                <w:rFonts w:eastAsia="Times New Roman"/>
                <w:sz w:val="22"/>
                <w:szCs w:val="22"/>
                <w:vertAlign w:val="superscript"/>
                <w:lang w:eastAsia="zh-CN"/>
              </w:rPr>
            </w:pPr>
            <w:r w:rsidRPr="008B0580">
              <w:rPr>
                <w:rFonts w:eastAsia="Times New Roman"/>
                <w:sz w:val="22"/>
                <w:szCs w:val="22"/>
                <w:lang w:eastAsia="zh-CN"/>
              </w:rPr>
              <w:t>Monoterpene</w:t>
            </w:r>
          </w:p>
        </w:tc>
        <w:tc>
          <w:tcPr>
            <w:tcW w:w="1782" w:type="dxa"/>
            <w:vMerge w:val="restart"/>
            <w:hideMark/>
          </w:tcPr>
          <w:p w14:paraId="7537EA41" w14:textId="77777777" w:rsidR="00C6112B" w:rsidRPr="008B0580" w:rsidRDefault="00C6112B" w:rsidP="00735083">
            <w:pPr>
              <w:spacing w:after="0" w:line="360" w:lineRule="auto"/>
              <w:rPr>
                <w:rFonts w:eastAsia="Times New Roman"/>
                <w:sz w:val="22"/>
                <w:szCs w:val="22"/>
                <w:vertAlign w:val="superscript"/>
                <w:lang w:eastAsia="zh-CN"/>
              </w:rPr>
            </w:pPr>
            <w:r w:rsidRPr="008B0580">
              <w:rPr>
                <w:rFonts w:eastAsia="Times New Roman"/>
                <w:sz w:val="22"/>
                <w:szCs w:val="22"/>
                <w:lang w:eastAsia="zh-CN"/>
              </w:rPr>
              <w:t xml:space="preserve">Conversion % </w:t>
            </w:r>
            <w:r w:rsidRPr="008B0580">
              <w:rPr>
                <w:rFonts w:eastAsia="Times New Roman"/>
                <w:sz w:val="22"/>
                <w:szCs w:val="22"/>
                <w:vertAlign w:val="superscript"/>
                <w:lang w:eastAsia="zh-CN"/>
              </w:rPr>
              <w:t>b</w:t>
            </w:r>
          </w:p>
          <w:p w14:paraId="7D22C488" w14:textId="77777777" w:rsidR="00C6112B" w:rsidRPr="008B0580" w:rsidRDefault="00C6112B" w:rsidP="00735083">
            <w:pPr>
              <w:spacing w:after="0" w:line="360" w:lineRule="auto"/>
              <w:rPr>
                <w:rFonts w:eastAsia="Times New Roman"/>
                <w:b/>
                <w:sz w:val="22"/>
                <w:szCs w:val="22"/>
                <w:lang w:eastAsia="zh-CN"/>
              </w:rPr>
            </w:pPr>
          </w:p>
        </w:tc>
        <w:tc>
          <w:tcPr>
            <w:tcW w:w="5052" w:type="dxa"/>
            <w:gridSpan w:val="2"/>
            <w:tcBorders>
              <w:right w:val="nil"/>
            </w:tcBorders>
            <w:hideMark/>
          </w:tcPr>
          <w:p w14:paraId="39DA9E9A" w14:textId="77777777" w:rsidR="00C6112B" w:rsidRPr="008B0580" w:rsidRDefault="00C6112B" w:rsidP="00735083">
            <w:pPr>
              <w:spacing w:after="0" w:line="360" w:lineRule="auto"/>
              <w:rPr>
                <w:rFonts w:eastAsia="Times New Roman"/>
                <w:sz w:val="22"/>
                <w:szCs w:val="22"/>
                <w:vertAlign w:val="superscript"/>
                <w:lang w:eastAsia="zh-CN"/>
              </w:rPr>
            </w:pPr>
            <w:r w:rsidRPr="008B0580">
              <w:rPr>
                <w:rFonts w:eastAsia="Times New Roman"/>
                <w:sz w:val="22"/>
                <w:szCs w:val="22"/>
                <w:lang w:eastAsia="zh-CN"/>
              </w:rPr>
              <w:t xml:space="preserve">Selectivity %mol </w:t>
            </w:r>
            <w:r w:rsidRPr="008B0580">
              <w:rPr>
                <w:rFonts w:eastAsia="Times New Roman"/>
                <w:sz w:val="22"/>
                <w:szCs w:val="22"/>
                <w:vertAlign w:val="superscript"/>
                <w:lang w:eastAsia="zh-CN"/>
              </w:rPr>
              <w:t>b</w:t>
            </w:r>
          </w:p>
        </w:tc>
      </w:tr>
      <w:tr w:rsidR="00C6112B" w:rsidRPr="008B0580" w14:paraId="5E2D23CF" w14:textId="77777777" w:rsidTr="00735083">
        <w:trPr>
          <w:trHeight w:val="55"/>
        </w:trPr>
        <w:tc>
          <w:tcPr>
            <w:tcW w:w="1988" w:type="dxa"/>
            <w:vMerge/>
            <w:tcBorders>
              <w:left w:val="nil"/>
              <w:bottom w:val="single" w:sz="4" w:space="0" w:color="auto"/>
            </w:tcBorders>
            <w:hideMark/>
          </w:tcPr>
          <w:p w14:paraId="7F50B31B" w14:textId="77777777" w:rsidR="00C6112B" w:rsidRPr="008B0580" w:rsidRDefault="00C6112B" w:rsidP="00735083">
            <w:pPr>
              <w:spacing w:after="0" w:line="360" w:lineRule="auto"/>
              <w:rPr>
                <w:rFonts w:eastAsia="Times New Roman"/>
                <w:b/>
                <w:sz w:val="22"/>
                <w:szCs w:val="22"/>
                <w:lang w:eastAsia="zh-CN"/>
              </w:rPr>
            </w:pPr>
          </w:p>
        </w:tc>
        <w:tc>
          <w:tcPr>
            <w:tcW w:w="1782" w:type="dxa"/>
            <w:vMerge/>
            <w:tcBorders>
              <w:bottom w:val="single" w:sz="4" w:space="0" w:color="auto"/>
            </w:tcBorders>
            <w:hideMark/>
          </w:tcPr>
          <w:p w14:paraId="55F409DE" w14:textId="77777777" w:rsidR="00C6112B" w:rsidRPr="008B0580" w:rsidRDefault="00C6112B" w:rsidP="00735083">
            <w:pPr>
              <w:spacing w:after="0" w:line="360" w:lineRule="auto"/>
              <w:rPr>
                <w:rFonts w:eastAsia="Times New Roman"/>
                <w:b/>
                <w:sz w:val="22"/>
                <w:szCs w:val="22"/>
                <w:lang w:eastAsia="zh-CN"/>
              </w:rPr>
            </w:pPr>
          </w:p>
        </w:tc>
        <w:tc>
          <w:tcPr>
            <w:tcW w:w="2326" w:type="dxa"/>
            <w:tcBorders>
              <w:bottom w:val="single" w:sz="4" w:space="0" w:color="auto"/>
            </w:tcBorders>
            <w:hideMark/>
          </w:tcPr>
          <w:p w14:paraId="0E2B7B9E" w14:textId="77777777" w:rsidR="00C6112B" w:rsidRPr="008B0580" w:rsidRDefault="00C6112B" w:rsidP="00735083">
            <w:pPr>
              <w:spacing w:after="0" w:line="360" w:lineRule="auto"/>
              <w:rPr>
                <w:rFonts w:eastAsia="Times New Roman"/>
                <w:sz w:val="22"/>
                <w:szCs w:val="22"/>
                <w:lang w:eastAsia="zh-CN"/>
              </w:rPr>
            </w:pPr>
            <w:r w:rsidRPr="008B0580">
              <w:rPr>
                <w:rFonts w:eastAsia="Times New Roman"/>
                <w:sz w:val="22"/>
                <w:szCs w:val="22"/>
                <w:lang w:eastAsia="zh-CN"/>
              </w:rPr>
              <w:t>β-Pinene</w:t>
            </w:r>
          </w:p>
        </w:tc>
        <w:tc>
          <w:tcPr>
            <w:tcW w:w="2726" w:type="dxa"/>
            <w:tcBorders>
              <w:bottom w:val="single" w:sz="4" w:space="0" w:color="auto"/>
              <w:right w:val="nil"/>
            </w:tcBorders>
            <w:hideMark/>
          </w:tcPr>
          <w:p w14:paraId="35321A71" w14:textId="77777777" w:rsidR="00C6112B" w:rsidRPr="008B0580" w:rsidRDefault="00C6112B" w:rsidP="00735083">
            <w:pPr>
              <w:spacing w:after="0" w:line="360" w:lineRule="auto"/>
              <w:rPr>
                <w:rFonts w:eastAsia="Times New Roman"/>
                <w:sz w:val="22"/>
                <w:szCs w:val="22"/>
                <w:lang w:eastAsia="zh-CN"/>
              </w:rPr>
            </w:pPr>
            <w:r w:rsidRPr="008B0580">
              <w:rPr>
                <w:rFonts w:eastAsia="Times New Roman"/>
                <w:sz w:val="22"/>
                <w:szCs w:val="22"/>
                <w:lang w:eastAsia="zh-CN"/>
              </w:rPr>
              <w:t>p-Cymene</w:t>
            </w:r>
          </w:p>
        </w:tc>
      </w:tr>
      <w:tr w:rsidR="00C6112B" w:rsidRPr="008B0580" w14:paraId="146A6AE7" w14:textId="77777777" w:rsidTr="00735083">
        <w:trPr>
          <w:trHeight w:val="388"/>
        </w:trPr>
        <w:tc>
          <w:tcPr>
            <w:tcW w:w="1988" w:type="dxa"/>
            <w:tcBorders>
              <w:top w:val="nil"/>
              <w:left w:val="nil"/>
              <w:bottom w:val="nil"/>
            </w:tcBorders>
            <w:vAlign w:val="center"/>
            <w:hideMark/>
          </w:tcPr>
          <w:p w14:paraId="04C3B656" w14:textId="77777777" w:rsidR="00C6112B" w:rsidRPr="008B0580" w:rsidRDefault="00C6112B" w:rsidP="00735083">
            <w:pPr>
              <w:spacing w:after="0" w:line="360" w:lineRule="auto"/>
              <w:rPr>
                <w:rFonts w:eastAsia="Times New Roman"/>
                <w:sz w:val="22"/>
                <w:szCs w:val="22"/>
                <w:lang w:eastAsia="zh-CN"/>
              </w:rPr>
            </w:pPr>
            <w:r w:rsidRPr="008B0580">
              <w:rPr>
                <w:rFonts w:eastAsia="Times New Roman"/>
                <w:sz w:val="22"/>
                <w:szCs w:val="22"/>
                <w:lang w:eastAsia="zh-CN"/>
              </w:rPr>
              <w:t>Limonene</w:t>
            </w:r>
          </w:p>
        </w:tc>
        <w:tc>
          <w:tcPr>
            <w:tcW w:w="1782" w:type="dxa"/>
            <w:tcBorders>
              <w:top w:val="nil"/>
              <w:bottom w:val="nil"/>
            </w:tcBorders>
            <w:vAlign w:val="center"/>
          </w:tcPr>
          <w:p w14:paraId="6336B790" w14:textId="77777777" w:rsidR="00C6112B" w:rsidRPr="008B0580" w:rsidRDefault="00C6112B" w:rsidP="00735083">
            <w:pPr>
              <w:spacing w:after="0" w:line="360" w:lineRule="auto"/>
              <w:rPr>
                <w:rFonts w:eastAsia="Times New Roman"/>
                <w:sz w:val="22"/>
                <w:szCs w:val="22"/>
                <w:lang w:eastAsia="zh-CN"/>
              </w:rPr>
            </w:pPr>
            <w:r w:rsidRPr="008B0580">
              <w:rPr>
                <w:rFonts w:eastAsia="Times New Roman"/>
                <w:sz w:val="22"/>
                <w:szCs w:val="22"/>
                <w:lang w:eastAsia="zh-CN"/>
              </w:rPr>
              <w:t>100</w:t>
            </w:r>
          </w:p>
        </w:tc>
        <w:tc>
          <w:tcPr>
            <w:tcW w:w="2326" w:type="dxa"/>
            <w:tcBorders>
              <w:top w:val="nil"/>
              <w:bottom w:val="nil"/>
            </w:tcBorders>
            <w:vAlign w:val="center"/>
          </w:tcPr>
          <w:p w14:paraId="452D039A" w14:textId="77777777" w:rsidR="00C6112B" w:rsidRPr="008B0580" w:rsidRDefault="00C6112B" w:rsidP="00735083">
            <w:pPr>
              <w:spacing w:after="0" w:line="360" w:lineRule="auto"/>
              <w:rPr>
                <w:rFonts w:eastAsia="Times New Roman"/>
                <w:sz w:val="22"/>
                <w:szCs w:val="22"/>
                <w:lang w:eastAsia="zh-CN"/>
              </w:rPr>
            </w:pPr>
            <w:r w:rsidRPr="008B0580">
              <w:rPr>
                <w:rFonts w:eastAsia="Times New Roman"/>
                <w:sz w:val="22"/>
                <w:szCs w:val="22"/>
                <w:lang w:eastAsia="zh-CN"/>
              </w:rPr>
              <w:t>0</w:t>
            </w:r>
          </w:p>
        </w:tc>
        <w:tc>
          <w:tcPr>
            <w:tcW w:w="2726" w:type="dxa"/>
            <w:tcBorders>
              <w:top w:val="nil"/>
              <w:bottom w:val="nil"/>
              <w:right w:val="nil"/>
            </w:tcBorders>
            <w:vAlign w:val="center"/>
          </w:tcPr>
          <w:p w14:paraId="6AF0012F" w14:textId="77777777" w:rsidR="00C6112B" w:rsidRPr="008B0580" w:rsidRDefault="00C6112B" w:rsidP="00735083">
            <w:pPr>
              <w:spacing w:after="0" w:line="360" w:lineRule="auto"/>
              <w:rPr>
                <w:rFonts w:eastAsia="Times New Roman"/>
                <w:sz w:val="22"/>
                <w:szCs w:val="22"/>
                <w:lang w:eastAsia="zh-CN"/>
              </w:rPr>
            </w:pPr>
            <w:r w:rsidRPr="008B0580">
              <w:rPr>
                <w:rFonts w:eastAsia="Times New Roman"/>
                <w:sz w:val="22"/>
                <w:szCs w:val="22"/>
                <w:lang w:eastAsia="zh-CN"/>
              </w:rPr>
              <w:t>100</w:t>
            </w:r>
          </w:p>
        </w:tc>
      </w:tr>
      <w:tr w:rsidR="00C6112B" w:rsidRPr="008B0580" w14:paraId="42F17733" w14:textId="77777777" w:rsidTr="00735083">
        <w:trPr>
          <w:trHeight w:val="388"/>
        </w:trPr>
        <w:tc>
          <w:tcPr>
            <w:tcW w:w="1988" w:type="dxa"/>
            <w:tcBorders>
              <w:top w:val="nil"/>
              <w:left w:val="nil"/>
              <w:bottom w:val="nil"/>
            </w:tcBorders>
            <w:vAlign w:val="center"/>
          </w:tcPr>
          <w:p w14:paraId="5193D916" w14:textId="77777777" w:rsidR="00C6112B" w:rsidRPr="008B0580" w:rsidRDefault="00C6112B" w:rsidP="00735083">
            <w:pPr>
              <w:spacing w:after="0" w:line="360" w:lineRule="auto"/>
              <w:rPr>
                <w:rFonts w:eastAsia="Times New Roman"/>
                <w:sz w:val="22"/>
                <w:szCs w:val="22"/>
                <w:lang w:eastAsia="zh-CN"/>
              </w:rPr>
            </w:pPr>
            <w:r w:rsidRPr="008B0580">
              <w:rPr>
                <w:rFonts w:eastAsia="Times New Roman"/>
                <w:sz w:val="22"/>
                <w:szCs w:val="22"/>
                <w:lang w:eastAsia="zh-CN"/>
              </w:rPr>
              <w:t>α-Terpinene</w:t>
            </w:r>
          </w:p>
        </w:tc>
        <w:tc>
          <w:tcPr>
            <w:tcW w:w="1782" w:type="dxa"/>
            <w:tcBorders>
              <w:top w:val="nil"/>
              <w:bottom w:val="nil"/>
            </w:tcBorders>
            <w:vAlign w:val="center"/>
          </w:tcPr>
          <w:p w14:paraId="2FFC1189" w14:textId="77777777" w:rsidR="00C6112B" w:rsidRPr="008B0580" w:rsidRDefault="00C6112B" w:rsidP="00735083">
            <w:pPr>
              <w:spacing w:after="0" w:line="360" w:lineRule="auto"/>
              <w:rPr>
                <w:rFonts w:eastAsia="Times New Roman"/>
                <w:sz w:val="22"/>
                <w:szCs w:val="22"/>
                <w:lang w:eastAsia="zh-CN"/>
              </w:rPr>
            </w:pPr>
            <w:r w:rsidRPr="008B0580">
              <w:rPr>
                <w:rFonts w:eastAsia="Times New Roman"/>
                <w:sz w:val="22"/>
                <w:szCs w:val="22"/>
                <w:lang w:eastAsia="zh-CN"/>
              </w:rPr>
              <w:t>100</w:t>
            </w:r>
          </w:p>
        </w:tc>
        <w:tc>
          <w:tcPr>
            <w:tcW w:w="2326" w:type="dxa"/>
            <w:tcBorders>
              <w:top w:val="nil"/>
              <w:bottom w:val="nil"/>
            </w:tcBorders>
            <w:vAlign w:val="center"/>
          </w:tcPr>
          <w:p w14:paraId="743987DD" w14:textId="77777777" w:rsidR="00C6112B" w:rsidRPr="008B0580" w:rsidRDefault="00C6112B" w:rsidP="00735083">
            <w:pPr>
              <w:spacing w:after="0" w:line="360" w:lineRule="auto"/>
              <w:rPr>
                <w:rFonts w:eastAsia="Times New Roman"/>
                <w:sz w:val="22"/>
                <w:szCs w:val="22"/>
                <w:lang w:eastAsia="zh-CN"/>
              </w:rPr>
            </w:pPr>
            <w:r w:rsidRPr="008B0580">
              <w:rPr>
                <w:rFonts w:eastAsia="Times New Roman"/>
                <w:sz w:val="22"/>
                <w:szCs w:val="22"/>
                <w:lang w:eastAsia="zh-CN"/>
              </w:rPr>
              <w:t>0</w:t>
            </w:r>
          </w:p>
        </w:tc>
        <w:tc>
          <w:tcPr>
            <w:tcW w:w="2726" w:type="dxa"/>
            <w:tcBorders>
              <w:top w:val="nil"/>
              <w:bottom w:val="nil"/>
              <w:right w:val="nil"/>
            </w:tcBorders>
            <w:vAlign w:val="center"/>
          </w:tcPr>
          <w:p w14:paraId="5E1E13FB" w14:textId="77777777" w:rsidR="00C6112B" w:rsidRPr="008B0580" w:rsidRDefault="00C6112B" w:rsidP="00735083">
            <w:pPr>
              <w:spacing w:after="0" w:line="360" w:lineRule="auto"/>
              <w:rPr>
                <w:rFonts w:eastAsia="Times New Roman"/>
                <w:sz w:val="22"/>
                <w:szCs w:val="22"/>
                <w:lang w:eastAsia="zh-CN"/>
              </w:rPr>
            </w:pPr>
            <w:r w:rsidRPr="008B0580">
              <w:rPr>
                <w:rFonts w:eastAsia="Times New Roman"/>
                <w:sz w:val="22"/>
                <w:szCs w:val="22"/>
                <w:lang w:eastAsia="zh-CN"/>
              </w:rPr>
              <w:t>100</w:t>
            </w:r>
          </w:p>
        </w:tc>
      </w:tr>
      <w:tr w:rsidR="00C6112B" w:rsidRPr="008B0580" w14:paraId="0C283920" w14:textId="77777777" w:rsidTr="00735083">
        <w:trPr>
          <w:trHeight w:val="188"/>
        </w:trPr>
        <w:tc>
          <w:tcPr>
            <w:tcW w:w="1988" w:type="dxa"/>
            <w:tcBorders>
              <w:top w:val="nil"/>
              <w:left w:val="nil"/>
              <w:bottom w:val="nil"/>
            </w:tcBorders>
            <w:vAlign w:val="center"/>
            <w:hideMark/>
          </w:tcPr>
          <w:p w14:paraId="4476B266" w14:textId="77777777" w:rsidR="00C6112B" w:rsidRPr="008B0580" w:rsidRDefault="00C6112B" w:rsidP="00735083">
            <w:pPr>
              <w:spacing w:after="0" w:line="360" w:lineRule="auto"/>
              <w:rPr>
                <w:rFonts w:eastAsia="Times New Roman"/>
                <w:sz w:val="22"/>
                <w:szCs w:val="22"/>
                <w:lang w:eastAsia="zh-CN"/>
              </w:rPr>
            </w:pPr>
            <w:r w:rsidRPr="008B0580">
              <w:rPr>
                <w:rFonts w:eastAsia="Times New Roman"/>
                <w:sz w:val="22"/>
                <w:szCs w:val="22"/>
                <w:lang w:eastAsia="zh-CN"/>
              </w:rPr>
              <w:t>γ-Terpinene</w:t>
            </w:r>
          </w:p>
        </w:tc>
        <w:tc>
          <w:tcPr>
            <w:tcW w:w="1782" w:type="dxa"/>
            <w:tcBorders>
              <w:top w:val="nil"/>
              <w:bottom w:val="nil"/>
            </w:tcBorders>
            <w:vAlign w:val="center"/>
          </w:tcPr>
          <w:p w14:paraId="18A6C8DA" w14:textId="77777777" w:rsidR="00C6112B" w:rsidRPr="008B0580" w:rsidRDefault="00C6112B" w:rsidP="00735083">
            <w:pPr>
              <w:spacing w:after="0" w:line="360" w:lineRule="auto"/>
              <w:rPr>
                <w:rFonts w:eastAsia="Times New Roman"/>
                <w:sz w:val="22"/>
                <w:szCs w:val="22"/>
                <w:lang w:eastAsia="zh-CN"/>
              </w:rPr>
            </w:pPr>
            <w:r w:rsidRPr="008B0580">
              <w:rPr>
                <w:rFonts w:eastAsia="Times New Roman"/>
                <w:sz w:val="22"/>
                <w:szCs w:val="22"/>
                <w:lang w:eastAsia="zh-CN"/>
              </w:rPr>
              <w:t>100</w:t>
            </w:r>
          </w:p>
        </w:tc>
        <w:tc>
          <w:tcPr>
            <w:tcW w:w="2326" w:type="dxa"/>
            <w:tcBorders>
              <w:top w:val="nil"/>
              <w:bottom w:val="nil"/>
            </w:tcBorders>
            <w:vAlign w:val="center"/>
          </w:tcPr>
          <w:p w14:paraId="517405D9" w14:textId="77777777" w:rsidR="00C6112B" w:rsidRPr="008B0580" w:rsidRDefault="00C6112B" w:rsidP="00735083">
            <w:pPr>
              <w:spacing w:after="0" w:line="360" w:lineRule="auto"/>
              <w:rPr>
                <w:rFonts w:eastAsia="Times New Roman"/>
                <w:sz w:val="22"/>
                <w:szCs w:val="22"/>
                <w:lang w:eastAsia="zh-CN"/>
              </w:rPr>
            </w:pPr>
            <w:r w:rsidRPr="008B0580">
              <w:rPr>
                <w:rFonts w:eastAsia="Times New Roman"/>
                <w:sz w:val="22"/>
                <w:szCs w:val="22"/>
                <w:lang w:eastAsia="zh-CN"/>
              </w:rPr>
              <w:t>0</w:t>
            </w:r>
          </w:p>
        </w:tc>
        <w:tc>
          <w:tcPr>
            <w:tcW w:w="2726" w:type="dxa"/>
            <w:tcBorders>
              <w:top w:val="nil"/>
              <w:bottom w:val="nil"/>
              <w:right w:val="nil"/>
            </w:tcBorders>
            <w:vAlign w:val="center"/>
          </w:tcPr>
          <w:p w14:paraId="6B112794" w14:textId="77777777" w:rsidR="00C6112B" w:rsidRPr="008B0580" w:rsidRDefault="00C6112B" w:rsidP="00735083">
            <w:pPr>
              <w:spacing w:after="0" w:line="360" w:lineRule="auto"/>
              <w:rPr>
                <w:rFonts w:eastAsia="Times New Roman"/>
                <w:sz w:val="22"/>
                <w:szCs w:val="22"/>
                <w:lang w:eastAsia="zh-CN"/>
              </w:rPr>
            </w:pPr>
            <w:r w:rsidRPr="008B0580">
              <w:rPr>
                <w:rFonts w:eastAsia="Times New Roman"/>
                <w:sz w:val="22"/>
                <w:szCs w:val="22"/>
                <w:lang w:eastAsia="zh-CN"/>
              </w:rPr>
              <w:t>100</w:t>
            </w:r>
          </w:p>
        </w:tc>
      </w:tr>
      <w:tr w:rsidR="00C6112B" w:rsidRPr="008B0580" w14:paraId="68A5E207" w14:textId="77777777" w:rsidTr="00735083">
        <w:trPr>
          <w:trHeight w:val="188"/>
        </w:trPr>
        <w:tc>
          <w:tcPr>
            <w:tcW w:w="1988" w:type="dxa"/>
            <w:tcBorders>
              <w:top w:val="nil"/>
              <w:left w:val="nil"/>
              <w:bottom w:val="single" w:sz="4" w:space="0" w:color="auto"/>
            </w:tcBorders>
            <w:vAlign w:val="center"/>
          </w:tcPr>
          <w:p w14:paraId="7E244AE0" w14:textId="77777777" w:rsidR="00C6112B" w:rsidRPr="008B0580" w:rsidRDefault="00C6112B" w:rsidP="00735083">
            <w:pPr>
              <w:spacing w:after="0" w:line="360" w:lineRule="auto"/>
              <w:rPr>
                <w:rFonts w:eastAsia="Times New Roman"/>
                <w:sz w:val="22"/>
                <w:szCs w:val="22"/>
                <w:lang w:eastAsia="zh-CN"/>
              </w:rPr>
            </w:pPr>
            <w:r w:rsidRPr="008B0580">
              <w:rPr>
                <w:rFonts w:eastAsia="Times New Roman"/>
                <w:sz w:val="22"/>
                <w:szCs w:val="22"/>
                <w:lang w:eastAsia="zh-CN"/>
              </w:rPr>
              <w:t>Terpinolene</w:t>
            </w:r>
          </w:p>
        </w:tc>
        <w:tc>
          <w:tcPr>
            <w:tcW w:w="1782" w:type="dxa"/>
            <w:tcBorders>
              <w:top w:val="nil"/>
              <w:bottom w:val="single" w:sz="4" w:space="0" w:color="auto"/>
            </w:tcBorders>
            <w:vAlign w:val="center"/>
          </w:tcPr>
          <w:p w14:paraId="515973CD" w14:textId="77777777" w:rsidR="00C6112B" w:rsidRPr="008B0580" w:rsidRDefault="00C6112B" w:rsidP="00735083">
            <w:pPr>
              <w:spacing w:after="0" w:line="360" w:lineRule="auto"/>
              <w:rPr>
                <w:rFonts w:eastAsia="Times New Roman"/>
                <w:sz w:val="22"/>
                <w:szCs w:val="22"/>
                <w:lang w:eastAsia="zh-CN"/>
              </w:rPr>
            </w:pPr>
            <w:r w:rsidRPr="008B0580">
              <w:rPr>
                <w:rFonts w:eastAsia="Times New Roman"/>
                <w:sz w:val="22"/>
                <w:szCs w:val="22"/>
                <w:lang w:eastAsia="zh-CN"/>
              </w:rPr>
              <w:t>100</w:t>
            </w:r>
          </w:p>
        </w:tc>
        <w:tc>
          <w:tcPr>
            <w:tcW w:w="2326" w:type="dxa"/>
            <w:tcBorders>
              <w:top w:val="nil"/>
              <w:bottom w:val="single" w:sz="4" w:space="0" w:color="auto"/>
            </w:tcBorders>
            <w:vAlign w:val="center"/>
          </w:tcPr>
          <w:p w14:paraId="6FBC6632" w14:textId="77777777" w:rsidR="00C6112B" w:rsidRPr="008B0580" w:rsidRDefault="00C6112B" w:rsidP="00735083">
            <w:pPr>
              <w:spacing w:after="0" w:line="360" w:lineRule="auto"/>
              <w:rPr>
                <w:rFonts w:eastAsia="Times New Roman"/>
                <w:sz w:val="22"/>
                <w:szCs w:val="22"/>
                <w:lang w:eastAsia="zh-CN"/>
              </w:rPr>
            </w:pPr>
            <w:r w:rsidRPr="008B0580">
              <w:rPr>
                <w:rFonts w:eastAsia="Times New Roman"/>
                <w:sz w:val="22"/>
                <w:szCs w:val="22"/>
                <w:lang w:eastAsia="zh-CN"/>
              </w:rPr>
              <w:t>1</w:t>
            </w:r>
          </w:p>
        </w:tc>
        <w:tc>
          <w:tcPr>
            <w:tcW w:w="2726" w:type="dxa"/>
            <w:tcBorders>
              <w:top w:val="nil"/>
              <w:bottom w:val="single" w:sz="4" w:space="0" w:color="auto"/>
              <w:right w:val="nil"/>
            </w:tcBorders>
            <w:vAlign w:val="center"/>
          </w:tcPr>
          <w:p w14:paraId="29A98D7E" w14:textId="77777777" w:rsidR="00C6112B" w:rsidRPr="008B0580" w:rsidRDefault="00C6112B" w:rsidP="00735083">
            <w:pPr>
              <w:spacing w:after="0" w:line="360" w:lineRule="auto"/>
              <w:rPr>
                <w:rFonts w:eastAsia="Times New Roman"/>
                <w:sz w:val="22"/>
                <w:szCs w:val="22"/>
                <w:lang w:eastAsia="zh-CN"/>
              </w:rPr>
            </w:pPr>
            <w:r w:rsidRPr="008B0580">
              <w:rPr>
                <w:rFonts w:eastAsia="Times New Roman"/>
                <w:sz w:val="22"/>
                <w:szCs w:val="22"/>
                <w:lang w:eastAsia="zh-CN"/>
              </w:rPr>
              <w:t>99</w:t>
            </w:r>
          </w:p>
        </w:tc>
      </w:tr>
    </w:tbl>
    <w:p w14:paraId="3EDD1CC8" w14:textId="77777777" w:rsidR="00C6112B" w:rsidRPr="008B0580" w:rsidRDefault="00C6112B" w:rsidP="00C6112B">
      <w:pPr>
        <w:spacing w:line="240" w:lineRule="auto"/>
        <w:jc w:val="both"/>
        <w:rPr>
          <w:rFonts w:eastAsia="Calibri"/>
        </w:rPr>
      </w:pPr>
      <w:r w:rsidRPr="008B0580">
        <w:rPr>
          <w:vertAlign w:val="superscript"/>
        </w:rPr>
        <w:t>a</w:t>
      </w:r>
      <w:r w:rsidRPr="008B0580">
        <w:t xml:space="preserve"> </w:t>
      </w:r>
      <w:r w:rsidRPr="008B0580">
        <w:rPr>
          <w:rFonts w:eastAsia="Calibri"/>
        </w:rPr>
        <w:t>0.20 g 20%CdO/SiO</w:t>
      </w:r>
      <w:r w:rsidRPr="008B0580">
        <w:rPr>
          <w:rFonts w:eastAsia="Calibri"/>
          <w:vertAlign w:val="subscript"/>
        </w:rPr>
        <w:t xml:space="preserve">2 </w:t>
      </w:r>
      <w:r w:rsidRPr="008B0580">
        <w:rPr>
          <w:rFonts w:eastAsia="Calibri"/>
        </w:rPr>
        <w:t xml:space="preserve">catalyst calcined at 400 </w:t>
      </w:r>
      <w:r w:rsidRPr="008B0580">
        <w:rPr>
          <w:rFonts w:eastAsia="Calibri"/>
          <w:vertAlign w:val="superscript"/>
        </w:rPr>
        <w:t>o</w:t>
      </w:r>
      <w:r w:rsidRPr="008B0580">
        <w:rPr>
          <w:rFonts w:eastAsia="Calibri"/>
        </w:rPr>
        <w:t xml:space="preserve">C, 250 </w:t>
      </w:r>
      <w:r w:rsidRPr="008B0580">
        <w:rPr>
          <w:rFonts w:eastAsia="Calibri"/>
          <w:vertAlign w:val="superscript"/>
        </w:rPr>
        <w:t>o</w:t>
      </w:r>
      <w:r w:rsidRPr="008B0580">
        <w:rPr>
          <w:rFonts w:eastAsia="Calibri"/>
        </w:rPr>
        <w:t>C reaction temperature, 10 ml min</w:t>
      </w:r>
      <w:r w:rsidRPr="008B0580">
        <w:rPr>
          <w:rFonts w:eastAsia="Calibri"/>
          <w:vertAlign w:val="superscript"/>
        </w:rPr>
        <w:t>-1</w:t>
      </w:r>
      <w:r w:rsidRPr="008B0580">
        <w:rPr>
          <w:rFonts w:eastAsia="Calibri"/>
        </w:rPr>
        <w:t xml:space="preserve"> flow rate, 0.47 kPa monoterpene partial pressure, </w:t>
      </w:r>
      <w:r w:rsidRPr="008B0580">
        <w:t>WHSV = 0.08 h</w:t>
      </w:r>
      <w:r w:rsidRPr="008B0580">
        <w:rPr>
          <w:vertAlign w:val="superscript"/>
        </w:rPr>
        <w:t>-1</w:t>
      </w:r>
      <w:r w:rsidRPr="008B0580">
        <w:rPr>
          <w:rFonts w:eastAsia="Calibri"/>
        </w:rPr>
        <w:t>, 4 h TOS.</w:t>
      </w:r>
      <w:r w:rsidRPr="008B0580">
        <w:t xml:space="preserve"> </w:t>
      </w:r>
      <w:r w:rsidRPr="008B0580">
        <w:rPr>
          <w:rFonts w:eastAsia="Calibri"/>
          <w:vertAlign w:val="superscript"/>
        </w:rPr>
        <w:t>b</w:t>
      </w:r>
      <w:r w:rsidRPr="008B0580">
        <w:rPr>
          <w:rFonts w:eastAsia="Calibri"/>
        </w:rPr>
        <w:t xml:space="preserve"> Average conversion and product selectivity over 1–4 h TOS.</w:t>
      </w:r>
    </w:p>
    <w:p w14:paraId="5FC2D731" w14:textId="0484CE94" w:rsidR="007F3997" w:rsidRPr="008B0580" w:rsidRDefault="007F3997">
      <w:pPr>
        <w:spacing w:after="160" w:line="259" w:lineRule="auto"/>
        <w:rPr>
          <w:b/>
          <w:lang w:val="en-US"/>
        </w:rPr>
      </w:pPr>
      <w:r w:rsidRPr="008B0580">
        <w:rPr>
          <w:b/>
          <w:lang w:val="en-US"/>
        </w:rPr>
        <w:br w:type="page"/>
      </w:r>
    </w:p>
    <w:p w14:paraId="75F5B943" w14:textId="3689F7DB" w:rsidR="00AC76F6" w:rsidRPr="008B0580" w:rsidRDefault="007F3997" w:rsidP="009C625F">
      <w:pPr>
        <w:spacing w:line="360" w:lineRule="auto"/>
        <w:rPr>
          <w:lang w:val="en-US"/>
        </w:rPr>
      </w:pPr>
      <w:r w:rsidRPr="008B0580">
        <w:rPr>
          <w:b/>
          <w:lang w:val="en-US"/>
        </w:rPr>
        <w:lastRenderedPageBreak/>
        <w:t>Figure captions</w:t>
      </w:r>
    </w:p>
    <w:p w14:paraId="7B7E110C" w14:textId="2E60FDD6" w:rsidR="0004503E" w:rsidRPr="008B0580" w:rsidRDefault="0004503E" w:rsidP="0004503E">
      <w:pPr>
        <w:spacing w:line="360" w:lineRule="auto"/>
        <w:jc w:val="both"/>
      </w:pPr>
      <w:r w:rsidRPr="008B0580">
        <w:rPr>
          <w:b/>
        </w:rPr>
        <w:t>Fig. 1.</w:t>
      </w:r>
      <w:r w:rsidRPr="008B0580">
        <w:t xml:space="preserve"> TGA of Cd(NO</w:t>
      </w:r>
      <w:r w:rsidRPr="008B0580">
        <w:rPr>
          <w:vertAlign w:val="subscript"/>
        </w:rPr>
        <w:t>3</w:t>
      </w:r>
      <w:r w:rsidRPr="008B0580">
        <w:t>)</w:t>
      </w:r>
      <w:r w:rsidRPr="008B0580">
        <w:rPr>
          <w:vertAlign w:val="subscript"/>
        </w:rPr>
        <w:t>2</w:t>
      </w:r>
      <w:r w:rsidRPr="008B0580">
        <w:t>·4H</w:t>
      </w:r>
      <w:r w:rsidRPr="008B0580">
        <w:rPr>
          <w:vertAlign w:val="subscript"/>
        </w:rPr>
        <w:t>2</w:t>
      </w:r>
      <w:r w:rsidRPr="008B0580">
        <w:t xml:space="preserve">O in air flow, 10 </w:t>
      </w:r>
      <w:r w:rsidRPr="008B0580">
        <w:rPr>
          <w:vertAlign w:val="superscript"/>
        </w:rPr>
        <w:t>o</w:t>
      </w:r>
      <w:r w:rsidRPr="008B0580">
        <w:t>C min</w:t>
      </w:r>
      <w:r w:rsidRPr="008B0580">
        <w:rPr>
          <w:vertAlign w:val="superscript"/>
        </w:rPr>
        <w:t>-1</w:t>
      </w:r>
      <w:r w:rsidRPr="008B0580">
        <w:t xml:space="preserve"> (1); and TGA of CdO calcined at 500 </w:t>
      </w:r>
      <w:r w:rsidRPr="008B0580">
        <w:rPr>
          <w:vertAlign w:val="superscript"/>
        </w:rPr>
        <w:t>o</w:t>
      </w:r>
      <w:r w:rsidRPr="008B0580">
        <w:t>C, in H</w:t>
      </w:r>
      <w:r w:rsidRPr="008B0580">
        <w:rPr>
          <w:vertAlign w:val="subscript"/>
        </w:rPr>
        <w:t>2</w:t>
      </w:r>
      <w:r w:rsidRPr="008B0580">
        <w:t>–N</w:t>
      </w:r>
      <w:r w:rsidRPr="008B0580">
        <w:rPr>
          <w:vertAlign w:val="subscript"/>
        </w:rPr>
        <w:t>2</w:t>
      </w:r>
      <w:r w:rsidRPr="008B0580">
        <w:t xml:space="preserve"> (5:95) flow, 20 </w:t>
      </w:r>
      <w:r w:rsidRPr="008B0580">
        <w:rPr>
          <w:vertAlign w:val="superscript"/>
        </w:rPr>
        <w:t>o</w:t>
      </w:r>
      <w:r w:rsidRPr="008B0580">
        <w:t>C min</w:t>
      </w:r>
      <w:r w:rsidRPr="008B0580">
        <w:rPr>
          <w:vertAlign w:val="superscript"/>
        </w:rPr>
        <w:t>-1</w:t>
      </w:r>
      <w:r w:rsidRPr="008B0580">
        <w:t xml:space="preserve"> (2).</w:t>
      </w:r>
    </w:p>
    <w:p w14:paraId="294F8B0A" w14:textId="4CF6AE32" w:rsidR="007F3997" w:rsidRPr="008B0580" w:rsidRDefault="007F3997" w:rsidP="007F3997">
      <w:pPr>
        <w:spacing w:line="360" w:lineRule="auto"/>
        <w:jc w:val="both"/>
      </w:pPr>
      <w:r w:rsidRPr="008B0580">
        <w:rPr>
          <w:b/>
        </w:rPr>
        <w:t xml:space="preserve">Fig. </w:t>
      </w:r>
      <w:r w:rsidR="0080498A" w:rsidRPr="008B0580">
        <w:rPr>
          <w:b/>
        </w:rPr>
        <w:t>2</w:t>
      </w:r>
      <w:r w:rsidRPr="008B0580">
        <w:rPr>
          <w:b/>
        </w:rPr>
        <w:t>.</w:t>
      </w:r>
      <w:r w:rsidRPr="008B0580">
        <w:t xml:space="preserve"> Powder XRD (CuKα) for bulk CdO (1), 5%CdO/SiO</w:t>
      </w:r>
      <w:r w:rsidRPr="008B0580">
        <w:rPr>
          <w:vertAlign w:val="subscript"/>
        </w:rPr>
        <w:t>2</w:t>
      </w:r>
      <w:r w:rsidRPr="008B0580">
        <w:t xml:space="preserve"> (2), 10%CdO/SiO</w:t>
      </w:r>
      <w:r w:rsidRPr="008B0580">
        <w:rPr>
          <w:vertAlign w:val="subscript"/>
        </w:rPr>
        <w:t>2</w:t>
      </w:r>
      <w:r w:rsidRPr="008B0580">
        <w:t xml:space="preserve"> (3), 20%CdO/SiO</w:t>
      </w:r>
      <w:r w:rsidRPr="008B0580">
        <w:rPr>
          <w:vertAlign w:val="subscript"/>
        </w:rPr>
        <w:t>2</w:t>
      </w:r>
      <w:r w:rsidRPr="008B0580">
        <w:t xml:space="preserve"> (4) and 30%CdO/SiO</w:t>
      </w:r>
      <w:r w:rsidRPr="008B0580">
        <w:rPr>
          <w:vertAlign w:val="subscript"/>
        </w:rPr>
        <w:t>2</w:t>
      </w:r>
      <w:r w:rsidRPr="008B0580">
        <w:t xml:space="preserve"> (5)</w:t>
      </w:r>
      <w:r w:rsidR="00862C49" w:rsidRPr="008B0580">
        <w:t>; all</w:t>
      </w:r>
      <w:r w:rsidR="005650AC" w:rsidRPr="008B0580">
        <w:t xml:space="preserve"> catalysts</w:t>
      </w:r>
      <w:r w:rsidRPr="008B0580">
        <w:t xml:space="preserve"> calcined at 400 </w:t>
      </w:r>
      <w:proofErr w:type="spellStart"/>
      <w:r w:rsidRPr="008B0580">
        <w:rPr>
          <w:vertAlign w:val="superscript"/>
        </w:rPr>
        <w:t>o</w:t>
      </w:r>
      <w:r w:rsidRPr="008B0580">
        <w:t>C.</w:t>
      </w:r>
      <w:proofErr w:type="spellEnd"/>
    </w:p>
    <w:p w14:paraId="11EE230E" w14:textId="0787F347" w:rsidR="0080498A" w:rsidRPr="008B0580" w:rsidRDefault="0080498A" w:rsidP="007F3997">
      <w:pPr>
        <w:spacing w:line="360" w:lineRule="auto"/>
        <w:jc w:val="both"/>
      </w:pPr>
      <w:r w:rsidRPr="008B0580">
        <w:rPr>
          <w:b/>
        </w:rPr>
        <w:t>Fig. 3.</w:t>
      </w:r>
      <w:r w:rsidRPr="008B0580">
        <w:t xml:space="preserve"> H</w:t>
      </w:r>
      <w:r w:rsidRPr="008B0580">
        <w:rPr>
          <w:vertAlign w:val="subscript"/>
        </w:rPr>
        <w:t>2</w:t>
      </w:r>
      <w:r w:rsidRPr="008B0580">
        <w:t>-TPR of 10%CdO/SiO</w:t>
      </w:r>
      <w:r w:rsidRPr="008B0580">
        <w:rPr>
          <w:vertAlign w:val="subscript"/>
        </w:rPr>
        <w:t>2</w:t>
      </w:r>
      <w:r w:rsidRPr="008B0580">
        <w:t xml:space="preserve"> (40 mg) calcined at 500 </w:t>
      </w:r>
      <w:r w:rsidRPr="008B0580">
        <w:rPr>
          <w:vertAlign w:val="superscript"/>
        </w:rPr>
        <w:t>o</w:t>
      </w:r>
      <w:r w:rsidRPr="008B0580">
        <w:t>C in H</w:t>
      </w:r>
      <w:r w:rsidRPr="008B0580">
        <w:rPr>
          <w:vertAlign w:val="subscript"/>
        </w:rPr>
        <w:t>2</w:t>
      </w:r>
      <w:r w:rsidRPr="008B0580">
        <w:t>–N</w:t>
      </w:r>
      <w:r w:rsidRPr="008B0580">
        <w:rPr>
          <w:vertAlign w:val="subscript"/>
        </w:rPr>
        <w:t>2</w:t>
      </w:r>
      <w:r w:rsidRPr="008B0580">
        <w:t xml:space="preserve"> (5:95) flow (40 ml min</w:t>
      </w:r>
      <w:r w:rsidRPr="008B0580">
        <w:rPr>
          <w:vertAlign w:val="superscript"/>
        </w:rPr>
        <w:t>-1</w:t>
      </w:r>
      <w:r w:rsidRPr="008B0580">
        <w:t xml:space="preserve">), 20 </w:t>
      </w:r>
      <w:r w:rsidRPr="008B0580">
        <w:rPr>
          <w:vertAlign w:val="superscript"/>
        </w:rPr>
        <w:t>o</w:t>
      </w:r>
      <w:r w:rsidRPr="008B0580">
        <w:t>C min</w:t>
      </w:r>
      <w:r w:rsidRPr="008B0580">
        <w:rPr>
          <w:vertAlign w:val="superscript"/>
        </w:rPr>
        <w:t>-1</w:t>
      </w:r>
      <w:r w:rsidRPr="008B0580">
        <w:t>.</w:t>
      </w:r>
    </w:p>
    <w:p w14:paraId="3E070298" w14:textId="799ECC5A" w:rsidR="001703F9" w:rsidRPr="008B0580" w:rsidRDefault="001703F9" w:rsidP="001703F9">
      <w:pPr>
        <w:spacing w:line="360" w:lineRule="auto"/>
      </w:pPr>
      <w:r w:rsidRPr="008B0580">
        <w:rPr>
          <w:b/>
          <w:bCs/>
        </w:rPr>
        <w:t xml:space="preserve">Fig. </w:t>
      </w:r>
      <w:r w:rsidR="0004503E" w:rsidRPr="008B0580">
        <w:rPr>
          <w:b/>
          <w:bCs/>
        </w:rPr>
        <w:t>4</w:t>
      </w:r>
      <w:r w:rsidRPr="008B0580">
        <w:rPr>
          <w:b/>
          <w:bCs/>
        </w:rPr>
        <w:t xml:space="preserve">. </w:t>
      </w:r>
      <w:r w:rsidRPr="008B0580">
        <w:t>DRIFT spectra of adsorbed pyridine (powdered KBr mixtures versus KBr): anhydrous Cd(NO</w:t>
      </w:r>
      <w:r w:rsidRPr="008B0580">
        <w:rPr>
          <w:vertAlign w:val="subscript"/>
        </w:rPr>
        <w:t>3</w:t>
      </w:r>
      <w:r w:rsidRPr="008B0580">
        <w:t>)</w:t>
      </w:r>
      <w:r w:rsidRPr="008B0580">
        <w:rPr>
          <w:vertAlign w:val="subscript"/>
        </w:rPr>
        <w:t>2</w:t>
      </w:r>
      <w:r w:rsidRPr="008B0580">
        <w:t xml:space="preserve"> calcined at 300 </w:t>
      </w:r>
      <w:r w:rsidRPr="008B0580">
        <w:rPr>
          <w:vertAlign w:val="superscript"/>
        </w:rPr>
        <w:t>o</w:t>
      </w:r>
      <w:r w:rsidRPr="008B0580">
        <w:t>C (1), Aerosil 300 silica (2), 5%CdO/SiO</w:t>
      </w:r>
      <w:r w:rsidRPr="008B0580">
        <w:rPr>
          <w:vertAlign w:val="subscript"/>
        </w:rPr>
        <w:t>2</w:t>
      </w:r>
      <w:r w:rsidRPr="008B0580">
        <w:t xml:space="preserve"> (3), and 10%CdO/SiO</w:t>
      </w:r>
      <w:r w:rsidRPr="008B0580">
        <w:rPr>
          <w:vertAlign w:val="subscript"/>
        </w:rPr>
        <w:t xml:space="preserve">2 </w:t>
      </w:r>
      <w:r w:rsidRPr="008B0580">
        <w:t>(4).</w:t>
      </w:r>
    </w:p>
    <w:p w14:paraId="2C8DA027" w14:textId="2E858922" w:rsidR="007F3997" w:rsidRPr="008B0580" w:rsidRDefault="007F3997" w:rsidP="007F3997">
      <w:pPr>
        <w:spacing w:line="360" w:lineRule="auto"/>
      </w:pPr>
      <w:r w:rsidRPr="008B0580">
        <w:rPr>
          <w:b/>
          <w:noProof/>
        </w:rPr>
        <mc:AlternateContent>
          <mc:Choice Requires="wps">
            <w:drawing>
              <wp:anchor distT="0" distB="0" distL="114300" distR="114300" simplePos="0" relativeHeight="251661312" behindDoc="0" locked="0" layoutInCell="1" allowOverlap="1" wp14:anchorId="5045BDB3" wp14:editId="1E8B6B73">
                <wp:simplePos x="0" y="0"/>
                <wp:positionH relativeFrom="column">
                  <wp:posOffset>1377315</wp:posOffset>
                </wp:positionH>
                <wp:positionV relativeFrom="paragraph">
                  <wp:posOffset>6560185</wp:posOffset>
                </wp:positionV>
                <wp:extent cx="3572510" cy="2227580"/>
                <wp:effectExtent l="5715" t="6985" r="12700" b="13335"/>
                <wp:wrapNone/>
                <wp:docPr id="7"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2510" cy="2227580"/>
                        </a:xfrm>
                        <a:custGeom>
                          <a:avLst/>
                          <a:gdLst>
                            <a:gd name="T0" fmla="*/ 0 w 996"/>
                            <a:gd name="T1" fmla="*/ 621 h 621"/>
                            <a:gd name="T2" fmla="*/ 996 w 996"/>
                            <a:gd name="T3" fmla="*/ 621 h 621"/>
                            <a:gd name="T4" fmla="*/ 996 w 996"/>
                            <a:gd name="T5" fmla="*/ 0 h 621"/>
                          </a:gdLst>
                          <a:ahLst/>
                          <a:cxnLst>
                            <a:cxn ang="0">
                              <a:pos x="T0" y="T1"/>
                            </a:cxn>
                            <a:cxn ang="0">
                              <a:pos x="T2" y="T3"/>
                            </a:cxn>
                            <a:cxn ang="0">
                              <a:pos x="T4" y="T5"/>
                            </a:cxn>
                          </a:cxnLst>
                          <a:rect l="0" t="0" r="r" b="b"/>
                          <a:pathLst>
                            <a:path w="996" h="621">
                              <a:moveTo>
                                <a:pt x="0" y="621"/>
                              </a:moveTo>
                              <a:lnTo>
                                <a:pt x="996" y="621"/>
                              </a:lnTo>
                              <a:lnTo>
                                <a:pt x="99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A3615" id="Freeform: Shape 7" o:spid="_x0000_s1026" style="position:absolute;margin-left:108.45pt;margin-top:516.55pt;width:281.3pt;height:17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" path="m,621r996,l996,e" filled="f" strokecolor="white" strokeweight=".3pt">
                <v:path arrowok="t" o:connecttype="custom" o:connectlocs="0,2227580;3572510,2227580;3572510,0" o:connectangles="0,0,0"/>
              </v:shape>
            </w:pict>
          </mc:Fallback>
        </mc:AlternateContent>
      </w:r>
      <w:r w:rsidRPr="008B0580">
        <w:rPr>
          <w:b/>
          <w:bCs/>
        </w:rPr>
        <w:t xml:space="preserve">Fig. </w:t>
      </w:r>
      <w:r w:rsidR="0004503E" w:rsidRPr="008B0580">
        <w:rPr>
          <w:b/>
          <w:bCs/>
        </w:rPr>
        <w:t>5</w:t>
      </w:r>
      <w:r w:rsidRPr="008B0580">
        <w:rPr>
          <w:b/>
          <w:bCs/>
        </w:rPr>
        <w:t>.</w:t>
      </w:r>
      <w:r w:rsidRPr="008B0580">
        <w:rPr>
          <w:b/>
        </w:rPr>
        <w:t xml:space="preserve"> </w:t>
      </w:r>
      <w:r w:rsidRPr="008B0580">
        <w:t>DRIFT spectra of SiO</w:t>
      </w:r>
      <w:r w:rsidRPr="008B0580">
        <w:rPr>
          <w:vertAlign w:val="subscript"/>
        </w:rPr>
        <w:t>2</w:t>
      </w:r>
      <w:r w:rsidRPr="008B0580">
        <w:t xml:space="preserve"> (1), 5%CdO/SiO</w:t>
      </w:r>
      <w:r w:rsidRPr="008B0580">
        <w:rPr>
          <w:vertAlign w:val="subscript"/>
        </w:rPr>
        <w:t>2</w:t>
      </w:r>
      <w:r w:rsidRPr="008B0580">
        <w:t xml:space="preserve"> (2), 10%CdO/SiO</w:t>
      </w:r>
      <w:r w:rsidRPr="008B0580">
        <w:rPr>
          <w:vertAlign w:val="subscript"/>
        </w:rPr>
        <w:t>2</w:t>
      </w:r>
      <w:r w:rsidRPr="008B0580">
        <w:t xml:space="preserve"> (3), 20%CdO/SiO</w:t>
      </w:r>
      <w:r w:rsidRPr="008B0580">
        <w:rPr>
          <w:vertAlign w:val="subscript"/>
        </w:rPr>
        <w:t>2</w:t>
      </w:r>
      <w:r w:rsidRPr="008B0580">
        <w:t xml:space="preserve"> (4)</w:t>
      </w:r>
      <w:r w:rsidR="001703F9" w:rsidRPr="008B0580">
        <w:t>,</w:t>
      </w:r>
      <w:r w:rsidRPr="008B0580">
        <w:t xml:space="preserve"> and 30%CdO/SiO</w:t>
      </w:r>
      <w:r w:rsidRPr="008B0580">
        <w:rPr>
          <w:vertAlign w:val="subscript"/>
        </w:rPr>
        <w:t>2</w:t>
      </w:r>
      <w:r w:rsidRPr="008B0580">
        <w:t xml:space="preserve"> (5) calcined at 400 </w:t>
      </w:r>
      <w:proofErr w:type="spellStart"/>
      <w:r w:rsidRPr="008B0580">
        <w:rPr>
          <w:vertAlign w:val="superscript"/>
        </w:rPr>
        <w:t>o</w:t>
      </w:r>
      <w:r w:rsidRPr="008B0580">
        <w:t>C</w:t>
      </w:r>
      <w:proofErr w:type="spellEnd"/>
      <w:r w:rsidRPr="008B0580">
        <w:t xml:space="preserve"> (powdered </w:t>
      </w:r>
      <w:proofErr w:type="spellStart"/>
      <w:r w:rsidRPr="008B0580">
        <w:t>KBr</w:t>
      </w:r>
      <w:proofErr w:type="spellEnd"/>
      <w:r w:rsidRPr="008B0580">
        <w:t xml:space="preserve"> mixtures versus KBr).</w:t>
      </w:r>
    </w:p>
    <w:p w14:paraId="2578FEB1" w14:textId="70824871" w:rsidR="007F3997" w:rsidRPr="008B0580" w:rsidRDefault="007F3997" w:rsidP="007F3997">
      <w:pPr>
        <w:spacing w:line="360" w:lineRule="auto"/>
        <w:jc w:val="both"/>
      </w:pPr>
      <w:r w:rsidRPr="008B0580">
        <w:rPr>
          <w:b/>
        </w:rPr>
        <w:t xml:space="preserve">Fig. </w:t>
      </w:r>
      <w:r w:rsidR="0004503E" w:rsidRPr="008B0580">
        <w:rPr>
          <w:b/>
        </w:rPr>
        <w:t>6</w:t>
      </w:r>
      <w:r w:rsidRPr="008B0580">
        <w:rPr>
          <w:b/>
        </w:rPr>
        <w:t>.</w:t>
      </w:r>
      <w:r w:rsidRPr="008B0580">
        <w:t xml:space="preserve"> Time course for α-pinene dehydro</w:t>
      </w:r>
      <w:r w:rsidR="00B50A69" w:rsidRPr="008B0580">
        <w:t>isomerization</w:t>
      </w:r>
      <w:r w:rsidRPr="008B0580">
        <w:t xml:space="preserve"> over 10%CdO/SiO</w:t>
      </w:r>
      <w:r w:rsidRPr="008B0580">
        <w:rPr>
          <w:vertAlign w:val="subscript"/>
        </w:rPr>
        <w:t>2</w:t>
      </w:r>
      <w:r w:rsidRPr="008B0580">
        <w:t xml:space="preserve"> calcined at 400 </w:t>
      </w:r>
      <w:r w:rsidRPr="008B0580">
        <w:rPr>
          <w:vertAlign w:val="superscript"/>
        </w:rPr>
        <w:t>o</w:t>
      </w:r>
      <w:r w:rsidRPr="008B0580">
        <w:t xml:space="preserve">C: 0.20 g catalyst, 250 </w:t>
      </w:r>
      <w:r w:rsidRPr="008B0580">
        <w:rPr>
          <w:vertAlign w:val="superscript"/>
        </w:rPr>
        <w:t>o</w:t>
      </w:r>
      <w:r w:rsidRPr="008B0580">
        <w:t>C, 0.48 kPa α-pinene partial pressure, 10 ml min</w:t>
      </w:r>
      <w:r w:rsidRPr="008B0580">
        <w:rPr>
          <w:vertAlign w:val="superscript"/>
        </w:rPr>
        <w:t>-1</w:t>
      </w:r>
      <w:r w:rsidRPr="008B0580">
        <w:t xml:space="preserve"> flow rate, WHSV = 0.08 h</w:t>
      </w:r>
      <w:r w:rsidRPr="008B0580">
        <w:rPr>
          <w:vertAlign w:val="superscript"/>
        </w:rPr>
        <w:t>-1</w:t>
      </w:r>
      <w:r w:rsidRPr="008B0580">
        <w:t>.</w:t>
      </w:r>
    </w:p>
    <w:p w14:paraId="0F540537" w14:textId="1F50FEEC" w:rsidR="007F3997" w:rsidRPr="008B0580" w:rsidRDefault="007F3997" w:rsidP="007F3997">
      <w:pPr>
        <w:spacing w:line="360" w:lineRule="auto"/>
        <w:jc w:val="both"/>
        <w:rPr>
          <w:rFonts w:eastAsia="Calibri"/>
        </w:rPr>
      </w:pPr>
      <w:r w:rsidRPr="008B0580">
        <w:rPr>
          <w:rFonts w:eastAsia="Calibri"/>
          <w:b/>
        </w:rPr>
        <w:t xml:space="preserve">Fig. </w:t>
      </w:r>
      <w:r w:rsidR="0004503E" w:rsidRPr="008B0580">
        <w:rPr>
          <w:rFonts w:eastAsia="Calibri"/>
          <w:b/>
        </w:rPr>
        <w:t>7</w:t>
      </w:r>
      <w:r w:rsidRPr="008B0580">
        <w:rPr>
          <w:rFonts w:eastAsia="Calibri"/>
          <w:b/>
        </w:rPr>
        <w:t>.</w:t>
      </w:r>
      <w:r w:rsidRPr="008B0580">
        <w:rPr>
          <w:rFonts w:eastAsia="Calibri"/>
        </w:rPr>
        <w:t xml:space="preserve"> Effect of temperature on α-pinene dehydro</w:t>
      </w:r>
      <w:r w:rsidR="00B50A69" w:rsidRPr="008B0580">
        <w:rPr>
          <w:rFonts w:eastAsia="Calibri"/>
        </w:rPr>
        <w:t>isomerization</w:t>
      </w:r>
      <w:r w:rsidRPr="008B0580">
        <w:rPr>
          <w:rFonts w:eastAsia="Calibri"/>
        </w:rPr>
        <w:t xml:space="preserve"> over 10%CdO/SiO</w:t>
      </w:r>
      <w:r w:rsidRPr="008B0580">
        <w:rPr>
          <w:rFonts w:eastAsia="Calibri"/>
          <w:vertAlign w:val="subscript"/>
        </w:rPr>
        <w:t>2</w:t>
      </w:r>
      <w:r w:rsidRPr="008B0580">
        <w:rPr>
          <w:rFonts w:eastAsia="Calibri"/>
        </w:rPr>
        <w:t xml:space="preserve"> calcined at</w:t>
      </w:r>
      <w:r w:rsidRPr="008B0580">
        <w:rPr>
          <w:rFonts w:eastAsia="Calibri"/>
          <w:vertAlign w:val="subscript"/>
        </w:rPr>
        <w:t xml:space="preserve"> </w:t>
      </w:r>
      <w:r w:rsidRPr="008B0580">
        <w:rPr>
          <w:rFonts w:eastAsia="Calibri"/>
        </w:rPr>
        <w:t xml:space="preserve">500 </w:t>
      </w:r>
      <w:r w:rsidRPr="008B0580">
        <w:rPr>
          <w:rFonts w:eastAsia="Calibri"/>
          <w:vertAlign w:val="superscript"/>
        </w:rPr>
        <w:t>o</w:t>
      </w:r>
      <w:r w:rsidRPr="008B0580">
        <w:rPr>
          <w:rFonts w:eastAsia="Calibri"/>
        </w:rPr>
        <w:t>C: 0.20 g catalyst, 0.48 kPa α-pinene partial pressure, 10 ml min</w:t>
      </w:r>
      <w:r w:rsidRPr="008B0580">
        <w:rPr>
          <w:rFonts w:eastAsia="Calibri"/>
          <w:vertAlign w:val="superscript"/>
        </w:rPr>
        <w:t>-1</w:t>
      </w:r>
      <w:r w:rsidRPr="008B0580">
        <w:rPr>
          <w:rFonts w:eastAsia="Calibri"/>
        </w:rPr>
        <w:t xml:space="preserve"> flow rate, WHSV = 0.08 h</w:t>
      </w:r>
      <w:r w:rsidRPr="008B0580">
        <w:rPr>
          <w:rFonts w:eastAsia="Calibri"/>
          <w:vertAlign w:val="superscript"/>
        </w:rPr>
        <w:t>-1</w:t>
      </w:r>
      <w:r w:rsidRPr="008B0580">
        <w:rPr>
          <w:rFonts w:eastAsia="Calibri"/>
        </w:rPr>
        <w:t>.</w:t>
      </w:r>
    </w:p>
    <w:p w14:paraId="58E0F768" w14:textId="0641F559" w:rsidR="007F3997" w:rsidRPr="008B0580" w:rsidRDefault="007F3997" w:rsidP="007F3997">
      <w:pPr>
        <w:spacing w:line="360" w:lineRule="auto"/>
        <w:jc w:val="both"/>
      </w:pPr>
      <w:r w:rsidRPr="008B0580">
        <w:rPr>
          <w:b/>
        </w:rPr>
        <w:t xml:space="preserve">Fig. </w:t>
      </w:r>
      <w:r w:rsidR="0004503E" w:rsidRPr="008B0580">
        <w:rPr>
          <w:b/>
        </w:rPr>
        <w:t>8</w:t>
      </w:r>
      <w:r w:rsidRPr="008B0580">
        <w:rPr>
          <w:b/>
        </w:rPr>
        <w:t>.</w:t>
      </w:r>
      <w:r w:rsidRPr="008B0580">
        <w:t xml:space="preserve"> α-Pinene conversion and p-cymene selectivity for 10%CdO/SiO</w:t>
      </w:r>
      <w:r w:rsidRPr="008B0580">
        <w:rPr>
          <w:vertAlign w:val="subscript"/>
        </w:rPr>
        <w:t>2</w:t>
      </w:r>
      <w:r w:rsidRPr="008B0580">
        <w:t xml:space="preserve"> calcined at 500 </w:t>
      </w:r>
      <w:r w:rsidRPr="008B0580">
        <w:rPr>
          <w:vertAlign w:val="superscript"/>
        </w:rPr>
        <w:t>o</w:t>
      </w:r>
      <w:r w:rsidRPr="008B0580">
        <w:t>C at different contact times (325 °C, 0.48 kPa α-pinene partial pressure, 4 h TOS); the contact time varied by changing flow rate (5–20 ml min</w:t>
      </w:r>
      <w:r w:rsidRPr="008B0580">
        <w:rPr>
          <w:vertAlign w:val="superscript"/>
        </w:rPr>
        <w:t>-1</w:t>
      </w:r>
      <w:r w:rsidRPr="008B0580">
        <w:t>) and catalyst amount (0.2–0.8 g).</w:t>
      </w:r>
    </w:p>
    <w:p w14:paraId="58CF9AD1" w14:textId="3798E4C2" w:rsidR="007F3997" w:rsidRPr="008B0580" w:rsidRDefault="007F3997" w:rsidP="007F3997">
      <w:pPr>
        <w:spacing w:line="360" w:lineRule="auto"/>
        <w:jc w:val="both"/>
        <w:rPr>
          <w:lang w:bidi="en-US"/>
        </w:rPr>
      </w:pPr>
      <w:r w:rsidRPr="008B0580">
        <w:rPr>
          <w:b/>
          <w:lang w:bidi="en-US"/>
        </w:rPr>
        <w:t xml:space="preserve">Fig. </w:t>
      </w:r>
      <w:r w:rsidR="0004503E" w:rsidRPr="008B0580">
        <w:rPr>
          <w:b/>
          <w:lang w:bidi="en-US"/>
        </w:rPr>
        <w:t>9</w:t>
      </w:r>
      <w:r w:rsidRPr="008B0580">
        <w:rPr>
          <w:b/>
          <w:lang w:bidi="en-US"/>
        </w:rPr>
        <w:t>.</w:t>
      </w:r>
      <w:r w:rsidRPr="008B0580">
        <w:rPr>
          <w:lang w:bidi="en-US"/>
        </w:rPr>
        <w:t xml:space="preserve"> Time course for β-pinene dehydro</w:t>
      </w:r>
      <w:r w:rsidR="00B50A69" w:rsidRPr="008B0580">
        <w:rPr>
          <w:lang w:bidi="en-US"/>
        </w:rPr>
        <w:t>isomerization</w:t>
      </w:r>
      <w:r w:rsidRPr="008B0580">
        <w:rPr>
          <w:lang w:bidi="en-US"/>
        </w:rPr>
        <w:t xml:space="preserve"> over 10%CdO/SiO</w:t>
      </w:r>
      <w:r w:rsidRPr="008B0580">
        <w:rPr>
          <w:vertAlign w:val="subscript"/>
          <w:lang w:bidi="en-US"/>
        </w:rPr>
        <w:t>2</w:t>
      </w:r>
      <w:r w:rsidRPr="008B0580">
        <w:rPr>
          <w:lang w:bidi="en-US"/>
        </w:rPr>
        <w:t xml:space="preserve"> calcined at 500 </w:t>
      </w:r>
      <w:r w:rsidRPr="008B0580">
        <w:rPr>
          <w:vertAlign w:val="superscript"/>
          <w:lang w:bidi="en-US"/>
        </w:rPr>
        <w:t>o</w:t>
      </w:r>
      <w:r w:rsidRPr="008B0580">
        <w:rPr>
          <w:lang w:bidi="en-US"/>
        </w:rPr>
        <w:t xml:space="preserve">C: 0.20 g catalyst, 375 </w:t>
      </w:r>
      <w:r w:rsidRPr="008B0580">
        <w:rPr>
          <w:vertAlign w:val="superscript"/>
          <w:lang w:bidi="en-US"/>
        </w:rPr>
        <w:t>o</w:t>
      </w:r>
      <w:r w:rsidRPr="008B0580">
        <w:rPr>
          <w:lang w:bidi="en-US"/>
        </w:rPr>
        <w:t>C, 0.47 kPa β-pinene partial pressure, 10 ml min</w:t>
      </w:r>
      <w:r w:rsidRPr="008B0580">
        <w:rPr>
          <w:vertAlign w:val="superscript"/>
          <w:lang w:bidi="en-US"/>
        </w:rPr>
        <w:t>-1</w:t>
      </w:r>
      <w:r w:rsidRPr="008B0580">
        <w:rPr>
          <w:lang w:bidi="en-US"/>
        </w:rPr>
        <w:t xml:space="preserve"> flow rate, WHSV = 0.08 h</w:t>
      </w:r>
      <w:r w:rsidRPr="008B0580">
        <w:rPr>
          <w:vertAlign w:val="superscript"/>
          <w:lang w:bidi="en-US"/>
        </w:rPr>
        <w:t>-1</w:t>
      </w:r>
      <w:r w:rsidRPr="008B0580">
        <w:rPr>
          <w:lang w:bidi="en-US"/>
        </w:rPr>
        <w:t>.</w:t>
      </w:r>
    </w:p>
    <w:p w14:paraId="6DDF5EA8" w14:textId="2E6092E9" w:rsidR="007F3997" w:rsidRPr="008B0580" w:rsidRDefault="007F3997" w:rsidP="007F3997">
      <w:pPr>
        <w:spacing w:line="360" w:lineRule="auto"/>
        <w:jc w:val="both"/>
        <w:rPr>
          <w:rFonts w:eastAsia="Calibri"/>
        </w:rPr>
      </w:pPr>
      <w:r w:rsidRPr="008B0580">
        <w:rPr>
          <w:rFonts w:eastAsia="Calibri"/>
          <w:b/>
        </w:rPr>
        <w:t xml:space="preserve">Fig. </w:t>
      </w:r>
      <w:r w:rsidR="0004503E" w:rsidRPr="008B0580">
        <w:rPr>
          <w:rFonts w:eastAsia="Calibri"/>
          <w:b/>
        </w:rPr>
        <w:t>10</w:t>
      </w:r>
      <w:r w:rsidRPr="008B0580">
        <w:rPr>
          <w:rFonts w:eastAsia="Calibri"/>
          <w:b/>
        </w:rPr>
        <w:t>.</w:t>
      </w:r>
      <w:r w:rsidRPr="008B0580">
        <w:rPr>
          <w:rFonts w:eastAsia="Calibri"/>
        </w:rPr>
        <w:t xml:space="preserve"> Effect of temperature on β-pinene dehydro</w:t>
      </w:r>
      <w:r w:rsidR="00B50A69" w:rsidRPr="008B0580">
        <w:rPr>
          <w:rFonts w:eastAsia="Calibri"/>
        </w:rPr>
        <w:t>isomerization</w:t>
      </w:r>
      <w:r w:rsidRPr="008B0580">
        <w:rPr>
          <w:rFonts w:eastAsia="Calibri"/>
        </w:rPr>
        <w:t xml:space="preserve"> over 10%CdO/SiO</w:t>
      </w:r>
      <w:r w:rsidRPr="008B0580">
        <w:rPr>
          <w:rFonts w:eastAsia="Calibri"/>
          <w:vertAlign w:val="subscript"/>
        </w:rPr>
        <w:t>2</w:t>
      </w:r>
      <w:r w:rsidRPr="008B0580">
        <w:rPr>
          <w:rFonts w:eastAsia="Calibri"/>
        </w:rPr>
        <w:t xml:space="preserve"> calcined at 500 </w:t>
      </w:r>
      <w:r w:rsidRPr="008B0580">
        <w:rPr>
          <w:rFonts w:eastAsia="Calibri"/>
          <w:vertAlign w:val="superscript"/>
        </w:rPr>
        <w:t>o</w:t>
      </w:r>
      <w:r w:rsidRPr="008B0580">
        <w:rPr>
          <w:rFonts w:eastAsia="Calibri"/>
        </w:rPr>
        <w:t>C: 0.20 g catalyst, 0.47 kPa α-pinene partial pressure, 10 ml min</w:t>
      </w:r>
      <w:r w:rsidRPr="008B0580">
        <w:rPr>
          <w:rFonts w:eastAsia="Calibri"/>
          <w:vertAlign w:val="superscript"/>
        </w:rPr>
        <w:t>-1</w:t>
      </w:r>
      <w:r w:rsidRPr="008B0580">
        <w:rPr>
          <w:rFonts w:eastAsia="Calibri"/>
        </w:rPr>
        <w:t xml:space="preserve"> flow rate, WHSV = 0.08 h</w:t>
      </w:r>
      <w:r w:rsidRPr="008B0580">
        <w:rPr>
          <w:rFonts w:eastAsia="Calibri"/>
          <w:vertAlign w:val="superscript"/>
        </w:rPr>
        <w:t>-1</w:t>
      </w:r>
      <w:r w:rsidRPr="008B0580">
        <w:rPr>
          <w:rFonts w:eastAsia="Calibri"/>
        </w:rPr>
        <w:t>.</w:t>
      </w:r>
    </w:p>
    <w:p w14:paraId="713258EC" w14:textId="348D6F79" w:rsidR="007F3997" w:rsidRPr="008B0580" w:rsidRDefault="007F3997" w:rsidP="007F3997">
      <w:pPr>
        <w:spacing w:line="360" w:lineRule="auto"/>
        <w:jc w:val="both"/>
      </w:pPr>
      <w:r w:rsidRPr="008B0580">
        <w:rPr>
          <w:b/>
        </w:rPr>
        <w:lastRenderedPageBreak/>
        <w:t>Fig. 1</w:t>
      </w:r>
      <w:r w:rsidR="0004503E" w:rsidRPr="008B0580">
        <w:rPr>
          <w:b/>
        </w:rPr>
        <w:t>1</w:t>
      </w:r>
      <w:r w:rsidRPr="008B0580">
        <w:rPr>
          <w:b/>
        </w:rPr>
        <w:t>.</w:t>
      </w:r>
      <w:r w:rsidRPr="008B0580">
        <w:t xml:space="preserve"> Plot of β-pinene conversion and p-cymene selectivity over 10%CdO/SiO</w:t>
      </w:r>
      <w:r w:rsidRPr="008B0580">
        <w:rPr>
          <w:vertAlign w:val="subscript"/>
        </w:rPr>
        <w:t>2</w:t>
      </w:r>
      <w:r w:rsidRPr="008B0580">
        <w:t xml:space="preserve"> calcined at 500 </w:t>
      </w:r>
      <w:r w:rsidRPr="008B0580">
        <w:rPr>
          <w:vertAlign w:val="superscript"/>
        </w:rPr>
        <w:t>o</w:t>
      </w:r>
      <w:r w:rsidRPr="008B0580">
        <w:t xml:space="preserve">C versus contact time at 375 </w:t>
      </w:r>
      <w:r w:rsidRPr="008B0580">
        <w:rPr>
          <w:vertAlign w:val="superscript"/>
        </w:rPr>
        <w:t>o</w:t>
      </w:r>
      <w:r w:rsidRPr="008B0580">
        <w:t>C; the contact time varied by changing flow rate (5–20 ml min</w:t>
      </w:r>
      <w:r w:rsidRPr="008B0580">
        <w:rPr>
          <w:vertAlign w:val="superscript"/>
        </w:rPr>
        <w:t>-1</w:t>
      </w:r>
      <w:r w:rsidRPr="008B0580">
        <w:t>), catalyst amount (0.2–0.8 g) and β-pinene partial pressure (0.36–0.66 kPa).</w:t>
      </w:r>
    </w:p>
    <w:p w14:paraId="5D3AC811" w14:textId="0B2CB6A0" w:rsidR="007F3997" w:rsidRPr="008B0580" w:rsidRDefault="007F3997" w:rsidP="007F3997">
      <w:pPr>
        <w:spacing w:line="360" w:lineRule="auto"/>
        <w:jc w:val="both"/>
      </w:pPr>
      <w:r w:rsidRPr="008B0580">
        <w:rPr>
          <w:b/>
        </w:rPr>
        <w:t>Fig. 1</w:t>
      </w:r>
      <w:r w:rsidR="0004503E" w:rsidRPr="008B0580">
        <w:rPr>
          <w:b/>
        </w:rPr>
        <w:t>2</w:t>
      </w:r>
      <w:r w:rsidRPr="008B0580">
        <w:rPr>
          <w:b/>
        </w:rPr>
        <w:t>.</w:t>
      </w:r>
      <w:r w:rsidRPr="008B0580">
        <w:t xml:space="preserve"> Effect of temperature on limonene dehydro</w:t>
      </w:r>
      <w:r w:rsidR="00B50A69" w:rsidRPr="008B0580">
        <w:t>isomerization</w:t>
      </w:r>
      <w:r w:rsidRPr="008B0580">
        <w:t xml:space="preserve"> over 20%CdO/SiO</w:t>
      </w:r>
      <w:r w:rsidRPr="008B0580">
        <w:rPr>
          <w:vertAlign w:val="subscript"/>
        </w:rPr>
        <w:t>2</w:t>
      </w:r>
      <w:r w:rsidRPr="008B0580">
        <w:t xml:space="preserve"> and 30%CdO/SiO</w:t>
      </w:r>
      <w:r w:rsidRPr="008B0580">
        <w:rPr>
          <w:vertAlign w:val="subscript"/>
        </w:rPr>
        <w:t>2</w:t>
      </w:r>
      <w:r w:rsidRPr="008B0580">
        <w:t>: 0.20 g catalyst, 0.47 kPa limonene partial pressure, 10 ml min</w:t>
      </w:r>
      <w:r w:rsidRPr="008B0580">
        <w:rPr>
          <w:vertAlign w:val="superscript"/>
        </w:rPr>
        <w:t>-1</w:t>
      </w:r>
      <w:r w:rsidRPr="008B0580">
        <w:t xml:space="preserve"> flow rate, 4 h TOS, WHSV = 0.08 h</w:t>
      </w:r>
      <w:r w:rsidRPr="008B0580">
        <w:rPr>
          <w:vertAlign w:val="superscript"/>
        </w:rPr>
        <w:t>-1</w:t>
      </w:r>
      <w:r w:rsidRPr="008B0580">
        <w:t>; 100% limonene conversion in all cases.</w:t>
      </w:r>
    </w:p>
    <w:p w14:paraId="4FE95E87" w14:textId="7B4A485D" w:rsidR="007F3997" w:rsidRPr="008B0580" w:rsidRDefault="007F3997" w:rsidP="007F3997">
      <w:pPr>
        <w:spacing w:line="360" w:lineRule="auto"/>
        <w:jc w:val="both"/>
      </w:pPr>
      <w:r w:rsidRPr="008B0580">
        <w:rPr>
          <w:b/>
        </w:rPr>
        <w:t>Fig. 1</w:t>
      </w:r>
      <w:r w:rsidR="0004503E" w:rsidRPr="008B0580">
        <w:rPr>
          <w:b/>
        </w:rPr>
        <w:t>3</w:t>
      </w:r>
      <w:r w:rsidRPr="008B0580">
        <w:rPr>
          <w:b/>
        </w:rPr>
        <w:t>.</w:t>
      </w:r>
      <w:r w:rsidRPr="008B0580">
        <w:t xml:space="preserve"> Effect of temperature on p-cymene yield in monoterpene dehydro</w:t>
      </w:r>
      <w:r w:rsidR="00B50A69" w:rsidRPr="008B0580">
        <w:t>isomerization</w:t>
      </w:r>
      <w:r w:rsidRPr="008B0580">
        <w:t xml:space="preserve"> over 20%CdO/SiO</w:t>
      </w:r>
      <w:r w:rsidRPr="008B0580">
        <w:rPr>
          <w:vertAlign w:val="subscript"/>
        </w:rPr>
        <w:t>2</w:t>
      </w:r>
      <w:r w:rsidRPr="008B0580">
        <w:t xml:space="preserve"> calcined at 400 </w:t>
      </w:r>
      <w:r w:rsidRPr="008B0580">
        <w:rPr>
          <w:vertAlign w:val="superscript"/>
        </w:rPr>
        <w:t>o</w:t>
      </w:r>
      <w:r w:rsidRPr="008B0580">
        <w:t>C: 0.20 g catalyst, 0.47 kPa monoterpene partial pressure, 10 ml min</w:t>
      </w:r>
      <w:r w:rsidRPr="008B0580">
        <w:rPr>
          <w:vertAlign w:val="superscript"/>
        </w:rPr>
        <w:t>-1</w:t>
      </w:r>
      <w:r w:rsidRPr="008B0580">
        <w:t xml:space="preserve"> flow rate, 4 h TOS, WHSV = 0.08 h</w:t>
      </w:r>
      <w:r w:rsidRPr="008B0580">
        <w:rPr>
          <w:vertAlign w:val="superscript"/>
        </w:rPr>
        <w:t>-1</w:t>
      </w:r>
      <w:r w:rsidRPr="008B0580">
        <w:t>.</w:t>
      </w:r>
    </w:p>
    <w:p w14:paraId="0AE41116" w14:textId="203A77B0" w:rsidR="007451FB" w:rsidRPr="008B0580" w:rsidRDefault="007451FB">
      <w:pPr>
        <w:spacing w:after="160" w:line="259" w:lineRule="auto"/>
      </w:pPr>
    </w:p>
    <w:p w14:paraId="1CA7BEF4" w14:textId="45B9FB22" w:rsidR="007F3997" w:rsidRPr="008B0580" w:rsidRDefault="007F3997">
      <w:pPr>
        <w:spacing w:after="160" w:line="259" w:lineRule="auto"/>
      </w:pPr>
      <w:r w:rsidRPr="008B0580">
        <w:br w:type="page"/>
      </w:r>
    </w:p>
    <w:p w14:paraId="74D29129" w14:textId="7E0E5E98" w:rsidR="00CD764F" w:rsidRPr="008B0580" w:rsidRDefault="007451FB" w:rsidP="009838BA">
      <w:pPr>
        <w:jc w:val="center"/>
      </w:pPr>
      <w:r w:rsidRPr="008B0580">
        <w:rPr>
          <w:noProof/>
        </w:rPr>
        <w:lastRenderedPageBreak/>
        <w:drawing>
          <wp:inline distT="0" distB="0" distL="0" distR="0" wp14:anchorId="084FEE40" wp14:editId="13C117D3">
            <wp:extent cx="3786674" cy="28292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7967" b="28226"/>
                    <a:stretch/>
                  </pic:blipFill>
                  <pic:spPr bwMode="auto">
                    <a:xfrm>
                      <a:off x="0" y="0"/>
                      <a:ext cx="3793663" cy="2834489"/>
                    </a:xfrm>
                    <a:prstGeom prst="rect">
                      <a:avLst/>
                    </a:prstGeom>
                    <a:noFill/>
                    <a:ln>
                      <a:noFill/>
                    </a:ln>
                    <a:extLst>
                      <a:ext uri="{53640926-AAD7-44D8-BBD7-CCE9431645EC}">
                        <a14:shadowObscured xmlns:a14="http://schemas.microsoft.com/office/drawing/2010/main"/>
                      </a:ext>
                    </a:extLst>
                  </pic:spPr>
                </pic:pic>
              </a:graphicData>
            </a:graphic>
          </wp:inline>
        </w:drawing>
      </w:r>
    </w:p>
    <w:p w14:paraId="760D560E" w14:textId="3084C7EB" w:rsidR="009838BA" w:rsidRPr="008B0580" w:rsidRDefault="00A560AA" w:rsidP="0080498A">
      <w:pPr>
        <w:spacing w:line="360" w:lineRule="auto"/>
        <w:jc w:val="both"/>
      </w:pPr>
      <w:r w:rsidRPr="008B0580">
        <w:rPr>
          <w:b/>
        </w:rPr>
        <w:t>Fig. 1.</w:t>
      </w:r>
      <w:r w:rsidRPr="008B0580">
        <w:t xml:space="preserve"> TGA of Cd(NO</w:t>
      </w:r>
      <w:r w:rsidRPr="008B0580">
        <w:rPr>
          <w:vertAlign w:val="subscript"/>
        </w:rPr>
        <w:t>3</w:t>
      </w:r>
      <w:r w:rsidRPr="008B0580">
        <w:t>)</w:t>
      </w:r>
      <w:r w:rsidRPr="008B0580">
        <w:rPr>
          <w:vertAlign w:val="subscript"/>
        </w:rPr>
        <w:t>2</w:t>
      </w:r>
      <w:r w:rsidRPr="008B0580">
        <w:t>·4H</w:t>
      </w:r>
      <w:r w:rsidRPr="008B0580">
        <w:rPr>
          <w:vertAlign w:val="subscript"/>
        </w:rPr>
        <w:t>2</w:t>
      </w:r>
      <w:r w:rsidRPr="008B0580">
        <w:t xml:space="preserve">O in air flow, 10 </w:t>
      </w:r>
      <w:r w:rsidRPr="008B0580">
        <w:rPr>
          <w:vertAlign w:val="superscript"/>
        </w:rPr>
        <w:t>o</w:t>
      </w:r>
      <w:r w:rsidRPr="008B0580">
        <w:t>C min</w:t>
      </w:r>
      <w:r w:rsidRPr="008B0580">
        <w:rPr>
          <w:vertAlign w:val="superscript"/>
        </w:rPr>
        <w:t>-1</w:t>
      </w:r>
      <w:r w:rsidRPr="008B0580">
        <w:t xml:space="preserve"> (1); and TGA of CdO calcined at 500 </w:t>
      </w:r>
      <w:r w:rsidRPr="008B0580">
        <w:rPr>
          <w:vertAlign w:val="superscript"/>
        </w:rPr>
        <w:t>o</w:t>
      </w:r>
      <w:r w:rsidRPr="008B0580">
        <w:t>C, in H</w:t>
      </w:r>
      <w:r w:rsidRPr="008B0580">
        <w:rPr>
          <w:vertAlign w:val="subscript"/>
        </w:rPr>
        <w:t>2</w:t>
      </w:r>
      <w:r w:rsidRPr="008B0580">
        <w:t>–N</w:t>
      </w:r>
      <w:r w:rsidRPr="008B0580">
        <w:rPr>
          <w:vertAlign w:val="subscript"/>
        </w:rPr>
        <w:t>2</w:t>
      </w:r>
      <w:r w:rsidRPr="008B0580">
        <w:t xml:space="preserve"> (5:95) flow, 20 </w:t>
      </w:r>
      <w:r w:rsidRPr="008B0580">
        <w:rPr>
          <w:vertAlign w:val="superscript"/>
        </w:rPr>
        <w:t>o</w:t>
      </w:r>
      <w:r w:rsidRPr="008B0580">
        <w:t>C min</w:t>
      </w:r>
      <w:r w:rsidRPr="008B0580">
        <w:rPr>
          <w:vertAlign w:val="superscript"/>
        </w:rPr>
        <w:t>-1</w:t>
      </w:r>
      <w:r w:rsidRPr="008B0580">
        <w:t xml:space="preserve"> (2).</w:t>
      </w:r>
    </w:p>
    <w:p w14:paraId="5F0A1198" w14:textId="77777777" w:rsidR="009838BA" w:rsidRPr="008B0580" w:rsidRDefault="009838BA" w:rsidP="009838BA">
      <w:pPr>
        <w:spacing w:line="360" w:lineRule="auto"/>
        <w:jc w:val="center"/>
        <w:rPr>
          <w:b/>
          <w:lang w:val="en-US"/>
        </w:rPr>
      </w:pPr>
    </w:p>
    <w:p w14:paraId="0277C535" w14:textId="77777777" w:rsidR="00277921" w:rsidRPr="008B0580" w:rsidRDefault="00277921" w:rsidP="00277921">
      <w:pPr>
        <w:pStyle w:val="MDPI51figurecaption"/>
        <w:spacing w:line="276" w:lineRule="auto"/>
        <w:ind w:left="0"/>
        <w:jc w:val="center"/>
      </w:pPr>
      <w:r w:rsidRPr="008B0580">
        <w:rPr>
          <w:noProof/>
        </w:rPr>
        <w:drawing>
          <wp:inline distT="0" distB="0" distL="0" distR="0" wp14:anchorId="5A63EE22" wp14:editId="46B363D8">
            <wp:extent cx="4076700" cy="2615979"/>
            <wp:effectExtent l="0" t="0" r="0" b="0"/>
            <wp:docPr id="49" name="Chart 49">
              <a:extLst xmlns:a="http://schemas.openxmlformats.org/drawingml/2006/main">
                <a:ext uri="{FF2B5EF4-FFF2-40B4-BE49-F238E27FC236}">
                  <a16:creationId xmlns:a16="http://schemas.microsoft.com/office/drawing/2014/main" id="{A6F30D06-1F03-49A3-8C50-45088771C5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7F7A6A2" w14:textId="0AA59559" w:rsidR="0027132E" w:rsidRPr="008B0580" w:rsidRDefault="0027132E" w:rsidP="0027132E">
      <w:pPr>
        <w:spacing w:line="360" w:lineRule="auto"/>
        <w:jc w:val="both"/>
      </w:pPr>
      <w:r w:rsidRPr="008B0580">
        <w:rPr>
          <w:b/>
        </w:rPr>
        <w:t>Fig. 2.</w:t>
      </w:r>
      <w:r w:rsidRPr="008B0580">
        <w:t xml:space="preserve"> Powder XRD (CuKα) for bulk CdO (1), 5%CdO/SiO</w:t>
      </w:r>
      <w:r w:rsidRPr="008B0580">
        <w:rPr>
          <w:vertAlign w:val="subscript"/>
        </w:rPr>
        <w:t>2</w:t>
      </w:r>
      <w:r w:rsidRPr="008B0580">
        <w:t xml:space="preserve"> (2), 10%CdO/SiO</w:t>
      </w:r>
      <w:r w:rsidRPr="008B0580">
        <w:rPr>
          <w:vertAlign w:val="subscript"/>
        </w:rPr>
        <w:t>2</w:t>
      </w:r>
      <w:r w:rsidRPr="008B0580">
        <w:t xml:space="preserve"> (3), 20%CdO/SiO</w:t>
      </w:r>
      <w:r w:rsidRPr="008B0580">
        <w:rPr>
          <w:vertAlign w:val="subscript"/>
        </w:rPr>
        <w:t>2</w:t>
      </w:r>
      <w:r w:rsidRPr="008B0580">
        <w:t xml:space="preserve"> (4) and 30%CdO/SiO</w:t>
      </w:r>
      <w:r w:rsidRPr="008B0580">
        <w:rPr>
          <w:vertAlign w:val="subscript"/>
        </w:rPr>
        <w:t>2</w:t>
      </w:r>
      <w:r w:rsidRPr="008B0580">
        <w:t xml:space="preserve"> (5); all </w:t>
      </w:r>
      <w:r w:rsidR="005650AC" w:rsidRPr="008B0580">
        <w:t xml:space="preserve">catalysts </w:t>
      </w:r>
      <w:r w:rsidRPr="008B0580">
        <w:t xml:space="preserve">calcined at 400 </w:t>
      </w:r>
      <w:proofErr w:type="spellStart"/>
      <w:r w:rsidRPr="008B0580">
        <w:rPr>
          <w:vertAlign w:val="superscript"/>
        </w:rPr>
        <w:t>o</w:t>
      </w:r>
      <w:r w:rsidRPr="008B0580">
        <w:t>C.</w:t>
      </w:r>
      <w:proofErr w:type="spellEnd"/>
    </w:p>
    <w:p w14:paraId="29964D5F" w14:textId="062302C4" w:rsidR="001C011C" w:rsidRPr="008B0580" w:rsidRDefault="001C011C" w:rsidP="00277921">
      <w:pPr>
        <w:spacing w:line="360" w:lineRule="auto"/>
        <w:jc w:val="both"/>
      </w:pPr>
    </w:p>
    <w:p w14:paraId="6F1DB684" w14:textId="1D547F34" w:rsidR="0080498A" w:rsidRPr="008B0580" w:rsidRDefault="003D1865" w:rsidP="003D1865">
      <w:pPr>
        <w:spacing w:line="360" w:lineRule="auto"/>
        <w:jc w:val="center"/>
      </w:pPr>
      <w:r w:rsidRPr="008B0580">
        <w:rPr>
          <w:noProof/>
        </w:rPr>
        <w:lastRenderedPageBreak/>
        <w:drawing>
          <wp:inline distT="0" distB="0" distL="0" distR="0" wp14:anchorId="61722284" wp14:editId="2E02388D">
            <wp:extent cx="3742660" cy="2309392"/>
            <wp:effectExtent l="0" t="0" r="0" b="0"/>
            <wp:docPr id="9" name="Chart 9">
              <a:extLst xmlns:a="http://schemas.openxmlformats.org/drawingml/2006/main">
                <a:ext uri="{FF2B5EF4-FFF2-40B4-BE49-F238E27FC236}">
                  <a16:creationId xmlns:a16="http://schemas.microsoft.com/office/drawing/2014/main" id="{D2897383-7EAB-4824-A985-F3E582E667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1EFC749" w14:textId="2147096D" w:rsidR="0080498A" w:rsidRPr="008B0580" w:rsidRDefault="0080498A" w:rsidP="0080498A">
      <w:pPr>
        <w:spacing w:line="360" w:lineRule="auto"/>
        <w:jc w:val="both"/>
      </w:pPr>
      <w:r w:rsidRPr="008B0580">
        <w:rPr>
          <w:b/>
        </w:rPr>
        <w:t>Fig. 3.</w:t>
      </w:r>
      <w:r w:rsidRPr="008B0580">
        <w:t xml:space="preserve"> H</w:t>
      </w:r>
      <w:r w:rsidRPr="008B0580">
        <w:rPr>
          <w:vertAlign w:val="subscript"/>
        </w:rPr>
        <w:t>2</w:t>
      </w:r>
      <w:r w:rsidRPr="008B0580">
        <w:t>-TPR of 10%CdO/SiO</w:t>
      </w:r>
      <w:r w:rsidRPr="008B0580">
        <w:rPr>
          <w:vertAlign w:val="subscript"/>
        </w:rPr>
        <w:t>2</w:t>
      </w:r>
      <w:r w:rsidRPr="008B0580">
        <w:t xml:space="preserve"> (40 mg) calcined at 500 </w:t>
      </w:r>
      <w:r w:rsidRPr="008B0580">
        <w:rPr>
          <w:vertAlign w:val="superscript"/>
        </w:rPr>
        <w:t>o</w:t>
      </w:r>
      <w:r w:rsidRPr="008B0580">
        <w:t>C in H</w:t>
      </w:r>
      <w:r w:rsidRPr="008B0580">
        <w:rPr>
          <w:vertAlign w:val="subscript"/>
        </w:rPr>
        <w:t>2</w:t>
      </w:r>
      <w:r w:rsidRPr="008B0580">
        <w:t>–N</w:t>
      </w:r>
      <w:r w:rsidRPr="008B0580">
        <w:rPr>
          <w:vertAlign w:val="subscript"/>
        </w:rPr>
        <w:t>2</w:t>
      </w:r>
      <w:r w:rsidRPr="008B0580">
        <w:t xml:space="preserve"> (5:95) flow (40 ml min</w:t>
      </w:r>
      <w:r w:rsidRPr="008B0580">
        <w:rPr>
          <w:vertAlign w:val="superscript"/>
        </w:rPr>
        <w:t>-1</w:t>
      </w:r>
      <w:r w:rsidRPr="008B0580">
        <w:t xml:space="preserve">), 20 </w:t>
      </w:r>
      <w:r w:rsidRPr="008B0580">
        <w:rPr>
          <w:vertAlign w:val="superscript"/>
        </w:rPr>
        <w:t>o</w:t>
      </w:r>
      <w:r w:rsidRPr="008B0580">
        <w:t>C min</w:t>
      </w:r>
      <w:r w:rsidRPr="008B0580">
        <w:rPr>
          <w:vertAlign w:val="superscript"/>
        </w:rPr>
        <w:t>-1</w:t>
      </w:r>
      <w:r w:rsidRPr="008B0580">
        <w:t>.</w:t>
      </w:r>
    </w:p>
    <w:p w14:paraId="3D415E09" w14:textId="77777777" w:rsidR="0080498A" w:rsidRPr="008B0580" w:rsidRDefault="0080498A" w:rsidP="0080498A">
      <w:pPr>
        <w:spacing w:line="360" w:lineRule="auto"/>
        <w:jc w:val="both"/>
      </w:pPr>
    </w:p>
    <w:p w14:paraId="082DD719" w14:textId="77777777" w:rsidR="001C011C" w:rsidRPr="008B0580" w:rsidRDefault="001C011C" w:rsidP="00277921">
      <w:pPr>
        <w:spacing w:line="360" w:lineRule="auto"/>
        <w:jc w:val="both"/>
      </w:pPr>
    </w:p>
    <w:p w14:paraId="3824828E" w14:textId="77777777" w:rsidR="008E4B7E" w:rsidRPr="008B0580" w:rsidRDefault="008E4B7E" w:rsidP="008E4B7E">
      <w:pPr>
        <w:pStyle w:val="MDPI31text"/>
        <w:spacing w:line="276" w:lineRule="auto"/>
        <w:ind w:left="0"/>
        <w:rPr>
          <w:rFonts w:ascii="Times New Roman" w:hAnsi="Times New Roman"/>
          <w:sz w:val="24"/>
          <w:szCs w:val="28"/>
          <w:lang w:val="en-GB"/>
        </w:rPr>
      </w:pPr>
    </w:p>
    <w:p w14:paraId="63605A5E" w14:textId="1F9B41A9" w:rsidR="00277921" w:rsidRPr="008B0580" w:rsidRDefault="00794663" w:rsidP="00231047">
      <w:pPr>
        <w:spacing w:line="360" w:lineRule="auto"/>
        <w:jc w:val="center"/>
        <w:rPr>
          <w:b/>
          <w:lang w:val="en-US"/>
        </w:rPr>
      </w:pPr>
      <w:r w:rsidRPr="008B0580">
        <w:rPr>
          <w:noProof/>
        </w:rPr>
        <mc:AlternateContent>
          <mc:Choice Requires="wpc">
            <w:drawing>
              <wp:anchor distT="0" distB="0" distL="114300" distR="114300" simplePos="0" relativeHeight="251666432" behindDoc="0" locked="0" layoutInCell="1" allowOverlap="1" wp14:anchorId="77D931F7" wp14:editId="292123BD">
                <wp:simplePos x="0" y="0"/>
                <wp:positionH relativeFrom="column">
                  <wp:posOffset>1071762</wp:posOffset>
                </wp:positionH>
                <wp:positionV relativeFrom="paragraph">
                  <wp:posOffset>-532174</wp:posOffset>
                </wp:positionV>
                <wp:extent cx="3409315" cy="2369854"/>
                <wp:effectExtent l="0" t="0" r="635" b="11430"/>
                <wp:wrapNone/>
                <wp:docPr id="306" name="Canvas 3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9" name="Line 11"/>
                        <wps:cNvCnPr>
                          <a:cxnSpLocks noChangeShapeType="1"/>
                        </wps:cNvCnPr>
                        <wps:spPr bwMode="auto">
                          <a:xfrm flipH="1">
                            <a:off x="113609" y="2123302"/>
                            <a:ext cx="3199130" cy="0"/>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60" name="Freeform 12"/>
                        <wps:cNvSpPr>
                          <a:spLocks/>
                        </wps:cNvSpPr>
                        <wps:spPr bwMode="auto">
                          <a:xfrm>
                            <a:off x="113609" y="126862"/>
                            <a:ext cx="3195955" cy="1993265"/>
                          </a:xfrm>
                          <a:custGeom>
                            <a:avLst/>
                            <a:gdLst>
                              <a:gd name="T0" fmla="*/ 0 w 996"/>
                              <a:gd name="T1" fmla="*/ 621 h 621"/>
                              <a:gd name="T2" fmla="*/ 996 w 996"/>
                              <a:gd name="T3" fmla="*/ 621 h 621"/>
                              <a:gd name="T4" fmla="*/ 996 w 996"/>
                              <a:gd name="T5" fmla="*/ 0 h 621"/>
                            </a:gdLst>
                            <a:ahLst/>
                            <a:cxnLst>
                              <a:cxn ang="0">
                                <a:pos x="T0" y="T1"/>
                              </a:cxn>
                              <a:cxn ang="0">
                                <a:pos x="T2" y="T3"/>
                              </a:cxn>
                              <a:cxn ang="0">
                                <a:pos x="T4" y="T5"/>
                              </a:cxn>
                            </a:cxnLst>
                            <a:rect l="0" t="0" r="r" b="b"/>
                            <a:pathLst>
                              <a:path w="996" h="621">
                                <a:moveTo>
                                  <a:pt x="0" y="621"/>
                                </a:moveTo>
                                <a:lnTo>
                                  <a:pt x="996" y="621"/>
                                </a:lnTo>
                                <a:lnTo>
                                  <a:pt x="996" y="0"/>
                                </a:lnTo>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14"/>
                        <wps:cNvSpPr>
                          <a:spLocks/>
                        </wps:cNvSpPr>
                        <wps:spPr bwMode="auto">
                          <a:xfrm>
                            <a:off x="338399" y="498972"/>
                            <a:ext cx="2002155" cy="193040"/>
                          </a:xfrm>
                          <a:custGeom>
                            <a:avLst/>
                            <a:gdLst>
                              <a:gd name="T0" fmla="*/ 15 w 3153"/>
                              <a:gd name="T1" fmla="*/ 137 h 304"/>
                              <a:gd name="T2" fmla="*/ 35 w 3153"/>
                              <a:gd name="T3" fmla="*/ 102 h 304"/>
                              <a:gd name="T4" fmla="*/ 55 w 3153"/>
                              <a:gd name="T5" fmla="*/ 86 h 304"/>
                              <a:gd name="T6" fmla="*/ 76 w 3153"/>
                              <a:gd name="T7" fmla="*/ 66 h 304"/>
                              <a:gd name="T8" fmla="*/ 136 w 3153"/>
                              <a:gd name="T9" fmla="*/ 76 h 304"/>
                              <a:gd name="T10" fmla="*/ 156 w 3153"/>
                              <a:gd name="T11" fmla="*/ 86 h 304"/>
                              <a:gd name="T12" fmla="*/ 177 w 3153"/>
                              <a:gd name="T13" fmla="*/ 102 h 304"/>
                              <a:gd name="T14" fmla="*/ 197 w 3153"/>
                              <a:gd name="T15" fmla="*/ 122 h 304"/>
                              <a:gd name="T16" fmla="*/ 217 w 3153"/>
                              <a:gd name="T17" fmla="*/ 147 h 304"/>
                              <a:gd name="T18" fmla="*/ 237 w 3153"/>
                              <a:gd name="T19" fmla="*/ 172 h 304"/>
                              <a:gd name="T20" fmla="*/ 257 w 3153"/>
                              <a:gd name="T21" fmla="*/ 193 h 304"/>
                              <a:gd name="T22" fmla="*/ 278 w 3153"/>
                              <a:gd name="T23" fmla="*/ 218 h 304"/>
                              <a:gd name="T24" fmla="*/ 298 w 3153"/>
                              <a:gd name="T25" fmla="*/ 243 h 304"/>
                              <a:gd name="T26" fmla="*/ 318 w 3153"/>
                              <a:gd name="T27" fmla="*/ 258 h 304"/>
                              <a:gd name="T28" fmla="*/ 338 w 3153"/>
                              <a:gd name="T29" fmla="*/ 273 h 304"/>
                              <a:gd name="T30" fmla="*/ 389 w 3153"/>
                              <a:gd name="T31" fmla="*/ 273 h 304"/>
                              <a:gd name="T32" fmla="*/ 424 w 3153"/>
                              <a:gd name="T33" fmla="*/ 263 h 304"/>
                              <a:gd name="T34" fmla="*/ 470 w 3153"/>
                              <a:gd name="T35" fmla="*/ 253 h 304"/>
                              <a:gd name="T36" fmla="*/ 556 w 3153"/>
                              <a:gd name="T37" fmla="*/ 243 h 304"/>
                              <a:gd name="T38" fmla="*/ 606 w 3153"/>
                              <a:gd name="T39" fmla="*/ 253 h 304"/>
                              <a:gd name="T40" fmla="*/ 641 w 3153"/>
                              <a:gd name="T41" fmla="*/ 263 h 304"/>
                              <a:gd name="T42" fmla="*/ 672 w 3153"/>
                              <a:gd name="T43" fmla="*/ 273 h 304"/>
                              <a:gd name="T44" fmla="*/ 697 w 3153"/>
                              <a:gd name="T45" fmla="*/ 284 h 304"/>
                              <a:gd name="T46" fmla="*/ 727 w 3153"/>
                              <a:gd name="T47" fmla="*/ 294 h 304"/>
                              <a:gd name="T48" fmla="*/ 768 w 3153"/>
                              <a:gd name="T49" fmla="*/ 304 h 304"/>
                              <a:gd name="T50" fmla="*/ 980 w 3153"/>
                              <a:gd name="T51" fmla="*/ 294 h 304"/>
                              <a:gd name="T52" fmla="*/ 1041 w 3153"/>
                              <a:gd name="T53" fmla="*/ 284 h 304"/>
                              <a:gd name="T54" fmla="*/ 1096 w 3153"/>
                              <a:gd name="T55" fmla="*/ 273 h 304"/>
                              <a:gd name="T56" fmla="*/ 1127 w 3153"/>
                              <a:gd name="T57" fmla="*/ 263 h 304"/>
                              <a:gd name="T58" fmla="*/ 1157 w 3153"/>
                              <a:gd name="T59" fmla="*/ 253 h 304"/>
                              <a:gd name="T60" fmla="*/ 1182 w 3153"/>
                              <a:gd name="T61" fmla="*/ 243 h 304"/>
                              <a:gd name="T62" fmla="*/ 1207 w 3153"/>
                              <a:gd name="T63" fmla="*/ 233 h 304"/>
                              <a:gd name="T64" fmla="*/ 1273 w 3153"/>
                              <a:gd name="T65" fmla="*/ 233 h 304"/>
                              <a:gd name="T66" fmla="*/ 1308 w 3153"/>
                              <a:gd name="T67" fmla="*/ 243 h 304"/>
                              <a:gd name="T68" fmla="*/ 1349 w 3153"/>
                              <a:gd name="T69" fmla="*/ 253 h 304"/>
                              <a:gd name="T70" fmla="*/ 1455 w 3153"/>
                              <a:gd name="T71" fmla="*/ 253 h 304"/>
                              <a:gd name="T72" fmla="*/ 1506 w 3153"/>
                              <a:gd name="T73" fmla="*/ 243 h 304"/>
                              <a:gd name="T74" fmla="*/ 1536 w 3153"/>
                              <a:gd name="T75" fmla="*/ 233 h 304"/>
                              <a:gd name="T76" fmla="*/ 1556 w 3153"/>
                              <a:gd name="T77" fmla="*/ 223 h 304"/>
                              <a:gd name="T78" fmla="*/ 1576 w 3153"/>
                              <a:gd name="T79" fmla="*/ 213 h 304"/>
                              <a:gd name="T80" fmla="*/ 1596 w 3153"/>
                              <a:gd name="T81" fmla="*/ 203 h 304"/>
                              <a:gd name="T82" fmla="*/ 1617 w 3153"/>
                              <a:gd name="T83" fmla="*/ 193 h 304"/>
                              <a:gd name="T84" fmla="*/ 1637 w 3153"/>
                              <a:gd name="T85" fmla="*/ 182 h 304"/>
                              <a:gd name="T86" fmla="*/ 1657 w 3153"/>
                              <a:gd name="T87" fmla="*/ 172 h 304"/>
                              <a:gd name="T88" fmla="*/ 1824 w 3153"/>
                              <a:gd name="T89" fmla="*/ 172 h 304"/>
                              <a:gd name="T90" fmla="*/ 1915 w 3153"/>
                              <a:gd name="T91" fmla="*/ 162 h 304"/>
                              <a:gd name="T92" fmla="*/ 1945 w 3153"/>
                              <a:gd name="T93" fmla="*/ 152 h 304"/>
                              <a:gd name="T94" fmla="*/ 1975 w 3153"/>
                              <a:gd name="T95" fmla="*/ 142 h 304"/>
                              <a:gd name="T96" fmla="*/ 2183 w 3153"/>
                              <a:gd name="T97" fmla="*/ 132 h 304"/>
                              <a:gd name="T98" fmla="*/ 2258 w 3153"/>
                              <a:gd name="T99" fmla="*/ 122 h 304"/>
                              <a:gd name="T100" fmla="*/ 2309 w 3153"/>
                              <a:gd name="T101" fmla="*/ 112 h 304"/>
                              <a:gd name="T102" fmla="*/ 2334 w 3153"/>
                              <a:gd name="T103" fmla="*/ 102 h 304"/>
                              <a:gd name="T104" fmla="*/ 2359 w 3153"/>
                              <a:gd name="T105" fmla="*/ 91 h 304"/>
                              <a:gd name="T106" fmla="*/ 2380 w 3153"/>
                              <a:gd name="T107" fmla="*/ 81 h 304"/>
                              <a:gd name="T108" fmla="*/ 2400 w 3153"/>
                              <a:gd name="T109" fmla="*/ 71 h 304"/>
                              <a:gd name="T110" fmla="*/ 2425 w 3153"/>
                              <a:gd name="T111" fmla="*/ 61 h 304"/>
                              <a:gd name="T112" fmla="*/ 2521 w 3153"/>
                              <a:gd name="T113" fmla="*/ 51 h 304"/>
                              <a:gd name="T114" fmla="*/ 2577 w 3153"/>
                              <a:gd name="T115" fmla="*/ 41 h 304"/>
                              <a:gd name="T116" fmla="*/ 2653 w 3153"/>
                              <a:gd name="T117" fmla="*/ 31 h 304"/>
                              <a:gd name="T118" fmla="*/ 3032 w 3153"/>
                              <a:gd name="T119" fmla="*/ 21 h 304"/>
                              <a:gd name="T120" fmla="*/ 3092 w 3153"/>
                              <a:gd name="T121" fmla="*/ 11 h 304"/>
                              <a:gd name="T122" fmla="*/ 3153 w 3153"/>
                              <a:gd name="T123" fmla="*/ 0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153" h="304">
                                <a:moveTo>
                                  <a:pt x="0" y="172"/>
                                </a:moveTo>
                                <a:lnTo>
                                  <a:pt x="0" y="167"/>
                                </a:lnTo>
                                <a:lnTo>
                                  <a:pt x="5" y="167"/>
                                </a:lnTo>
                                <a:lnTo>
                                  <a:pt x="5" y="157"/>
                                </a:lnTo>
                                <a:lnTo>
                                  <a:pt x="10" y="157"/>
                                </a:lnTo>
                                <a:lnTo>
                                  <a:pt x="10" y="147"/>
                                </a:lnTo>
                                <a:lnTo>
                                  <a:pt x="15" y="147"/>
                                </a:lnTo>
                                <a:lnTo>
                                  <a:pt x="15" y="137"/>
                                </a:lnTo>
                                <a:lnTo>
                                  <a:pt x="20" y="137"/>
                                </a:lnTo>
                                <a:lnTo>
                                  <a:pt x="20" y="127"/>
                                </a:lnTo>
                                <a:lnTo>
                                  <a:pt x="25" y="127"/>
                                </a:lnTo>
                                <a:lnTo>
                                  <a:pt x="25" y="117"/>
                                </a:lnTo>
                                <a:lnTo>
                                  <a:pt x="30" y="117"/>
                                </a:lnTo>
                                <a:lnTo>
                                  <a:pt x="30" y="107"/>
                                </a:lnTo>
                                <a:lnTo>
                                  <a:pt x="35" y="107"/>
                                </a:lnTo>
                                <a:lnTo>
                                  <a:pt x="35" y="102"/>
                                </a:lnTo>
                                <a:lnTo>
                                  <a:pt x="40" y="102"/>
                                </a:lnTo>
                                <a:lnTo>
                                  <a:pt x="40" y="97"/>
                                </a:lnTo>
                                <a:lnTo>
                                  <a:pt x="45" y="97"/>
                                </a:lnTo>
                                <a:lnTo>
                                  <a:pt x="45" y="91"/>
                                </a:lnTo>
                                <a:lnTo>
                                  <a:pt x="50" y="91"/>
                                </a:lnTo>
                                <a:lnTo>
                                  <a:pt x="50" y="91"/>
                                </a:lnTo>
                                <a:lnTo>
                                  <a:pt x="55" y="91"/>
                                </a:lnTo>
                                <a:lnTo>
                                  <a:pt x="55" y="86"/>
                                </a:lnTo>
                                <a:lnTo>
                                  <a:pt x="60" y="86"/>
                                </a:lnTo>
                                <a:lnTo>
                                  <a:pt x="60" y="81"/>
                                </a:lnTo>
                                <a:lnTo>
                                  <a:pt x="65" y="81"/>
                                </a:lnTo>
                                <a:lnTo>
                                  <a:pt x="65" y="76"/>
                                </a:lnTo>
                                <a:lnTo>
                                  <a:pt x="71" y="76"/>
                                </a:lnTo>
                                <a:lnTo>
                                  <a:pt x="71" y="71"/>
                                </a:lnTo>
                                <a:lnTo>
                                  <a:pt x="76" y="71"/>
                                </a:lnTo>
                                <a:lnTo>
                                  <a:pt x="76" y="66"/>
                                </a:lnTo>
                                <a:lnTo>
                                  <a:pt x="81" y="66"/>
                                </a:lnTo>
                                <a:lnTo>
                                  <a:pt x="121" y="66"/>
                                </a:lnTo>
                                <a:lnTo>
                                  <a:pt x="126" y="66"/>
                                </a:lnTo>
                                <a:lnTo>
                                  <a:pt x="126" y="71"/>
                                </a:lnTo>
                                <a:lnTo>
                                  <a:pt x="131" y="71"/>
                                </a:lnTo>
                                <a:lnTo>
                                  <a:pt x="131" y="71"/>
                                </a:lnTo>
                                <a:lnTo>
                                  <a:pt x="136" y="71"/>
                                </a:lnTo>
                                <a:lnTo>
                                  <a:pt x="136" y="76"/>
                                </a:lnTo>
                                <a:lnTo>
                                  <a:pt x="141" y="76"/>
                                </a:lnTo>
                                <a:lnTo>
                                  <a:pt x="141" y="81"/>
                                </a:lnTo>
                                <a:lnTo>
                                  <a:pt x="146" y="81"/>
                                </a:lnTo>
                                <a:lnTo>
                                  <a:pt x="146" y="81"/>
                                </a:lnTo>
                                <a:lnTo>
                                  <a:pt x="151" y="81"/>
                                </a:lnTo>
                                <a:lnTo>
                                  <a:pt x="151" y="86"/>
                                </a:lnTo>
                                <a:lnTo>
                                  <a:pt x="156" y="86"/>
                                </a:lnTo>
                                <a:lnTo>
                                  <a:pt x="156" y="86"/>
                                </a:lnTo>
                                <a:lnTo>
                                  <a:pt x="161" y="86"/>
                                </a:lnTo>
                                <a:lnTo>
                                  <a:pt x="161" y="91"/>
                                </a:lnTo>
                                <a:lnTo>
                                  <a:pt x="167" y="91"/>
                                </a:lnTo>
                                <a:lnTo>
                                  <a:pt x="167" y="91"/>
                                </a:lnTo>
                                <a:lnTo>
                                  <a:pt x="172" y="91"/>
                                </a:lnTo>
                                <a:lnTo>
                                  <a:pt x="172" y="97"/>
                                </a:lnTo>
                                <a:lnTo>
                                  <a:pt x="177" y="97"/>
                                </a:lnTo>
                                <a:lnTo>
                                  <a:pt x="177" y="102"/>
                                </a:lnTo>
                                <a:lnTo>
                                  <a:pt x="182" y="102"/>
                                </a:lnTo>
                                <a:lnTo>
                                  <a:pt x="182" y="107"/>
                                </a:lnTo>
                                <a:lnTo>
                                  <a:pt x="187" y="107"/>
                                </a:lnTo>
                                <a:lnTo>
                                  <a:pt x="187" y="112"/>
                                </a:lnTo>
                                <a:lnTo>
                                  <a:pt x="192" y="112"/>
                                </a:lnTo>
                                <a:lnTo>
                                  <a:pt x="192" y="117"/>
                                </a:lnTo>
                                <a:lnTo>
                                  <a:pt x="197" y="117"/>
                                </a:lnTo>
                                <a:lnTo>
                                  <a:pt x="197" y="122"/>
                                </a:lnTo>
                                <a:lnTo>
                                  <a:pt x="202" y="122"/>
                                </a:lnTo>
                                <a:lnTo>
                                  <a:pt x="202" y="127"/>
                                </a:lnTo>
                                <a:lnTo>
                                  <a:pt x="207" y="127"/>
                                </a:lnTo>
                                <a:lnTo>
                                  <a:pt x="207" y="132"/>
                                </a:lnTo>
                                <a:lnTo>
                                  <a:pt x="212" y="132"/>
                                </a:lnTo>
                                <a:lnTo>
                                  <a:pt x="212" y="137"/>
                                </a:lnTo>
                                <a:lnTo>
                                  <a:pt x="217" y="137"/>
                                </a:lnTo>
                                <a:lnTo>
                                  <a:pt x="217" y="147"/>
                                </a:lnTo>
                                <a:lnTo>
                                  <a:pt x="222" y="147"/>
                                </a:lnTo>
                                <a:lnTo>
                                  <a:pt x="222" y="152"/>
                                </a:lnTo>
                                <a:lnTo>
                                  <a:pt x="227" y="152"/>
                                </a:lnTo>
                                <a:lnTo>
                                  <a:pt x="227" y="157"/>
                                </a:lnTo>
                                <a:lnTo>
                                  <a:pt x="232" y="157"/>
                                </a:lnTo>
                                <a:lnTo>
                                  <a:pt x="232" y="162"/>
                                </a:lnTo>
                                <a:lnTo>
                                  <a:pt x="237" y="162"/>
                                </a:lnTo>
                                <a:lnTo>
                                  <a:pt x="237" y="172"/>
                                </a:lnTo>
                                <a:lnTo>
                                  <a:pt x="242" y="172"/>
                                </a:lnTo>
                                <a:lnTo>
                                  <a:pt x="242" y="177"/>
                                </a:lnTo>
                                <a:lnTo>
                                  <a:pt x="247" y="177"/>
                                </a:lnTo>
                                <a:lnTo>
                                  <a:pt x="247" y="182"/>
                                </a:lnTo>
                                <a:lnTo>
                                  <a:pt x="252" y="182"/>
                                </a:lnTo>
                                <a:lnTo>
                                  <a:pt x="252" y="188"/>
                                </a:lnTo>
                                <a:lnTo>
                                  <a:pt x="257" y="188"/>
                                </a:lnTo>
                                <a:lnTo>
                                  <a:pt x="257" y="193"/>
                                </a:lnTo>
                                <a:lnTo>
                                  <a:pt x="263" y="193"/>
                                </a:lnTo>
                                <a:lnTo>
                                  <a:pt x="263" y="203"/>
                                </a:lnTo>
                                <a:lnTo>
                                  <a:pt x="268" y="203"/>
                                </a:lnTo>
                                <a:lnTo>
                                  <a:pt x="268" y="208"/>
                                </a:lnTo>
                                <a:lnTo>
                                  <a:pt x="273" y="208"/>
                                </a:lnTo>
                                <a:lnTo>
                                  <a:pt x="273" y="213"/>
                                </a:lnTo>
                                <a:lnTo>
                                  <a:pt x="278" y="213"/>
                                </a:lnTo>
                                <a:lnTo>
                                  <a:pt x="278" y="218"/>
                                </a:lnTo>
                                <a:lnTo>
                                  <a:pt x="283" y="218"/>
                                </a:lnTo>
                                <a:lnTo>
                                  <a:pt x="283" y="223"/>
                                </a:lnTo>
                                <a:lnTo>
                                  <a:pt x="288" y="223"/>
                                </a:lnTo>
                                <a:lnTo>
                                  <a:pt x="288" y="233"/>
                                </a:lnTo>
                                <a:lnTo>
                                  <a:pt x="293" y="233"/>
                                </a:lnTo>
                                <a:lnTo>
                                  <a:pt x="293" y="238"/>
                                </a:lnTo>
                                <a:lnTo>
                                  <a:pt x="298" y="238"/>
                                </a:lnTo>
                                <a:lnTo>
                                  <a:pt x="298" y="243"/>
                                </a:lnTo>
                                <a:lnTo>
                                  <a:pt x="303" y="243"/>
                                </a:lnTo>
                                <a:lnTo>
                                  <a:pt x="303" y="248"/>
                                </a:lnTo>
                                <a:lnTo>
                                  <a:pt x="308" y="248"/>
                                </a:lnTo>
                                <a:lnTo>
                                  <a:pt x="308" y="248"/>
                                </a:lnTo>
                                <a:lnTo>
                                  <a:pt x="313" y="248"/>
                                </a:lnTo>
                                <a:lnTo>
                                  <a:pt x="313" y="253"/>
                                </a:lnTo>
                                <a:lnTo>
                                  <a:pt x="318" y="253"/>
                                </a:lnTo>
                                <a:lnTo>
                                  <a:pt x="318" y="258"/>
                                </a:lnTo>
                                <a:lnTo>
                                  <a:pt x="323" y="258"/>
                                </a:lnTo>
                                <a:lnTo>
                                  <a:pt x="323" y="258"/>
                                </a:lnTo>
                                <a:lnTo>
                                  <a:pt x="328" y="258"/>
                                </a:lnTo>
                                <a:lnTo>
                                  <a:pt x="328" y="263"/>
                                </a:lnTo>
                                <a:lnTo>
                                  <a:pt x="333" y="263"/>
                                </a:lnTo>
                                <a:lnTo>
                                  <a:pt x="333" y="268"/>
                                </a:lnTo>
                                <a:lnTo>
                                  <a:pt x="338" y="268"/>
                                </a:lnTo>
                                <a:lnTo>
                                  <a:pt x="338" y="273"/>
                                </a:lnTo>
                                <a:lnTo>
                                  <a:pt x="343" y="273"/>
                                </a:lnTo>
                                <a:lnTo>
                                  <a:pt x="369" y="273"/>
                                </a:lnTo>
                                <a:lnTo>
                                  <a:pt x="374" y="273"/>
                                </a:lnTo>
                                <a:lnTo>
                                  <a:pt x="374" y="278"/>
                                </a:lnTo>
                                <a:lnTo>
                                  <a:pt x="379" y="278"/>
                                </a:lnTo>
                                <a:lnTo>
                                  <a:pt x="384" y="278"/>
                                </a:lnTo>
                                <a:lnTo>
                                  <a:pt x="389" y="278"/>
                                </a:lnTo>
                                <a:lnTo>
                                  <a:pt x="389" y="273"/>
                                </a:lnTo>
                                <a:lnTo>
                                  <a:pt x="394" y="273"/>
                                </a:lnTo>
                                <a:lnTo>
                                  <a:pt x="404" y="273"/>
                                </a:lnTo>
                                <a:lnTo>
                                  <a:pt x="409" y="273"/>
                                </a:lnTo>
                                <a:lnTo>
                                  <a:pt x="409" y="268"/>
                                </a:lnTo>
                                <a:lnTo>
                                  <a:pt x="414" y="268"/>
                                </a:lnTo>
                                <a:lnTo>
                                  <a:pt x="419" y="268"/>
                                </a:lnTo>
                                <a:lnTo>
                                  <a:pt x="424" y="268"/>
                                </a:lnTo>
                                <a:lnTo>
                                  <a:pt x="424" y="263"/>
                                </a:lnTo>
                                <a:lnTo>
                                  <a:pt x="429" y="263"/>
                                </a:lnTo>
                                <a:lnTo>
                                  <a:pt x="439" y="263"/>
                                </a:lnTo>
                                <a:lnTo>
                                  <a:pt x="444" y="263"/>
                                </a:lnTo>
                                <a:lnTo>
                                  <a:pt x="444" y="258"/>
                                </a:lnTo>
                                <a:lnTo>
                                  <a:pt x="449" y="258"/>
                                </a:lnTo>
                                <a:lnTo>
                                  <a:pt x="465" y="258"/>
                                </a:lnTo>
                                <a:lnTo>
                                  <a:pt x="470" y="258"/>
                                </a:lnTo>
                                <a:lnTo>
                                  <a:pt x="470" y="253"/>
                                </a:lnTo>
                                <a:lnTo>
                                  <a:pt x="475" y="253"/>
                                </a:lnTo>
                                <a:lnTo>
                                  <a:pt x="500" y="253"/>
                                </a:lnTo>
                                <a:lnTo>
                                  <a:pt x="505" y="253"/>
                                </a:lnTo>
                                <a:lnTo>
                                  <a:pt x="505" y="248"/>
                                </a:lnTo>
                                <a:lnTo>
                                  <a:pt x="510" y="248"/>
                                </a:lnTo>
                                <a:lnTo>
                                  <a:pt x="551" y="248"/>
                                </a:lnTo>
                                <a:lnTo>
                                  <a:pt x="556" y="248"/>
                                </a:lnTo>
                                <a:lnTo>
                                  <a:pt x="556" y="243"/>
                                </a:lnTo>
                                <a:lnTo>
                                  <a:pt x="561" y="243"/>
                                </a:lnTo>
                                <a:lnTo>
                                  <a:pt x="561" y="243"/>
                                </a:lnTo>
                                <a:lnTo>
                                  <a:pt x="566" y="243"/>
                                </a:lnTo>
                                <a:lnTo>
                                  <a:pt x="566" y="248"/>
                                </a:lnTo>
                                <a:lnTo>
                                  <a:pt x="571" y="248"/>
                                </a:lnTo>
                                <a:lnTo>
                                  <a:pt x="601" y="248"/>
                                </a:lnTo>
                                <a:lnTo>
                                  <a:pt x="606" y="248"/>
                                </a:lnTo>
                                <a:lnTo>
                                  <a:pt x="606" y="253"/>
                                </a:lnTo>
                                <a:lnTo>
                                  <a:pt x="611" y="253"/>
                                </a:lnTo>
                                <a:lnTo>
                                  <a:pt x="616" y="253"/>
                                </a:lnTo>
                                <a:lnTo>
                                  <a:pt x="621" y="253"/>
                                </a:lnTo>
                                <a:lnTo>
                                  <a:pt x="621" y="258"/>
                                </a:lnTo>
                                <a:lnTo>
                                  <a:pt x="626" y="258"/>
                                </a:lnTo>
                                <a:lnTo>
                                  <a:pt x="636" y="258"/>
                                </a:lnTo>
                                <a:lnTo>
                                  <a:pt x="641" y="258"/>
                                </a:lnTo>
                                <a:lnTo>
                                  <a:pt x="641" y="263"/>
                                </a:lnTo>
                                <a:lnTo>
                                  <a:pt x="647" y="263"/>
                                </a:lnTo>
                                <a:lnTo>
                                  <a:pt x="652" y="263"/>
                                </a:lnTo>
                                <a:lnTo>
                                  <a:pt x="657" y="263"/>
                                </a:lnTo>
                                <a:lnTo>
                                  <a:pt x="657" y="268"/>
                                </a:lnTo>
                                <a:lnTo>
                                  <a:pt x="662" y="268"/>
                                </a:lnTo>
                                <a:lnTo>
                                  <a:pt x="667" y="268"/>
                                </a:lnTo>
                                <a:lnTo>
                                  <a:pt x="672" y="268"/>
                                </a:lnTo>
                                <a:lnTo>
                                  <a:pt x="672" y="273"/>
                                </a:lnTo>
                                <a:lnTo>
                                  <a:pt x="677" y="273"/>
                                </a:lnTo>
                                <a:lnTo>
                                  <a:pt x="677" y="273"/>
                                </a:lnTo>
                                <a:lnTo>
                                  <a:pt x="682" y="273"/>
                                </a:lnTo>
                                <a:lnTo>
                                  <a:pt x="682" y="278"/>
                                </a:lnTo>
                                <a:lnTo>
                                  <a:pt x="687" y="278"/>
                                </a:lnTo>
                                <a:lnTo>
                                  <a:pt x="692" y="278"/>
                                </a:lnTo>
                                <a:lnTo>
                                  <a:pt x="697" y="278"/>
                                </a:lnTo>
                                <a:lnTo>
                                  <a:pt x="697" y="284"/>
                                </a:lnTo>
                                <a:lnTo>
                                  <a:pt x="702" y="284"/>
                                </a:lnTo>
                                <a:lnTo>
                                  <a:pt x="707" y="284"/>
                                </a:lnTo>
                                <a:lnTo>
                                  <a:pt x="712" y="284"/>
                                </a:lnTo>
                                <a:lnTo>
                                  <a:pt x="712" y="289"/>
                                </a:lnTo>
                                <a:lnTo>
                                  <a:pt x="717" y="289"/>
                                </a:lnTo>
                                <a:lnTo>
                                  <a:pt x="722" y="289"/>
                                </a:lnTo>
                                <a:lnTo>
                                  <a:pt x="727" y="289"/>
                                </a:lnTo>
                                <a:lnTo>
                                  <a:pt x="727" y="294"/>
                                </a:lnTo>
                                <a:lnTo>
                                  <a:pt x="732" y="294"/>
                                </a:lnTo>
                                <a:lnTo>
                                  <a:pt x="738" y="294"/>
                                </a:lnTo>
                                <a:lnTo>
                                  <a:pt x="743" y="294"/>
                                </a:lnTo>
                                <a:lnTo>
                                  <a:pt x="743" y="299"/>
                                </a:lnTo>
                                <a:lnTo>
                                  <a:pt x="748" y="299"/>
                                </a:lnTo>
                                <a:lnTo>
                                  <a:pt x="763" y="299"/>
                                </a:lnTo>
                                <a:lnTo>
                                  <a:pt x="768" y="299"/>
                                </a:lnTo>
                                <a:lnTo>
                                  <a:pt x="768" y="304"/>
                                </a:lnTo>
                                <a:lnTo>
                                  <a:pt x="773" y="304"/>
                                </a:lnTo>
                                <a:lnTo>
                                  <a:pt x="950" y="304"/>
                                </a:lnTo>
                                <a:lnTo>
                                  <a:pt x="955" y="304"/>
                                </a:lnTo>
                                <a:lnTo>
                                  <a:pt x="955" y="299"/>
                                </a:lnTo>
                                <a:lnTo>
                                  <a:pt x="960" y="299"/>
                                </a:lnTo>
                                <a:lnTo>
                                  <a:pt x="975" y="299"/>
                                </a:lnTo>
                                <a:lnTo>
                                  <a:pt x="980" y="299"/>
                                </a:lnTo>
                                <a:lnTo>
                                  <a:pt x="980" y="294"/>
                                </a:lnTo>
                                <a:lnTo>
                                  <a:pt x="985" y="294"/>
                                </a:lnTo>
                                <a:lnTo>
                                  <a:pt x="1000" y="294"/>
                                </a:lnTo>
                                <a:lnTo>
                                  <a:pt x="1005" y="294"/>
                                </a:lnTo>
                                <a:lnTo>
                                  <a:pt x="1005" y="289"/>
                                </a:lnTo>
                                <a:lnTo>
                                  <a:pt x="1010" y="289"/>
                                </a:lnTo>
                                <a:lnTo>
                                  <a:pt x="1036" y="289"/>
                                </a:lnTo>
                                <a:lnTo>
                                  <a:pt x="1041" y="289"/>
                                </a:lnTo>
                                <a:lnTo>
                                  <a:pt x="1041" y="284"/>
                                </a:lnTo>
                                <a:lnTo>
                                  <a:pt x="1046" y="284"/>
                                </a:lnTo>
                                <a:lnTo>
                                  <a:pt x="1066" y="284"/>
                                </a:lnTo>
                                <a:lnTo>
                                  <a:pt x="1071" y="284"/>
                                </a:lnTo>
                                <a:lnTo>
                                  <a:pt x="1071" y="278"/>
                                </a:lnTo>
                                <a:lnTo>
                                  <a:pt x="1076" y="278"/>
                                </a:lnTo>
                                <a:lnTo>
                                  <a:pt x="1091" y="278"/>
                                </a:lnTo>
                                <a:lnTo>
                                  <a:pt x="1096" y="278"/>
                                </a:lnTo>
                                <a:lnTo>
                                  <a:pt x="1096" y="273"/>
                                </a:lnTo>
                                <a:lnTo>
                                  <a:pt x="1101" y="273"/>
                                </a:lnTo>
                                <a:lnTo>
                                  <a:pt x="1106" y="273"/>
                                </a:lnTo>
                                <a:lnTo>
                                  <a:pt x="1111" y="273"/>
                                </a:lnTo>
                                <a:lnTo>
                                  <a:pt x="1111" y="268"/>
                                </a:lnTo>
                                <a:lnTo>
                                  <a:pt x="1116" y="268"/>
                                </a:lnTo>
                                <a:lnTo>
                                  <a:pt x="1122" y="268"/>
                                </a:lnTo>
                                <a:lnTo>
                                  <a:pt x="1127" y="268"/>
                                </a:lnTo>
                                <a:lnTo>
                                  <a:pt x="1127" y="263"/>
                                </a:lnTo>
                                <a:lnTo>
                                  <a:pt x="1132" y="263"/>
                                </a:lnTo>
                                <a:lnTo>
                                  <a:pt x="1137" y="263"/>
                                </a:lnTo>
                                <a:lnTo>
                                  <a:pt x="1142" y="263"/>
                                </a:lnTo>
                                <a:lnTo>
                                  <a:pt x="1142" y="258"/>
                                </a:lnTo>
                                <a:lnTo>
                                  <a:pt x="1147" y="258"/>
                                </a:lnTo>
                                <a:lnTo>
                                  <a:pt x="1152" y="258"/>
                                </a:lnTo>
                                <a:lnTo>
                                  <a:pt x="1157" y="258"/>
                                </a:lnTo>
                                <a:lnTo>
                                  <a:pt x="1157" y="253"/>
                                </a:lnTo>
                                <a:lnTo>
                                  <a:pt x="1162" y="253"/>
                                </a:lnTo>
                                <a:lnTo>
                                  <a:pt x="1162" y="253"/>
                                </a:lnTo>
                                <a:lnTo>
                                  <a:pt x="1167" y="253"/>
                                </a:lnTo>
                                <a:lnTo>
                                  <a:pt x="1167" y="248"/>
                                </a:lnTo>
                                <a:lnTo>
                                  <a:pt x="1172" y="248"/>
                                </a:lnTo>
                                <a:lnTo>
                                  <a:pt x="1177" y="248"/>
                                </a:lnTo>
                                <a:lnTo>
                                  <a:pt x="1182" y="248"/>
                                </a:lnTo>
                                <a:lnTo>
                                  <a:pt x="1182" y="243"/>
                                </a:lnTo>
                                <a:lnTo>
                                  <a:pt x="1187" y="243"/>
                                </a:lnTo>
                                <a:lnTo>
                                  <a:pt x="1187" y="243"/>
                                </a:lnTo>
                                <a:lnTo>
                                  <a:pt x="1192" y="243"/>
                                </a:lnTo>
                                <a:lnTo>
                                  <a:pt x="1192" y="238"/>
                                </a:lnTo>
                                <a:lnTo>
                                  <a:pt x="1197" y="238"/>
                                </a:lnTo>
                                <a:lnTo>
                                  <a:pt x="1202" y="238"/>
                                </a:lnTo>
                                <a:lnTo>
                                  <a:pt x="1207" y="238"/>
                                </a:lnTo>
                                <a:lnTo>
                                  <a:pt x="1207" y="233"/>
                                </a:lnTo>
                                <a:lnTo>
                                  <a:pt x="1212" y="233"/>
                                </a:lnTo>
                                <a:lnTo>
                                  <a:pt x="1212" y="233"/>
                                </a:lnTo>
                                <a:lnTo>
                                  <a:pt x="1218" y="233"/>
                                </a:lnTo>
                                <a:lnTo>
                                  <a:pt x="1218" y="228"/>
                                </a:lnTo>
                                <a:lnTo>
                                  <a:pt x="1223" y="228"/>
                                </a:lnTo>
                                <a:lnTo>
                                  <a:pt x="1268" y="228"/>
                                </a:lnTo>
                                <a:lnTo>
                                  <a:pt x="1273" y="228"/>
                                </a:lnTo>
                                <a:lnTo>
                                  <a:pt x="1273" y="233"/>
                                </a:lnTo>
                                <a:lnTo>
                                  <a:pt x="1278" y="233"/>
                                </a:lnTo>
                                <a:lnTo>
                                  <a:pt x="1288" y="233"/>
                                </a:lnTo>
                                <a:lnTo>
                                  <a:pt x="1293" y="233"/>
                                </a:lnTo>
                                <a:lnTo>
                                  <a:pt x="1293" y="238"/>
                                </a:lnTo>
                                <a:lnTo>
                                  <a:pt x="1298" y="238"/>
                                </a:lnTo>
                                <a:lnTo>
                                  <a:pt x="1303" y="238"/>
                                </a:lnTo>
                                <a:lnTo>
                                  <a:pt x="1308" y="238"/>
                                </a:lnTo>
                                <a:lnTo>
                                  <a:pt x="1308" y="243"/>
                                </a:lnTo>
                                <a:lnTo>
                                  <a:pt x="1314" y="243"/>
                                </a:lnTo>
                                <a:lnTo>
                                  <a:pt x="1324" y="243"/>
                                </a:lnTo>
                                <a:lnTo>
                                  <a:pt x="1329" y="243"/>
                                </a:lnTo>
                                <a:lnTo>
                                  <a:pt x="1329" y="248"/>
                                </a:lnTo>
                                <a:lnTo>
                                  <a:pt x="1334" y="248"/>
                                </a:lnTo>
                                <a:lnTo>
                                  <a:pt x="1344" y="248"/>
                                </a:lnTo>
                                <a:lnTo>
                                  <a:pt x="1349" y="248"/>
                                </a:lnTo>
                                <a:lnTo>
                                  <a:pt x="1349" y="253"/>
                                </a:lnTo>
                                <a:lnTo>
                                  <a:pt x="1354" y="253"/>
                                </a:lnTo>
                                <a:lnTo>
                                  <a:pt x="1384" y="253"/>
                                </a:lnTo>
                                <a:lnTo>
                                  <a:pt x="1389" y="253"/>
                                </a:lnTo>
                                <a:lnTo>
                                  <a:pt x="1389" y="258"/>
                                </a:lnTo>
                                <a:lnTo>
                                  <a:pt x="1394" y="258"/>
                                </a:lnTo>
                                <a:lnTo>
                                  <a:pt x="1450" y="258"/>
                                </a:lnTo>
                                <a:lnTo>
                                  <a:pt x="1455" y="258"/>
                                </a:lnTo>
                                <a:lnTo>
                                  <a:pt x="1455" y="253"/>
                                </a:lnTo>
                                <a:lnTo>
                                  <a:pt x="1460" y="253"/>
                                </a:lnTo>
                                <a:lnTo>
                                  <a:pt x="1485" y="253"/>
                                </a:lnTo>
                                <a:lnTo>
                                  <a:pt x="1490" y="253"/>
                                </a:lnTo>
                                <a:lnTo>
                                  <a:pt x="1490" y="248"/>
                                </a:lnTo>
                                <a:lnTo>
                                  <a:pt x="1495" y="248"/>
                                </a:lnTo>
                                <a:lnTo>
                                  <a:pt x="1500" y="248"/>
                                </a:lnTo>
                                <a:lnTo>
                                  <a:pt x="1506" y="248"/>
                                </a:lnTo>
                                <a:lnTo>
                                  <a:pt x="1506" y="243"/>
                                </a:lnTo>
                                <a:lnTo>
                                  <a:pt x="1511" y="243"/>
                                </a:lnTo>
                                <a:lnTo>
                                  <a:pt x="1516" y="243"/>
                                </a:lnTo>
                                <a:lnTo>
                                  <a:pt x="1521" y="243"/>
                                </a:lnTo>
                                <a:lnTo>
                                  <a:pt x="1521" y="238"/>
                                </a:lnTo>
                                <a:lnTo>
                                  <a:pt x="1526" y="238"/>
                                </a:lnTo>
                                <a:lnTo>
                                  <a:pt x="1531" y="238"/>
                                </a:lnTo>
                                <a:lnTo>
                                  <a:pt x="1536" y="238"/>
                                </a:lnTo>
                                <a:lnTo>
                                  <a:pt x="1536" y="233"/>
                                </a:lnTo>
                                <a:lnTo>
                                  <a:pt x="1541" y="233"/>
                                </a:lnTo>
                                <a:lnTo>
                                  <a:pt x="1541" y="233"/>
                                </a:lnTo>
                                <a:lnTo>
                                  <a:pt x="1546" y="233"/>
                                </a:lnTo>
                                <a:lnTo>
                                  <a:pt x="1546" y="228"/>
                                </a:lnTo>
                                <a:lnTo>
                                  <a:pt x="1551" y="228"/>
                                </a:lnTo>
                                <a:lnTo>
                                  <a:pt x="1551" y="228"/>
                                </a:lnTo>
                                <a:lnTo>
                                  <a:pt x="1556" y="228"/>
                                </a:lnTo>
                                <a:lnTo>
                                  <a:pt x="1556" y="223"/>
                                </a:lnTo>
                                <a:lnTo>
                                  <a:pt x="1561" y="223"/>
                                </a:lnTo>
                                <a:lnTo>
                                  <a:pt x="1561" y="223"/>
                                </a:lnTo>
                                <a:lnTo>
                                  <a:pt x="1566" y="223"/>
                                </a:lnTo>
                                <a:lnTo>
                                  <a:pt x="1566" y="218"/>
                                </a:lnTo>
                                <a:lnTo>
                                  <a:pt x="1571" y="218"/>
                                </a:lnTo>
                                <a:lnTo>
                                  <a:pt x="1571" y="218"/>
                                </a:lnTo>
                                <a:lnTo>
                                  <a:pt x="1576" y="218"/>
                                </a:lnTo>
                                <a:lnTo>
                                  <a:pt x="1576" y="213"/>
                                </a:lnTo>
                                <a:lnTo>
                                  <a:pt x="1581" y="213"/>
                                </a:lnTo>
                                <a:lnTo>
                                  <a:pt x="1581" y="213"/>
                                </a:lnTo>
                                <a:lnTo>
                                  <a:pt x="1586" y="213"/>
                                </a:lnTo>
                                <a:lnTo>
                                  <a:pt x="1586" y="208"/>
                                </a:lnTo>
                                <a:lnTo>
                                  <a:pt x="1591" y="208"/>
                                </a:lnTo>
                                <a:lnTo>
                                  <a:pt x="1591" y="208"/>
                                </a:lnTo>
                                <a:lnTo>
                                  <a:pt x="1596" y="208"/>
                                </a:lnTo>
                                <a:lnTo>
                                  <a:pt x="1596" y="203"/>
                                </a:lnTo>
                                <a:lnTo>
                                  <a:pt x="1602" y="203"/>
                                </a:lnTo>
                                <a:lnTo>
                                  <a:pt x="1602" y="203"/>
                                </a:lnTo>
                                <a:lnTo>
                                  <a:pt x="1607" y="203"/>
                                </a:lnTo>
                                <a:lnTo>
                                  <a:pt x="1607" y="198"/>
                                </a:lnTo>
                                <a:lnTo>
                                  <a:pt x="1612" y="198"/>
                                </a:lnTo>
                                <a:lnTo>
                                  <a:pt x="1612" y="198"/>
                                </a:lnTo>
                                <a:lnTo>
                                  <a:pt x="1617" y="198"/>
                                </a:lnTo>
                                <a:lnTo>
                                  <a:pt x="1617" y="193"/>
                                </a:lnTo>
                                <a:lnTo>
                                  <a:pt x="1622" y="193"/>
                                </a:lnTo>
                                <a:lnTo>
                                  <a:pt x="1622" y="193"/>
                                </a:lnTo>
                                <a:lnTo>
                                  <a:pt x="1627" y="193"/>
                                </a:lnTo>
                                <a:lnTo>
                                  <a:pt x="1627" y="188"/>
                                </a:lnTo>
                                <a:lnTo>
                                  <a:pt x="1632" y="188"/>
                                </a:lnTo>
                                <a:lnTo>
                                  <a:pt x="1632" y="188"/>
                                </a:lnTo>
                                <a:lnTo>
                                  <a:pt x="1637" y="188"/>
                                </a:lnTo>
                                <a:lnTo>
                                  <a:pt x="1637" y="182"/>
                                </a:lnTo>
                                <a:lnTo>
                                  <a:pt x="1642" y="182"/>
                                </a:lnTo>
                                <a:lnTo>
                                  <a:pt x="1642" y="182"/>
                                </a:lnTo>
                                <a:lnTo>
                                  <a:pt x="1647" y="182"/>
                                </a:lnTo>
                                <a:lnTo>
                                  <a:pt x="1647" y="177"/>
                                </a:lnTo>
                                <a:lnTo>
                                  <a:pt x="1652" y="177"/>
                                </a:lnTo>
                                <a:lnTo>
                                  <a:pt x="1652" y="177"/>
                                </a:lnTo>
                                <a:lnTo>
                                  <a:pt x="1657" y="177"/>
                                </a:lnTo>
                                <a:lnTo>
                                  <a:pt x="1657" y="172"/>
                                </a:lnTo>
                                <a:lnTo>
                                  <a:pt x="1662" y="172"/>
                                </a:lnTo>
                                <a:lnTo>
                                  <a:pt x="1738" y="172"/>
                                </a:lnTo>
                                <a:lnTo>
                                  <a:pt x="1743" y="172"/>
                                </a:lnTo>
                                <a:lnTo>
                                  <a:pt x="1743" y="177"/>
                                </a:lnTo>
                                <a:lnTo>
                                  <a:pt x="1748" y="177"/>
                                </a:lnTo>
                                <a:lnTo>
                                  <a:pt x="1819" y="177"/>
                                </a:lnTo>
                                <a:lnTo>
                                  <a:pt x="1824" y="177"/>
                                </a:lnTo>
                                <a:lnTo>
                                  <a:pt x="1824" y="172"/>
                                </a:lnTo>
                                <a:lnTo>
                                  <a:pt x="1829" y="172"/>
                                </a:lnTo>
                                <a:lnTo>
                                  <a:pt x="1885" y="172"/>
                                </a:lnTo>
                                <a:lnTo>
                                  <a:pt x="1890" y="172"/>
                                </a:lnTo>
                                <a:lnTo>
                                  <a:pt x="1890" y="167"/>
                                </a:lnTo>
                                <a:lnTo>
                                  <a:pt x="1895" y="167"/>
                                </a:lnTo>
                                <a:lnTo>
                                  <a:pt x="1910" y="167"/>
                                </a:lnTo>
                                <a:lnTo>
                                  <a:pt x="1915" y="167"/>
                                </a:lnTo>
                                <a:lnTo>
                                  <a:pt x="1915" y="162"/>
                                </a:lnTo>
                                <a:lnTo>
                                  <a:pt x="1920" y="162"/>
                                </a:lnTo>
                                <a:lnTo>
                                  <a:pt x="1930" y="162"/>
                                </a:lnTo>
                                <a:lnTo>
                                  <a:pt x="1935" y="162"/>
                                </a:lnTo>
                                <a:lnTo>
                                  <a:pt x="1935" y="157"/>
                                </a:lnTo>
                                <a:lnTo>
                                  <a:pt x="1940" y="157"/>
                                </a:lnTo>
                                <a:lnTo>
                                  <a:pt x="1940" y="157"/>
                                </a:lnTo>
                                <a:lnTo>
                                  <a:pt x="1945" y="157"/>
                                </a:lnTo>
                                <a:lnTo>
                                  <a:pt x="1945" y="152"/>
                                </a:lnTo>
                                <a:lnTo>
                                  <a:pt x="1950" y="152"/>
                                </a:lnTo>
                                <a:lnTo>
                                  <a:pt x="1955" y="152"/>
                                </a:lnTo>
                                <a:lnTo>
                                  <a:pt x="1960" y="152"/>
                                </a:lnTo>
                                <a:lnTo>
                                  <a:pt x="1960" y="147"/>
                                </a:lnTo>
                                <a:lnTo>
                                  <a:pt x="1965" y="147"/>
                                </a:lnTo>
                                <a:lnTo>
                                  <a:pt x="1970" y="147"/>
                                </a:lnTo>
                                <a:lnTo>
                                  <a:pt x="1975" y="147"/>
                                </a:lnTo>
                                <a:lnTo>
                                  <a:pt x="1975" y="142"/>
                                </a:lnTo>
                                <a:lnTo>
                                  <a:pt x="1981" y="142"/>
                                </a:lnTo>
                                <a:lnTo>
                                  <a:pt x="1991" y="142"/>
                                </a:lnTo>
                                <a:lnTo>
                                  <a:pt x="1996" y="142"/>
                                </a:lnTo>
                                <a:lnTo>
                                  <a:pt x="1996" y="137"/>
                                </a:lnTo>
                                <a:lnTo>
                                  <a:pt x="2001" y="137"/>
                                </a:lnTo>
                                <a:lnTo>
                                  <a:pt x="2178" y="137"/>
                                </a:lnTo>
                                <a:lnTo>
                                  <a:pt x="2183" y="137"/>
                                </a:lnTo>
                                <a:lnTo>
                                  <a:pt x="2183" y="132"/>
                                </a:lnTo>
                                <a:lnTo>
                                  <a:pt x="2188" y="132"/>
                                </a:lnTo>
                                <a:lnTo>
                                  <a:pt x="2218" y="132"/>
                                </a:lnTo>
                                <a:lnTo>
                                  <a:pt x="2223" y="132"/>
                                </a:lnTo>
                                <a:lnTo>
                                  <a:pt x="2223" y="127"/>
                                </a:lnTo>
                                <a:lnTo>
                                  <a:pt x="2228" y="127"/>
                                </a:lnTo>
                                <a:lnTo>
                                  <a:pt x="2253" y="127"/>
                                </a:lnTo>
                                <a:lnTo>
                                  <a:pt x="2258" y="127"/>
                                </a:lnTo>
                                <a:lnTo>
                                  <a:pt x="2258" y="122"/>
                                </a:lnTo>
                                <a:lnTo>
                                  <a:pt x="2263" y="122"/>
                                </a:lnTo>
                                <a:lnTo>
                                  <a:pt x="2284" y="122"/>
                                </a:lnTo>
                                <a:lnTo>
                                  <a:pt x="2289" y="122"/>
                                </a:lnTo>
                                <a:lnTo>
                                  <a:pt x="2289" y="117"/>
                                </a:lnTo>
                                <a:lnTo>
                                  <a:pt x="2294" y="117"/>
                                </a:lnTo>
                                <a:lnTo>
                                  <a:pt x="2304" y="117"/>
                                </a:lnTo>
                                <a:lnTo>
                                  <a:pt x="2309" y="117"/>
                                </a:lnTo>
                                <a:lnTo>
                                  <a:pt x="2309" y="112"/>
                                </a:lnTo>
                                <a:lnTo>
                                  <a:pt x="2314" y="112"/>
                                </a:lnTo>
                                <a:lnTo>
                                  <a:pt x="2319" y="112"/>
                                </a:lnTo>
                                <a:lnTo>
                                  <a:pt x="2324" y="112"/>
                                </a:lnTo>
                                <a:lnTo>
                                  <a:pt x="2324" y="107"/>
                                </a:lnTo>
                                <a:lnTo>
                                  <a:pt x="2329" y="107"/>
                                </a:lnTo>
                                <a:lnTo>
                                  <a:pt x="2329" y="107"/>
                                </a:lnTo>
                                <a:lnTo>
                                  <a:pt x="2334" y="107"/>
                                </a:lnTo>
                                <a:lnTo>
                                  <a:pt x="2334" y="102"/>
                                </a:lnTo>
                                <a:lnTo>
                                  <a:pt x="2339" y="102"/>
                                </a:lnTo>
                                <a:lnTo>
                                  <a:pt x="2339" y="102"/>
                                </a:lnTo>
                                <a:lnTo>
                                  <a:pt x="2344" y="102"/>
                                </a:lnTo>
                                <a:lnTo>
                                  <a:pt x="2344" y="97"/>
                                </a:lnTo>
                                <a:lnTo>
                                  <a:pt x="2349" y="97"/>
                                </a:lnTo>
                                <a:lnTo>
                                  <a:pt x="2354" y="97"/>
                                </a:lnTo>
                                <a:lnTo>
                                  <a:pt x="2359" y="97"/>
                                </a:lnTo>
                                <a:lnTo>
                                  <a:pt x="2359" y="91"/>
                                </a:lnTo>
                                <a:lnTo>
                                  <a:pt x="2365" y="91"/>
                                </a:lnTo>
                                <a:lnTo>
                                  <a:pt x="2365" y="91"/>
                                </a:lnTo>
                                <a:lnTo>
                                  <a:pt x="2370" y="91"/>
                                </a:lnTo>
                                <a:lnTo>
                                  <a:pt x="2370" y="86"/>
                                </a:lnTo>
                                <a:lnTo>
                                  <a:pt x="2375" y="86"/>
                                </a:lnTo>
                                <a:lnTo>
                                  <a:pt x="2375" y="86"/>
                                </a:lnTo>
                                <a:lnTo>
                                  <a:pt x="2380" y="86"/>
                                </a:lnTo>
                                <a:lnTo>
                                  <a:pt x="2380" y="81"/>
                                </a:lnTo>
                                <a:lnTo>
                                  <a:pt x="2385" y="81"/>
                                </a:lnTo>
                                <a:lnTo>
                                  <a:pt x="2385" y="81"/>
                                </a:lnTo>
                                <a:lnTo>
                                  <a:pt x="2390" y="81"/>
                                </a:lnTo>
                                <a:lnTo>
                                  <a:pt x="2390" y="76"/>
                                </a:lnTo>
                                <a:lnTo>
                                  <a:pt x="2395" y="76"/>
                                </a:lnTo>
                                <a:lnTo>
                                  <a:pt x="2395" y="76"/>
                                </a:lnTo>
                                <a:lnTo>
                                  <a:pt x="2400" y="76"/>
                                </a:lnTo>
                                <a:lnTo>
                                  <a:pt x="2400" y="71"/>
                                </a:lnTo>
                                <a:lnTo>
                                  <a:pt x="2405" y="71"/>
                                </a:lnTo>
                                <a:lnTo>
                                  <a:pt x="2405" y="71"/>
                                </a:lnTo>
                                <a:lnTo>
                                  <a:pt x="2410" y="71"/>
                                </a:lnTo>
                                <a:lnTo>
                                  <a:pt x="2410" y="66"/>
                                </a:lnTo>
                                <a:lnTo>
                                  <a:pt x="2415" y="66"/>
                                </a:lnTo>
                                <a:lnTo>
                                  <a:pt x="2420" y="66"/>
                                </a:lnTo>
                                <a:lnTo>
                                  <a:pt x="2425" y="66"/>
                                </a:lnTo>
                                <a:lnTo>
                                  <a:pt x="2425" y="61"/>
                                </a:lnTo>
                                <a:lnTo>
                                  <a:pt x="2430" y="61"/>
                                </a:lnTo>
                                <a:lnTo>
                                  <a:pt x="2440" y="61"/>
                                </a:lnTo>
                                <a:lnTo>
                                  <a:pt x="2445" y="61"/>
                                </a:lnTo>
                                <a:lnTo>
                                  <a:pt x="2445" y="56"/>
                                </a:lnTo>
                                <a:lnTo>
                                  <a:pt x="2450" y="56"/>
                                </a:lnTo>
                                <a:lnTo>
                                  <a:pt x="2516" y="56"/>
                                </a:lnTo>
                                <a:lnTo>
                                  <a:pt x="2521" y="56"/>
                                </a:lnTo>
                                <a:lnTo>
                                  <a:pt x="2521" y="51"/>
                                </a:lnTo>
                                <a:lnTo>
                                  <a:pt x="2526" y="51"/>
                                </a:lnTo>
                                <a:lnTo>
                                  <a:pt x="2546" y="51"/>
                                </a:lnTo>
                                <a:lnTo>
                                  <a:pt x="2551" y="51"/>
                                </a:lnTo>
                                <a:lnTo>
                                  <a:pt x="2551" y="46"/>
                                </a:lnTo>
                                <a:lnTo>
                                  <a:pt x="2557" y="46"/>
                                </a:lnTo>
                                <a:lnTo>
                                  <a:pt x="2572" y="46"/>
                                </a:lnTo>
                                <a:lnTo>
                                  <a:pt x="2577" y="46"/>
                                </a:lnTo>
                                <a:lnTo>
                                  <a:pt x="2577" y="41"/>
                                </a:lnTo>
                                <a:lnTo>
                                  <a:pt x="2582" y="41"/>
                                </a:lnTo>
                                <a:lnTo>
                                  <a:pt x="2602" y="41"/>
                                </a:lnTo>
                                <a:lnTo>
                                  <a:pt x="2607" y="41"/>
                                </a:lnTo>
                                <a:lnTo>
                                  <a:pt x="2607" y="36"/>
                                </a:lnTo>
                                <a:lnTo>
                                  <a:pt x="2612" y="36"/>
                                </a:lnTo>
                                <a:lnTo>
                                  <a:pt x="2647" y="36"/>
                                </a:lnTo>
                                <a:lnTo>
                                  <a:pt x="2653" y="36"/>
                                </a:lnTo>
                                <a:lnTo>
                                  <a:pt x="2653" y="31"/>
                                </a:lnTo>
                                <a:lnTo>
                                  <a:pt x="2658" y="31"/>
                                </a:lnTo>
                                <a:lnTo>
                                  <a:pt x="2733" y="31"/>
                                </a:lnTo>
                                <a:lnTo>
                                  <a:pt x="2738" y="31"/>
                                </a:lnTo>
                                <a:lnTo>
                                  <a:pt x="2738" y="26"/>
                                </a:lnTo>
                                <a:lnTo>
                                  <a:pt x="2743" y="26"/>
                                </a:lnTo>
                                <a:lnTo>
                                  <a:pt x="3026" y="26"/>
                                </a:lnTo>
                                <a:lnTo>
                                  <a:pt x="3032" y="26"/>
                                </a:lnTo>
                                <a:lnTo>
                                  <a:pt x="3032" y="21"/>
                                </a:lnTo>
                                <a:lnTo>
                                  <a:pt x="3037" y="21"/>
                                </a:lnTo>
                                <a:lnTo>
                                  <a:pt x="3067" y="21"/>
                                </a:lnTo>
                                <a:lnTo>
                                  <a:pt x="3072" y="21"/>
                                </a:lnTo>
                                <a:lnTo>
                                  <a:pt x="3072" y="16"/>
                                </a:lnTo>
                                <a:lnTo>
                                  <a:pt x="3077" y="16"/>
                                </a:lnTo>
                                <a:lnTo>
                                  <a:pt x="3087" y="16"/>
                                </a:lnTo>
                                <a:lnTo>
                                  <a:pt x="3092" y="16"/>
                                </a:lnTo>
                                <a:lnTo>
                                  <a:pt x="3092" y="11"/>
                                </a:lnTo>
                                <a:lnTo>
                                  <a:pt x="3097" y="11"/>
                                </a:lnTo>
                                <a:lnTo>
                                  <a:pt x="3102" y="11"/>
                                </a:lnTo>
                                <a:lnTo>
                                  <a:pt x="3107" y="11"/>
                                </a:lnTo>
                                <a:lnTo>
                                  <a:pt x="3107" y="6"/>
                                </a:lnTo>
                                <a:lnTo>
                                  <a:pt x="3112" y="6"/>
                                </a:lnTo>
                                <a:lnTo>
                                  <a:pt x="3148" y="6"/>
                                </a:lnTo>
                                <a:lnTo>
                                  <a:pt x="3153" y="6"/>
                                </a:lnTo>
                                <a:lnTo>
                                  <a:pt x="3153" y="0"/>
                                </a:lnTo>
                              </a:path>
                            </a:pathLst>
                          </a:custGeom>
                          <a:noFill/>
                          <a:ln w="317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5"/>
                        <wps:cNvSpPr>
                          <a:spLocks/>
                        </wps:cNvSpPr>
                        <wps:spPr bwMode="auto">
                          <a:xfrm>
                            <a:off x="2343729" y="145912"/>
                            <a:ext cx="962660" cy="414655"/>
                          </a:xfrm>
                          <a:custGeom>
                            <a:avLst/>
                            <a:gdLst>
                              <a:gd name="T0" fmla="*/ 25 w 1516"/>
                              <a:gd name="T1" fmla="*/ 562 h 653"/>
                              <a:gd name="T2" fmla="*/ 111 w 1516"/>
                              <a:gd name="T3" fmla="*/ 556 h 653"/>
                              <a:gd name="T4" fmla="*/ 126 w 1516"/>
                              <a:gd name="T5" fmla="*/ 551 h 653"/>
                              <a:gd name="T6" fmla="*/ 136 w 1516"/>
                              <a:gd name="T7" fmla="*/ 536 h 653"/>
                              <a:gd name="T8" fmla="*/ 151 w 1516"/>
                              <a:gd name="T9" fmla="*/ 521 h 653"/>
                              <a:gd name="T10" fmla="*/ 162 w 1516"/>
                              <a:gd name="T11" fmla="*/ 496 h 653"/>
                              <a:gd name="T12" fmla="*/ 177 w 1516"/>
                              <a:gd name="T13" fmla="*/ 476 h 653"/>
                              <a:gd name="T14" fmla="*/ 187 w 1516"/>
                              <a:gd name="T15" fmla="*/ 435 h 653"/>
                              <a:gd name="T16" fmla="*/ 202 w 1516"/>
                              <a:gd name="T17" fmla="*/ 405 h 653"/>
                              <a:gd name="T18" fmla="*/ 212 w 1516"/>
                              <a:gd name="T19" fmla="*/ 359 h 653"/>
                              <a:gd name="T20" fmla="*/ 227 w 1516"/>
                              <a:gd name="T21" fmla="*/ 329 h 653"/>
                              <a:gd name="T22" fmla="*/ 237 w 1516"/>
                              <a:gd name="T23" fmla="*/ 278 h 653"/>
                              <a:gd name="T24" fmla="*/ 252 w 1516"/>
                              <a:gd name="T25" fmla="*/ 248 h 653"/>
                              <a:gd name="T26" fmla="*/ 263 w 1516"/>
                              <a:gd name="T27" fmla="*/ 198 h 653"/>
                              <a:gd name="T28" fmla="*/ 278 w 1516"/>
                              <a:gd name="T29" fmla="*/ 172 h 653"/>
                              <a:gd name="T30" fmla="*/ 288 w 1516"/>
                              <a:gd name="T31" fmla="*/ 132 h 653"/>
                              <a:gd name="T32" fmla="*/ 303 w 1516"/>
                              <a:gd name="T33" fmla="*/ 107 h 653"/>
                              <a:gd name="T34" fmla="*/ 313 w 1516"/>
                              <a:gd name="T35" fmla="*/ 71 h 653"/>
                              <a:gd name="T36" fmla="*/ 328 w 1516"/>
                              <a:gd name="T37" fmla="*/ 56 h 653"/>
                              <a:gd name="T38" fmla="*/ 338 w 1516"/>
                              <a:gd name="T39" fmla="*/ 31 h 653"/>
                              <a:gd name="T40" fmla="*/ 354 w 1516"/>
                              <a:gd name="T41" fmla="*/ 16 h 653"/>
                              <a:gd name="T42" fmla="*/ 364 w 1516"/>
                              <a:gd name="T43" fmla="*/ 5 h 653"/>
                              <a:gd name="T44" fmla="*/ 394 w 1516"/>
                              <a:gd name="T45" fmla="*/ 0 h 653"/>
                              <a:gd name="T46" fmla="*/ 404 w 1516"/>
                              <a:gd name="T47" fmla="*/ 11 h 653"/>
                              <a:gd name="T48" fmla="*/ 419 w 1516"/>
                              <a:gd name="T49" fmla="*/ 26 h 653"/>
                              <a:gd name="T50" fmla="*/ 429 w 1516"/>
                              <a:gd name="T51" fmla="*/ 46 h 653"/>
                              <a:gd name="T52" fmla="*/ 444 w 1516"/>
                              <a:gd name="T53" fmla="*/ 61 h 653"/>
                              <a:gd name="T54" fmla="*/ 455 w 1516"/>
                              <a:gd name="T55" fmla="*/ 102 h 653"/>
                              <a:gd name="T56" fmla="*/ 470 w 1516"/>
                              <a:gd name="T57" fmla="*/ 127 h 653"/>
                              <a:gd name="T58" fmla="*/ 480 w 1516"/>
                              <a:gd name="T59" fmla="*/ 167 h 653"/>
                              <a:gd name="T60" fmla="*/ 495 w 1516"/>
                              <a:gd name="T61" fmla="*/ 198 h 653"/>
                              <a:gd name="T62" fmla="*/ 505 w 1516"/>
                              <a:gd name="T63" fmla="*/ 243 h 653"/>
                              <a:gd name="T64" fmla="*/ 520 w 1516"/>
                              <a:gd name="T65" fmla="*/ 278 h 653"/>
                              <a:gd name="T66" fmla="*/ 530 w 1516"/>
                              <a:gd name="T67" fmla="*/ 324 h 653"/>
                              <a:gd name="T68" fmla="*/ 546 w 1516"/>
                              <a:gd name="T69" fmla="*/ 354 h 653"/>
                              <a:gd name="T70" fmla="*/ 556 w 1516"/>
                              <a:gd name="T71" fmla="*/ 400 h 653"/>
                              <a:gd name="T72" fmla="*/ 571 w 1516"/>
                              <a:gd name="T73" fmla="*/ 430 h 653"/>
                              <a:gd name="T74" fmla="*/ 581 w 1516"/>
                              <a:gd name="T75" fmla="*/ 460 h 653"/>
                              <a:gd name="T76" fmla="*/ 596 w 1516"/>
                              <a:gd name="T77" fmla="*/ 476 h 653"/>
                              <a:gd name="T78" fmla="*/ 606 w 1516"/>
                              <a:gd name="T79" fmla="*/ 501 h 653"/>
                              <a:gd name="T80" fmla="*/ 621 w 1516"/>
                              <a:gd name="T81" fmla="*/ 521 h 653"/>
                              <a:gd name="T82" fmla="*/ 631 w 1516"/>
                              <a:gd name="T83" fmla="*/ 526 h 653"/>
                              <a:gd name="T84" fmla="*/ 647 w 1516"/>
                              <a:gd name="T85" fmla="*/ 531 h 653"/>
                              <a:gd name="T86" fmla="*/ 657 w 1516"/>
                              <a:gd name="T87" fmla="*/ 541 h 653"/>
                              <a:gd name="T88" fmla="*/ 687 w 1516"/>
                              <a:gd name="T89" fmla="*/ 546 h 653"/>
                              <a:gd name="T90" fmla="*/ 732 w 1516"/>
                              <a:gd name="T91" fmla="*/ 556 h 653"/>
                              <a:gd name="T92" fmla="*/ 788 w 1516"/>
                              <a:gd name="T93" fmla="*/ 562 h 653"/>
                              <a:gd name="T94" fmla="*/ 924 w 1516"/>
                              <a:gd name="T95" fmla="*/ 567 h 653"/>
                              <a:gd name="T96" fmla="*/ 955 w 1516"/>
                              <a:gd name="T97" fmla="*/ 572 h 653"/>
                              <a:gd name="T98" fmla="*/ 980 w 1516"/>
                              <a:gd name="T99" fmla="*/ 582 h 653"/>
                              <a:gd name="T100" fmla="*/ 1021 w 1516"/>
                              <a:gd name="T101" fmla="*/ 587 h 653"/>
                              <a:gd name="T102" fmla="*/ 1086 w 1516"/>
                              <a:gd name="T103" fmla="*/ 592 h 653"/>
                              <a:gd name="T104" fmla="*/ 1127 w 1516"/>
                              <a:gd name="T105" fmla="*/ 597 h 653"/>
                              <a:gd name="T106" fmla="*/ 1162 w 1516"/>
                              <a:gd name="T107" fmla="*/ 607 h 653"/>
                              <a:gd name="T108" fmla="*/ 1197 w 1516"/>
                              <a:gd name="T109" fmla="*/ 612 h 653"/>
                              <a:gd name="T110" fmla="*/ 1253 w 1516"/>
                              <a:gd name="T111" fmla="*/ 617 h 653"/>
                              <a:gd name="T112" fmla="*/ 1298 w 1516"/>
                              <a:gd name="T113" fmla="*/ 622 h 653"/>
                              <a:gd name="T114" fmla="*/ 1359 w 1516"/>
                              <a:gd name="T115" fmla="*/ 622 h 653"/>
                              <a:gd name="T116" fmla="*/ 1374 w 1516"/>
                              <a:gd name="T117" fmla="*/ 627 h 653"/>
                              <a:gd name="T118" fmla="*/ 1425 w 1516"/>
                              <a:gd name="T119" fmla="*/ 632 h 653"/>
                              <a:gd name="T120" fmla="*/ 1450 w 1516"/>
                              <a:gd name="T121" fmla="*/ 637 h 653"/>
                              <a:gd name="T122" fmla="*/ 1480 w 1516"/>
                              <a:gd name="T123" fmla="*/ 647 h 653"/>
                              <a:gd name="T124" fmla="*/ 1516 w 1516"/>
                              <a:gd name="T125"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16" h="653">
                                <a:moveTo>
                                  <a:pt x="0" y="556"/>
                                </a:moveTo>
                                <a:lnTo>
                                  <a:pt x="15" y="556"/>
                                </a:lnTo>
                                <a:lnTo>
                                  <a:pt x="20" y="556"/>
                                </a:lnTo>
                                <a:lnTo>
                                  <a:pt x="20" y="562"/>
                                </a:lnTo>
                                <a:lnTo>
                                  <a:pt x="25" y="562"/>
                                </a:lnTo>
                                <a:lnTo>
                                  <a:pt x="96" y="562"/>
                                </a:lnTo>
                                <a:lnTo>
                                  <a:pt x="101" y="562"/>
                                </a:lnTo>
                                <a:lnTo>
                                  <a:pt x="101" y="556"/>
                                </a:lnTo>
                                <a:lnTo>
                                  <a:pt x="106" y="556"/>
                                </a:lnTo>
                                <a:lnTo>
                                  <a:pt x="111" y="556"/>
                                </a:lnTo>
                                <a:lnTo>
                                  <a:pt x="116" y="556"/>
                                </a:lnTo>
                                <a:lnTo>
                                  <a:pt x="116" y="551"/>
                                </a:lnTo>
                                <a:lnTo>
                                  <a:pt x="121" y="551"/>
                                </a:lnTo>
                                <a:lnTo>
                                  <a:pt x="121" y="551"/>
                                </a:lnTo>
                                <a:lnTo>
                                  <a:pt x="126" y="551"/>
                                </a:lnTo>
                                <a:lnTo>
                                  <a:pt x="126" y="546"/>
                                </a:lnTo>
                                <a:lnTo>
                                  <a:pt x="131" y="546"/>
                                </a:lnTo>
                                <a:lnTo>
                                  <a:pt x="131" y="546"/>
                                </a:lnTo>
                                <a:lnTo>
                                  <a:pt x="136" y="546"/>
                                </a:lnTo>
                                <a:lnTo>
                                  <a:pt x="136" y="536"/>
                                </a:lnTo>
                                <a:lnTo>
                                  <a:pt x="141" y="536"/>
                                </a:lnTo>
                                <a:lnTo>
                                  <a:pt x="141" y="526"/>
                                </a:lnTo>
                                <a:lnTo>
                                  <a:pt x="146" y="526"/>
                                </a:lnTo>
                                <a:lnTo>
                                  <a:pt x="146" y="521"/>
                                </a:lnTo>
                                <a:lnTo>
                                  <a:pt x="151" y="521"/>
                                </a:lnTo>
                                <a:lnTo>
                                  <a:pt x="151" y="511"/>
                                </a:lnTo>
                                <a:lnTo>
                                  <a:pt x="156" y="511"/>
                                </a:lnTo>
                                <a:lnTo>
                                  <a:pt x="156" y="501"/>
                                </a:lnTo>
                                <a:lnTo>
                                  <a:pt x="162" y="501"/>
                                </a:lnTo>
                                <a:lnTo>
                                  <a:pt x="162" y="496"/>
                                </a:lnTo>
                                <a:lnTo>
                                  <a:pt x="167" y="496"/>
                                </a:lnTo>
                                <a:lnTo>
                                  <a:pt x="167" y="486"/>
                                </a:lnTo>
                                <a:lnTo>
                                  <a:pt x="172" y="486"/>
                                </a:lnTo>
                                <a:lnTo>
                                  <a:pt x="172" y="476"/>
                                </a:lnTo>
                                <a:lnTo>
                                  <a:pt x="177" y="476"/>
                                </a:lnTo>
                                <a:lnTo>
                                  <a:pt x="177" y="465"/>
                                </a:lnTo>
                                <a:lnTo>
                                  <a:pt x="182" y="465"/>
                                </a:lnTo>
                                <a:lnTo>
                                  <a:pt x="182" y="450"/>
                                </a:lnTo>
                                <a:lnTo>
                                  <a:pt x="187" y="450"/>
                                </a:lnTo>
                                <a:lnTo>
                                  <a:pt x="187" y="435"/>
                                </a:lnTo>
                                <a:lnTo>
                                  <a:pt x="192" y="435"/>
                                </a:lnTo>
                                <a:lnTo>
                                  <a:pt x="192" y="420"/>
                                </a:lnTo>
                                <a:lnTo>
                                  <a:pt x="197" y="420"/>
                                </a:lnTo>
                                <a:lnTo>
                                  <a:pt x="197" y="405"/>
                                </a:lnTo>
                                <a:lnTo>
                                  <a:pt x="202" y="405"/>
                                </a:lnTo>
                                <a:lnTo>
                                  <a:pt x="202" y="390"/>
                                </a:lnTo>
                                <a:lnTo>
                                  <a:pt x="207" y="390"/>
                                </a:lnTo>
                                <a:lnTo>
                                  <a:pt x="207" y="374"/>
                                </a:lnTo>
                                <a:lnTo>
                                  <a:pt x="212" y="374"/>
                                </a:lnTo>
                                <a:lnTo>
                                  <a:pt x="212" y="359"/>
                                </a:lnTo>
                                <a:lnTo>
                                  <a:pt x="217" y="359"/>
                                </a:lnTo>
                                <a:lnTo>
                                  <a:pt x="217" y="344"/>
                                </a:lnTo>
                                <a:lnTo>
                                  <a:pt x="222" y="344"/>
                                </a:lnTo>
                                <a:lnTo>
                                  <a:pt x="222" y="329"/>
                                </a:lnTo>
                                <a:lnTo>
                                  <a:pt x="227" y="329"/>
                                </a:lnTo>
                                <a:lnTo>
                                  <a:pt x="227" y="314"/>
                                </a:lnTo>
                                <a:lnTo>
                                  <a:pt x="232" y="314"/>
                                </a:lnTo>
                                <a:lnTo>
                                  <a:pt x="232" y="299"/>
                                </a:lnTo>
                                <a:lnTo>
                                  <a:pt x="237" y="299"/>
                                </a:lnTo>
                                <a:lnTo>
                                  <a:pt x="237" y="278"/>
                                </a:lnTo>
                                <a:lnTo>
                                  <a:pt x="242" y="278"/>
                                </a:lnTo>
                                <a:lnTo>
                                  <a:pt x="242" y="263"/>
                                </a:lnTo>
                                <a:lnTo>
                                  <a:pt x="247" y="263"/>
                                </a:lnTo>
                                <a:lnTo>
                                  <a:pt x="247" y="248"/>
                                </a:lnTo>
                                <a:lnTo>
                                  <a:pt x="252" y="248"/>
                                </a:lnTo>
                                <a:lnTo>
                                  <a:pt x="252" y="233"/>
                                </a:lnTo>
                                <a:lnTo>
                                  <a:pt x="258" y="233"/>
                                </a:lnTo>
                                <a:lnTo>
                                  <a:pt x="258" y="218"/>
                                </a:lnTo>
                                <a:lnTo>
                                  <a:pt x="263" y="218"/>
                                </a:lnTo>
                                <a:lnTo>
                                  <a:pt x="263" y="198"/>
                                </a:lnTo>
                                <a:lnTo>
                                  <a:pt x="268" y="198"/>
                                </a:lnTo>
                                <a:lnTo>
                                  <a:pt x="268" y="187"/>
                                </a:lnTo>
                                <a:lnTo>
                                  <a:pt x="273" y="187"/>
                                </a:lnTo>
                                <a:lnTo>
                                  <a:pt x="273" y="172"/>
                                </a:lnTo>
                                <a:lnTo>
                                  <a:pt x="278" y="172"/>
                                </a:lnTo>
                                <a:lnTo>
                                  <a:pt x="278" y="157"/>
                                </a:lnTo>
                                <a:lnTo>
                                  <a:pt x="283" y="157"/>
                                </a:lnTo>
                                <a:lnTo>
                                  <a:pt x="283" y="147"/>
                                </a:lnTo>
                                <a:lnTo>
                                  <a:pt x="288" y="147"/>
                                </a:lnTo>
                                <a:lnTo>
                                  <a:pt x="288" y="132"/>
                                </a:lnTo>
                                <a:lnTo>
                                  <a:pt x="293" y="132"/>
                                </a:lnTo>
                                <a:lnTo>
                                  <a:pt x="293" y="122"/>
                                </a:lnTo>
                                <a:lnTo>
                                  <a:pt x="298" y="122"/>
                                </a:lnTo>
                                <a:lnTo>
                                  <a:pt x="298" y="107"/>
                                </a:lnTo>
                                <a:lnTo>
                                  <a:pt x="303" y="107"/>
                                </a:lnTo>
                                <a:lnTo>
                                  <a:pt x="303" y="91"/>
                                </a:lnTo>
                                <a:lnTo>
                                  <a:pt x="308" y="91"/>
                                </a:lnTo>
                                <a:lnTo>
                                  <a:pt x="308" y="81"/>
                                </a:lnTo>
                                <a:lnTo>
                                  <a:pt x="313" y="81"/>
                                </a:lnTo>
                                <a:lnTo>
                                  <a:pt x="313" y="71"/>
                                </a:lnTo>
                                <a:lnTo>
                                  <a:pt x="318" y="71"/>
                                </a:lnTo>
                                <a:lnTo>
                                  <a:pt x="318" y="66"/>
                                </a:lnTo>
                                <a:lnTo>
                                  <a:pt x="323" y="66"/>
                                </a:lnTo>
                                <a:lnTo>
                                  <a:pt x="323" y="56"/>
                                </a:lnTo>
                                <a:lnTo>
                                  <a:pt x="328" y="56"/>
                                </a:lnTo>
                                <a:lnTo>
                                  <a:pt x="328" y="46"/>
                                </a:lnTo>
                                <a:lnTo>
                                  <a:pt x="333" y="46"/>
                                </a:lnTo>
                                <a:lnTo>
                                  <a:pt x="333" y="41"/>
                                </a:lnTo>
                                <a:lnTo>
                                  <a:pt x="338" y="41"/>
                                </a:lnTo>
                                <a:lnTo>
                                  <a:pt x="338" y="31"/>
                                </a:lnTo>
                                <a:lnTo>
                                  <a:pt x="343" y="31"/>
                                </a:lnTo>
                                <a:lnTo>
                                  <a:pt x="343" y="26"/>
                                </a:lnTo>
                                <a:lnTo>
                                  <a:pt x="348" y="26"/>
                                </a:lnTo>
                                <a:lnTo>
                                  <a:pt x="348" y="16"/>
                                </a:lnTo>
                                <a:lnTo>
                                  <a:pt x="354" y="16"/>
                                </a:lnTo>
                                <a:lnTo>
                                  <a:pt x="354" y="11"/>
                                </a:lnTo>
                                <a:lnTo>
                                  <a:pt x="359" y="11"/>
                                </a:lnTo>
                                <a:lnTo>
                                  <a:pt x="359" y="11"/>
                                </a:lnTo>
                                <a:lnTo>
                                  <a:pt x="364" y="11"/>
                                </a:lnTo>
                                <a:lnTo>
                                  <a:pt x="364" y="5"/>
                                </a:lnTo>
                                <a:lnTo>
                                  <a:pt x="369" y="5"/>
                                </a:lnTo>
                                <a:lnTo>
                                  <a:pt x="384" y="5"/>
                                </a:lnTo>
                                <a:lnTo>
                                  <a:pt x="389" y="5"/>
                                </a:lnTo>
                                <a:lnTo>
                                  <a:pt x="389" y="0"/>
                                </a:lnTo>
                                <a:lnTo>
                                  <a:pt x="394" y="0"/>
                                </a:lnTo>
                                <a:lnTo>
                                  <a:pt x="394" y="0"/>
                                </a:lnTo>
                                <a:lnTo>
                                  <a:pt x="399" y="0"/>
                                </a:lnTo>
                                <a:lnTo>
                                  <a:pt x="399" y="5"/>
                                </a:lnTo>
                                <a:lnTo>
                                  <a:pt x="404" y="5"/>
                                </a:lnTo>
                                <a:lnTo>
                                  <a:pt x="404" y="11"/>
                                </a:lnTo>
                                <a:lnTo>
                                  <a:pt x="409" y="11"/>
                                </a:lnTo>
                                <a:lnTo>
                                  <a:pt x="409" y="21"/>
                                </a:lnTo>
                                <a:lnTo>
                                  <a:pt x="414" y="21"/>
                                </a:lnTo>
                                <a:lnTo>
                                  <a:pt x="414" y="26"/>
                                </a:lnTo>
                                <a:lnTo>
                                  <a:pt x="419" y="26"/>
                                </a:lnTo>
                                <a:lnTo>
                                  <a:pt x="419" y="36"/>
                                </a:lnTo>
                                <a:lnTo>
                                  <a:pt x="424" y="36"/>
                                </a:lnTo>
                                <a:lnTo>
                                  <a:pt x="424" y="41"/>
                                </a:lnTo>
                                <a:lnTo>
                                  <a:pt x="429" y="41"/>
                                </a:lnTo>
                                <a:lnTo>
                                  <a:pt x="429" y="46"/>
                                </a:lnTo>
                                <a:lnTo>
                                  <a:pt x="434" y="46"/>
                                </a:lnTo>
                                <a:lnTo>
                                  <a:pt x="434" y="56"/>
                                </a:lnTo>
                                <a:lnTo>
                                  <a:pt x="439" y="56"/>
                                </a:lnTo>
                                <a:lnTo>
                                  <a:pt x="439" y="61"/>
                                </a:lnTo>
                                <a:lnTo>
                                  <a:pt x="444" y="61"/>
                                </a:lnTo>
                                <a:lnTo>
                                  <a:pt x="444" y="76"/>
                                </a:lnTo>
                                <a:lnTo>
                                  <a:pt x="450" y="76"/>
                                </a:lnTo>
                                <a:lnTo>
                                  <a:pt x="450" y="86"/>
                                </a:lnTo>
                                <a:lnTo>
                                  <a:pt x="455" y="86"/>
                                </a:lnTo>
                                <a:lnTo>
                                  <a:pt x="455" y="102"/>
                                </a:lnTo>
                                <a:lnTo>
                                  <a:pt x="460" y="102"/>
                                </a:lnTo>
                                <a:lnTo>
                                  <a:pt x="460" y="112"/>
                                </a:lnTo>
                                <a:lnTo>
                                  <a:pt x="465" y="112"/>
                                </a:lnTo>
                                <a:lnTo>
                                  <a:pt x="465" y="127"/>
                                </a:lnTo>
                                <a:lnTo>
                                  <a:pt x="470" y="127"/>
                                </a:lnTo>
                                <a:lnTo>
                                  <a:pt x="470" y="142"/>
                                </a:lnTo>
                                <a:lnTo>
                                  <a:pt x="475" y="142"/>
                                </a:lnTo>
                                <a:lnTo>
                                  <a:pt x="475" y="152"/>
                                </a:lnTo>
                                <a:lnTo>
                                  <a:pt x="480" y="152"/>
                                </a:lnTo>
                                <a:lnTo>
                                  <a:pt x="480" y="167"/>
                                </a:lnTo>
                                <a:lnTo>
                                  <a:pt x="485" y="167"/>
                                </a:lnTo>
                                <a:lnTo>
                                  <a:pt x="485" y="177"/>
                                </a:lnTo>
                                <a:lnTo>
                                  <a:pt x="490" y="177"/>
                                </a:lnTo>
                                <a:lnTo>
                                  <a:pt x="490" y="198"/>
                                </a:lnTo>
                                <a:lnTo>
                                  <a:pt x="495" y="198"/>
                                </a:lnTo>
                                <a:lnTo>
                                  <a:pt x="495" y="213"/>
                                </a:lnTo>
                                <a:lnTo>
                                  <a:pt x="500" y="213"/>
                                </a:lnTo>
                                <a:lnTo>
                                  <a:pt x="500" y="228"/>
                                </a:lnTo>
                                <a:lnTo>
                                  <a:pt x="505" y="228"/>
                                </a:lnTo>
                                <a:lnTo>
                                  <a:pt x="505" y="243"/>
                                </a:lnTo>
                                <a:lnTo>
                                  <a:pt x="510" y="243"/>
                                </a:lnTo>
                                <a:lnTo>
                                  <a:pt x="510" y="263"/>
                                </a:lnTo>
                                <a:lnTo>
                                  <a:pt x="515" y="263"/>
                                </a:lnTo>
                                <a:lnTo>
                                  <a:pt x="515" y="278"/>
                                </a:lnTo>
                                <a:lnTo>
                                  <a:pt x="520" y="278"/>
                                </a:lnTo>
                                <a:lnTo>
                                  <a:pt x="520" y="294"/>
                                </a:lnTo>
                                <a:lnTo>
                                  <a:pt x="525" y="294"/>
                                </a:lnTo>
                                <a:lnTo>
                                  <a:pt x="525" y="309"/>
                                </a:lnTo>
                                <a:lnTo>
                                  <a:pt x="530" y="309"/>
                                </a:lnTo>
                                <a:lnTo>
                                  <a:pt x="530" y="324"/>
                                </a:lnTo>
                                <a:lnTo>
                                  <a:pt x="535" y="324"/>
                                </a:lnTo>
                                <a:lnTo>
                                  <a:pt x="535" y="339"/>
                                </a:lnTo>
                                <a:lnTo>
                                  <a:pt x="540" y="339"/>
                                </a:lnTo>
                                <a:lnTo>
                                  <a:pt x="540" y="354"/>
                                </a:lnTo>
                                <a:lnTo>
                                  <a:pt x="546" y="354"/>
                                </a:lnTo>
                                <a:lnTo>
                                  <a:pt x="546" y="369"/>
                                </a:lnTo>
                                <a:lnTo>
                                  <a:pt x="551" y="369"/>
                                </a:lnTo>
                                <a:lnTo>
                                  <a:pt x="551" y="385"/>
                                </a:lnTo>
                                <a:lnTo>
                                  <a:pt x="556" y="385"/>
                                </a:lnTo>
                                <a:lnTo>
                                  <a:pt x="556" y="400"/>
                                </a:lnTo>
                                <a:lnTo>
                                  <a:pt x="561" y="400"/>
                                </a:lnTo>
                                <a:lnTo>
                                  <a:pt x="561" y="415"/>
                                </a:lnTo>
                                <a:lnTo>
                                  <a:pt x="566" y="415"/>
                                </a:lnTo>
                                <a:lnTo>
                                  <a:pt x="566" y="430"/>
                                </a:lnTo>
                                <a:lnTo>
                                  <a:pt x="571" y="430"/>
                                </a:lnTo>
                                <a:lnTo>
                                  <a:pt x="571" y="445"/>
                                </a:lnTo>
                                <a:lnTo>
                                  <a:pt x="576" y="445"/>
                                </a:lnTo>
                                <a:lnTo>
                                  <a:pt x="576" y="450"/>
                                </a:lnTo>
                                <a:lnTo>
                                  <a:pt x="581" y="450"/>
                                </a:lnTo>
                                <a:lnTo>
                                  <a:pt x="581" y="460"/>
                                </a:lnTo>
                                <a:lnTo>
                                  <a:pt x="586" y="460"/>
                                </a:lnTo>
                                <a:lnTo>
                                  <a:pt x="586" y="471"/>
                                </a:lnTo>
                                <a:lnTo>
                                  <a:pt x="591" y="471"/>
                                </a:lnTo>
                                <a:lnTo>
                                  <a:pt x="591" y="476"/>
                                </a:lnTo>
                                <a:lnTo>
                                  <a:pt x="596" y="476"/>
                                </a:lnTo>
                                <a:lnTo>
                                  <a:pt x="596" y="486"/>
                                </a:lnTo>
                                <a:lnTo>
                                  <a:pt x="601" y="486"/>
                                </a:lnTo>
                                <a:lnTo>
                                  <a:pt x="601" y="496"/>
                                </a:lnTo>
                                <a:lnTo>
                                  <a:pt x="606" y="496"/>
                                </a:lnTo>
                                <a:lnTo>
                                  <a:pt x="606" y="501"/>
                                </a:lnTo>
                                <a:lnTo>
                                  <a:pt x="611" y="501"/>
                                </a:lnTo>
                                <a:lnTo>
                                  <a:pt x="611" y="511"/>
                                </a:lnTo>
                                <a:lnTo>
                                  <a:pt x="616" y="511"/>
                                </a:lnTo>
                                <a:lnTo>
                                  <a:pt x="616" y="521"/>
                                </a:lnTo>
                                <a:lnTo>
                                  <a:pt x="621" y="521"/>
                                </a:lnTo>
                                <a:lnTo>
                                  <a:pt x="621" y="521"/>
                                </a:lnTo>
                                <a:lnTo>
                                  <a:pt x="626" y="521"/>
                                </a:lnTo>
                                <a:lnTo>
                                  <a:pt x="626" y="526"/>
                                </a:lnTo>
                                <a:lnTo>
                                  <a:pt x="631" y="526"/>
                                </a:lnTo>
                                <a:lnTo>
                                  <a:pt x="631" y="526"/>
                                </a:lnTo>
                                <a:lnTo>
                                  <a:pt x="636" y="526"/>
                                </a:lnTo>
                                <a:lnTo>
                                  <a:pt x="636" y="531"/>
                                </a:lnTo>
                                <a:lnTo>
                                  <a:pt x="642" y="531"/>
                                </a:lnTo>
                                <a:lnTo>
                                  <a:pt x="642" y="531"/>
                                </a:lnTo>
                                <a:lnTo>
                                  <a:pt x="647" y="531"/>
                                </a:lnTo>
                                <a:lnTo>
                                  <a:pt x="647" y="536"/>
                                </a:lnTo>
                                <a:lnTo>
                                  <a:pt x="652" y="536"/>
                                </a:lnTo>
                                <a:lnTo>
                                  <a:pt x="652" y="541"/>
                                </a:lnTo>
                                <a:lnTo>
                                  <a:pt x="657" y="541"/>
                                </a:lnTo>
                                <a:lnTo>
                                  <a:pt x="657" y="541"/>
                                </a:lnTo>
                                <a:lnTo>
                                  <a:pt x="662" y="541"/>
                                </a:lnTo>
                                <a:lnTo>
                                  <a:pt x="662" y="546"/>
                                </a:lnTo>
                                <a:lnTo>
                                  <a:pt x="667" y="546"/>
                                </a:lnTo>
                                <a:lnTo>
                                  <a:pt x="682" y="546"/>
                                </a:lnTo>
                                <a:lnTo>
                                  <a:pt x="687" y="546"/>
                                </a:lnTo>
                                <a:lnTo>
                                  <a:pt x="687" y="551"/>
                                </a:lnTo>
                                <a:lnTo>
                                  <a:pt x="692" y="551"/>
                                </a:lnTo>
                                <a:lnTo>
                                  <a:pt x="727" y="551"/>
                                </a:lnTo>
                                <a:lnTo>
                                  <a:pt x="732" y="551"/>
                                </a:lnTo>
                                <a:lnTo>
                                  <a:pt x="732" y="556"/>
                                </a:lnTo>
                                <a:lnTo>
                                  <a:pt x="738" y="556"/>
                                </a:lnTo>
                                <a:lnTo>
                                  <a:pt x="778" y="556"/>
                                </a:lnTo>
                                <a:lnTo>
                                  <a:pt x="783" y="556"/>
                                </a:lnTo>
                                <a:lnTo>
                                  <a:pt x="783" y="562"/>
                                </a:lnTo>
                                <a:lnTo>
                                  <a:pt x="788" y="562"/>
                                </a:lnTo>
                                <a:lnTo>
                                  <a:pt x="899" y="562"/>
                                </a:lnTo>
                                <a:lnTo>
                                  <a:pt x="904" y="562"/>
                                </a:lnTo>
                                <a:lnTo>
                                  <a:pt x="904" y="567"/>
                                </a:lnTo>
                                <a:lnTo>
                                  <a:pt x="909" y="567"/>
                                </a:lnTo>
                                <a:lnTo>
                                  <a:pt x="924" y="567"/>
                                </a:lnTo>
                                <a:lnTo>
                                  <a:pt x="930" y="567"/>
                                </a:lnTo>
                                <a:lnTo>
                                  <a:pt x="930" y="572"/>
                                </a:lnTo>
                                <a:lnTo>
                                  <a:pt x="935" y="572"/>
                                </a:lnTo>
                                <a:lnTo>
                                  <a:pt x="950" y="572"/>
                                </a:lnTo>
                                <a:lnTo>
                                  <a:pt x="955" y="572"/>
                                </a:lnTo>
                                <a:lnTo>
                                  <a:pt x="955" y="577"/>
                                </a:lnTo>
                                <a:lnTo>
                                  <a:pt x="960" y="577"/>
                                </a:lnTo>
                                <a:lnTo>
                                  <a:pt x="975" y="577"/>
                                </a:lnTo>
                                <a:lnTo>
                                  <a:pt x="980" y="577"/>
                                </a:lnTo>
                                <a:lnTo>
                                  <a:pt x="980" y="582"/>
                                </a:lnTo>
                                <a:lnTo>
                                  <a:pt x="985" y="582"/>
                                </a:lnTo>
                                <a:lnTo>
                                  <a:pt x="1010" y="582"/>
                                </a:lnTo>
                                <a:lnTo>
                                  <a:pt x="1015" y="582"/>
                                </a:lnTo>
                                <a:lnTo>
                                  <a:pt x="1015" y="587"/>
                                </a:lnTo>
                                <a:lnTo>
                                  <a:pt x="1021" y="587"/>
                                </a:lnTo>
                                <a:lnTo>
                                  <a:pt x="1051" y="587"/>
                                </a:lnTo>
                                <a:lnTo>
                                  <a:pt x="1056" y="587"/>
                                </a:lnTo>
                                <a:lnTo>
                                  <a:pt x="1056" y="592"/>
                                </a:lnTo>
                                <a:lnTo>
                                  <a:pt x="1061" y="592"/>
                                </a:lnTo>
                                <a:lnTo>
                                  <a:pt x="1086" y="592"/>
                                </a:lnTo>
                                <a:lnTo>
                                  <a:pt x="1091" y="592"/>
                                </a:lnTo>
                                <a:lnTo>
                                  <a:pt x="1091" y="597"/>
                                </a:lnTo>
                                <a:lnTo>
                                  <a:pt x="1096" y="597"/>
                                </a:lnTo>
                                <a:lnTo>
                                  <a:pt x="1122" y="597"/>
                                </a:lnTo>
                                <a:lnTo>
                                  <a:pt x="1127" y="597"/>
                                </a:lnTo>
                                <a:lnTo>
                                  <a:pt x="1127" y="602"/>
                                </a:lnTo>
                                <a:lnTo>
                                  <a:pt x="1132" y="602"/>
                                </a:lnTo>
                                <a:lnTo>
                                  <a:pt x="1157" y="602"/>
                                </a:lnTo>
                                <a:lnTo>
                                  <a:pt x="1162" y="602"/>
                                </a:lnTo>
                                <a:lnTo>
                                  <a:pt x="1162" y="607"/>
                                </a:lnTo>
                                <a:lnTo>
                                  <a:pt x="1167" y="607"/>
                                </a:lnTo>
                                <a:lnTo>
                                  <a:pt x="1187" y="607"/>
                                </a:lnTo>
                                <a:lnTo>
                                  <a:pt x="1192" y="607"/>
                                </a:lnTo>
                                <a:lnTo>
                                  <a:pt x="1192" y="612"/>
                                </a:lnTo>
                                <a:lnTo>
                                  <a:pt x="1197" y="612"/>
                                </a:lnTo>
                                <a:lnTo>
                                  <a:pt x="1218" y="612"/>
                                </a:lnTo>
                                <a:lnTo>
                                  <a:pt x="1223" y="612"/>
                                </a:lnTo>
                                <a:lnTo>
                                  <a:pt x="1223" y="617"/>
                                </a:lnTo>
                                <a:lnTo>
                                  <a:pt x="1228" y="617"/>
                                </a:lnTo>
                                <a:lnTo>
                                  <a:pt x="1253" y="617"/>
                                </a:lnTo>
                                <a:lnTo>
                                  <a:pt x="1258" y="617"/>
                                </a:lnTo>
                                <a:lnTo>
                                  <a:pt x="1258" y="622"/>
                                </a:lnTo>
                                <a:lnTo>
                                  <a:pt x="1263" y="622"/>
                                </a:lnTo>
                                <a:lnTo>
                                  <a:pt x="1293" y="622"/>
                                </a:lnTo>
                                <a:lnTo>
                                  <a:pt x="1298" y="622"/>
                                </a:lnTo>
                                <a:lnTo>
                                  <a:pt x="1298" y="627"/>
                                </a:lnTo>
                                <a:lnTo>
                                  <a:pt x="1303" y="627"/>
                                </a:lnTo>
                                <a:lnTo>
                                  <a:pt x="1354" y="627"/>
                                </a:lnTo>
                                <a:lnTo>
                                  <a:pt x="1359" y="627"/>
                                </a:lnTo>
                                <a:lnTo>
                                  <a:pt x="1359" y="622"/>
                                </a:lnTo>
                                <a:lnTo>
                                  <a:pt x="1364" y="622"/>
                                </a:lnTo>
                                <a:lnTo>
                                  <a:pt x="1364" y="622"/>
                                </a:lnTo>
                                <a:lnTo>
                                  <a:pt x="1369" y="622"/>
                                </a:lnTo>
                                <a:lnTo>
                                  <a:pt x="1369" y="627"/>
                                </a:lnTo>
                                <a:lnTo>
                                  <a:pt x="1374" y="627"/>
                                </a:lnTo>
                                <a:lnTo>
                                  <a:pt x="1399" y="627"/>
                                </a:lnTo>
                                <a:lnTo>
                                  <a:pt x="1405" y="627"/>
                                </a:lnTo>
                                <a:lnTo>
                                  <a:pt x="1405" y="632"/>
                                </a:lnTo>
                                <a:lnTo>
                                  <a:pt x="1410" y="632"/>
                                </a:lnTo>
                                <a:lnTo>
                                  <a:pt x="1425" y="632"/>
                                </a:lnTo>
                                <a:lnTo>
                                  <a:pt x="1430" y="632"/>
                                </a:lnTo>
                                <a:lnTo>
                                  <a:pt x="1430" y="637"/>
                                </a:lnTo>
                                <a:lnTo>
                                  <a:pt x="1435" y="637"/>
                                </a:lnTo>
                                <a:lnTo>
                                  <a:pt x="1445" y="637"/>
                                </a:lnTo>
                                <a:lnTo>
                                  <a:pt x="1450" y="637"/>
                                </a:lnTo>
                                <a:lnTo>
                                  <a:pt x="1450" y="642"/>
                                </a:lnTo>
                                <a:lnTo>
                                  <a:pt x="1455" y="642"/>
                                </a:lnTo>
                                <a:lnTo>
                                  <a:pt x="1475" y="642"/>
                                </a:lnTo>
                                <a:lnTo>
                                  <a:pt x="1480" y="642"/>
                                </a:lnTo>
                                <a:lnTo>
                                  <a:pt x="1480" y="647"/>
                                </a:lnTo>
                                <a:lnTo>
                                  <a:pt x="1485" y="647"/>
                                </a:lnTo>
                                <a:lnTo>
                                  <a:pt x="1506" y="647"/>
                                </a:lnTo>
                                <a:lnTo>
                                  <a:pt x="1511" y="647"/>
                                </a:lnTo>
                                <a:lnTo>
                                  <a:pt x="1511" y="653"/>
                                </a:lnTo>
                                <a:lnTo>
                                  <a:pt x="1516" y="653"/>
                                </a:lnTo>
                                <a:lnTo>
                                  <a:pt x="1516" y="653"/>
                                </a:lnTo>
                              </a:path>
                            </a:pathLst>
                          </a:custGeom>
                          <a:noFill/>
                          <a:ln w="317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16"/>
                        <wps:cNvSpPr>
                          <a:spLocks/>
                        </wps:cNvSpPr>
                        <wps:spPr bwMode="auto">
                          <a:xfrm>
                            <a:off x="338399" y="778372"/>
                            <a:ext cx="2120900" cy="224790"/>
                          </a:xfrm>
                          <a:custGeom>
                            <a:avLst/>
                            <a:gdLst>
                              <a:gd name="T0" fmla="*/ 20 w 3340"/>
                              <a:gd name="T1" fmla="*/ 5 h 354"/>
                              <a:gd name="T2" fmla="*/ 86 w 3340"/>
                              <a:gd name="T3" fmla="*/ 5 h 354"/>
                              <a:gd name="T4" fmla="*/ 106 w 3340"/>
                              <a:gd name="T5" fmla="*/ 15 h 354"/>
                              <a:gd name="T6" fmla="*/ 126 w 3340"/>
                              <a:gd name="T7" fmla="*/ 26 h 354"/>
                              <a:gd name="T8" fmla="*/ 146 w 3340"/>
                              <a:gd name="T9" fmla="*/ 41 h 354"/>
                              <a:gd name="T10" fmla="*/ 167 w 3340"/>
                              <a:gd name="T11" fmla="*/ 61 h 354"/>
                              <a:gd name="T12" fmla="*/ 187 w 3340"/>
                              <a:gd name="T13" fmla="*/ 81 h 354"/>
                              <a:gd name="T14" fmla="*/ 207 w 3340"/>
                              <a:gd name="T15" fmla="*/ 101 h 354"/>
                              <a:gd name="T16" fmla="*/ 227 w 3340"/>
                              <a:gd name="T17" fmla="*/ 122 h 354"/>
                              <a:gd name="T18" fmla="*/ 247 w 3340"/>
                              <a:gd name="T19" fmla="*/ 142 h 354"/>
                              <a:gd name="T20" fmla="*/ 268 w 3340"/>
                              <a:gd name="T21" fmla="*/ 162 h 354"/>
                              <a:gd name="T22" fmla="*/ 288 w 3340"/>
                              <a:gd name="T23" fmla="*/ 182 h 354"/>
                              <a:gd name="T24" fmla="*/ 308 w 3340"/>
                              <a:gd name="T25" fmla="*/ 197 h 354"/>
                              <a:gd name="T26" fmla="*/ 328 w 3340"/>
                              <a:gd name="T27" fmla="*/ 218 h 354"/>
                              <a:gd name="T28" fmla="*/ 348 w 3340"/>
                              <a:gd name="T29" fmla="*/ 228 h 354"/>
                              <a:gd name="T30" fmla="*/ 369 w 3340"/>
                              <a:gd name="T31" fmla="*/ 238 h 354"/>
                              <a:gd name="T32" fmla="*/ 399 w 3340"/>
                              <a:gd name="T33" fmla="*/ 248 h 354"/>
                              <a:gd name="T34" fmla="*/ 515 w 3340"/>
                              <a:gd name="T35" fmla="*/ 248 h 354"/>
                              <a:gd name="T36" fmla="*/ 561 w 3340"/>
                              <a:gd name="T37" fmla="*/ 238 h 354"/>
                              <a:gd name="T38" fmla="*/ 662 w 3340"/>
                              <a:gd name="T39" fmla="*/ 228 h 354"/>
                              <a:gd name="T40" fmla="*/ 707 w 3340"/>
                              <a:gd name="T41" fmla="*/ 238 h 354"/>
                              <a:gd name="T42" fmla="*/ 738 w 3340"/>
                              <a:gd name="T43" fmla="*/ 248 h 354"/>
                              <a:gd name="T44" fmla="*/ 763 w 3340"/>
                              <a:gd name="T45" fmla="*/ 258 h 354"/>
                              <a:gd name="T46" fmla="*/ 793 w 3340"/>
                              <a:gd name="T47" fmla="*/ 268 h 354"/>
                              <a:gd name="T48" fmla="*/ 834 w 3340"/>
                              <a:gd name="T49" fmla="*/ 278 h 354"/>
                              <a:gd name="T50" fmla="*/ 914 w 3340"/>
                              <a:gd name="T51" fmla="*/ 288 h 354"/>
                              <a:gd name="T52" fmla="*/ 985 w 3340"/>
                              <a:gd name="T53" fmla="*/ 278 h 354"/>
                              <a:gd name="T54" fmla="*/ 1041 w 3340"/>
                              <a:gd name="T55" fmla="*/ 268 h 354"/>
                              <a:gd name="T56" fmla="*/ 1288 w 3340"/>
                              <a:gd name="T57" fmla="*/ 258 h 354"/>
                              <a:gd name="T58" fmla="*/ 1339 w 3340"/>
                              <a:gd name="T59" fmla="*/ 248 h 354"/>
                              <a:gd name="T60" fmla="*/ 1389 w 3340"/>
                              <a:gd name="T61" fmla="*/ 238 h 354"/>
                              <a:gd name="T62" fmla="*/ 1526 w 3340"/>
                              <a:gd name="T63" fmla="*/ 238 h 354"/>
                              <a:gd name="T64" fmla="*/ 1561 w 3340"/>
                              <a:gd name="T65" fmla="*/ 248 h 354"/>
                              <a:gd name="T66" fmla="*/ 1596 w 3340"/>
                              <a:gd name="T67" fmla="*/ 258 h 354"/>
                              <a:gd name="T68" fmla="*/ 1642 w 3340"/>
                              <a:gd name="T69" fmla="*/ 268 h 354"/>
                              <a:gd name="T70" fmla="*/ 1743 w 3340"/>
                              <a:gd name="T71" fmla="*/ 278 h 354"/>
                              <a:gd name="T72" fmla="*/ 1834 w 3340"/>
                              <a:gd name="T73" fmla="*/ 268 h 354"/>
                              <a:gd name="T74" fmla="*/ 1965 w 3340"/>
                              <a:gd name="T75" fmla="*/ 258 h 354"/>
                              <a:gd name="T76" fmla="*/ 2147 w 3340"/>
                              <a:gd name="T77" fmla="*/ 258 h 354"/>
                              <a:gd name="T78" fmla="*/ 2188 w 3340"/>
                              <a:gd name="T79" fmla="*/ 268 h 354"/>
                              <a:gd name="T80" fmla="*/ 2218 w 3340"/>
                              <a:gd name="T81" fmla="*/ 278 h 354"/>
                              <a:gd name="T82" fmla="*/ 2248 w 3340"/>
                              <a:gd name="T83" fmla="*/ 288 h 354"/>
                              <a:gd name="T84" fmla="*/ 2279 w 3340"/>
                              <a:gd name="T85" fmla="*/ 299 h 354"/>
                              <a:gd name="T86" fmla="*/ 2304 w 3340"/>
                              <a:gd name="T87" fmla="*/ 309 h 354"/>
                              <a:gd name="T88" fmla="*/ 2334 w 3340"/>
                              <a:gd name="T89" fmla="*/ 319 h 354"/>
                              <a:gd name="T90" fmla="*/ 2380 w 3340"/>
                              <a:gd name="T91" fmla="*/ 329 h 354"/>
                              <a:gd name="T92" fmla="*/ 2511 w 3340"/>
                              <a:gd name="T93" fmla="*/ 329 h 354"/>
                              <a:gd name="T94" fmla="*/ 2663 w 3340"/>
                              <a:gd name="T95" fmla="*/ 329 h 354"/>
                              <a:gd name="T96" fmla="*/ 2713 w 3340"/>
                              <a:gd name="T97" fmla="*/ 339 h 354"/>
                              <a:gd name="T98" fmla="*/ 2769 w 3340"/>
                              <a:gd name="T99" fmla="*/ 349 h 354"/>
                              <a:gd name="T100" fmla="*/ 2895 w 3340"/>
                              <a:gd name="T101" fmla="*/ 349 h 354"/>
                              <a:gd name="T102" fmla="*/ 3047 w 3340"/>
                              <a:gd name="T103" fmla="*/ 339 h 354"/>
                              <a:gd name="T104" fmla="*/ 3112 w 3340"/>
                              <a:gd name="T105" fmla="*/ 349 h 354"/>
                              <a:gd name="T106" fmla="*/ 3173 w 3340"/>
                              <a:gd name="T107" fmla="*/ 349 h 354"/>
                              <a:gd name="T108" fmla="*/ 3198 w 3340"/>
                              <a:gd name="T109" fmla="*/ 339 h 354"/>
                              <a:gd name="T110" fmla="*/ 3218 w 3340"/>
                              <a:gd name="T111" fmla="*/ 324 h 354"/>
                              <a:gd name="T112" fmla="*/ 3239 w 3340"/>
                              <a:gd name="T113" fmla="*/ 309 h 354"/>
                              <a:gd name="T114" fmla="*/ 3259 w 3340"/>
                              <a:gd name="T115" fmla="*/ 288 h 354"/>
                              <a:gd name="T116" fmla="*/ 3279 w 3340"/>
                              <a:gd name="T117" fmla="*/ 263 h 354"/>
                              <a:gd name="T118" fmla="*/ 3299 w 3340"/>
                              <a:gd name="T119" fmla="*/ 233 h 354"/>
                              <a:gd name="T120" fmla="*/ 3320 w 3340"/>
                              <a:gd name="T121" fmla="*/ 197 h 354"/>
                              <a:gd name="T122" fmla="*/ 3340 w 3340"/>
                              <a:gd name="T123" fmla="*/ 167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40" h="354">
                                <a:moveTo>
                                  <a:pt x="0" y="15"/>
                                </a:moveTo>
                                <a:lnTo>
                                  <a:pt x="0" y="15"/>
                                </a:lnTo>
                                <a:lnTo>
                                  <a:pt x="5" y="15"/>
                                </a:lnTo>
                                <a:lnTo>
                                  <a:pt x="5" y="10"/>
                                </a:lnTo>
                                <a:lnTo>
                                  <a:pt x="10" y="10"/>
                                </a:lnTo>
                                <a:lnTo>
                                  <a:pt x="15" y="10"/>
                                </a:lnTo>
                                <a:lnTo>
                                  <a:pt x="20" y="10"/>
                                </a:lnTo>
                                <a:lnTo>
                                  <a:pt x="20" y="5"/>
                                </a:lnTo>
                                <a:lnTo>
                                  <a:pt x="25" y="5"/>
                                </a:lnTo>
                                <a:lnTo>
                                  <a:pt x="25" y="5"/>
                                </a:lnTo>
                                <a:lnTo>
                                  <a:pt x="30" y="5"/>
                                </a:lnTo>
                                <a:lnTo>
                                  <a:pt x="30" y="0"/>
                                </a:lnTo>
                                <a:lnTo>
                                  <a:pt x="35" y="0"/>
                                </a:lnTo>
                                <a:lnTo>
                                  <a:pt x="81" y="0"/>
                                </a:lnTo>
                                <a:lnTo>
                                  <a:pt x="86" y="0"/>
                                </a:lnTo>
                                <a:lnTo>
                                  <a:pt x="86" y="5"/>
                                </a:lnTo>
                                <a:lnTo>
                                  <a:pt x="91" y="5"/>
                                </a:lnTo>
                                <a:lnTo>
                                  <a:pt x="91" y="5"/>
                                </a:lnTo>
                                <a:lnTo>
                                  <a:pt x="96" y="5"/>
                                </a:lnTo>
                                <a:lnTo>
                                  <a:pt x="96" y="10"/>
                                </a:lnTo>
                                <a:lnTo>
                                  <a:pt x="101" y="10"/>
                                </a:lnTo>
                                <a:lnTo>
                                  <a:pt x="101" y="10"/>
                                </a:lnTo>
                                <a:lnTo>
                                  <a:pt x="106" y="10"/>
                                </a:lnTo>
                                <a:lnTo>
                                  <a:pt x="106" y="15"/>
                                </a:lnTo>
                                <a:lnTo>
                                  <a:pt x="111" y="15"/>
                                </a:lnTo>
                                <a:lnTo>
                                  <a:pt x="111" y="15"/>
                                </a:lnTo>
                                <a:lnTo>
                                  <a:pt x="116" y="15"/>
                                </a:lnTo>
                                <a:lnTo>
                                  <a:pt x="116" y="20"/>
                                </a:lnTo>
                                <a:lnTo>
                                  <a:pt x="121" y="20"/>
                                </a:lnTo>
                                <a:lnTo>
                                  <a:pt x="121" y="20"/>
                                </a:lnTo>
                                <a:lnTo>
                                  <a:pt x="126" y="20"/>
                                </a:lnTo>
                                <a:lnTo>
                                  <a:pt x="126" y="26"/>
                                </a:lnTo>
                                <a:lnTo>
                                  <a:pt x="131" y="26"/>
                                </a:lnTo>
                                <a:lnTo>
                                  <a:pt x="131" y="31"/>
                                </a:lnTo>
                                <a:lnTo>
                                  <a:pt x="136" y="31"/>
                                </a:lnTo>
                                <a:lnTo>
                                  <a:pt x="136" y="36"/>
                                </a:lnTo>
                                <a:lnTo>
                                  <a:pt x="141" y="36"/>
                                </a:lnTo>
                                <a:lnTo>
                                  <a:pt x="141" y="36"/>
                                </a:lnTo>
                                <a:lnTo>
                                  <a:pt x="146" y="36"/>
                                </a:lnTo>
                                <a:lnTo>
                                  <a:pt x="146" y="41"/>
                                </a:lnTo>
                                <a:lnTo>
                                  <a:pt x="151" y="41"/>
                                </a:lnTo>
                                <a:lnTo>
                                  <a:pt x="151" y="46"/>
                                </a:lnTo>
                                <a:lnTo>
                                  <a:pt x="156" y="46"/>
                                </a:lnTo>
                                <a:lnTo>
                                  <a:pt x="156" y="51"/>
                                </a:lnTo>
                                <a:lnTo>
                                  <a:pt x="161" y="51"/>
                                </a:lnTo>
                                <a:lnTo>
                                  <a:pt x="161" y="56"/>
                                </a:lnTo>
                                <a:lnTo>
                                  <a:pt x="167" y="56"/>
                                </a:lnTo>
                                <a:lnTo>
                                  <a:pt x="167" y="61"/>
                                </a:lnTo>
                                <a:lnTo>
                                  <a:pt x="172" y="61"/>
                                </a:lnTo>
                                <a:lnTo>
                                  <a:pt x="172" y="66"/>
                                </a:lnTo>
                                <a:lnTo>
                                  <a:pt x="177" y="66"/>
                                </a:lnTo>
                                <a:lnTo>
                                  <a:pt x="177" y="71"/>
                                </a:lnTo>
                                <a:lnTo>
                                  <a:pt x="182" y="71"/>
                                </a:lnTo>
                                <a:lnTo>
                                  <a:pt x="182" y="76"/>
                                </a:lnTo>
                                <a:lnTo>
                                  <a:pt x="187" y="76"/>
                                </a:lnTo>
                                <a:lnTo>
                                  <a:pt x="187" y="81"/>
                                </a:lnTo>
                                <a:lnTo>
                                  <a:pt x="192" y="81"/>
                                </a:lnTo>
                                <a:lnTo>
                                  <a:pt x="192" y="86"/>
                                </a:lnTo>
                                <a:lnTo>
                                  <a:pt x="197" y="86"/>
                                </a:lnTo>
                                <a:lnTo>
                                  <a:pt x="197" y="91"/>
                                </a:lnTo>
                                <a:lnTo>
                                  <a:pt x="202" y="91"/>
                                </a:lnTo>
                                <a:lnTo>
                                  <a:pt x="202" y="96"/>
                                </a:lnTo>
                                <a:lnTo>
                                  <a:pt x="207" y="96"/>
                                </a:lnTo>
                                <a:lnTo>
                                  <a:pt x="207" y="101"/>
                                </a:lnTo>
                                <a:lnTo>
                                  <a:pt x="212" y="101"/>
                                </a:lnTo>
                                <a:lnTo>
                                  <a:pt x="212" y="106"/>
                                </a:lnTo>
                                <a:lnTo>
                                  <a:pt x="217" y="106"/>
                                </a:lnTo>
                                <a:lnTo>
                                  <a:pt x="217" y="111"/>
                                </a:lnTo>
                                <a:lnTo>
                                  <a:pt x="222" y="111"/>
                                </a:lnTo>
                                <a:lnTo>
                                  <a:pt x="222" y="117"/>
                                </a:lnTo>
                                <a:lnTo>
                                  <a:pt x="227" y="117"/>
                                </a:lnTo>
                                <a:lnTo>
                                  <a:pt x="227" y="122"/>
                                </a:lnTo>
                                <a:lnTo>
                                  <a:pt x="232" y="122"/>
                                </a:lnTo>
                                <a:lnTo>
                                  <a:pt x="232" y="127"/>
                                </a:lnTo>
                                <a:lnTo>
                                  <a:pt x="237" y="127"/>
                                </a:lnTo>
                                <a:lnTo>
                                  <a:pt x="237" y="132"/>
                                </a:lnTo>
                                <a:lnTo>
                                  <a:pt x="242" y="132"/>
                                </a:lnTo>
                                <a:lnTo>
                                  <a:pt x="242" y="137"/>
                                </a:lnTo>
                                <a:lnTo>
                                  <a:pt x="247" y="137"/>
                                </a:lnTo>
                                <a:lnTo>
                                  <a:pt x="247" y="142"/>
                                </a:lnTo>
                                <a:lnTo>
                                  <a:pt x="252" y="142"/>
                                </a:lnTo>
                                <a:lnTo>
                                  <a:pt x="252" y="147"/>
                                </a:lnTo>
                                <a:lnTo>
                                  <a:pt x="257" y="147"/>
                                </a:lnTo>
                                <a:lnTo>
                                  <a:pt x="257" y="152"/>
                                </a:lnTo>
                                <a:lnTo>
                                  <a:pt x="263" y="152"/>
                                </a:lnTo>
                                <a:lnTo>
                                  <a:pt x="263" y="157"/>
                                </a:lnTo>
                                <a:lnTo>
                                  <a:pt x="268" y="157"/>
                                </a:lnTo>
                                <a:lnTo>
                                  <a:pt x="268" y="162"/>
                                </a:lnTo>
                                <a:lnTo>
                                  <a:pt x="273" y="162"/>
                                </a:lnTo>
                                <a:lnTo>
                                  <a:pt x="273" y="167"/>
                                </a:lnTo>
                                <a:lnTo>
                                  <a:pt x="278" y="167"/>
                                </a:lnTo>
                                <a:lnTo>
                                  <a:pt x="278" y="172"/>
                                </a:lnTo>
                                <a:lnTo>
                                  <a:pt x="283" y="172"/>
                                </a:lnTo>
                                <a:lnTo>
                                  <a:pt x="283" y="177"/>
                                </a:lnTo>
                                <a:lnTo>
                                  <a:pt x="288" y="177"/>
                                </a:lnTo>
                                <a:lnTo>
                                  <a:pt x="288" y="182"/>
                                </a:lnTo>
                                <a:lnTo>
                                  <a:pt x="293" y="182"/>
                                </a:lnTo>
                                <a:lnTo>
                                  <a:pt x="293" y="187"/>
                                </a:lnTo>
                                <a:lnTo>
                                  <a:pt x="298" y="187"/>
                                </a:lnTo>
                                <a:lnTo>
                                  <a:pt x="298" y="192"/>
                                </a:lnTo>
                                <a:lnTo>
                                  <a:pt x="303" y="192"/>
                                </a:lnTo>
                                <a:lnTo>
                                  <a:pt x="303" y="197"/>
                                </a:lnTo>
                                <a:lnTo>
                                  <a:pt x="308" y="197"/>
                                </a:lnTo>
                                <a:lnTo>
                                  <a:pt x="308" y="197"/>
                                </a:lnTo>
                                <a:lnTo>
                                  <a:pt x="313" y="197"/>
                                </a:lnTo>
                                <a:lnTo>
                                  <a:pt x="313" y="202"/>
                                </a:lnTo>
                                <a:lnTo>
                                  <a:pt x="318" y="202"/>
                                </a:lnTo>
                                <a:lnTo>
                                  <a:pt x="318" y="208"/>
                                </a:lnTo>
                                <a:lnTo>
                                  <a:pt x="323" y="208"/>
                                </a:lnTo>
                                <a:lnTo>
                                  <a:pt x="323" y="213"/>
                                </a:lnTo>
                                <a:lnTo>
                                  <a:pt x="328" y="213"/>
                                </a:lnTo>
                                <a:lnTo>
                                  <a:pt x="328" y="218"/>
                                </a:lnTo>
                                <a:lnTo>
                                  <a:pt x="333" y="218"/>
                                </a:lnTo>
                                <a:lnTo>
                                  <a:pt x="333" y="218"/>
                                </a:lnTo>
                                <a:lnTo>
                                  <a:pt x="338" y="218"/>
                                </a:lnTo>
                                <a:lnTo>
                                  <a:pt x="338" y="223"/>
                                </a:lnTo>
                                <a:lnTo>
                                  <a:pt x="343" y="223"/>
                                </a:lnTo>
                                <a:lnTo>
                                  <a:pt x="343" y="228"/>
                                </a:lnTo>
                                <a:lnTo>
                                  <a:pt x="348" y="228"/>
                                </a:lnTo>
                                <a:lnTo>
                                  <a:pt x="348" y="228"/>
                                </a:lnTo>
                                <a:lnTo>
                                  <a:pt x="353" y="228"/>
                                </a:lnTo>
                                <a:lnTo>
                                  <a:pt x="353" y="233"/>
                                </a:lnTo>
                                <a:lnTo>
                                  <a:pt x="359" y="233"/>
                                </a:lnTo>
                                <a:lnTo>
                                  <a:pt x="359" y="233"/>
                                </a:lnTo>
                                <a:lnTo>
                                  <a:pt x="364" y="233"/>
                                </a:lnTo>
                                <a:lnTo>
                                  <a:pt x="364" y="238"/>
                                </a:lnTo>
                                <a:lnTo>
                                  <a:pt x="369" y="238"/>
                                </a:lnTo>
                                <a:lnTo>
                                  <a:pt x="369" y="238"/>
                                </a:lnTo>
                                <a:lnTo>
                                  <a:pt x="374" y="238"/>
                                </a:lnTo>
                                <a:lnTo>
                                  <a:pt x="374" y="243"/>
                                </a:lnTo>
                                <a:lnTo>
                                  <a:pt x="379" y="243"/>
                                </a:lnTo>
                                <a:lnTo>
                                  <a:pt x="379" y="243"/>
                                </a:lnTo>
                                <a:lnTo>
                                  <a:pt x="384" y="243"/>
                                </a:lnTo>
                                <a:lnTo>
                                  <a:pt x="384" y="248"/>
                                </a:lnTo>
                                <a:lnTo>
                                  <a:pt x="389" y="248"/>
                                </a:lnTo>
                                <a:lnTo>
                                  <a:pt x="399" y="248"/>
                                </a:lnTo>
                                <a:lnTo>
                                  <a:pt x="404" y="248"/>
                                </a:lnTo>
                                <a:lnTo>
                                  <a:pt x="404" y="253"/>
                                </a:lnTo>
                                <a:lnTo>
                                  <a:pt x="409" y="253"/>
                                </a:lnTo>
                                <a:lnTo>
                                  <a:pt x="490" y="253"/>
                                </a:lnTo>
                                <a:lnTo>
                                  <a:pt x="495" y="253"/>
                                </a:lnTo>
                                <a:lnTo>
                                  <a:pt x="495" y="248"/>
                                </a:lnTo>
                                <a:lnTo>
                                  <a:pt x="500" y="248"/>
                                </a:lnTo>
                                <a:lnTo>
                                  <a:pt x="515" y="248"/>
                                </a:lnTo>
                                <a:lnTo>
                                  <a:pt x="520" y="248"/>
                                </a:lnTo>
                                <a:lnTo>
                                  <a:pt x="520" y="243"/>
                                </a:lnTo>
                                <a:lnTo>
                                  <a:pt x="525" y="243"/>
                                </a:lnTo>
                                <a:lnTo>
                                  <a:pt x="540" y="243"/>
                                </a:lnTo>
                                <a:lnTo>
                                  <a:pt x="545" y="243"/>
                                </a:lnTo>
                                <a:lnTo>
                                  <a:pt x="545" y="238"/>
                                </a:lnTo>
                                <a:lnTo>
                                  <a:pt x="551" y="238"/>
                                </a:lnTo>
                                <a:lnTo>
                                  <a:pt x="561" y="238"/>
                                </a:lnTo>
                                <a:lnTo>
                                  <a:pt x="566" y="238"/>
                                </a:lnTo>
                                <a:lnTo>
                                  <a:pt x="566" y="233"/>
                                </a:lnTo>
                                <a:lnTo>
                                  <a:pt x="571" y="233"/>
                                </a:lnTo>
                                <a:lnTo>
                                  <a:pt x="591" y="233"/>
                                </a:lnTo>
                                <a:lnTo>
                                  <a:pt x="596" y="233"/>
                                </a:lnTo>
                                <a:lnTo>
                                  <a:pt x="596" y="228"/>
                                </a:lnTo>
                                <a:lnTo>
                                  <a:pt x="601" y="228"/>
                                </a:lnTo>
                                <a:lnTo>
                                  <a:pt x="662" y="228"/>
                                </a:lnTo>
                                <a:lnTo>
                                  <a:pt x="667" y="228"/>
                                </a:lnTo>
                                <a:lnTo>
                                  <a:pt x="667" y="233"/>
                                </a:lnTo>
                                <a:lnTo>
                                  <a:pt x="672" y="233"/>
                                </a:lnTo>
                                <a:lnTo>
                                  <a:pt x="692" y="233"/>
                                </a:lnTo>
                                <a:lnTo>
                                  <a:pt x="697" y="233"/>
                                </a:lnTo>
                                <a:lnTo>
                                  <a:pt x="697" y="238"/>
                                </a:lnTo>
                                <a:lnTo>
                                  <a:pt x="702" y="238"/>
                                </a:lnTo>
                                <a:lnTo>
                                  <a:pt x="707" y="238"/>
                                </a:lnTo>
                                <a:lnTo>
                                  <a:pt x="712" y="238"/>
                                </a:lnTo>
                                <a:lnTo>
                                  <a:pt x="712" y="243"/>
                                </a:lnTo>
                                <a:lnTo>
                                  <a:pt x="717" y="243"/>
                                </a:lnTo>
                                <a:lnTo>
                                  <a:pt x="722" y="243"/>
                                </a:lnTo>
                                <a:lnTo>
                                  <a:pt x="727" y="243"/>
                                </a:lnTo>
                                <a:lnTo>
                                  <a:pt x="727" y="248"/>
                                </a:lnTo>
                                <a:lnTo>
                                  <a:pt x="732" y="248"/>
                                </a:lnTo>
                                <a:lnTo>
                                  <a:pt x="738" y="248"/>
                                </a:lnTo>
                                <a:lnTo>
                                  <a:pt x="743" y="248"/>
                                </a:lnTo>
                                <a:lnTo>
                                  <a:pt x="743" y="253"/>
                                </a:lnTo>
                                <a:lnTo>
                                  <a:pt x="748" y="253"/>
                                </a:lnTo>
                                <a:lnTo>
                                  <a:pt x="753" y="253"/>
                                </a:lnTo>
                                <a:lnTo>
                                  <a:pt x="758" y="253"/>
                                </a:lnTo>
                                <a:lnTo>
                                  <a:pt x="758" y="258"/>
                                </a:lnTo>
                                <a:lnTo>
                                  <a:pt x="763" y="258"/>
                                </a:lnTo>
                                <a:lnTo>
                                  <a:pt x="763" y="258"/>
                                </a:lnTo>
                                <a:lnTo>
                                  <a:pt x="768" y="258"/>
                                </a:lnTo>
                                <a:lnTo>
                                  <a:pt x="768" y="263"/>
                                </a:lnTo>
                                <a:lnTo>
                                  <a:pt x="773" y="263"/>
                                </a:lnTo>
                                <a:lnTo>
                                  <a:pt x="778" y="263"/>
                                </a:lnTo>
                                <a:lnTo>
                                  <a:pt x="783" y="263"/>
                                </a:lnTo>
                                <a:lnTo>
                                  <a:pt x="783" y="268"/>
                                </a:lnTo>
                                <a:lnTo>
                                  <a:pt x="788" y="268"/>
                                </a:lnTo>
                                <a:lnTo>
                                  <a:pt x="793" y="268"/>
                                </a:lnTo>
                                <a:lnTo>
                                  <a:pt x="798" y="268"/>
                                </a:lnTo>
                                <a:lnTo>
                                  <a:pt x="798" y="273"/>
                                </a:lnTo>
                                <a:lnTo>
                                  <a:pt x="803" y="273"/>
                                </a:lnTo>
                                <a:lnTo>
                                  <a:pt x="813" y="273"/>
                                </a:lnTo>
                                <a:lnTo>
                                  <a:pt x="818" y="273"/>
                                </a:lnTo>
                                <a:lnTo>
                                  <a:pt x="818" y="278"/>
                                </a:lnTo>
                                <a:lnTo>
                                  <a:pt x="823" y="278"/>
                                </a:lnTo>
                                <a:lnTo>
                                  <a:pt x="834" y="278"/>
                                </a:lnTo>
                                <a:lnTo>
                                  <a:pt x="839" y="278"/>
                                </a:lnTo>
                                <a:lnTo>
                                  <a:pt x="839" y="283"/>
                                </a:lnTo>
                                <a:lnTo>
                                  <a:pt x="844" y="283"/>
                                </a:lnTo>
                                <a:lnTo>
                                  <a:pt x="864" y="283"/>
                                </a:lnTo>
                                <a:lnTo>
                                  <a:pt x="869" y="283"/>
                                </a:lnTo>
                                <a:lnTo>
                                  <a:pt x="869" y="288"/>
                                </a:lnTo>
                                <a:lnTo>
                                  <a:pt x="874" y="288"/>
                                </a:lnTo>
                                <a:lnTo>
                                  <a:pt x="914" y="288"/>
                                </a:lnTo>
                                <a:lnTo>
                                  <a:pt x="919" y="288"/>
                                </a:lnTo>
                                <a:lnTo>
                                  <a:pt x="919" y="283"/>
                                </a:lnTo>
                                <a:lnTo>
                                  <a:pt x="924" y="283"/>
                                </a:lnTo>
                                <a:lnTo>
                                  <a:pt x="955" y="283"/>
                                </a:lnTo>
                                <a:lnTo>
                                  <a:pt x="960" y="283"/>
                                </a:lnTo>
                                <a:lnTo>
                                  <a:pt x="960" y="278"/>
                                </a:lnTo>
                                <a:lnTo>
                                  <a:pt x="965" y="278"/>
                                </a:lnTo>
                                <a:lnTo>
                                  <a:pt x="985" y="278"/>
                                </a:lnTo>
                                <a:lnTo>
                                  <a:pt x="990" y="278"/>
                                </a:lnTo>
                                <a:lnTo>
                                  <a:pt x="990" y="273"/>
                                </a:lnTo>
                                <a:lnTo>
                                  <a:pt x="995" y="273"/>
                                </a:lnTo>
                                <a:lnTo>
                                  <a:pt x="1010" y="273"/>
                                </a:lnTo>
                                <a:lnTo>
                                  <a:pt x="1015" y="273"/>
                                </a:lnTo>
                                <a:lnTo>
                                  <a:pt x="1015" y="268"/>
                                </a:lnTo>
                                <a:lnTo>
                                  <a:pt x="1020" y="268"/>
                                </a:lnTo>
                                <a:lnTo>
                                  <a:pt x="1041" y="268"/>
                                </a:lnTo>
                                <a:lnTo>
                                  <a:pt x="1046" y="268"/>
                                </a:lnTo>
                                <a:lnTo>
                                  <a:pt x="1046" y="263"/>
                                </a:lnTo>
                                <a:lnTo>
                                  <a:pt x="1051" y="263"/>
                                </a:lnTo>
                                <a:lnTo>
                                  <a:pt x="1263" y="263"/>
                                </a:lnTo>
                                <a:lnTo>
                                  <a:pt x="1268" y="263"/>
                                </a:lnTo>
                                <a:lnTo>
                                  <a:pt x="1268" y="258"/>
                                </a:lnTo>
                                <a:lnTo>
                                  <a:pt x="1273" y="258"/>
                                </a:lnTo>
                                <a:lnTo>
                                  <a:pt x="1288" y="258"/>
                                </a:lnTo>
                                <a:lnTo>
                                  <a:pt x="1293" y="258"/>
                                </a:lnTo>
                                <a:lnTo>
                                  <a:pt x="1293" y="253"/>
                                </a:lnTo>
                                <a:lnTo>
                                  <a:pt x="1298" y="253"/>
                                </a:lnTo>
                                <a:lnTo>
                                  <a:pt x="1314" y="253"/>
                                </a:lnTo>
                                <a:lnTo>
                                  <a:pt x="1319" y="253"/>
                                </a:lnTo>
                                <a:lnTo>
                                  <a:pt x="1319" y="248"/>
                                </a:lnTo>
                                <a:lnTo>
                                  <a:pt x="1324" y="248"/>
                                </a:lnTo>
                                <a:lnTo>
                                  <a:pt x="1339" y="248"/>
                                </a:lnTo>
                                <a:lnTo>
                                  <a:pt x="1344" y="248"/>
                                </a:lnTo>
                                <a:lnTo>
                                  <a:pt x="1344" y="243"/>
                                </a:lnTo>
                                <a:lnTo>
                                  <a:pt x="1349" y="243"/>
                                </a:lnTo>
                                <a:lnTo>
                                  <a:pt x="1364" y="243"/>
                                </a:lnTo>
                                <a:lnTo>
                                  <a:pt x="1369" y="243"/>
                                </a:lnTo>
                                <a:lnTo>
                                  <a:pt x="1369" y="238"/>
                                </a:lnTo>
                                <a:lnTo>
                                  <a:pt x="1374" y="238"/>
                                </a:lnTo>
                                <a:lnTo>
                                  <a:pt x="1389" y="238"/>
                                </a:lnTo>
                                <a:lnTo>
                                  <a:pt x="1394" y="238"/>
                                </a:lnTo>
                                <a:lnTo>
                                  <a:pt x="1394" y="233"/>
                                </a:lnTo>
                                <a:lnTo>
                                  <a:pt x="1399" y="233"/>
                                </a:lnTo>
                                <a:lnTo>
                                  <a:pt x="1500" y="233"/>
                                </a:lnTo>
                                <a:lnTo>
                                  <a:pt x="1506" y="233"/>
                                </a:lnTo>
                                <a:lnTo>
                                  <a:pt x="1506" y="238"/>
                                </a:lnTo>
                                <a:lnTo>
                                  <a:pt x="1511" y="238"/>
                                </a:lnTo>
                                <a:lnTo>
                                  <a:pt x="1526" y="238"/>
                                </a:lnTo>
                                <a:lnTo>
                                  <a:pt x="1531" y="238"/>
                                </a:lnTo>
                                <a:lnTo>
                                  <a:pt x="1531" y="243"/>
                                </a:lnTo>
                                <a:lnTo>
                                  <a:pt x="1536" y="243"/>
                                </a:lnTo>
                                <a:lnTo>
                                  <a:pt x="1546" y="243"/>
                                </a:lnTo>
                                <a:lnTo>
                                  <a:pt x="1551" y="243"/>
                                </a:lnTo>
                                <a:lnTo>
                                  <a:pt x="1551" y="248"/>
                                </a:lnTo>
                                <a:lnTo>
                                  <a:pt x="1556" y="248"/>
                                </a:lnTo>
                                <a:lnTo>
                                  <a:pt x="1561" y="248"/>
                                </a:lnTo>
                                <a:lnTo>
                                  <a:pt x="1566" y="248"/>
                                </a:lnTo>
                                <a:lnTo>
                                  <a:pt x="1566" y="253"/>
                                </a:lnTo>
                                <a:lnTo>
                                  <a:pt x="1571" y="253"/>
                                </a:lnTo>
                                <a:lnTo>
                                  <a:pt x="1581" y="253"/>
                                </a:lnTo>
                                <a:lnTo>
                                  <a:pt x="1586" y="253"/>
                                </a:lnTo>
                                <a:lnTo>
                                  <a:pt x="1586" y="258"/>
                                </a:lnTo>
                                <a:lnTo>
                                  <a:pt x="1591" y="258"/>
                                </a:lnTo>
                                <a:lnTo>
                                  <a:pt x="1596" y="258"/>
                                </a:lnTo>
                                <a:lnTo>
                                  <a:pt x="1602" y="258"/>
                                </a:lnTo>
                                <a:lnTo>
                                  <a:pt x="1602" y="263"/>
                                </a:lnTo>
                                <a:lnTo>
                                  <a:pt x="1607" y="263"/>
                                </a:lnTo>
                                <a:lnTo>
                                  <a:pt x="1617" y="263"/>
                                </a:lnTo>
                                <a:lnTo>
                                  <a:pt x="1622" y="263"/>
                                </a:lnTo>
                                <a:lnTo>
                                  <a:pt x="1622" y="268"/>
                                </a:lnTo>
                                <a:lnTo>
                                  <a:pt x="1627" y="268"/>
                                </a:lnTo>
                                <a:lnTo>
                                  <a:pt x="1642" y="268"/>
                                </a:lnTo>
                                <a:lnTo>
                                  <a:pt x="1647" y="268"/>
                                </a:lnTo>
                                <a:lnTo>
                                  <a:pt x="1647" y="273"/>
                                </a:lnTo>
                                <a:lnTo>
                                  <a:pt x="1652" y="273"/>
                                </a:lnTo>
                                <a:lnTo>
                                  <a:pt x="1687" y="273"/>
                                </a:lnTo>
                                <a:lnTo>
                                  <a:pt x="1692" y="273"/>
                                </a:lnTo>
                                <a:lnTo>
                                  <a:pt x="1692" y="278"/>
                                </a:lnTo>
                                <a:lnTo>
                                  <a:pt x="1698" y="278"/>
                                </a:lnTo>
                                <a:lnTo>
                                  <a:pt x="1743" y="278"/>
                                </a:lnTo>
                                <a:lnTo>
                                  <a:pt x="1748" y="278"/>
                                </a:lnTo>
                                <a:lnTo>
                                  <a:pt x="1748" y="273"/>
                                </a:lnTo>
                                <a:lnTo>
                                  <a:pt x="1753" y="273"/>
                                </a:lnTo>
                                <a:lnTo>
                                  <a:pt x="1799" y="273"/>
                                </a:lnTo>
                                <a:lnTo>
                                  <a:pt x="1804" y="273"/>
                                </a:lnTo>
                                <a:lnTo>
                                  <a:pt x="1804" y="268"/>
                                </a:lnTo>
                                <a:lnTo>
                                  <a:pt x="1809" y="268"/>
                                </a:lnTo>
                                <a:lnTo>
                                  <a:pt x="1834" y="268"/>
                                </a:lnTo>
                                <a:lnTo>
                                  <a:pt x="1839" y="268"/>
                                </a:lnTo>
                                <a:lnTo>
                                  <a:pt x="1839" y="263"/>
                                </a:lnTo>
                                <a:lnTo>
                                  <a:pt x="1844" y="263"/>
                                </a:lnTo>
                                <a:lnTo>
                                  <a:pt x="1874" y="263"/>
                                </a:lnTo>
                                <a:lnTo>
                                  <a:pt x="1879" y="263"/>
                                </a:lnTo>
                                <a:lnTo>
                                  <a:pt x="1879" y="258"/>
                                </a:lnTo>
                                <a:lnTo>
                                  <a:pt x="1885" y="258"/>
                                </a:lnTo>
                                <a:lnTo>
                                  <a:pt x="1965" y="258"/>
                                </a:lnTo>
                                <a:lnTo>
                                  <a:pt x="1970" y="258"/>
                                </a:lnTo>
                                <a:lnTo>
                                  <a:pt x="1970" y="253"/>
                                </a:lnTo>
                                <a:lnTo>
                                  <a:pt x="1975" y="253"/>
                                </a:lnTo>
                                <a:lnTo>
                                  <a:pt x="2107" y="253"/>
                                </a:lnTo>
                                <a:lnTo>
                                  <a:pt x="2112" y="253"/>
                                </a:lnTo>
                                <a:lnTo>
                                  <a:pt x="2112" y="258"/>
                                </a:lnTo>
                                <a:lnTo>
                                  <a:pt x="2117" y="258"/>
                                </a:lnTo>
                                <a:lnTo>
                                  <a:pt x="2147" y="258"/>
                                </a:lnTo>
                                <a:lnTo>
                                  <a:pt x="2152" y="258"/>
                                </a:lnTo>
                                <a:lnTo>
                                  <a:pt x="2152" y="263"/>
                                </a:lnTo>
                                <a:lnTo>
                                  <a:pt x="2157" y="263"/>
                                </a:lnTo>
                                <a:lnTo>
                                  <a:pt x="2167" y="263"/>
                                </a:lnTo>
                                <a:lnTo>
                                  <a:pt x="2173" y="263"/>
                                </a:lnTo>
                                <a:lnTo>
                                  <a:pt x="2173" y="268"/>
                                </a:lnTo>
                                <a:lnTo>
                                  <a:pt x="2178" y="268"/>
                                </a:lnTo>
                                <a:lnTo>
                                  <a:pt x="2188" y="268"/>
                                </a:lnTo>
                                <a:lnTo>
                                  <a:pt x="2193" y="268"/>
                                </a:lnTo>
                                <a:lnTo>
                                  <a:pt x="2193" y="273"/>
                                </a:lnTo>
                                <a:lnTo>
                                  <a:pt x="2198" y="273"/>
                                </a:lnTo>
                                <a:lnTo>
                                  <a:pt x="2203" y="273"/>
                                </a:lnTo>
                                <a:lnTo>
                                  <a:pt x="2208" y="273"/>
                                </a:lnTo>
                                <a:lnTo>
                                  <a:pt x="2208" y="278"/>
                                </a:lnTo>
                                <a:lnTo>
                                  <a:pt x="2213" y="278"/>
                                </a:lnTo>
                                <a:lnTo>
                                  <a:pt x="2218" y="278"/>
                                </a:lnTo>
                                <a:lnTo>
                                  <a:pt x="2223" y="278"/>
                                </a:lnTo>
                                <a:lnTo>
                                  <a:pt x="2223" y="283"/>
                                </a:lnTo>
                                <a:lnTo>
                                  <a:pt x="2228" y="283"/>
                                </a:lnTo>
                                <a:lnTo>
                                  <a:pt x="2233" y="283"/>
                                </a:lnTo>
                                <a:lnTo>
                                  <a:pt x="2238" y="283"/>
                                </a:lnTo>
                                <a:lnTo>
                                  <a:pt x="2238" y="288"/>
                                </a:lnTo>
                                <a:lnTo>
                                  <a:pt x="2243" y="288"/>
                                </a:lnTo>
                                <a:lnTo>
                                  <a:pt x="2248" y="288"/>
                                </a:lnTo>
                                <a:lnTo>
                                  <a:pt x="2253" y="288"/>
                                </a:lnTo>
                                <a:lnTo>
                                  <a:pt x="2253" y="293"/>
                                </a:lnTo>
                                <a:lnTo>
                                  <a:pt x="2258" y="293"/>
                                </a:lnTo>
                                <a:lnTo>
                                  <a:pt x="2263" y="293"/>
                                </a:lnTo>
                                <a:lnTo>
                                  <a:pt x="2269" y="293"/>
                                </a:lnTo>
                                <a:lnTo>
                                  <a:pt x="2269" y="299"/>
                                </a:lnTo>
                                <a:lnTo>
                                  <a:pt x="2274" y="299"/>
                                </a:lnTo>
                                <a:lnTo>
                                  <a:pt x="2279" y="299"/>
                                </a:lnTo>
                                <a:lnTo>
                                  <a:pt x="2284" y="299"/>
                                </a:lnTo>
                                <a:lnTo>
                                  <a:pt x="2284" y="304"/>
                                </a:lnTo>
                                <a:lnTo>
                                  <a:pt x="2289" y="304"/>
                                </a:lnTo>
                                <a:lnTo>
                                  <a:pt x="2289" y="304"/>
                                </a:lnTo>
                                <a:lnTo>
                                  <a:pt x="2294" y="304"/>
                                </a:lnTo>
                                <a:lnTo>
                                  <a:pt x="2294" y="309"/>
                                </a:lnTo>
                                <a:lnTo>
                                  <a:pt x="2299" y="309"/>
                                </a:lnTo>
                                <a:lnTo>
                                  <a:pt x="2304" y="309"/>
                                </a:lnTo>
                                <a:lnTo>
                                  <a:pt x="2309" y="309"/>
                                </a:lnTo>
                                <a:lnTo>
                                  <a:pt x="2309" y="314"/>
                                </a:lnTo>
                                <a:lnTo>
                                  <a:pt x="2314" y="314"/>
                                </a:lnTo>
                                <a:lnTo>
                                  <a:pt x="2319" y="314"/>
                                </a:lnTo>
                                <a:lnTo>
                                  <a:pt x="2324" y="314"/>
                                </a:lnTo>
                                <a:lnTo>
                                  <a:pt x="2324" y="319"/>
                                </a:lnTo>
                                <a:lnTo>
                                  <a:pt x="2329" y="319"/>
                                </a:lnTo>
                                <a:lnTo>
                                  <a:pt x="2334" y="319"/>
                                </a:lnTo>
                                <a:lnTo>
                                  <a:pt x="2339" y="319"/>
                                </a:lnTo>
                                <a:lnTo>
                                  <a:pt x="2339" y="324"/>
                                </a:lnTo>
                                <a:lnTo>
                                  <a:pt x="2344" y="324"/>
                                </a:lnTo>
                                <a:lnTo>
                                  <a:pt x="2354" y="324"/>
                                </a:lnTo>
                                <a:lnTo>
                                  <a:pt x="2359" y="324"/>
                                </a:lnTo>
                                <a:lnTo>
                                  <a:pt x="2359" y="329"/>
                                </a:lnTo>
                                <a:lnTo>
                                  <a:pt x="2365" y="329"/>
                                </a:lnTo>
                                <a:lnTo>
                                  <a:pt x="2380" y="329"/>
                                </a:lnTo>
                                <a:lnTo>
                                  <a:pt x="2385" y="329"/>
                                </a:lnTo>
                                <a:lnTo>
                                  <a:pt x="2385" y="334"/>
                                </a:lnTo>
                                <a:lnTo>
                                  <a:pt x="2390" y="334"/>
                                </a:lnTo>
                                <a:lnTo>
                                  <a:pt x="2471" y="334"/>
                                </a:lnTo>
                                <a:lnTo>
                                  <a:pt x="2476" y="334"/>
                                </a:lnTo>
                                <a:lnTo>
                                  <a:pt x="2476" y="329"/>
                                </a:lnTo>
                                <a:lnTo>
                                  <a:pt x="2481" y="329"/>
                                </a:lnTo>
                                <a:lnTo>
                                  <a:pt x="2511" y="329"/>
                                </a:lnTo>
                                <a:lnTo>
                                  <a:pt x="2516" y="329"/>
                                </a:lnTo>
                                <a:lnTo>
                                  <a:pt x="2516" y="324"/>
                                </a:lnTo>
                                <a:lnTo>
                                  <a:pt x="2521" y="324"/>
                                </a:lnTo>
                                <a:lnTo>
                                  <a:pt x="2632" y="324"/>
                                </a:lnTo>
                                <a:lnTo>
                                  <a:pt x="2637" y="324"/>
                                </a:lnTo>
                                <a:lnTo>
                                  <a:pt x="2637" y="329"/>
                                </a:lnTo>
                                <a:lnTo>
                                  <a:pt x="2642" y="329"/>
                                </a:lnTo>
                                <a:lnTo>
                                  <a:pt x="2663" y="329"/>
                                </a:lnTo>
                                <a:lnTo>
                                  <a:pt x="2668" y="329"/>
                                </a:lnTo>
                                <a:lnTo>
                                  <a:pt x="2668" y="334"/>
                                </a:lnTo>
                                <a:lnTo>
                                  <a:pt x="2673" y="334"/>
                                </a:lnTo>
                                <a:lnTo>
                                  <a:pt x="2688" y="334"/>
                                </a:lnTo>
                                <a:lnTo>
                                  <a:pt x="2693" y="334"/>
                                </a:lnTo>
                                <a:lnTo>
                                  <a:pt x="2693" y="339"/>
                                </a:lnTo>
                                <a:lnTo>
                                  <a:pt x="2698" y="339"/>
                                </a:lnTo>
                                <a:lnTo>
                                  <a:pt x="2713" y="339"/>
                                </a:lnTo>
                                <a:lnTo>
                                  <a:pt x="2718" y="339"/>
                                </a:lnTo>
                                <a:lnTo>
                                  <a:pt x="2718" y="344"/>
                                </a:lnTo>
                                <a:lnTo>
                                  <a:pt x="2723" y="344"/>
                                </a:lnTo>
                                <a:lnTo>
                                  <a:pt x="2738" y="344"/>
                                </a:lnTo>
                                <a:lnTo>
                                  <a:pt x="2743" y="344"/>
                                </a:lnTo>
                                <a:lnTo>
                                  <a:pt x="2743" y="349"/>
                                </a:lnTo>
                                <a:lnTo>
                                  <a:pt x="2749" y="349"/>
                                </a:lnTo>
                                <a:lnTo>
                                  <a:pt x="2769" y="349"/>
                                </a:lnTo>
                                <a:lnTo>
                                  <a:pt x="2774" y="349"/>
                                </a:lnTo>
                                <a:lnTo>
                                  <a:pt x="2774" y="354"/>
                                </a:lnTo>
                                <a:lnTo>
                                  <a:pt x="2779" y="354"/>
                                </a:lnTo>
                                <a:lnTo>
                                  <a:pt x="2860" y="354"/>
                                </a:lnTo>
                                <a:lnTo>
                                  <a:pt x="2865" y="354"/>
                                </a:lnTo>
                                <a:lnTo>
                                  <a:pt x="2865" y="349"/>
                                </a:lnTo>
                                <a:lnTo>
                                  <a:pt x="2870" y="349"/>
                                </a:lnTo>
                                <a:lnTo>
                                  <a:pt x="2895" y="349"/>
                                </a:lnTo>
                                <a:lnTo>
                                  <a:pt x="2900" y="349"/>
                                </a:lnTo>
                                <a:lnTo>
                                  <a:pt x="2900" y="344"/>
                                </a:lnTo>
                                <a:lnTo>
                                  <a:pt x="2905" y="344"/>
                                </a:lnTo>
                                <a:lnTo>
                                  <a:pt x="2925" y="344"/>
                                </a:lnTo>
                                <a:lnTo>
                                  <a:pt x="2930" y="344"/>
                                </a:lnTo>
                                <a:lnTo>
                                  <a:pt x="2930" y="339"/>
                                </a:lnTo>
                                <a:lnTo>
                                  <a:pt x="2935" y="339"/>
                                </a:lnTo>
                                <a:lnTo>
                                  <a:pt x="3047" y="339"/>
                                </a:lnTo>
                                <a:lnTo>
                                  <a:pt x="3052" y="339"/>
                                </a:lnTo>
                                <a:lnTo>
                                  <a:pt x="3052" y="344"/>
                                </a:lnTo>
                                <a:lnTo>
                                  <a:pt x="3057" y="344"/>
                                </a:lnTo>
                                <a:lnTo>
                                  <a:pt x="3077" y="344"/>
                                </a:lnTo>
                                <a:lnTo>
                                  <a:pt x="3082" y="344"/>
                                </a:lnTo>
                                <a:lnTo>
                                  <a:pt x="3082" y="349"/>
                                </a:lnTo>
                                <a:lnTo>
                                  <a:pt x="3087" y="349"/>
                                </a:lnTo>
                                <a:lnTo>
                                  <a:pt x="3112" y="349"/>
                                </a:lnTo>
                                <a:lnTo>
                                  <a:pt x="3117" y="349"/>
                                </a:lnTo>
                                <a:lnTo>
                                  <a:pt x="3117" y="354"/>
                                </a:lnTo>
                                <a:lnTo>
                                  <a:pt x="3122" y="354"/>
                                </a:lnTo>
                                <a:lnTo>
                                  <a:pt x="3158" y="354"/>
                                </a:lnTo>
                                <a:lnTo>
                                  <a:pt x="3163" y="354"/>
                                </a:lnTo>
                                <a:lnTo>
                                  <a:pt x="3163" y="349"/>
                                </a:lnTo>
                                <a:lnTo>
                                  <a:pt x="3168" y="349"/>
                                </a:lnTo>
                                <a:lnTo>
                                  <a:pt x="3173" y="349"/>
                                </a:lnTo>
                                <a:lnTo>
                                  <a:pt x="3178" y="349"/>
                                </a:lnTo>
                                <a:lnTo>
                                  <a:pt x="3178" y="344"/>
                                </a:lnTo>
                                <a:lnTo>
                                  <a:pt x="3183" y="344"/>
                                </a:lnTo>
                                <a:lnTo>
                                  <a:pt x="3188" y="344"/>
                                </a:lnTo>
                                <a:lnTo>
                                  <a:pt x="3193" y="344"/>
                                </a:lnTo>
                                <a:lnTo>
                                  <a:pt x="3193" y="339"/>
                                </a:lnTo>
                                <a:lnTo>
                                  <a:pt x="3198" y="339"/>
                                </a:lnTo>
                                <a:lnTo>
                                  <a:pt x="3198" y="339"/>
                                </a:lnTo>
                                <a:lnTo>
                                  <a:pt x="3203" y="339"/>
                                </a:lnTo>
                                <a:lnTo>
                                  <a:pt x="3203" y="334"/>
                                </a:lnTo>
                                <a:lnTo>
                                  <a:pt x="3208" y="334"/>
                                </a:lnTo>
                                <a:lnTo>
                                  <a:pt x="3208" y="334"/>
                                </a:lnTo>
                                <a:lnTo>
                                  <a:pt x="3213" y="334"/>
                                </a:lnTo>
                                <a:lnTo>
                                  <a:pt x="3213" y="329"/>
                                </a:lnTo>
                                <a:lnTo>
                                  <a:pt x="3218" y="329"/>
                                </a:lnTo>
                                <a:lnTo>
                                  <a:pt x="3218" y="324"/>
                                </a:lnTo>
                                <a:lnTo>
                                  <a:pt x="3224" y="324"/>
                                </a:lnTo>
                                <a:lnTo>
                                  <a:pt x="3224" y="319"/>
                                </a:lnTo>
                                <a:lnTo>
                                  <a:pt x="3229" y="319"/>
                                </a:lnTo>
                                <a:lnTo>
                                  <a:pt x="3229" y="319"/>
                                </a:lnTo>
                                <a:lnTo>
                                  <a:pt x="3234" y="319"/>
                                </a:lnTo>
                                <a:lnTo>
                                  <a:pt x="3234" y="314"/>
                                </a:lnTo>
                                <a:lnTo>
                                  <a:pt x="3239" y="314"/>
                                </a:lnTo>
                                <a:lnTo>
                                  <a:pt x="3239" y="309"/>
                                </a:lnTo>
                                <a:lnTo>
                                  <a:pt x="3244" y="309"/>
                                </a:lnTo>
                                <a:lnTo>
                                  <a:pt x="3244" y="304"/>
                                </a:lnTo>
                                <a:lnTo>
                                  <a:pt x="3249" y="304"/>
                                </a:lnTo>
                                <a:lnTo>
                                  <a:pt x="3249" y="299"/>
                                </a:lnTo>
                                <a:lnTo>
                                  <a:pt x="3254" y="299"/>
                                </a:lnTo>
                                <a:lnTo>
                                  <a:pt x="3254" y="293"/>
                                </a:lnTo>
                                <a:lnTo>
                                  <a:pt x="3259" y="293"/>
                                </a:lnTo>
                                <a:lnTo>
                                  <a:pt x="3259" y="288"/>
                                </a:lnTo>
                                <a:lnTo>
                                  <a:pt x="3264" y="288"/>
                                </a:lnTo>
                                <a:lnTo>
                                  <a:pt x="3264" y="278"/>
                                </a:lnTo>
                                <a:lnTo>
                                  <a:pt x="3269" y="278"/>
                                </a:lnTo>
                                <a:lnTo>
                                  <a:pt x="3269" y="273"/>
                                </a:lnTo>
                                <a:lnTo>
                                  <a:pt x="3274" y="273"/>
                                </a:lnTo>
                                <a:lnTo>
                                  <a:pt x="3274" y="268"/>
                                </a:lnTo>
                                <a:lnTo>
                                  <a:pt x="3279" y="268"/>
                                </a:lnTo>
                                <a:lnTo>
                                  <a:pt x="3279" y="263"/>
                                </a:lnTo>
                                <a:lnTo>
                                  <a:pt x="3284" y="263"/>
                                </a:lnTo>
                                <a:lnTo>
                                  <a:pt x="3284" y="253"/>
                                </a:lnTo>
                                <a:lnTo>
                                  <a:pt x="3289" y="253"/>
                                </a:lnTo>
                                <a:lnTo>
                                  <a:pt x="3289" y="248"/>
                                </a:lnTo>
                                <a:lnTo>
                                  <a:pt x="3294" y="248"/>
                                </a:lnTo>
                                <a:lnTo>
                                  <a:pt x="3294" y="243"/>
                                </a:lnTo>
                                <a:lnTo>
                                  <a:pt x="3299" y="243"/>
                                </a:lnTo>
                                <a:lnTo>
                                  <a:pt x="3299" y="233"/>
                                </a:lnTo>
                                <a:lnTo>
                                  <a:pt x="3304" y="233"/>
                                </a:lnTo>
                                <a:lnTo>
                                  <a:pt x="3304" y="223"/>
                                </a:lnTo>
                                <a:lnTo>
                                  <a:pt x="3309" y="223"/>
                                </a:lnTo>
                                <a:lnTo>
                                  <a:pt x="3309" y="218"/>
                                </a:lnTo>
                                <a:lnTo>
                                  <a:pt x="3314" y="218"/>
                                </a:lnTo>
                                <a:lnTo>
                                  <a:pt x="3314" y="208"/>
                                </a:lnTo>
                                <a:lnTo>
                                  <a:pt x="3320" y="208"/>
                                </a:lnTo>
                                <a:lnTo>
                                  <a:pt x="3320" y="197"/>
                                </a:lnTo>
                                <a:lnTo>
                                  <a:pt x="3325" y="197"/>
                                </a:lnTo>
                                <a:lnTo>
                                  <a:pt x="3325" y="192"/>
                                </a:lnTo>
                                <a:lnTo>
                                  <a:pt x="3330" y="192"/>
                                </a:lnTo>
                                <a:lnTo>
                                  <a:pt x="3330" y="182"/>
                                </a:lnTo>
                                <a:lnTo>
                                  <a:pt x="3335" y="182"/>
                                </a:lnTo>
                                <a:lnTo>
                                  <a:pt x="3335" y="172"/>
                                </a:lnTo>
                                <a:lnTo>
                                  <a:pt x="3340" y="172"/>
                                </a:lnTo>
                                <a:lnTo>
                                  <a:pt x="3340" y="167"/>
                                </a:lnTo>
                              </a:path>
                            </a:pathLst>
                          </a:custGeom>
                          <a:noFill/>
                          <a:ln w="317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7"/>
                        <wps:cNvSpPr>
                          <a:spLocks/>
                        </wps:cNvSpPr>
                        <wps:spPr bwMode="auto">
                          <a:xfrm>
                            <a:off x="2462474" y="756147"/>
                            <a:ext cx="843915" cy="269240"/>
                          </a:xfrm>
                          <a:custGeom>
                            <a:avLst/>
                            <a:gdLst>
                              <a:gd name="T0" fmla="*/ 10 w 1329"/>
                              <a:gd name="T1" fmla="*/ 182 h 424"/>
                              <a:gd name="T2" fmla="*/ 20 w 1329"/>
                              <a:gd name="T3" fmla="*/ 157 h 424"/>
                              <a:gd name="T4" fmla="*/ 35 w 1329"/>
                              <a:gd name="T5" fmla="*/ 136 h 424"/>
                              <a:gd name="T6" fmla="*/ 45 w 1329"/>
                              <a:gd name="T7" fmla="*/ 111 h 424"/>
                              <a:gd name="T8" fmla="*/ 60 w 1329"/>
                              <a:gd name="T9" fmla="*/ 96 h 424"/>
                              <a:gd name="T10" fmla="*/ 71 w 1329"/>
                              <a:gd name="T11" fmla="*/ 71 h 424"/>
                              <a:gd name="T12" fmla="*/ 86 w 1329"/>
                              <a:gd name="T13" fmla="*/ 61 h 424"/>
                              <a:gd name="T14" fmla="*/ 96 w 1329"/>
                              <a:gd name="T15" fmla="*/ 40 h 424"/>
                              <a:gd name="T16" fmla="*/ 111 w 1329"/>
                              <a:gd name="T17" fmla="*/ 30 h 424"/>
                              <a:gd name="T18" fmla="*/ 121 w 1329"/>
                              <a:gd name="T19" fmla="*/ 15 h 424"/>
                              <a:gd name="T20" fmla="*/ 136 w 1329"/>
                              <a:gd name="T21" fmla="*/ 10 h 424"/>
                              <a:gd name="T22" fmla="*/ 156 w 1329"/>
                              <a:gd name="T23" fmla="*/ 5 h 424"/>
                              <a:gd name="T24" fmla="*/ 172 w 1329"/>
                              <a:gd name="T25" fmla="*/ 0 h 424"/>
                              <a:gd name="T26" fmla="*/ 182 w 1329"/>
                              <a:gd name="T27" fmla="*/ 10 h 424"/>
                              <a:gd name="T28" fmla="*/ 197 w 1329"/>
                              <a:gd name="T29" fmla="*/ 15 h 424"/>
                              <a:gd name="T30" fmla="*/ 207 w 1329"/>
                              <a:gd name="T31" fmla="*/ 20 h 424"/>
                              <a:gd name="T32" fmla="*/ 222 w 1329"/>
                              <a:gd name="T33" fmla="*/ 30 h 424"/>
                              <a:gd name="T34" fmla="*/ 232 w 1329"/>
                              <a:gd name="T35" fmla="*/ 50 h 424"/>
                              <a:gd name="T36" fmla="*/ 247 w 1329"/>
                              <a:gd name="T37" fmla="*/ 61 h 424"/>
                              <a:gd name="T38" fmla="*/ 257 w 1329"/>
                              <a:gd name="T39" fmla="*/ 81 h 424"/>
                              <a:gd name="T40" fmla="*/ 273 w 1329"/>
                              <a:gd name="T41" fmla="*/ 101 h 424"/>
                              <a:gd name="T42" fmla="*/ 283 w 1329"/>
                              <a:gd name="T43" fmla="*/ 121 h 424"/>
                              <a:gd name="T44" fmla="*/ 298 w 1329"/>
                              <a:gd name="T45" fmla="*/ 141 h 424"/>
                              <a:gd name="T46" fmla="*/ 308 w 1329"/>
                              <a:gd name="T47" fmla="*/ 167 h 424"/>
                              <a:gd name="T48" fmla="*/ 323 w 1329"/>
                              <a:gd name="T49" fmla="*/ 187 h 424"/>
                              <a:gd name="T50" fmla="*/ 333 w 1329"/>
                              <a:gd name="T51" fmla="*/ 212 h 424"/>
                              <a:gd name="T52" fmla="*/ 348 w 1329"/>
                              <a:gd name="T53" fmla="*/ 227 h 424"/>
                              <a:gd name="T54" fmla="*/ 359 w 1329"/>
                              <a:gd name="T55" fmla="*/ 253 h 424"/>
                              <a:gd name="T56" fmla="*/ 374 w 1329"/>
                              <a:gd name="T57" fmla="*/ 273 h 424"/>
                              <a:gd name="T58" fmla="*/ 384 w 1329"/>
                              <a:gd name="T59" fmla="*/ 293 h 424"/>
                              <a:gd name="T60" fmla="*/ 399 w 1329"/>
                              <a:gd name="T61" fmla="*/ 308 h 424"/>
                              <a:gd name="T62" fmla="*/ 409 w 1329"/>
                              <a:gd name="T63" fmla="*/ 328 h 424"/>
                              <a:gd name="T64" fmla="*/ 424 w 1329"/>
                              <a:gd name="T65" fmla="*/ 339 h 424"/>
                              <a:gd name="T66" fmla="*/ 434 w 1329"/>
                              <a:gd name="T67" fmla="*/ 359 h 424"/>
                              <a:gd name="T68" fmla="*/ 449 w 1329"/>
                              <a:gd name="T69" fmla="*/ 364 h 424"/>
                              <a:gd name="T70" fmla="*/ 460 w 1329"/>
                              <a:gd name="T71" fmla="*/ 379 h 424"/>
                              <a:gd name="T72" fmla="*/ 475 w 1329"/>
                              <a:gd name="T73" fmla="*/ 384 h 424"/>
                              <a:gd name="T74" fmla="*/ 485 w 1329"/>
                              <a:gd name="T75" fmla="*/ 394 h 424"/>
                              <a:gd name="T76" fmla="*/ 500 w 1329"/>
                              <a:gd name="T77" fmla="*/ 399 h 424"/>
                              <a:gd name="T78" fmla="*/ 515 w 1329"/>
                              <a:gd name="T79" fmla="*/ 404 h 424"/>
                              <a:gd name="T80" fmla="*/ 551 w 1329"/>
                              <a:gd name="T81" fmla="*/ 409 h 424"/>
                              <a:gd name="T82" fmla="*/ 641 w 1329"/>
                              <a:gd name="T83" fmla="*/ 409 h 424"/>
                              <a:gd name="T84" fmla="*/ 707 w 1329"/>
                              <a:gd name="T85" fmla="*/ 404 h 424"/>
                              <a:gd name="T86" fmla="*/ 834 w 1329"/>
                              <a:gd name="T87" fmla="*/ 399 h 424"/>
                              <a:gd name="T88" fmla="*/ 884 w 1329"/>
                              <a:gd name="T89" fmla="*/ 394 h 424"/>
                              <a:gd name="T90" fmla="*/ 955 w 1329"/>
                              <a:gd name="T91" fmla="*/ 404 h 424"/>
                              <a:gd name="T92" fmla="*/ 995 w 1329"/>
                              <a:gd name="T93" fmla="*/ 409 h 424"/>
                              <a:gd name="T94" fmla="*/ 1051 w 1329"/>
                              <a:gd name="T95" fmla="*/ 414 h 424"/>
                              <a:gd name="T96" fmla="*/ 1106 w 1329"/>
                              <a:gd name="T97" fmla="*/ 419 h 424"/>
                              <a:gd name="T98" fmla="*/ 1187 w 1329"/>
                              <a:gd name="T99" fmla="*/ 419 h 424"/>
                              <a:gd name="T100" fmla="*/ 1253 w 1329"/>
                              <a:gd name="T101" fmla="*/ 414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329" h="424">
                                <a:moveTo>
                                  <a:pt x="0" y="202"/>
                                </a:moveTo>
                                <a:lnTo>
                                  <a:pt x="0" y="192"/>
                                </a:lnTo>
                                <a:lnTo>
                                  <a:pt x="5" y="192"/>
                                </a:lnTo>
                                <a:lnTo>
                                  <a:pt x="5" y="182"/>
                                </a:lnTo>
                                <a:lnTo>
                                  <a:pt x="10" y="182"/>
                                </a:lnTo>
                                <a:lnTo>
                                  <a:pt x="10" y="172"/>
                                </a:lnTo>
                                <a:lnTo>
                                  <a:pt x="15" y="172"/>
                                </a:lnTo>
                                <a:lnTo>
                                  <a:pt x="15" y="167"/>
                                </a:lnTo>
                                <a:lnTo>
                                  <a:pt x="20" y="167"/>
                                </a:lnTo>
                                <a:lnTo>
                                  <a:pt x="20" y="157"/>
                                </a:lnTo>
                                <a:lnTo>
                                  <a:pt x="25" y="157"/>
                                </a:lnTo>
                                <a:lnTo>
                                  <a:pt x="25" y="146"/>
                                </a:lnTo>
                                <a:lnTo>
                                  <a:pt x="30" y="146"/>
                                </a:lnTo>
                                <a:lnTo>
                                  <a:pt x="30" y="136"/>
                                </a:lnTo>
                                <a:lnTo>
                                  <a:pt x="35" y="136"/>
                                </a:lnTo>
                                <a:lnTo>
                                  <a:pt x="35" y="131"/>
                                </a:lnTo>
                                <a:lnTo>
                                  <a:pt x="40" y="131"/>
                                </a:lnTo>
                                <a:lnTo>
                                  <a:pt x="40" y="121"/>
                                </a:lnTo>
                                <a:lnTo>
                                  <a:pt x="45" y="121"/>
                                </a:lnTo>
                                <a:lnTo>
                                  <a:pt x="45" y="111"/>
                                </a:lnTo>
                                <a:lnTo>
                                  <a:pt x="50" y="111"/>
                                </a:lnTo>
                                <a:lnTo>
                                  <a:pt x="50" y="106"/>
                                </a:lnTo>
                                <a:lnTo>
                                  <a:pt x="55" y="106"/>
                                </a:lnTo>
                                <a:lnTo>
                                  <a:pt x="55" y="96"/>
                                </a:lnTo>
                                <a:lnTo>
                                  <a:pt x="60" y="96"/>
                                </a:lnTo>
                                <a:lnTo>
                                  <a:pt x="60" y="91"/>
                                </a:lnTo>
                                <a:lnTo>
                                  <a:pt x="65" y="91"/>
                                </a:lnTo>
                                <a:lnTo>
                                  <a:pt x="65" y="81"/>
                                </a:lnTo>
                                <a:lnTo>
                                  <a:pt x="71" y="81"/>
                                </a:lnTo>
                                <a:lnTo>
                                  <a:pt x="71" y="71"/>
                                </a:lnTo>
                                <a:lnTo>
                                  <a:pt x="76" y="71"/>
                                </a:lnTo>
                                <a:lnTo>
                                  <a:pt x="76" y="66"/>
                                </a:lnTo>
                                <a:lnTo>
                                  <a:pt x="81" y="66"/>
                                </a:lnTo>
                                <a:lnTo>
                                  <a:pt x="81" y="61"/>
                                </a:lnTo>
                                <a:lnTo>
                                  <a:pt x="86" y="61"/>
                                </a:lnTo>
                                <a:lnTo>
                                  <a:pt x="86" y="55"/>
                                </a:lnTo>
                                <a:lnTo>
                                  <a:pt x="91" y="55"/>
                                </a:lnTo>
                                <a:lnTo>
                                  <a:pt x="91" y="45"/>
                                </a:lnTo>
                                <a:lnTo>
                                  <a:pt x="96" y="45"/>
                                </a:lnTo>
                                <a:lnTo>
                                  <a:pt x="96" y="40"/>
                                </a:lnTo>
                                <a:lnTo>
                                  <a:pt x="101" y="40"/>
                                </a:lnTo>
                                <a:lnTo>
                                  <a:pt x="101" y="35"/>
                                </a:lnTo>
                                <a:lnTo>
                                  <a:pt x="106" y="35"/>
                                </a:lnTo>
                                <a:lnTo>
                                  <a:pt x="106" y="30"/>
                                </a:lnTo>
                                <a:lnTo>
                                  <a:pt x="111" y="30"/>
                                </a:lnTo>
                                <a:lnTo>
                                  <a:pt x="111" y="25"/>
                                </a:lnTo>
                                <a:lnTo>
                                  <a:pt x="116" y="25"/>
                                </a:lnTo>
                                <a:lnTo>
                                  <a:pt x="116" y="20"/>
                                </a:lnTo>
                                <a:lnTo>
                                  <a:pt x="121" y="20"/>
                                </a:lnTo>
                                <a:lnTo>
                                  <a:pt x="121" y="15"/>
                                </a:lnTo>
                                <a:lnTo>
                                  <a:pt x="126" y="15"/>
                                </a:lnTo>
                                <a:lnTo>
                                  <a:pt x="126" y="15"/>
                                </a:lnTo>
                                <a:lnTo>
                                  <a:pt x="131" y="15"/>
                                </a:lnTo>
                                <a:lnTo>
                                  <a:pt x="131" y="10"/>
                                </a:lnTo>
                                <a:lnTo>
                                  <a:pt x="136" y="10"/>
                                </a:lnTo>
                                <a:lnTo>
                                  <a:pt x="141" y="10"/>
                                </a:lnTo>
                                <a:lnTo>
                                  <a:pt x="146" y="10"/>
                                </a:lnTo>
                                <a:lnTo>
                                  <a:pt x="146" y="5"/>
                                </a:lnTo>
                                <a:lnTo>
                                  <a:pt x="151" y="5"/>
                                </a:lnTo>
                                <a:lnTo>
                                  <a:pt x="156" y="5"/>
                                </a:lnTo>
                                <a:lnTo>
                                  <a:pt x="161" y="5"/>
                                </a:lnTo>
                                <a:lnTo>
                                  <a:pt x="161" y="0"/>
                                </a:lnTo>
                                <a:lnTo>
                                  <a:pt x="167" y="0"/>
                                </a:lnTo>
                                <a:lnTo>
                                  <a:pt x="167" y="0"/>
                                </a:lnTo>
                                <a:lnTo>
                                  <a:pt x="172" y="0"/>
                                </a:lnTo>
                                <a:lnTo>
                                  <a:pt x="172" y="5"/>
                                </a:lnTo>
                                <a:lnTo>
                                  <a:pt x="177" y="5"/>
                                </a:lnTo>
                                <a:lnTo>
                                  <a:pt x="177" y="5"/>
                                </a:lnTo>
                                <a:lnTo>
                                  <a:pt x="182" y="5"/>
                                </a:lnTo>
                                <a:lnTo>
                                  <a:pt x="182" y="10"/>
                                </a:lnTo>
                                <a:lnTo>
                                  <a:pt x="187" y="10"/>
                                </a:lnTo>
                                <a:lnTo>
                                  <a:pt x="187" y="10"/>
                                </a:lnTo>
                                <a:lnTo>
                                  <a:pt x="192" y="10"/>
                                </a:lnTo>
                                <a:lnTo>
                                  <a:pt x="192" y="15"/>
                                </a:lnTo>
                                <a:lnTo>
                                  <a:pt x="197" y="15"/>
                                </a:lnTo>
                                <a:lnTo>
                                  <a:pt x="197" y="15"/>
                                </a:lnTo>
                                <a:lnTo>
                                  <a:pt x="202" y="15"/>
                                </a:lnTo>
                                <a:lnTo>
                                  <a:pt x="202" y="20"/>
                                </a:lnTo>
                                <a:lnTo>
                                  <a:pt x="207" y="20"/>
                                </a:lnTo>
                                <a:lnTo>
                                  <a:pt x="207" y="20"/>
                                </a:lnTo>
                                <a:lnTo>
                                  <a:pt x="212" y="20"/>
                                </a:lnTo>
                                <a:lnTo>
                                  <a:pt x="212" y="25"/>
                                </a:lnTo>
                                <a:lnTo>
                                  <a:pt x="217" y="25"/>
                                </a:lnTo>
                                <a:lnTo>
                                  <a:pt x="217" y="30"/>
                                </a:lnTo>
                                <a:lnTo>
                                  <a:pt x="222" y="30"/>
                                </a:lnTo>
                                <a:lnTo>
                                  <a:pt x="222" y="40"/>
                                </a:lnTo>
                                <a:lnTo>
                                  <a:pt x="227" y="40"/>
                                </a:lnTo>
                                <a:lnTo>
                                  <a:pt x="227" y="45"/>
                                </a:lnTo>
                                <a:lnTo>
                                  <a:pt x="232" y="45"/>
                                </a:lnTo>
                                <a:lnTo>
                                  <a:pt x="232" y="50"/>
                                </a:lnTo>
                                <a:lnTo>
                                  <a:pt x="237" y="50"/>
                                </a:lnTo>
                                <a:lnTo>
                                  <a:pt x="237" y="55"/>
                                </a:lnTo>
                                <a:lnTo>
                                  <a:pt x="242" y="55"/>
                                </a:lnTo>
                                <a:lnTo>
                                  <a:pt x="242" y="61"/>
                                </a:lnTo>
                                <a:lnTo>
                                  <a:pt x="247" y="61"/>
                                </a:lnTo>
                                <a:lnTo>
                                  <a:pt x="247" y="71"/>
                                </a:lnTo>
                                <a:lnTo>
                                  <a:pt x="252" y="71"/>
                                </a:lnTo>
                                <a:lnTo>
                                  <a:pt x="252" y="76"/>
                                </a:lnTo>
                                <a:lnTo>
                                  <a:pt x="257" y="76"/>
                                </a:lnTo>
                                <a:lnTo>
                                  <a:pt x="257" y="81"/>
                                </a:lnTo>
                                <a:lnTo>
                                  <a:pt x="263" y="81"/>
                                </a:lnTo>
                                <a:lnTo>
                                  <a:pt x="263" y="91"/>
                                </a:lnTo>
                                <a:lnTo>
                                  <a:pt x="268" y="91"/>
                                </a:lnTo>
                                <a:lnTo>
                                  <a:pt x="268" y="101"/>
                                </a:lnTo>
                                <a:lnTo>
                                  <a:pt x="273" y="101"/>
                                </a:lnTo>
                                <a:lnTo>
                                  <a:pt x="273" y="106"/>
                                </a:lnTo>
                                <a:lnTo>
                                  <a:pt x="278" y="106"/>
                                </a:lnTo>
                                <a:lnTo>
                                  <a:pt x="278" y="116"/>
                                </a:lnTo>
                                <a:lnTo>
                                  <a:pt x="283" y="116"/>
                                </a:lnTo>
                                <a:lnTo>
                                  <a:pt x="283" y="121"/>
                                </a:lnTo>
                                <a:lnTo>
                                  <a:pt x="288" y="121"/>
                                </a:lnTo>
                                <a:lnTo>
                                  <a:pt x="288" y="131"/>
                                </a:lnTo>
                                <a:lnTo>
                                  <a:pt x="293" y="131"/>
                                </a:lnTo>
                                <a:lnTo>
                                  <a:pt x="293" y="141"/>
                                </a:lnTo>
                                <a:lnTo>
                                  <a:pt x="298" y="141"/>
                                </a:lnTo>
                                <a:lnTo>
                                  <a:pt x="298" y="146"/>
                                </a:lnTo>
                                <a:lnTo>
                                  <a:pt x="303" y="146"/>
                                </a:lnTo>
                                <a:lnTo>
                                  <a:pt x="303" y="157"/>
                                </a:lnTo>
                                <a:lnTo>
                                  <a:pt x="308" y="157"/>
                                </a:lnTo>
                                <a:lnTo>
                                  <a:pt x="308" y="167"/>
                                </a:lnTo>
                                <a:lnTo>
                                  <a:pt x="313" y="167"/>
                                </a:lnTo>
                                <a:lnTo>
                                  <a:pt x="313" y="177"/>
                                </a:lnTo>
                                <a:lnTo>
                                  <a:pt x="318" y="177"/>
                                </a:lnTo>
                                <a:lnTo>
                                  <a:pt x="318" y="187"/>
                                </a:lnTo>
                                <a:lnTo>
                                  <a:pt x="323" y="187"/>
                                </a:lnTo>
                                <a:lnTo>
                                  <a:pt x="323" y="192"/>
                                </a:lnTo>
                                <a:lnTo>
                                  <a:pt x="328" y="192"/>
                                </a:lnTo>
                                <a:lnTo>
                                  <a:pt x="328" y="202"/>
                                </a:lnTo>
                                <a:lnTo>
                                  <a:pt x="333" y="202"/>
                                </a:lnTo>
                                <a:lnTo>
                                  <a:pt x="333" y="212"/>
                                </a:lnTo>
                                <a:lnTo>
                                  <a:pt x="338" y="212"/>
                                </a:lnTo>
                                <a:lnTo>
                                  <a:pt x="338" y="222"/>
                                </a:lnTo>
                                <a:lnTo>
                                  <a:pt x="343" y="222"/>
                                </a:lnTo>
                                <a:lnTo>
                                  <a:pt x="343" y="227"/>
                                </a:lnTo>
                                <a:lnTo>
                                  <a:pt x="348" y="227"/>
                                </a:lnTo>
                                <a:lnTo>
                                  <a:pt x="348" y="237"/>
                                </a:lnTo>
                                <a:lnTo>
                                  <a:pt x="353" y="237"/>
                                </a:lnTo>
                                <a:lnTo>
                                  <a:pt x="353" y="248"/>
                                </a:lnTo>
                                <a:lnTo>
                                  <a:pt x="359" y="248"/>
                                </a:lnTo>
                                <a:lnTo>
                                  <a:pt x="359" y="253"/>
                                </a:lnTo>
                                <a:lnTo>
                                  <a:pt x="364" y="253"/>
                                </a:lnTo>
                                <a:lnTo>
                                  <a:pt x="364" y="263"/>
                                </a:lnTo>
                                <a:lnTo>
                                  <a:pt x="369" y="263"/>
                                </a:lnTo>
                                <a:lnTo>
                                  <a:pt x="369" y="273"/>
                                </a:lnTo>
                                <a:lnTo>
                                  <a:pt x="374" y="273"/>
                                </a:lnTo>
                                <a:lnTo>
                                  <a:pt x="374" y="278"/>
                                </a:lnTo>
                                <a:lnTo>
                                  <a:pt x="379" y="278"/>
                                </a:lnTo>
                                <a:lnTo>
                                  <a:pt x="379" y="288"/>
                                </a:lnTo>
                                <a:lnTo>
                                  <a:pt x="384" y="288"/>
                                </a:lnTo>
                                <a:lnTo>
                                  <a:pt x="384" y="293"/>
                                </a:lnTo>
                                <a:lnTo>
                                  <a:pt x="389" y="293"/>
                                </a:lnTo>
                                <a:lnTo>
                                  <a:pt x="389" y="303"/>
                                </a:lnTo>
                                <a:lnTo>
                                  <a:pt x="394" y="303"/>
                                </a:lnTo>
                                <a:lnTo>
                                  <a:pt x="394" y="308"/>
                                </a:lnTo>
                                <a:lnTo>
                                  <a:pt x="399" y="308"/>
                                </a:lnTo>
                                <a:lnTo>
                                  <a:pt x="399" y="313"/>
                                </a:lnTo>
                                <a:lnTo>
                                  <a:pt x="404" y="313"/>
                                </a:lnTo>
                                <a:lnTo>
                                  <a:pt x="404" y="323"/>
                                </a:lnTo>
                                <a:lnTo>
                                  <a:pt x="409" y="323"/>
                                </a:lnTo>
                                <a:lnTo>
                                  <a:pt x="409" y="328"/>
                                </a:lnTo>
                                <a:lnTo>
                                  <a:pt x="414" y="328"/>
                                </a:lnTo>
                                <a:lnTo>
                                  <a:pt x="414" y="334"/>
                                </a:lnTo>
                                <a:lnTo>
                                  <a:pt x="419" y="334"/>
                                </a:lnTo>
                                <a:lnTo>
                                  <a:pt x="419" y="339"/>
                                </a:lnTo>
                                <a:lnTo>
                                  <a:pt x="424" y="339"/>
                                </a:lnTo>
                                <a:lnTo>
                                  <a:pt x="424" y="349"/>
                                </a:lnTo>
                                <a:lnTo>
                                  <a:pt x="429" y="349"/>
                                </a:lnTo>
                                <a:lnTo>
                                  <a:pt x="429" y="354"/>
                                </a:lnTo>
                                <a:lnTo>
                                  <a:pt x="434" y="354"/>
                                </a:lnTo>
                                <a:lnTo>
                                  <a:pt x="434" y="359"/>
                                </a:lnTo>
                                <a:lnTo>
                                  <a:pt x="439" y="359"/>
                                </a:lnTo>
                                <a:lnTo>
                                  <a:pt x="439" y="359"/>
                                </a:lnTo>
                                <a:lnTo>
                                  <a:pt x="444" y="359"/>
                                </a:lnTo>
                                <a:lnTo>
                                  <a:pt x="444" y="364"/>
                                </a:lnTo>
                                <a:lnTo>
                                  <a:pt x="449" y="364"/>
                                </a:lnTo>
                                <a:lnTo>
                                  <a:pt x="449" y="369"/>
                                </a:lnTo>
                                <a:lnTo>
                                  <a:pt x="455" y="369"/>
                                </a:lnTo>
                                <a:lnTo>
                                  <a:pt x="455" y="374"/>
                                </a:lnTo>
                                <a:lnTo>
                                  <a:pt x="460" y="374"/>
                                </a:lnTo>
                                <a:lnTo>
                                  <a:pt x="460" y="379"/>
                                </a:lnTo>
                                <a:lnTo>
                                  <a:pt x="465" y="379"/>
                                </a:lnTo>
                                <a:lnTo>
                                  <a:pt x="465" y="384"/>
                                </a:lnTo>
                                <a:lnTo>
                                  <a:pt x="470" y="384"/>
                                </a:lnTo>
                                <a:lnTo>
                                  <a:pt x="470" y="384"/>
                                </a:lnTo>
                                <a:lnTo>
                                  <a:pt x="475" y="384"/>
                                </a:lnTo>
                                <a:lnTo>
                                  <a:pt x="475" y="389"/>
                                </a:lnTo>
                                <a:lnTo>
                                  <a:pt x="480" y="389"/>
                                </a:lnTo>
                                <a:lnTo>
                                  <a:pt x="480" y="389"/>
                                </a:lnTo>
                                <a:lnTo>
                                  <a:pt x="485" y="389"/>
                                </a:lnTo>
                                <a:lnTo>
                                  <a:pt x="485" y="394"/>
                                </a:lnTo>
                                <a:lnTo>
                                  <a:pt x="490" y="394"/>
                                </a:lnTo>
                                <a:lnTo>
                                  <a:pt x="490" y="394"/>
                                </a:lnTo>
                                <a:lnTo>
                                  <a:pt x="495" y="394"/>
                                </a:lnTo>
                                <a:lnTo>
                                  <a:pt x="495" y="399"/>
                                </a:lnTo>
                                <a:lnTo>
                                  <a:pt x="500" y="399"/>
                                </a:lnTo>
                                <a:lnTo>
                                  <a:pt x="500" y="399"/>
                                </a:lnTo>
                                <a:lnTo>
                                  <a:pt x="505" y="399"/>
                                </a:lnTo>
                                <a:lnTo>
                                  <a:pt x="505" y="404"/>
                                </a:lnTo>
                                <a:lnTo>
                                  <a:pt x="510" y="404"/>
                                </a:lnTo>
                                <a:lnTo>
                                  <a:pt x="515" y="404"/>
                                </a:lnTo>
                                <a:lnTo>
                                  <a:pt x="520" y="404"/>
                                </a:lnTo>
                                <a:lnTo>
                                  <a:pt x="520" y="409"/>
                                </a:lnTo>
                                <a:lnTo>
                                  <a:pt x="525" y="409"/>
                                </a:lnTo>
                                <a:lnTo>
                                  <a:pt x="545" y="409"/>
                                </a:lnTo>
                                <a:lnTo>
                                  <a:pt x="551" y="409"/>
                                </a:lnTo>
                                <a:lnTo>
                                  <a:pt x="551" y="414"/>
                                </a:lnTo>
                                <a:lnTo>
                                  <a:pt x="556" y="414"/>
                                </a:lnTo>
                                <a:lnTo>
                                  <a:pt x="636" y="414"/>
                                </a:lnTo>
                                <a:lnTo>
                                  <a:pt x="641" y="414"/>
                                </a:lnTo>
                                <a:lnTo>
                                  <a:pt x="641" y="409"/>
                                </a:lnTo>
                                <a:lnTo>
                                  <a:pt x="647" y="409"/>
                                </a:lnTo>
                                <a:lnTo>
                                  <a:pt x="697" y="409"/>
                                </a:lnTo>
                                <a:lnTo>
                                  <a:pt x="702" y="409"/>
                                </a:lnTo>
                                <a:lnTo>
                                  <a:pt x="702" y="404"/>
                                </a:lnTo>
                                <a:lnTo>
                                  <a:pt x="707" y="404"/>
                                </a:lnTo>
                                <a:lnTo>
                                  <a:pt x="748" y="404"/>
                                </a:lnTo>
                                <a:lnTo>
                                  <a:pt x="753" y="404"/>
                                </a:lnTo>
                                <a:lnTo>
                                  <a:pt x="753" y="399"/>
                                </a:lnTo>
                                <a:lnTo>
                                  <a:pt x="758" y="399"/>
                                </a:lnTo>
                                <a:lnTo>
                                  <a:pt x="834" y="399"/>
                                </a:lnTo>
                                <a:lnTo>
                                  <a:pt x="839" y="399"/>
                                </a:lnTo>
                                <a:lnTo>
                                  <a:pt x="839" y="394"/>
                                </a:lnTo>
                                <a:lnTo>
                                  <a:pt x="844" y="394"/>
                                </a:lnTo>
                                <a:lnTo>
                                  <a:pt x="879" y="394"/>
                                </a:lnTo>
                                <a:lnTo>
                                  <a:pt x="884" y="394"/>
                                </a:lnTo>
                                <a:lnTo>
                                  <a:pt x="884" y="399"/>
                                </a:lnTo>
                                <a:lnTo>
                                  <a:pt x="889" y="399"/>
                                </a:lnTo>
                                <a:lnTo>
                                  <a:pt x="950" y="399"/>
                                </a:lnTo>
                                <a:lnTo>
                                  <a:pt x="955" y="399"/>
                                </a:lnTo>
                                <a:lnTo>
                                  <a:pt x="955" y="404"/>
                                </a:lnTo>
                                <a:lnTo>
                                  <a:pt x="960" y="404"/>
                                </a:lnTo>
                                <a:lnTo>
                                  <a:pt x="985" y="404"/>
                                </a:lnTo>
                                <a:lnTo>
                                  <a:pt x="990" y="404"/>
                                </a:lnTo>
                                <a:lnTo>
                                  <a:pt x="990" y="409"/>
                                </a:lnTo>
                                <a:lnTo>
                                  <a:pt x="995" y="409"/>
                                </a:lnTo>
                                <a:lnTo>
                                  <a:pt x="1020" y="409"/>
                                </a:lnTo>
                                <a:lnTo>
                                  <a:pt x="1026" y="409"/>
                                </a:lnTo>
                                <a:lnTo>
                                  <a:pt x="1026" y="414"/>
                                </a:lnTo>
                                <a:lnTo>
                                  <a:pt x="1031" y="414"/>
                                </a:lnTo>
                                <a:lnTo>
                                  <a:pt x="1051" y="414"/>
                                </a:lnTo>
                                <a:lnTo>
                                  <a:pt x="1056" y="414"/>
                                </a:lnTo>
                                <a:lnTo>
                                  <a:pt x="1056" y="419"/>
                                </a:lnTo>
                                <a:lnTo>
                                  <a:pt x="1061" y="419"/>
                                </a:lnTo>
                                <a:lnTo>
                                  <a:pt x="1101" y="419"/>
                                </a:lnTo>
                                <a:lnTo>
                                  <a:pt x="1106" y="419"/>
                                </a:lnTo>
                                <a:lnTo>
                                  <a:pt x="1106" y="424"/>
                                </a:lnTo>
                                <a:lnTo>
                                  <a:pt x="1111" y="424"/>
                                </a:lnTo>
                                <a:lnTo>
                                  <a:pt x="1182" y="424"/>
                                </a:lnTo>
                                <a:lnTo>
                                  <a:pt x="1187" y="424"/>
                                </a:lnTo>
                                <a:lnTo>
                                  <a:pt x="1187" y="419"/>
                                </a:lnTo>
                                <a:lnTo>
                                  <a:pt x="1192" y="419"/>
                                </a:lnTo>
                                <a:lnTo>
                                  <a:pt x="1243" y="419"/>
                                </a:lnTo>
                                <a:lnTo>
                                  <a:pt x="1248" y="419"/>
                                </a:lnTo>
                                <a:lnTo>
                                  <a:pt x="1248" y="414"/>
                                </a:lnTo>
                                <a:lnTo>
                                  <a:pt x="1253" y="414"/>
                                </a:lnTo>
                                <a:lnTo>
                                  <a:pt x="1329" y="414"/>
                                </a:lnTo>
                              </a:path>
                            </a:pathLst>
                          </a:custGeom>
                          <a:noFill/>
                          <a:ln w="317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18"/>
                        <wps:cNvSpPr>
                          <a:spLocks/>
                        </wps:cNvSpPr>
                        <wps:spPr bwMode="auto">
                          <a:xfrm>
                            <a:off x="338399" y="1224777"/>
                            <a:ext cx="1466215" cy="259715"/>
                          </a:xfrm>
                          <a:custGeom>
                            <a:avLst/>
                            <a:gdLst>
                              <a:gd name="T0" fmla="*/ 15 w 2309"/>
                              <a:gd name="T1" fmla="*/ 136 h 409"/>
                              <a:gd name="T2" fmla="*/ 35 w 2309"/>
                              <a:gd name="T3" fmla="*/ 96 h 409"/>
                              <a:gd name="T4" fmla="*/ 55 w 2309"/>
                              <a:gd name="T5" fmla="*/ 66 h 409"/>
                              <a:gd name="T6" fmla="*/ 76 w 2309"/>
                              <a:gd name="T7" fmla="*/ 35 h 409"/>
                              <a:gd name="T8" fmla="*/ 96 w 2309"/>
                              <a:gd name="T9" fmla="*/ 15 h 409"/>
                              <a:gd name="T10" fmla="*/ 116 w 2309"/>
                              <a:gd name="T11" fmla="*/ 0 h 409"/>
                              <a:gd name="T12" fmla="*/ 182 w 2309"/>
                              <a:gd name="T13" fmla="*/ 10 h 409"/>
                              <a:gd name="T14" fmla="*/ 202 w 2309"/>
                              <a:gd name="T15" fmla="*/ 25 h 409"/>
                              <a:gd name="T16" fmla="*/ 222 w 2309"/>
                              <a:gd name="T17" fmla="*/ 45 h 409"/>
                              <a:gd name="T18" fmla="*/ 242 w 2309"/>
                              <a:gd name="T19" fmla="*/ 66 h 409"/>
                              <a:gd name="T20" fmla="*/ 263 w 2309"/>
                              <a:gd name="T21" fmla="*/ 91 h 409"/>
                              <a:gd name="T22" fmla="*/ 283 w 2309"/>
                              <a:gd name="T23" fmla="*/ 116 h 409"/>
                              <a:gd name="T24" fmla="*/ 303 w 2309"/>
                              <a:gd name="T25" fmla="*/ 136 h 409"/>
                              <a:gd name="T26" fmla="*/ 323 w 2309"/>
                              <a:gd name="T27" fmla="*/ 162 h 409"/>
                              <a:gd name="T28" fmla="*/ 343 w 2309"/>
                              <a:gd name="T29" fmla="*/ 182 h 409"/>
                              <a:gd name="T30" fmla="*/ 364 w 2309"/>
                              <a:gd name="T31" fmla="*/ 197 h 409"/>
                              <a:gd name="T32" fmla="*/ 384 w 2309"/>
                              <a:gd name="T33" fmla="*/ 217 h 409"/>
                              <a:gd name="T34" fmla="*/ 404 w 2309"/>
                              <a:gd name="T35" fmla="*/ 227 h 409"/>
                              <a:gd name="T36" fmla="*/ 424 w 2309"/>
                              <a:gd name="T37" fmla="*/ 237 h 409"/>
                              <a:gd name="T38" fmla="*/ 449 w 2309"/>
                              <a:gd name="T39" fmla="*/ 248 h 409"/>
                              <a:gd name="T40" fmla="*/ 475 w 2309"/>
                              <a:gd name="T41" fmla="*/ 258 h 409"/>
                              <a:gd name="T42" fmla="*/ 505 w 2309"/>
                              <a:gd name="T43" fmla="*/ 268 h 409"/>
                              <a:gd name="T44" fmla="*/ 545 w 2309"/>
                              <a:gd name="T45" fmla="*/ 278 h 409"/>
                              <a:gd name="T46" fmla="*/ 591 w 2309"/>
                              <a:gd name="T47" fmla="*/ 288 h 409"/>
                              <a:gd name="T48" fmla="*/ 636 w 2309"/>
                              <a:gd name="T49" fmla="*/ 298 h 409"/>
                              <a:gd name="T50" fmla="*/ 687 w 2309"/>
                              <a:gd name="T51" fmla="*/ 308 h 409"/>
                              <a:gd name="T52" fmla="*/ 738 w 2309"/>
                              <a:gd name="T53" fmla="*/ 318 h 409"/>
                              <a:gd name="T54" fmla="*/ 788 w 2309"/>
                              <a:gd name="T55" fmla="*/ 328 h 409"/>
                              <a:gd name="T56" fmla="*/ 823 w 2309"/>
                              <a:gd name="T57" fmla="*/ 339 h 409"/>
                              <a:gd name="T58" fmla="*/ 854 w 2309"/>
                              <a:gd name="T59" fmla="*/ 349 h 409"/>
                              <a:gd name="T60" fmla="*/ 879 w 2309"/>
                              <a:gd name="T61" fmla="*/ 359 h 409"/>
                              <a:gd name="T62" fmla="*/ 904 w 2309"/>
                              <a:gd name="T63" fmla="*/ 369 h 409"/>
                              <a:gd name="T64" fmla="*/ 940 w 2309"/>
                              <a:gd name="T65" fmla="*/ 379 h 409"/>
                              <a:gd name="T66" fmla="*/ 1036 w 2309"/>
                              <a:gd name="T67" fmla="*/ 389 h 409"/>
                              <a:gd name="T68" fmla="*/ 1071 w 2309"/>
                              <a:gd name="T69" fmla="*/ 379 h 409"/>
                              <a:gd name="T70" fmla="*/ 1096 w 2309"/>
                              <a:gd name="T71" fmla="*/ 369 h 409"/>
                              <a:gd name="T72" fmla="*/ 1116 w 2309"/>
                              <a:gd name="T73" fmla="*/ 359 h 409"/>
                              <a:gd name="T74" fmla="*/ 1137 w 2309"/>
                              <a:gd name="T75" fmla="*/ 349 h 409"/>
                              <a:gd name="T76" fmla="*/ 1157 w 2309"/>
                              <a:gd name="T77" fmla="*/ 339 h 409"/>
                              <a:gd name="T78" fmla="*/ 1177 w 2309"/>
                              <a:gd name="T79" fmla="*/ 323 h 409"/>
                              <a:gd name="T80" fmla="*/ 1207 w 2309"/>
                              <a:gd name="T81" fmla="*/ 313 h 409"/>
                              <a:gd name="T82" fmla="*/ 1278 w 2309"/>
                              <a:gd name="T83" fmla="*/ 313 h 409"/>
                              <a:gd name="T84" fmla="*/ 1319 w 2309"/>
                              <a:gd name="T85" fmla="*/ 323 h 409"/>
                              <a:gd name="T86" fmla="*/ 1344 w 2309"/>
                              <a:gd name="T87" fmla="*/ 334 h 409"/>
                              <a:gd name="T88" fmla="*/ 1369 w 2309"/>
                              <a:gd name="T89" fmla="*/ 344 h 409"/>
                              <a:gd name="T90" fmla="*/ 1394 w 2309"/>
                              <a:gd name="T91" fmla="*/ 354 h 409"/>
                              <a:gd name="T92" fmla="*/ 1430 w 2309"/>
                              <a:gd name="T93" fmla="*/ 364 h 409"/>
                              <a:gd name="T94" fmla="*/ 1495 w 2309"/>
                              <a:gd name="T95" fmla="*/ 364 h 409"/>
                              <a:gd name="T96" fmla="*/ 1546 w 2309"/>
                              <a:gd name="T97" fmla="*/ 354 h 409"/>
                              <a:gd name="T98" fmla="*/ 1581 w 2309"/>
                              <a:gd name="T99" fmla="*/ 344 h 409"/>
                              <a:gd name="T100" fmla="*/ 1617 w 2309"/>
                              <a:gd name="T101" fmla="*/ 334 h 409"/>
                              <a:gd name="T102" fmla="*/ 1703 w 2309"/>
                              <a:gd name="T103" fmla="*/ 334 h 409"/>
                              <a:gd name="T104" fmla="*/ 1738 w 2309"/>
                              <a:gd name="T105" fmla="*/ 344 h 409"/>
                              <a:gd name="T106" fmla="*/ 1763 w 2309"/>
                              <a:gd name="T107" fmla="*/ 354 h 409"/>
                              <a:gd name="T108" fmla="*/ 1788 w 2309"/>
                              <a:gd name="T109" fmla="*/ 364 h 409"/>
                              <a:gd name="T110" fmla="*/ 1819 w 2309"/>
                              <a:gd name="T111" fmla="*/ 374 h 409"/>
                              <a:gd name="T112" fmla="*/ 1849 w 2309"/>
                              <a:gd name="T113" fmla="*/ 384 h 409"/>
                              <a:gd name="T114" fmla="*/ 1890 w 2309"/>
                              <a:gd name="T115" fmla="*/ 394 h 409"/>
                              <a:gd name="T116" fmla="*/ 2082 w 2309"/>
                              <a:gd name="T117" fmla="*/ 404 h 409"/>
                              <a:gd name="T118" fmla="*/ 2248 w 2309"/>
                              <a:gd name="T119" fmla="*/ 404 h 409"/>
                              <a:gd name="T120" fmla="*/ 2284 w 2309"/>
                              <a:gd name="T121" fmla="*/ 394 h 409"/>
                              <a:gd name="T122" fmla="*/ 2309 w 2309"/>
                              <a:gd name="T123" fmla="*/ 384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09" h="409">
                                <a:moveTo>
                                  <a:pt x="0" y="182"/>
                                </a:moveTo>
                                <a:lnTo>
                                  <a:pt x="0" y="172"/>
                                </a:lnTo>
                                <a:lnTo>
                                  <a:pt x="5" y="172"/>
                                </a:lnTo>
                                <a:lnTo>
                                  <a:pt x="5" y="162"/>
                                </a:lnTo>
                                <a:lnTo>
                                  <a:pt x="10" y="162"/>
                                </a:lnTo>
                                <a:lnTo>
                                  <a:pt x="10" y="147"/>
                                </a:lnTo>
                                <a:lnTo>
                                  <a:pt x="15" y="147"/>
                                </a:lnTo>
                                <a:lnTo>
                                  <a:pt x="15" y="136"/>
                                </a:lnTo>
                                <a:lnTo>
                                  <a:pt x="20" y="136"/>
                                </a:lnTo>
                                <a:lnTo>
                                  <a:pt x="20" y="126"/>
                                </a:lnTo>
                                <a:lnTo>
                                  <a:pt x="25" y="126"/>
                                </a:lnTo>
                                <a:lnTo>
                                  <a:pt x="25" y="116"/>
                                </a:lnTo>
                                <a:lnTo>
                                  <a:pt x="30" y="116"/>
                                </a:lnTo>
                                <a:lnTo>
                                  <a:pt x="30" y="106"/>
                                </a:lnTo>
                                <a:lnTo>
                                  <a:pt x="35" y="106"/>
                                </a:lnTo>
                                <a:lnTo>
                                  <a:pt x="35" y="96"/>
                                </a:lnTo>
                                <a:lnTo>
                                  <a:pt x="40" y="96"/>
                                </a:lnTo>
                                <a:lnTo>
                                  <a:pt x="40" y="86"/>
                                </a:lnTo>
                                <a:lnTo>
                                  <a:pt x="45" y="86"/>
                                </a:lnTo>
                                <a:lnTo>
                                  <a:pt x="45" y="81"/>
                                </a:lnTo>
                                <a:lnTo>
                                  <a:pt x="50" y="81"/>
                                </a:lnTo>
                                <a:lnTo>
                                  <a:pt x="50" y="71"/>
                                </a:lnTo>
                                <a:lnTo>
                                  <a:pt x="55" y="71"/>
                                </a:lnTo>
                                <a:lnTo>
                                  <a:pt x="55" y="66"/>
                                </a:lnTo>
                                <a:lnTo>
                                  <a:pt x="60" y="66"/>
                                </a:lnTo>
                                <a:lnTo>
                                  <a:pt x="60" y="56"/>
                                </a:lnTo>
                                <a:lnTo>
                                  <a:pt x="65" y="56"/>
                                </a:lnTo>
                                <a:lnTo>
                                  <a:pt x="65" y="50"/>
                                </a:lnTo>
                                <a:lnTo>
                                  <a:pt x="71" y="50"/>
                                </a:lnTo>
                                <a:lnTo>
                                  <a:pt x="71" y="40"/>
                                </a:lnTo>
                                <a:lnTo>
                                  <a:pt x="76" y="40"/>
                                </a:lnTo>
                                <a:lnTo>
                                  <a:pt x="76" y="35"/>
                                </a:lnTo>
                                <a:lnTo>
                                  <a:pt x="81" y="35"/>
                                </a:lnTo>
                                <a:lnTo>
                                  <a:pt x="81" y="30"/>
                                </a:lnTo>
                                <a:lnTo>
                                  <a:pt x="86" y="30"/>
                                </a:lnTo>
                                <a:lnTo>
                                  <a:pt x="86" y="25"/>
                                </a:lnTo>
                                <a:lnTo>
                                  <a:pt x="91" y="25"/>
                                </a:lnTo>
                                <a:lnTo>
                                  <a:pt x="91" y="20"/>
                                </a:lnTo>
                                <a:lnTo>
                                  <a:pt x="96" y="20"/>
                                </a:lnTo>
                                <a:lnTo>
                                  <a:pt x="96" y="15"/>
                                </a:lnTo>
                                <a:lnTo>
                                  <a:pt x="101" y="15"/>
                                </a:lnTo>
                                <a:lnTo>
                                  <a:pt x="101" y="15"/>
                                </a:lnTo>
                                <a:lnTo>
                                  <a:pt x="106" y="15"/>
                                </a:lnTo>
                                <a:lnTo>
                                  <a:pt x="106" y="10"/>
                                </a:lnTo>
                                <a:lnTo>
                                  <a:pt x="111" y="10"/>
                                </a:lnTo>
                                <a:lnTo>
                                  <a:pt x="111" y="5"/>
                                </a:lnTo>
                                <a:lnTo>
                                  <a:pt x="116" y="5"/>
                                </a:lnTo>
                                <a:lnTo>
                                  <a:pt x="116" y="0"/>
                                </a:lnTo>
                                <a:lnTo>
                                  <a:pt x="121" y="0"/>
                                </a:lnTo>
                                <a:lnTo>
                                  <a:pt x="167" y="0"/>
                                </a:lnTo>
                                <a:lnTo>
                                  <a:pt x="172" y="0"/>
                                </a:lnTo>
                                <a:lnTo>
                                  <a:pt x="172" y="5"/>
                                </a:lnTo>
                                <a:lnTo>
                                  <a:pt x="177" y="5"/>
                                </a:lnTo>
                                <a:lnTo>
                                  <a:pt x="177" y="10"/>
                                </a:lnTo>
                                <a:lnTo>
                                  <a:pt x="182" y="10"/>
                                </a:lnTo>
                                <a:lnTo>
                                  <a:pt x="182" y="10"/>
                                </a:lnTo>
                                <a:lnTo>
                                  <a:pt x="187" y="10"/>
                                </a:lnTo>
                                <a:lnTo>
                                  <a:pt x="187" y="15"/>
                                </a:lnTo>
                                <a:lnTo>
                                  <a:pt x="192" y="15"/>
                                </a:lnTo>
                                <a:lnTo>
                                  <a:pt x="192" y="20"/>
                                </a:lnTo>
                                <a:lnTo>
                                  <a:pt x="197" y="20"/>
                                </a:lnTo>
                                <a:lnTo>
                                  <a:pt x="197" y="20"/>
                                </a:lnTo>
                                <a:lnTo>
                                  <a:pt x="202" y="20"/>
                                </a:lnTo>
                                <a:lnTo>
                                  <a:pt x="202" y="25"/>
                                </a:lnTo>
                                <a:lnTo>
                                  <a:pt x="207" y="25"/>
                                </a:lnTo>
                                <a:lnTo>
                                  <a:pt x="207" y="30"/>
                                </a:lnTo>
                                <a:lnTo>
                                  <a:pt x="212" y="30"/>
                                </a:lnTo>
                                <a:lnTo>
                                  <a:pt x="212" y="35"/>
                                </a:lnTo>
                                <a:lnTo>
                                  <a:pt x="217" y="35"/>
                                </a:lnTo>
                                <a:lnTo>
                                  <a:pt x="217" y="40"/>
                                </a:lnTo>
                                <a:lnTo>
                                  <a:pt x="222" y="40"/>
                                </a:lnTo>
                                <a:lnTo>
                                  <a:pt x="222" y="45"/>
                                </a:lnTo>
                                <a:lnTo>
                                  <a:pt x="227" y="45"/>
                                </a:lnTo>
                                <a:lnTo>
                                  <a:pt x="227" y="50"/>
                                </a:lnTo>
                                <a:lnTo>
                                  <a:pt x="232" y="50"/>
                                </a:lnTo>
                                <a:lnTo>
                                  <a:pt x="232" y="56"/>
                                </a:lnTo>
                                <a:lnTo>
                                  <a:pt x="237" y="56"/>
                                </a:lnTo>
                                <a:lnTo>
                                  <a:pt x="237" y="61"/>
                                </a:lnTo>
                                <a:lnTo>
                                  <a:pt x="242" y="61"/>
                                </a:lnTo>
                                <a:lnTo>
                                  <a:pt x="242" y="66"/>
                                </a:lnTo>
                                <a:lnTo>
                                  <a:pt x="247" y="66"/>
                                </a:lnTo>
                                <a:lnTo>
                                  <a:pt x="247" y="71"/>
                                </a:lnTo>
                                <a:lnTo>
                                  <a:pt x="252" y="71"/>
                                </a:lnTo>
                                <a:lnTo>
                                  <a:pt x="252" y="76"/>
                                </a:lnTo>
                                <a:lnTo>
                                  <a:pt x="257" y="76"/>
                                </a:lnTo>
                                <a:lnTo>
                                  <a:pt x="257" y="86"/>
                                </a:lnTo>
                                <a:lnTo>
                                  <a:pt x="263" y="86"/>
                                </a:lnTo>
                                <a:lnTo>
                                  <a:pt x="263" y="91"/>
                                </a:lnTo>
                                <a:lnTo>
                                  <a:pt x="268" y="91"/>
                                </a:lnTo>
                                <a:lnTo>
                                  <a:pt x="268" y="96"/>
                                </a:lnTo>
                                <a:lnTo>
                                  <a:pt x="273" y="96"/>
                                </a:lnTo>
                                <a:lnTo>
                                  <a:pt x="273" y="101"/>
                                </a:lnTo>
                                <a:lnTo>
                                  <a:pt x="278" y="101"/>
                                </a:lnTo>
                                <a:lnTo>
                                  <a:pt x="278" y="111"/>
                                </a:lnTo>
                                <a:lnTo>
                                  <a:pt x="283" y="111"/>
                                </a:lnTo>
                                <a:lnTo>
                                  <a:pt x="283" y="116"/>
                                </a:lnTo>
                                <a:lnTo>
                                  <a:pt x="288" y="116"/>
                                </a:lnTo>
                                <a:lnTo>
                                  <a:pt x="288" y="121"/>
                                </a:lnTo>
                                <a:lnTo>
                                  <a:pt x="293" y="121"/>
                                </a:lnTo>
                                <a:lnTo>
                                  <a:pt x="293" y="126"/>
                                </a:lnTo>
                                <a:lnTo>
                                  <a:pt x="298" y="126"/>
                                </a:lnTo>
                                <a:lnTo>
                                  <a:pt x="298" y="131"/>
                                </a:lnTo>
                                <a:lnTo>
                                  <a:pt x="303" y="131"/>
                                </a:lnTo>
                                <a:lnTo>
                                  <a:pt x="303" y="136"/>
                                </a:lnTo>
                                <a:lnTo>
                                  <a:pt x="308" y="136"/>
                                </a:lnTo>
                                <a:lnTo>
                                  <a:pt x="308" y="147"/>
                                </a:lnTo>
                                <a:lnTo>
                                  <a:pt x="313" y="147"/>
                                </a:lnTo>
                                <a:lnTo>
                                  <a:pt x="313" y="152"/>
                                </a:lnTo>
                                <a:lnTo>
                                  <a:pt x="318" y="152"/>
                                </a:lnTo>
                                <a:lnTo>
                                  <a:pt x="318" y="157"/>
                                </a:lnTo>
                                <a:lnTo>
                                  <a:pt x="323" y="157"/>
                                </a:lnTo>
                                <a:lnTo>
                                  <a:pt x="323" y="162"/>
                                </a:lnTo>
                                <a:lnTo>
                                  <a:pt x="328" y="162"/>
                                </a:lnTo>
                                <a:lnTo>
                                  <a:pt x="328" y="167"/>
                                </a:lnTo>
                                <a:lnTo>
                                  <a:pt x="333" y="167"/>
                                </a:lnTo>
                                <a:lnTo>
                                  <a:pt x="333" y="172"/>
                                </a:lnTo>
                                <a:lnTo>
                                  <a:pt x="338" y="172"/>
                                </a:lnTo>
                                <a:lnTo>
                                  <a:pt x="338" y="177"/>
                                </a:lnTo>
                                <a:lnTo>
                                  <a:pt x="343" y="177"/>
                                </a:lnTo>
                                <a:lnTo>
                                  <a:pt x="343" y="182"/>
                                </a:lnTo>
                                <a:lnTo>
                                  <a:pt x="348" y="182"/>
                                </a:lnTo>
                                <a:lnTo>
                                  <a:pt x="348" y="187"/>
                                </a:lnTo>
                                <a:lnTo>
                                  <a:pt x="353" y="187"/>
                                </a:lnTo>
                                <a:lnTo>
                                  <a:pt x="353" y="192"/>
                                </a:lnTo>
                                <a:lnTo>
                                  <a:pt x="359" y="192"/>
                                </a:lnTo>
                                <a:lnTo>
                                  <a:pt x="359" y="192"/>
                                </a:lnTo>
                                <a:lnTo>
                                  <a:pt x="364" y="192"/>
                                </a:lnTo>
                                <a:lnTo>
                                  <a:pt x="364" y="197"/>
                                </a:lnTo>
                                <a:lnTo>
                                  <a:pt x="369" y="197"/>
                                </a:lnTo>
                                <a:lnTo>
                                  <a:pt x="369" y="202"/>
                                </a:lnTo>
                                <a:lnTo>
                                  <a:pt x="374" y="202"/>
                                </a:lnTo>
                                <a:lnTo>
                                  <a:pt x="374" y="207"/>
                                </a:lnTo>
                                <a:lnTo>
                                  <a:pt x="379" y="207"/>
                                </a:lnTo>
                                <a:lnTo>
                                  <a:pt x="379" y="212"/>
                                </a:lnTo>
                                <a:lnTo>
                                  <a:pt x="384" y="212"/>
                                </a:lnTo>
                                <a:lnTo>
                                  <a:pt x="384" y="217"/>
                                </a:lnTo>
                                <a:lnTo>
                                  <a:pt x="389" y="217"/>
                                </a:lnTo>
                                <a:lnTo>
                                  <a:pt x="389" y="217"/>
                                </a:lnTo>
                                <a:lnTo>
                                  <a:pt x="394" y="217"/>
                                </a:lnTo>
                                <a:lnTo>
                                  <a:pt x="394" y="222"/>
                                </a:lnTo>
                                <a:lnTo>
                                  <a:pt x="399" y="222"/>
                                </a:lnTo>
                                <a:lnTo>
                                  <a:pt x="399" y="222"/>
                                </a:lnTo>
                                <a:lnTo>
                                  <a:pt x="404" y="222"/>
                                </a:lnTo>
                                <a:lnTo>
                                  <a:pt x="404" y="227"/>
                                </a:lnTo>
                                <a:lnTo>
                                  <a:pt x="409" y="227"/>
                                </a:lnTo>
                                <a:lnTo>
                                  <a:pt x="409" y="227"/>
                                </a:lnTo>
                                <a:lnTo>
                                  <a:pt x="414" y="227"/>
                                </a:lnTo>
                                <a:lnTo>
                                  <a:pt x="414" y="232"/>
                                </a:lnTo>
                                <a:lnTo>
                                  <a:pt x="419" y="232"/>
                                </a:lnTo>
                                <a:lnTo>
                                  <a:pt x="419" y="237"/>
                                </a:lnTo>
                                <a:lnTo>
                                  <a:pt x="424" y="237"/>
                                </a:lnTo>
                                <a:lnTo>
                                  <a:pt x="424" y="237"/>
                                </a:lnTo>
                                <a:lnTo>
                                  <a:pt x="429" y="237"/>
                                </a:lnTo>
                                <a:lnTo>
                                  <a:pt x="429" y="243"/>
                                </a:lnTo>
                                <a:lnTo>
                                  <a:pt x="434" y="243"/>
                                </a:lnTo>
                                <a:lnTo>
                                  <a:pt x="434" y="243"/>
                                </a:lnTo>
                                <a:lnTo>
                                  <a:pt x="439" y="243"/>
                                </a:lnTo>
                                <a:lnTo>
                                  <a:pt x="439" y="248"/>
                                </a:lnTo>
                                <a:lnTo>
                                  <a:pt x="444" y="248"/>
                                </a:lnTo>
                                <a:lnTo>
                                  <a:pt x="449" y="248"/>
                                </a:lnTo>
                                <a:lnTo>
                                  <a:pt x="455" y="248"/>
                                </a:lnTo>
                                <a:lnTo>
                                  <a:pt x="455" y="253"/>
                                </a:lnTo>
                                <a:lnTo>
                                  <a:pt x="460" y="253"/>
                                </a:lnTo>
                                <a:lnTo>
                                  <a:pt x="460" y="253"/>
                                </a:lnTo>
                                <a:lnTo>
                                  <a:pt x="465" y="253"/>
                                </a:lnTo>
                                <a:lnTo>
                                  <a:pt x="465" y="258"/>
                                </a:lnTo>
                                <a:lnTo>
                                  <a:pt x="470" y="258"/>
                                </a:lnTo>
                                <a:lnTo>
                                  <a:pt x="475" y="258"/>
                                </a:lnTo>
                                <a:lnTo>
                                  <a:pt x="480" y="258"/>
                                </a:lnTo>
                                <a:lnTo>
                                  <a:pt x="480" y="263"/>
                                </a:lnTo>
                                <a:lnTo>
                                  <a:pt x="485" y="263"/>
                                </a:lnTo>
                                <a:lnTo>
                                  <a:pt x="490" y="263"/>
                                </a:lnTo>
                                <a:lnTo>
                                  <a:pt x="495" y="263"/>
                                </a:lnTo>
                                <a:lnTo>
                                  <a:pt x="495" y="268"/>
                                </a:lnTo>
                                <a:lnTo>
                                  <a:pt x="500" y="268"/>
                                </a:lnTo>
                                <a:lnTo>
                                  <a:pt x="505" y="268"/>
                                </a:lnTo>
                                <a:lnTo>
                                  <a:pt x="510" y="268"/>
                                </a:lnTo>
                                <a:lnTo>
                                  <a:pt x="510" y="273"/>
                                </a:lnTo>
                                <a:lnTo>
                                  <a:pt x="515" y="273"/>
                                </a:lnTo>
                                <a:lnTo>
                                  <a:pt x="525" y="273"/>
                                </a:lnTo>
                                <a:lnTo>
                                  <a:pt x="530" y="273"/>
                                </a:lnTo>
                                <a:lnTo>
                                  <a:pt x="530" y="278"/>
                                </a:lnTo>
                                <a:lnTo>
                                  <a:pt x="535" y="278"/>
                                </a:lnTo>
                                <a:lnTo>
                                  <a:pt x="545" y="278"/>
                                </a:lnTo>
                                <a:lnTo>
                                  <a:pt x="551" y="278"/>
                                </a:lnTo>
                                <a:lnTo>
                                  <a:pt x="551" y="283"/>
                                </a:lnTo>
                                <a:lnTo>
                                  <a:pt x="556" y="283"/>
                                </a:lnTo>
                                <a:lnTo>
                                  <a:pt x="571" y="283"/>
                                </a:lnTo>
                                <a:lnTo>
                                  <a:pt x="576" y="283"/>
                                </a:lnTo>
                                <a:lnTo>
                                  <a:pt x="576" y="288"/>
                                </a:lnTo>
                                <a:lnTo>
                                  <a:pt x="581" y="288"/>
                                </a:lnTo>
                                <a:lnTo>
                                  <a:pt x="591" y="288"/>
                                </a:lnTo>
                                <a:lnTo>
                                  <a:pt x="596" y="288"/>
                                </a:lnTo>
                                <a:lnTo>
                                  <a:pt x="596" y="293"/>
                                </a:lnTo>
                                <a:lnTo>
                                  <a:pt x="601" y="293"/>
                                </a:lnTo>
                                <a:lnTo>
                                  <a:pt x="616" y="293"/>
                                </a:lnTo>
                                <a:lnTo>
                                  <a:pt x="621" y="293"/>
                                </a:lnTo>
                                <a:lnTo>
                                  <a:pt x="621" y="298"/>
                                </a:lnTo>
                                <a:lnTo>
                                  <a:pt x="626" y="298"/>
                                </a:lnTo>
                                <a:lnTo>
                                  <a:pt x="636" y="298"/>
                                </a:lnTo>
                                <a:lnTo>
                                  <a:pt x="641" y="298"/>
                                </a:lnTo>
                                <a:lnTo>
                                  <a:pt x="641" y="303"/>
                                </a:lnTo>
                                <a:lnTo>
                                  <a:pt x="647" y="303"/>
                                </a:lnTo>
                                <a:lnTo>
                                  <a:pt x="662" y="303"/>
                                </a:lnTo>
                                <a:lnTo>
                                  <a:pt x="667" y="303"/>
                                </a:lnTo>
                                <a:lnTo>
                                  <a:pt x="667" y="308"/>
                                </a:lnTo>
                                <a:lnTo>
                                  <a:pt x="672" y="308"/>
                                </a:lnTo>
                                <a:lnTo>
                                  <a:pt x="687" y="308"/>
                                </a:lnTo>
                                <a:lnTo>
                                  <a:pt x="692" y="308"/>
                                </a:lnTo>
                                <a:lnTo>
                                  <a:pt x="692" y="313"/>
                                </a:lnTo>
                                <a:lnTo>
                                  <a:pt x="697" y="313"/>
                                </a:lnTo>
                                <a:lnTo>
                                  <a:pt x="712" y="313"/>
                                </a:lnTo>
                                <a:lnTo>
                                  <a:pt x="717" y="313"/>
                                </a:lnTo>
                                <a:lnTo>
                                  <a:pt x="717" y="318"/>
                                </a:lnTo>
                                <a:lnTo>
                                  <a:pt x="722" y="318"/>
                                </a:lnTo>
                                <a:lnTo>
                                  <a:pt x="738" y="318"/>
                                </a:lnTo>
                                <a:lnTo>
                                  <a:pt x="743" y="318"/>
                                </a:lnTo>
                                <a:lnTo>
                                  <a:pt x="743" y="323"/>
                                </a:lnTo>
                                <a:lnTo>
                                  <a:pt x="748" y="323"/>
                                </a:lnTo>
                                <a:lnTo>
                                  <a:pt x="763" y="323"/>
                                </a:lnTo>
                                <a:lnTo>
                                  <a:pt x="768" y="323"/>
                                </a:lnTo>
                                <a:lnTo>
                                  <a:pt x="768" y="328"/>
                                </a:lnTo>
                                <a:lnTo>
                                  <a:pt x="773" y="328"/>
                                </a:lnTo>
                                <a:lnTo>
                                  <a:pt x="788" y="328"/>
                                </a:lnTo>
                                <a:lnTo>
                                  <a:pt x="793" y="328"/>
                                </a:lnTo>
                                <a:lnTo>
                                  <a:pt x="793" y="334"/>
                                </a:lnTo>
                                <a:lnTo>
                                  <a:pt x="798" y="334"/>
                                </a:lnTo>
                                <a:lnTo>
                                  <a:pt x="808" y="334"/>
                                </a:lnTo>
                                <a:lnTo>
                                  <a:pt x="813" y="334"/>
                                </a:lnTo>
                                <a:lnTo>
                                  <a:pt x="813" y="339"/>
                                </a:lnTo>
                                <a:lnTo>
                                  <a:pt x="818" y="339"/>
                                </a:lnTo>
                                <a:lnTo>
                                  <a:pt x="823" y="339"/>
                                </a:lnTo>
                                <a:lnTo>
                                  <a:pt x="828" y="339"/>
                                </a:lnTo>
                                <a:lnTo>
                                  <a:pt x="828" y="344"/>
                                </a:lnTo>
                                <a:lnTo>
                                  <a:pt x="834" y="344"/>
                                </a:lnTo>
                                <a:lnTo>
                                  <a:pt x="839" y="344"/>
                                </a:lnTo>
                                <a:lnTo>
                                  <a:pt x="844" y="344"/>
                                </a:lnTo>
                                <a:lnTo>
                                  <a:pt x="844" y="349"/>
                                </a:lnTo>
                                <a:lnTo>
                                  <a:pt x="849" y="349"/>
                                </a:lnTo>
                                <a:lnTo>
                                  <a:pt x="854" y="349"/>
                                </a:lnTo>
                                <a:lnTo>
                                  <a:pt x="859" y="349"/>
                                </a:lnTo>
                                <a:lnTo>
                                  <a:pt x="859" y="354"/>
                                </a:lnTo>
                                <a:lnTo>
                                  <a:pt x="864" y="354"/>
                                </a:lnTo>
                                <a:lnTo>
                                  <a:pt x="869" y="354"/>
                                </a:lnTo>
                                <a:lnTo>
                                  <a:pt x="874" y="354"/>
                                </a:lnTo>
                                <a:lnTo>
                                  <a:pt x="874" y="359"/>
                                </a:lnTo>
                                <a:lnTo>
                                  <a:pt x="879" y="359"/>
                                </a:lnTo>
                                <a:lnTo>
                                  <a:pt x="879" y="359"/>
                                </a:lnTo>
                                <a:lnTo>
                                  <a:pt x="884" y="359"/>
                                </a:lnTo>
                                <a:lnTo>
                                  <a:pt x="884" y="364"/>
                                </a:lnTo>
                                <a:lnTo>
                                  <a:pt x="889" y="364"/>
                                </a:lnTo>
                                <a:lnTo>
                                  <a:pt x="894" y="364"/>
                                </a:lnTo>
                                <a:lnTo>
                                  <a:pt x="899" y="364"/>
                                </a:lnTo>
                                <a:lnTo>
                                  <a:pt x="899" y="369"/>
                                </a:lnTo>
                                <a:lnTo>
                                  <a:pt x="904" y="369"/>
                                </a:lnTo>
                                <a:lnTo>
                                  <a:pt x="904" y="369"/>
                                </a:lnTo>
                                <a:lnTo>
                                  <a:pt x="909" y="369"/>
                                </a:lnTo>
                                <a:lnTo>
                                  <a:pt x="909" y="374"/>
                                </a:lnTo>
                                <a:lnTo>
                                  <a:pt x="914" y="374"/>
                                </a:lnTo>
                                <a:lnTo>
                                  <a:pt x="919" y="374"/>
                                </a:lnTo>
                                <a:lnTo>
                                  <a:pt x="924" y="374"/>
                                </a:lnTo>
                                <a:lnTo>
                                  <a:pt x="924" y="379"/>
                                </a:lnTo>
                                <a:lnTo>
                                  <a:pt x="930" y="379"/>
                                </a:lnTo>
                                <a:lnTo>
                                  <a:pt x="940" y="379"/>
                                </a:lnTo>
                                <a:lnTo>
                                  <a:pt x="945" y="379"/>
                                </a:lnTo>
                                <a:lnTo>
                                  <a:pt x="945" y="384"/>
                                </a:lnTo>
                                <a:lnTo>
                                  <a:pt x="950" y="384"/>
                                </a:lnTo>
                                <a:lnTo>
                                  <a:pt x="955" y="384"/>
                                </a:lnTo>
                                <a:lnTo>
                                  <a:pt x="960" y="384"/>
                                </a:lnTo>
                                <a:lnTo>
                                  <a:pt x="960" y="389"/>
                                </a:lnTo>
                                <a:lnTo>
                                  <a:pt x="965" y="389"/>
                                </a:lnTo>
                                <a:lnTo>
                                  <a:pt x="1036" y="389"/>
                                </a:lnTo>
                                <a:lnTo>
                                  <a:pt x="1041" y="389"/>
                                </a:lnTo>
                                <a:lnTo>
                                  <a:pt x="1041" y="384"/>
                                </a:lnTo>
                                <a:lnTo>
                                  <a:pt x="1046" y="384"/>
                                </a:lnTo>
                                <a:lnTo>
                                  <a:pt x="1056" y="384"/>
                                </a:lnTo>
                                <a:lnTo>
                                  <a:pt x="1061" y="384"/>
                                </a:lnTo>
                                <a:lnTo>
                                  <a:pt x="1061" y="379"/>
                                </a:lnTo>
                                <a:lnTo>
                                  <a:pt x="1066" y="379"/>
                                </a:lnTo>
                                <a:lnTo>
                                  <a:pt x="1071" y="379"/>
                                </a:lnTo>
                                <a:lnTo>
                                  <a:pt x="1076" y="379"/>
                                </a:lnTo>
                                <a:lnTo>
                                  <a:pt x="1076" y="374"/>
                                </a:lnTo>
                                <a:lnTo>
                                  <a:pt x="1081" y="374"/>
                                </a:lnTo>
                                <a:lnTo>
                                  <a:pt x="1086" y="374"/>
                                </a:lnTo>
                                <a:lnTo>
                                  <a:pt x="1091" y="374"/>
                                </a:lnTo>
                                <a:lnTo>
                                  <a:pt x="1091" y="369"/>
                                </a:lnTo>
                                <a:lnTo>
                                  <a:pt x="1096" y="369"/>
                                </a:lnTo>
                                <a:lnTo>
                                  <a:pt x="1096" y="369"/>
                                </a:lnTo>
                                <a:lnTo>
                                  <a:pt x="1101" y="369"/>
                                </a:lnTo>
                                <a:lnTo>
                                  <a:pt x="1101" y="364"/>
                                </a:lnTo>
                                <a:lnTo>
                                  <a:pt x="1106" y="364"/>
                                </a:lnTo>
                                <a:lnTo>
                                  <a:pt x="1106" y="364"/>
                                </a:lnTo>
                                <a:lnTo>
                                  <a:pt x="1111" y="364"/>
                                </a:lnTo>
                                <a:lnTo>
                                  <a:pt x="1111" y="359"/>
                                </a:lnTo>
                                <a:lnTo>
                                  <a:pt x="1116" y="359"/>
                                </a:lnTo>
                                <a:lnTo>
                                  <a:pt x="1116" y="359"/>
                                </a:lnTo>
                                <a:lnTo>
                                  <a:pt x="1122" y="359"/>
                                </a:lnTo>
                                <a:lnTo>
                                  <a:pt x="1122" y="354"/>
                                </a:lnTo>
                                <a:lnTo>
                                  <a:pt x="1127" y="354"/>
                                </a:lnTo>
                                <a:lnTo>
                                  <a:pt x="1127" y="354"/>
                                </a:lnTo>
                                <a:lnTo>
                                  <a:pt x="1132" y="354"/>
                                </a:lnTo>
                                <a:lnTo>
                                  <a:pt x="1132" y="349"/>
                                </a:lnTo>
                                <a:lnTo>
                                  <a:pt x="1137" y="349"/>
                                </a:lnTo>
                                <a:lnTo>
                                  <a:pt x="1137" y="349"/>
                                </a:lnTo>
                                <a:lnTo>
                                  <a:pt x="1142" y="349"/>
                                </a:lnTo>
                                <a:lnTo>
                                  <a:pt x="1142" y="344"/>
                                </a:lnTo>
                                <a:lnTo>
                                  <a:pt x="1147" y="344"/>
                                </a:lnTo>
                                <a:lnTo>
                                  <a:pt x="1147" y="344"/>
                                </a:lnTo>
                                <a:lnTo>
                                  <a:pt x="1152" y="344"/>
                                </a:lnTo>
                                <a:lnTo>
                                  <a:pt x="1152" y="339"/>
                                </a:lnTo>
                                <a:lnTo>
                                  <a:pt x="1157" y="339"/>
                                </a:lnTo>
                                <a:lnTo>
                                  <a:pt x="1157" y="339"/>
                                </a:lnTo>
                                <a:lnTo>
                                  <a:pt x="1162" y="339"/>
                                </a:lnTo>
                                <a:lnTo>
                                  <a:pt x="1162" y="334"/>
                                </a:lnTo>
                                <a:lnTo>
                                  <a:pt x="1167" y="334"/>
                                </a:lnTo>
                                <a:lnTo>
                                  <a:pt x="1167" y="334"/>
                                </a:lnTo>
                                <a:lnTo>
                                  <a:pt x="1172" y="334"/>
                                </a:lnTo>
                                <a:lnTo>
                                  <a:pt x="1172" y="328"/>
                                </a:lnTo>
                                <a:lnTo>
                                  <a:pt x="1177" y="328"/>
                                </a:lnTo>
                                <a:lnTo>
                                  <a:pt x="1177" y="323"/>
                                </a:lnTo>
                                <a:lnTo>
                                  <a:pt x="1182" y="323"/>
                                </a:lnTo>
                                <a:lnTo>
                                  <a:pt x="1187" y="323"/>
                                </a:lnTo>
                                <a:lnTo>
                                  <a:pt x="1192" y="323"/>
                                </a:lnTo>
                                <a:lnTo>
                                  <a:pt x="1192" y="318"/>
                                </a:lnTo>
                                <a:lnTo>
                                  <a:pt x="1197" y="318"/>
                                </a:lnTo>
                                <a:lnTo>
                                  <a:pt x="1202" y="318"/>
                                </a:lnTo>
                                <a:lnTo>
                                  <a:pt x="1207" y="318"/>
                                </a:lnTo>
                                <a:lnTo>
                                  <a:pt x="1207" y="313"/>
                                </a:lnTo>
                                <a:lnTo>
                                  <a:pt x="1212" y="313"/>
                                </a:lnTo>
                                <a:lnTo>
                                  <a:pt x="1218" y="313"/>
                                </a:lnTo>
                                <a:lnTo>
                                  <a:pt x="1223" y="313"/>
                                </a:lnTo>
                                <a:lnTo>
                                  <a:pt x="1223" y="308"/>
                                </a:lnTo>
                                <a:lnTo>
                                  <a:pt x="1228" y="308"/>
                                </a:lnTo>
                                <a:lnTo>
                                  <a:pt x="1273" y="308"/>
                                </a:lnTo>
                                <a:lnTo>
                                  <a:pt x="1278" y="308"/>
                                </a:lnTo>
                                <a:lnTo>
                                  <a:pt x="1278" y="313"/>
                                </a:lnTo>
                                <a:lnTo>
                                  <a:pt x="1283" y="313"/>
                                </a:lnTo>
                                <a:lnTo>
                                  <a:pt x="1293" y="313"/>
                                </a:lnTo>
                                <a:lnTo>
                                  <a:pt x="1298" y="313"/>
                                </a:lnTo>
                                <a:lnTo>
                                  <a:pt x="1298" y="318"/>
                                </a:lnTo>
                                <a:lnTo>
                                  <a:pt x="1303" y="318"/>
                                </a:lnTo>
                                <a:lnTo>
                                  <a:pt x="1314" y="318"/>
                                </a:lnTo>
                                <a:lnTo>
                                  <a:pt x="1319" y="318"/>
                                </a:lnTo>
                                <a:lnTo>
                                  <a:pt x="1319" y="323"/>
                                </a:lnTo>
                                <a:lnTo>
                                  <a:pt x="1324" y="323"/>
                                </a:lnTo>
                                <a:lnTo>
                                  <a:pt x="1324" y="323"/>
                                </a:lnTo>
                                <a:lnTo>
                                  <a:pt x="1329" y="323"/>
                                </a:lnTo>
                                <a:lnTo>
                                  <a:pt x="1329" y="328"/>
                                </a:lnTo>
                                <a:lnTo>
                                  <a:pt x="1334" y="328"/>
                                </a:lnTo>
                                <a:lnTo>
                                  <a:pt x="1339" y="328"/>
                                </a:lnTo>
                                <a:lnTo>
                                  <a:pt x="1344" y="328"/>
                                </a:lnTo>
                                <a:lnTo>
                                  <a:pt x="1344" y="334"/>
                                </a:lnTo>
                                <a:lnTo>
                                  <a:pt x="1349" y="334"/>
                                </a:lnTo>
                                <a:lnTo>
                                  <a:pt x="1349" y="334"/>
                                </a:lnTo>
                                <a:lnTo>
                                  <a:pt x="1354" y="334"/>
                                </a:lnTo>
                                <a:lnTo>
                                  <a:pt x="1354" y="339"/>
                                </a:lnTo>
                                <a:lnTo>
                                  <a:pt x="1359" y="339"/>
                                </a:lnTo>
                                <a:lnTo>
                                  <a:pt x="1364" y="339"/>
                                </a:lnTo>
                                <a:lnTo>
                                  <a:pt x="1369" y="339"/>
                                </a:lnTo>
                                <a:lnTo>
                                  <a:pt x="1369" y="344"/>
                                </a:lnTo>
                                <a:lnTo>
                                  <a:pt x="1374" y="344"/>
                                </a:lnTo>
                                <a:lnTo>
                                  <a:pt x="1374" y="344"/>
                                </a:lnTo>
                                <a:lnTo>
                                  <a:pt x="1379" y="344"/>
                                </a:lnTo>
                                <a:lnTo>
                                  <a:pt x="1379" y="349"/>
                                </a:lnTo>
                                <a:lnTo>
                                  <a:pt x="1384" y="349"/>
                                </a:lnTo>
                                <a:lnTo>
                                  <a:pt x="1389" y="349"/>
                                </a:lnTo>
                                <a:lnTo>
                                  <a:pt x="1394" y="349"/>
                                </a:lnTo>
                                <a:lnTo>
                                  <a:pt x="1394" y="354"/>
                                </a:lnTo>
                                <a:lnTo>
                                  <a:pt x="1399" y="354"/>
                                </a:lnTo>
                                <a:lnTo>
                                  <a:pt x="1404" y="354"/>
                                </a:lnTo>
                                <a:lnTo>
                                  <a:pt x="1410" y="354"/>
                                </a:lnTo>
                                <a:lnTo>
                                  <a:pt x="1410" y="359"/>
                                </a:lnTo>
                                <a:lnTo>
                                  <a:pt x="1415" y="359"/>
                                </a:lnTo>
                                <a:lnTo>
                                  <a:pt x="1425" y="359"/>
                                </a:lnTo>
                                <a:lnTo>
                                  <a:pt x="1430" y="359"/>
                                </a:lnTo>
                                <a:lnTo>
                                  <a:pt x="1430" y="364"/>
                                </a:lnTo>
                                <a:lnTo>
                                  <a:pt x="1435" y="364"/>
                                </a:lnTo>
                                <a:lnTo>
                                  <a:pt x="1455" y="364"/>
                                </a:lnTo>
                                <a:lnTo>
                                  <a:pt x="1460" y="364"/>
                                </a:lnTo>
                                <a:lnTo>
                                  <a:pt x="1460" y="369"/>
                                </a:lnTo>
                                <a:lnTo>
                                  <a:pt x="1465" y="369"/>
                                </a:lnTo>
                                <a:lnTo>
                                  <a:pt x="1490" y="369"/>
                                </a:lnTo>
                                <a:lnTo>
                                  <a:pt x="1495" y="369"/>
                                </a:lnTo>
                                <a:lnTo>
                                  <a:pt x="1495" y="364"/>
                                </a:lnTo>
                                <a:lnTo>
                                  <a:pt x="1500" y="364"/>
                                </a:lnTo>
                                <a:lnTo>
                                  <a:pt x="1521" y="364"/>
                                </a:lnTo>
                                <a:lnTo>
                                  <a:pt x="1526" y="364"/>
                                </a:lnTo>
                                <a:lnTo>
                                  <a:pt x="1526" y="359"/>
                                </a:lnTo>
                                <a:lnTo>
                                  <a:pt x="1531" y="359"/>
                                </a:lnTo>
                                <a:lnTo>
                                  <a:pt x="1541" y="359"/>
                                </a:lnTo>
                                <a:lnTo>
                                  <a:pt x="1546" y="359"/>
                                </a:lnTo>
                                <a:lnTo>
                                  <a:pt x="1546" y="354"/>
                                </a:lnTo>
                                <a:lnTo>
                                  <a:pt x="1551" y="354"/>
                                </a:lnTo>
                                <a:lnTo>
                                  <a:pt x="1556" y="354"/>
                                </a:lnTo>
                                <a:lnTo>
                                  <a:pt x="1561" y="354"/>
                                </a:lnTo>
                                <a:lnTo>
                                  <a:pt x="1561" y="349"/>
                                </a:lnTo>
                                <a:lnTo>
                                  <a:pt x="1566" y="349"/>
                                </a:lnTo>
                                <a:lnTo>
                                  <a:pt x="1576" y="349"/>
                                </a:lnTo>
                                <a:lnTo>
                                  <a:pt x="1581" y="349"/>
                                </a:lnTo>
                                <a:lnTo>
                                  <a:pt x="1581" y="344"/>
                                </a:lnTo>
                                <a:lnTo>
                                  <a:pt x="1586" y="344"/>
                                </a:lnTo>
                                <a:lnTo>
                                  <a:pt x="1596" y="344"/>
                                </a:lnTo>
                                <a:lnTo>
                                  <a:pt x="1602" y="344"/>
                                </a:lnTo>
                                <a:lnTo>
                                  <a:pt x="1602" y="339"/>
                                </a:lnTo>
                                <a:lnTo>
                                  <a:pt x="1607" y="339"/>
                                </a:lnTo>
                                <a:lnTo>
                                  <a:pt x="1612" y="339"/>
                                </a:lnTo>
                                <a:lnTo>
                                  <a:pt x="1617" y="339"/>
                                </a:lnTo>
                                <a:lnTo>
                                  <a:pt x="1617" y="334"/>
                                </a:lnTo>
                                <a:lnTo>
                                  <a:pt x="1622" y="334"/>
                                </a:lnTo>
                                <a:lnTo>
                                  <a:pt x="1657" y="334"/>
                                </a:lnTo>
                                <a:lnTo>
                                  <a:pt x="1662" y="334"/>
                                </a:lnTo>
                                <a:lnTo>
                                  <a:pt x="1662" y="328"/>
                                </a:lnTo>
                                <a:lnTo>
                                  <a:pt x="1667" y="328"/>
                                </a:lnTo>
                                <a:lnTo>
                                  <a:pt x="1667" y="334"/>
                                </a:lnTo>
                                <a:lnTo>
                                  <a:pt x="1672" y="334"/>
                                </a:lnTo>
                                <a:lnTo>
                                  <a:pt x="1703" y="334"/>
                                </a:lnTo>
                                <a:lnTo>
                                  <a:pt x="1708" y="334"/>
                                </a:lnTo>
                                <a:lnTo>
                                  <a:pt x="1708" y="339"/>
                                </a:lnTo>
                                <a:lnTo>
                                  <a:pt x="1713" y="339"/>
                                </a:lnTo>
                                <a:lnTo>
                                  <a:pt x="1718" y="339"/>
                                </a:lnTo>
                                <a:lnTo>
                                  <a:pt x="1723" y="339"/>
                                </a:lnTo>
                                <a:lnTo>
                                  <a:pt x="1723" y="344"/>
                                </a:lnTo>
                                <a:lnTo>
                                  <a:pt x="1728" y="344"/>
                                </a:lnTo>
                                <a:lnTo>
                                  <a:pt x="1738" y="344"/>
                                </a:lnTo>
                                <a:lnTo>
                                  <a:pt x="1743" y="344"/>
                                </a:lnTo>
                                <a:lnTo>
                                  <a:pt x="1743" y="349"/>
                                </a:lnTo>
                                <a:lnTo>
                                  <a:pt x="1748" y="349"/>
                                </a:lnTo>
                                <a:lnTo>
                                  <a:pt x="1753" y="349"/>
                                </a:lnTo>
                                <a:lnTo>
                                  <a:pt x="1758" y="349"/>
                                </a:lnTo>
                                <a:lnTo>
                                  <a:pt x="1758" y="354"/>
                                </a:lnTo>
                                <a:lnTo>
                                  <a:pt x="1763" y="354"/>
                                </a:lnTo>
                                <a:lnTo>
                                  <a:pt x="1763" y="354"/>
                                </a:lnTo>
                                <a:lnTo>
                                  <a:pt x="1768" y="354"/>
                                </a:lnTo>
                                <a:lnTo>
                                  <a:pt x="1768" y="359"/>
                                </a:lnTo>
                                <a:lnTo>
                                  <a:pt x="1773" y="359"/>
                                </a:lnTo>
                                <a:lnTo>
                                  <a:pt x="1778" y="359"/>
                                </a:lnTo>
                                <a:lnTo>
                                  <a:pt x="1783" y="359"/>
                                </a:lnTo>
                                <a:lnTo>
                                  <a:pt x="1783" y="364"/>
                                </a:lnTo>
                                <a:lnTo>
                                  <a:pt x="1788" y="364"/>
                                </a:lnTo>
                                <a:lnTo>
                                  <a:pt x="1788" y="364"/>
                                </a:lnTo>
                                <a:lnTo>
                                  <a:pt x="1794" y="364"/>
                                </a:lnTo>
                                <a:lnTo>
                                  <a:pt x="1794" y="369"/>
                                </a:lnTo>
                                <a:lnTo>
                                  <a:pt x="1799" y="369"/>
                                </a:lnTo>
                                <a:lnTo>
                                  <a:pt x="1804" y="369"/>
                                </a:lnTo>
                                <a:lnTo>
                                  <a:pt x="1809" y="369"/>
                                </a:lnTo>
                                <a:lnTo>
                                  <a:pt x="1809" y="374"/>
                                </a:lnTo>
                                <a:lnTo>
                                  <a:pt x="1814" y="374"/>
                                </a:lnTo>
                                <a:lnTo>
                                  <a:pt x="1819" y="374"/>
                                </a:lnTo>
                                <a:lnTo>
                                  <a:pt x="1824" y="374"/>
                                </a:lnTo>
                                <a:lnTo>
                                  <a:pt x="1824" y="379"/>
                                </a:lnTo>
                                <a:lnTo>
                                  <a:pt x="1829" y="379"/>
                                </a:lnTo>
                                <a:lnTo>
                                  <a:pt x="1829" y="379"/>
                                </a:lnTo>
                                <a:lnTo>
                                  <a:pt x="1834" y="379"/>
                                </a:lnTo>
                                <a:lnTo>
                                  <a:pt x="1834" y="384"/>
                                </a:lnTo>
                                <a:lnTo>
                                  <a:pt x="1839" y="384"/>
                                </a:lnTo>
                                <a:lnTo>
                                  <a:pt x="1849" y="384"/>
                                </a:lnTo>
                                <a:lnTo>
                                  <a:pt x="1854" y="384"/>
                                </a:lnTo>
                                <a:lnTo>
                                  <a:pt x="1854" y="389"/>
                                </a:lnTo>
                                <a:lnTo>
                                  <a:pt x="1859" y="389"/>
                                </a:lnTo>
                                <a:lnTo>
                                  <a:pt x="1864" y="389"/>
                                </a:lnTo>
                                <a:lnTo>
                                  <a:pt x="1869" y="389"/>
                                </a:lnTo>
                                <a:lnTo>
                                  <a:pt x="1869" y="394"/>
                                </a:lnTo>
                                <a:lnTo>
                                  <a:pt x="1874" y="394"/>
                                </a:lnTo>
                                <a:lnTo>
                                  <a:pt x="1890" y="394"/>
                                </a:lnTo>
                                <a:lnTo>
                                  <a:pt x="1895" y="394"/>
                                </a:lnTo>
                                <a:lnTo>
                                  <a:pt x="1895" y="399"/>
                                </a:lnTo>
                                <a:lnTo>
                                  <a:pt x="1900" y="399"/>
                                </a:lnTo>
                                <a:lnTo>
                                  <a:pt x="1945" y="399"/>
                                </a:lnTo>
                                <a:lnTo>
                                  <a:pt x="1950" y="399"/>
                                </a:lnTo>
                                <a:lnTo>
                                  <a:pt x="1950" y="404"/>
                                </a:lnTo>
                                <a:lnTo>
                                  <a:pt x="1955" y="404"/>
                                </a:lnTo>
                                <a:lnTo>
                                  <a:pt x="2082" y="404"/>
                                </a:lnTo>
                                <a:lnTo>
                                  <a:pt x="2087" y="404"/>
                                </a:lnTo>
                                <a:lnTo>
                                  <a:pt x="2087" y="409"/>
                                </a:lnTo>
                                <a:lnTo>
                                  <a:pt x="2092" y="409"/>
                                </a:lnTo>
                                <a:lnTo>
                                  <a:pt x="2228" y="409"/>
                                </a:lnTo>
                                <a:lnTo>
                                  <a:pt x="2233" y="409"/>
                                </a:lnTo>
                                <a:lnTo>
                                  <a:pt x="2233" y="404"/>
                                </a:lnTo>
                                <a:lnTo>
                                  <a:pt x="2238" y="404"/>
                                </a:lnTo>
                                <a:lnTo>
                                  <a:pt x="2248" y="404"/>
                                </a:lnTo>
                                <a:lnTo>
                                  <a:pt x="2253" y="404"/>
                                </a:lnTo>
                                <a:lnTo>
                                  <a:pt x="2253" y="399"/>
                                </a:lnTo>
                                <a:lnTo>
                                  <a:pt x="2258" y="399"/>
                                </a:lnTo>
                                <a:lnTo>
                                  <a:pt x="2269" y="399"/>
                                </a:lnTo>
                                <a:lnTo>
                                  <a:pt x="2274" y="399"/>
                                </a:lnTo>
                                <a:lnTo>
                                  <a:pt x="2274" y="394"/>
                                </a:lnTo>
                                <a:lnTo>
                                  <a:pt x="2279" y="394"/>
                                </a:lnTo>
                                <a:lnTo>
                                  <a:pt x="2284" y="394"/>
                                </a:lnTo>
                                <a:lnTo>
                                  <a:pt x="2289" y="394"/>
                                </a:lnTo>
                                <a:lnTo>
                                  <a:pt x="2289" y="389"/>
                                </a:lnTo>
                                <a:lnTo>
                                  <a:pt x="2294" y="389"/>
                                </a:lnTo>
                                <a:lnTo>
                                  <a:pt x="2294" y="389"/>
                                </a:lnTo>
                                <a:lnTo>
                                  <a:pt x="2299" y="389"/>
                                </a:lnTo>
                                <a:lnTo>
                                  <a:pt x="2299" y="384"/>
                                </a:lnTo>
                                <a:lnTo>
                                  <a:pt x="2304" y="384"/>
                                </a:lnTo>
                                <a:lnTo>
                                  <a:pt x="2309" y="384"/>
                                </a:lnTo>
                              </a:path>
                            </a:pathLst>
                          </a:custGeom>
                          <a:noFill/>
                          <a:ln w="317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9"/>
                        <wps:cNvSpPr>
                          <a:spLocks/>
                        </wps:cNvSpPr>
                        <wps:spPr bwMode="auto">
                          <a:xfrm>
                            <a:off x="1807789" y="1157467"/>
                            <a:ext cx="1498600" cy="311150"/>
                          </a:xfrm>
                          <a:custGeom>
                            <a:avLst/>
                            <a:gdLst>
                              <a:gd name="T0" fmla="*/ 15 w 2360"/>
                              <a:gd name="T1" fmla="*/ 480 h 490"/>
                              <a:gd name="T2" fmla="*/ 35 w 2360"/>
                              <a:gd name="T3" fmla="*/ 470 h 490"/>
                              <a:gd name="T4" fmla="*/ 56 w 2360"/>
                              <a:gd name="T5" fmla="*/ 455 h 490"/>
                              <a:gd name="T6" fmla="*/ 76 w 2360"/>
                              <a:gd name="T7" fmla="*/ 445 h 490"/>
                              <a:gd name="T8" fmla="*/ 96 w 2360"/>
                              <a:gd name="T9" fmla="*/ 434 h 490"/>
                              <a:gd name="T10" fmla="*/ 121 w 2360"/>
                              <a:gd name="T11" fmla="*/ 424 h 490"/>
                              <a:gd name="T12" fmla="*/ 141 w 2360"/>
                              <a:gd name="T13" fmla="*/ 414 h 490"/>
                              <a:gd name="T14" fmla="*/ 167 w 2360"/>
                              <a:gd name="T15" fmla="*/ 404 h 490"/>
                              <a:gd name="T16" fmla="*/ 202 w 2360"/>
                              <a:gd name="T17" fmla="*/ 394 h 490"/>
                              <a:gd name="T18" fmla="*/ 248 w 2360"/>
                              <a:gd name="T19" fmla="*/ 384 h 490"/>
                              <a:gd name="T20" fmla="*/ 344 w 2360"/>
                              <a:gd name="T21" fmla="*/ 374 h 490"/>
                              <a:gd name="T22" fmla="*/ 414 w 2360"/>
                              <a:gd name="T23" fmla="*/ 384 h 490"/>
                              <a:gd name="T24" fmla="*/ 455 w 2360"/>
                              <a:gd name="T25" fmla="*/ 394 h 490"/>
                              <a:gd name="T26" fmla="*/ 490 w 2360"/>
                              <a:gd name="T27" fmla="*/ 404 h 490"/>
                              <a:gd name="T28" fmla="*/ 515 w 2360"/>
                              <a:gd name="T29" fmla="*/ 414 h 490"/>
                              <a:gd name="T30" fmla="*/ 551 w 2360"/>
                              <a:gd name="T31" fmla="*/ 424 h 490"/>
                              <a:gd name="T32" fmla="*/ 581 w 2360"/>
                              <a:gd name="T33" fmla="*/ 434 h 490"/>
                              <a:gd name="T34" fmla="*/ 642 w 2360"/>
                              <a:gd name="T35" fmla="*/ 445 h 490"/>
                              <a:gd name="T36" fmla="*/ 879 w 2360"/>
                              <a:gd name="T37" fmla="*/ 445 h 490"/>
                              <a:gd name="T38" fmla="*/ 920 w 2360"/>
                              <a:gd name="T39" fmla="*/ 434 h 490"/>
                              <a:gd name="T40" fmla="*/ 945 w 2360"/>
                              <a:gd name="T41" fmla="*/ 419 h 490"/>
                              <a:gd name="T42" fmla="*/ 965 w 2360"/>
                              <a:gd name="T43" fmla="*/ 404 h 490"/>
                              <a:gd name="T44" fmla="*/ 985 w 2360"/>
                              <a:gd name="T45" fmla="*/ 389 h 490"/>
                              <a:gd name="T46" fmla="*/ 1006 w 2360"/>
                              <a:gd name="T47" fmla="*/ 364 h 490"/>
                              <a:gd name="T48" fmla="*/ 1026 w 2360"/>
                              <a:gd name="T49" fmla="*/ 338 h 490"/>
                              <a:gd name="T50" fmla="*/ 1046 w 2360"/>
                              <a:gd name="T51" fmla="*/ 303 h 490"/>
                              <a:gd name="T52" fmla="*/ 1066 w 2360"/>
                              <a:gd name="T53" fmla="*/ 268 h 490"/>
                              <a:gd name="T54" fmla="*/ 1086 w 2360"/>
                              <a:gd name="T55" fmla="*/ 227 h 490"/>
                              <a:gd name="T56" fmla="*/ 1107 w 2360"/>
                              <a:gd name="T57" fmla="*/ 187 h 490"/>
                              <a:gd name="T58" fmla="*/ 1127 w 2360"/>
                              <a:gd name="T59" fmla="*/ 146 h 490"/>
                              <a:gd name="T60" fmla="*/ 1147 w 2360"/>
                              <a:gd name="T61" fmla="*/ 111 h 490"/>
                              <a:gd name="T62" fmla="*/ 1167 w 2360"/>
                              <a:gd name="T63" fmla="*/ 76 h 490"/>
                              <a:gd name="T64" fmla="*/ 1187 w 2360"/>
                              <a:gd name="T65" fmla="*/ 45 h 490"/>
                              <a:gd name="T66" fmla="*/ 1208 w 2360"/>
                              <a:gd name="T67" fmla="*/ 25 h 490"/>
                              <a:gd name="T68" fmla="*/ 1228 w 2360"/>
                              <a:gd name="T69" fmla="*/ 10 h 490"/>
                              <a:gd name="T70" fmla="*/ 1248 w 2360"/>
                              <a:gd name="T71" fmla="*/ 5 h 490"/>
                              <a:gd name="T72" fmla="*/ 1288 w 2360"/>
                              <a:gd name="T73" fmla="*/ 15 h 490"/>
                              <a:gd name="T74" fmla="*/ 1309 w 2360"/>
                              <a:gd name="T75" fmla="*/ 40 h 490"/>
                              <a:gd name="T76" fmla="*/ 1329 w 2360"/>
                              <a:gd name="T77" fmla="*/ 60 h 490"/>
                              <a:gd name="T78" fmla="*/ 1349 w 2360"/>
                              <a:gd name="T79" fmla="*/ 96 h 490"/>
                              <a:gd name="T80" fmla="*/ 1369 w 2360"/>
                              <a:gd name="T81" fmla="*/ 131 h 490"/>
                              <a:gd name="T82" fmla="*/ 1390 w 2360"/>
                              <a:gd name="T83" fmla="*/ 172 h 490"/>
                              <a:gd name="T84" fmla="*/ 1410 w 2360"/>
                              <a:gd name="T85" fmla="*/ 212 h 490"/>
                              <a:gd name="T86" fmla="*/ 1430 w 2360"/>
                              <a:gd name="T87" fmla="*/ 253 h 490"/>
                              <a:gd name="T88" fmla="*/ 1450 w 2360"/>
                              <a:gd name="T89" fmla="*/ 293 h 490"/>
                              <a:gd name="T90" fmla="*/ 1470 w 2360"/>
                              <a:gd name="T91" fmla="*/ 328 h 490"/>
                              <a:gd name="T92" fmla="*/ 1491 w 2360"/>
                              <a:gd name="T93" fmla="*/ 359 h 490"/>
                              <a:gd name="T94" fmla="*/ 1511 w 2360"/>
                              <a:gd name="T95" fmla="*/ 389 h 490"/>
                              <a:gd name="T96" fmla="*/ 1531 w 2360"/>
                              <a:gd name="T97" fmla="*/ 409 h 490"/>
                              <a:gd name="T98" fmla="*/ 1551 w 2360"/>
                              <a:gd name="T99" fmla="*/ 429 h 490"/>
                              <a:gd name="T100" fmla="*/ 1571 w 2360"/>
                              <a:gd name="T101" fmla="*/ 445 h 490"/>
                              <a:gd name="T102" fmla="*/ 1592 w 2360"/>
                              <a:gd name="T103" fmla="*/ 455 h 490"/>
                              <a:gd name="T104" fmla="*/ 1622 w 2360"/>
                              <a:gd name="T105" fmla="*/ 465 h 490"/>
                              <a:gd name="T106" fmla="*/ 1733 w 2360"/>
                              <a:gd name="T107" fmla="*/ 475 h 490"/>
                              <a:gd name="T108" fmla="*/ 1925 w 2360"/>
                              <a:gd name="T109" fmla="*/ 475 h 490"/>
                              <a:gd name="T110" fmla="*/ 1991 w 2360"/>
                              <a:gd name="T111" fmla="*/ 465 h 490"/>
                              <a:gd name="T112" fmla="*/ 2041 w 2360"/>
                              <a:gd name="T113" fmla="*/ 455 h 490"/>
                              <a:gd name="T114" fmla="*/ 2153 w 2360"/>
                              <a:gd name="T115" fmla="*/ 455 h 490"/>
                              <a:gd name="T116" fmla="*/ 2218 w 2360"/>
                              <a:gd name="T117" fmla="*/ 465 h 490"/>
                              <a:gd name="T118" fmla="*/ 2264 w 2360"/>
                              <a:gd name="T119" fmla="*/ 475 h 490"/>
                              <a:gd name="T120" fmla="*/ 2324 w 2360"/>
                              <a:gd name="T121" fmla="*/ 485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360" h="490">
                                <a:moveTo>
                                  <a:pt x="0" y="490"/>
                                </a:moveTo>
                                <a:lnTo>
                                  <a:pt x="0" y="485"/>
                                </a:lnTo>
                                <a:lnTo>
                                  <a:pt x="5" y="485"/>
                                </a:lnTo>
                                <a:lnTo>
                                  <a:pt x="5" y="485"/>
                                </a:lnTo>
                                <a:lnTo>
                                  <a:pt x="10" y="485"/>
                                </a:lnTo>
                                <a:lnTo>
                                  <a:pt x="10" y="480"/>
                                </a:lnTo>
                                <a:lnTo>
                                  <a:pt x="15" y="480"/>
                                </a:lnTo>
                                <a:lnTo>
                                  <a:pt x="15" y="480"/>
                                </a:lnTo>
                                <a:lnTo>
                                  <a:pt x="20" y="480"/>
                                </a:lnTo>
                                <a:lnTo>
                                  <a:pt x="20" y="475"/>
                                </a:lnTo>
                                <a:lnTo>
                                  <a:pt x="25" y="475"/>
                                </a:lnTo>
                                <a:lnTo>
                                  <a:pt x="25" y="475"/>
                                </a:lnTo>
                                <a:lnTo>
                                  <a:pt x="30" y="475"/>
                                </a:lnTo>
                                <a:lnTo>
                                  <a:pt x="30" y="470"/>
                                </a:lnTo>
                                <a:lnTo>
                                  <a:pt x="35" y="470"/>
                                </a:lnTo>
                                <a:lnTo>
                                  <a:pt x="35" y="470"/>
                                </a:lnTo>
                                <a:lnTo>
                                  <a:pt x="40" y="470"/>
                                </a:lnTo>
                                <a:lnTo>
                                  <a:pt x="40" y="465"/>
                                </a:lnTo>
                                <a:lnTo>
                                  <a:pt x="45" y="465"/>
                                </a:lnTo>
                                <a:lnTo>
                                  <a:pt x="45" y="465"/>
                                </a:lnTo>
                                <a:lnTo>
                                  <a:pt x="51" y="465"/>
                                </a:lnTo>
                                <a:lnTo>
                                  <a:pt x="51" y="460"/>
                                </a:lnTo>
                                <a:lnTo>
                                  <a:pt x="56" y="460"/>
                                </a:lnTo>
                                <a:lnTo>
                                  <a:pt x="56" y="455"/>
                                </a:lnTo>
                                <a:lnTo>
                                  <a:pt x="61" y="455"/>
                                </a:lnTo>
                                <a:lnTo>
                                  <a:pt x="61" y="455"/>
                                </a:lnTo>
                                <a:lnTo>
                                  <a:pt x="66" y="455"/>
                                </a:lnTo>
                                <a:lnTo>
                                  <a:pt x="66" y="450"/>
                                </a:lnTo>
                                <a:lnTo>
                                  <a:pt x="71" y="450"/>
                                </a:lnTo>
                                <a:lnTo>
                                  <a:pt x="71" y="450"/>
                                </a:lnTo>
                                <a:lnTo>
                                  <a:pt x="76" y="450"/>
                                </a:lnTo>
                                <a:lnTo>
                                  <a:pt x="76" y="445"/>
                                </a:lnTo>
                                <a:lnTo>
                                  <a:pt x="81" y="445"/>
                                </a:lnTo>
                                <a:lnTo>
                                  <a:pt x="81" y="445"/>
                                </a:lnTo>
                                <a:lnTo>
                                  <a:pt x="86" y="445"/>
                                </a:lnTo>
                                <a:lnTo>
                                  <a:pt x="86" y="440"/>
                                </a:lnTo>
                                <a:lnTo>
                                  <a:pt x="91" y="440"/>
                                </a:lnTo>
                                <a:lnTo>
                                  <a:pt x="91" y="434"/>
                                </a:lnTo>
                                <a:lnTo>
                                  <a:pt x="96" y="434"/>
                                </a:lnTo>
                                <a:lnTo>
                                  <a:pt x="96" y="434"/>
                                </a:lnTo>
                                <a:lnTo>
                                  <a:pt x="101" y="434"/>
                                </a:lnTo>
                                <a:lnTo>
                                  <a:pt x="101" y="429"/>
                                </a:lnTo>
                                <a:lnTo>
                                  <a:pt x="106" y="429"/>
                                </a:lnTo>
                                <a:lnTo>
                                  <a:pt x="106" y="429"/>
                                </a:lnTo>
                                <a:lnTo>
                                  <a:pt x="111" y="429"/>
                                </a:lnTo>
                                <a:lnTo>
                                  <a:pt x="111" y="424"/>
                                </a:lnTo>
                                <a:lnTo>
                                  <a:pt x="116" y="424"/>
                                </a:lnTo>
                                <a:lnTo>
                                  <a:pt x="121" y="424"/>
                                </a:lnTo>
                                <a:lnTo>
                                  <a:pt x="126" y="424"/>
                                </a:lnTo>
                                <a:lnTo>
                                  <a:pt x="126" y="419"/>
                                </a:lnTo>
                                <a:lnTo>
                                  <a:pt x="131" y="419"/>
                                </a:lnTo>
                                <a:lnTo>
                                  <a:pt x="131" y="419"/>
                                </a:lnTo>
                                <a:lnTo>
                                  <a:pt x="136" y="419"/>
                                </a:lnTo>
                                <a:lnTo>
                                  <a:pt x="136" y="414"/>
                                </a:lnTo>
                                <a:lnTo>
                                  <a:pt x="141" y="414"/>
                                </a:lnTo>
                                <a:lnTo>
                                  <a:pt x="141" y="414"/>
                                </a:lnTo>
                                <a:lnTo>
                                  <a:pt x="147" y="414"/>
                                </a:lnTo>
                                <a:lnTo>
                                  <a:pt x="147" y="409"/>
                                </a:lnTo>
                                <a:lnTo>
                                  <a:pt x="152" y="409"/>
                                </a:lnTo>
                                <a:lnTo>
                                  <a:pt x="157" y="409"/>
                                </a:lnTo>
                                <a:lnTo>
                                  <a:pt x="162" y="409"/>
                                </a:lnTo>
                                <a:lnTo>
                                  <a:pt x="162" y="404"/>
                                </a:lnTo>
                                <a:lnTo>
                                  <a:pt x="167" y="404"/>
                                </a:lnTo>
                                <a:lnTo>
                                  <a:pt x="167" y="404"/>
                                </a:lnTo>
                                <a:lnTo>
                                  <a:pt x="172" y="404"/>
                                </a:lnTo>
                                <a:lnTo>
                                  <a:pt x="172" y="399"/>
                                </a:lnTo>
                                <a:lnTo>
                                  <a:pt x="177" y="399"/>
                                </a:lnTo>
                                <a:lnTo>
                                  <a:pt x="182" y="399"/>
                                </a:lnTo>
                                <a:lnTo>
                                  <a:pt x="187" y="399"/>
                                </a:lnTo>
                                <a:lnTo>
                                  <a:pt x="187" y="394"/>
                                </a:lnTo>
                                <a:lnTo>
                                  <a:pt x="192" y="394"/>
                                </a:lnTo>
                                <a:lnTo>
                                  <a:pt x="202" y="394"/>
                                </a:lnTo>
                                <a:lnTo>
                                  <a:pt x="207" y="394"/>
                                </a:lnTo>
                                <a:lnTo>
                                  <a:pt x="207" y="389"/>
                                </a:lnTo>
                                <a:lnTo>
                                  <a:pt x="212" y="389"/>
                                </a:lnTo>
                                <a:lnTo>
                                  <a:pt x="222" y="389"/>
                                </a:lnTo>
                                <a:lnTo>
                                  <a:pt x="227" y="389"/>
                                </a:lnTo>
                                <a:lnTo>
                                  <a:pt x="227" y="384"/>
                                </a:lnTo>
                                <a:lnTo>
                                  <a:pt x="232" y="384"/>
                                </a:lnTo>
                                <a:lnTo>
                                  <a:pt x="248" y="384"/>
                                </a:lnTo>
                                <a:lnTo>
                                  <a:pt x="253" y="384"/>
                                </a:lnTo>
                                <a:lnTo>
                                  <a:pt x="253" y="379"/>
                                </a:lnTo>
                                <a:lnTo>
                                  <a:pt x="258" y="379"/>
                                </a:lnTo>
                                <a:lnTo>
                                  <a:pt x="293" y="379"/>
                                </a:lnTo>
                                <a:lnTo>
                                  <a:pt x="298" y="379"/>
                                </a:lnTo>
                                <a:lnTo>
                                  <a:pt x="298" y="374"/>
                                </a:lnTo>
                                <a:lnTo>
                                  <a:pt x="303" y="374"/>
                                </a:lnTo>
                                <a:lnTo>
                                  <a:pt x="344" y="374"/>
                                </a:lnTo>
                                <a:lnTo>
                                  <a:pt x="349" y="374"/>
                                </a:lnTo>
                                <a:lnTo>
                                  <a:pt x="349" y="379"/>
                                </a:lnTo>
                                <a:lnTo>
                                  <a:pt x="354" y="379"/>
                                </a:lnTo>
                                <a:lnTo>
                                  <a:pt x="389" y="379"/>
                                </a:lnTo>
                                <a:lnTo>
                                  <a:pt x="394" y="379"/>
                                </a:lnTo>
                                <a:lnTo>
                                  <a:pt x="394" y="384"/>
                                </a:lnTo>
                                <a:lnTo>
                                  <a:pt x="399" y="384"/>
                                </a:lnTo>
                                <a:lnTo>
                                  <a:pt x="414" y="384"/>
                                </a:lnTo>
                                <a:lnTo>
                                  <a:pt x="419" y="384"/>
                                </a:lnTo>
                                <a:lnTo>
                                  <a:pt x="419" y="389"/>
                                </a:lnTo>
                                <a:lnTo>
                                  <a:pt x="424" y="389"/>
                                </a:lnTo>
                                <a:lnTo>
                                  <a:pt x="435" y="389"/>
                                </a:lnTo>
                                <a:lnTo>
                                  <a:pt x="440" y="389"/>
                                </a:lnTo>
                                <a:lnTo>
                                  <a:pt x="440" y="394"/>
                                </a:lnTo>
                                <a:lnTo>
                                  <a:pt x="445" y="394"/>
                                </a:lnTo>
                                <a:lnTo>
                                  <a:pt x="455" y="394"/>
                                </a:lnTo>
                                <a:lnTo>
                                  <a:pt x="460" y="394"/>
                                </a:lnTo>
                                <a:lnTo>
                                  <a:pt x="460" y="399"/>
                                </a:lnTo>
                                <a:lnTo>
                                  <a:pt x="465" y="399"/>
                                </a:lnTo>
                                <a:lnTo>
                                  <a:pt x="470" y="399"/>
                                </a:lnTo>
                                <a:lnTo>
                                  <a:pt x="475" y="399"/>
                                </a:lnTo>
                                <a:lnTo>
                                  <a:pt x="475" y="404"/>
                                </a:lnTo>
                                <a:lnTo>
                                  <a:pt x="480" y="404"/>
                                </a:lnTo>
                                <a:lnTo>
                                  <a:pt x="490" y="404"/>
                                </a:lnTo>
                                <a:lnTo>
                                  <a:pt x="495" y="404"/>
                                </a:lnTo>
                                <a:lnTo>
                                  <a:pt x="495" y="409"/>
                                </a:lnTo>
                                <a:lnTo>
                                  <a:pt x="500" y="409"/>
                                </a:lnTo>
                                <a:lnTo>
                                  <a:pt x="500" y="409"/>
                                </a:lnTo>
                                <a:lnTo>
                                  <a:pt x="505" y="409"/>
                                </a:lnTo>
                                <a:lnTo>
                                  <a:pt x="505" y="414"/>
                                </a:lnTo>
                                <a:lnTo>
                                  <a:pt x="510" y="414"/>
                                </a:lnTo>
                                <a:lnTo>
                                  <a:pt x="515" y="414"/>
                                </a:lnTo>
                                <a:lnTo>
                                  <a:pt x="520" y="414"/>
                                </a:lnTo>
                                <a:lnTo>
                                  <a:pt x="520" y="419"/>
                                </a:lnTo>
                                <a:lnTo>
                                  <a:pt x="525" y="419"/>
                                </a:lnTo>
                                <a:lnTo>
                                  <a:pt x="531" y="419"/>
                                </a:lnTo>
                                <a:lnTo>
                                  <a:pt x="536" y="419"/>
                                </a:lnTo>
                                <a:lnTo>
                                  <a:pt x="536" y="424"/>
                                </a:lnTo>
                                <a:lnTo>
                                  <a:pt x="541" y="424"/>
                                </a:lnTo>
                                <a:lnTo>
                                  <a:pt x="551" y="424"/>
                                </a:lnTo>
                                <a:lnTo>
                                  <a:pt x="556" y="424"/>
                                </a:lnTo>
                                <a:lnTo>
                                  <a:pt x="556" y="429"/>
                                </a:lnTo>
                                <a:lnTo>
                                  <a:pt x="561" y="429"/>
                                </a:lnTo>
                                <a:lnTo>
                                  <a:pt x="566" y="429"/>
                                </a:lnTo>
                                <a:lnTo>
                                  <a:pt x="571" y="429"/>
                                </a:lnTo>
                                <a:lnTo>
                                  <a:pt x="571" y="434"/>
                                </a:lnTo>
                                <a:lnTo>
                                  <a:pt x="576" y="434"/>
                                </a:lnTo>
                                <a:lnTo>
                                  <a:pt x="581" y="434"/>
                                </a:lnTo>
                                <a:lnTo>
                                  <a:pt x="586" y="434"/>
                                </a:lnTo>
                                <a:lnTo>
                                  <a:pt x="586" y="440"/>
                                </a:lnTo>
                                <a:lnTo>
                                  <a:pt x="591" y="440"/>
                                </a:lnTo>
                                <a:lnTo>
                                  <a:pt x="606" y="440"/>
                                </a:lnTo>
                                <a:lnTo>
                                  <a:pt x="611" y="440"/>
                                </a:lnTo>
                                <a:lnTo>
                                  <a:pt x="611" y="445"/>
                                </a:lnTo>
                                <a:lnTo>
                                  <a:pt x="616" y="445"/>
                                </a:lnTo>
                                <a:lnTo>
                                  <a:pt x="642" y="445"/>
                                </a:lnTo>
                                <a:lnTo>
                                  <a:pt x="647" y="445"/>
                                </a:lnTo>
                                <a:lnTo>
                                  <a:pt x="647" y="450"/>
                                </a:lnTo>
                                <a:lnTo>
                                  <a:pt x="652" y="450"/>
                                </a:lnTo>
                                <a:lnTo>
                                  <a:pt x="758" y="450"/>
                                </a:lnTo>
                                <a:lnTo>
                                  <a:pt x="763" y="450"/>
                                </a:lnTo>
                                <a:lnTo>
                                  <a:pt x="763" y="445"/>
                                </a:lnTo>
                                <a:lnTo>
                                  <a:pt x="768" y="445"/>
                                </a:lnTo>
                                <a:lnTo>
                                  <a:pt x="879" y="445"/>
                                </a:lnTo>
                                <a:lnTo>
                                  <a:pt x="884" y="445"/>
                                </a:lnTo>
                                <a:lnTo>
                                  <a:pt x="884" y="440"/>
                                </a:lnTo>
                                <a:lnTo>
                                  <a:pt x="889" y="440"/>
                                </a:lnTo>
                                <a:lnTo>
                                  <a:pt x="899" y="440"/>
                                </a:lnTo>
                                <a:lnTo>
                                  <a:pt x="904" y="440"/>
                                </a:lnTo>
                                <a:lnTo>
                                  <a:pt x="904" y="434"/>
                                </a:lnTo>
                                <a:lnTo>
                                  <a:pt x="910" y="434"/>
                                </a:lnTo>
                                <a:lnTo>
                                  <a:pt x="920" y="434"/>
                                </a:lnTo>
                                <a:lnTo>
                                  <a:pt x="925" y="434"/>
                                </a:lnTo>
                                <a:lnTo>
                                  <a:pt x="925" y="429"/>
                                </a:lnTo>
                                <a:lnTo>
                                  <a:pt x="930" y="429"/>
                                </a:lnTo>
                                <a:lnTo>
                                  <a:pt x="935" y="429"/>
                                </a:lnTo>
                                <a:lnTo>
                                  <a:pt x="940" y="429"/>
                                </a:lnTo>
                                <a:lnTo>
                                  <a:pt x="940" y="424"/>
                                </a:lnTo>
                                <a:lnTo>
                                  <a:pt x="945" y="424"/>
                                </a:lnTo>
                                <a:lnTo>
                                  <a:pt x="945" y="419"/>
                                </a:lnTo>
                                <a:lnTo>
                                  <a:pt x="950" y="419"/>
                                </a:lnTo>
                                <a:lnTo>
                                  <a:pt x="950" y="414"/>
                                </a:lnTo>
                                <a:lnTo>
                                  <a:pt x="955" y="414"/>
                                </a:lnTo>
                                <a:lnTo>
                                  <a:pt x="955" y="414"/>
                                </a:lnTo>
                                <a:lnTo>
                                  <a:pt x="960" y="414"/>
                                </a:lnTo>
                                <a:lnTo>
                                  <a:pt x="960" y="409"/>
                                </a:lnTo>
                                <a:lnTo>
                                  <a:pt x="965" y="409"/>
                                </a:lnTo>
                                <a:lnTo>
                                  <a:pt x="965" y="404"/>
                                </a:lnTo>
                                <a:lnTo>
                                  <a:pt x="970" y="404"/>
                                </a:lnTo>
                                <a:lnTo>
                                  <a:pt x="970" y="404"/>
                                </a:lnTo>
                                <a:lnTo>
                                  <a:pt x="975" y="404"/>
                                </a:lnTo>
                                <a:lnTo>
                                  <a:pt x="975" y="399"/>
                                </a:lnTo>
                                <a:lnTo>
                                  <a:pt x="980" y="399"/>
                                </a:lnTo>
                                <a:lnTo>
                                  <a:pt x="980" y="394"/>
                                </a:lnTo>
                                <a:lnTo>
                                  <a:pt x="985" y="394"/>
                                </a:lnTo>
                                <a:lnTo>
                                  <a:pt x="985" y="389"/>
                                </a:lnTo>
                                <a:lnTo>
                                  <a:pt x="990" y="389"/>
                                </a:lnTo>
                                <a:lnTo>
                                  <a:pt x="990" y="384"/>
                                </a:lnTo>
                                <a:lnTo>
                                  <a:pt x="995" y="384"/>
                                </a:lnTo>
                                <a:lnTo>
                                  <a:pt x="995" y="374"/>
                                </a:lnTo>
                                <a:lnTo>
                                  <a:pt x="1000" y="374"/>
                                </a:lnTo>
                                <a:lnTo>
                                  <a:pt x="1000" y="369"/>
                                </a:lnTo>
                                <a:lnTo>
                                  <a:pt x="1006" y="369"/>
                                </a:lnTo>
                                <a:lnTo>
                                  <a:pt x="1006" y="364"/>
                                </a:lnTo>
                                <a:lnTo>
                                  <a:pt x="1011" y="364"/>
                                </a:lnTo>
                                <a:lnTo>
                                  <a:pt x="1011" y="359"/>
                                </a:lnTo>
                                <a:lnTo>
                                  <a:pt x="1016" y="359"/>
                                </a:lnTo>
                                <a:lnTo>
                                  <a:pt x="1016" y="354"/>
                                </a:lnTo>
                                <a:lnTo>
                                  <a:pt x="1021" y="354"/>
                                </a:lnTo>
                                <a:lnTo>
                                  <a:pt x="1021" y="343"/>
                                </a:lnTo>
                                <a:lnTo>
                                  <a:pt x="1026" y="343"/>
                                </a:lnTo>
                                <a:lnTo>
                                  <a:pt x="1026" y="338"/>
                                </a:lnTo>
                                <a:lnTo>
                                  <a:pt x="1031" y="338"/>
                                </a:lnTo>
                                <a:lnTo>
                                  <a:pt x="1031" y="328"/>
                                </a:lnTo>
                                <a:lnTo>
                                  <a:pt x="1036" y="328"/>
                                </a:lnTo>
                                <a:lnTo>
                                  <a:pt x="1036" y="318"/>
                                </a:lnTo>
                                <a:lnTo>
                                  <a:pt x="1041" y="318"/>
                                </a:lnTo>
                                <a:lnTo>
                                  <a:pt x="1041" y="313"/>
                                </a:lnTo>
                                <a:lnTo>
                                  <a:pt x="1046" y="313"/>
                                </a:lnTo>
                                <a:lnTo>
                                  <a:pt x="1046" y="303"/>
                                </a:lnTo>
                                <a:lnTo>
                                  <a:pt x="1051" y="303"/>
                                </a:lnTo>
                                <a:lnTo>
                                  <a:pt x="1051" y="293"/>
                                </a:lnTo>
                                <a:lnTo>
                                  <a:pt x="1056" y="293"/>
                                </a:lnTo>
                                <a:lnTo>
                                  <a:pt x="1056" y="288"/>
                                </a:lnTo>
                                <a:lnTo>
                                  <a:pt x="1061" y="288"/>
                                </a:lnTo>
                                <a:lnTo>
                                  <a:pt x="1061" y="278"/>
                                </a:lnTo>
                                <a:lnTo>
                                  <a:pt x="1066" y="278"/>
                                </a:lnTo>
                                <a:lnTo>
                                  <a:pt x="1066" y="268"/>
                                </a:lnTo>
                                <a:lnTo>
                                  <a:pt x="1071" y="268"/>
                                </a:lnTo>
                                <a:lnTo>
                                  <a:pt x="1071" y="258"/>
                                </a:lnTo>
                                <a:lnTo>
                                  <a:pt x="1076" y="258"/>
                                </a:lnTo>
                                <a:lnTo>
                                  <a:pt x="1076" y="247"/>
                                </a:lnTo>
                                <a:lnTo>
                                  <a:pt x="1081" y="247"/>
                                </a:lnTo>
                                <a:lnTo>
                                  <a:pt x="1081" y="237"/>
                                </a:lnTo>
                                <a:lnTo>
                                  <a:pt x="1086" y="237"/>
                                </a:lnTo>
                                <a:lnTo>
                                  <a:pt x="1086" y="227"/>
                                </a:lnTo>
                                <a:lnTo>
                                  <a:pt x="1091" y="227"/>
                                </a:lnTo>
                                <a:lnTo>
                                  <a:pt x="1091" y="217"/>
                                </a:lnTo>
                                <a:lnTo>
                                  <a:pt x="1096" y="217"/>
                                </a:lnTo>
                                <a:lnTo>
                                  <a:pt x="1096" y="207"/>
                                </a:lnTo>
                                <a:lnTo>
                                  <a:pt x="1102" y="207"/>
                                </a:lnTo>
                                <a:lnTo>
                                  <a:pt x="1102" y="197"/>
                                </a:lnTo>
                                <a:lnTo>
                                  <a:pt x="1107" y="197"/>
                                </a:lnTo>
                                <a:lnTo>
                                  <a:pt x="1107" y="187"/>
                                </a:lnTo>
                                <a:lnTo>
                                  <a:pt x="1112" y="187"/>
                                </a:lnTo>
                                <a:lnTo>
                                  <a:pt x="1112" y="177"/>
                                </a:lnTo>
                                <a:lnTo>
                                  <a:pt x="1117" y="177"/>
                                </a:lnTo>
                                <a:lnTo>
                                  <a:pt x="1117" y="167"/>
                                </a:lnTo>
                                <a:lnTo>
                                  <a:pt x="1122" y="167"/>
                                </a:lnTo>
                                <a:lnTo>
                                  <a:pt x="1122" y="156"/>
                                </a:lnTo>
                                <a:lnTo>
                                  <a:pt x="1127" y="156"/>
                                </a:lnTo>
                                <a:lnTo>
                                  <a:pt x="1127" y="146"/>
                                </a:lnTo>
                                <a:lnTo>
                                  <a:pt x="1132" y="146"/>
                                </a:lnTo>
                                <a:lnTo>
                                  <a:pt x="1132" y="141"/>
                                </a:lnTo>
                                <a:lnTo>
                                  <a:pt x="1137" y="141"/>
                                </a:lnTo>
                                <a:lnTo>
                                  <a:pt x="1137" y="131"/>
                                </a:lnTo>
                                <a:lnTo>
                                  <a:pt x="1142" y="131"/>
                                </a:lnTo>
                                <a:lnTo>
                                  <a:pt x="1142" y="121"/>
                                </a:lnTo>
                                <a:lnTo>
                                  <a:pt x="1147" y="121"/>
                                </a:lnTo>
                                <a:lnTo>
                                  <a:pt x="1147" y="111"/>
                                </a:lnTo>
                                <a:lnTo>
                                  <a:pt x="1152" y="111"/>
                                </a:lnTo>
                                <a:lnTo>
                                  <a:pt x="1152" y="101"/>
                                </a:lnTo>
                                <a:lnTo>
                                  <a:pt x="1157" y="101"/>
                                </a:lnTo>
                                <a:lnTo>
                                  <a:pt x="1157" y="91"/>
                                </a:lnTo>
                                <a:lnTo>
                                  <a:pt x="1162" y="91"/>
                                </a:lnTo>
                                <a:lnTo>
                                  <a:pt x="1162" y="86"/>
                                </a:lnTo>
                                <a:lnTo>
                                  <a:pt x="1167" y="86"/>
                                </a:lnTo>
                                <a:lnTo>
                                  <a:pt x="1167" y="76"/>
                                </a:lnTo>
                                <a:lnTo>
                                  <a:pt x="1172" y="76"/>
                                </a:lnTo>
                                <a:lnTo>
                                  <a:pt x="1172" y="71"/>
                                </a:lnTo>
                                <a:lnTo>
                                  <a:pt x="1177" y="71"/>
                                </a:lnTo>
                                <a:lnTo>
                                  <a:pt x="1177" y="60"/>
                                </a:lnTo>
                                <a:lnTo>
                                  <a:pt x="1182" y="60"/>
                                </a:lnTo>
                                <a:lnTo>
                                  <a:pt x="1182" y="55"/>
                                </a:lnTo>
                                <a:lnTo>
                                  <a:pt x="1187" y="55"/>
                                </a:lnTo>
                                <a:lnTo>
                                  <a:pt x="1187" y="45"/>
                                </a:lnTo>
                                <a:lnTo>
                                  <a:pt x="1192" y="45"/>
                                </a:lnTo>
                                <a:lnTo>
                                  <a:pt x="1192" y="40"/>
                                </a:lnTo>
                                <a:lnTo>
                                  <a:pt x="1198" y="40"/>
                                </a:lnTo>
                                <a:lnTo>
                                  <a:pt x="1198" y="35"/>
                                </a:lnTo>
                                <a:lnTo>
                                  <a:pt x="1203" y="35"/>
                                </a:lnTo>
                                <a:lnTo>
                                  <a:pt x="1203" y="30"/>
                                </a:lnTo>
                                <a:lnTo>
                                  <a:pt x="1208" y="30"/>
                                </a:lnTo>
                                <a:lnTo>
                                  <a:pt x="1208" y="25"/>
                                </a:lnTo>
                                <a:lnTo>
                                  <a:pt x="1213" y="25"/>
                                </a:lnTo>
                                <a:lnTo>
                                  <a:pt x="1213" y="20"/>
                                </a:lnTo>
                                <a:lnTo>
                                  <a:pt x="1218" y="20"/>
                                </a:lnTo>
                                <a:lnTo>
                                  <a:pt x="1218" y="20"/>
                                </a:lnTo>
                                <a:lnTo>
                                  <a:pt x="1223" y="20"/>
                                </a:lnTo>
                                <a:lnTo>
                                  <a:pt x="1223" y="15"/>
                                </a:lnTo>
                                <a:lnTo>
                                  <a:pt x="1228" y="15"/>
                                </a:lnTo>
                                <a:lnTo>
                                  <a:pt x="1228" y="10"/>
                                </a:lnTo>
                                <a:lnTo>
                                  <a:pt x="1233" y="10"/>
                                </a:lnTo>
                                <a:lnTo>
                                  <a:pt x="1233" y="5"/>
                                </a:lnTo>
                                <a:lnTo>
                                  <a:pt x="1238" y="5"/>
                                </a:lnTo>
                                <a:lnTo>
                                  <a:pt x="1238" y="5"/>
                                </a:lnTo>
                                <a:lnTo>
                                  <a:pt x="1243" y="5"/>
                                </a:lnTo>
                                <a:lnTo>
                                  <a:pt x="1243" y="0"/>
                                </a:lnTo>
                                <a:lnTo>
                                  <a:pt x="1248" y="0"/>
                                </a:lnTo>
                                <a:lnTo>
                                  <a:pt x="1248" y="5"/>
                                </a:lnTo>
                                <a:lnTo>
                                  <a:pt x="1253" y="5"/>
                                </a:lnTo>
                                <a:lnTo>
                                  <a:pt x="1268" y="5"/>
                                </a:lnTo>
                                <a:lnTo>
                                  <a:pt x="1273" y="5"/>
                                </a:lnTo>
                                <a:lnTo>
                                  <a:pt x="1273" y="10"/>
                                </a:lnTo>
                                <a:lnTo>
                                  <a:pt x="1278" y="10"/>
                                </a:lnTo>
                                <a:lnTo>
                                  <a:pt x="1283" y="10"/>
                                </a:lnTo>
                                <a:lnTo>
                                  <a:pt x="1288" y="10"/>
                                </a:lnTo>
                                <a:lnTo>
                                  <a:pt x="1288" y="15"/>
                                </a:lnTo>
                                <a:lnTo>
                                  <a:pt x="1294" y="15"/>
                                </a:lnTo>
                                <a:lnTo>
                                  <a:pt x="1294" y="20"/>
                                </a:lnTo>
                                <a:lnTo>
                                  <a:pt x="1299" y="20"/>
                                </a:lnTo>
                                <a:lnTo>
                                  <a:pt x="1299" y="25"/>
                                </a:lnTo>
                                <a:lnTo>
                                  <a:pt x="1304" y="25"/>
                                </a:lnTo>
                                <a:lnTo>
                                  <a:pt x="1304" y="30"/>
                                </a:lnTo>
                                <a:lnTo>
                                  <a:pt x="1309" y="30"/>
                                </a:lnTo>
                                <a:lnTo>
                                  <a:pt x="1309" y="40"/>
                                </a:lnTo>
                                <a:lnTo>
                                  <a:pt x="1314" y="40"/>
                                </a:lnTo>
                                <a:lnTo>
                                  <a:pt x="1314" y="45"/>
                                </a:lnTo>
                                <a:lnTo>
                                  <a:pt x="1319" y="45"/>
                                </a:lnTo>
                                <a:lnTo>
                                  <a:pt x="1319" y="50"/>
                                </a:lnTo>
                                <a:lnTo>
                                  <a:pt x="1324" y="50"/>
                                </a:lnTo>
                                <a:lnTo>
                                  <a:pt x="1324" y="55"/>
                                </a:lnTo>
                                <a:lnTo>
                                  <a:pt x="1329" y="55"/>
                                </a:lnTo>
                                <a:lnTo>
                                  <a:pt x="1329" y="60"/>
                                </a:lnTo>
                                <a:lnTo>
                                  <a:pt x="1334" y="60"/>
                                </a:lnTo>
                                <a:lnTo>
                                  <a:pt x="1334" y="71"/>
                                </a:lnTo>
                                <a:lnTo>
                                  <a:pt x="1339" y="71"/>
                                </a:lnTo>
                                <a:lnTo>
                                  <a:pt x="1339" y="81"/>
                                </a:lnTo>
                                <a:lnTo>
                                  <a:pt x="1344" y="81"/>
                                </a:lnTo>
                                <a:lnTo>
                                  <a:pt x="1344" y="86"/>
                                </a:lnTo>
                                <a:lnTo>
                                  <a:pt x="1349" y="86"/>
                                </a:lnTo>
                                <a:lnTo>
                                  <a:pt x="1349" y="96"/>
                                </a:lnTo>
                                <a:lnTo>
                                  <a:pt x="1354" y="96"/>
                                </a:lnTo>
                                <a:lnTo>
                                  <a:pt x="1354" y="106"/>
                                </a:lnTo>
                                <a:lnTo>
                                  <a:pt x="1359" y="106"/>
                                </a:lnTo>
                                <a:lnTo>
                                  <a:pt x="1359" y="116"/>
                                </a:lnTo>
                                <a:lnTo>
                                  <a:pt x="1364" y="116"/>
                                </a:lnTo>
                                <a:lnTo>
                                  <a:pt x="1364" y="121"/>
                                </a:lnTo>
                                <a:lnTo>
                                  <a:pt x="1369" y="121"/>
                                </a:lnTo>
                                <a:lnTo>
                                  <a:pt x="1369" y="131"/>
                                </a:lnTo>
                                <a:lnTo>
                                  <a:pt x="1374" y="131"/>
                                </a:lnTo>
                                <a:lnTo>
                                  <a:pt x="1374" y="141"/>
                                </a:lnTo>
                                <a:lnTo>
                                  <a:pt x="1379" y="141"/>
                                </a:lnTo>
                                <a:lnTo>
                                  <a:pt x="1379" y="151"/>
                                </a:lnTo>
                                <a:lnTo>
                                  <a:pt x="1384" y="151"/>
                                </a:lnTo>
                                <a:lnTo>
                                  <a:pt x="1384" y="162"/>
                                </a:lnTo>
                                <a:lnTo>
                                  <a:pt x="1390" y="162"/>
                                </a:lnTo>
                                <a:lnTo>
                                  <a:pt x="1390" y="172"/>
                                </a:lnTo>
                                <a:lnTo>
                                  <a:pt x="1395" y="172"/>
                                </a:lnTo>
                                <a:lnTo>
                                  <a:pt x="1395" y="182"/>
                                </a:lnTo>
                                <a:lnTo>
                                  <a:pt x="1400" y="182"/>
                                </a:lnTo>
                                <a:lnTo>
                                  <a:pt x="1400" y="192"/>
                                </a:lnTo>
                                <a:lnTo>
                                  <a:pt x="1405" y="192"/>
                                </a:lnTo>
                                <a:lnTo>
                                  <a:pt x="1405" y="202"/>
                                </a:lnTo>
                                <a:lnTo>
                                  <a:pt x="1410" y="202"/>
                                </a:lnTo>
                                <a:lnTo>
                                  <a:pt x="1410" y="212"/>
                                </a:lnTo>
                                <a:lnTo>
                                  <a:pt x="1415" y="212"/>
                                </a:lnTo>
                                <a:lnTo>
                                  <a:pt x="1415" y="222"/>
                                </a:lnTo>
                                <a:lnTo>
                                  <a:pt x="1420" y="222"/>
                                </a:lnTo>
                                <a:lnTo>
                                  <a:pt x="1420" y="232"/>
                                </a:lnTo>
                                <a:lnTo>
                                  <a:pt x="1425" y="232"/>
                                </a:lnTo>
                                <a:lnTo>
                                  <a:pt x="1425" y="242"/>
                                </a:lnTo>
                                <a:lnTo>
                                  <a:pt x="1430" y="242"/>
                                </a:lnTo>
                                <a:lnTo>
                                  <a:pt x="1430" y="253"/>
                                </a:lnTo>
                                <a:lnTo>
                                  <a:pt x="1435" y="253"/>
                                </a:lnTo>
                                <a:lnTo>
                                  <a:pt x="1435" y="263"/>
                                </a:lnTo>
                                <a:lnTo>
                                  <a:pt x="1440" y="263"/>
                                </a:lnTo>
                                <a:lnTo>
                                  <a:pt x="1440" y="273"/>
                                </a:lnTo>
                                <a:lnTo>
                                  <a:pt x="1445" y="273"/>
                                </a:lnTo>
                                <a:lnTo>
                                  <a:pt x="1445" y="283"/>
                                </a:lnTo>
                                <a:lnTo>
                                  <a:pt x="1450" y="283"/>
                                </a:lnTo>
                                <a:lnTo>
                                  <a:pt x="1450" y="293"/>
                                </a:lnTo>
                                <a:lnTo>
                                  <a:pt x="1455" y="293"/>
                                </a:lnTo>
                                <a:lnTo>
                                  <a:pt x="1455" y="303"/>
                                </a:lnTo>
                                <a:lnTo>
                                  <a:pt x="1460" y="303"/>
                                </a:lnTo>
                                <a:lnTo>
                                  <a:pt x="1460" y="313"/>
                                </a:lnTo>
                                <a:lnTo>
                                  <a:pt x="1465" y="313"/>
                                </a:lnTo>
                                <a:lnTo>
                                  <a:pt x="1465" y="318"/>
                                </a:lnTo>
                                <a:lnTo>
                                  <a:pt x="1470" y="318"/>
                                </a:lnTo>
                                <a:lnTo>
                                  <a:pt x="1470" y="328"/>
                                </a:lnTo>
                                <a:lnTo>
                                  <a:pt x="1475" y="328"/>
                                </a:lnTo>
                                <a:lnTo>
                                  <a:pt x="1475" y="338"/>
                                </a:lnTo>
                                <a:lnTo>
                                  <a:pt x="1480" y="338"/>
                                </a:lnTo>
                                <a:lnTo>
                                  <a:pt x="1480" y="343"/>
                                </a:lnTo>
                                <a:lnTo>
                                  <a:pt x="1486" y="343"/>
                                </a:lnTo>
                                <a:lnTo>
                                  <a:pt x="1486" y="354"/>
                                </a:lnTo>
                                <a:lnTo>
                                  <a:pt x="1491" y="354"/>
                                </a:lnTo>
                                <a:lnTo>
                                  <a:pt x="1491" y="359"/>
                                </a:lnTo>
                                <a:lnTo>
                                  <a:pt x="1496" y="359"/>
                                </a:lnTo>
                                <a:lnTo>
                                  <a:pt x="1496" y="369"/>
                                </a:lnTo>
                                <a:lnTo>
                                  <a:pt x="1501" y="369"/>
                                </a:lnTo>
                                <a:lnTo>
                                  <a:pt x="1501" y="374"/>
                                </a:lnTo>
                                <a:lnTo>
                                  <a:pt x="1506" y="374"/>
                                </a:lnTo>
                                <a:lnTo>
                                  <a:pt x="1506" y="384"/>
                                </a:lnTo>
                                <a:lnTo>
                                  <a:pt x="1511" y="384"/>
                                </a:lnTo>
                                <a:lnTo>
                                  <a:pt x="1511" y="389"/>
                                </a:lnTo>
                                <a:lnTo>
                                  <a:pt x="1516" y="389"/>
                                </a:lnTo>
                                <a:lnTo>
                                  <a:pt x="1516" y="394"/>
                                </a:lnTo>
                                <a:lnTo>
                                  <a:pt x="1521" y="394"/>
                                </a:lnTo>
                                <a:lnTo>
                                  <a:pt x="1521" y="399"/>
                                </a:lnTo>
                                <a:lnTo>
                                  <a:pt x="1526" y="399"/>
                                </a:lnTo>
                                <a:lnTo>
                                  <a:pt x="1526" y="404"/>
                                </a:lnTo>
                                <a:lnTo>
                                  <a:pt x="1531" y="404"/>
                                </a:lnTo>
                                <a:lnTo>
                                  <a:pt x="1531" y="409"/>
                                </a:lnTo>
                                <a:lnTo>
                                  <a:pt x="1536" y="409"/>
                                </a:lnTo>
                                <a:lnTo>
                                  <a:pt x="1536" y="414"/>
                                </a:lnTo>
                                <a:lnTo>
                                  <a:pt x="1541" y="414"/>
                                </a:lnTo>
                                <a:lnTo>
                                  <a:pt x="1541" y="419"/>
                                </a:lnTo>
                                <a:lnTo>
                                  <a:pt x="1546" y="419"/>
                                </a:lnTo>
                                <a:lnTo>
                                  <a:pt x="1546" y="424"/>
                                </a:lnTo>
                                <a:lnTo>
                                  <a:pt x="1551" y="424"/>
                                </a:lnTo>
                                <a:lnTo>
                                  <a:pt x="1551" y="429"/>
                                </a:lnTo>
                                <a:lnTo>
                                  <a:pt x="1556" y="429"/>
                                </a:lnTo>
                                <a:lnTo>
                                  <a:pt x="1556" y="434"/>
                                </a:lnTo>
                                <a:lnTo>
                                  <a:pt x="1561" y="434"/>
                                </a:lnTo>
                                <a:lnTo>
                                  <a:pt x="1561" y="434"/>
                                </a:lnTo>
                                <a:lnTo>
                                  <a:pt x="1566" y="434"/>
                                </a:lnTo>
                                <a:lnTo>
                                  <a:pt x="1566" y="440"/>
                                </a:lnTo>
                                <a:lnTo>
                                  <a:pt x="1571" y="440"/>
                                </a:lnTo>
                                <a:lnTo>
                                  <a:pt x="1571" y="445"/>
                                </a:lnTo>
                                <a:lnTo>
                                  <a:pt x="1576" y="445"/>
                                </a:lnTo>
                                <a:lnTo>
                                  <a:pt x="1576" y="445"/>
                                </a:lnTo>
                                <a:lnTo>
                                  <a:pt x="1582" y="445"/>
                                </a:lnTo>
                                <a:lnTo>
                                  <a:pt x="1582" y="450"/>
                                </a:lnTo>
                                <a:lnTo>
                                  <a:pt x="1587" y="450"/>
                                </a:lnTo>
                                <a:lnTo>
                                  <a:pt x="1587" y="450"/>
                                </a:lnTo>
                                <a:lnTo>
                                  <a:pt x="1592" y="450"/>
                                </a:lnTo>
                                <a:lnTo>
                                  <a:pt x="1592" y="455"/>
                                </a:lnTo>
                                <a:lnTo>
                                  <a:pt x="1597" y="455"/>
                                </a:lnTo>
                                <a:lnTo>
                                  <a:pt x="1597" y="455"/>
                                </a:lnTo>
                                <a:lnTo>
                                  <a:pt x="1602" y="455"/>
                                </a:lnTo>
                                <a:lnTo>
                                  <a:pt x="1602" y="460"/>
                                </a:lnTo>
                                <a:lnTo>
                                  <a:pt x="1607" y="460"/>
                                </a:lnTo>
                                <a:lnTo>
                                  <a:pt x="1617" y="460"/>
                                </a:lnTo>
                                <a:lnTo>
                                  <a:pt x="1622" y="460"/>
                                </a:lnTo>
                                <a:lnTo>
                                  <a:pt x="1622" y="465"/>
                                </a:lnTo>
                                <a:lnTo>
                                  <a:pt x="1627" y="465"/>
                                </a:lnTo>
                                <a:lnTo>
                                  <a:pt x="1642" y="465"/>
                                </a:lnTo>
                                <a:lnTo>
                                  <a:pt x="1647" y="465"/>
                                </a:lnTo>
                                <a:lnTo>
                                  <a:pt x="1647" y="470"/>
                                </a:lnTo>
                                <a:lnTo>
                                  <a:pt x="1652" y="470"/>
                                </a:lnTo>
                                <a:lnTo>
                                  <a:pt x="1728" y="470"/>
                                </a:lnTo>
                                <a:lnTo>
                                  <a:pt x="1733" y="470"/>
                                </a:lnTo>
                                <a:lnTo>
                                  <a:pt x="1733" y="475"/>
                                </a:lnTo>
                                <a:lnTo>
                                  <a:pt x="1738" y="475"/>
                                </a:lnTo>
                                <a:lnTo>
                                  <a:pt x="1794" y="475"/>
                                </a:lnTo>
                                <a:lnTo>
                                  <a:pt x="1799" y="475"/>
                                </a:lnTo>
                                <a:lnTo>
                                  <a:pt x="1799" y="480"/>
                                </a:lnTo>
                                <a:lnTo>
                                  <a:pt x="1804" y="480"/>
                                </a:lnTo>
                                <a:lnTo>
                                  <a:pt x="1920" y="480"/>
                                </a:lnTo>
                                <a:lnTo>
                                  <a:pt x="1925" y="480"/>
                                </a:lnTo>
                                <a:lnTo>
                                  <a:pt x="1925" y="475"/>
                                </a:lnTo>
                                <a:lnTo>
                                  <a:pt x="1930" y="475"/>
                                </a:lnTo>
                                <a:lnTo>
                                  <a:pt x="1955" y="475"/>
                                </a:lnTo>
                                <a:lnTo>
                                  <a:pt x="1961" y="475"/>
                                </a:lnTo>
                                <a:lnTo>
                                  <a:pt x="1961" y="470"/>
                                </a:lnTo>
                                <a:lnTo>
                                  <a:pt x="1966" y="470"/>
                                </a:lnTo>
                                <a:lnTo>
                                  <a:pt x="1986" y="470"/>
                                </a:lnTo>
                                <a:lnTo>
                                  <a:pt x="1991" y="470"/>
                                </a:lnTo>
                                <a:lnTo>
                                  <a:pt x="1991" y="465"/>
                                </a:lnTo>
                                <a:lnTo>
                                  <a:pt x="1996" y="465"/>
                                </a:lnTo>
                                <a:lnTo>
                                  <a:pt x="2011" y="465"/>
                                </a:lnTo>
                                <a:lnTo>
                                  <a:pt x="2016" y="465"/>
                                </a:lnTo>
                                <a:lnTo>
                                  <a:pt x="2016" y="460"/>
                                </a:lnTo>
                                <a:lnTo>
                                  <a:pt x="2021" y="460"/>
                                </a:lnTo>
                                <a:lnTo>
                                  <a:pt x="2036" y="460"/>
                                </a:lnTo>
                                <a:lnTo>
                                  <a:pt x="2041" y="460"/>
                                </a:lnTo>
                                <a:lnTo>
                                  <a:pt x="2041" y="455"/>
                                </a:lnTo>
                                <a:lnTo>
                                  <a:pt x="2046" y="455"/>
                                </a:lnTo>
                                <a:lnTo>
                                  <a:pt x="2072" y="455"/>
                                </a:lnTo>
                                <a:lnTo>
                                  <a:pt x="2077" y="455"/>
                                </a:lnTo>
                                <a:lnTo>
                                  <a:pt x="2077" y="450"/>
                                </a:lnTo>
                                <a:lnTo>
                                  <a:pt x="2082" y="450"/>
                                </a:lnTo>
                                <a:lnTo>
                                  <a:pt x="2147" y="450"/>
                                </a:lnTo>
                                <a:lnTo>
                                  <a:pt x="2153" y="450"/>
                                </a:lnTo>
                                <a:lnTo>
                                  <a:pt x="2153" y="455"/>
                                </a:lnTo>
                                <a:lnTo>
                                  <a:pt x="2158" y="455"/>
                                </a:lnTo>
                                <a:lnTo>
                                  <a:pt x="2183" y="455"/>
                                </a:lnTo>
                                <a:lnTo>
                                  <a:pt x="2188" y="455"/>
                                </a:lnTo>
                                <a:lnTo>
                                  <a:pt x="2188" y="460"/>
                                </a:lnTo>
                                <a:lnTo>
                                  <a:pt x="2193" y="460"/>
                                </a:lnTo>
                                <a:lnTo>
                                  <a:pt x="2213" y="460"/>
                                </a:lnTo>
                                <a:lnTo>
                                  <a:pt x="2218" y="460"/>
                                </a:lnTo>
                                <a:lnTo>
                                  <a:pt x="2218" y="465"/>
                                </a:lnTo>
                                <a:lnTo>
                                  <a:pt x="2223" y="465"/>
                                </a:lnTo>
                                <a:lnTo>
                                  <a:pt x="2233" y="465"/>
                                </a:lnTo>
                                <a:lnTo>
                                  <a:pt x="2238" y="465"/>
                                </a:lnTo>
                                <a:lnTo>
                                  <a:pt x="2238" y="470"/>
                                </a:lnTo>
                                <a:lnTo>
                                  <a:pt x="2243" y="470"/>
                                </a:lnTo>
                                <a:lnTo>
                                  <a:pt x="2259" y="470"/>
                                </a:lnTo>
                                <a:lnTo>
                                  <a:pt x="2264" y="470"/>
                                </a:lnTo>
                                <a:lnTo>
                                  <a:pt x="2264" y="475"/>
                                </a:lnTo>
                                <a:lnTo>
                                  <a:pt x="2269" y="475"/>
                                </a:lnTo>
                                <a:lnTo>
                                  <a:pt x="2284" y="475"/>
                                </a:lnTo>
                                <a:lnTo>
                                  <a:pt x="2289" y="475"/>
                                </a:lnTo>
                                <a:lnTo>
                                  <a:pt x="2289" y="480"/>
                                </a:lnTo>
                                <a:lnTo>
                                  <a:pt x="2294" y="480"/>
                                </a:lnTo>
                                <a:lnTo>
                                  <a:pt x="2319" y="480"/>
                                </a:lnTo>
                                <a:lnTo>
                                  <a:pt x="2324" y="480"/>
                                </a:lnTo>
                                <a:lnTo>
                                  <a:pt x="2324" y="485"/>
                                </a:lnTo>
                                <a:lnTo>
                                  <a:pt x="2329" y="485"/>
                                </a:lnTo>
                                <a:lnTo>
                                  <a:pt x="2360" y="485"/>
                                </a:lnTo>
                              </a:path>
                            </a:pathLst>
                          </a:custGeom>
                          <a:noFill/>
                          <a:ln w="3175">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Rectangle 124"/>
                        <wps:cNvSpPr>
                          <a:spLocks noChangeArrowheads="1"/>
                        </wps:cNvSpPr>
                        <wps:spPr bwMode="auto">
                          <a:xfrm rot="16200000">
                            <a:off x="-104031" y="844554"/>
                            <a:ext cx="587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6E450" w14:textId="77777777" w:rsidR="00FA275E" w:rsidRPr="0035724E" w:rsidRDefault="00FA275E" w:rsidP="00794663">
                              <w:pPr>
                                <w:rPr>
                                  <w:sz w:val="12"/>
                                  <w:szCs w:val="12"/>
                                </w:rPr>
                              </w:pPr>
                              <w:r w:rsidRPr="0035724E">
                                <w:rPr>
                                  <w:rFonts w:ascii="Arial" w:hAnsi="Arial" w:cs="Arial"/>
                                  <w:b/>
                                  <w:color w:val="000000"/>
                                  <w:sz w:val="16"/>
                                  <w:szCs w:val="16"/>
                                </w:rPr>
                                <w:t>Absorbance</w:t>
                              </w:r>
                            </w:p>
                          </w:txbxContent>
                        </wps:txbx>
                        <wps:bodyPr rot="0" vert="horz" wrap="none" lIns="0" tIns="0" rIns="0" bIns="0" anchor="t" anchorCtr="0">
                          <a:spAutoFit/>
                        </wps:bodyPr>
                      </wps:wsp>
                      <wps:wsp>
                        <wps:cNvPr id="268" name="Line 128"/>
                        <wps:cNvCnPr>
                          <a:cxnSpLocks noChangeShapeType="1"/>
                        </wps:cNvCnPr>
                        <wps:spPr bwMode="auto">
                          <a:xfrm>
                            <a:off x="3300039" y="1966457"/>
                            <a:ext cx="3600" cy="180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Line 129"/>
                        <wps:cNvCnPr>
                          <a:cxnSpLocks noChangeShapeType="1"/>
                        </wps:cNvCnPr>
                        <wps:spPr bwMode="auto">
                          <a:xfrm>
                            <a:off x="3152084" y="1966457"/>
                            <a:ext cx="3600" cy="180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Line 130"/>
                        <wps:cNvCnPr>
                          <a:cxnSpLocks noChangeShapeType="1"/>
                        </wps:cNvCnPr>
                        <wps:spPr bwMode="auto">
                          <a:xfrm>
                            <a:off x="3007939" y="1966457"/>
                            <a:ext cx="3600" cy="180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Line 131"/>
                        <wps:cNvCnPr>
                          <a:cxnSpLocks noChangeShapeType="1"/>
                        </wps:cNvCnPr>
                        <wps:spPr bwMode="auto">
                          <a:xfrm>
                            <a:off x="2863159" y="1966457"/>
                            <a:ext cx="3600" cy="180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Line 132"/>
                        <wps:cNvCnPr>
                          <a:cxnSpLocks noChangeShapeType="1"/>
                        </wps:cNvCnPr>
                        <wps:spPr bwMode="auto">
                          <a:xfrm>
                            <a:off x="2719014" y="1966457"/>
                            <a:ext cx="3600" cy="180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Line 133"/>
                        <wps:cNvCnPr>
                          <a:cxnSpLocks noChangeShapeType="1"/>
                        </wps:cNvCnPr>
                        <wps:spPr bwMode="auto">
                          <a:xfrm>
                            <a:off x="2571694" y="1966457"/>
                            <a:ext cx="3600" cy="180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Rectangle 134"/>
                        <wps:cNvSpPr>
                          <a:spLocks noChangeArrowheads="1"/>
                        </wps:cNvSpPr>
                        <wps:spPr bwMode="auto">
                          <a:xfrm>
                            <a:off x="2459299" y="1985043"/>
                            <a:ext cx="1911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1C054" w14:textId="77777777" w:rsidR="00FA275E" w:rsidRPr="0035724E" w:rsidRDefault="00FA275E" w:rsidP="00794663">
                              <w:pPr>
                                <w:rPr>
                                  <w:sz w:val="12"/>
                                  <w:szCs w:val="12"/>
                                </w:rPr>
                              </w:pPr>
                              <w:r w:rsidRPr="0035724E">
                                <w:rPr>
                                  <w:rFonts w:ascii="Arial" w:hAnsi="Arial" w:cs="Arial"/>
                                  <w:color w:val="000000"/>
                                  <w:sz w:val="12"/>
                                  <w:szCs w:val="12"/>
                                </w:rPr>
                                <w:t xml:space="preserve"> 1450  </w:t>
                              </w:r>
                            </w:p>
                          </w:txbxContent>
                        </wps:txbx>
                        <wps:bodyPr rot="0" vert="horz" wrap="none" lIns="0" tIns="0" rIns="0" bIns="0" anchor="t" anchorCtr="0">
                          <a:spAutoFit/>
                        </wps:bodyPr>
                      </wps:wsp>
                      <wps:wsp>
                        <wps:cNvPr id="275" name="Line 135"/>
                        <wps:cNvCnPr>
                          <a:cxnSpLocks noChangeShapeType="1"/>
                        </wps:cNvCnPr>
                        <wps:spPr bwMode="auto">
                          <a:xfrm>
                            <a:off x="2426914" y="1966457"/>
                            <a:ext cx="3600" cy="180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136"/>
                        <wps:cNvCnPr>
                          <a:cxnSpLocks noChangeShapeType="1"/>
                        </wps:cNvCnPr>
                        <wps:spPr bwMode="auto">
                          <a:xfrm>
                            <a:off x="2282769" y="1966457"/>
                            <a:ext cx="3600" cy="180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Line 137"/>
                        <wps:cNvCnPr>
                          <a:cxnSpLocks noChangeShapeType="1"/>
                        </wps:cNvCnPr>
                        <wps:spPr bwMode="auto">
                          <a:xfrm>
                            <a:off x="2137989" y="1966457"/>
                            <a:ext cx="3600" cy="180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138"/>
                        <wps:cNvCnPr>
                          <a:cxnSpLocks noChangeShapeType="1"/>
                        </wps:cNvCnPr>
                        <wps:spPr bwMode="auto">
                          <a:xfrm>
                            <a:off x="1993844" y="1966457"/>
                            <a:ext cx="3600" cy="180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Line 139"/>
                        <wps:cNvCnPr>
                          <a:cxnSpLocks noChangeShapeType="1"/>
                        </wps:cNvCnPr>
                        <wps:spPr bwMode="auto">
                          <a:xfrm>
                            <a:off x="1846524" y="1966457"/>
                            <a:ext cx="3600" cy="180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Rectangle 140"/>
                        <wps:cNvSpPr>
                          <a:spLocks noChangeArrowheads="1"/>
                        </wps:cNvSpPr>
                        <wps:spPr bwMode="auto">
                          <a:xfrm>
                            <a:off x="1734129" y="1985043"/>
                            <a:ext cx="1911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C4C9B" w14:textId="77777777" w:rsidR="00FA275E" w:rsidRPr="0035724E" w:rsidRDefault="00FA275E" w:rsidP="00794663">
                              <w:pPr>
                                <w:rPr>
                                  <w:sz w:val="12"/>
                                  <w:szCs w:val="12"/>
                                </w:rPr>
                              </w:pPr>
                              <w:r w:rsidRPr="0035724E">
                                <w:rPr>
                                  <w:rFonts w:ascii="Arial" w:hAnsi="Arial" w:cs="Arial"/>
                                  <w:color w:val="000000"/>
                                  <w:sz w:val="12"/>
                                  <w:szCs w:val="12"/>
                                </w:rPr>
                                <w:t xml:space="preserve"> 1500  </w:t>
                              </w:r>
                            </w:p>
                          </w:txbxContent>
                        </wps:txbx>
                        <wps:bodyPr rot="0" vert="horz" wrap="none" lIns="0" tIns="0" rIns="0" bIns="0" anchor="t" anchorCtr="0">
                          <a:spAutoFit/>
                        </wps:bodyPr>
                      </wps:wsp>
                      <wps:wsp>
                        <wps:cNvPr id="281" name="Line 141"/>
                        <wps:cNvCnPr>
                          <a:cxnSpLocks noChangeShapeType="1"/>
                        </wps:cNvCnPr>
                        <wps:spPr bwMode="auto">
                          <a:xfrm>
                            <a:off x="1701744" y="1966457"/>
                            <a:ext cx="3600" cy="180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142"/>
                        <wps:cNvCnPr>
                          <a:cxnSpLocks noChangeShapeType="1"/>
                        </wps:cNvCnPr>
                        <wps:spPr bwMode="auto">
                          <a:xfrm>
                            <a:off x="1557599" y="1966457"/>
                            <a:ext cx="3600" cy="180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143"/>
                        <wps:cNvCnPr>
                          <a:cxnSpLocks noChangeShapeType="1"/>
                        </wps:cNvCnPr>
                        <wps:spPr bwMode="auto">
                          <a:xfrm>
                            <a:off x="1412819" y="1966457"/>
                            <a:ext cx="3600" cy="180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144"/>
                        <wps:cNvCnPr>
                          <a:cxnSpLocks noChangeShapeType="1"/>
                        </wps:cNvCnPr>
                        <wps:spPr bwMode="auto">
                          <a:xfrm>
                            <a:off x="1265499" y="1966457"/>
                            <a:ext cx="3600" cy="180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145"/>
                        <wps:cNvCnPr>
                          <a:cxnSpLocks noChangeShapeType="1"/>
                        </wps:cNvCnPr>
                        <wps:spPr bwMode="auto">
                          <a:xfrm>
                            <a:off x="1121354" y="1966457"/>
                            <a:ext cx="3600" cy="180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Rectangle 146"/>
                        <wps:cNvSpPr>
                          <a:spLocks noChangeArrowheads="1"/>
                        </wps:cNvSpPr>
                        <wps:spPr bwMode="auto">
                          <a:xfrm>
                            <a:off x="1008959" y="1985043"/>
                            <a:ext cx="1911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393FA" w14:textId="77777777" w:rsidR="00FA275E" w:rsidRPr="0035724E" w:rsidRDefault="00FA275E" w:rsidP="00794663">
                              <w:pPr>
                                <w:rPr>
                                  <w:sz w:val="12"/>
                                  <w:szCs w:val="12"/>
                                </w:rPr>
                              </w:pPr>
                              <w:r w:rsidRPr="0035724E">
                                <w:rPr>
                                  <w:rFonts w:ascii="Arial" w:hAnsi="Arial" w:cs="Arial"/>
                                  <w:color w:val="000000"/>
                                  <w:sz w:val="12"/>
                                  <w:szCs w:val="12"/>
                                </w:rPr>
                                <w:t xml:space="preserve"> 1550  </w:t>
                              </w:r>
                            </w:p>
                          </w:txbxContent>
                        </wps:txbx>
                        <wps:bodyPr rot="0" vert="horz" wrap="none" lIns="0" tIns="0" rIns="0" bIns="0" anchor="t" anchorCtr="0">
                          <a:spAutoFit/>
                        </wps:bodyPr>
                      </wps:wsp>
                      <wps:wsp>
                        <wps:cNvPr id="287" name="Line 147"/>
                        <wps:cNvCnPr>
                          <a:cxnSpLocks noChangeShapeType="1"/>
                        </wps:cNvCnPr>
                        <wps:spPr bwMode="auto">
                          <a:xfrm>
                            <a:off x="976574" y="1966457"/>
                            <a:ext cx="3600" cy="180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Line 148"/>
                        <wps:cNvCnPr>
                          <a:cxnSpLocks noChangeShapeType="1"/>
                        </wps:cNvCnPr>
                        <wps:spPr bwMode="auto">
                          <a:xfrm>
                            <a:off x="832429" y="1966457"/>
                            <a:ext cx="3600" cy="180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149"/>
                        <wps:cNvCnPr>
                          <a:cxnSpLocks noChangeShapeType="1"/>
                        </wps:cNvCnPr>
                        <wps:spPr bwMode="auto">
                          <a:xfrm>
                            <a:off x="688284" y="1966457"/>
                            <a:ext cx="3600" cy="180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150"/>
                        <wps:cNvCnPr>
                          <a:cxnSpLocks noChangeShapeType="1"/>
                        </wps:cNvCnPr>
                        <wps:spPr bwMode="auto">
                          <a:xfrm>
                            <a:off x="540329" y="1966457"/>
                            <a:ext cx="3600" cy="180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Line 151"/>
                        <wps:cNvCnPr>
                          <a:cxnSpLocks noChangeShapeType="1"/>
                        </wps:cNvCnPr>
                        <wps:spPr bwMode="auto">
                          <a:xfrm>
                            <a:off x="396184" y="1966457"/>
                            <a:ext cx="3600" cy="180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Rectangle 152"/>
                        <wps:cNvSpPr>
                          <a:spLocks noChangeArrowheads="1"/>
                        </wps:cNvSpPr>
                        <wps:spPr bwMode="auto">
                          <a:xfrm>
                            <a:off x="283789" y="1985043"/>
                            <a:ext cx="1911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0A41A" w14:textId="77777777" w:rsidR="00FA275E" w:rsidRPr="0035724E" w:rsidRDefault="00FA275E" w:rsidP="00794663">
                              <w:pPr>
                                <w:rPr>
                                  <w:sz w:val="12"/>
                                  <w:szCs w:val="12"/>
                                </w:rPr>
                              </w:pPr>
                              <w:r w:rsidRPr="0035724E">
                                <w:rPr>
                                  <w:rFonts w:ascii="Arial" w:hAnsi="Arial" w:cs="Arial"/>
                                  <w:color w:val="000000"/>
                                  <w:sz w:val="12"/>
                                  <w:szCs w:val="12"/>
                                </w:rPr>
                                <w:t xml:space="preserve"> 1600  </w:t>
                              </w:r>
                            </w:p>
                          </w:txbxContent>
                        </wps:txbx>
                        <wps:bodyPr rot="0" vert="horz" wrap="none" lIns="0" tIns="0" rIns="0" bIns="0" anchor="t" anchorCtr="0">
                          <a:spAutoFit/>
                        </wps:bodyPr>
                      </wps:wsp>
                      <wps:wsp>
                        <wps:cNvPr id="293" name="Rectangle 153"/>
                        <wps:cNvSpPr>
                          <a:spLocks noChangeArrowheads="1"/>
                        </wps:cNvSpPr>
                        <wps:spPr bwMode="auto">
                          <a:xfrm>
                            <a:off x="1427230" y="2108234"/>
                            <a:ext cx="9937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461D2" w14:textId="77777777" w:rsidR="00FA275E" w:rsidRPr="0035724E" w:rsidRDefault="00FA275E" w:rsidP="00794663">
                              <w:pPr>
                                <w:rPr>
                                  <w:b/>
                                  <w:sz w:val="16"/>
                                  <w:szCs w:val="16"/>
                                </w:rPr>
                              </w:pPr>
                              <w:r w:rsidRPr="0035724E">
                                <w:rPr>
                                  <w:rFonts w:ascii="Arial" w:hAnsi="Arial" w:cs="Arial"/>
                                  <w:b/>
                                  <w:color w:val="000000"/>
                                  <w:sz w:val="16"/>
                                  <w:szCs w:val="16"/>
                                </w:rPr>
                                <w:t>Wavenumbers (cm</w:t>
                              </w:r>
                              <w:r w:rsidRPr="0035724E">
                                <w:rPr>
                                  <w:rFonts w:ascii="Arial" w:hAnsi="Arial" w:cs="Arial"/>
                                  <w:b/>
                                  <w:color w:val="000000"/>
                                  <w:sz w:val="16"/>
                                  <w:szCs w:val="16"/>
                                  <w:vertAlign w:val="superscript"/>
                                </w:rPr>
                                <w:t>-1</w:t>
                              </w:r>
                              <w:r w:rsidRPr="0035724E">
                                <w:rPr>
                                  <w:rFonts w:ascii="Arial" w:hAnsi="Arial" w:cs="Arial"/>
                                  <w:b/>
                                  <w:color w:val="000000"/>
                                  <w:sz w:val="16"/>
                                  <w:szCs w:val="16"/>
                                </w:rPr>
                                <w:t>)</w:t>
                              </w:r>
                            </w:p>
                          </w:txbxContent>
                        </wps:txbx>
                        <wps:bodyPr rot="0" vert="horz" wrap="none" lIns="0" tIns="0" rIns="0" bIns="0" anchor="t" anchorCtr="0">
                          <a:spAutoFit/>
                        </wps:bodyPr>
                      </wps:wsp>
                      <wps:wsp>
                        <wps:cNvPr id="294" name="Rectangle 294"/>
                        <wps:cNvSpPr>
                          <a:spLocks noChangeArrowheads="1"/>
                        </wps:cNvSpPr>
                        <wps:spPr bwMode="auto">
                          <a:xfrm>
                            <a:off x="3179409" y="1984359"/>
                            <a:ext cx="1911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9901A" w14:textId="77777777" w:rsidR="00FA275E" w:rsidRDefault="00FA275E" w:rsidP="00794663">
                              <w:pPr>
                                <w:pStyle w:val="NormalWeb"/>
                                <w:spacing w:before="0" w:beforeAutospacing="0" w:after="0" w:afterAutospacing="0"/>
                              </w:pPr>
                              <w:r>
                                <w:rPr>
                                  <w:rFonts w:ascii="Arial" w:eastAsia="Times New Roman" w:hAnsi="Arial" w:cs="Arial"/>
                                  <w:color w:val="000000"/>
                                  <w:sz w:val="12"/>
                                  <w:szCs w:val="12"/>
                                  <w:lang w:val="en-US"/>
                                </w:rPr>
                                <w:t xml:space="preserve"> 1400  </w:t>
                              </w:r>
                            </w:p>
                          </w:txbxContent>
                        </wps:txbx>
                        <wps:bodyPr rot="0" vert="horz" wrap="none" lIns="0" tIns="0" rIns="0" bIns="0" anchor="t" anchorCtr="0">
                          <a:spAutoFit/>
                        </wps:bodyPr>
                      </wps:wsp>
                      <wps:wsp>
                        <wps:cNvPr id="295" name="Rectangle 295"/>
                        <wps:cNvSpPr/>
                        <wps:spPr>
                          <a:xfrm>
                            <a:off x="313634" y="0"/>
                            <a:ext cx="3025914" cy="1966339"/>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le 296"/>
                        <wps:cNvSpPr>
                          <a:spLocks noChangeArrowheads="1"/>
                        </wps:cNvSpPr>
                        <wps:spPr bwMode="auto">
                          <a:xfrm>
                            <a:off x="2489925" y="47373"/>
                            <a:ext cx="1911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A14FA" w14:textId="77777777" w:rsidR="00FA275E" w:rsidRPr="00075CCD" w:rsidRDefault="00FA275E" w:rsidP="00794663">
                              <w:pPr>
                                <w:pStyle w:val="NormalWeb"/>
                                <w:spacing w:before="0" w:beforeAutospacing="0" w:after="0" w:afterAutospacing="0"/>
                                <w:rPr>
                                  <w:sz w:val="12"/>
                                  <w:szCs w:val="12"/>
                                </w:rPr>
                              </w:pPr>
                              <w:r w:rsidRPr="00075CCD">
                                <w:rPr>
                                  <w:rFonts w:ascii="Arial" w:eastAsia="Times New Roman" w:hAnsi="Arial" w:cs="Arial"/>
                                  <w:color w:val="000000"/>
                                  <w:sz w:val="12"/>
                                  <w:szCs w:val="12"/>
                                  <w:lang w:val="en-US"/>
                                </w:rPr>
                                <w:t xml:space="preserve"> 1450  </w:t>
                              </w:r>
                            </w:p>
                          </w:txbxContent>
                        </wps:txbx>
                        <wps:bodyPr rot="0" vert="horz" wrap="none" lIns="0" tIns="0" rIns="0" bIns="0" anchor="t" anchorCtr="0">
                          <a:spAutoFit/>
                        </wps:bodyPr>
                      </wps:wsp>
                      <wps:wsp>
                        <wps:cNvPr id="297" name="Rectangle 297"/>
                        <wps:cNvSpPr>
                          <a:spLocks noChangeArrowheads="1"/>
                        </wps:cNvSpPr>
                        <wps:spPr bwMode="auto">
                          <a:xfrm>
                            <a:off x="3179409" y="1722154"/>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3AB5D" w14:textId="77777777" w:rsidR="00FA275E" w:rsidRPr="006C4453" w:rsidRDefault="00FA275E" w:rsidP="00794663">
                              <w:pPr>
                                <w:pStyle w:val="NormalWeb"/>
                                <w:spacing w:before="0" w:beforeAutospacing="0" w:after="0" w:afterAutospacing="0"/>
                                <w:rPr>
                                  <w:sz w:val="16"/>
                                  <w:szCs w:val="16"/>
                                </w:rPr>
                              </w:pPr>
                              <w:r w:rsidRPr="006C4453">
                                <w:rPr>
                                  <w:rFonts w:ascii="Arial" w:eastAsia="Times New Roman" w:hAnsi="Arial" w:cs="Arial"/>
                                  <w:color w:val="000000"/>
                                  <w:sz w:val="16"/>
                                  <w:szCs w:val="16"/>
                                  <w:lang w:val="en-US"/>
                                </w:rPr>
                                <w:t xml:space="preserve"> 1  </w:t>
                              </w:r>
                            </w:p>
                          </w:txbxContent>
                        </wps:txbx>
                        <wps:bodyPr rot="0" vert="horz" wrap="none" lIns="0" tIns="0" rIns="0" bIns="0" anchor="t" anchorCtr="0">
                          <a:spAutoFit/>
                        </wps:bodyPr>
                      </wps:wsp>
                      <wps:wsp>
                        <wps:cNvPr id="298" name="Rectangle 298"/>
                        <wps:cNvSpPr>
                          <a:spLocks noChangeArrowheads="1"/>
                        </wps:cNvSpPr>
                        <wps:spPr bwMode="auto">
                          <a:xfrm>
                            <a:off x="3173185" y="1306292"/>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1E1E2" w14:textId="77777777" w:rsidR="00FA275E" w:rsidRPr="006C4453" w:rsidRDefault="00FA275E" w:rsidP="00794663">
                              <w:pPr>
                                <w:pStyle w:val="NormalWeb"/>
                                <w:spacing w:before="0" w:beforeAutospacing="0" w:after="0" w:afterAutospacing="0"/>
                                <w:rPr>
                                  <w:sz w:val="16"/>
                                  <w:szCs w:val="16"/>
                                </w:rPr>
                              </w:pPr>
                              <w:r w:rsidRPr="006C4453">
                                <w:rPr>
                                  <w:rFonts w:ascii="Arial" w:eastAsia="Times New Roman" w:hAnsi="Arial" w:cs="Arial"/>
                                  <w:color w:val="000000"/>
                                  <w:sz w:val="16"/>
                                  <w:szCs w:val="16"/>
                                  <w:lang w:val="en-US"/>
                                </w:rPr>
                                <w:t xml:space="preserve"> </w:t>
                              </w:r>
                              <w:r>
                                <w:rPr>
                                  <w:rFonts w:ascii="Arial" w:eastAsia="Times New Roman" w:hAnsi="Arial" w:cs="Arial"/>
                                  <w:color w:val="000000"/>
                                  <w:sz w:val="16"/>
                                  <w:szCs w:val="16"/>
                                  <w:lang w:val="en-US"/>
                                </w:rPr>
                                <w:t>2</w:t>
                              </w:r>
                              <w:r w:rsidRPr="006C4453">
                                <w:rPr>
                                  <w:rFonts w:ascii="Arial" w:eastAsia="Times New Roman" w:hAnsi="Arial" w:cs="Arial"/>
                                  <w:color w:val="000000"/>
                                  <w:sz w:val="16"/>
                                  <w:szCs w:val="16"/>
                                  <w:lang w:val="en-US"/>
                                </w:rPr>
                                <w:t xml:space="preserve">  </w:t>
                              </w:r>
                            </w:p>
                          </w:txbxContent>
                        </wps:txbx>
                        <wps:bodyPr rot="0" vert="horz" wrap="none" lIns="0" tIns="0" rIns="0" bIns="0" anchor="t" anchorCtr="0">
                          <a:spAutoFit/>
                        </wps:bodyPr>
                      </wps:wsp>
                      <wps:wsp>
                        <wps:cNvPr id="299" name="Rectangle 299"/>
                        <wps:cNvSpPr>
                          <a:spLocks noChangeArrowheads="1"/>
                        </wps:cNvSpPr>
                        <wps:spPr bwMode="auto">
                          <a:xfrm>
                            <a:off x="3173185" y="886294"/>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35F70" w14:textId="77777777" w:rsidR="00FA275E" w:rsidRPr="006C4453" w:rsidRDefault="00FA275E" w:rsidP="00794663">
                              <w:pPr>
                                <w:pStyle w:val="NormalWeb"/>
                                <w:spacing w:before="0" w:beforeAutospacing="0" w:after="0" w:afterAutospacing="0"/>
                                <w:rPr>
                                  <w:sz w:val="16"/>
                                  <w:szCs w:val="16"/>
                                </w:rPr>
                              </w:pPr>
                              <w:r w:rsidRPr="006C4453">
                                <w:rPr>
                                  <w:rFonts w:ascii="Arial" w:eastAsia="Times New Roman" w:hAnsi="Arial" w:cs="Arial"/>
                                  <w:color w:val="000000"/>
                                  <w:sz w:val="16"/>
                                  <w:szCs w:val="16"/>
                                  <w:lang w:val="en-US"/>
                                </w:rPr>
                                <w:t xml:space="preserve"> </w:t>
                              </w:r>
                              <w:r>
                                <w:rPr>
                                  <w:rFonts w:ascii="Arial" w:eastAsia="Times New Roman" w:hAnsi="Arial" w:cs="Arial"/>
                                  <w:color w:val="000000"/>
                                  <w:sz w:val="16"/>
                                  <w:szCs w:val="16"/>
                                  <w:lang w:val="en-US"/>
                                </w:rPr>
                                <w:t>3</w:t>
                              </w:r>
                              <w:r w:rsidRPr="006C4453">
                                <w:rPr>
                                  <w:rFonts w:ascii="Arial" w:eastAsia="Times New Roman" w:hAnsi="Arial" w:cs="Arial"/>
                                  <w:color w:val="000000"/>
                                  <w:sz w:val="16"/>
                                  <w:szCs w:val="16"/>
                                  <w:lang w:val="en-US"/>
                                </w:rPr>
                                <w:t xml:space="preserve">  </w:t>
                              </w:r>
                            </w:p>
                          </w:txbxContent>
                        </wps:txbx>
                        <wps:bodyPr rot="0" vert="horz" wrap="none" lIns="0" tIns="0" rIns="0" bIns="0" anchor="t" anchorCtr="0">
                          <a:spAutoFit/>
                        </wps:bodyPr>
                      </wps:wsp>
                      <wps:wsp>
                        <wps:cNvPr id="300" name="Rectangle 300"/>
                        <wps:cNvSpPr>
                          <a:spLocks noChangeArrowheads="1"/>
                        </wps:cNvSpPr>
                        <wps:spPr bwMode="auto">
                          <a:xfrm>
                            <a:off x="2513979" y="1469912"/>
                            <a:ext cx="1911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11858" w14:textId="77777777" w:rsidR="00FA275E" w:rsidRPr="00075CCD" w:rsidRDefault="00FA275E" w:rsidP="00794663">
                              <w:pPr>
                                <w:pStyle w:val="NormalWeb"/>
                                <w:spacing w:before="0" w:beforeAutospacing="0" w:after="0" w:afterAutospacing="0"/>
                                <w:rPr>
                                  <w:sz w:val="12"/>
                                  <w:szCs w:val="12"/>
                                </w:rPr>
                              </w:pPr>
                              <w:r w:rsidRPr="00075CCD">
                                <w:rPr>
                                  <w:rFonts w:ascii="Arial" w:eastAsia="Times New Roman" w:hAnsi="Arial" w:cs="Arial"/>
                                  <w:color w:val="000000"/>
                                  <w:sz w:val="12"/>
                                  <w:szCs w:val="12"/>
                                  <w:lang w:val="en-US"/>
                                </w:rPr>
                                <w:t xml:space="preserve"> 14</w:t>
                              </w:r>
                              <w:r>
                                <w:rPr>
                                  <w:rFonts w:ascii="Arial" w:eastAsia="Times New Roman" w:hAnsi="Arial" w:cs="Arial"/>
                                  <w:color w:val="000000"/>
                                  <w:sz w:val="12"/>
                                  <w:szCs w:val="12"/>
                                  <w:lang w:val="en-US"/>
                                </w:rPr>
                                <w:t>46</w:t>
                              </w:r>
                              <w:r w:rsidRPr="00075CCD">
                                <w:rPr>
                                  <w:rFonts w:ascii="Arial" w:eastAsia="Times New Roman" w:hAnsi="Arial" w:cs="Arial"/>
                                  <w:color w:val="000000"/>
                                  <w:sz w:val="12"/>
                                  <w:szCs w:val="12"/>
                                  <w:lang w:val="en-US"/>
                                </w:rPr>
                                <w:t xml:space="preserve">  </w:t>
                              </w:r>
                            </w:p>
                          </w:txbxContent>
                        </wps:txbx>
                        <wps:bodyPr rot="0" vert="horz" wrap="none" lIns="0" tIns="0" rIns="0" bIns="0" anchor="t" anchorCtr="0">
                          <a:spAutoFit/>
                        </wps:bodyPr>
                      </wps:wsp>
                      <wps:wsp>
                        <wps:cNvPr id="301" name="Rectangle 301"/>
                        <wps:cNvSpPr>
                          <a:spLocks noChangeArrowheads="1"/>
                        </wps:cNvSpPr>
                        <wps:spPr bwMode="auto">
                          <a:xfrm>
                            <a:off x="1912937" y="1596110"/>
                            <a:ext cx="1911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F947A" w14:textId="77777777" w:rsidR="00FA275E" w:rsidRDefault="00FA275E" w:rsidP="00794663">
                              <w:pPr>
                                <w:pStyle w:val="NormalWeb"/>
                                <w:spacing w:before="0" w:beforeAutospacing="0" w:after="0" w:afterAutospacing="0"/>
                              </w:pPr>
                              <w:r>
                                <w:rPr>
                                  <w:rFonts w:ascii="Arial" w:eastAsia="Times New Roman" w:hAnsi="Arial" w:cs="Arial"/>
                                  <w:color w:val="000000"/>
                                  <w:sz w:val="12"/>
                                  <w:szCs w:val="12"/>
                                  <w:lang w:val="en-US"/>
                                </w:rPr>
                                <w:t xml:space="preserve"> 1487  </w:t>
                              </w:r>
                            </w:p>
                          </w:txbxContent>
                        </wps:txbx>
                        <wps:bodyPr rot="0" vert="horz" wrap="none" lIns="0" tIns="0" rIns="0" bIns="0" anchor="t" anchorCtr="0">
                          <a:spAutoFit/>
                        </wps:bodyPr>
                      </wps:wsp>
                      <wps:wsp>
                        <wps:cNvPr id="302" name="Freeform 155"/>
                        <wps:cNvSpPr>
                          <a:spLocks/>
                        </wps:cNvSpPr>
                        <wps:spPr bwMode="auto">
                          <a:xfrm>
                            <a:off x="2563821" y="1557542"/>
                            <a:ext cx="745743" cy="321738"/>
                          </a:xfrm>
                          <a:custGeom>
                            <a:avLst/>
                            <a:gdLst>
                              <a:gd name="T0" fmla="*/ 5 w 1340"/>
                              <a:gd name="T1" fmla="*/ 480 h 1519"/>
                              <a:gd name="T2" fmla="*/ 17 w 1340"/>
                              <a:gd name="T3" fmla="*/ 401 h 1519"/>
                              <a:gd name="T4" fmla="*/ 28 w 1340"/>
                              <a:gd name="T5" fmla="*/ 322 h 1519"/>
                              <a:gd name="T6" fmla="*/ 39 w 1340"/>
                              <a:gd name="T7" fmla="*/ 243 h 1519"/>
                              <a:gd name="T8" fmla="*/ 51 w 1340"/>
                              <a:gd name="T9" fmla="*/ 164 h 1519"/>
                              <a:gd name="T10" fmla="*/ 62 w 1340"/>
                              <a:gd name="T11" fmla="*/ 119 h 1519"/>
                              <a:gd name="T12" fmla="*/ 73 w 1340"/>
                              <a:gd name="T13" fmla="*/ 85 h 1519"/>
                              <a:gd name="T14" fmla="*/ 85 w 1340"/>
                              <a:gd name="T15" fmla="*/ 51 h 1519"/>
                              <a:gd name="T16" fmla="*/ 96 w 1340"/>
                              <a:gd name="T17" fmla="*/ 17 h 1519"/>
                              <a:gd name="T18" fmla="*/ 107 w 1340"/>
                              <a:gd name="T19" fmla="*/ 11 h 1519"/>
                              <a:gd name="T20" fmla="*/ 119 w 1340"/>
                              <a:gd name="T21" fmla="*/ 34 h 1519"/>
                              <a:gd name="T22" fmla="*/ 130 w 1340"/>
                              <a:gd name="T23" fmla="*/ 62 h 1519"/>
                              <a:gd name="T24" fmla="*/ 141 w 1340"/>
                              <a:gd name="T25" fmla="*/ 85 h 1519"/>
                              <a:gd name="T26" fmla="*/ 152 w 1340"/>
                              <a:gd name="T27" fmla="*/ 113 h 1519"/>
                              <a:gd name="T28" fmla="*/ 164 w 1340"/>
                              <a:gd name="T29" fmla="*/ 186 h 1519"/>
                              <a:gd name="T30" fmla="*/ 175 w 1340"/>
                              <a:gd name="T31" fmla="*/ 260 h 1519"/>
                              <a:gd name="T32" fmla="*/ 186 w 1340"/>
                              <a:gd name="T33" fmla="*/ 333 h 1519"/>
                              <a:gd name="T34" fmla="*/ 198 w 1340"/>
                              <a:gd name="T35" fmla="*/ 401 h 1519"/>
                              <a:gd name="T36" fmla="*/ 209 w 1340"/>
                              <a:gd name="T37" fmla="*/ 491 h 1519"/>
                              <a:gd name="T38" fmla="*/ 220 w 1340"/>
                              <a:gd name="T39" fmla="*/ 581 h 1519"/>
                              <a:gd name="T40" fmla="*/ 232 w 1340"/>
                              <a:gd name="T41" fmla="*/ 672 h 1519"/>
                              <a:gd name="T42" fmla="*/ 243 w 1340"/>
                              <a:gd name="T43" fmla="*/ 762 h 1519"/>
                              <a:gd name="T44" fmla="*/ 254 w 1340"/>
                              <a:gd name="T45" fmla="*/ 847 h 1519"/>
                              <a:gd name="T46" fmla="*/ 266 w 1340"/>
                              <a:gd name="T47" fmla="*/ 926 h 1519"/>
                              <a:gd name="T48" fmla="*/ 277 w 1340"/>
                              <a:gd name="T49" fmla="*/ 1005 h 1519"/>
                              <a:gd name="T50" fmla="*/ 288 w 1340"/>
                              <a:gd name="T51" fmla="*/ 1084 h 1519"/>
                              <a:gd name="T52" fmla="*/ 299 w 1340"/>
                              <a:gd name="T53" fmla="*/ 1163 h 1519"/>
                              <a:gd name="T54" fmla="*/ 311 w 1340"/>
                              <a:gd name="T55" fmla="*/ 1214 h 1519"/>
                              <a:gd name="T56" fmla="*/ 322 w 1340"/>
                              <a:gd name="T57" fmla="*/ 1270 h 1519"/>
                              <a:gd name="T58" fmla="*/ 333 w 1340"/>
                              <a:gd name="T59" fmla="*/ 1321 h 1519"/>
                              <a:gd name="T60" fmla="*/ 345 w 1340"/>
                              <a:gd name="T61" fmla="*/ 1372 h 1519"/>
                              <a:gd name="T62" fmla="*/ 356 w 1340"/>
                              <a:gd name="T63" fmla="*/ 1406 h 1519"/>
                              <a:gd name="T64" fmla="*/ 367 w 1340"/>
                              <a:gd name="T65" fmla="*/ 1428 h 1519"/>
                              <a:gd name="T66" fmla="*/ 379 w 1340"/>
                              <a:gd name="T67" fmla="*/ 1451 h 1519"/>
                              <a:gd name="T68" fmla="*/ 390 w 1340"/>
                              <a:gd name="T69" fmla="*/ 1473 h 1519"/>
                              <a:gd name="T70" fmla="*/ 401 w 1340"/>
                              <a:gd name="T71" fmla="*/ 1490 h 1519"/>
                              <a:gd name="T72" fmla="*/ 412 w 1340"/>
                              <a:gd name="T73" fmla="*/ 1502 h 1519"/>
                              <a:gd name="T74" fmla="*/ 424 w 1340"/>
                              <a:gd name="T75" fmla="*/ 1507 h 1519"/>
                              <a:gd name="T76" fmla="*/ 435 w 1340"/>
                              <a:gd name="T77" fmla="*/ 1513 h 1519"/>
                              <a:gd name="T78" fmla="*/ 446 w 1340"/>
                              <a:gd name="T79" fmla="*/ 1519 h 1519"/>
                              <a:gd name="T80" fmla="*/ 650 w 1340"/>
                              <a:gd name="T81" fmla="*/ 1513 h 1519"/>
                              <a:gd name="T82" fmla="*/ 706 w 1340"/>
                              <a:gd name="T83" fmla="*/ 1507 h 1519"/>
                              <a:gd name="T84" fmla="*/ 746 w 1340"/>
                              <a:gd name="T85" fmla="*/ 1502 h 1519"/>
                              <a:gd name="T86" fmla="*/ 769 w 1340"/>
                              <a:gd name="T87" fmla="*/ 1496 h 1519"/>
                              <a:gd name="T88" fmla="*/ 791 w 1340"/>
                              <a:gd name="T89" fmla="*/ 1490 h 1519"/>
                              <a:gd name="T90" fmla="*/ 808 w 1340"/>
                              <a:gd name="T91" fmla="*/ 1485 h 1519"/>
                              <a:gd name="T92" fmla="*/ 825 w 1340"/>
                              <a:gd name="T93" fmla="*/ 1479 h 1519"/>
                              <a:gd name="T94" fmla="*/ 842 w 1340"/>
                              <a:gd name="T95" fmla="*/ 1473 h 1519"/>
                              <a:gd name="T96" fmla="*/ 853 w 1340"/>
                              <a:gd name="T97" fmla="*/ 1468 h 1519"/>
                              <a:gd name="T98" fmla="*/ 870 w 1340"/>
                              <a:gd name="T99" fmla="*/ 1462 h 1519"/>
                              <a:gd name="T100" fmla="*/ 882 w 1340"/>
                              <a:gd name="T101" fmla="*/ 1457 h 1519"/>
                              <a:gd name="T102" fmla="*/ 899 w 1340"/>
                              <a:gd name="T103" fmla="*/ 1451 h 1519"/>
                              <a:gd name="T104" fmla="*/ 910 w 1340"/>
                              <a:gd name="T105" fmla="*/ 1445 h 1519"/>
                              <a:gd name="T106" fmla="*/ 927 w 1340"/>
                              <a:gd name="T107" fmla="*/ 1440 h 1519"/>
                              <a:gd name="T108" fmla="*/ 944 w 1340"/>
                              <a:gd name="T109" fmla="*/ 1434 h 1519"/>
                              <a:gd name="T110" fmla="*/ 961 w 1340"/>
                              <a:gd name="T111" fmla="*/ 1428 h 1519"/>
                              <a:gd name="T112" fmla="*/ 983 w 1340"/>
                              <a:gd name="T113" fmla="*/ 1423 h 1519"/>
                              <a:gd name="T114" fmla="*/ 1012 w 1340"/>
                              <a:gd name="T115" fmla="*/ 1417 h 1519"/>
                              <a:gd name="T116" fmla="*/ 1057 w 1340"/>
                              <a:gd name="T117" fmla="*/ 1411 h 1519"/>
                              <a:gd name="T118" fmla="*/ 1136 w 1340"/>
                              <a:gd name="T119" fmla="*/ 1406 h 1519"/>
                              <a:gd name="T120" fmla="*/ 1294 w 1340"/>
                              <a:gd name="T121" fmla="*/ 1400 h 1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40" h="1519">
                                <a:moveTo>
                                  <a:pt x="0" y="576"/>
                                </a:moveTo>
                                <a:lnTo>
                                  <a:pt x="0" y="525"/>
                                </a:lnTo>
                                <a:lnTo>
                                  <a:pt x="5" y="525"/>
                                </a:lnTo>
                                <a:lnTo>
                                  <a:pt x="5" y="480"/>
                                </a:lnTo>
                                <a:lnTo>
                                  <a:pt x="11" y="480"/>
                                </a:lnTo>
                                <a:lnTo>
                                  <a:pt x="11" y="440"/>
                                </a:lnTo>
                                <a:lnTo>
                                  <a:pt x="17" y="440"/>
                                </a:lnTo>
                                <a:lnTo>
                                  <a:pt x="17" y="401"/>
                                </a:lnTo>
                                <a:lnTo>
                                  <a:pt x="22" y="401"/>
                                </a:lnTo>
                                <a:lnTo>
                                  <a:pt x="22" y="361"/>
                                </a:lnTo>
                                <a:lnTo>
                                  <a:pt x="28" y="361"/>
                                </a:lnTo>
                                <a:lnTo>
                                  <a:pt x="28" y="322"/>
                                </a:lnTo>
                                <a:lnTo>
                                  <a:pt x="34" y="322"/>
                                </a:lnTo>
                                <a:lnTo>
                                  <a:pt x="34" y="282"/>
                                </a:lnTo>
                                <a:lnTo>
                                  <a:pt x="39" y="282"/>
                                </a:lnTo>
                                <a:lnTo>
                                  <a:pt x="39" y="243"/>
                                </a:lnTo>
                                <a:lnTo>
                                  <a:pt x="45" y="243"/>
                                </a:lnTo>
                                <a:lnTo>
                                  <a:pt x="45" y="203"/>
                                </a:lnTo>
                                <a:lnTo>
                                  <a:pt x="51" y="203"/>
                                </a:lnTo>
                                <a:lnTo>
                                  <a:pt x="51" y="164"/>
                                </a:lnTo>
                                <a:lnTo>
                                  <a:pt x="56" y="164"/>
                                </a:lnTo>
                                <a:lnTo>
                                  <a:pt x="56" y="135"/>
                                </a:lnTo>
                                <a:lnTo>
                                  <a:pt x="62" y="135"/>
                                </a:lnTo>
                                <a:lnTo>
                                  <a:pt x="62" y="119"/>
                                </a:lnTo>
                                <a:lnTo>
                                  <a:pt x="68" y="119"/>
                                </a:lnTo>
                                <a:lnTo>
                                  <a:pt x="68" y="102"/>
                                </a:lnTo>
                                <a:lnTo>
                                  <a:pt x="73" y="102"/>
                                </a:lnTo>
                                <a:lnTo>
                                  <a:pt x="73" y="85"/>
                                </a:lnTo>
                                <a:lnTo>
                                  <a:pt x="79" y="85"/>
                                </a:lnTo>
                                <a:lnTo>
                                  <a:pt x="79" y="68"/>
                                </a:lnTo>
                                <a:lnTo>
                                  <a:pt x="85" y="68"/>
                                </a:lnTo>
                                <a:lnTo>
                                  <a:pt x="85" y="51"/>
                                </a:lnTo>
                                <a:lnTo>
                                  <a:pt x="90" y="51"/>
                                </a:lnTo>
                                <a:lnTo>
                                  <a:pt x="90" y="34"/>
                                </a:lnTo>
                                <a:lnTo>
                                  <a:pt x="96" y="34"/>
                                </a:lnTo>
                                <a:lnTo>
                                  <a:pt x="96" y="17"/>
                                </a:lnTo>
                                <a:lnTo>
                                  <a:pt x="102" y="17"/>
                                </a:lnTo>
                                <a:lnTo>
                                  <a:pt x="102" y="0"/>
                                </a:lnTo>
                                <a:lnTo>
                                  <a:pt x="107" y="0"/>
                                </a:lnTo>
                                <a:lnTo>
                                  <a:pt x="107" y="11"/>
                                </a:lnTo>
                                <a:lnTo>
                                  <a:pt x="113" y="11"/>
                                </a:lnTo>
                                <a:lnTo>
                                  <a:pt x="113" y="23"/>
                                </a:lnTo>
                                <a:lnTo>
                                  <a:pt x="119" y="23"/>
                                </a:lnTo>
                                <a:lnTo>
                                  <a:pt x="119" y="34"/>
                                </a:lnTo>
                                <a:lnTo>
                                  <a:pt x="124" y="34"/>
                                </a:lnTo>
                                <a:lnTo>
                                  <a:pt x="124" y="51"/>
                                </a:lnTo>
                                <a:lnTo>
                                  <a:pt x="130" y="51"/>
                                </a:lnTo>
                                <a:lnTo>
                                  <a:pt x="130" y="62"/>
                                </a:lnTo>
                                <a:lnTo>
                                  <a:pt x="135" y="62"/>
                                </a:lnTo>
                                <a:lnTo>
                                  <a:pt x="135" y="73"/>
                                </a:lnTo>
                                <a:lnTo>
                                  <a:pt x="141" y="73"/>
                                </a:lnTo>
                                <a:lnTo>
                                  <a:pt x="141" y="85"/>
                                </a:lnTo>
                                <a:lnTo>
                                  <a:pt x="147" y="85"/>
                                </a:lnTo>
                                <a:lnTo>
                                  <a:pt x="147" y="102"/>
                                </a:lnTo>
                                <a:lnTo>
                                  <a:pt x="152" y="102"/>
                                </a:lnTo>
                                <a:lnTo>
                                  <a:pt x="152" y="113"/>
                                </a:lnTo>
                                <a:lnTo>
                                  <a:pt x="158" y="113"/>
                                </a:lnTo>
                                <a:lnTo>
                                  <a:pt x="158" y="152"/>
                                </a:lnTo>
                                <a:lnTo>
                                  <a:pt x="164" y="152"/>
                                </a:lnTo>
                                <a:lnTo>
                                  <a:pt x="164" y="186"/>
                                </a:lnTo>
                                <a:lnTo>
                                  <a:pt x="169" y="186"/>
                                </a:lnTo>
                                <a:lnTo>
                                  <a:pt x="169" y="226"/>
                                </a:lnTo>
                                <a:lnTo>
                                  <a:pt x="175" y="226"/>
                                </a:lnTo>
                                <a:lnTo>
                                  <a:pt x="175" y="260"/>
                                </a:lnTo>
                                <a:lnTo>
                                  <a:pt x="181" y="260"/>
                                </a:lnTo>
                                <a:lnTo>
                                  <a:pt x="181" y="294"/>
                                </a:lnTo>
                                <a:lnTo>
                                  <a:pt x="186" y="294"/>
                                </a:lnTo>
                                <a:lnTo>
                                  <a:pt x="186" y="333"/>
                                </a:lnTo>
                                <a:lnTo>
                                  <a:pt x="192" y="333"/>
                                </a:lnTo>
                                <a:lnTo>
                                  <a:pt x="192" y="367"/>
                                </a:lnTo>
                                <a:lnTo>
                                  <a:pt x="198" y="367"/>
                                </a:lnTo>
                                <a:lnTo>
                                  <a:pt x="198" y="401"/>
                                </a:lnTo>
                                <a:lnTo>
                                  <a:pt x="203" y="401"/>
                                </a:lnTo>
                                <a:lnTo>
                                  <a:pt x="203" y="446"/>
                                </a:lnTo>
                                <a:lnTo>
                                  <a:pt x="209" y="446"/>
                                </a:lnTo>
                                <a:lnTo>
                                  <a:pt x="209" y="491"/>
                                </a:lnTo>
                                <a:lnTo>
                                  <a:pt x="215" y="491"/>
                                </a:lnTo>
                                <a:lnTo>
                                  <a:pt x="215" y="536"/>
                                </a:lnTo>
                                <a:lnTo>
                                  <a:pt x="220" y="536"/>
                                </a:lnTo>
                                <a:lnTo>
                                  <a:pt x="220" y="581"/>
                                </a:lnTo>
                                <a:lnTo>
                                  <a:pt x="226" y="581"/>
                                </a:lnTo>
                                <a:lnTo>
                                  <a:pt x="226" y="627"/>
                                </a:lnTo>
                                <a:lnTo>
                                  <a:pt x="232" y="627"/>
                                </a:lnTo>
                                <a:lnTo>
                                  <a:pt x="232" y="672"/>
                                </a:lnTo>
                                <a:lnTo>
                                  <a:pt x="237" y="672"/>
                                </a:lnTo>
                                <a:lnTo>
                                  <a:pt x="237" y="717"/>
                                </a:lnTo>
                                <a:lnTo>
                                  <a:pt x="243" y="717"/>
                                </a:lnTo>
                                <a:lnTo>
                                  <a:pt x="243" y="762"/>
                                </a:lnTo>
                                <a:lnTo>
                                  <a:pt x="249" y="762"/>
                                </a:lnTo>
                                <a:lnTo>
                                  <a:pt x="249" y="807"/>
                                </a:lnTo>
                                <a:lnTo>
                                  <a:pt x="254" y="807"/>
                                </a:lnTo>
                                <a:lnTo>
                                  <a:pt x="254" y="847"/>
                                </a:lnTo>
                                <a:lnTo>
                                  <a:pt x="260" y="847"/>
                                </a:lnTo>
                                <a:lnTo>
                                  <a:pt x="260" y="886"/>
                                </a:lnTo>
                                <a:lnTo>
                                  <a:pt x="266" y="886"/>
                                </a:lnTo>
                                <a:lnTo>
                                  <a:pt x="266" y="926"/>
                                </a:lnTo>
                                <a:lnTo>
                                  <a:pt x="271" y="926"/>
                                </a:lnTo>
                                <a:lnTo>
                                  <a:pt x="271" y="965"/>
                                </a:lnTo>
                                <a:lnTo>
                                  <a:pt x="277" y="965"/>
                                </a:lnTo>
                                <a:lnTo>
                                  <a:pt x="277" y="1005"/>
                                </a:lnTo>
                                <a:lnTo>
                                  <a:pt x="282" y="1005"/>
                                </a:lnTo>
                                <a:lnTo>
                                  <a:pt x="282" y="1044"/>
                                </a:lnTo>
                                <a:lnTo>
                                  <a:pt x="288" y="1044"/>
                                </a:lnTo>
                                <a:lnTo>
                                  <a:pt x="288" y="1084"/>
                                </a:lnTo>
                                <a:lnTo>
                                  <a:pt x="294" y="1084"/>
                                </a:lnTo>
                                <a:lnTo>
                                  <a:pt x="294" y="1123"/>
                                </a:lnTo>
                                <a:lnTo>
                                  <a:pt x="299" y="1123"/>
                                </a:lnTo>
                                <a:lnTo>
                                  <a:pt x="299" y="1163"/>
                                </a:lnTo>
                                <a:lnTo>
                                  <a:pt x="305" y="1163"/>
                                </a:lnTo>
                                <a:lnTo>
                                  <a:pt x="305" y="1191"/>
                                </a:lnTo>
                                <a:lnTo>
                                  <a:pt x="311" y="1191"/>
                                </a:lnTo>
                                <a:lnTo>
                                  <a:pt x="311" y="1214"/>
                                </a:lnTo>
                                <a:lnTo>
                                  <a:pt x="316" y="1214"/>
                                </a:lnTo>
                                <a:lnTo>
                                  <a:pt x="316" y="1242"/>
                                </a:lnTo>
                                <a:lnTo>
                                  <a:pt x="322" y="1242"/>
                                </a:lnTo>
                                <a:lnTo>
                                  <a:pt x="322" y="1270"/>
                                </a:lnTo>
                                <a:lnTo>
                                  <a:pt x="328" y="1270"/>
                                </a:lnTo>
                                <a:lnTo>
                                  <a:pt x="328" y="1293"/>
                                </a:lnTo>
                                <a:lnTo>
                                  <a:pt x="333" y="1293"/>
                                </a:lnTo>
                                <a:lnTo>
                                  <a:pt x="333" y="1321"/>
                                </a:lnTo>
                                <a:lnTo>
                                  <a:pt x="339" y="1321"/>
                                </a:lnTo>
                                <a:lnTo>
                                  <a:pt x="339" y="1344"/>
                                </a:lnTo>
                                <a:lnTo>
                                  <a:pt x="345" y="1344"/>
                                </a:lnTo>
                                <a:lnTo>
                                  <a:pt x="345" y="1372"/>
                                </a:lnTo>
                                <a:lnTo>
                                  <a:pt x="350" y="1372"/>
                                </a:lnTo>
                                <a:lnTo>
                                  <a:pt x="350" y="1389"/>
                                </a:lnTo>
                                <a:lnTo>
                                  <a:pt x="356" y="1389"/>
                                </a:lnTo>
                                <a:lnTo>
                                  <a:pt x="356" y="1406"/>
                                </a:lnTo>
                                <a:lnTo>
                                  <a:pt x="362" y="1406"/>
                                </a:lnTo>
                                <a:lnTo>
                                  <a:pt x="362" y="1417"/>
                                </a:lnTo>
                                <a:lnTo>
                                  <a:pt x="367" y="1417"/>
                                </a:lnTo>
                                <a:lnTo>
                                  <a:pt x="367" y="1428"/>
                                </a:lnTo>
                                <a:lnTo>
                                  <a:pt x="373" y="1428"/>
                                </a:lnTo>
                                <a:lnTo>
                                  <a:pt x="373" y="1440"/>
                                </a:lnTo>
                                <a:lnTo>
                                  <a:pt x="379" y="1440"/>
                                </a:lnTo>
                                <a:lnTo>
                                  <a:pt x="379" y="1451"/>
                                </a:lnTo>
                                <a:lnTo>
                                  <a:pt x="384" y="1451"/>
                                </a:lnTo>
                                <a:lnTo>
                                  <a:pt x="384" y="1462"/>
                                </a:lnTo>
                                <a:lnTo>
                                  <a:pt x="390" y="1462"/>
                                </a:lnTo>
                                <a:lnTo>
                                  <a:pt x="390" y="1473"/>
                                </a:lnTo>
                                <a:lnTo>
                                  <a:pt x="396" y="1473"/>
                                </a:lnTo>
                                <a:lnTo>
                                  <a:pt x="396" y="1485"/>
                                </a:lnTo>
                                <a:lnTo>
                                  <a:pt x="401" y="1485"/>
                                </a:lnTo>
                                <a:lnTo>
                                  <a:pt x="401" y="1490"/>
                                </a:lnTo>
                                <a:lnTo>
                                  <a:pt x="407" y="1490"/>
                                </a:lnTo>
                                <a:lnTo>
                                  <a:pt x="407" y="1496"/>
                                </a:lnTo>
                                <a:lnTo>
                                  <a:pt x="412" y="1496"/>
                                </a:lnTo>
                                <a:lnTo>
                                  <a:pt x="412" y="1502"/>
                                </a:lnTo>
                                <a:lnTo>
                                  <a:pt x="418" y="1502"/>
                                </a:lnTo>
                                <a:lnTo>
                                  <a:pt x="418" y="1502"/>
                                </a:lnTo>
                                <a:lnTo>
                                  <a:pt x="424" y="1502"/>
                                </a:lnTo>
                                <a:lnTo>
                                  <a:pt x="424" y="1507"/>
                                </a:lnTo>
                                <a:lnTo>
                                  <a:pt x="429" y="1507"/>
                                </a:lnTo>
                                <a:lnTo>
                                  <a:pt x="429" y="1507"/>
                                </a:lnTo>
                                <a:lnTo>
                                  <a:pt x="435" y="1507"/>
                                </a:lnTo>
                                <a:lnTo>
                                  <a:pt x="435" y="1513"/>
                                </a:lnTo>
                                <a:lnTo>
                                  <a:pt x="441" y="1513"/>
                                </a:lnTo>
                                <a:lnTo>
                                  <a:pt x="441" y="1513"/>
                                </a:lnTo>
                                <a:lnTo>
                                  <a:pt x="446" y="1513"/>
                                </a:lnTo>
                                <a:lnTo>
                                  <a:pt x="446" y="1519"/>
                                </a:lnTo>
                                <a:lnTo>
                                  <a:pt x="452" y="1519"/>
                                </a:lnTo>
                                <a:lnTo>
                                  <a:pt x="644" y="1519"/>
                                </a:lnTo>
                                <a:lnTo>
                                  <a:pt x="650" y="1519"/>
                                </a:lnTo>
                                <a:lnTo>
                                  <a:pt x="650" y="1513"/>
                                </a:lnTo>
                                <a:lnTo>
                                  <a:pt x="656" y="1513"/>
                                </a:lnTo>
                                <a:lnTo>
                                  <a:pt x="701" y="1513"/>
                                </a:lnTo>
                                <a:lnTo>
                                  <a:pt x="706" y="1513"/>
                                </a:lnTo>
                                <a:lnTo>
                                  <a:pt x="706" y="1507"/>
                                </a:lnTo>
                                <a:lnTo>
                                  <a:pt x="712" y="1507"/>
                                </a:lnTo>
                                <a:lnTo>
                                  <a:pt x="740" y="1507"/>
                                </a:lnTo>
                                <a:lnTo>
                                  <a:pt x="746" y="1507"/>
                                </a:lnTo>
                                <a:lnTo>
                                  <a:pt x="746" y="1502"/>
                                </a:lnTo>
                                <a:lnTo>
                                  <a:pt x="752" y="1502"/>
                                </a:lnTo>
                                <a:lnTo>
                                  <a:pt x="763" y="1502"/>
                                </a:lnTo>
                                <a:lnTo>
                                  <a:pt x="769" y="1502"/>
                                </a:lnTo>
                                <a:lnTo>
                                  <a:pt x="769" y="1496"/>
                                </a:lnTo>
                                <a:lnTo>
                                  <a:pt x="774" y="1496"/>
                                </a:lnTo>
                                <a:lnTo>
                                  <a:pt x="786" y="1496"/>
                                </a:lnTo>
                                <a:lnTo>
                                  <a:pt x="791" y="1496"/>
                                </a:lnTo>
                                <a:lnTo>
                                  <a:pt x="791" y="1490"/>
                                </a:lnTo>
                                <a:lnTo>
                                  <a:pt x="797" y="1490"/>
                                </a:lnTo>
                                <a:lnTo>
                                  <a:pt x="803" y="1490"/>
                                </a:lnTo>
                                <a:lnTo>
                                  <a:pt x="808" y="1490"/>
                                </a:lnTo>
                                <a:lnTo>
                                  <a:pt x="808" y="1485"/>
                                </a:lnTo>
                                <a:lnTo>
                                  <a:pt x="814" y="1485"/>
                                </a:lnTo>
                                <a:lnTo>
                                  <a:pt x="820" y="1485"/>
                                </a:lnTo>
                                <a:lnTo>
                                  <a:pt x="825" y="1485"/>
                                </a:lnTo>
                                <a:lnTo>
                                  <a:pt x="825" y="1479"/>
                                </a:lnTo>
                                <a:lnTo>
                                  <a:pt x="831" y="1479"/>
                                </a:lnTo>
                                <a:lnTo>
                                  <a:pt x="836" y="1479"/>
                                </a:lnTo>
                                <a:lnTo>
                                  <a:pt x="842" y="1479"/>
                                </a:lnTo>
                                <a:lnTo>
                                  <a:pt x="842" y="1473"/>
                                </a:lnTo>
                                <a:lnTo>
                                  <a:pt x="848" y="1473"/>
                                </a:lnTo>
                                <a:lnTo>
                                  <a:pt x="848" y="1473"/>
                                </a:lnTo>
                                <a:lnTo>
                                  <a:pt x="853" y="1473"/>
                                </a:lnTo>
                                <a:lnTo>
                                  <a:pt x="853" y="1468"/>
                                </a:lnTo>
                                <a:lnTo>
                                  <a:pt x="859" y="1468"/>
                                </a:lnTo>
                                <a:lnTo>
                                  <a:pt x="865" y="1468"/>
                                </a:lnTo>
                                <a:lnTo>
                                  <a:pt x="870" y="1468"/>
                                </a:lnTo>
                                <a:lnTo>
                                  <a:pt x="870" y="1462"/>
                                </a:lnTo>
                                <a:lnTo>
                                  <a:pt x="876" y="1462"/>
                                </a:lnTo>
                                <a:lnTo>
                                  <a:pt x="876" y="1462"/>
                                </a:lnTo>
                                <a:lnTo>
                                  <a:pt x="882" y="1462"/>
                                </a:lnTo>
                                <a:lnTo>
                                  <a:pt x="882" y="1457"/>
                                </a:lnTo>
                                <a:lnTo>
                                  <a:pt x="887" y="1457"/>
                                </a:lnTo>
                                <a:lnTo>
                                  <a:pt x="893" y="1457"/>
                                </a:lnTo>
                                <a:lnTo>
                                  <a:pt x="899" y="1457"/>
                                </a:lnTo>
                                <a:lnTo>
                                  <a:pt x="899" y="1451"/>
                                </a:lnTo>
                                <a:lnTo>
                                  <a:pt x="904" y="1451"/>
                                </a:lnTo>
                                <a:lnTo>
                                  <a:pt x="904" y="1451"/>
                                </a:lnTo>
                                <a:lnTo>
                                  <a:pt x="910" y="1451"/>
                                </a:lnTo>
                                <a:lnTo>
                                  <a:pt x="910" y="1445"/>
                                </a:lnTo>
                                <a:lnTo>
                                  <a:pt x="916" y="1445"/>
                                </a:lnTo>
                                <a:lnTo>
                                  <a:pt x="921" y="1445"/>
                                </a:lnTo>
                                <a:lnTo>
                                  <a:pt x="927" y="1445"/>
                                </a:lnTo>
                                <a:lnTo>
                                  <a:pt x="927" y="1440"/>
                                </a:lnTo>
                                <a:lnTo>
                                  <a:pt x="933" y="1440"/>
                                </a:lnTo>
                                <a:lnTo>
                                  <a:pt x="938" y="1440"/>
                                </a:lnTo>
                                <a:lnTo>
                                  <a:pt x="944" y="1440"/>
                                </a:lnTo>
                                <a:lnTo>
                                  <a:pt x="944" y="1434"/>
                                </a:lnTo>
                                <a:lnTo>
                                  <a:pt x="950" y="1434"/>
                                </a:lnTo>
                                <a:lnTo>
                                  <a:pt x="955" y="1434"/>
                                </a:lnTo>
                                <a:lnTo>
                                  <a:pt x="961" y="1434"/>
                                </a:lnTo>
                                <a:lnTo>
                                  <a:pt x="961" y="1428"/>
                                </a:lnTo>
                                <a:lnTo>
                                  <a:pt x="967" y="1428"/>
                                </a:lnTo>
                                <a:lnTo>
                                  <a:pt x="978" y="1428"/>
                                </a:lnTo>
                                <a:lnTo>
                                  <a:pt x="983" y="1428"/>
                                </a:lnTo>
                                <a:lnTo>
                                  <a:pt x="983" y="1423"/>
                                </a:lnTo>
                                <a:lnTo>
                                  <a:pt x="989" y="1423"/>
                                </a:lnTo>
                                <a:lnTo>
                                  <a:pt x="1006" y="1423"/>
                                </a:lnTo>
                                <a:lnTo>
                                  <a:pt x="1012" y="1423"/>
                                </a:lnTo>
                                <a:lnTo>
                                  <a:pt x="1012" y="1417"/>
                                </a:lnTo>
                                <a:lnTo>
                                  <a:pt x="1017" y="1417"/>
                                </a:lnTo>
                                <a:lnTo>
                                  <a:pt x="1051" y="1417"/>
                                </a:lnTo>
                                <a:lnTo>
                                  <a:pt x="1057" y="1417"/>
                                </a:lnTo>
                                <a:lnTo>
                                  <a:pt x="1057" y="1411"/>
                                </a:lnTo>
                                <a:lnTo>
                                  <a:pt x="1063" y="1411"/>
                                </a:lnTo>
                                <a:lnTo>
                                  <a:pt x="1130" y="1411"/>
                                </a:lnTo>
                                <a:lnTo>
                                  <a:pt x="1136" y="1411"/>
                                </a:lnTo>
                                <a:lnTo>
                                  <a:pt x="1136" y="1406"/>
                                </a:lnTo>
                                <a:lnTo>
                                  <a:pt x="1142" y="1406"/>
                                </a:lnTo>
                                <a:lnTo>
                                  <a:pt x="1289" y="1406"/>
                                </a:lnTo>
                                <a:lnTo>
                                  <a:pt x="1294" y="1406"/>
                                </a:lnTo>
                                <a:lnTo>
                                  <a:pt x="1294" y="1400"/>
                                </a:lnTo>
                                <a:lnTo>
                                  <a:pt x="1300" y="1400"/>
                                </a:lnTo>
                                <a:lnTo>
                                  <a:pt x="1340" y="1400"/>
                                </a:lnTo>
                              </a:path>
                            </a:pathLst>
                          </a:custGeom>
                          <a:noFill/>
                          <a:ln w="3810">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154"/>
                        <wps:cNvSpPr>
                          <a:spLocks/>
                        </wps:cNvSpPr>
                        <wps:spPr bwMode="auto">
                          <a:xfrm>
                            <a:off x="1225033" y="1675670"/>
                            <a:ext cx="1338787" cy="246614"/>
                          </a:xfrm>
                          <a:custGeom>
                            <a:avLst/>
                            <a:gdLst>
                              <a:gd name="T0" fmla="*/ 17 w 2171"/>
                              <a:gd name="T1" fmla="*/ 1078 h 1089"/>
                              <a:gd name="T2" fmla="*/ 40 w 2171"/>
                              <a:gd name="T3" fmla="*/ 1067 h 1089"/>
                              <a:gd name="T4" fmla="*/ 63 w 2171"/>
                              <a:gd name="T5" fmla="*/ 1056 h 1089"/>
                              <a:gd name="T6" fmla="*/ 96 w 2171"/>
                              <a:gd name="T7" fmla="*/ 1044 h 1089"/>
                              <a:gd name="T8" fmla="*/ 238 w 2171"/>
                              <a:gd name="T9" fmla="*/ 1044 h 1089"/>
                              <a:gd name="T10" fmla="*/ 328 w 2171"/>
                              <a:gd name="T11" fmla="*/ 1044 h 1089"/>
                              <a:gd name="T12" fmla="*/ 390 w 2171"/>
                              <a:gd name="T13" fmla="*/ 1033 h 1089"/>
                              <a:gd name="T14" fmla="*/ 419 w 2171"/>
                              <a:gd name="T15" fmla="*/ 1022 h 1089"/>
                              <a:gd name="T16" fmla="*/ 441 w 2171"/>
                              <a:gd name="T17" fmla="*/ 1010 h 1089"/>
                              <a:gd name="T18" fmla="*/ 464 w 2171"/>
                              <a:gd name="T19" fmla="*/ 999 h 1089"/>
                              <a:gd name="T20" fmla="*/ 487 w 2171"/>
                              <a:gd name="T21" fmla="*/ 988 h 1089"/>
                              <a:gd name="T22" fmla="*/ 509 w 2171"/>
                              <a:gd name="T23" fmla="*/ 976 h 1089"/>
                              <a:gd name="T24" fmla="*/ 532 w 2171"/>
                              <a:gd name="T25" fmla="*/ 965 h 1089"/>
                              <a:gd name="T26" fmla="*/ 560 w 2171"/>
                              <a:gd name="T27" fmla="*/ 954 h 1089"/>
                              <a:gd name="T28" fmla="*/ 622 w 2171"/>
                              <a:gd name="T29" fmla="*/ 943 h 1089"/>
                              <a:gd name="T30" fmla="*/ 741 w 2171"/>
                              <a:gd name="T31" fmla="*/ 931 h 1089"/>
                              <a:gd name="T32" fmla="*/ 786 w 2171"/>
                              <a:gd name="T33" fmla="*/ 920 h 1089"/>
                              <a:gd name="T34" fmla="*/ 820 w 2171"/>
                              <a:gd name="T35" fmla="*/ 909 h 1089"/>
                              <a:gd name="T36" fmla="*/ 899 w 2171"/>
                              <a:gd name="T37" fmla="*/ 909 h 1089"/>
                              <a:gd name="T38" fmla="*/ 950 w 2171"/>
                              <a:gd name="T39" fmla="*/ 920 h 1089"/>
                              <a:gd name="T40" fmla="*/ 1007 w 2171"/>
                              <a:gd name="T41" fmla="*/ 903 h 1089"/>
                              <a:gd name="T42" fmla="*/ 1029 w 2171"/>
                              <a:gd name="T43" fmla="*/ 875 h 1089"/>
                              <a:gd name="T44" fmla="*/ 1052 w 2171"/>
                              <a:gd name="T45" fmla="*/ 835 h 1089"/>
                              <a:gd name="T46" fmla="*/ 1074 w 2171"/>
                              <a:gd name="T47" fmla="*/ 768 h 1089"/>
                              <a:gd name="T48" fmla="*/ 1097 w 2171"/>
                              <a:gd name="T49" fmla="*/ 694 h 1089"/>
                              <a:gd name="T50" fmla="*/ 1120 w 2171"/>
                              <a:gd name="T51" fmla="*/ 598 h 1089"/>
                              <a:gd name="T52" fmla="*/ 1142 w 2171"/>
                              <a:gd name="T53" fmla="*/ 497 h 1089"/>
                              <a:gd name="T54" fmla="*/ 1165 w 2171"/>
                              <a:gd name="T55" fmla="*/ 395 h 1089"/>
                              <a:gd name="T56" fmla="*/ 1187 w 2171"/>
                              <a:gd name="T57" fmla="*/ 299 h 1089"/>
                              <a:gd name="T58" fmla="*/ 1210 w 2171"/>
                              <a:gd name="T59" fmla="*/ 226 h 1089"/>
                              <a:gd name="T60" fmla="*/ 1233 w 2171"/>
                              <a:gd name="T61" fmla="*/ 169 h 1089"/>
                              <a:gd name="T62" fmla="*/ 1255 w 2171"/>
                              <a:gd name="T63" fmla="*/ 135 h 1089"/>
                              <a:gd name="T64" fmla="*/ 1295 w 2171"/>
                              <a:gd name="T65" fmla="*/ 147 h 1089"/>
                              <a:gd name="T66" fmla="*/ 1318 w 2171"/>
                              <a:gd name="T67" fmla="*/ 209 h 1089"/>
                              <a:gd name="T68" fmla="*/ 1340 w 2171"/>
                              <a:gd name="T69" fmla="*/ 276 h 1089"/>
                              <a:gd name="T70" fmla="*/ 1363 w 2171"/>
                              <a:gd name="T71" fmla="*/ 372 h 1089"/>
                              <a:gd name="T72" fmla="*/ 1385 w 2171"/>
                              <a:gd name="T73" fmla="*/ 474 h 1089"/>
                              <a:gd name="T74" fmla="*/ 1408 w 2171"/>
                              <a:gd name="T75" fmla="*/ 576 h 1089"/>
                              <a:gd name="T76" fmla="*/ 1431 w 2171"/>
                              <a:gd name="T77" fmla="*/ 672 h 1089"/>
                              <a:gd name="T78" fmla="*/ 1453 w 2171"/>
                              <a:gd name="T79" fmla="*/ 762 h 1089"/>
                              <a:gd name="T80" fmla="*/ 1476 w 2171"/>
                              <a:gd name="T81" fmla="*/ 830 h 1089"/>
                              <a:gd name="T82" fmla="*/ 1498 w 2171"/>
                              <a:gd name="T83" fmla="*/ 892 h 1089"/>
                              <a:gd name="T84" fmla="*/ 1521 w 2171"/>
                              <a:gd name="T85" fmla="*/ 931 h 1089"/>
                              <a:gd name="T86" fmla="*/ 1544 w 2171"/>
                              <a:gd name="T87" fmla="*/ 965 h 1089"/>
                              <a:gd name="T88" fmla="*/ 1566 w 2171"/>
                              <a:gd name="T89" fmla="*/ 976 h 1089"/>
                              <a:gd name="T90" fmla="*/ 1589 w 2171"/>
                              <a:gd name="T91" fmla="*/ 988 h 1089"/>
                              <a:gd name="T92" fmla="*/ 1651 w 2171"/>
                              <a:gd name="T93" fmla="*/ 976 h 1089"/>
                              <a:gd name="T94" fmla="*/ 1702 w 2171"/>
                              <a:gd name="T95" fmla="*/ 965 h 1089"/>
                              <a:gd name="T96" fmla="*/ 1821 w 2171"/>
                              <a:gd name="T97" fmla="*/ 965 h 1089"/>
                              <a:gd name="T98" fmla="*/ 1860 w 2171"/>
                              <a:gd name="T99" fmla="*/ 976 h 1089"/>
                              <a:gd name="T100" fmla="*/ 1883 w 2171"/>
                              <a:gd name="T101" fmla="*/ 988 h 1089"/>
                              <a:gd name="T102" fmla="*/ 1905 w 2171"/>
                              <a:gd name="T103" fmla="*/ 999 h 1089"/>
                              <a:gd name="T104" fmla="*/ 1928 w 2171"/>
                              <a:gd name="T105" fmla="*/ 1016 h 1089"/>
                              <a:gd name="T106" fmla="*/ 1990 w 2171"/>
                              <a:gd name="T107" fmla="*/ 1010 h 1089"/>
                              <a:gd name="T108" fmla="*/ 2013 w 2171"/>
                              <a:gd name="T109" fmla="*/ 971 h 1089"/>
                              <a:gd name="T110" fmla="*/ 2035 w 2171"/>
                              <a:gd name="T111" fmla="*/ 926 h 1089"/>
                              <a:gd name="T112" fmla="*/ 2058 w 2171"/>
                              <a:gd name="T113" fmla="*/ 818 h 1089"/>
                              <a:gd name="T114" fmla="*/ 2081 w 2171"/>
                              <a:gd name="T115" fmla="*/ 717 h 1089"/>
                              <a:gd name="T116" fmla="*/ 2103 w 2171"/>
                              <a:gd name="T117" fmla="*/ 553 h 1089"/>
                              <a:gd name="T118" fmla="*/ 2126 w 2171"/>
                              <a:gd name="T119" fmla="*/ 384 h 1089"/>
                              <a:gd name="T120" fmla="*/ 2149 w 2171"/>
                              <a:gd name="T121" fmla="*/ 197 h 1089"/>
                              <a:gd name="T122" fmla="*/ 2171 w 2171"/>
                              <a:gd name="T123" fmla="*/ 0 h 1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171" h="1089">
                                <a:moveTo>
                                  <a:pt x="0" y="1089"/>
                                </a:moveTo>
                                <a:lnTo>
                                  <a:pt x="0" y="1089"/>
                                </a:lnTo>
                                <a:lnTo>
                                  <a:pt x="6" y="1089"/>
                                </a:lnTo>
                                <a:lnTo>
                                  <a:pt x="6" y="1084"/>
                                </a:lnTo>
                                <a:lnTo>
                                  <a:pt x="12" y="1084"/>
                                </a:lnTo>
                                <a:lnTo>
                                  <a:pt x="12" y="1084"/>
                                </a:lnTo>
                                <a:lnTo>
                                  <a:pt x="17" y="1084"/>
                                </a:lnTo>
                                <a:lnTo>
                                  <a:pt x="17" y="1078"/>
                                </a:lnTo>
                                <a:lnTo>
                                  <a:pt x="23" y="1078"/>
                                </a:lnTo>
                                <a:lnTo>
                                  <a:pt x="23" y="1078"/>
                                </a:lnTo>
                                <a:lnTo>
                                  <a:pt x="29" y="1078"/>
                                </a:lnTo>
                                <a:lnTo>
                                  <a:pt x="29" y="1072"/>
                                </a:lnTo>
                                <a:lnTo>
                                  <a:pt x="34" y="1072"/>
                                </a:lnTo>
                                <a:lnTo>
                                  <a:pt x="34" y="1072"/>
                                </a:lnTo>
                                <a:lnTo>
                                  <a:pt x="40" y="1072"/>
                                </a:lnTo>
                                <a:lnTo>
                                  <a:pt x="40" y="1067"/>
                                </a:lnTo>
                                <a:lnTo>
                                  <a:pt x="46" y="1067"/>
                                </a:lnTo>
                                <a:lnTo>
                                  <a:pt x="46" y="1067"/>
                                </a:lnTo>
                                <a:lnTo>
                                  <a:pt x="51" y="1067"/>
                                </a:lnTo>
                                <a:lnTo>
                                  <a:pt x="51" y="1061"/>
                                </a:lnTo>
                                <a:lnTo>
                                  <a:pt x="57" y="1061"/>
                                </a:lnTo>
                                <a:lnTo>
                                  <a:pt x="57" y="1061"/>
                                </a:lnTo>
                                <a:lnTo>
                                  <a:pt x="63" y="1061"/>
                                </a:lnTo>
                                <a:lnTo>
                                  <a:pt x="63" y="1056"/>
                                </a:lnTo>
                                <a:lnTo>
                                  <a:pt x="68" y="1056"/>
                                </a:lnTo>
                                <a:lnTo>
                                  <a:pt x="74" y="1056"/>
                                </a:lnTo>
                                <a:lnTo>
                                  <a:pt x="79" y="1056"/>
                                </a:lnTo>
                                <a:lnTo>
                                  <a:pt x="79" y="1050"/>
                                </a:lnTo>
                                <a:lnTo>
                                  <a:pt x="85" y="1050"/>
                                </a:lnTo>
                                <a:lnTo>
                                  <a:pt x="91" y="1050"/>
                                </a:lnTo>
                                <a:lnTo>
                                  <a:pt x="96" y="1050"/>
                                </a:lnTo>
                                <a:lnTo>
                                  <a:pt x="96" y="1044"/>
                                </a:lnTo>
                                <a:lnTo>
                                  <a:pt x="102" y="1044"/>
                                </a:lnTo>
                                <a:lnTo>
                                  <a:pt x="113" y="1044"/>
                                </a:lnTo>
                                <a:lnTo>
                                  <a:pt x="119" y="1044"/>
                                </a:lnTo>
                                <a:lnTo>
                                  <a:pt x="119" y="1039"/>
                                </a:lnTo>
                                <a:lnTo>
                                  <a:pt x="125" y="1039"/>
                                </a:lnTo>
                                <a:lnTo>
                                  <a:pt x="232" y="1039"/>
                                </a:lnTo>
                                <a:lnTo>
                                  <a:pt x="238" y="1039"/>
                                </a:lnTo>
                                <a:lnTo>
                                  <a:pt x="238" y="1044"/>
                                </a:lnTo>
                                <a:lnTo>
                                  <a:pt x="243" y="1044"/>
                                </a:lnTo>
                                <a:lnTo>
                                  <a:pt x="294" y="1044"/>
                                </a:lnTo>
                                <a:lnTo>
                                  <a:pt x="300" y="1044"/>
                                </a:lnTo>
                                <a:lnTo>
                                  <a:pt x="300" y="1050"/>
                                </a:lnTo>
                                <a:lnTo>
                                  <a:pt x="306" y="1050"/>
                                </a:lnTo>
                                <a:lnTo>
                                  <a:pt x="323" y="1050"/>
                                </a:lnTo>
                                <a:lnTo>
                                  <a:pt x="328" y="1050"/>
                                </a:lnTo>
                                <a:lnTo>
                                  <a:pt x="328" y="1044"/>
                                </a:lnTo>
                                <a:lnTo>
                                  <a:pt x="334" y="1044"/>
                                </a:lnTo>
                                <a:lnTo>
                                  <a:pt x="362" y="1044"/>
                                </a:lnTo>
                                <a:lnTo>
                                  <a:pt x="368" y="1044"/>
                                </a:lnTo>
                                <a:lnTo>
                                  <a:pt x="368" y="1039"/>
                                </a:lnTo>
                                <a:lnTo>
                                  <a:pt x="373" y="1039"/>
                                </a:lnTo>
                                <a:lnTo>
                                  <a:pt x="385" y="1039"/>
                                </a:lnTo>
                                <a:lnTo>
                                  <a:pt x="390" y="1039"/>
                                </a:lnTo>
                                <a:lnTo>
                                  <a:pt x="390" y="1033"/>
                                </a:lnTo>
                                <a:lnTo>
                                  <a:pt x="396" y="1033"/>
                                </a:lnTo>
                                <a:lnTo>
                                  <a:pt x="402" y="1033"/>
                                </a:lnTo>
                                <a:lnTo>
                                  <a:pt x="407" y="1033"/>
                                </a:lnTo>
                                <a:lnTo>
                                  <a:pt x="407" y="1027"/>
                                </a:lnTo>
                                <a:lnTo>
                                  <a:pt x="413" y="1027"/>
                                </a:lnTo>
                                <a:lnTo>
                                  <a:pt x="413" y="1027"/>
                                </a:lnTo>
                                <a:lnTo>
                                  <a:pt x="419" y="1027"/>
                                </a:lnTo>
                                <a:lnTo>
                                  <a:pt x="419" y="1022"/>
                                </a:lnTo>
                                <a:lnTo>
                                  <a:pt x="424" y="1022"/>
                                </a:lnTo>
                                <a:lnTo>
                                  <a:pt x="424" y="1022"/>
                                </a:lnTo>
                                <a:lnTo>
                                  <a:pt x="430" y="1022"/>
                                </a:lnTo>
                                <a:lnTo>
                                  <a:pt x="430" y="1016"/>
                                </a:lnTo>
                                <a:lnTo>
                                  <a:pt x="436" y="1016"/>
                                </a:lnTo>
                                <a:lnTo>
                                  <a:pt x="436" y="1016"/>
                                </a:lnTo>
                                <a:lnTo>
                                  <a:pt x="441" y="1016"/>
                                </a:lnTo>
                                <a:lnTo>
                                  <a:pt x="441" y="1010"/>
                                </a:lnTo>
                                <a:lnTo>
                                  <a:pt x="447" y="1010"/>
                                </a:lnTo>
                                <a:lnTo>
                                  <a:pt x="447" y="1010"/>
                                </a:lnTo>
                                <a:lnTo>
                                  <a:pt x="453" y="1010"/>
                                </a:lnTo>
                                <a:lnTo>
                                  <a:pt x="453" y="1005"/>
                                </a:lnTo>
                                <a:lnTo>
                                  <a:pt x="458" y="1005"/>
                                </a:lnTo>
                                <a:lnTo>
                                  <a:pt x="458" y="1005"/>
                                </a:lnTo>
                                <a:lnTo>
                                  <a:pt x="464" y="1005"/>
                                </a:lnTo>
                                <a:lnTo>
                                  <a:pt x="464" y="999"/>
                                </a:lnTo>
                                <a:lnTo>
                                  <a:pt x="470" y="999"/>
                                </a:lnTo>
                                <a:lnTo>
                                  <a:pt x="470" y="999"/>
                                </a:lnTo>
                                <a:lnTo>
                                  <a:pt x="475" y="999"/>
                                </a:lnTo>
                                <a:lnTo>
                                  <a:pt x="475" y="993"/>
                                </a:lnTo>
                                <a:lnTo>
                                  <a:pt x="481" y="993"/>
                                </a:lnTo>
                                <a:lnTo>
                                  <a:pt x="481" y="993"/>
                                </a:lnTo>
                                <a:lnTo>
                                  <a:pt x="487" y="993"/>
                                </a:lnTo>
                                <a:lnTo>
                                  <a:pt x="487" y="988"/>
                                </a:lnTo>
                                <a:lnTo>
                                  <a:pt x="492" y="988"/>
                                </a:lnTo>
                                <a:lnTo>
                                  <a:pt x="492" y="988"/>
                                </a:lnTo>
                                <a:lnTo>
                                  <a:pt x="498" y="988"/>
                                </a:lnTo>
                                <a:lnTo>
                                  <a:pt x="498" y="982"/>
                                </a:lnTo>
                                <a:lnTo>
                                  <a:pt x="503" y="982"/>
                                </a:lnTo>
                                <a:lnTo>
                                  <a:pt x="503" y="982"/>
                                </a:lnTo>
                                <a:lnTo>
                                  <a:pt x="509" y="982"/>
                                </a:lnTo>
                                <a:lnTo>
                                  <a:pt x="509" y="976"/>
                                </a:lnTo>
                                <a:lnTo>
                                  <a:pt x="515" y="976"/>
                                </a:lnTo>
                                <a:lnTo>
                                  <a:pt x="515" y="976"/>
                                </a:lnTo>
                                <a:lnTo>
                                  <a:pt x="520" y="976"/>
                                </a:lnTo>
                                <a:lnTo>
                                  <a:pt x="520" y="971"/>
                                </a:lnTo>
                                <a:lnTo>
                                  <a:pt x="526" y="971"/>
                                </a:lnTo>
                                <a:lnTo>
                                  <a:pt x="526" y="971"/>
                                </a:lnTo>
                                <a:lnTo>
                                  <a:pt x="532" y="971"/>
                                </a:lnTo>
                                <a:lnTo>
                                  <a:pt x="532" y="965"/>
                                </a:lnTo>
                                <a:lnTo>
                                  <a:pt x="537" y="965"/>
                                </a:lnTo>
                                <a:lnTo>
                                  <a:pt x="543" y="965"/>
                                </a:lnTo>
                                <a:lnTo>
                                  <a:pt x="549" y="965"/>
                                </a:lnTo>
                                <a:lnTo>
                                  <a:pt x="549" y="960"/>
                                </a:lnTo>
                                <a:lnTo>
                                  <a:pt x="554" y="960"/>
                                </a:lnTo>
                                <a:lnTo>
                                  <a:pt x="554" y="960"/>
                                </a:lnTo>
                                <a:lnTo>
                                  <a:pt x="560" y="960"/>
                                </a:lnTo>
                                <a:lnTo>
                                  <a:pt x="560" y="954"/>
                                </a:lnTo>
                                <a:lnTo>
                                  <a:pt x="566" y="954"/>
                                </a:lnTo>
                                <a:lnTo>
                                  <a:pt x="583" y="954"/>
                                </a:lnTo>
                                <a:lnTo>
                                  <a:pt x="588" y="954"/>
                                </a:lnTo>
                                <a:lnTo>
                                  <a:pt x="588" y="948"/>
                                </a:lnTo>
                                <a:lnTo>
                                  <a:pt x="594" y="948"/>
                                </a:lnTo>
                                <a:lnTo>
                                  <a:pt x="617" y="948"/>
                                </a:lnTo>
                                <a:lnTo>
                                  <a:pt x="622" y="948"/>
                                </a:lnTo>
                                <a:lnTo>
                                  <a:pt x="622" y="943"/>
                                </a:lnTo>
                                <a:lnTo>
                                  <a:pt x="628" y="943"/>
                                </a:lnTo>
                                <a:lnTo>
                                  <a:pt x="707" y="943"/>
                                </a:lnTo>
                                <a:lnTo>
                                  <a:pt x="713" y="943"/>
                                </a:lnTo>
                                <a:lnTo>
                                  <a:pt x="713" y="937"/>
                                </a:lnTo>
                                <a:lnTo>
                                  <a:pt x="718" y="937"/>
                                </a:lnTo>
                                <a:lnTo>
                                  <a:pt x="735" y="937"/>
                                </a:lnTo>
                                <a:lnTo>
                                  <a:pt x="741" y="937"/>
                                </a:lnTo>
                                <a:lnTo>
                                  <a:pt x="741" y="931"/>
                                </a:lnTo>
                                <a:lnTo>
                                  <a:pt x="747" y="931"/>
                                </a:lnTo>
                                <a:lnTo>
                                  <a:pt x="764" y="931"/>
                                </a:lnTo>
                                <a:lnTo>
                                  <a:pt x="769" y="931"/>
                                </a:lnTo>
                                <a:lnTo>
                                  <a:pt x="769" y="926"/>
                                </a:lnTo>
                                <a:lnTo>
                                  <a:pt x="775" y="926"/>
                                </a:lnTo>
                                <a:lnTo>
                                  <a:pt x="780" y="926"/>
                                </a:lnTo>
                                <a:lnTo>
                                  <a:pt x="786" y="926"/>
                                </a:lnTo>
                                <a:lnTo>
                                  <a:pt x="786" y="920"/>
                                </a:lnTo>
                                <a:lnTo>
                                  <a:pt x="792" y="920"/>
                                </a:lnTo>
                                <a:lnTo>
                                  <a:pt x="797" y="920"/>
                                </a:lnTo>
                                <a:lnTo>
                                  <a:pt x="803" y="920"/>
                                </a:lnTo>
                                <a:lnTo>
                                  <a:pt x="803" y="914"/>
                                </a:lnTo>
                                <a:lnTo>
                                  <a:pt x="809" y="914"/>
                                </a:lnTo>
                                <a:lnTo>
                                  <a:pt x="814" y="914"/>
                                </a:lnTo>
                                <a:lnTo>
                                  <a:pt x="820" y="914"/>
                                </a:lnTo>
                                <a:lnTo>
                                  <a:pt x="820" y="909"/>
                                </a:lnTo>
                                <a:lnTo>
                                  <a:pt x="826" y="909"/>
                                </a:lnTo>
                                <a:lnTo>
                                  <a:pt x="837" y="909"/>
                                </a:lnTo>
                                <a:lnTo>
                                  <a:pt x="843" y="909"/>
                                </a:lnTo>
                                <a:lnTo>
                                  <a:pt x="843" y="903"/>
                                </a:lnTo>
                                <a:lnTo>
                                  <a:pt x="848" y="903"/>
                                </a:lnTo>
                                <a:lnTo>
                                  <a:pt x="894" y="903"/>
                                </a:lnTo>
                                <a:lnTo>
                                  <a:pt x="899" y="903"/>
                                </a:lnTo>
                                <a:lnTo>
                                  <a:pt x="899" y="909"/>
                                </a:lnTo>
                                <a:lnTo>
                                  <a:pt x="905" y="909"/>
                                </a:lnTo>
                                <a:lnTo>
                                  <a:pt x="922" y="909"/>
                                </a:lnTo>
                                <a:lnTo>
                                  <a:pt x="927" y="909"/>
                                </a:lnTo>
                                <a:lnTo>
                                  <a:pt x="927" y="914"/>
                                </a:lnTo>
                                <a:lnTo>
                                  <a:pt x="933" y="914"/>
                                </a:lnTo>
                                <a:lnTo>
                                  <a:pt x="944" y="914"/>
                                </a:lnTo>
                                <a:lnTo>
                                  <a:pt x="950" y="914"/>
                                </a:lnTo>
                                <a:lnTo>
                                  <a:pt x="950" y="920"/>
                                </a:lnTo>
                                <a:lnTo>
                                  <a:pt x="956" y="920"/>
                                </a:lnTo>
                                <a:lnTo>
                                  <a:pt x="961" y="920"/>
                                </a:lnTo>
                                <a:lnTo>
                                  <a:pt x="967" y="920"/>
                                </a:lnTo>
                                <a:lnTo>
                                  <a:pt x="967" y="914"/>
                                </a:lnTo>
                                <a:lnTo>
                                  <a:pt x="973" y="914"/>
                                </a:lnTo>
                                <a:lnTo>
                                  <a:pt x="1001" y="914"/>
                                </a:lnTo>
                                <a:lnTo>
                                  <a:pt x="1007" y="914"/>
                                </a:lnTo>
                                <a:lnTo>
                                  <a:pt x="1007" y="903"/>
                                </a:lnTo>
                                <a:lnTo>
                                  <a:pt x="1012" y="903"/>
                                </a:lnTo>
                                <a:lnTo>
                                  <a:pt x="1012" y="897"/>
                                </a:lnTo>
                                <a:lnTo>
                                  <a:pt x="1018" y="897"/>
                                </a:lnTo>
                                <a:lnTo>
                                  <a:pt x="1018" y="886"/>
                                </a:lnTo>
                                <a:lnTo>
                                  <a:pt x="1024" y="886"/>
                                </a:lnTo>
                                <a:lnTo>
                                  <a:pt x="1024" y="881"/>
                                </a:lnTo>
                                <a:lnTo>
                                  <a:pt x="1029" y="881"/>
                                </a:lnTo>
                                <a:lnTo>
                                  <a:pt x="1029" y="875"/>
                                </a:lnTo>
                                <a:lnTo>
                                  <a:pt x="1035" y="875"/>
                                </a:lnTo>
                                <a:lnTo>
                                  <a:pt x="1035" y="864"/>
                                </a:lnTo>
                                <a:lnTo>
                                  <a:pt x="1041" y="864"/>
                                </a:lnTo>
                                <a:lnTo>
                                  <a:pt x="1041" y="858"/>
                                </a:lnTo>
                                <a:lnTo>
                                  <a:pt x="1046" y="858"/>
                                </a:lnTo>
                                <a:lnTo>
                                  <a:pt x="1046" y="847"/>
                                </a:lnTo>
                                <a:lnTo>
                                  <a:pt x="1052" y="847"/>
                                </a:lnTo>
                                <a:lnTo>
                                  <a:pt x="1052" y="835"/>
                                </a:lnTo>
                                <a:lnTo>
                                  <a:pt x="1057" y="835"/>
                                </a:lnTo>
                                <a:lnTo>
                                  <a:pt x="1057" y="818"/>
                                </a:lnTo>
                                <a:lnTo>
                                  <a:pt x="1063" y="818"/>
                                </a:lnTo>
                                <a:lnTo>
                                  <a:pt x="1063" y="801"/>
                                </a:lnTo>
                                <a:lnTo>
                                  <a:pt x="1069" y="801"/>
                                </a:lnTo>
                                <a:lnTo>
                                  <a:pt x="1069" y="785"/>
                                </a:lnTo>
                                <a:lnTo>
                                  <a:pt x="1074" y="785"/>
                                </a:lnTo>
                                <a:lnTo>
                                  <a:pt x="1074" y="768"/>
                                </a:lnTo>
                                <a:lnTo>
                                  <a:pt x="1080" y="768"/>
                                </a:lnTo>
                                <a:lnTo>
                                  <a:pt x="1080" y="745"/>
                                </a:lnTo>
                                <a:lnTo>
                                  <a:pt x="1086" y="745"/>
                                </a:lnTo>
                                <a:lnTo>
                                  <a:pt x="1086" y="728"/>
                                </a:lnTo>
                                <a:lnTo>
                                  <a:pt x="1091" y="728"/>
                                </a:lnTo>
                                <a:lnTo>
                                  <a:pt x="1091" y="711"/>
                                </a:lnTo>
                                <a:lnTo>
                                  <a:pt x="1097" y="711"/>
                                </a:lnTo>
                                <a:lnTo>
                                  <a:pt x="1097" y="694"/>
                                </a:lnTo>
                                <a:lnTo>
                                  <a:pt x="1103" y="694"/>
                                </a:lnTo>
                                <a:lnTo>
                                  <a:pt x="1103" y="672"/>
                                </a:lnTo>
                                <a:lnTo>
                                  <a:pt x="1108" y="672"/>
                                </a:lnTo>
                                <a:lnTo>
                                  <a:pt x="1108" y="643"/>
                                </a:lnTo>
                                <a:lnTo>
                                  <a:pt x="1114" y="643"/>
                                </a:lnTo>
                                <a:lnTo>
                                  <a:pt x="1114" y="621"/>
                                </a:lnTo>
                                <a:lnTo>
                                  <a:pt x="1120" y="621"/>
                                </a:lnTo>
                                <a:lnTo>
                                  <a:pt x="1120" y="598"/>
                                </a:lnTo>
                                <a:lnTo>
                                  <a:pt x="1125" y="598"/>
                                </a:lnTo>
                                <a:lnTo>
                                  <a:pt x="1125" y="570"/>
                                </a:lnTo>
                                <a:lnTo>
                                  <a:pt x="1131" y="570"/>
                                </a:lnTo>
                                <a:lnTo>
                                  <a:pt x="1131" y="547"/>
                                </a:lnTo>
                                <a:lnTo>
                                  <a:pt x="1137" y="547"/>
                                </a:lnTo>
                                <a:lnTo>
                                  <a:pt x="1137" y="519"/>
                                </a:lnTo>
                                <a:lnTo>
                                  <a:pt x="1142" y="519"/>
                                </a:lnTo>
                                <a:lnTo>
                                  <a:pt x="1142" y="497"/>
                                </a:lnTo>
                                <a:lnTo>
                                  <a:pt x="1148" y="497"/>
                                </a:lnTo>
                                <a:lnTo>
                                  <a:pt x="1148" y="468"/>
                                </a:lnTo>
                                <a:lnTo>
                                  <a:pt x="1154" y="468"/>
                                </a:lnTo>
                                <a:lnTo>
                                  <a:pt x="1154" y="446"/>
                                </a:lnTo>
                                <a:lnTo>
                                  <a:pt x="1159" y="446"/>
                                </a:lnTo>
                                <a:lnTo>
                                  <a:pt x="1159" y="423"/>
                                </a:lnTo>
                                <a:lnTo>
                                  <a:pt x="1165" y="423"/>
                                </a:lnTo>
                                <a:lnTo>
                                  <a:pt x="1165" y="395"/>
                                </a:lnTo>
                                <a:lnTo>
                                  <a:pt x="1171" y="395"/>
                                </a:lnTo>
                                <a:lnTo>
                                  <a:pt x="1171" y="372"/>
                                </a:lnTo>
                                <a:lnTo>
                                  <a:pt x="1176" y="372"/>
                                </a:lnTo>
                                <a:lnTo>
                                  <a:pt x="1176" y="350"/>
                                </a:lnTo>
                                <a:lnTo>
                                  <a:pt x="1182" y="350"/>
                                </a:lnTo>
                                <a:lnTo>
                                  <a:pt x="1182" y="322"/>
                                </a:lnTo>
                                <a:lnTo>
                                  <a:pt x="1187" y="322"/>
                                </a:lnTo>
                                <a:lnTo>
                                  <a:pt x="1187" y="299"/>
                                </a:lnTo>
                                <a:lnTo>
                                  <a:pt x="1193" y="299"/>
                                </a:lnTo>
                                <a:lnTo>
                                  <a:pt x="1193" y="276"/>
                                </a:lnTo>
                                <a:lnTo>
                                  <a:pt x="1199" y="276"/>
                                </a:lnTo>
                                <a:lnTo>
                                  <a:pt x="1199" y="254"/>
                                </a:lnTo>
                                <a:lnTo>
                                  <a:pt x="1204" y="254"/>
                                </a:lnTo>
                                <a:lnTo>
                                  <a:pt x="1204" y="237"/>
                                </a:lnTo>
                                <a:lnTo>
                                  <a:pt x="1210" y="237"/>
                                </a:lnTo>
                                <a:lnTo>
                                  <a:pt x="1210" y="226"/>
                                </a:lnTo>
                                <a:lnTo>
                                  <a:pt x="1216" y="226"/>
                                </a:lnTo>
                                <a:lnTo>
                                  <a:pt x="1216" y="209"/>
                                </a:lnTo>
                                <a:lnTo>
                                  <a:pt x="1221" y="209"/>
                                </a:lnTo>
                                <a:lnTo>
                                  <a:pt x="1221" y="197"/>
                                </a:lnTo>
                                <a:lnTo>
                                  <a:pt x="1227" y="197"/>
                                </a:lnTo>
                                <a:lnTo>
                                  <a:pt x="1227" y="180"/>
                                </a:lnTo>
                                <a:lnTo>
                                  <a:pt x="1233" y="180"/>
                                </a:lnTo>
                                <a:lnTo>
                                  <a:pt x="1233" y="169"/>
                                </a:lnTo>
                                <a:lnTo>
                                  <a:pt x="1238" y="169"/>
                                </a:lnTo>
                                <a:lnTo>
                                  <a:pt x="1238" y="152"/>
                                </a:lnTo>
                                <a:lnTo>
                                  <a:pt x="1244" y="152"/>
                                </a:lnTo>
                                <a:lnTo>
                                  <a:pt x="1244" y="141"/>
                                </a:lnTo>
                                <a:lnTo>
                                  <a:pt x="1250" y="141"/>
                                </a:lnTo>
                                <a:lnTo>
                                  <a:pt x="1250" y="130"/>
                                </a:lnTo>
                                <a:lnTo>
                                  <a:pt x="1255" y="130"/>
                                </a:lnTo>
                                <a:lnTo>
                                  <a:pt x="1255" y="135"/>
                                </a:lnTo>
                                <a:lnTo>
                                  <a:pt x="1261" y="135"/>
                                </a:lnTo>
                                <a:lnTo>
                                  <a:pt x="1267" y="135"/>
                                </a:lnTo>
                                <a:lnTo>
                                  <a:pt x="1272" y="135"/>
                                </a:lnTo>
                                <a:lnTo>
                                  <a:pt x="1272" y="141"/>
                                </a:lnTo>
                                <a:lnTo>
                                  <a:pt x="1278" y="141"/>
                                </a:lnTo>
                                <a:lnTo>
                                  <a:pt x="1289" y="141"/>
                                </a:lnTo>
                                <a:lnTo>
                                  <a:pt x="1295" y="141"/>
                                </a:lnTo>
                                <a:lnTo>
                                  <a:pt x="1295" y="147"/>
                                </a:lnTo>
                                <a:lnTo>
                                  <a:pt x="1301" y="147"/>
                                </a:lnTo>
                                <a:lnTo>
                                  <a:pt x="1301" y="158"/>
                                </a:lnTo>
                                <a:lnTo>
                                  <a:pt x="1306" y="158"/>
                                </a:lnTo>
                                <a:lnTo>
                                  <a:pt x="1306" y="175"/>
                                </a:lnTo>
                                <a:lnTo>
                                  <a:pt x="1312" y="175"/>
                                </a:lnTo>
                                <a:lnTo>
                                  <a:pt x="1312" y="192"/>
                                </a:lnTo>
                                <a:lnTo>
                                  <a:pt x="1318" y="192"/>
                                </a:lnTo>
                                <a:lnTo>
                                  <a:pt x="1318" y="209"/>
                                </a:lnTo>
                                <a:lnTo>
                                  <a:pt x="1323" y="209"/>
                                </a:lnTo>
                                <a:lnTo>
                                  <a:pt x="1323" y="226"/>
                                </a:lnTo>
                                <a:lnTo>
                                  <a:pt x="1329" y="226"/>
                                </a:lnTo>
                                <a:lnTo>
                                  <a:pt x="1329" y="243"/>
                                </a:lnTo>
                                <a:lnTo>
                                  <a:pt x="1334" y="243"/>
                                </a:lnTo>
                                <a:lnTo>
                                  <a:pt x="1334" y="260"/>
                                </a:lnTo>
                                <a:lnTo>
                                  <a:pt x="1340" y="260"/>
                                </a:lnTo>
                                <a:lnTo>
                                  <a:pt x="1340" y="276"/>
                                </a:lnTo>
                                <a:lnTo>
                                  <a:pt x="1346" y="276"/>
                                </a:lnTo>
                                <a:lnTo>
                                  <a:pt x="1346" y="293"/>
                                </a:lnTo>
                                <a:lnTo>
                                  <a:pt x="1351" y="293"/>
                                </a:lnTo>
                                <a:lnTo>
                                  <a:pt x="1351" y="322"/>
                                </a:lnTo>
                                <a:lnTo>
                                  <a:pt x="1357" y="322"/>
                                </a:lnTo>
                                <a:lnTo>
                                  <a:pt x="1357" y="344"/>
                                </a:lnTo>
                                <a:lnTo>
                                  <a:pt x="1363" y="344"/>
                                </a:lnTo>
                                <a:lnTo>
                                  <a:pt x="1363" y="372"/>
                                </a:lnTo>
                                <a:lnTo>
                                  <a:pt x="1368" y="372"/>
                                </a:lnTo>
                                <a:lnTo>
                                  <a:pt x="1368" y="395"/>
                                </a:lnTo>
                                <a:lnTo>
                                  <a:pt x="1374" y="395"/>
                                </a:lnTo>
                                <a:lnTo>
                                  <a:pt x="1374" y="423"/>
                                </a:lnTo>
                                <a:lnTo>
                                  <a:pt x="1380" y="423"/>
                                </a:lnTo>
                                <a:lnTo>
                                  <a:pt x="1380" y="446"/>
                                </a:lnTo>
                                <a:lnTo>
                                  <a:pt x="1385" y="446"/>
                                </a:lnTo>
                                <a:lnTo>
                                  <a:pt x="1385" y="474"/>
                                </a:lnTo>
                                <a:lnTo>
                                  <a:pt x="1391" y="474"/>
                                </a:lnTo>
                                <a:lnTo>
                                  <a:pt x="1391" y="497"/>
                                </a:lnTo>
                                <a:lnTo>
                                  <a:pt x="1397" y="497"/>
                                </a:lnTo>
                                <a:lnTo>
                                  <a:pt x="1397" y="525"/>
                                </a:lnTo>
                                <a:lnTo>
                                  <a:pt x="1402" y="525"/>
                                </a:lnTo>
                                <a:lnTo>
                                  <a:pt x="1402" y="547"/>
                                </a:lnTo>
                                <a:lnTo>
                                  <a:pt x="1408" y="547"/>
                                </a:lnTo>
                                <a:lnTo>
                                  <a:pt x="1408" y="576"/>
                                </a:lnTo>
                                <a:lnTo>
                                  <a:pt x="1414" y="576"/>
                                </a:lnTo>
                                <a:lnTo>
                                  <a:pt x="1414" y="598"/>
                                </a:lnTo>
                                <a:lnTo>
                                  <a:pt x="1419" y="598"/>
                                </a:lnTo>
                                <a:lnTo>
                                  <a:pt x="1419" y="621"/>
                                </a:lnTo>
                                <a:lnTo>
                                  <a:pt x="1425" y="621"/>
                                </a:lnTo>
                                <a:lnTo>
                                  <a:pt x="1425" y="649"/>
                                </a:lnTo>
                                <a:lnTo>
                                  <a:pt x="1431" y="649"/>
                                </a:lnTo>
                                <a:lnTo>
                                  <a:pt x="1431" y="672"/>
                                </a:lnTo>
                                <a:lnTo>
                                  <a:pt x="1436" y="672"/>
                                </a:lnTo>
                                <a:lnTo>
                                  <a:pt x="1436" y="700"/>
                                </a:lnTo>
                                <a:lnTo>
                                  <a:pt x="1442" y="700"/>
                                </a:lnTo>
                                <a:lnTo>
                                  <a:pt x="1442" y="722"/>
                                </a:lnTo>
                                <a:lnTo>
                                  <a:pt x="1448" y="722"/>
                                </a:lnTo>
                                <a:lnTo>
                                  <a:pt x="1448" y="745"/>
                                </a:lnTo>
                                <a:lnTo>
                                  <a:pt x="1453" y="745"/>
                                </a:lnTo>
                                <a:lnTo>
                                  <a:pt x="1453" y="762"/>
                                </a:lnTo>
                                <a:lnTo>
                                  <a:pt x="1459" y="762"/>
                                </a:lnTo>
                                <a:lnTo>
                                  <a:pt x="1459" y="779"/>
                                </a:lnTo>
                                <a:lnTo>
                                  <a:pt x="1465" y="779"/>
                                </a:lnTo>
                                <a:lnTo>
                                  <a:pt x="1465" y="796"/>
                                </a:lnTo>
                                <a:lnTo>
                                  <a:pt x="1470" y="796"/>
                                </a:lnTo>
                                <a:lnTo>
                                  <a:pt x="1470" y="813"/>
                                </a:lnTo>
                                <a:lnTo>
                                  <a:pt x="1476" y="813"/>
                                </a:lnTo>
                                <a:lnTo>
                                  <a:pt x="1476" y="830"/>
                                </a:lnTo>
                                <a:lnTo>
                                  <a:pt x="1481" y="830"/>
                                </a:lnTo>
                                <a:lnTo>
                                  <a:pt x="1481" y="852"/>
                                </a:lnTo>
                                <a:lnTo>
                                  <a:pt x="1487" y="852"/>
                                </a:lnTo>
                                <a:lnTo>
                                  <a:pt x="1487" y="869"/>
                                </a:lnTo>
                                <a:lnTo>
                                  <a:pt x="1493" y="869"/>
                                </a:lnTo>
                                <a:lnTo>
                                  <a:pt x="1493" y="886"/>
                                </a:lnTo>
                                <a:lnTo>
                                  <a:pt x="1498" y="886"/>
                                </a:lnTo>
                                <a:lnTo>
                                  <a:pt x="1498" y="892"/>
                                </a:lnTo>
                                <a:lnTo>
                                  <a:pt x="1504" y="892"/>
                                </a:lnTo>
                                <a:lnTo>
                                  <a:pt x="1504" y="903"/>
                                </a:lnTo>
                                <a:lnTo>
                                  <a:pt x="1510" y="903"/>
                                </a:lnTo>
                                <a:lnTo>
                                  <a:pt x="1510" y="914"/>
                                </a:lnTo>
                                <a:lnTo>
                                  <a:pt x="1515" y="914"/>
                                </a:lnTo>
                                <a:lnTo>
                                  <a:pt x="1515" y="920"/>
                                </a:lnTo>
                                <a:lnTo>
                                  <a:pt x="1521" y="920"/>
                                </a:lnTo>
                                <a:lnTo>
                                  <a:pt x="1521" y="931"/>
                                </a:lnTo>
                                <a:lnTo>
                                  <a:pt x="1527" y="931"/>
                                </a:lnTo>
                                <a:lnTo>
                                  <a:pt x="1527" y="937"/>
                                </a:lnTo>
                                <a:lnTo>
                                  <a:pt x="1532" y="937"/>
                                </a:lnTo>
                                <a:lnTo>
                                  <a:pt x="1532" y="948"/>
                                </a:lnTo>
                                <a:lnTo>
                                  <a:pt x="1538" y="948"/>
                                </a:lnTo>
                                <a:lnTo>
                                  <a:pt x="1538" y="960"/>
                                </a:lnTo>
                                <a:lnTo>
                                  <a:pt x="1544" y="960"/>
                                </a:lnTo>
                                <a:lnTo>
                                  <a:pt x="1544" y="965"/>
                                </a:lnTo>
                                <a:lnTo>
                                  <a:pt x="1549" y="965"/>
                                </a:lnTo>
                                <a:lnTo>
                                  <a:pt x="1549" y="965"/>
                                </a:lnTo>
                                <a:lnTo>
                                  <a:pt x="1555" y="965"/>
                                </a:lnTo>
                                <a:lnTo>
                                  <a:pt x="1555" y="971"/>
                                </a:lnTo>
                                <a:lnTo>
                                  <a:pt x="1561" y="971"/>
                                </a:lnTo>
                                <a:lnTo>
                                  <a:pt x="1561" y="971"/>
                                </a:lnTo>
                                <a:lnTo>
                                  <a:pt x="1566" y="971"/>
                                </a:lnTo>
                                <a:lnTo>
                                  <a:pt x="1566" y="976"/>
                                </a:lnTo>
                                <a:lnTo>
                                  <a:pt x="1572" y="976"/>
                                </a:lnTo>
                                <a:lnTo>
                                  <a:pt x="1572" y="976"/>
                                </a:lnTo>
                                <a:lnTo>
                                  <a:pt x="1578" y="976"/>
                                </a:lnTo>
                                <a:lnTo>
                                  <a:pt x="1578" y="982"/>
                                </a:lnTo>
                                <a:lnTo>
                                  <a:pt x="1583" y="982"/>
                                </a:lnTo>
                                <a:lnTo>
                                  <a:pt x="1583" y="982"/>
                                </a:lnTo>
                                <a:lnTo>
                                  <a:pt x="1589" y="982"/>
                                </a:lnTo>
                                <a:lnTo>
                                  <a:pt x="1589" y="988"/>
                                </a:lnTo>
                                <a:lnTo>
                                  <a:pt x="1595" y="988"/>
                                </a:lnTo>
                                <a:lnTo>
                                  <a:pt x="1600" y="988"/>
                                </a:lnTo>
                                <a:lnTo>
                                  <a:pt x="1606" y="988"/>
                                </a:lnTo>
                                <a:lnTo>
                                  <a:pt x="1606" y="982"/>
                                </a:lnTo>
                                <a:lnTo>
                                  <a:pt x="1611" y="982"/>
                                </a:lnTo>
                                <a:lnTo>
                                  <a:pt x="1645" y="982"/>
                                </a:lnTo>
                                <a:lnTo>
                                  <a:pt x="1651" y="982"/>
                                </a:lnTo>
                                <a:lnTo>
                                  <a:pt x="1651" y="976"/>
                                </a:lnTo>
                                <a:lnTo>
                                  <a:pt x="1657" y="976"/>
                                </a:lnTo>
                                <a:lnTo>
                                  <a:pt x="1668" y="976"/>
                                </a:lnTo>
                                <a:lnTo>
                                  <a:pt x="1674" y="976"/>
                                </a:lnTo>
                                <a:lnTo>
                                  <a:pt x="1674" y="971"/>
                                </a:lnTo>
                                <a:lnTo>
                                  <a:pt x="1679" y="971"/>
                                </a:lnTo>
                                <a:lnTo>
                                  <a:pt x="1696" y="971"/>
                                </a:lnTo>
                                <a:lnTo>
                                  <a:pt x="1702" y="971"/>
                                </a:lnTo>
                                <a:lnTo>
                                  <a:pt x="1702" y="965"/>
                                </a:lnTo>
                                <a:lnTo>
                                  <a:pt x="1708" y="965"/>
                                </a:lnTo>
                                <a:lnTo>
                                  <a:pt x="1736" y="965"/>
                                </a:lnTo>
                                <a:lnTo>
                                  <a:pt x="1742" y="965"/>
                                </a:lnTo>
                                <a:lnTo>
                                  <a:pt x="1742" y="960"/>
                                </a:lnTo>
                                <a:lnTo>
                                  <a:pt x="1747" y="960"/>
                                </a:lnTo>
                                <a:lnTo>
                                  <a:pt x="1815" y="960"/>
                                </a:lnTo>
                                <a:lnTo>
                                  <a:pt x="1821" y="960"/>
                                </a:lnTo>
                                <a:lnTo>
                                  <a:pt x="1821" y="965"/>
                                </a:lnTo>
                                <a:lnTo>
                                  <a:pt x="1826" y="965"/>
                                </a:lnTo>
                                <a:lnTo>
                                  <a:pt x="1843" y="965"/>
                                </a:lnTo>
                                <a:lnTo>
                                  <a:pt x="1849" y="965"/>
                                </a:lnTo>
                                <a:lnTo>
                                  <a:pt x="1849" y="971"/>
                                </a:lnTo>
                                <a:lnTo>
                                  <a:pt x="1855" y="971"/>
                                </a:lnTo>
                                <a:lnTo>
                                  <a:pt x="1855" y="971"/>
                                </a:lnTo>
                                <a:lnTo>
                                  <a:pt x="1860" y="971"/>
                                </a:lnTo>
                                <a:lnTo>
                                  <a:pt x="1860" y="976"/>
                                </a:lnTo>
                                <a:lnTo>
                                  <a:pt x="1866" y="976"/>
                                </a:lnTo>
                                <a:lnTo>
                                  <a:pt x="1866" y="976"/>
                                </a:lnTo>
                                <a:lnTo>
                                  <a:pt x="1872" y="976"/>
                                </a:lnTo>
                                <a:lnTo>
                                  <a:pt x="1872" y="982"/>
                                </a:lnTo>
                                <a:lnTo>
                                  <a:pt x="1877" y="982"/>
                                </a:lnTo>
                                <a:lnTo>
                                  <a:pt x="1877" y="982"/>
                                </a:lnTo>
                                <a:lnTo>
                                  <a:pt x="1883" y="982"/>
                                </a:lnTo>
                                <a:lnTo>
                                  <a:pt x="1883" y="988"/>
                                </a:lnTo>
                                <a:lnTo>
                                  <a:pt x="1888" y="988"/>
                                </a:lnTo>
                                <a:lnTo>
                                  <a:pt x="1888" y="988"/>
                                </a:lnTo>
                                <a:lnTo>
                                  <a:pt x="1894" y="988"/>
                                </a:lnTo>
                                <a:lnTo>
                                  <a:pt x="1894" y="993"/>
                                </a:lnTo>
                                <a:lnTo>
                                  <a:pt x="1900" y="993"/>
                                </a:lnTo>
                                <a:lnTo>
                                  <a:pt x="1900" y="993"/>
                                </a:lnTo>
                                <a:lnTo>
                                  <a:pt x="1905" y="993"/>
                                </a:lnTo>
                                <a:lnTo>
                                  <a:pt x="1905" y="999"/>
                                </a:lnTo>
                                <a:lnTo>
                                  <a:pt x="1911" y="999"/>
                                </a:lnTo>
                                <a:lnTo>
                                  <a:pt x="1911" y="1005"/>
                                </a:lnTo>
                                <a:lnTo>
                                  <a:pt x="1917" y="1005"/>
                                </a:lnTo>
                                <a:lnTo>
                                  <a:pt x="1917" y="1005"/>
                                </a:lnTo>
                                <a:lnTo>
                                  <a:pt x="1922" y="1005"/>
                                </a:lnTo>
                                <a:lnTo>
                                  <a:pt x="1922" y="1010"/>
                                </a:lnTo>
                                <a:lnTo>
                                  <a:pt x="1928" y="1010"/>
                                </a:lnTo>
                                <a:lnTo>
                                  <a:pt x="1928" y="1016"/>
                                </a:lnTo>
                                <a:lnTo>
                                  <a:pt x="1934" y="1016"/>
                                </a:lnTo>
                                <a:lnTo>
                                  <a:pt x="1956" y="1016"/>
                                </a:lnTo>
                                <a:lnTo>
                                  <a:pt x="1962" y="1016"/>
                                </a:lnTo>
                                <a:lnTo>
                                  <a:pt x="1962" y="1022"/>
                                </a:lnTo>
                                <a:lnTo>
                                  <a:pt x="1968" y="1022"/>
                                </a:lnTo>
                                <a:lnTo>
                                  <a:pt x="1985" y="1022"/>
                                </a:lnTo>
                                <a:lnTo>
                                  <a:pt x="1990" y="1022"/>
                                </a:lnTo>
                                <a:lnTo>
                                  <a:pt x="1990" y="1010"/>
                                </a:lnTo>
                                <a:lnTo>
                                  <a:pt x="1996" y="1010"/>
                                </a:lnTo>
                                <a:lnTo>
                                  <a:pt x="1996" y="999"/>
                                </a:lnTo>
                                <a:lnTo>
                                  <a:pt x="2002" y="999"/>
                                </a:lnTo>
                                <a:lnTo>
                                  <a:pt x="2002" y="988"/>
                                </a:lnTo>
                                <a:lnTo>
                                  <a:pt x="2007" y="988"/>
                                </a:lnTo>
                                <a:lnTo>
                                  <a:pt x="2007" y="976"/>
                                </a:lnTo>
                                <a:lnTo>
                                  <a:pt x="2013" y="976"/>
                                </a:lnTo>
                                <a:lnTo>
                                  <a:pt x="2013" y="971"/>
                                </a:lnTo>
                                <a:lnTo>
                                  <a:pt x="2019" y="971"/>
                                </a:lnTo>
                                <a:lnTo>
                                  <a:pt x="2019" y="960"/>
                                </a:lnTo>
                                <a:lnTo>
                                  <a:pt x="2024" y="960"/>
                                </a:lnTo>
                                <a:lnTo>
                                  <a:pt x="2024" y="948"/>
                                </a:lnTo>
                                <a:lnTo>
                                  <a:pt x="2030" y="948"/>
                                </a:lnTo>
                                <a:lnTo>
                                  <a:pt x="2030" y="937"/>
                                </a:lnTo>
                                <a:lnTo>
                                  <a:pt x="2035" y="937"/>
                                </a:lnTo>
                                <a:lnTo>
                                  <a:pt x="2035" y="926"/>
                                </a:lnTo>
                                <a:lnTo>
                                  <a:pt x="2041" y="926"/>
                                </a:lnTo>
                                <a:lnTo>
                                  <a:pt x="2041" y="897"/>
                                </a:lnTo>
                                <a:lnTo>
                                  <a:pt x="2047" y="897"/>
                                </a:lnTo>
                                <a:lnTo>
                                  <a:pt x="2047" y="869"/>
                                </a:lnTo>
                                <a:lnTo>
                                  <a:pt x="2052" y="869"/>
                                </a:lnTo>
                                <a:lnTo>
                                  <a:pt x="2052" y="847"/>
                                </a:lnTo>
                                <a:lnTo>
                                  <a:pt x="2058" y="847"/>
                                </a:lnTo>
                                <a:lnTo>
                                  <a:pt x="2058" y="818"/>
                                </a:lnTo>
                                <a:lnTo>
                                  <a:pt x="2064" y="818"/>
                                </a:lnTo>
                                <a:lnTo>
                                  <a:pt x="2064" y="796"/>
                                </a:lnTo>
                                <a:lnTo>
                                  <a:pt x="2069" y="796"/>
                                </a:lnTo>
                                <a:lnTo>
                                  <a:pt x="2069" y="768"/>
                                </a:lnTo>
                                <a:lnTo>
                                  <a:pt x="2075" y="768"/>
                                </a:lnTo>
                                <a:lnTo>
                                  <a:pt x="2075" y="739"/>
                                </a:lnTo>
                                <a:lnTo>
                                  <a:pt x="2081" y="739"/>
                                </a:lnTo>
                                <a:lnTo>
                                  <a:pt x="2081" y="717"/>
                                </a:lnTo>
                                <a:lnTo>
                                  <a:pt x="2086" y="717"/>
                                </a:lnTo>
                                <a:lnTo>
                                  <a:pt x="2086" y="677"/>
                                </a:lnTo>
                                <a:lnTo>
                                  <a:pt x="2092" y="677"/>
                                </a:lnTo>
                                <a:lnTo>
                                  <a:pt x="2092" y="638"/>
                                </a:lnTo>
                                <a:lnTo>
                                  <a:pt x="2098" y="638"/>
                                </a:lnTo>
                                <a:lnTo>
                                  <a:pt x="2098" y="593"/>
                                </a:lnTo>
                                <a:lnTo>
                                  <a:pt x="2103" y="593"/>
                                </a:lnTo>
                                <a:lnTo>
                                  <a:pt x="2103" y="553"/>
                                </a:lnTo>
                                <a:lnTo>
                                  <a:pt x="2109" y="553"/>
                                </a:lnTo>
                                <a:lnTo>
                                  <a:pt x="2109" y="508"/>
                                </a:lnTo>
                                <a:lnTo>
                                  <a:pt x="2115" y="508"/>
                                </a:lnTo>
                                <a:lnTo>
                                  <a:pt x="2115" y="468"/>
                                </a:lnTo>
                                <a:lnTo>
                                  <a:pt x="2120" y="468"/>
                                </a:lnTo>
                                <a:lnTo>
                                  <a:pt x="2120" y="423"/>
                                </a:lnTo>
                                <a:lnTo>
                                  <a:pt x="2126" y="423"/>
                                </a:lnTo>
                                <a:lnTo>
                                  <a:pt x="2126" y="384"/>
                                </a:lnTo>
                                <a:lnTo>
                                  <a:pt x="2132" y="384"/>
                                </a:lnTo>
                                <a:lnTo>
                                  <a:pt x="2132" y="339"/>
                                </a:lnTo>
                                <a:lnTo>
                                  <a:pt x="2137" y="339"/>
                                </a:lnTo>
                                <a:lnTo>
                                  <a:pt x="2137" y="293"/>
                                </a:lnTo>
                                <a:lnTo>
                                  <a:pt x="2143" y="293"/>
                                </a:lnTo>
                                <a:lnTo>
                                  <a:pt x="2143" y="243"/>
                                </a:lnTo>
                                <a:lnTo>
                                  <a:pt x="2149" y="243"/>
                                </a:lnTo>
                                <a:lnTo>
                                  <a:pt x="2149" y="197"/>
                                </a:lnTo>
                                <a:lnTo>
                                  <a:pt x="2154" y="197"/>
                                </a:lnTo>
                                <a:lnTo>
                                  <a:pt x="2154" y="147"/>
                                </a:lnTo>
                                <a:lnTo>
                                  <a:pt x="2160" y="147"/>
                                </a:lnTo>
                                <a:lnTo>
                                  <a:pt x="2160" y="96"/>
                                </a:lnTo>
                                <a:lnTo>
                                  <a:pt x="2166" y="96"/>
                                </a:lnTo>
                                <a:lnTo>
                                  <a:pt x="2166" y="51"/>
                                </a:lnTo>
                                <a:lnTo>
                                  <a:pt x="2171" y="51"/>
                                </a:lnTo>
                                <a:lnTo>
                                  <a:pt x="2171" y="0"/>
                                </a:lnTo>
                              </a:path>
                            </a:pathLst>
                          </a:custGeom>
                          <a:noFill/>
                          <a:ln w="3810">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153"/>
                        <wps:cNvSpPr>
                          <a:spLocks/>
                        </wps:cNvSpPr>
                        <wps:spPr bwMode="auto">
                          <a:xfrm>
                            <a:off x="332048" y="1264218"/>
                            <a:ext cx="908035" cy="660647"/>
                          </a:xfrm>
                          <a:custGeom>
                            <a:avLst/>
                            <a:gdLst>
                              <a:gd name="T0" fmla="*/ 17 w 1719"/>
                              <a:gd name="T1" fmla="*/ 119 h 3224"/>
                              <a:gd name="T2" fmla="*/ 40 w 1719"/>
                              <a:gd name="T3" fmla="*/ 56 h 3224"/>
                              <a:gd name="T4" fmla="*/ 62 w 1719"/>
                              <a:gd name="T5" fmla="*/ 11 h 3224"/>
                              <a:gd name="T6" fmla="*/ 85 w 1719"/>
                              <a:gd name="T7" fmla="*/ 85 h 3224"/>
                              <a:gd name="T8" fmla="*/ 108 w 1719"/>
                              <a:gd name="T9" fmla="*/ 214 h 3224"/>
                              <a:gd name="T10" fmla="*/ 130 w 1719"/>
                              <a:gd name="T11" fmla="*/ 406 h 3224"/>
                              <a:gd name="T12" fmla="*/ 153 w 1719"/>
                              <a:gd name="T13" fmla="*/ 649 h 3224"/>
                              <a:gd name="T14" fmla="*/ 175 w 1719"/>
                              <a:gd name="T15" fmla="*/ 909 h 3224"/>
                              <a:gd name="T16" fmla="*/ 198 w 1719"/>
                              <a:gd name="T17" fmla="*/ 1186 h 3224"/>
                              <a:gd name="T18" fmla="*/ 221 w 1719"/>
                              <a:gd name="T19" fmla="*/ 1457 h 3224"/>
                              <a:gd name="T20" fmla="*/ 243 w 1719"/>
                              <a:gd name="T21" fmla="*/ 1699 h 3224"/>
                              <a:gd name="T22" fmla="*/ 266 w 1719"/>
                              <a:gd name="T23" fmla="*/ 1942 h 3224"/>
                              <a:gd name="T24" fmla="*/ 288 w 1719"/>
                              <a:gd name="T25" fmla="*/ 2128 h 3224"/>
                              <a:gd name="T26" fmla="*/ 311 w 1719"/>
                              <a:gd name="T27" fmla="*/ 2315 h 3224"/>
                              <a:gd name="T28" fmla="*/ 334 w 1719"/>
                              <a:gd name="T29" fmla="*/ 2450 h 3224"/>
                              <a:gd name="T30" fmla="*/ 356 w 1719"/>
                              <a:gd name="T31" fmla="*/ 2580 h 3224"/>
                              <a:gd name="T32" fmla="*/ 379 w 1719"/>
                              <a:gd name="T33" fmla="*/ 2682 h 3224"/>
                              <a:gd name="T34" fmla="*/ 401 w 1719"/>
                              <a:gd name="T35" fmla="*/ 2766 h 3224"/>
                              <a:gd name="T36" fmla="*/ 424 w 1719"/>
                              <a:gd name="T37" fmla="*/ 2840 h 3224"/>
                              <a:gd name="T38" fmla="*/ 447 w 1719"/>
                              <a:gd name="T39" fmla="*/ 2896 h 3224"/>
                              <a:gd name="T40" fmla="*/ 469 w 1719"/>
                              <a:gd name="T41" fmla="*/ 2936 h 3224"/>
                              <a:gd name="T42" fmla="*/ 492 w 1719"/>
                              <a:gd name="T43" fmla="*/ 2958 h 3224"/>
                              <a:gd name="T44" fmla="*/ 515 w 1719"/>
                              <a:gd name="T45" fmla="*/ 2975 h 3224"/>
                              <a:gd name="T46" fmla="*/ 543 w 1719"/>
                              <a:gd name="T47" fmla="*/ 2964 h 3224"/>
                              <a:gd name="T48" fmla="*/ 565 w 1719"/>
                              <a:gd name="T49" fmla="*/ 2947 h 3224"/>
                              <a:gd name="T50" fmla="*/ 588 w 1719"/>
                              <a:gd name="T51" fmla="*/ 2924 h 3224"/>
                              <a:gd name="T52" fmla="*/ 611 w 1719"/>
                              <a:gd name="T53" fmla="*/ 2896 h 3224"/>
                              <a:gd name="T54" fmla="*/ 633 w 1719"/>
                              <a:gd name="T55" fmla="*/ 2874 h 3224"/>
                              <a:gd name="T56" fmla="*/ 656 w 1719"/>
                              <a:gd name="T57" fmla="*/ 2851 h 3224"/>
                              <a:gd name="T58" fmla="*/ 678 w 1719"/>
                              <a:gd name="T59" fmla="*/ 2834 h 3224"/>
                              <a:gd name="T60" fmla="*/ 701 w 1719"/>
                              <a:gd name="T61" fmla="*/ 2823 h 3224"/>
                              <a:gd name="T62" fmla="*/ 769 w 1719"/>
                              <a:gd name="T63" fmla="*/ 2834 h 3224"/>
                              <a:gd name="T64" fmla="*/ 792 w 1719"/>
                              <a:gd name="T65" fmla="*/ 2845 h 3224"/>
                              <a:gd name="T66" fmla="*/ 814 w 1719"/>
                              <a:gd name="T67" fmla="*/ 2862 h 3224"/>
                              <a:gd name="T68" fmla="*/ 837 w 1719"/>
                              <a:gd name="T69" fmla="*/ 2879 h 3224"/>
                              <a:gd name="T70" fmla="*/ 859 w 1719"/>
                              <a:gd name="T71" fmla="*/ 2896 h 3224"/>
                              <a:gd name="T72" fmla="*/ 882 w 1719"/>
                              <a:gd name="T73" fmla="*/ 2913 h 3224"/>
                              <a:gd name="T74" fmla="*/ 905 w 1719"/>
                              <a:gd name="T75" fmla="*/ 2930 h 3224"/>
                              <a:gd name="T76" fmla="*/ 927 w 1719"/>
                              <a:gd name="T77" fmla="*/ 2947 h 3224"/>
                              <a:gd name="T78" fmla="*/ 950 w 1719"/>
                              <a:gd name="T79" fmla="*/ 2964 h 3224"/>
                              <a:gd name="T80" fmla="*/ 972 w 1719"/>
                              <a:gd name="T81" fmla="*/ 2981 h 3224"/>
                              <a:gd name="T82" fmla="*/ 995 w 1719"/>
                              <a:gd name="T83" fmla="*/ 3003 h 3224"/>
                              <a:gd name="T84" fmla="*/ 1018 w 1719"/>
                              <a:gd name="T85" fmla="*/ 3026 h 3224"/>
                              <a:gd name="T86" fmla="*/ 1040 w 1719"/>
                              <a:gd name="T87" fmla="*/ 3049 h 3224"/>
                              <a:gd name="T88" fmla="*/ 1063 w 1719"/>
                              <a:gd name="T89" fmla="*/ 3071 h 3224"/>
                              <a:gd name="T90" fmla="*/ 1086 w 1719"/>
                              <a:gd name="T91" fmla="*/ 3099 h 3224"/>
                              <a:gd name="T92" fmla="*/ 1108 w 1719"/>
                              <a:gd name="T93" fmla="*/ 3122 h 3224"/>
                              <a:gd name="T94" fmla="*/ 1131 w 1719"/>
                              <a:gd name="T95" fmla="*/ 3139 h 3224"/>
                              <a:gd name="T96" fmla="*/ 1153 w 1719"/>
                              <a:gd name="T97" fmla="*/ 3161 h 3224"/>
                              <a:gd name="T98" fmla="*/ 1182 w 1719"/>
                              <a:gd name="T99" fmla="*/ 3173 h 3224"/>
                              <a:gd name="T100" fmla="*/ 1261 w 1719"/>
                              <a:gd name="T101" fmla="*/ 3173 h 3224"/>
                              <a:gd name="T102" fmla="*/ 1300 w 1719"/>
                              <a:gd name="T103" fmla="*/ 3161 h 3224"/>
                              <a:gd name="T104" fmla="*/ 1402 w 1719"/>
                              <a:gd name="T105" fmla="*/ 3161 h 3224"/>
                              <a:gd name="T106" fmla="*/ 1436 w 1719"/>
                              <a:gd name="T107" fmla="*/ 3173 h 3224"/>
                              <a:gd name="T108" fmla="*/ 1464 w 1719"/>
                              <a:gd name="T109" fmla="*/ 3184 h 3224"/>
                              <a:gd name="T110" fmla="*/ 1487 w 1719"/>
                              <a:gd name="T111" fmla="*/ 3195 h 3224"/>
                              <a:gd name="T112" fmla="*/ 1515 w 1719"/>
                              <a:gd name="T113" fmla="*/ 3207 h 3224"/>
                              <a:gd name="T114" fmla="*/ 1549 w 1719"/>
                              <a:gd name="T115" fmla="*/ 3218 h 3224"/>
                              <a:gd name="T116" fmla="*/ 1645 w 1719"/>
                              <a:gd name="T117" fmla="*/ 3218 h 3224"/>
                              <a:gd name="T118" fmla="*/ 1668 w 1719"/>
                              <a:gd name="T119" fmla="*/ 3207 h 3224"/>
                              <a:gd name="T120" fmla="*/ 1696 w 1719"/>
                              <a:gd name="T121" fmla="*/ 3195 h 3224"/>
                              <a:gd name="T122" fmla="*/ 1719 w 1719"/>
                              <a:gd name="T123" fmla="*/ 3178 h 3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719" h="3224">
                                <a:moveTo>
                                  <a:pt x="0" y="339"/>
                                </a:moveTo>
                                <a:lnTo>
                                  <a:pt x="0" y="282"/>
                                </a:lnTo>
                                <a:lnTo>
                                  <a:pt x="6" y="282"/>
                                </a:lnTo>
                                <a:lnTo>
                                  <a:pt x="6" y="231"/>
                                </a:lnTo>
                                <a:lnTo>
                                  <a:pt x="11" y="231"/>
                                </a:lnTo>
                                <a:lnTo>
                                  <a:pt x="11" y="175"/>
                                </a:lnTo>
                                <a:lnTo>
                                  <a:pt x="17" y="175"/>
                                </a:lnTo>
                                <a:lnTo>
                                  <a:pt x="17" y="119"/>
                                </a:lnTo>
                                <a:lnTo>
                                  <a:pt x="23" y="119"/>
                                </a:lnTo>
                                <a:lnTo>
                                  <a:pt x="23" y="85"/>
                                </a:lnTo>
                                <a:lnTo>
                                  <a:pt x="28" y="85"/>
                                </a:lnTo>
                                <a:lnTo>
                                  <a:pt x="28" y="73"/>
                                </a:lnTo>
                                <a:lnTo>
                                  <a:pt x="34" y="73"/>
                                </a:lnTo>
                                <a:lnTo>
                                  <a:pt x="34" y="62"/>
                                </a:lnTo>
                                <a:lnTo>
                                  <a:pt x="40" y="62"/>
                                </a:lnTo>
                                <a:lnTo>
                                  <a:pt x="40" y="56"/>
                                </a:lnTo>
                                <a:lnTo>
                                  <a:pt x="45" y="56"/>
                                </a:lnTo>
                                <a:lnTo>
                                  <a:pt x="45" y="45"/>
                                </a:lnTo>
                                <a:lnTo>
                                  <a:pt x="51" y="45"/>
                                </a:lnTo>
                                <a:lnTo>
                                  <a:pt x="51" y="34"/>
                                </a:lnTo>
                                <a:lnTo>
                                  <a:pt x="57" y="34"/>
                                </a:lnTo>
                                <a:lnTo>
                                  <a:pt x="57" y="23"/>
                                </a:lnTo>
                                <a:lnTo>
                                  <a:pt x="62" y="23"/>
                                </a:lnTo>
                                <a:lnTo>
                                  <a:pt x="62" y="11"/>
                                </a:lnTo>
                                <a:lnTo>
                                  <a:pt x="68" y="11"/>
                                </a:lnTo>
                                <a:lnTo>
                                  <a:pt x="68" y="0"/>
                                </a:lnTo>
                                <a:lnTo>
                                  <a:pt x="74" y="0"/>
                                </a:lnTo>
                                <a:lnTo>
                                  <a:pt x="74" y="23"/>
                                </a:lnTo>
                                <a:lnTo>
                                  <a:pt x="79" y="23"/>
                                </a:lnTo>
                                <a:lnTo>
                                  <a:pt x="79" y="56"/>
                                </a:lnTo>
                                <a:lnTo>
                                  <a:pt x="85" y="56"/>
                                </a:lnTo>
                                <a:lnTo>
                                  <a:pt x="85" y="85"/>
                                </a:lnTo>
                                <a:lnTo>
                                  <a:pt x="91" y="85"/>
                                </a:lnTo>
                                <a:lnTo>
                                  <a:pt x="91" y="119"/>
                                </a:lnTo>
                                <a:lnTo>
                                  <a:pt x="96" y="119"/>
                                </a:lnTo>
                                <a:lnTo>
                                  <a:pt x="96" y="152"/>
                                </a:lnTo>
                                <a:lnTo>
                                  <a:pt x="102" y="152"/>
                                </a:lnTo>
                                <a:lnTo>
                                  <a:pt x="102" y="186"/>
                                </a:lnTo>
                                <a:lnTo>
                                  <a:pt x="108" y="186"/>
                                </a:lnTo>
                                <a:lnTo>
                                  <a:pt x="108" y="214"/>
                                </a:lnTo>
                                <a:lnTo>
                                  <a:pt x="113" y="214"/>
                                </a:lnTo>
                                <a:lnTo>
                                  <a:pt x="113" y="248"/>
                                </a:lnTo>
                                <a:lnTo>
                                  <a:pt x="119" y="248"/>
                                </a:lnTo>
                                <a:lnTo>
                                  <a:pt x="119" y="282"/>
                                </a:lnTo>
                                <a:lnTo>
                                  <a:pt x="124" y="282"/>
                                </a:lnTo>
                                <a:lnTo>
                                  <a:pt x="124" y="344"/>
                                </a:lnTo>
                                <a:lnTo>
                                  <a:pt x="130" y="344"/>
                                </a:lnTo>
                                <a:lnTo>
                                  <a:pt x="130" y="406"/>
                                </a:lnTo>
                                <a:lnTo>
                                  <a:pt x="136" y="406"/>
                                </a:lnTo>
                                <a:lnTo>
                                  <a:pt x="136" y="469"/>
                                </a:lnTo>
                                <a:lnTo>
                                  <a:pt x="141" y="469"/>
                                </a:lnTo>
                                <a:lnTo>
                                  <a:pt x="141" y="531"/>
                                </a:lnTo>
                                <a:lnTo>
                                  <a:pt x="147" y="531"/>
                                </a:lnTo>
                                <a:lnTo>
                                  <a:pt x="147" y="587"/>
                                </a:lnTo>
                                <a:lnTo>
                                  <a:pt x="153" y="587"/>
                                </a:lnTo>
                                <a:lnTo>
                                  <a:pt x="153" y="649"/>
                                </a:lnTo>
                                <a:lnTo>
                                  <a:pt x="158" y="649"/>
                                </a:lnTo>
                                <a:lnTo>
                                  <a:pt x="158" y="711"/>
                                </a:lnTo>
                                <a:lnTo>
                                  <a:pt x="164" y="711"/>
                                </a:lnTo>
                                <a:lnTo>
                                  <a:pt x="164" y="773"/>
                                </a:lnTo>
                                <a:lnTo>
                                  <a:pt x="170" y="773"/>
                                </a:lnTo>
                                <a:lnTo>
                                  <a:pt x="170" y="836"/>
                                </a:lnTo>
                                <a:lnTo>
                                  <a:pt x="175" y="836"/>
                                </a:lnTo>
                                <a:lnTo>
                                  <a:pt x="175" y="909"/>
                                </a:lnTo>
                                <a:lnTo>
                                  <a:pt x="181" y="909"/>
                                </a:lnTo>
                                <a:lnTo>
                                  <a:pt x="181" y="977"/>
                                </a:lnTo>
                                <a:lnTo>
                                  <a:pt x="187" y="977"/>
                                </a:lnTo>
                                <a:lnTo>
                                  <a:pt x="187" y="1044"/>
                                </a:lnTo>
                                <a:lnTo>
                                  <a:pt x="192" y="1044"/>
                                </a:lnTo>
                                <a:lnTo>
                                  <a:pt x="192" y="1118"/>
                                </a:lnTo>
                                <a:lnTo>
                                  <a:pt x="198" y="1118"/>
                                </a:lnTo>
                                <a:lnTo>
                                  <a:pt x="198" y="1186"/>
                                </a:lnTo>
                                <a:lnTo>
                                  <a:pt x="204" y="1186"/>
                                </a:lnTo>
                                <a:lnTo>
                                  <a:pt x="204" y="1253"/>
                                </a:lnTo>
                                <a:lnTo>
                                  <a:pt x="209" y="1253"/>
                                </a:lnTo>
                                <a:lnTo>
                                  <a:pt x="209" y="1327"/>
                                </a:lnTo>
                                <a:lnTo>
                                  <a:pt x="215" y="1327"/>
                                </a:lnTo>
                                <a:lnTo>
                                  <a:pt x="215" y="1394"/>
                                </a:lnTo>
                                <a:lnTo>
                                  <a:pt x="221" y="1394"/>
                                </a:lnTo>
                                <a:lnTo>
                                  <a:pt x="221" y="1457"/>
                                </a:lnTo>
                                <a:lnTo>
                                  <a:pt x="226" y="1457"/>
                                </a:lnTo>
                                <a:lnTo>
                                  <a:pt x="226" y="1519"/>
                                </a:lnTo>
                                <a:lnTo>
                                  <a:pt x="232" y="1519"/>
                                </a:lnTo>
                                <a:lnTo>
                                  <a:pt x="232" y="1581"/>
                                </a:lnTo>
                                <a:lnTo>
                                  <a:pt x="238" y="1581"/>
                                </a:lnTo>
                                <a:lnTo>
                                  <a:pt x="238" y="1643"/>
                                </a:lnTo>
                                <a:lnTo>
                                  <a:pt x="243" y="1643"/>
                                </a:lnTo>
                                <a:lnTo>
                                  <a:pt x="243" y="1699"/>
                                </a:lnTo>
                                <a:lnTo>
                                  <a:pt x="249" y="1699"/>
                                </a:lnTo>
                                <a:lnTo>
                                  <a:pt x="249" y="1761"/>
                                </a:lnTo>
                                <a:lnTo>
                                  <a:pt x="254" y="1761"/>
                                </a:lnTo>
                                <a:lnTo>
                                  <a:pt x="254" y="1823"/>
                                </a:lnTo>
                                <a:lnTo>
                                  <a:pt x="260" y="1823"/>
                                </a:lnTo>
                                <a:lnTo>
                                  <a:pt x="260" y="1886"/>
                                </a:lnTo>
                                <a:lnTo>
                                  <a:pt x="266" y="1886"/>
                                </a:lnTo>
                                <a:lnTo>
                                  <a:pt x="266" y="1942"/>
                                </a:lnTo>
                                <a:lnTo>
                                  <a:pt x="271" y="1942"/>
                                </a:lnTo>
                                <a:lnTo>
                                  <a:pt x="271" y="1993"/>
                                </a:lnTo>
                                <a:lnTo>
                                  <a:pt x="277" y="1993"/>
                                </a:lnTo>
                                <a:lnTo>
                                  <a:pt x="277" y="2038"/>
                                </a:lnTo>
                                <a:lnTo>
                                  <a:pt x="283" y="2038"/>
                                </a:lnTo>
                                <a:lnTo>
                                  <a:pt x="283" y="2083"/>
                                </a:lnTo>
                                <a:lnTo>
                                  <a:pt x="288" y="2083"/>
                                </a:lnTo>
                                <a:lnTo>
                                  <a:pt x="288" y="2128"/>
                                </a:lnTo>
                                <a:lnTo>
                                  <a:pt x="294" y="2128"/>
                                </a:lnTo>
                                <a:lnTo>
                                  <a:pt x="294" y="2173"/>
                                </a:lnTo>
                                <a:lnTo>
                                  <a:pt x="300" y="2173"/>
                                </a:lnTo>
                                <a:lnTo>
                                  <a:pt x="300" y="2219"/>
                                </a:lnTo>
                                <a:lnTo>
                                  <a:pt x="305" y="2219"/>
                                </a:lnTo>
                                <a:lnTo>
                                  <a:pt x="305" y="2264"/>
                                </a:lnTo>
                                <a:lnTo>
                                  <a:pt x="311" y="2264"/>
                                </a:lnTo>
                                <a:lnTo>
                                  <a:pt x="311" y="2315"/>
                                </a:lnTo>
                                <a:lnTo>
                                  <a:pt x="317" y="2315"/>
                                </a:lnTo>
                                <a:lnTo>
                                  <a:pt x="317" y="2354"/>
                                </a:lnTo>
                                <a:lnTo>
                                  <a:pt x="322" y="2354"/>
                                </a:lnTo>
                                <a:lnTo>
                                  <a:pt x="322" y="2388"/>
                                </a:lnTo>
                                <a:lnTo>
                                  <a:pt x="328" y="2388"/>
                                </a:lnTo>
                                <a:lnTo>
                                  <a:pt x="328" y="2416"/>
                                </a:lnTo>
                                <a:lnTo>
                                  <a:pt x="334" y="2416"/>
                                </a:lnTo>
                                <a:lnTo>
                                  <a:pt x="334" y="2450"/>
                                </a:lnTo>
                                <a:lnTo>
                                  <a:pt x="339" y="2450"/>
                                </a:lnTo>
                                <a:lnTo>
                                  <a:pt x="339" y="2484"/>
                                </a:lnTo>
                                <a:lnTo>
                                  <a:pt x="345" y="2484"/>
                                </a:lnTo>
                                <a:lnTo>
                                  <a:pt x="345" y="2518"/>
                                </a:lnTo>
                                <a:lnTo>
                                  <a:pt x="351" y="2518"/>
                                </a:lnTo>
                                <a:lnTo>
                                  <a:pt x="351" y="2546"/>
                                </a:lnTo>
                                <a:lnTo>
                                  <a:pt x="356" y="2546"/>
                                </a:lnTo>
                                <a:lnTo>
                                  <a:pt x="356" y="2580"/>
                                </a:lnTo>
                                <a:lnTo>
                                  <a:pt x="362" y="2580"/>
                                </a:lnTo>
                                <a:lnTo>
                                  <a:pt x="362" y="2614"/>
                                </a:lnTo>
                                <a:lnTo>
                                  <a:pt x="368" y="2614"/>
                                </a:lnTo>
                                <a:lnTo>
                                  <a:pt x="368" y="2636"/>
                                </a:lnTo>
                                <a:lnTo>
                                  <a:pt x="373" y="2636"/>
                                </a:lnTo>
                                <a:lnTo>
                                  <a:pt x="373" y="2659"/>
                                </a:lnTo>
                                <a:lnTo>
                                  <a:pt x="379" y="2659"/>
                                </a:lnTo>
                                <a:lnTo>
                                  <a:pt x="379" y="2682"/>
                                </a:lnTo>
                                <a:lnTo>
                                  <a:pt x="385" y="2682"/>
                                </a:lnTo>
                                <a:lnTo>
                                  <a:pt x="385" y="2704"/>
                                </a:lnTo>
                                <a:lnTo>
                                  <a:pt x="390" y="2704"/>
                                </a:lnTo>
                                <a:lnTo>
                                  <a:pt x="390" y="2727"/>
                                </a:lnTo>
                                <a:lnTo>
                                  <a:pt x="396" y="2727"/>
                                </a:lnTo>
                                <a:lnTo>
                                  <a:pt x="396" y="2749"/>
                                </a:lnTo>
                                <a:lnTo>
                                  <a:pt x="401" y="2749"/>
                                </a:lnTo>
                                <a:lnTo>
                                  <a:pt x="401" y="2766"/>
                                </a:lnTo>
                                <a:lnTo>
                                  <a:pt x="407" y="2766"/>
                                </a:lnTo>
                                <a:lnTo>
                                  <a:pt x="407" y="2789"/>
                                </a:lnTo>
                                <a:lnTo>
                                  <a:pt x="413" y="2789"/>
                                </a:lnTo>
                                <a:lnTo>
                                  <a:pt x="413" y="2811"/>
                                </a:lnTo>
                                <a:lnTo>
                                  <a:pt x="418" y="2811"/>
                                </a:lnTo>
                                <a:lnTo>
                                  <a:pt x="418" y="2828"/>
                                </a:lnTo>
                                <a:lnTo>
                                  <a:pt x="424" y="2828"/>
                                </a:lnTo>
                                <a:lnTo>
                                  <a:pt x="424" y="2840"/>
                                </a:lnTo>
                                <a:lnTo>
                                  <a:pt x="430" y="2840"/>
                                </a:lnTo>
                                <a:lnTo>
                                  <a:pt x="430" y="2851"/>
                                </a:lnTo>
                                <a:lnTo>
                                  <a:pt x="435" y="2851"/>
                                </a:lnTo>
                                <a:lnTo>
                                  <a:pt x="435" y="2868"/>
                                </a:lnTo>
                                <a:lnTo>
                                  <a:pt x="441" y="2868"/>
                                </a:lnTo>
                                <a:lnTo>
                                  <a:pt x="441" y="2879"/>
                                </a:lnTo>
                                <a:lnTo>
                                  <a:pt x="447" y="2879"/>
                                </a:lnTo>
                                <a:lnTo>
                                  <a:pt x="447" y="2896"/>
                                </a:lnTo>
                                <a:lnTo>
                                  <a:pt x="452" y="2896"/>
                                </a:lnTo>
                                <a:lnTo>
                                  <a:pt x="452" y="2907"/>
                                </a:lnTo>
                                <a:lnTo>
                                  <a:pt x="458" y="2907"/>
                                </a:lnTo>
                                <a:lnTo>
                                  <a:pt x="458" y="2919"/>
                                </a:lnTo>
                                <a:lnTo>
                                  <a:pt x="464" y="2919"/>
                                </a:lnTo>
                                <a:lnTo>
                                  <a:pt x="464" y="2930"/>
                                </a:lnTo>
                                <a:lnTo>
                                  <a:pt x="469" y="2930"/>
                                </a:lnTo>
                                <a:lnTo>
                                  <a:pt x="469" y="2936"/>
                                </a:lnTo>
                                <a:lnTo>
                                  <a:pt x="475" y="2936"/>
                                </a:lnTo>
                                <a:lnTo>
                                  <a:pt x="475" y="2941"/>
                                </a:lnTo>
                                <a:lnTo>
                                  <a:pt x="481" y="2941"/>
                                </a:lnTo>
                                <a:lnTo>
                                  <a:pt x="481" y="2947"/>
                                </a:lnTo>
                                <a:lnTo>
                                  <a:pt x="486" y="2947"/>
                                </a:lnTo>
                                <a:lnTo>
                                  <a:pt x="486" y="2953"/>
                                </a:lnTo>
                                <a:lnTo>
                                  <a:pt x="492" y="2953"/>
                                </a:lnTo>
                                <a:lnTo>
                                  <a:pt x="492" y="2958"/>
                                </a:lnTo>
                                <a:lnTo>
                                  <a:pt x="498" y="2958"/>
                                </a:lnTo>
                                <a:lnTo>
                                  <a:pt x="498" y="2964"/>
                                </a:lnTo>
                                <a:lnTo>
                                  <a:pt x="503" y="2964"/>
                                </a:lnTo>
                                <a:lnTo>
                                  <a:pt x="503" y="2970"/>
                                </a:lnTo>
                                <a:lnTo>
                                  <a:pt x="509" y="2970"/>
                                </a:lnTo>
                                <a:lnTo>
                                  <a:pt x="509" y="2975"/>
                                </a:lnTo>
                                <a:lnTo>
                                  <a:pt x="515" y="2975"/>
                                </a:lnTo>
                                <a:lnTo>
                                  <a:pt x="515" y="2975"/>
                                </a:lnTo>
                                <a:lnTo>
                                  <a:pt x="520" y="2975"/>
                                </a:lnTo>
                                <a:lnTo>
                                  <a:pt x="520" y="2970"/>
                                </a:lnTo>
                                <a:lnTo>
                                  <a:pt x="526" y="2970"/>
                                </a:lnTo>
                                <a:lnTo>
                                  <a:pt x="532" y="2970"/>
                                </a:lnTo>
                                <a:lnTo>
                                  <a:pt x="537" y="2970"/>
                                </a:lnTo>
                                <a:lnTo>
                                  <a:pt x="537" y="2964"/>
                                </a:lnTo>
                                <a:lnTo>
                                  <a:pt x="543" y="2964"/>
                                </a:lnTo>
                                <a:lnTo>
                                  <a:pt x="543" y="2964"/>
                                </a:lnTo>
                                <a:lnTo>
                                  <a:pt x="548" y="2964"/>
                                </a:lnTo>
                                <a:lnTo>
                                  <a:pt x="548" y="2958"/>
                                </a:lnTo>
                                <a:lnTo>
                                  <a:pt x="554" y="2958"/>
                                </a:lnTo>
                                <a:lnTo>
                                  <a:pt x="554" y="2958"/>
                                </a:lnTo>
                                <a:lnTo>
                                  <a:pt x="560" y="2958"/>
                                </a:lnTo>
                                <a:lnTo>
                                  <a:pt x="560" y="2953"/>
                                </a:lnTo>
                                <a:lnTo>
                                  <a:pt x="565" y="2953"/>
                                </a:lnTo>
                                <a:lnTo>
                                  <a:pt x="565" y="2947"/>
                                </a:lnTo>
                                <a:lnTo>
                                  <a:pt x="571" y="2947"/>
                                </a:lnTo>
                                <a:lnTo>
                                  <a:pt x="571" y="2941"/>
                                </a:lnTo>
                                <a:lnTo>
                                  <a:pt x="577" y="2941"/>
                                </a:lnTo>
                                <a:lnTo>
                                  <a:pt x="577" y="2936"/>
                                </a:lnTo>
                                <a:lnTo>
                                  <a:pt x="582" y="2936"/>
                                </a:lnTo>
                                <a:lnTo>
                                  <a:pt x="582" y="2930"/>
                                </a:lnTo>
                                <a:lnTo>
                                  <a:pt x="588" y="2930"/>
                                </a:lnTo>
                                <a:lnTo>
                                  <a:pt x="588" y="2924"/>
                                </a:lnTo>
                                <a:lnTo>
                                  <a:pt x="594" y="2924"/>
                                </a:lnTo>
                                <a:lnTo>
                                  <a:pt x="594" y="2919"/>
                                </a:lnTo>
                                <a:lnTo>
                                  <a:pt x="599" y="2919"/>
                                </a:lnTo>
                                <a:lnTo>
                                  <a:pt x="599" y="2913"/>
                                </a:lnTo>
                                <a:lnTo>
                                  <a:pt x="605" y="2913"/>
                                </a:lnTo>
                                <a:lnTo>
                                  <a:pt x="605" y="2907"/>
                                </a:lnTo>
                                <a:lnTo>
                                  <a:pt x="611" y="2907"/>
                                </a:lnTo>
                                <a:lnTo>
                                  <a:pt x="611" y="2896"/>
                                </a:lnTo>
                                <a:lnTo>
                                  <a:pt x="616" y="2896"/>
                                </a:lnTo>
                                <a:lnTo>
                                  <a:pt x="616" y="2890"/>
                                </a:lnTo>
                                <a:lnTo>
                                  <a:pt x="622" y="2890"/>
                                </a:lnTo>
                                <a:lnTo>
                                  <a:pt x="622" y="2885"/>
                                </a:lnTo>
                                <a:lnTo>
                                  <a:pt x="628" y="2885"/>
                                </a:lnTo>
                                <a:lnTo>
                                  <a:pt x="628" y="2879"/>
                                </a:lnTo>
                                <a:lnTo>
                                  <a:pt x="633" y="2879"/>
                                </a:lnTo>
                                <a:lnTo>
                                  <a:pt x="633" y="2874"/>
                                </a:lnTo>
                                <a:lnTo>
                                  <a:pt x="639" y="2874"/>
                                </a:lnTo>
                                <a:lnTo>
                                  <a:pt x="639" y="2868"/>
                                </a:lnTo>
                                <a:lnTo>
                                  <a:pt x="645" y="2868"/>
                                </a:lnTo>
                                <a:lnTo>
                                  <a:pt x="645" y="2862"/>
                                </a:lnTo>
                                <a:lnTo>
                                  <a:pt x="650" y="2862"/>
                                </a:lnTo>
                                <a:lnTo>
                                  <a:pt x="650" y="2857"/>
                                </a:lnTo>
                                <a:lnTo>
                                  <a:pt x="656" y="2857"/>
                                </a:lnTo>
                                <a:lnTo>
                                  <a:pt x="656" y="2851"/>
                                </a:lnTo>
                                <a:lnTo>
                                  <a:pt x="662" y="2851"/>
                                </a:lnTo>
                                <a:lnTo>
                                  <a:pt x="662" y="2845"/>
                                </a:lnTo>
                                <a:lnTo>
                                  <a:pt x="667" y="2845"/>
                                </a:lnTo>
                                <a:lnTo>
                                  <a:pt x="667" y="2840"/>
                                </a:lnTo>
                                <a:lnTo>
                                  <a:pt x="673" y="2840"/>
                                </a:lnTo>
                                <a:lnTo>
                                  <a:pt x="673" y="2840"/>
                                </a:lnTo>
                                <a:lnTo>
                                  <a:pt x="678" y="2840"/>
                                </a:lnTo>
                                <a:lnTo>
                                  <a:pt x="678" y="2834"/>
                                </a:lnTo>
                                <a:lnTo>
                                  <a:pt x="684" y="2834"/>
                                </a:lnTo>
                                <a:lnTo>
                                  <a:pt x="684" y="2834"/>
                                </a:lnTo>
                                <a:lnTo>
                                  <a:pt x="690" y="2834"/>
                                </a:lnTo>
                                <a:lnTo>
                                  <a:pt x="690" y="2828"/>
                                </a:lnTo>
                                <a:lnTo>
                                  <a:pt x="695" y="2828"/>
                                </a:lnTo>
                                <a:lnTo>
                                  <a:pt x="695" y="2828"/>
                                </a:lnTo>
                                <a:lnTo>
                                  <a:pt x="701" y="2828"/>
                                </a:lnTo>
                                <a:lnTo>
                                  <a:pt x="701" y="2823"/>
                                </a:lnTo>
                                <a:lnTo>
                                  <a:pt x="707" y="2823"/>
                                </a:lnTo>
                                <a:lnTo>
                                  <a:pt x="741" y="2823"/>
                                </a:lnTo>
                                <a:lnTo>
                                  <a:pt x="746" y="2823"/>
                                </a:lnTo>
                                <a:lnTo>
                                  <a:pt x="746" y="2828"/>
                                </a:lnTo>
                                <a:lnTo>
                                  <a:pt x="752" y="2828"/>
                                </a:lnTo>
                                <a:lnTo>
                                  <a:pt x="763" y="2828"/>
                                </a:lnTo>
                                <a:lnTo>
                                  <a:pt x="769" y="2828"/>
                                </a:lnTo>
                                <a:lnTo>
                                  <a:pt x="769" y="2834"/>
                                </a:lnTo>
                                <a:lnTo>
                                  <a:pt x="775" y="2834"/>
                                </a:lnTo>
                                <a:lnTo>
                                  <a:pt x="775" y="2840"/>
                                </a:lnTo>
                                <a:lnTo>
                                  <a:pt x="780" y="2840"/>
                                </a:lnTo>
                                <a:lnTo>
                                  <a:pt x="780" y="2840"/>
                                </a:lnTo>
                                <a:lnTo>
                                  <a:pt x="786" y="2840"/>
                                </a:lnTo>
                                <a:lnTo>
                                  <a:pt x="786" y="2845"/>
                                </a:lnTo>
                                <a:lnTo>
                                  <a:pt x="792" y="2845"/>
                                </a:lnTo>
                                <a:lnTo>
                                  <a:pt x="792" y="2845"/>
                                </a:lnTo>
                                <a:lnTo>
                                  <a:pt x="797" y="2845"/>
                                </a:lnTo>
                                <a:lnTo>
                                  <a:pt x="797" y="2851"/>
                                </a:lnTo>
                                <a:lnTo>
                                  <a:pt x="803" y="2851"/>
                                </a:lnTo>
                                <a:lnTo>
                                  <a:pt x="803" y="2857"/>
                                </a:lnTo>
                                <a:lnTo>
                                  <a:pt x="809" y="2857"/>
                                </a:lnTo>
                                <a:lnTo>
                                  <a:pt x="809" y="2857"/>
                                </a:lnTo>
                                <a:lnTo>
                                  <a:pt x="814" y="2857"/>
                                </a:lnTo>
                                <a:lnTo>
                                  <a:pt x="814" y="2862"/>
                                </a:lnTo>
                                <a:lnTo>
                                  <a:pt x="820" y="2862"/>
                                </a:lnTo>
                                <a:lnTo>
                                  <a:pt x="820" y="2868"/>
                                </a:lnTo>
                                <a:lnTo>
                                  <a:pt x="825" y="2868"/>
                                </a:lnTo>
                                <a:lnTo>
                                  <a:pt x="825" y="2874"/>
                                </a:lnTo>
                                <a:lnTo>
                                  <a:pt x="831" y="2874"/>
                                </a:lnTo>
                                <a:lnTo>
                                  <a:pt x="831" y="2874"/>
                                </a:lnTo>
                                <a:lnTo>
                                  <a:pt x="837" y="2874"/>
                                </a:lnTo>
                                <a:lnTo>
                                  <a:pt x="837" y="2879"/>
                                </a:lnTo>
                                <a:lnTo>
                                  <a:pt x="842" y="2879"/>
                                </a:lnTo>
                                <a:lnTo>
                                  <a:pt x="842" y="2885"/>
                                </a:lnTo>
                                <a:lnTo>
                                  <a:pt x="848" y="2885"/>
                                </a:lnTo>
                                <a:lnTo>
                                  <a:pt x="848" y="2890"/>
                                </a:lnTo>
                                <a:lnTo>
                                  <a:pt x="854" y="2890"/>
                                </a:lnTo>
                                <a:lnTo>
                                  <a:pt x="854" y="2890"/>
                                </a:lnTo>
                                <a:lnTo>
                                  <a:pt x="859" y="2890"/>
                                </a:lnTo>
                                <a:lnTo>
                                  <a:pt x="859" y="2896"/>
                                </a:lnTo>
                                <a:lnTo>
                                  <a:pt x="865" y="2896"/>
                                </a:lnTo>
                                <a:lnTo>
                                  <a:pt x="865" y="2902"/>
                                </a:lnTo>
                                <a:lnTo>
                                  <a:pt x="871" y="2902"/>
                                </a:lnTo>
                                <a:lnTo>
                                  <a:pt x="871" y="2907"/>
                                </a:lnTo>
                                <a:lnTo>
                                  <a:pt x="876" y="2907"/>
                                </a:lnTo>
                                <a:lnTo>
                                  <a:pt x="876" y="2907"/>
                                </a:lnTo>
                                <a:lnTo>
                                  <a:pt x="882" y="2907"/>
                                </a:lnTo>
                                <a:lnTo>
                                  <a:pt x="882" y="2913"/>
                                </a:lnTo>
                                <a:lnTo>
                                  <a:pt x="888" y="2913"/>
                                </a:lnTo>
                                <a:lnTo>
                                  <a:pt x="888" y="2919"/>
                                </a:lnTo>
                                <a:lnTo>
                                  <a:pt x="893" y="2919"/>
                                </a:lnTo>
                                <a:lnTo>
                                  <a:pt x="893" y="2924"/>
                                </a:lnTo>
                                <a:lnTo>
                                  <a:pt x="899" y="2924"/>
                                </a:lnTo>
                                <a:lnTo>
                                  <a:pt x="899" y="2924"/>
                                </a:lnTo>
                                <a:lnTo>
                                  <a:pt x="905" y="2924"/>
                                </a:lnTo>
                                <a:lnTo>
                                  <a:pt x="905" y="2930"/>
                                </a:lnTo>
                                <a:lnTo>
                                  <a:pt x="910" y="2930"/>
                                </a:lnTo>
                                <a:lnTo>
                                  <a:pt x="910" y="2936"/>
                                </a:lnTo>
                                <a:lnTo>
                                  <a:pt x="916" y="2936"/>
                                </a:lnTo>
                                <a:lnTo>
                                  <a:pt x="916" y="2941"/>
                                </a:lnTo>
                                <a:lnTo>
                                  <a:pt x="922" y="2941"/>
                                </a:lnTo>
                                <a:lnTo>
                                  <a:pt x="922" y="2941"/>
                                </a:lnTo>
                                <a:lnTo>
                                  <a:pt x="927" y="2941"/>
                                </a:lnTo>
                                <a:lnTo>
                                  <a:pt x="927" y="2947"/>
                                </a:lnTo>
                                <a:lnTo>
                                  <a:pt x="933" y="2947"/>
                                </a:lnTo>
                                <a:lnTo>
                                  <a:pt x="933" y="2953"/>
                                </a:lnTo>
                                <a:lnTo>
                                  <a:pt x="939" y="2953"/>
                                </a:lnTo>
                                <a:lnTo>
                                  <a:pt x="939" y="2958"/>
                                </a:lnTo>
                                <a:lnTo>
                                  <a:pt x="944" y="2958"/>
                                </a:lnTo>
                                <a:lnTo>
                                  <a:pt x="944" y="2958"/>
                                </a:lnTo>
                                <a:lnTo>
                                  <a:pt x="950" y="2958"/>
                                </a:lnTo>
                                <a:lnTo>
                                  <a:pt x="950" y="2964"/>
                                </a:lnTo>
                                <a:lnTo>
                                  <a:pt x="955" y="2964"/>
                                </a:lnTo>
                                <a:lnTo>
                                  <a:pt x="955" y="2970"/>
                                </a:lnTo>
                                <a:lnTo>
                                  <a:pt x="961" y="2970"/>
                                </a:lnTo>
                                <a:lnTo>
                                  <a:pt x="961" y="2975"/>
                                </a:lnTo>
                                <a:lnTo>
                                  <a:pt x="967" y="2975"/>
                                </a:lnTo>
                                <a:lnTo>
                                  <a:pt x="967" y="2981"/>
                                </a:lnTo>
                                <a:lnTo>
                                  <a:pt x="972" y="2981"/>
                                </a:lnTo>
                                <a:lnTo>
                                  <a:pt x="972" y="2981"/>
                                </a:lnTo>
                                <a:lnTo>
                                  <a:pt x="978" y="2981"/>
                                </a:lnTo>
                                <a:lnTo>
                                  <a:pt x="978" y="2986"/>
                                </a:lnTo>
                                <a:lnTo>
                                  <a:pt x="984" y="2986"/>
                                </a:lnTo>
                                <a:lnTo>
                                  <a:pt x="984" y="2992"/>
                                </a:lnTo>
                                <a:lnTo>
                                  <a:pt x="989" y="2992"/>
                                </a:lnTo>
                                <a:lnTo>
                                  <a:pt x="989" y="2998"/>
                                </a:lnTo>
                                <a:lnTo>
                                  <a:pt x="995" y="2998"/>
                                </a:lnTo>
                                <a:lnTo>
                                  <a:pt x="995" y="3003"/>
                                </a:lnTo>
                                <a:lnTo>
                                  <a:pt x="1001" y="3003"/>
                                </a:lnTo>
                                <a:lnTo>
                                  <a:pt x="1001" y="3009"/>
                                </a:lnTo>
                                <a:lnTo>
                                  <a:pt x="1006" y="3009"/>
                                </a:lnTo>
                                <a:lnTo>
                                  <a:pt x="1006" y="3015"/>
                                </a:lnTo>
                                <a:lnTo>
                                  <a:pt x="1012" y="3015"/>
                                </a:lnTo>
                                <a:lnTo>
                                  <a:pt x="1012" y="3020"/>
                                </a:lnTo>
                                <a:lnTo>
                                  <a:pt x="1018" y="3020"/>
                                </a:lnTo>
                                <a:lnTo>
                                  <a:pt x="1018" y="3026"/>
                                </a:lnTo>
                                <a:lnTo>
                                  <a:pt x="1023" y="3026"/>
                                </a:lnTo>
                                <a:lnTo>
                                  <a:pt x="1023" y="3032"/>
                                </a:lnTo>
                                <a:lnTo>
                                  <a:pt x="1029" y="3032"/>
                                </a:lnTo>
                                <a:lnTo>
                                  <a:pt x="1029" y="3037"/>
                                </a:lnTo>
                                <a:lnTo>
                                  <a:pt x="1035" y="3037"/>
                                </a:lnTo>
                                <a:lnTo>
                                  <a:pt x="1035" y="3043"/>
                                </a:lnTo>
                                <a:lnTo>
                                  <a:pt x="1040" y="3043"/>
                                </a:lnTo>
                                <a:lnTo>
                                  <a:pt x="1040" y="3049"/>
                                </a:lnTo>
                                <a:lnTo>
                                  <a:pt x="1046" y="3049"/>
                                </a:lnTo>
                                <a:lnTo>
                                  <a:pt x="1046" y="3054"/>
                                </a:lnTo>
                                <a:lnTo>
                                  <a:pt x="1052" y="3054"/>
                                </a:lnTo>
                                <a:lnTo>
                                  <a:pt x="1052" y="3060"/>
                                </a:lnTo>
                                <a:lnTo>
                                  <a:pt x="1057" y="3060"/>
                                </a:lnTo>
                                <a:lnTo>
                                  <a:pt x="1057" y="3065"/>
                                </a:lnTo>
                                <a:lnTo>
                                  <a:pt x="1063" y="3065"/>
                                </a:lnTo>
                                <a:lnTo>
                                  <a:pt x="1063" y="3071"/>
                                </a:lnTo>
                                <a:lnTo>
                                  <a:pt x="1069" y="3071"/>
                                </a:lnTo>
                                <a:lnTo>
                                  <a:pt x="1069" y="3077"/>
                                </a:lnTo>
                                <a:lnTo>
                                  <a:pt x="1074" y="3077"/>
                                </a:lnTo>
                                <a:lnTo>
                                  <a:pt x="1074" y="3082"/>
                                </a:lnTo>
                                <a:lnTo>
                                  <a:pt x="1080" y="3082"/>
                                </a:lnTo>
                                <a:lnTo>
                                  <a:pt x="1080" y="3094"/>
                                </a:lnTo>
                                <a:lnTo>
                                  <a:pt x="1086" y="3094"/>
                                </a:lnTo>
                                <a:lnTo>
                                  <a:pt x="1086" y="3099"/>
                                </a:lnTo>
                                <a:lnTo>
                                  <a:pt x="1091" y="3099"/>
                                </a:lnTo>
                                <a:lnTo>
                                  <a:pt x="1091" y="3105"/>
                                </a:lnTo>
                                <a:lnTo>
                                  <a:pt x="1097" y="3105"/>
                                </a:lnTo>
                                <a:lnTo>
                                  <a:pt x="1097" y="3111"/>
                                </a:lnTo>
                                <a:lnTo>
                                  <a:pt x="1102" y="3111"/>
                                </a:lnTo>
                                <a:lnTo>
                                  <a:pt x="1102" y="3116"/>
                                </a:lnTo>
                                <a:lnTo>
                                  <a:pt x="1108" y="3116"/>
                                </a:lnTo>
                                <a:lnTo>
                                  <a:pt x="1108" y="3122"/>
                                </a:lnTo>
                                <a:lnTo>
                                  <a:pt x="1114" y="3122"/>
                                </a:lnTo>
                                <a:lnTo>
                                  <a:pt x="1114" y="3128"/>
                                </a:lnTo>
                                <a:lnTo>
                                  <a:pt x="1119" y="3128"/>
                                </a:lnTo>
                                <a:lnTo>
                                  <a:pt x="1119" y="3133"/>
                                </a:lnTo>
                                <a:lnTo>
                                  <a:pt x="1125" y="3133"/>
                                </a:lnTo>
                                <a:lnTo>
                                  <a:pt x="1125" y="3133"/>
                                </a:lnTo>
                                <a:lnTo>
                                  <a:pt x="1131" y="3133"/>
                                </a:lnTo>
                                <a:lnTo>
                                  <a:pt x="1131" y="3139"/>
                                </a:lnTo>
                                <a:lnTo>
                                  <a:pt x="1136" y="3139"/>
                                </a:lnTo>
                                <a:lnTo>
                                  <a:pt x="1136" y="3145"/>
                                </a:lnTo>
                                <a:lnTo>
                                  <a:pt x="1142" y="3145"/>
                                </a:lnTo>
                                <a:lnTo>
                                  <a:pt x="1142" y="3150"/>
                                </a:lnTo>
                                <a:lnTo>
                                  <a:pt x="1148" y="3150"/>
                                </a:lnTo>
                                <a:lnTo>
                                  <a:pt x="1148" y="3156"/>
                                </a:lnTo>
                                <a:lnTo>
                                  <a:pt x="1153" y="3156"/>
                                </a:lnTo>
                                <a:lnTo>
                                  <a:pt x="1153" y="3161"/>
                                </a:lnTo>
                                <a:lnTo>
                                  <a:pt x="1159" y="3161"/>
                                </a:lnTo>
                                <a:lnTo>
                                  <a:pt x="1165" y="3161"/>
                                </a:lnTo>
                                <a:lnTo>
                                  <a:pt x="1170" y="3161"/>
                                </a:lnTo>
                                <a:lnTo>
                                  <a:pt x="1170" y="3167"/>
                                </a:lnTo>
                                <a:lnTo>
                                  <a:pt x="1176" y="3167"/>
                                </a:lnTo>
                                <a:lnTo>
                                  <a:pt x="1176" y="3167"/>
                                </a:lnTo>
                                <a:lnTo>
                                  <a:pt x="1182" y="3167"/>
                                </a:lnTo>
                                <a:lnTo>
                                  <a:pt x="1182" y="3173"/>
                                </a:lnTo>
                                <a:lnTo>
                                  <a:pt x="1187" y="3173"/>
                                </a:lnTo>
                                <a:lnTo>
                                  <a:pt x="1187" y="3173"/>
                                </a:lnTo>
                                <a:lnTo>
                                  <a:pt x="1193" y="3173"/>
                                </a:lnTo>
                                <a:lnTo>
                                  <a:pt x="1193" y="3178"/>
                                </a:lnTo>
                                <a:lnTo>
                                  <a:pt x="1199" y="3178"/>
                                </a:lnTo>
                                <a:lnTo>
                                  <a:pt x="1255" y="3178"/>
                                </a:lnTo>
                                <a:lnTo>
                                  <a:pt x="1261" y="3178"/>
                                </a:lnTo>
                                <a:lnTo>
                                  <a:pt x="1261" y="3173"/>
                                </a:lnTo>
                                <a:lnTo>
                                  <a:pt x="1266" y="3173"/>
                                </a:lnTo>
                                <a:lnTo>
                                  <a:pt x="1278" y="3173"/>
                                </a:lnTo>
                                <a:lnTo>
                                  <a:pt x="1283" y="3173"/>
                                </a:lnTo>
                                <a:lnTo>
                                  <a:pt x="1283" y="3167"/>
                                </a:lnTo>
                                <a:lnTo>
                                  <a:pt x="1289" y="3167"/>
                                </a:lnTo>
                                <a:lnTo>
                                  <a:pt x="1295" y="3167"/>
                                </a:lnTo>
                                <a:lnTo>
                                  <a:pt x="1300" y="3167"/>
                                </a:lnTo>
                                <a:lnTo>
                                  <a:pt x="1300" y="3161"/>
                                </a:lnTo>
                                <a:lnTo>
                                  <a:pt x="1306" y="3161"/>
                                </a:lnTo>
                                <a:lnTo>
                                  <a:pt x="1323" y="3161"/>
                                </a:lnTo>
                                <a:lnTo>
                                  <a:pt x="1329" y="3161"/>
                                </a:lnTo>
                                <a:lnTo>
                                  <a:pt x="1329" y="3156"/>
                                </a:lnTo>
                                <a:lnTo>
                                  <a:pt x="1334" y="3156"/>
                                </a:lnTo>
                                <a:lnTo>
                                  <a:pt x="1396" y="3156"/>
                                </a:lnTo>
                                <a:lnTo>
                                  <a:pt x="1402" y="3156"/>
                                </a:lnTo>
                                <a:lnTo>
                                  <a:pt x="1402" y="3161"/>
                                </a:lnTo>
                                <a:lnTo>
                                  <a:pt x="1408" y="3161"/>
                                </a:lnTo>
                                <a:lnTo>
                                  <a:pt x="1413" y="3161"/>
                                </a:lnTo>
                                <a:lnTo>
                                  <a:pt x="1419" y="3161"/>
                                </a:lnTo>
                                <a:lnTo>
                                  <a:pt x="1419" y="3167"/>
                                </a:lnTo>
                                <a:lnTo>
                                  <a:pt x="1425" y="3167"/>
                                </a:lnTo>
                                <a:lnTo>
                                  <a:pt x="1430" y="3167"/>
                                </a:lnTo>
                                <a:lnTo>
                                  <a:pt x="1436" y="3167"/>
                                </a:lnTo>
                                <a:lnTo>
                                  <a:pt x="1436" y="3173"/>
                                </a:lnTo>
                                <a:lnTo>
                                  <a:pt x="1442" y="3173"/>
                                </a:lnTo>
                                <a:lnTo>
                                  <a:pt x="1447" y="3173"/>
                                </a:lnTo>
                                <a:lnTo>
                                  <a:pt x="1453" y="3173"/>
                                </a:lnTo>
                                <a:lnTo>
                                  <a:pt x="1453" y="3178"/>
                                </a:lnTo>
                                <a:lnTo>
                                  <a:pt x="1459" y="3178"/>
                                </a:lnTo>
                                <a:lnTo>
                                  <a:pt x="1459" y="3184"/>
                                </a:lnTo>
                                <a:lnTo>
                                  <a:pt x="1464" y="3184"/>
                                </a:lnTo>
                                <a:lnTo>
                                  <a:pt x="1464" y="3184"/>
                                </a:lnTo>
                                <a:lnTo>
                                  <a:pt x="1470" y="3184"/>
                                </a:lnTo>
                                <a:lnTo>
                                  <a:pt x="1470" y="3190"/>
                                </a:lnTo>
                                <a:lnTo>
                                  <a:pt x="1476" y="3190"/>
                                </a:lnTo>
                                <a:lnTo>
                                  <a:pt x="1476" y="3190"/>
                                </a:lnTo>
                                <a:lnTo>
                                  <a:pt x="1481" y="3190"/>
                                </a:lnTo>
                                <a:lnTo>
                                  <a:pt x="1481" y="3195"/>
                                </a:lnTo>
                                <a:lnTo>
                                  <a:pt x="1487" y="3195"/>
                                </a:lnTo>
                                <a:lnTo>
                                  <a:pt x="1487" y="3195"/>
                                </a:lnTo>
                                <a:lnTo>
                                  <a:pt x="1493" y="3195"/>
                                </a:lnTo>
                                <a:lnTo>
                                  <a:pt x="1493" y="3201"/>
                                </a:lnTo>
                                <a:lnTo>
                                  <a:pt x="1498" y="3201"/>
                                </a:lnTo>
                                <a:lnTo>
                                  <a:pt x="1504" y="3201"/>
                                </a:lnTo>
                                <a:lnTo>
                                  <a:pt x="1510" y="3201"/>
                                </a:lnTo>
                                <a:lnTo>
                                  <a:pt x="1510" y="3207"/>
                                </a:lnTo>
                                <a:lnTo>
                                  <a:pt x="1515" y="3207"/>
                                </a:lnTo>
                                <a:lnTo>
                                  <a:pt x="1515" y="3207"/>
                                </a:lnTo>
                                <a:lnTo>
                                  <a:pt x="1521" y="3207"/>
                                </a:lnTo>
                                <a:lnTo>
                                  <a:pt x="1521" y="3212"/>
                                </a:lnTo>
                                <a:lnTo>
                                  <a:pt x="1526" y="3212"/>
                                </a:lnTo>
                                <a:lnTo>
                                  <a:pt x="1532" y="3212"/>
                                </a:lnTo>
                                <a:lnTo>
                                  <a:pt x="1538" y="3212"/>
                                </a:lnTo>
                                <a:lnTo>
                                  <a:pt x="1538" y="3218"/>
                                </a:lnTo>
                                <a:lnTo>
                                  <a:pt x="1543" y="3218"/>
                                </a:lnTo>
                                <a:lnTo>
                                  <a:pt x="1549" y="3218"/>
                                </a:lnTo>
                                <a:lnTo>
                                  <a:pt x="1555" y="3218"/>
                                </a:lnTo>
                                <a:lnTo>
                                  <a:pt x="1555" y="3224"/>
                                </a:lnTo>
                                <a:lnTo>
                                  <a:pt x="1560" y="3224"/>
                                </a:lnTo>
                                <a:lnTo>
                                  <a:pt x="1623" y="3224"/>
                                </a:lnTo>
                                <a:lnTo>
                                  <a:pt x="1628" y="3224"/>
                                </a:lnTo>
                                <a:lnTo>
                                  <a:pt x="1628" y="3218"/>
                                </a:lnTo>
                                <a:lnTo>
                                  <a:pt x="1634" y="3218"/>
                                </a:lnTo>
                                <a:lnTo>
                                  <a:pt x="1645" y="3218"/>
                                </a:lnTo>
                                <a:lnTo>
                                  <a:pt x="1651" y="3218"/>
                                </a:lnTo>
                                <a:lnTo>
                                  <a:pt x="1651" y="3212"/>
                                </a:lnTo>
                                <a:lnTo>
                                  <a:pt x="1656" y="3212"/>
                                </a:lnTo>
                                <a:lnTo>
                                  <a:pt x="1656" y="3212"/>
                                </a:lnTo>
                                <a:lnTo>
                                  <a:pt x="1662" y="3212"/>
                                </a:lnTo>
                                <a:lnTo>
                                  <a:pt x="1662" y="3207"/>
                                </a:lnTo>
                                <a:lnTo>
                                  <a:pt x="1668" y="3207"/>
                                </a:lnTo>
                                <a:lnTo>
                                  <a:pt x="1668" y="3207"/>
                                </a:lnTo>
                                <a:lnTo>
                                  <a:pt x="1673" y="3207"/>
                                </a:lnTo>
                                <a:lnTo>
                                  <a:pt x="1673" y="3201"/>
                                </a:lnTo>
                                <a:lnTo>
                                  <a:pt x="1679" y="3201"/>
                                </a:lnTo>
                                <a:lnTo>
                                  <a:pt x="1685" y="3201"/>
                                </a:lnTo>
                                <a:lnTo>
                                  <a:pt x="1690" y="3201"/>
                                </a:lnTo>
                                <a:lnTo>
                                  <a:pt x="1690" y="3195"/>
                                </a:lnTo>
                                <a:lnTo>
                                  <a:pt x="1696" y="3195"/>
                                </a:lnTo>
                                <a:lnTo>
                                  <a:pt x="1696" y="3195"/>
                                </a:lnTo>
                                <a:lnTo>
                                  <a:pt x="1702" y="3195"/>
                                </a:lnTo>
                                <a:lnTo>
                                  <a:pt x="1702" y="3190"/>
                                </a:lnTo>
                                <a:lnTo>
                                  <a:pt x="1707" y="3190"/>
                                </a:lnTo>
                                <a:lnTo>
                                  <a:pt x="1707" y="3190"/>
                                </a:lnTo>
                                <a:lnTo>
                                  <a:pt x="1713" y="3190"/>
                                </a:lnTo>
                                <a:lnTo>
                                  <a:pt x="1713" y="3184"/>
                                </a:lnTo>
                                <a:lnTo>
                                  <a:pt x="1719" y="3184"/>
                                </a:lnTo>
                                <a:lnTo>
                                  <a:pt x="1719" y="3178"/>
                                </a:lnTo>
                              </a:path>
                            </a:pathLst>
                          </a:custGeom>
                          <a:noFill/>
                          <a:ln w="3810">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Rectangle 305"/>
                        <wps:cNvSpPr>
                          <a:spLocks noChangeArrowheads="1"/>
                        </wps:cNvSpPr>
                        <wps:spPr bwMode="auto">
                          <a:xfrm>
                            <a:off x="3179409" y="416236"/>
                            <a:ext cx="85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FE21D" w14:textId="77777777" w:rsidR="00FA275E" w:rsidRDefault="00FA275E" w:rsidP="00794663">
                              <w:pPr>
                                <w:pStyle w:val="NormalWeb"/>
                                <w:spacing w:before="0" w:beforeAutospacing="0" w:after="0" w:afterAutospacing="0"/>
                              </w:pPr>
                              <w:r>
                                <w:rPr>
                                  <w:rFonts w:ascii="Arial" w:eastAsia="Times New Roman" w:hAnsi="Arial" w:cs="Arial"/>
                                  <w:color w:val="000000"/>
                                  <w:sz w:val="16"/>
                                  <w:szCs w:val="16"/>
                                </w:rPr>
                                <w:t xml:space="preserve"> 4</w:t>
                              </w:r>
                              <w:r>
                                <w:rPr>
                                  <w:rFonts w:ascii="Arial" w:eastAsia="Times New Roman" w:hAnsi="Arial" w:cs="Arial"/>
                                  <w:color w:val="000000"/>
                                  <w:sz w:val="16"/>
                                  <w:szCs w:val="16"/>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77D931F7" id="Canvas 306" o:spid="_x0000_s1026" editas="canvas" style="position:absolute;left:0;text-align:left;margin-left:84.4pt;margin-top:-41.9pt;width:268.45pt;height:186.6pt;z-index:251666432" coordsize="34093,2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">
                <v:shape id="_x0000_s1027" type="#_x0000_t75" style="position:absolute;width:34093;height:23698;visibility:visible;mso-wrap-style:square">
                  <v:fill o:detectmouseclick="t"/>
                  <v:path o:connecttype="none"/>
                </v:shape>
                <v:line id="Line 11" o:spid="_x0000_s1028" style="position:absolute;flip:x;visibility:visible;mso-wrap-style:square" from="1136,21233" to="33127,2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" strokecolor="white" strokeweight=".25pt"/>
                <v:shape id="Freeform 12" o:spid="_x0000_s1029" style="position:absolute;left:1136;top:1268;width:31959;height:19933;visibility:visible;mso-wrap-style:square;v-text-anchor:top" coordsize="99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" path="m,621r996,l996,e" filled="f" strokecolor="white" strokeweight=".25pt">
                  <v:path arrowok="t" o:connecttype="custom" o:connectlocs="0,1993265;3195955,1993265;3195955,0" o:connectangles="0,0,0"/>
                </v:shape>
                <v:shape id="Freeform 14" o:spid="_x0000_s1030" style="position:absolute;left:3383;top:4989;width:20022;height:1931;visibility:visible;mso-wrap-style:square;v-text-anchor:top" coordsize="315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" path="m,172r,-5l5,167r,-10l10,157r,-10l15,147r,-10l20,137r,-10l25,127r,-10l30,117r,-10l35,107r,-5l40,102r,-5l45,97r,-6l50,91r,l55,91r,-5l60,86r,-5l65,81r,-5l71,76r,-5l76,71r,-5l81,66r40,l126,66r,5l131,71r,l136,71r,5l141,76r,5l146,81r,l151,81r,5l156,86r,l161,86r,5l167,91r,l172,91r,6l177,97r,5l182,102r,5l187,107r,5l192,112r,5l197,117r,5l202,122r,5l207,127r,5l212,132r,5l217,137r,10l222,147r,5l227,152r,5l232,157r,5l237,162r,10l242,172r,5l247,177r,5l252,182r,6l257,188r,5l263,193r,10l268,203r,5l273,208r,5l278,213r,5l283,218r,5l288,223r,10l293,233r,5l298,238r,5l303,243r,5l308,248r,l313,248r,5l318,253r,5l323,258r,l328,258r,5l333,263r,5l338,268r,5l343,273r26,l374,273r,5l379,278r5,l389,278r,-5l394,273r10,l409,273r,-5l414,268r5,l424,268r,-5l429,263r10,l444,263r,-5l449,258r16,l470,258r,-5l475,253r25,l505,253r,-5l510,248r41,l556,248r,-5l561,243r,l566,243r,5l571,248r30,l606,248r,5l611,253r5,l621,253r,5l626,258r10,l641,258r,5l647,263r5,l657,263r,5l662,268r5,l672,268r,5l677,273r,l682,273r,5l687,278r5,l697,278r,6l702,284r5,l712,284r,5l717,289r5,l727,289r,5l732,294r6,l743,294r,5l748,299r15,l768,299r,5l773,304r177,l955,304r,-5l960,299r15,l980,299r,-5l985,294r15,l1005,294r,-5l1010,289r26,l1041,289r,-5l1046,284r20,l1071,284r,-6l1076,278r15,l1096,278r,-5l1101,273r5,l1111,273r,-5l1116,268r6,l1127,268r,-5l1132,263r5,l1142,263r,-5l1147,258r5,l1157,258r,-5l1162,253r,l1167,253r,-5l1172,248r5,l1182,248r,-5l1187,243r,l1192,243r,-5l1197,238r5,l1207,238r,-5l1212,233r,l1218,233r,-5l1223,228r45,l1273,228r,5l1278,233r10,l1293,233r,5l1298,238r5,l1308,238r,5l1314,243r10,l1329,243r,5l1334,248r10,l1349,248r,5l1354,253r30,l1389,253r,5l1394,258r56,l1455,258r,-5l1460,253r25,l1490,253r,-5l1495,248r5,l1506,248r,-5l1511,243r5,l1521,243r,-5l1526,238r5,l1536,238r,-5l1541,233r,l1546,233r,-5l1551,228r,l1556,228r,-5l1561,223r,l1566,223r,-5l1571,218r,l1576,218r,-5l1581,213r,l1586,213r,-5l1591,208r,l1596,208r,-5l1602,203r,l1607,203r,-5l1612,198r,l1617,198r,-5l1622,193r,l1627,193r,-5l1632,188r,l1637,188r,-6l1642,182r,l1647,182r,-5l1652,177r,l1657,177r,-5l1662,172r76,l1743,172r,5l1748,177r71,l1824,177r,-5l1829,172r56,l1890,172r,-5l1895,167r15,l1915,167r,-5l1920,162r10,l1935,162r,-5l1940,157r,l1945,157r,-5l1950,152r5,l1960,152r,-5l1965,147r5,l1975,147r,-5l1981,142r10,l1996,142r,-5l2001,137r177,l2183,137r,-5l2188,132r30,l2223,132r,-5l2228,127r25,l2258,127r,-5l2263,122r21,l2289,122r,-5l2294,117r10,l2309,117r,-5l2314,112r5,l2324,112r,-5l2329,107r,l2334,107r,-5l2339,102r,l2344,102r,-5l2349,97r5,l2359,97r,-6l2365,91r,l2370,91r,-5l2375,86r,l2380,86r,-5l2385,81r,l2390,81r,-5l2395,76r,l2400,76r,-5l2405,71r,l2410,71r,-5l2415,66r5,l2425,66r,-5l2430,61r10,l2445,61r,-5l2450,56r66,l2521,56r,-5l2526,51r20,l2551,51r,-5l2557,46r15,l2577,46r,-5l2582,41r20,l2607,41r,-5l2612,36r35,l2653,36r,-5l2658,31r75,l2738,31r,-5l2743,26r283,l3032,26r,-5l3037,21r30,l3072,21r,-5l3077,16r10,l3092,16r,-5l3097,11r5,l3107,11r,-5l3112,6r36,l3153,6r,-6e" filled="f" strokecolor="black [3213]" strokeweight=".25pt">
                  <v:path arrowok="t" o:connecttype="custom" o:connectlocs="9525,86995;22225,64770;34925,54610;48260,41910;86360,48260;99060,54610;112395,64770;125095,77470;137795,93345;150495,109220;163195,122555;176530,138430;189230,154305;201930,163830;214630,173355;247015,173355;269240,167005;298450,160655;353060,154305;384810,160655;407035,167005;426720,173355;442595,180340;461645,186690;487680,193040;622300,186690;661035,180340;695960,173355;715645,167005;734695,160655;750570,154305;766445,147955;808355,147955;830580,154305;856615,160655;923925,160655;956310,154305;975360,147955;988060,141605;1000760,135255;1013460,128905;1026795,122555;1039495,115570;1052195,109220;1158240,109220;1216025,102870;1235075,96520;1254125,90170;1386205,83820;1433830,77470;1466215,71120;1482090,64770;1497965,57785;1511300,51435;1524000,45085;1539875,38735;1600835,32385;1636395,26035;1684655,19685;1925320,13335;1963420,6985;2002155,0" o:connectangles="0,0,0,0,0,0,0,0,0,0,0,0,0,0,0,0,0,0,0,0,0,0,0,0,0,0,0,0,0,0,0,0,0,0,0,0,0,0,0,0,0,0,0,0,0,0,0,0,0,0,0,0,0,0,0,0,0,0,0,0,0,0"/>
                </v:shape>
                <v:shape id="Freeform 15" o:spid="_x0000_s1031" style="position:absolute;left:23437;top:1459;width:9626;height:4146;visibility:visible;mso-wrap-style:square;v-text-anchor:top" coordsize="151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" path="m,556r15,l20,556r,6l25,562r71,l101,562r,-6l106,556r5,l116,556r,-5l121,551r,l126,551r,-5l131,546r,l136,546r,-10l141,536r,-10l146,526r,-5l151,521r,-10l156,511r,-10l162,501r,-5l167,496r,-10l172,486r,-10l177,476r,-11l182,465r,-15l187,450r,-15l192,435r,-15l197,420r,-15l202,405r,-15l207,390r,-16l212,374r,-15l217,359r,-15l222,344r,-15l227,329r,-15l232,314r,-15l237,299r,-21l242,278r,-15l247,263r,-15l252,248r,-15l258,233r,-15l263,218r,-20l268,198r,-11l273,187r,-15l278,172r,-15l283,157r,-10l288,147r,-15l293,132r,-10l298,122r,-15l303,107r,-16l308,91r,-10l313,81r,-10l318,71r,-5l323,66r,-10l328,56r,-10l333,46r,-5l338,41r,-10l343,31r,-5l348,26r,-10l354,16r,-5l359,11r,l364,11r,-6l369,5r15,l389,5r,-5l394,r,l399,r,5l404,5r,6l409,11r,10l414,21r,5l419,26r,10l424,36r,5l429,41r,5l434,46r,10l439,56r,5l444,61r,15l450,76r,10l455,86r,16l460,102r,10l465,112r,15l470,127r,15l475,142r,10l480,152r,15l485,167r,10l490,177r,21l495,198r,15l500,213r,15l505,228r,15l510,243r,20l515,263r,15l520,278r,16l525,294r,15l530,309r,15l535,324r,15l540,339r,15l546,354r,15l551,369r,16l556,385r,15l561,400r,15l566,415r,15l571,430r,15l576,445r,5l581,450r,10l586,460r,11l591,471r,5l596,476r,10l601,486r,10l606,496r,5l611,501r,10l616,511r,10l621,521r,l626,521r,5l631,526r,l636,526r,5l642,531r,l647,531r,5l652,536r,5l657,541r,l662,541r,5l667,546r15,l687,546r,5l692,551r35,l732,551r,5l738,556r40,l783,556r,6l788,562r111,l904,562r,5l909,567r15,l930,567r,5l935,572r15,l955,572r,5l960,577r15,l980,577r,5l985,582r25,l1015,582r,5l1021,587r30,l1056,587r,5l1061,592r25,l1091,592r,5l1096,597r26,l1127,597r,5l1132,602r25,l1162,602r,5l1167,607r20,l1192,607r,5l1197,612r21,l1223,612r,5l1228,617r25,l1258,617r,5l1263,622r30,l1298,622r,5l1303,627r51,l1359,627r,-5l1364,622r,l1369,622r,5l1374,627r25,l1405,627r,5l1410,632r15,l1430,632r,5l1435,637r10,l1450,637r,5l1455,642r20,l1480,642r,5l1485,647r21,l1511,647r,6l1516,653r,e" filled="f" strokecolor="black [3213]" strokeweight=".25pt">
                  <v:path arrowok="t" o:connecttype="custom" o:connectlocs="15875,356870;70485,353060;80010,349885;86360,340360;95885,330835;102870,314960;112395,302260;118745,276225;128270,257175;134620,227965;144145,208915;150495,176530;160020,157480;167005,125730;176530,109220;182880,83820;192405,67945;198755,45085;208280,35560;214630,19685;224790,10160;231140,3175;250190,0;256540,6985;266065,16510;272415,29210;281940,38735;288925,64770;298450,80645;304800,106045;314325,125730;320675,154305;330200,176530;336550,205740;346710,224790;353060,254000;362585,273050;368935,292100;378460,302260;384810,318135;394335,330835;400685,334010;410845,337185;417195,343535;436245,346710;464820,353060;500380,356870;586740,360045;606425,363220;622300,369570;648335,372745;689610,375920;715645,379095;737870,385445;760095,388620;795655,391795;824230,394970;862965,394970;872490,398145;904875,401320;920750,404495;939800,410845;962660,414655" o:connectangles="0,0,0,0,0,0,0,0,0,0,0,0,0,0,0,0,0,0,0,0,0,0,0,0,0,0,0,0,0,0,0,0,0,0,0,0,0,0,0,0,0,0,0,0,0,0,0,0,0,0,0,0,0,0,0,0,0,0,0,0,0,0,0"/>
                </v:shape>
                <v:shape id="Freeform 16" o:spid="_x0000_s1032" style="position:absolute;left:3383;top:7783;width:21209;height:2248;visibility:visible;mso-wrap-style:square;v-text-anchor:top" coordsize="334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" path="m,15r,l5,15r,-5l10,10r5,l20,10r,-5l25,5r,l30,5,30,r5,l81,r5,l86,5r5,l91,5r5,l96,10r5,l101,10r5,l106,15r5,l111,15r5,l116,20r5,l121,20r5,l126,26r5,l131,31r5,l136,36r5,l141,36r5,l146,41r5,l151,46r5,l156,51r5,l161,56r6,l167,61r5,l172,66r5,l177,71r5,l182,76r5,l187,81r5,l192,86r5,l197,91r5,l202,96r5,l207,101r5,l212,106r5,l217,111r5,l222,117r5,l227,122r5,l232,127r5,l237,132r5,l242,137r5,l247,142r5,l252,147r5,l257,152r6,l263,157r5,l268,162r5,l273,167r5,l278,172r5,l283,177r5,l288,182r5,l293,187r5,l298,192r5,l303,197r5,l308,197r5,l313,202r5,l318,208r5,l323,213r5,l328,218r5,l333,218r5,l338,223r5,l343,228r5,l348,228r5,l353,233r6,l359,233r5,l364,238r5,l369,238r5,l374,243r5,l379,243r5,l384,248r5,l399,248r5,l404,253r5,l490,253r5,l495,248r5,l515,248r5,l520,243r5,l540,243r5,l545,238r6,l561,238r5,l566,233r5,l591,233r5,l596,228r5,l662,228r5,l667,233r5,l692,233r5,l697,238r5,l707,238r5,l712,243r5,l722,243r5,l727,248r5,l738,248r5,l743,253r5,l753,253r5,l758,258r5,l763,258r5,l768,263r5,l778,263r5,l783,268r5,l793,268r5,l798,273r5,l813,273r5,l818,278r5,l834,278r5,l839,283r5,l864,283r5,l869,288r5,l914,288r5,l919,283r5,l955,283r5,l960,278r5,l985,278r5,l990,273r5,l1010,273r5,l1015,268r5,l1041,268r5,l1046,263r5,l1263,263r5,l1268,258r5,l1288,258r5,l1293,253r5,l1314,253r5,l1319,248r5,l1339,248r5,l1344,243r5,l1364,243r5,l1369,238r5,l1389,238r5,l1394,233r5,l1500,233r6,l1506,238r5,l1526,238r5,l1531,243r5,l1546,243r5,l1551,248r5,l1561,248r5,l1566,253r5,l1581,253r5,l1586,258r5,l1596,258r6,l1602,263r5,l1617,263r5,l1622,268r5,l1642,268r5,l1647,273r5,l1687,273r5,l1692,278r6,l1743,278r5,l1748,273r5,l1799,273r5,l1804,268r5,l1834,268r5,l1839,263r5,l1874,263r5,l1879,258r6,l1965,258r5,l1970,253r5,l2107,253r5,l2112,258r5,l2147,258r5,l2152,263r5,l2167,263r6,l2173,268r5,l2188,268r5,l2193,273r5,l2203,273r5,l2208,278r5,l2218,278r5,l2223,283r5,l2233,283r5,l2238,288r5,l2248,288r5,l2253,293r5,l2263,293r6,l2269,299r5,l2279,299r5,l2284,304r5,l2289,304r5,l2294,309r5,l2304,309r5,l2309,314r5,l2319,314r5,l2324,319r5,l2334,319r5,l2339,324r5,l2354,324r5,l2359,329r6,l2380,329r5,l2385,334r5,l2471,334r5,l2476,329r5,l2511,329r5,l2516,324r5,l2632,324r5,l2637,329r5,l2663,329r5,l2668,334r5,l2688,334r5,l2693,339r5,l2713,339r5,l2718,344r5,l2738,344r5,l2743,349r6,l2769,349r5,l2774,354r5,l2860,354r5,l2865,349r5,l2895,349r5,l2900,344r5,l2925,344r5,l2930,339r5,l3047,339r5,l3052,344r5,l3077,344r5,l3082,349r5,l3112,349r5,l3117,354r5,l3158,354r5,l3163,349r5,l3173,349r5,l3178,344r5,l3188,344r5,l3193,339r5,l3198,339r5,l3203,334r5,l3208,334r5,l3213,329r5,l3218,324r6,l3224,319r5,l3229,319r5,l3234,314r5,l3239,309r5,l3244,304r5,l3249,299r5,l3254,293r5,l3259,288r5,l3264,278r5,l3269,273r5,l3274,268r5,l3279,263r5,l3284,253r5,l3289,248r5,l3294,243r5,l3299,233r5,l3304,223r5,l3309,218r5,l3314,208r6,l3320,197r5,l3325,192r5,l3330,182r5,l3335,172r5,l3340,167e" filled="f" strokecolor="black [3213]" strokeweight=".25pt">
                  <v:path arrowok="t" o:connecttype="custom" o:connectlocs="12700,3175;54610,3175;67310,9525;80010,16510;92710,26035;106045,38735;118745,51435;131445,64135;144145,77470;156845,90170;170180,102870;182880,115570;195580,125095;208280,138430;220980,144780;234315,151130;253365,157480;327025,157480;356235,151130;420370,144780;448945,151130;468630,157480;484505,163830;503555,170180;529590,176530;580390,182880;625475,176530;661035,170180;817880,163830;850265,157480;882015,151130;969010,151130;991235,157480;1013460,163830;1042670,170180;1106805,176530;1164590,170180;1247775,163830;1363345,163830;1389380,170180;1408430,176530;1427480,182880;1447165,189865;1463040,196215;1482090,202565;1511300,208915;1594485,208915;1691005,208915;1722755,215265;1758315,221615;1838325,221615;1934845,215265;1976120,221615;2014855,221615;2030730,215265;2043430,205740;2056765,196215;2069465,182880;2082165,167005;2094865,147955;2108200,125095;2120900,106045" o:connectangles="0,0,0,0,0,0,0,0,0,0,0,0,0,0,0,0,0,0,0,0,0,0,0,0,0,0,0,0,0,0,0,0,0,0,0,0,0,0,0,0,0,0,0,0,0,0,0,0,0,0,0,0,0,0,0,0,0,0,0,0,0,0"/>
                </v:shape>
                <v:shape id="Freeform 17" o:spid="_x0000_s1033" style="position:absolute;left:24624;top:7561;width:8439;height:2692;visibility:visible;mso-wrap-style:square;v-text-anchor:top" coordsize="132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" path="m,202l,192r5,l5,182r5,l10,172r5,l15,167r5,l20,157r5,l25,146r5,l30,136r5,l35,131r5,l40,121r5,l45,111r5,l50,106r5,l55,96r5,l60,91r5,l65,81r6,l71,71r5,l76,66r5,l81,61r5,l86,55r5,l91,45r5,l96,40r5,l101,35r5,l106,30r5,l111,25r5,l116,20r5,l121,15r5,l126,15r5,l131,10r5,l141,10r5,l146,5r5,l156,5r5,l161,r6,l167,r5,l172,5r5,l177,5r5,l182,10r5,l187,10r5,l192,15r5,l197,15r5,l202,20r5,l207,20r5,l212,25r5,l217,30r5,l222,40r5,l227,45r5,l232,50r5,l237,55r5,l242,61r5,l247,71r5,l252,76r5,l257,81r6,l263,91r5,l268,101r5,l273,106r5,l278,116r5,l283,121r5,l288,131r5,l293,141r5,l298,146r5,l303,157r5,l308,167r5,l313,177r5,l318,187r5,l323,192r5,l328,202r5,l333,212r5,l338,222r5,l343,227r5,l348,237r5,l353,248r6,l359,253r5,l364,263r5,l369,273r5,l374,278r5,l379,288r5,l384,293r5,l389,303r5,l394,308r5,l399,313r5,l404,323r5,l409,328r5,l414,334r5,l419,339r5,l424,349r5,l429,354r5,l434,359r5,l439,359r5,l444,364r5,l449,369r6,l455,374r5,l460,379r5,l465,384r5,l470,384r5,l475,389r5,l480,389r5,l485,394r5,l490,394r5,l495,399r5,l500,399r5,l505,404r5,l515,404r5,l520,409r5,l545,409r6,l551,414r5,l636,414r5,l641,409r6,l697,409r5,l702,404r5,l748,404r5,l753,399r5,l834,399r5,l839,394r5,l879,394r5,l884,399r5,l950,399r5,l955,404r5,l985,404r5,l990,409r5,l1020,409r6,l1026,414r5,l1051,414r5,l1056,419r5,l1101,419r5,l1106,424r5,l1182,424r5,l1187,419r5,l1243,419r5,l1248,414r5,l1329,414e" filled="f" strokecolor="black [3213]" strokeweight=".25pt">
                  <v:path arrowok="t" o:connecttype="custom" o:connectlocs="6350,115570;12700,99695;22225,86360;28575,70485;38100,60960;45085,45085;54610,38735;60960,25400;70485,19050;76835,9525;86360,6350;99060,3175;109220,0;115570,6350;125095,9525;131445,12700;140970,19050;147320,31750;156845,38735;163195,51435;173355,64135;179705,76835;189230,89535;195580,106045;205105,118745;211455,134620;220980,144145;227965,160655;237490,173355;243840,186055;253365,195580;259715,208280;269240,215265;275590,227965;285115,231140;292100,240665;301625,243840;307975,250190;317500,253365;327025,256540;349885,259715;407035,259715;448945,256540;529590,253365;561340,250190;606425,256540;631825,259715;667385,262890;702310,266065;753745,266065;795655,262890" o:connectangles="0,0,0,0,0,0,0,0,0,0,0,0,0,0,0,0,0,0,0,0,0,0,0,0,0,0,0,0,0,0,0,0,0,0,0,0,0,0,0,0,0,0,0,0,0,0,0,0,0,0,0"/>
                </v:shape>
                <v:shape id="Freeform 18" o:spid="_x0000_s1034" style="position:absolute;left:3383;top:12247;width:14663;height:2597;visibility:visible;mso-wrap-style:square;v-text-anchor:top" coordsize="23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" path="m,182l,172r5,l5,162r5,l10,147r5,l15,136r5,l20,126r5,l25,116r5,l30,106r5,l35,96r5,l40,86r5,l45,81r5,l50,71r5,l55,66r5,l60,56r5,l65,50r6,l71,40r5,l76,35r5,l81,30r5,l86,25r5,l91,20r5,l96,15r5,l101,15r5,l106,10r5,l111,5r5,l116,r5,l167,r5,l172,5r5,l177,10r5,l182,10r5,l187,15r5,l192,20r5,l197,20r5,l202,25r5,l207,30r5,l212,35r5,l217,40r5,l222,45r5,l227,50r5,l232,56r5,l237,61r5,l242,66r5,l247,71r5,l252,76r5,l257,86r6,l263,91r5,l268,96r5,l273,101r5,l278,111r5,l283,116r5,l288,121r5,l293,126r5,l298,131r5,l303,136r5,l308,147r5,l313,152r5,l318,157r5,l323,162r5,l328,167r5,l333,172r5,l338,177r5,l343,182r5,l348,187r5,l353,192r6,l359,192r5,l364,197r5,l369,202r5,l374,207r5,l379,212r5,l384,217r5,l389,217r5,l394,222r5,l399,222r5,l404,227r5,l409,227r5,l414,232r5,l419,237r5,l424,237r5,l429,243r5,l434,243r5,l439,248r5,l449,248r6,l455,253r5,l460,253r5,l465,258r5,l475,258r5,l480,263r5,l490,263r5,l495,268r5,l505,268r5,l510,273r5,l525,273r5,l530,278r5,l545,278r6,l551,283r5,l571,283r5,l576,288r5,l591,288r5,l596,293r5,l616,293r5,l621,298r5,l636,298r5,l641,303r6,l662,303r5,l667,308r5,l687,308r5,l692,313r5,l712,313r5,l717,318r5,l738,318r5,l743,323r5,l763,323r5,l768,328r5,l788,328r5,l793,334r5,l808,334r5,l813,339r5,l823,339r5,l828,344r6,l839,344r5,l844,349r5,l854,349r5,l859,354r5,l869,354r5,l874,359r5,l879,359r5,l884,364r5,l894,364r5,l899,369r5,l904,369r5,l909,374r5,l919,374r5,l924,379r6,l940,379r5,l945,384r5,l955,384r5,l960,389r5,l1036,389r5,l1041,384r5,l1056,384r5,l1061,379r5,l1071,379r5,l1076,374r5,l1086,374r5,l1091,369r5,l1096,369r5,l1101,364r5,l1106,364r5,l1111,359r5,l1116,359r6,l1122,354r5,l1127,354r5,l1132,349r5,l1137,349r5,l1142,344r5,l1147,344r5,l1152,339r5,l1157,339r5,l1162,334r5,l1167,334r5,l1172,328r5,l1177,323r5,l1187,323r5,l1192,318r5,l1202,318r5,l1207,313r5,l1218,313r5,l1223,308r5,l1273,308r5,l1278,313r5,l1293,313r5,l1298,318r5,l1314,318r5,l1319,323r5,l1324,323r5,l1329,328r5,l1339,328r5,l1344,334r5,l1349,334r5,l1354,339r5,l1364,339r5,l1369,344r5,l1374,344r5,l1379,349r5,l1389,349r5,l1394,354r5,l1404,354r6,l1410,359r5,l1425,359r5,l1430,364r5,l1455,364r5,l1460,369r5,l1490,369r5,l1495,364r5,l1521,364r5,l1526,359r5,l1541,359r5,l1546,354r5,l1556,354r5,l1561,349r5,l1576,349r5,l1581,344r5,l1596,344r6,l1602,339r5,l1612,339r5,l1617,334r5,l1657,334r5,l1662,328r5,l1667,334r5,l1703,334r5,l1708,339r5,l1718,339r5,l1723,344r5,l1738,344r5,l1743,349r5,l1753,349r5,l1758,354r5,l1763,354r5,l1768,359r5,l1778,359r5,l1783,364r5,l1788,364r6,l1794,369r5,l1804,369r5,l1809,374r5,l1819,374r5,l1824,379r5,l1829,379r5,l1834,384r5,l1849,384r5,l1854,389r5,l1864,389r5,l1869,394r5,l1890,394r5,l1895,399r5,l1945,399r5,l1950,404r5,l2082,404r5,l2087,409r5,l2228,409r5,l2233,404r5,l2248,404r5,l2253,399r5,l2269,399r5,l2274,394r5,l2284,394r5,l2289,389r5,l2294,389r5,l2299,384r5,l2309,384e" filled="f" strokecolor="black [3213]" strokeweight=".25pt">
                  <v:path arrowok="t" o:connecttype="custom" o:connectlocs="9525,86360;22225,60960;34925,41910;48260,22225;60960,9525;73660,0;115570,6350;128270,15875;140970,28575;153670,41910;167005,57785;179705,73660;192405,86360;205105,102870;217805,115570;231140,125095;243840,137795;256540,144145;269240,150495;285115,157480;301625,163830;320675,170180;346075,176530;375285,182880;403860,189230;436245,195580;468630,201930;500380,208280;522605,215265;542290,221615;558165,227965;574040,234315;596900,240665;657860,247015;680085,240665;695960,234315;708660,227965;721995,221615;734695,215265;747395,205105;766445,198755;811530,198755;837565,205105;853440,212090;869315,218440;885190,224790;908050,231140;949325,231140;981710,224790;1003935,218440;1026795,212090;1081405,212090;1103630,218440;1119505,224790;1135380,231140;1155065,237490;1174115,243840;1200150,250190;1322070,256540;1427480,256540;1450340,250190;1466215,243840" o:connectangles="0,0,0,0,0,0,0,0,0,0,0,0,0,0,0,0,0,0,0,0,0,0,0,0,0,0,0,0,0,0,0,0,0,0,0,0,0,0,0,0,0,0,0,0,0,0,0,0,0,0,0,0,0,0,0,0,0,0,0,0,0,0"/>
                </v:shape>
                <v:shape id="Freeform 19" o:spid="_x0000_s1035" style="position:absolute;left:18077;top:11574;width:14986;height:3112;visibility:visible;mso-wrap-style:square;v-text-anchor:top" coordsize="236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" path="m,490r,-5l5,485r,l10,485r,-5l15,480r,l20,480r,-5l25,475r,l30,475r,-5l35,470r,l40,470r,-5l45,465r,l51,465r,-5l56,460r,-5l61,455r,l66,455r,-5l71,450r,l76,450r,-5l81,445r,l86,445r,-5l91,440r,-6l96,434r,l101,434r,-5l106,429r,l111,429r,-5l116,424r5,l126,424r,-5l131,419r,l136,419r,-5l141,414r,l147,414r,-5l152,409r5,l162,409r,-5l167,404r,l172,404r,-5l177,399r5,l187,399r,-5l192,394r10,l207,394r,-5l212,389r10,l227,389r,-5l232,384r16,l253,384r,-5l258,379r35,l298,379r,-5l303,374r41,l349,374r,5l354,379r35,l394,379r,5l399,384r15,l419,384r,5l424,389r11,l440,389r,5l445,394r10,l460,394r,5l465,399r5,l475,399r,5l480,404r10,l495,404r,5l500,409r,l505,409r,5l510,414r5,l520,414r,5l525,419r6,l536,419r,5l541,424r10,l556,424r,5l561,429r5,l571,429r,5l576,434r5,l586,434r,6l591,440r15,l611,440r,5l616,445r26,l647,445r,5l652,450r106,l763,450r,-5l768,445r111,l884,445r,-5l889,440r10,l904,440r,-6l910,434r10,l925,434r,-5l930,429r5,l940,429r,-5l945,424r,-5l950,419r,-5l955,414r,l960,414r,-5l965,409r,-5l970,404r,l975,404r,-5l980,399r,-5l985,394r,-5l990,389r,-5l995,384r,-10l1000,374r,-5l1006,369r,-5l1011,364r,-5l1016,359r,-5l1021,354r,-11l1026,343r,-5l1031,338r,-10l1036,328r,-10l1041,318r,-5l1046,313r,-10l1051,303r,-10l1056,293r,-5l1061,288r,-10l1066,278r,-10l1071,268r,-10l1076,258r,-11l1081,247r,-10l1086,237r,-10l1091,227r,-10l1096,217r,-10l1102,207r,-10l1107,197r,-10l1112,187r,-10l1117,177r,-10l1122,167r,-11l1127,156r,-10l1132,146r,-5l1137,141r,-10l1142,131r,-10l1147,121r,-10l1152,111r,-10l1157,101r,-10l1162,91r,-5l1167,86r,-10l1172,76r,-5l1177,71r,-11l1182,60r,-5l1187,55r,-10l1192,45r,-5l1198,40r,-5l1203,35r,-5l1208,30r,-5l1213,25r,-5l1218,20r,l1223,20r,-5l1228,15r,-5l1233,10r,-5l1238,5r,l1243,5r,-5l1248,r,5l1253,5r15,l1273,5r,5l1278,10r5,l1288,10r,5l1294,15r,5l1299,20r,5l1304,25r,5l1309,30r,10l1314,40r,5l1319,45r,5l1324,50r,5l1329,55r,5l1334,60r,11l1339,71r,10l1344,81r,5l1349,86r,10l1354,96r,10l1359,106r,10l1364,116r,5l1369,121r,10l1374,131r,10l1379,141r,10l1384,151r,11l1390,162r,10l1395,172r,10l1400,182r,10l1405,192r,10l1410,202r,10l1415,212r,10l1420,222r,10l1425,232r,10l1430,242r,11l1435,253r,10l1440,263r,10l1445,273r,10l1450,283r,10l1455,293r,10l1460,303r,10l1465,313r,5l1470,318r,10l1475,328r,10l1480,338r,5l1486,343r,11l1491,354r,5l1496,359r,10l1501,369r,5l1506,374r,10l1511,384r,5l1516,389r,5l1521,394r,5l1526,399r,5l1531,404r,5l1536,409r,5l1541,414r,5l1546,419r,5l1551,424r,5l1556,429r,5l1561,434r,l1566,434r,6l1571,440r,5l1576,445r,l1582,445r,5l1587,450r,l1592,450r,5l1597,455r,l1602,455r,5l1607,460r10,l1622,460r,5l1627,465r15,l1647,465r,5l1652,470r76,l1733,470r,5l1738,475r56,l1799,475r,5l1804,480r116,l1925,480r,-5l1930,475r25,l1961,475r,-5l1966,470r20,l1991,470r,-5l1996,465r15,l2016,465r,-5l2021,460r15,l2041,460r,-5l2046,455r26,l2077,455r,-5l2082,450r65,l2153,450r,5l2158,455r25,l2188,455r,5l2193,460r20,l2218,460r,5l2223,465r10,l2238,465r,5l2243,470r16,l2264,470r,5l2269,475r15,l2289,475r,5l2294,480r25,l2324,480r,5l2329,485r31,e" filled="f" strokecolor="black [3213]" strokeweight=".25pt">
                  <v:path arrowok="t" o:connecttype="custom" o:connectlocs="9525,304800;22225,298450;35560,288925;48260,282575;60960,275590;76835,269240;89535,262890;106045,256540;128270,250190;157480,243840;218440,237490;262890,243840;288925,250190;311150,256540;327025,262890;349885,269240;368935,275590;407670,282575;558165,282575;584200,275590;600075,266065;612775,256540;625475,247015;638810,231140;651510,214630;664210,192405;676910,170180;689610,144145;702945,118745;715645,92710;728345,70485;741045,48260;753745,28575;767080,15875;779780,6350;792480,3175;817880,9525;831215,25400;843915,38100;856615,60960;869315,83185;882650,109220;895350,134620;908050,160655;920750,186055;933450,208280;946785,227965;959485,247015;972185,259715;984885,272415;997585,282575;1010920,288925;1029970,295275;1100455,301625;1222375,301625;1264285,295275;1296035,288925;1367155,288925;1408430,295275;1437640,301625;1475740,307975" o:connectangles="0,0,0,0,0,0,0,0,0,0,0,0,0,0,0,0,0,0,0,0,0,0,0,0,0,0,0,0,0,0,0,0,0,0,0,0,0,0,0,0,0,0,0,0,0,0,0,0,0,0,0,0,0,0,0,0,0,0,0,0,0"/>
                </v:shape>
                <v:rect id="Rectangle 124" o:spid="_x0000_s1036" style="position:absolute;left:-1041;top:8445;width:5874;height:261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" filled="f" stroked="f">
                  <v:textbox style="mso-fit-shape-to-text:t" inset="0,0,0,0">
                    <w:txbxContent>
                      <w:p w14:paraId="60F6E450" w14:textId="77777777" w:rsidR="00FA275E" w:rsidRPr="0035724E" w:rsidRDefault="00FA275E" w:rsidP="00794663">
                        <w:pPr>
                          <w:rPr>
                            <w:sz w:val="12"/>
                            <w:szCs w:val="12"/>
                          </w:rPr>
                        </w:pPr>
                        <w:r w:rsidRPr="0035724E">
                          <w:rPr>
                            <w:rFonts w:ascii="Arial" w:hAnsi="Arial" w:cs="Arial"/>
                            <w:b/>
                            <w:color w:val="000000"/>
                            <w:sz w:val="16"/>
                            <w:szCs w:val="16"/>
                          </w:rPr>
                          <w:t>Absorbance</w:t>
                        </w:r>
                      </w:p>
                    </w:txbxContent>
                  </v:textbox>
                </v:rect>
                <v:line id="Line 128" o:spid="_x0000_s1037" style="position:absolute;visibility:visible;mso-wrap-style:square" from="33000,19664" to="33036,1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" strokeweight=".25pt"/>
                <v:line id="Line 129" o:spid="_x0000_s1038" style="position:absolute;visibility:visible;mso-wrap-style:square" from="31520,19664" to="31556,1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" strokeweight=".25pt"/>
                <v:line id="Line 130" o:spid="_x0000_s1039" style="position:absolute;visibility:visible;mso-wrap-style:square" from="30079,19664" to="30115,1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" strokeweight=".25pt"/>
                <v:line id="Line 131" o:spid="_x0000_s1040" style="position:absolute;visibility:visible;mso-wrap-style:square" from="28631,19664" to="28667,1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" strokeweight=".25pt"/>
                <v:line id="Line 132" o:spid="_x0000_s1041" style="position:absolute;visibility:visible;mso-wrap-style:square" from="27190,19664" to="27226,1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" strokeweight=".25pt"/>
                <v:line id="Line 133" o:spid="_x0000_s1042" style="position:absolute;visibility:visible;mso-wrap-style:square" from="25716,19664" to="25752,1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" strokeweight=".25pt"/>
                <v:rect id="Rectangle 134" o:spid="_x0000_s1043" style="position:absolute;left:24592;top:19850;width:1912;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14:paraId="7AA1C054" w14:textId="77777777" w:rsidR="00FA275E" w:rsidRPr="0035724E" w:rsidRDefault="00FA275E" w:rsidP="00794663">
                        <w:pPr>
                          <w:rPr>
                            <w:sz w:val="12"/>
                            <w:szCs w:val="12"/>
                          </w:rPr>
                        </w:pPr>
                        <w:r w:rsidRPr="0035724E">
                          <w:rPr>
                            <w:rFonts w:ascii="Arial" w:hAnsi="Arial" w:cs="Arial"/>
                            <w:color w:val="000000"/>
                            <w:sz w:val="12"/>
                            <w:szCs w:val="12"/>
                          </w:rPr>
                          <w:t xml:space="preserve"> 1450  </w:t>
                        </w:r>
                      </w:p>
                    </w:txbxContent>
                  </v:textbox>
                </v:rect>
                <v:line id="Line 135" o:spid="_x0000_s1044" style="position:absolute;visibility:visible;mso-wrap-style:square" from="24269,19664" to="24305,1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" strokeweight=".25pt"/>
                <v:line id="Line 136" o:spid="_x0000_s1045" style="position:absolute;visibility:visible;mso-wrap-style:square" from="22827,19664" to="22863,1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" strokeweight=".25pt"/>
                <v:line id="Line 137" o:spid="_x0000_s1046" style="position:absolute;visibility:visible;mso-wrap-style:square" from="21379,19664" to="21415,1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" strokeweight=".25pt"/>
                <v:line id="Line 138" o:spid="_x0000_s1047" style="position:absolute;visibility:visible;mso-wrap-style:square" from="19938,19664" to="19974,1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" strokeweight=".25pt"/>
                <v:line id="Line 139" o:spid="_x0000_s1048" style="position:absolute;visibility:visible;mso-wrap-style:square" from="18465,19664" to="18501,1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" strokeweight=".25pt"/>
                <v:rect id="Rectangle 140" o:spid="_x0000_s1049" style="position:absolute;left:17341;top:19850;width:1911;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14:paraId="2A5C4C9B" w14:textId="77777777" w:rsidR="00FA275E" w:rsidRPr="0035724E" w:rsidRDefault="00FA275E" w:rsidP="00794663">
                        <w:pPr>
                          <w:rPr>
                            <w:sz w:val="12"/>
                            <w:szCs w:val="12"/>
                          </w:rPr>
                        </w:pPr>
                        <w:r w:rsidRPr="0035724E">
                          <w:rPr>
                            <w:rFonts w:ascii="Arial" w:hAnsi="Arial" w:cs="Arial"/>
                            <w:color w:val="000000"/>
                            <w:sz w:val="12"/>
                            <w:szCs w:val="12"/>
                          </w:rPr>
                          <w:t xml:space="preserve"> 1500  </w:t>
                        </w:r>
                      </w:p>
                    </w:txbxContent>
                  </v:textbox>
                </v:rect>
                <v:line id="Line 141" o:spid="_x0000_s1050" style="position:absolute;visibility:visible;mso-wrap-style:square" from="17017,19664" to="17053,1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" strokeweight=".25pt"/>
                <v:line id="Line 142" o:spid="_x0000_s1051" style="position:absolute;visibility:visible;mso-wrap-style:square" from="15575,19664" to="15611,1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" strokeweight=".25pt"/>
                <v:line id="Line 143" o:spid="_x0000_s1052" style="position:absolute;visibility:visible;mso-wrap-style:square" from="14128,19664" to="14164,1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" strokeweight=".25pt"/>
                <v:line id="Line 144" o:spid="_x0000_s1053" style="position:absolute;visibility:visible;mso-wrap-style:square" from="12654,19664" to="12690,1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" strokeweight=".25pt"/>
                <v:line id="Line 145" o:spid="_x0000_s1054" style="position:absolute;visibility:visible;mso-wrap-style:square" from="11213,19664" to="11249,1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" strokeweight=".25pt"/>
                <v:rect id="Rectangle 146" o:spid="_x0000_s1055" style="position:absolute;left:10089;top:19850;width:1911;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14:paraId="31F393FA" w14:textId="77777777" w:rsidR="00FA275E" w:rsidRPr="0035724E" w:rsidRDefault="00FA275E" w:rsidP="00794663">
                        <w:pPr>
                          <w:rPr>
                            <w:sz w:val="12"/>
                            <w:szCs w:val="12"/>
                          </w:rPr>
                        </w:pPr>
                        <w:r w:rsidRPr="0035724E">
                          <w:rPr>
                            <w:rFonts w:ascii="Arial" w:hAnsi="Arial" w:cs="Arial"/>
                            <w:color w:val="000000"/>
                            <w:sz w:val="12"/>
                            <w:szCs w:val="12"/>
                          </w:rPr>
                          <w:t xml:space="preserve"> 1550  </w:t>
                        </w:r>
                      </w:p>
                    </w:txbxContent>
                  </v:textbox>
                </v:rect>
                <v:line id="Line 147" o:spid="_x0000_s1056" style="position:absolute;visibility:visible;mso-wrap-style:square" from="9765,19664" to="9801,1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" strokeweight=".25pt"/>
                <v:line id="Line 148" o:spid="_x0000_s1057" style="position:absolute;visibility:visible;mso-wrap-style:square" from="8324,19664" to="8360,1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" strokeweight=".25pt"/>
                <v:line id="Line 149" o:spid="_x0000_s1058" style="position:absolute;visibility:visible;mso-wrap-style:square" from="6882,19664" to="6918,1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" strokeweight=".25pt"/>
                <v:line id="Line 150" o:spid="_x0000_s1059" style="position:absolute;visibility:visible;mso-wrap-style:square" from="5403,19664" to="5439,1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" strokeweight=".25pt"/>
                <v:line id="Line 151" o:spid="_x0000_s1060" style="position:absolute;visibility:visible;mso-wrap-style:square" from="3961,19664" to="3997,19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" strokeweight=".25pt"/>
                <v:rect id="Rectangle 152" o:spid="_x0000_s1061" style="position:absolute;left:2837;top:19850;width:1912;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14:paraId="6880A41A" w14:textId="77777777" w:rsidR="00FA275E" w:rsidRPr="0035724E" w:rsidRDefault="00FA275E" w:rsidP="00794663">
                        <w:pPr>
                          <w:rPr>
                            <w:sz w:val="12"/>
                            <w:szCs w:val="12"/>
                          </w:rPr>
                        </w:pPr>
                        <w:r w:rsidRPr="0035724E">
                          <w:rPr>
                            <w:rFonts w:ascii="Arial" w:hAnsi="Arial" w:cs="Arial"/>
                            <w:color w:val="000000"/>
                            <w:sz w:val="12"/>
                            <w:szCs w:val="12"/>
                          </w:rPr>
                          <w:t xml:space="preserve"> 1600  </w:t>
                        </w:r>
                      </w:p>
                    </w:txbxContent>
                  </v:textbox>
                </v:rect>
                <v:rect id="Rectangle 153" o:spid="_x0000_s1062" style="position:absolute;left:14272;top:21082;width:9938;height:2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14:paraId="2A2461D2" w14:textId="77777777" w:rsidR="00FA275E" w:rsidRPr="0035724E" w:rsidRDefault="00FA275E" w:rsidP="00794663">
                        <w:pPr>
                          <w:rPr>
                            <w:b/>
                            <w:sz w:val="16"/>
                            <w:szCs w:val="16"/>
                          </w:rPr>
                        </w:pPr>
                        <w:r w:rsidRPr="0035724E">
                          <w:rPr>
                            <w:rFonts w:ascii="Arial" w:hAnsi="Arial" w:cs="Arial"/>
                            <w:b/>
                            <w:color w:val="000000"/>
                            <w:sz w:val="16"/>
                            <w:szCs w:val="16"/>
                          </w:rPr>
                          <w:t>Wavenumbers (cm</w:t>
                        </w:r>
                        <w:r w:rsidRPr="0035724E">
                          <w:rPr>
                            <w:rFonts w:ascii="Arial" w:hAnsi="Arial" w:cs="Arial"/>
                            <w:b/>
                            <w:color w:val="000000"/>
                            <w:sz w:val="16"/>
                            <w:szCs w:val="16"/>
                            <w:vertAlign w:val="superscript"/>
                          </w:rPr>
                          <w:t>-1</w:t>
                        </w:r>
                        <w:r w:rsidRPr="0035724E">
                          <w:rPr>
                            <w:rFonts w:ascii="Arial" w:hAnsi="Arial" w:cs="Arial"/>
                            <w:b/>
                            <w:color w:val="000000"/>
                            <w:sz w:val="16"/>
                            <w:szCs w:val="16"/>
                          </w:rPr>
                          <w:t>)</w:t>
                        </w:r>
                      </w:p>
                    </w:txbxContent>
                  </v:textbox>
                </v:rect>
                <v:rect id="Rectangle 294" o:spid="_x0000_s1063" style="position:absolute;left:31794;top:19843;width:191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WwgAAANwAAAAPAAAAZHJzL2Rvd25yZXYueG1sRI/dagIx&#10;FITvC75DOIJ3Nesi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AkD00WwgAAANwAAAAPAAAA&#10;AAAAAAAAAAAAAAcCAABkcnMvZG93bnJldi54bWxQSwUGAAAAAAMAAwC3AAAA9gIAAAAA&#10;" filled="f" stroked="f">
                  <v:textbox style="mso-fit-shape-to-text:t" inset="0,0,0,0">
                    <w:txbxContent>
                      <w:p w14:paraId="50C9901A" w14:textId="77777777" w:rsidR="00FA275E" w:rsidRDefault="00FA275E" w:rsidP="00794663">
                        <w:pPr>
                          <w:pStyle w:val="NormalWeb"/>
                          <w:spacing w:before="0" w:beforeAutospacing="0" w:after="0" w:afterAutospacing="0"/>
                        </w:pPr>
                        <w:r>
                          <w:rPr>
                            <w:rFonts w:ascii="Arial" w:eastAsia="Times New Roman" w:hAnsi="Arial" w:cs="Arial"/>
                            <w:color w:val="000000"/>
                            <w:sz w:val="12"/>
                            <w:szCs w:val="12"/>
                            <w:lang w:val="en-US"/>
                          </w:rPr>
                          <w:t xml:space="preserve"> 1400  </w:t>
                        </w:r>
                      </w:p>
                    </w:txbxContent>
                  </v:textbox>
                </v:rect>
                <v:rect id="Rectangle 295" o:spid="_x0000_s1064" style="position:absolute;left:3136;width:30259;height:19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" filled="f" strokecolor="#1f3763 [1604]" strokeweight=".25pt"/>
                <v:rect id="Rectangle 296" o:spid="_x0000_s1065" style="position:absolute;left:24899;top:473;width:1911;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14:paraId="5FAA14FA" w14:textId="77777777" w:rsidR="00FA275E" w:rsidRPr="00075CCD" w:rsidRDefault="00FA275E" w:rsidP="00794663">
                        <w:pPr>
                          <w:pStyle w:val="NormalWeb"/>
                          <w:spacing w:before="0" w:beforeAutospacing="0" w:after="0" w:afterAutospacing="0"/>
                          <w:rPr>
                            <w:sz w:val="12"/>
                            <w:szCs w:val="12"/>
                          </w:rPr>
                        </w:pPr>
                        <w:r w:rsidRPr="00075CCD">
                          <w:rPr>
                            <w:rFonts w:ascii="Arial" w:eastAsia="Times New Roman" w:hAnsi="Arial" w:cs="Arial"/>
                            <w:color w:val="000000"/>
                            <w:sz w:val="12"/>
                            <w:szCs w:val="12"/>
                            <w:lang w:val="en-US"/>
                          </w:rPr>
                          <w:t xml:space="preserve"> 1450  </w:t>
                        </w:r>
                      </w:p>
                    </w:txbxContent>
                  </v:textbox>
                </v:rect>
                <v:rect id="Rectangle 297" o:spid="_x0000_s1066" style="position:absolute;left:31794;top:17221;width:85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" filled="f" stroked="f">
                  <v:textbox style="mso-fit-shape-to-text:t" inset="0,0,0,0">
                    <w:txbxContent>
                      <w:p w14:paraId="1AF3AB5D" w14:textId="77777777" w:rsidR="00FA275E" w:rsidRPr="006C4453" w:rsidRDefault="00FA275E" w:rsidP="00794663">
                        <w:pPr>
                          <w:pStyle w:val="NormalWeb"/>
                          <w:spacing w:before="0" w:beforeAutospacing="0" w:after="0" w:afterAutospacing="0"/>
                          <w:rPr>
                            <w:sz w:val="16"/>
                            <w:szCs w:val="16"/>
                          </w:rPr>
                        </w:pPr>
                        <w:r w:rsidRPr="006C4453">
                          <w:rPr>
                            <w:rFonts w:ascii="Arial" w:eastAsia="Times New Roman" w:hAnsi="Arial" w:cs="Arial"/>
                            <w:color w:val="000000"/>
                            <w:sz w:val="16"/>
                            <w:szCs w:val="16"/>
                            <w:lang w:val="en-US"/>
                          </w:rPr>
                          <w:t xml:space="preserve"> 1  </w:t>
                        </w:r>
                      </w:p>
                    </w:txbxContent>
                  </v:textbox>
                </v:rect>
                <v:rect id="Rectangle 298" o:spid="_x0000_s1067" style="position:absolute;left:31731;top:13062;width:85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" filled="f" stroked="f">
                  <v:textbox style="mso-fit-shape-to-text:t" inset="0,0,0,0">
                    <w:txbxContent>
                      <w:p w14:paraId="1101E1E2" w14:textId="77777777" w:rsidR="00FA275E" w:rsidRPr="006C4453" w:rsidRDefault="00FA275E" w:rsidP="00794663">
                        <w:pPr>
                          <w:pStyle w:val="NormalWeb"/>
                          <w:spacing w:before="0" w:beforeAutospacing="0" w:after="0" w:afterAutospacing="0"/>
                          <w:rPr>
                            <w:sz w:val="16"/>
                            <w:szCs w:val="16"/>
                          </w:rPr>
                        </w:pPr>
                        <w:r w:rsidRPr="006C4453">
                          <w:rPr>
                            <w:rFonts w:ascii="Arial" w:eastAsia="Times New Roman" w:hAnsi="Arial" w:cs="Arial"/>
                            <w:color w:val="000000"/>
                            <w:sz w:val="16"/>
                            <w:szCs w:val="16"/>
                            <w:lang w:val="en-US"/>
                          </w:rPr>
                          <w:t xml:space="preserve"> </w:t>
                        </w:r>
                        <w:r>
                          <w:rPr>
                            <w:rFonts w:ascii="Arial" w:eastAsia="Times New Roman" w:hAnsi="Arial" w:cs="Arial"/>
                            <w:color w:val="000000"/>
                            <w:sz w:val="16"/>
                            <w:szCs w:val="16"/>
                            <w:lang w:val="en-US"/>
                          </w:rPr>
                          <w:t>2</w:t>
                        </w:r>
                        <w:r w:rsidRPr="006C4453">
                          <w:rPr>
                            <w:rFonts w:ascii="Arial" w:eastAsia="Times New Roman" w:hAnsi="Arial" w:cs="Arial"/>
                            <w:color w:val="000000"/>
                            <w:sz w:val="16"/>
                            <w:szCs w:val="16"/>
                            <w:lang w:val="en-US"/>
                          </w:rPr>
                          <w:t xml:space="preserve">  </w:t>
                        </w:r>
                      </w:p>
                    </w:txbxContent>
                  </v:textbox>
                </v:rect>
                <v:rect id="Rectangle 299" o:spid="_x0000_s1068" style="position:absolute;left:31731;top:8862;width:85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" filled="f" stroked="f">
                  <v:textbox style="mso-fit-shape-to-text:t" inset="0,0,0,0">
                    <w:txbxContent>
                      <w:p w14:paraId="10435F70" w14:textId="77777777" w:rsidR="00FA275E" w:rsidRPr="006C4453" w:rsidRDefault="00FA275E" w:rsidP="00794663">
                        <w:pPr>
                          <w:pStyle w:val="NormalWeb"/>
                          <w:spacing w:before="0" w:beforeAutospacing="0" w:after="0" w:afterAutospacing="0"/>
                          <w:rPr>
                            <w:sz w:val="16"/>
                            <w:szCs w:val="16"/>
                          </w:rPr>
                        </w:pPr>
                        <w:r w:rsidRPr="006C4453">
                          <w:rPr>
                            <w:rFonts w:ascii="Arial" w:eastAsia="Times New Roman" w:hAnsi="Arial" w:cs="Arial"/>
                            <w:color w:val="000000"/>
                            <w:sz w:val="16"/>
                            <w:szCs w:val="16"/>
                            <w:lang w:val="en-US"/>
                          </w:rPr>
                          <w:t xml:space="preserve"> </w:t>
                        </w:r>
                        <w:r>
                          <w:rPr>
                            <w:rFonts w:ascii="Arial" w:eastAsia="Times New Roman" w:hAnsi="Arial" w:cs="Arial"/>
                            <w:color w:val="000000"/>
                            <w:sz w:val="16"/>
                            <w:szCs w:val="16"/>
                            <w:lang w:val="en-US"/>
                          </w:rPr>
                          <w:t>3</w:t>
                        </w:r>
                        <w:r w:rsidRPr="006C4453">
                          <w:rPr>
                            <w:rFonts w:ascii="Arial" w:eastAsia="Times New Roman" w:hAnsi="Arial" w:cs="Arial"/>
                            <w:color w:val="000000"/>
                            <w:sz w:val="16"/>
                            <w:szCs w:val="16"/>
                            <w:lang w:val="en-US"/>
                          </w:rPr>
                          <w:t xml:space="preserve">  </w:t>
                        </w:r>
                      </w:p>
                    </w:txbxContent>
                  </v:textbox>
                </v:rect>
                <v:rect id="Rectangle 300" o:spid="_x0000_s1069" style="position:absolute;left:25139;top:14699;width:1912;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EPvgAAANwAAAAPAAAAZHJzL2Rvd25yZXYueG1sRE/LagIx&#10;FN0L/kO4QneaaKH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MXf0Q++AAAA3AAAAA8AAAAAAAAA&#10;AAAAAAAABwIAAGRycy9kb3ducmV2LnhtbFBLBQYAAAAAAwADALcAAADyAgAAAAA=&#10;" filled="f" stroked="f">
                  <v:textbox style="mso-fit-shape-to-text:t" inset="0,0,0,0">
                    <w:txbxContent>
                      <w:p w14:paraId="03B11858" w14:textId="77777777" w:rsidR="00FA275E" w:rsidRPr="00075CCD" w:rsidRDefault="00FA275E" w:rsidP="00794663">
                        <w:pPr>
                          <w:pStyle w:val="NormalWeb"/>
                          <w:spacing w:before="0" w:beforeAutospacing="0" w:after="0" w:afterAutospacing="0"/>
                          <w:rPr>
                            <w:sz w:val="12"/>
                            <w:szCs w:val="12"/>
                          </w:rPr>
                        </w:pPr>
                        <w:r w:rsidRPr="00075CCD">
                          <w:rPr>
                            <w:rFonts w:ascii="Arial" w:eastAsia="Times New Roman" w:hAnsi="Arial" w:cs="Arial"/>
                            <w:color w:val="000000"/>
                            <w:sz w:val="12"/>
                            <w:szCs w:val="12"/>
                            <w:lang w:val="en-US"/>
                          </w:rPr>
                          <w:t xml:space="preserve"> 14</w:t>
                        </w:r>
                        <w:r>
                          <w:rPr>
                            <w:rFonts w:ascii="Arial" w:eastAsia="Times New Roman" w:hAnsi="Arial" w:cs="Arial"/>
                            <w:color w:val="000000"/>
                            <w:sz w:val="12"/>
                            <w:szCs w:val="12"/>
                            <w:lang w:val="en-US"/>
                          </w:rPr>
                          <w:t>46</w:t>
                        </w:r>
                        <w:r w:rsidRPr="00075CCD">
                          <w:rPr>
                            <w:rFonts w:ascii="Arial" w:eastAsia="Times New Roman" w:hAnsi="Arial" w:cs="Arial"/>
                            <w:color w:val="000000"/>
                            <w:sz w:val="12"/>
                            <w:szCs w:val="12"/>
                            <w:lang w:val="en-US"/>
                          </w:rPr>
                          <w:t xml:space="preserve">  </w:t>
                        </w:r>
                      </w:p>
                    </w:txbxContent>
                  </v:textbox>
                </v:rect>
                <v:rect id="Rectangle 301" o:spid="_x0000_s1070" style="position:absolute;left:19129;top:15961;width:1911;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14:paraId="3BFF947A" w14:textId="77777777" w:rsidR="00FA275E" w:rsidRDefault="00FA275E" w:rsidP="00794663">
                        <w:pPr>
                          <w:pStyle w:val="NormalWeb"/>
                          <w:spacing w:before="0" w:beforeAutospacing="0" w:after="0" w:afterAutospacing="0"/>
                        </w:pPr>
                        <w:r>
                          <w:rPr>
                            <w:rFonts w:ascii="Arial" w:eastAsia="Times New Roman" w:hAnsi="Arial" w:cs="Arial"/>
                            <w:color w:val="000000"/>
                            <w:sz w:val="12"/>
                            <w:szCs w:val="12"/>
                            <w:lang w:val="en-US"/>
                          </w:rPr>
                          <w:t xml:space="preserve"> 1487  </w:t>
                        </w:r>
                      </w:p>
                    </w:txbxContent>
                  </v:textbox>
                </v:rect>
                <v:shape id="Freeform 155" o:spid="_x0000_s1071" style="position:absolute;left:25638;top:15575;width:7457;height:3217;visibility:visible;mso-wrap-style:square;v-text-anchor:top" coordsize="1340,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" path="m,576l,525r5,l5,480r6,l11,440r6,l17,401r5,l22,361r6,l28,322r6,l34,282r5,l39,243r6,l45,203r6,l51,164r5,l56,135r6,l62,119r6,l68,102r5,l73,85r6,l79,68r6,l85,51r5,l90,34r6,l96,17r6,l102,r5,l107,11r6,l113,23r6,l119,34r5,l124,51r6,l130,62r5,l135,73r6,l141,85r6,l147,102r5,l152,113r6,l158,152r6,l164,186r5,l169,226r6,l175,260r6,l181,294r5,l186,333r6,l192,367r6,l198,401r5,l203,446r6,l209,491r6,l215,536r5,l220,581r6,l226,627r6,l232,672r5,l237,717r6,l243,762r6,l249,807r5,l254,847r6,l260,886r6,l266,926r5,l271,965r6,l277,1005r5,l282,1044r6,l288,1084r6,l294,1123r5,l299,1163r6,l305,1191r6,l311,1214r5,l316,1242r6,l322,1270r6,l328,1293r5,l333,1321r6,l339,1344r6,l345,1372r5,l350,1389r6,l356,1406r6,l362,1417r5,l367,1428r6,l373,1440r6,l379,1451r5,l384,1462r6,l390,1473r6,l396,1485r5,l401,1490r6,l407,1496r5,l412,1502r6,l418,1502r6,l424,1507r5,l429,1507r6,l435,1513r6,l441,1513r5,l446,1519r6,l644,1519r6,l650,1513r6,l701,1513r5,l706,1507r6,l740,1507r6,l746,1502r6,l763,1502r6,l769,1496r5,l786,1496r5,l791,1490r6,l803,1490r5,l808,1485r6,l820,1485r5,l825,1479r6,l836,1479r6,l842,1473r6,l848,1473r5,l853,1468r6,l865,1468r5,l870,1462r6,l876,1462r6,l882,1457r5,l893,1457r6,l899,1451r5,l904,1451r6,l910,1445r6,l921,1445r6,l927,1440r6,l938,1440r6,l944,1434r6,l955,1434r6,l961,1428r6,l978,1428r5,l983,1423r6,l1006,1423r6,l1012,1417r5,l1051,1417r6,l1057,1411r6,l1130,1411r6,l1136,1406r6,l1289,1406r5,l1294,1400r6,l1340,1400e" filled="f" strokecolor="black [3213]" strokeweight=".3pt">
                  <v:path arrowok="t" o:connecttype="custom" o:connectlocs="2783,101668;9461,84935;15583,68203;21704,51470;28383,34737;34505,25205;40626,18004;47305,10802;53426,3601;59548,2330;66226,7202;72348,13132;78470,18004;84592,23934;91270,39396;97392,55070;103514,70532;110192,84935;116314,103998;122435,123061;129114,142336;135235,161399;141357,179402;148036,196135;154157,212868;160279,229601;166401,246334;173079,257136;179201,268998;185323,279800;192001,290602;198123,297804;204245,302463;210923,307335;217045,311995;223166,315596;229288,318137;235966,319196;242088,320467;248210,321738;361741,320467;392906,319196;415167,318137;427967,316866;440211,315596;449672,314536;459133,313266;468594,311995;474716,310936;484176,309665;490855,308606;500316,307335;506437,306064;515898,305005;525359,303734;534820,302463;547064,301404;563203,300133;588247,298863;632212,297804;720143,296533" o:connectangles="0,0,0,0,0,0,0,0,0,0,0,0,0,0,0,0,0,0,0,0,0,0,0,0,0,0,0,0,0,0,0,0,0,0,0,0,0,0,0,0,0,0,0,0,0,0,0,0,0,0,0,0,0,0,0,0,0,0,0,0,0"/>
                </v:shape>
                <v:shape id="Freeform 154" o:spid="_x0000_s1072" style="position:absolute;left:12250;top:16756;width:13388;height:2466;visibility:visible;mso-wrap-style:square;v-text-anchor:top" coordsize="2171,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" path="m,1089r,l6,1089r,-5l12,1084r,l17,1084r,-6l23,1078r,l29,1078r,-6l34,1072r,l40,1072r,-5l46,1067r,l51,1067r,-6l57,1061r,l63,1061r,-5l68,1056r6,l79,1056r,-6l85,1050r6,l96,1050r,-6l102,1044r11,l119,1044r,-5l125,1039r107,l238,1039r,5l243,1044r51,l300,1044r,6l306,1050r17,l328,1050r,-6l334,1044r28,l368,1044r,-5l373,1039r12,l390,1039r,-6l396,1033r6,l407,1033r,-6l413,1027r,l419,1027r,-5l424,1022r,l430,1022r,-6l436,1016r,l441,1016r,-6l447,1010r,l453,1010r,-5l458,1005r,l464,1005r,-6l470,999r,l475,999r,-6l481,993r,l487,993r,-5l492,988r,l498,988r,-6l503,982r,l509,982r,-6l515,976r,l520,976r,-5l526,971r,l532,971r,-6l537,965r6,l549,965r,-5l554,960r,l560,960r,-6l566,954r17,l588,954r,-6l594,948r23,l622,948r,-5l628,943r79,l713,943r,-6l718,937r17,l741,937r,-6l747,931r17,l769,931r,-5l775,926r5,l786,926r,-6l792,920r5,l803,920r,-6l809,914r5,l820,914r,-5l826,909r11,l843,909r,-6l848,903r46,l899,903r,6l905,909r17,l927,909r,5l933,914r11,l950,914r,6l956,920r5,l967,920r,-6l973,914r28,l1007,914r,-11l1012,903r,-6l1018,897r,-11l1024,886r,-5l1029,881r,-6l1035,875r,-11l1041,864r,-6l1046,858r,-11l1052,847r,-12l1057,835r,-17l1063,818r,-17l1069,801r,-16l1074,785r,-17l1080,768r,-23l1086,745r,-17l1091,728r,-17l1097,711r,-17l1103,694r,-22l1108,672r,-29l1114,643r,-22l1120,621r,-23l1125,598r,-28l1131,570r,-23l1137,547r,-28l1142,519r,-22l1148,497r,-29l1154,468r,-22l1159,446r,-23l1165,423r,-28l1171,395r,-23l1176,372r,-22l1182,350r,-28l1187,322r,-23l1193,299r,-23l1199,276r,-22l1204,254r,-17l1210,237r,-11l1216,226r,-17l1221,209r,-12l1227,197r,-17l1233,180r,-11l1238,169r,-17l1244,152r,-11l1250,141r,-11l1255,130r,5l1261,135r6,l1272,135r,6l1278,141r11,l1295,141r,6l1301,147r,11l1306,158r,17l1312,175r,17l1318,192r,17l1323,209r,17l1329,226r,17l1334,243r,17l1340,260r,16l1346,276r,17l1351,293r,29l1357,322r,22l1363,344r,28l1368,372r,23l1374,395r,28l1380,423r,23l1385,446r,28l1391,474r,23l1397,497r,28l1402,525r,22l1408,547r,29l1414,576r,22l1419,598r,23l1425,621r,28l1431,649r,23l1436,672r,28l1442,700r,22l1448,722r,23l1453,745r,17l1459,762r,17l1465,779r,17l1470,796r,17l1476,813r,17l1481,830r,22l1487,852r,17l1493,869r,17l1498,886r,6l1504,892r,11l1510,903r,11l1515,914r,6l1521,920r,11l1527,931r,6l1532,937r,11l1538,948r,12l1544,960r,5l1549,965r,l1555,965r,6l1561,971r,l1566,971r,5l1572,976r,l1578,976r,6l1583,982r,l1589,982r,6l1595,988r5,l1606,988r,-6l1611,982r34,l1651,982r,-6l1657,976r11,l1674,976r,-5l1679,971r17,l1702,971r,-6l1708,965r28,l1742,965r,-5l1747,960r68,l1821,960r,5l1826,965r17,l1849,965r,6l1855,971r,l1860,971r,5l1866,976r,l1872,976r,6l1877,982r,l1883,982r,6l1888,988r,l1894,988r,5l1900,993r,l1905,993r,6l1911,999r,6l1917,1005r,l1922,1005r,5l1928,1010r,6l1934,1016r22,l1962,1016r,6l1968,1022r17,l1990,1022r,-12l1996,1010r,-11l2002,999r,-11l2007,988r,-12l2013,976r,-5l2019,971r,-11l2024,960r,-12l2030,948r,-11l2035,937r,-11l2041,926r,-29l2047,897r,-28l2052,869r,-22l2058,847r,-29l2064,818r,-22l2069,796r,-28l2075,768r,-29l2081,739r,-22l2086,717r,-40l2092,677r,-39l2098,638r,-45l2103,593r,-40l2109,553r,-45l2115,508r,-40l2120,468r,-45l2126,423r,-39l2132,384r,-45l2137,339r,-46l2143,293r,-50l2149,243r,-46l2154,197r,-50l2160,147r,-51l2166,96r,-45l2171,51r,-51e" filled="f" strokecolor="black [3213]" strokeweight=".3pt">
                  <v:path arrowok="t" o:connecttype="custom" o:connectlocs="10483,244123;24667,241632;38850,239141;59200,236423;146767,236423;202267,236423;240501,233932;258384,231441;271951,228724;286134,226233;300317,223742;313884,221024;328068,218533;345334,216042;383568,213551;456951,210833;484701,208342;505668,205851;554385,205851;585835,208342;620985,204493;634552,198152;648735,189093;662302,173921;676485,157163;690669,135423;704235,112550;718419,89451;731985,67711;746169,51180;760352,38272;773919,30572;798586,33289;812769,47330;826336,62503;840519,84243;854086,107342;868269,130440;882452,152181;896019,172562;910202,187961;923769,202002;937953,210833;952136,218533;965703,221024;979886,223742;1018119,221024;1049570,218533;1122953,218533;1147003,221024;1161187,223742;1174753,226233;1188937,230082;1227170,228724;1241353,219892;1254920,209701;1269103,185244;1283287,162371;1296854,125232;1311037,86960;1325220,44612;1338787,0" o:connectangles="0,0,0,0,0,0,0,0,0,0,0,0,0,0,0,0,0,0,0,0,0,0,0,0,0,0,0,0,0,0,0,0,0,0,0,0,0,0,0,0,0,0,0,0,0,0,0,0,0,0,0,0,0,0,0,0,0,0,0,0,0,0"/>
                </v:shape>
                <v:shape id="Freeform 153" o:spid="_x0000_s1073" style="position:absolute;left:3320;top:12642;width:9080;height:6606;visibility:visible;mso-wrap-style:square;v-text-anchor:top" coordsize="1719,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" path="m,339l,282r6,l6,231r5,l11,175r6,l17,119r6,l23,85r5,l28,73r6,l34,62r6,l40,56r5,l45,45r6,l51,34r6,l57,23r5,l62,11r6,l68,r6,l74,23r5,l79,56r6,l85,85r6,l91,119r5,l96,152r6,l102,186r6,l108,214r5,l113,248r6,l119,282r5,l124,344r6,l130,406r6,l136,469r5,l141,531r6,l147,587r6,l153,649r5,l158,711r6,l164,773r6,l170,836r5,l175,909r6,l181,977r6,l187,1044r5,l192,1118r6,l198,1186r6,l204,1253r5,l209,1327r6,l215,1394r6,l221,1457r5,l226,1519r6,l232,1581r6,l238,1643r5,l243,1699r6,l249,1761r5,l254,1823r6,l260,1886r6,l266,1942r5,l271,1993r6,l277,2038r6,l283,2083r5,l288,2128r6,l294,2173r6,l300,2219r5,l305,2264r6,l311,2315r6,l317,2354r5,l322,2388r6,l328,2416r6,l334,2450r5,l339,2484r6,l345,2518r6,l351,2546r5,l356,2580r6,l362,2614r6,l368,2636r5,l373,2659r6,l379,2682r6,l385,2704r5,l390,2727r6,l396,2749r5,l401,2766r6,l407,2789r6,l413,2811r5,l418,2828r6,l424,2840r6,l430,2851r5,l435,2868r6,l441,2879r6,l447,2896r5,l452,2907r6,l458,2919r6,l464,2930r5,l469,2936r6,l475,2941r6,l481,2947r5,l486,2953r6,l492,2958r6,l498,2964r5,l503,2970r6,l509,2975r6,l515,2975r5,l520,2970r6,l532,2970r5,l537,2964r6,l543,2964r5,l548,2958r6,l554,2958r6,l560,2953r5,l565,2947r6,l571,2941r6,l577,2936r5,l582,2930r6,l588,2924r6,l594,2919r5,l599,2913r6,l605,2907r6,l611,2896r5,l616,2890r6,l622,2885r6,l628,2879r5,l633,2874r6,l639,2868r6,l645,2862r5,l650,2857r6,l656,2851r6,l662,2845r5,l667,2840r6,l673,2840r5,l678,2834r6,l684,2834r6,l690,2828r5,l695,2828r6,l701,2823r6,l741,2823r5,l746,2828r6,l763,2828r6,l769,2834r6,l775,2840r5,l780,2840r6,l786,2845r6,l792,2845r5,l797,2851r6,l803,2857r6,l809,2857r5,l814,2862r6,l820,2868r5,l825,2874r6,l831,2874r6,l837,2879r5,l842,2885r6,l848,2890r6,l854,2890r5,l859,2896r6,l865,2902r6,l871,2907r5,l876,2907r6,l882,2913r6,l888,2919r5,l893,2924r6,l899,2924r6,l905,2930r5,l910,2936r6,l916,2941r6,l922,2941r5,l927,2947r6,l933,2953r6,l939,2958r5,l944,2958r6,l950,2964r5,l955,2970r6,l961,2975r6,l967,2981r5,l972,2981r6,l978,2986r6,l984,2992r5,l989,2998r6,l995,3003r6,l1001,3009r5,l1006,3015r6,l1012,3020r6,l1018,3026r5,l1023,3032r6,l1029,3037r6,l1035,3043r5,l1040,3049r6,l1046,3054r6,l1052,3060r5,l1057,3065r6,l1063,3071r6,l1069,3077r5,l1074,3082r6,l1080,3094r6,l1086,3099r5,l1091,3105r6,l1097,3111r5,l1102,3116r6,l1108,3122r6,l1114,3128r5,l1119,3133r6,l1125,3133r6,l1131,3139r5,l1136,3145r6,l1142,3150r6,l1148,3156r5,l1153,3161r6,l1165,3161r5,l1170,3167r6,l1176,3167r6,l1182,3173r5,l1187,3173r6,l1193,3178r6,l1255,3178r6,l1261,3173r5,l1278,3173r5,l1283,3167r6,l1295,3167r5,l1300,3161r6,l1323,3161r6,l1329,3156r5,l1396,3156r6,l1402,3161r6,l1413,3161r6,l1419,3167r6,l1430,3167r6,l1436,3173r6,l1447,3173r6,l1453,3178r6,l1459,3184r5,l1464,3184r6,l1470,3190r6,l1476,3190r5,l1481,3195r6,l1487,3195r6,l1493,3201r5,l1504,3201r6,l1510,3207r5,l1515,3207r6,l1521,3212r5,l1532,3212r6,l1538,3218r5,l1549,3218r6,l1555,3224r5,l1623,3224r5,l1628,3218r6,l1645,3218r6,l1651,3212r5,l1656,3212r6,l1662,3207r6,l1668,3207r5,l1673,3201r6,l1685,3201r5,l1690,3195r6,l1696,3195r6,l1702,3190r5,l1707,3190r6,l1713,3184r6,l1719,3178e" filled="f" strokecolor="black [3213]" strokeweight=".3pt">
                  <v:path arrowok="t" o:connecttype="custom" o:connectlocs="8980,24385;21129,11475;32751,2254;44900,17418;57049,43852;68670,83196;80820,132990;92441,186268;104590,243030;116740,298562;128361,348151;140510,397946;152132,436060;164281,474379;176430,502043;188051,528682;200201,549583;211822,566796;223971,581960;236121,593435;247742,601631;259891,606140;272041,609623;286831,607369;298452,603885;310602,599172;322751,593435;334372,588927;346522,584214;358143,580730;370292,578476;406212,580730;418362,582984;429983,586468;442132,589951;453753,593435;465903,596918;478052,600402;489673,603885;501823,607369;513444,610853;525593,615361;537743,620074;549364,624787;561513,629295;573663,635033;585284,639746;597433,643229;609054,647737;624373,650196;666104,650196;686705,647737;740585,647737;758545,650196;773335,652450;785485,654704;800275,657163;818235,659418;868946,659418;881095,657163;895886,654704;908035,651221" o:connectangles="0,0,0,0,0,0,0,0,0,0,0,0,0,0,0,0,0,0,0,0,0,0,0,0,0,0,0,0,0,0,0,0,0,0,0,0,0,0,0,0,0,0,0,0,0,0,0,0,0,0,0,0,0,0,0,0,0,0,0,0,0,0"/>
                </v:shape>
                <v:rect id="Rectangle 305" o:spid="_x0000_s1074" style="position:absolute;left:31794;top:4162;width:85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14:paraId="56EFE21D" w14:textId="77777777" w:rsidR="00FA275E" w:rsidRDefault="00FA275E" w:rsidP="00794663">
                        <w:pPr>
                          <w:pStyle w:val="NormalWeb"/>
                          <w:spacing w:before="0" w:beforeAutospacing="0" w:after="0" w:afterAutospacing="0"/>
                        </w:pPr>
                        <w:r>
                          <w:rPr>
                            <w:rFonts w:ascii="Arial" w:eastAsia="Times New Roman" w:hAnsi="Arial" w:cs="Arial"/>
                            <w:color w:val="000000"/>
                            <w:sz w:val="16"/>
                            <w:szCs w:val="16"/>
                          </w:rPr>
                          <w:t xml:space="preserve"> 4</w:t>
                        </w:r>
                        <w:r>
                          <w:rPr>
                            <w:rFonts w:ascii="Arial" w:eastAsia="Times New Roman" w:hAnsi="Arial" w:cs="Arial"/>
                            <w:color w:val="000000"/>
                            <w:sz w:val="16"/>
                            <w:szCs w:val="16"/>
                            <w:lang w:val="en-US"/>
                          </w:rPr>
                          <w:t xml:space="preserve">  </w:t>
                        </w:r>
                      </w:p>
                    </w:txbxContent>
                  </v:textbox>
                </v:rect>
              </v:group>
            </w:pict>
          </mc:Fallback>
        </mc:AlternateContent>
      </w:r>
    </w:p>
    <w:p w14:paraId="6E485559" w14:textId="3D25DF10" w:rsidR="00794663" w:rsidRPr="008B0580" w:rsidRDefault="00794663" w:rsidP="00BB4365">
      <w:pPr>
        <w:spacing w:line="360" w:lineRule="auto"/>
        <w:rPr>
          <w:b/>
          <w:bCs/>
        </w:rPr>
      </w:pPr>
    </w:p>
    <w:p w14:paraId="4272F201" w14:textId="47CF6E04" w:rsidR="00794663" w:rsidRPr="008B0580" w:rsidRDefault="00794663" w:rsidP="00BB4365">
      <w:pPr>
        <w:spacing w:line="360" w:lineRule="auto"/>
        <w:rPr>
          <w:b/>
          <w:bCs/>
        </w:rPr>
      </w:pPr>
    </w:p>
    <w:p w14:paraId="71C654EF" w14:textId="231CB6BD" w:rsidR="00794663" w:rsidRPr="008B0580" w:rsidRDefault="00794663" w:rsidP="00BB4365">
      <w:pPr>
        <w:spacing w:line="360" w:lineRule="auto"/>
        <w:rPr>
          <w:b/>
          <w:bCs/>
        </w:rPr>
      </w:pPr>
    </w:p>
    <w:p w14:paraId="25163B8A" w14:textId="77777777" w:rsidR="00794663" w:rsidRPr="008B0580" w:rsidRDefault="00794663" w:rsidP="00BB4365">
      <w:pPr>
        <w:spacing w:line="360" w:lineRule="auto"/>
        <w:rPr>
          <w:b/>
          <w:bCs/>
        </w:rPr>
      </w:pPr>
    </w:p>
    <w:p w14:paraId="24936E69" w14:textId="4C24D629" w:rsidR="00BB4365" w:rsidRPr="008B0580" w:rsidRDefault="00BB4365" w:rsidP="00BB4365">
      <w:pPr>
        <w:spacing w:line="360" w:lineRule="auto"/>
      </w:pPr>
      <w:r w:rsidRPr="008B0580">
        <w:rPr>
          <w:b/>
          <w:bCs/>
        </w:rPr>
        <w:t xml:space="preserve">Fig. </w:t>
      </w:r>
      <w:r w:rsidR="0004503E" w:rsidRPr="008B0580">
        <w:rPr>
          <w:b/>
          <w:bCs/>
        </w:rPr>
        <w:t>4</w:t>
      </w:r>
      <w:r w:rsidRPr="008B0580">
        <w:rPr>
          <w:b/>
          <w:bCs/>
        </w:rPr>
        <w:t xml:space="preserve">. </w:t>
      </w:r>
      <w:r w:rsidRPr="008B0580">
        <w:t xml:space="preserve">DRIFT spectra of adsorbed pyridine (powdered KBr mixtures versus KBr): </w:t>
      </w:r>
      <w:r w:rsidR="00794663" w:rsidRPr="008B0580">
        <w:t>anhydrous Cd(NO</w:t>
      </w:r>
      <w:r w:rsidR="00794663" w:rsidRPr="008B0580">
        <w:rPr>
          <w:vertAlign w:val="subscript"/>
        </w:rPr>
        <w:t>3</w:t>
      </w:r>
      <w:r w:rsidR="00794663" w:rsidRPr="008B0580">
        <w:t>)</w:t>
      </w:r>
      <w:r w:rsidR="00794663" w:rsidRPr="008B0580">
        <w:rPr>
          <w:vertAlign w:val="subscript"/>
        </w:rPr>
        <w:t>2</w:t>
      </w:r>
      <w:r w:rsidR="00794663" w:rsidRPr="008B0580">
        <w:t xml:space="preserve"> calcined at 300 </w:t>
      </w:r>
      <w:r w:rsidR="00794663" w:rsidRPr="008B0580">
        <w:rPr>
          <w:vertAlign w:val="superscript"/>
        </w:rPr>
        <w:t>o</w:t>
      </w:r>
      <w:r w:rsidR="00794663" w:rsidRPr="008B0580">
        <w:t xml:space="preserve">C (1), Aerosil 300 silica (2), </w:t>
      </w:r>
      <w:r w:rsidRPr="008B0580">
        <w:t>5%CdO/SiO</w:t>
      </w:r>
      <w:r w:rsidRPr="008B0580">
        <w:rPr>
          <w:vertAlign w:val="subscript"/>
        </w:rPr>
        <w:t>2</w:t>
      </w:r>
      <w:r w:rsidRPr="008B0580">
        <w:t xml:space="preserve"> (</w:t>
      </w:r>
      <w:r w:rsidR="00794663" w:rsidRPr="008B0580">
        <w:t>3</w:t>
      </w:r>
      <w:r w:rsidRPr="008B0580">
        <w:t>)</w:t>
      </w:r>
      <w:r w:rsidR="00794663" w:rsidRPr="008B0580">
        <w:t>,</w:t>
      </w:r>
      <w:r w:rsidRPr="008B0580">
        <w:t xml:space="preserve"> and 10%CdO/SiO</w:t>
      </w:r>
      <w:r w:rsidRPr="008B0580">
        <w:rPr>
          <w:vertAlign w:val="subscript"/>
        </w:rPr>
        <w:t xml:space="preserve">2 </w:t>
      </w:r>
      <w:r w:rsidRPr="008B0580">
        <w:t>(</w:t>
      </w:r>
      <w:r w:rsidR="00794663" w:rsidRPr="008B0580">
        <w:t>4</w:t>
      </w:r>
      <w:r w:rsidRPr="008B0580">
        <w:t>).</w:t>
      </w:r>
    </w:p>
    <w:p w14:paraId="3CF7FE6E" w14:textId="7879F403" w:rsidR="00AC76F6" w:rsidRPr="008B0580" w:rsidRDefault="00AC76F6" w:rsidP="009C625F">
      <w:pPr>
        <w:spacing w:line="360" w:lineRule="auto"/>
        <w:rPr>
          <w:b/>
          <w:lang w:val="en-US"/>
        </w:rPr>
      </w:pPr>
    </w:p>
    <w:p w14:paraId="4301C266" w14:textId="77777777" w:rsidR="002E674B" w:rsidRPr="008B0580" w:rsidRDefault="002E674B" w:rsidP="002E674B">
      <w:r w:rsidRPr="008B0580">
        <w:lastRenderedPageBreak/>
        <w:t xml:space="preserve">                 </w:t>
      </w:r>
      <w:r w:rsidRPr="008B0580">
        <w:rPr>
          <w:noProof/>
        </w:rPr>
        <mc:AlternateContent>
          <mc:Choice Requires="wpc">
            <w:drawing>
              <wp:inline distT="0" distB="0" distL="0" distR="0" wp14:anchorId="496D7F16" wp14:editId="08B14457">
                <wp:extent cx="4010754" cy="2663687"/>
                <wp:effectExtent l="0" t="0" r="0" b="0"/>
                <wp:docPr id="92" name="Canvas 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8" name="Line 46"/>
                        <wps:cNvCnPr>
                          <a:cxnSpLocks noChangeShapeType="1"/>
                        </wps:cNvCnPr>
                        <wps:spPr bwMode="auto">
                          <a:xfrm flipH="1">
                            <a:off x="81915" y="2322195"/>
                            <a:ext cx="3576320" cy="0"/>
                          </a:xfrm>
                          <a:prstGeom prst="line">
                            <a:avLst/>
                          </a:prstGeom>
                          <a:noFill/>
                          <a:ln w="3810">
                            <a:solidFill>
                              <a:srgbClr val="FFFFFF"/>
                            </a:solidFill>
                            <a:round/>
                            <a:headEnd/>
                            <a:tailEnd/>
                          </a:ln>
                          <a:extLst>
                            <a:ext uri="{909E8E84-426E-40DD-AFC4-6F175D3DCCD1}">
                              <a14:hiddenFill xmlns:a14="http://schemas.microsoft.com/office/drawing/2010/main">
                                <a:noFill/>
                              </a14:hiddenFill>
                            </a:ext>
                          </a:extLst>
                        </wps:spPr>
                        <wps:bodyPr/>
                      </wps:wsp>
                      <wps:wsp>
                        <wps:cNvPr id="50" name="Freeform 47"/>
                        <wps:cNvSpPr>
                          <a:spLocks/>
                        </wps:cNvSpPr>
                        <wps:spPr bwMode="auto">
                          <a:xfrm>
                            <a:off x="81915" y="91440"/>
                            <a:ext cx="3572510" cy="2227580"/>
                          </a:xfrm>
                          <a:custGeom>
                            <a:avLst/>
                            <a:gdLst>
                              <a:gd name="T0" fmla="*/ 0 w 996"/>
                              <a:gd name="T1" fmla="*/ 621 h 621"/>
                              <a:gd name="T2" fmla="*/ 996 w 996"/>
                              <a:gd name="T3" fmla="*/ 621 h 621"/>
                              <a:gd name="T4" fmla="*/ 996 w 996"/>
                              <a:gd name="T5" fmla="*/ 0 h 621"/>
                            </a:gdLst>
                            <a:ahLst/>
                            <a:cxnLst>
                              <a:cxn ang="0">
                                <a:pos x="T0" y="T1"/>
                              </a:cxn>
                              <a:cxn ang="0">
                                <a:pos x="T2" y="T3"/>
                              </a:cxn>
                              <a:cxn ang="0">
                                <a:pos x="T4" y="T5"/>
                              </a:cxn>
                            </a:cxnLst>
                            <a:rect l="0" t="0" r="r" b="b"/>
                            <a:pathLst>
                              <a:path w="996" h="621">
                                <a:moveTo>
                                  <a:pt x="0" y="621"/>
                                </a:moveTo>
                                <a:lnTo>
                                  <a:pt x="996" y="621"/>
                                </a:lnTo>
                                <a:lnTo>
                                  <a:pt x="99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48"/>
                        <wps:cNvSpPr>
                          <a:spLocks/>
                        </wps:cNvSpPr>
                        <wps:spPr bwMode="auto">
                          <a:xfrm>
                            <a:off x="325755" y="245745"/>
                            <a:ext cx="989965" cy="1384300"/>
                          </a:xfrm>
                          <a:custGeom>
                            <a:avLst/>
                            <a:gdLst>
                              <a:gd name="T0" fmla="*/ 51 w 1559"/>
                              <a:gd name="T1" fmla="*/ 2050 h 2180"/>
                              <a:gd name="T2" fmla="*/ 147 w 1559"/>
                              <a:gd name="T3" fmla="*/ 2039 h 2180"/>
                              <a:gd name="T4" fmla="*/ 181 w 1559"/>
                              <a:gd name="T5" fmla="*/ 2027 h 2180"/>
                              <a:gd name="T6" fmla="*/ 203 w 1559"/>
                              <a:gd name="T7" fmla="*/ 2039 h 2180"/>
                              <a:gd name="T8" fmla="*/ 237 w 1559"/>
                              <a:gd name="T9" fmla="*/ 2027 h 2180"/>
                              <a:gd name="T10" fmla="*/ 260 w 1559"/>
                              <a:gd name="T11" fmla="*/ 2044 h 2180"/>
                              <a:gd name="T12" fmla="*/ 282 w 1559"/>
                              <a:gd name="T13" fmla="*/ 2033 h 2180"/>
                              <a:gd name="T14" fmla="*/ 305 w 1559"/>
                              <a:gd name="T15" fmla="*/ 2027 h 2180"/>
                              <a:gd name="T16" fmla="*/ 333 w 1559"/>
                              <a:gd name="T17" fmla="*/ 2016 h 2180"/>
                              <a:gd name="T18" fmla="*/ 356 w 1559"/>
                              <a:gd name="T19" fmla="*/ 2050 h 2180"/>
                              <a:gd name="T20" fmla="*/ 378 w 1559"/>
                              <a:gd name="T21" fmla="*/ 2022 h 2180"/>
                              <a:gd name="T22" fmla="*/ 401 w 1559"/>
                              <a:gd name="T23" fmla="*/ 2027 h 2180"/>
                              <a:gd name="T24" fmla="*/ 429 w 1559"/>
                              <a:gd name="T25" fmla="*/ 2039 h 2180"/>
                              <a:gd name="T26" fmla="*/ 452 w 1559"/>
                              <a:gd name="T27" fmla="*/ 1988 h 2180"/>
                              <a:gd name="T28" fmla="*/ 486 w 1559"/>
                              <a:gd name="T29" fmla="*/ 2039 h 2180"/>
                              <a:gd name="T30" fmla="*/ 508 w 1559"/>
                              <a:gd name="T31" fmla="*/ 2095 h 2180"/>
                              <a:gd name="T32" fmla="*/ 531 w 1559"/>
                              <a:gd name="T33" fmla="*/ 2027 h 2180"/>
                              <a:gd name="T34" fmla="*/ 553 w 1559"/>
                              <a:gd name="T35" fmla="*/ 2016 h 2180"/>
                              <a:gd name="T36" fmla="*/ 576 w 1559"/>
                              <a:gd name="T37" fmla="*/ 2005 h 2180"/>
                              <a:gd name="T38" fmla="*/ 599 w 1559"/>
                              <a:gd name="T39" fmla="*/ 2044 h 2180"/>
                              <a:gd name="T40" fmla="*/ 621 w 1559"/>
                              <a:gd name="T41" fmla="*/ 2050 h 2180"/>
                              <a:gd name="T42" fmla="*/ 644 w 1559"/>
                              <a:gd name="T43" fmla="*/ 1982 h 2180"/>
                              <a:gd name="T44" fmla="*/ 666 w 1559"/>
                              <a:gd name="T45" fmla="*/ 2050 h 2180"/>
                              <a:gd name="T46" fmla="*/ 689 w 1559"/>
                              <a:gd name="T47" fmla="*/ 2011 h 2180"/>
                              <a:gd name="T48" fmla="*/ 712 w 1559"/>
                              <a:gd name="T49" fmla="*/ 2027 h 2180"/>
                              <a:gd name="T50" fmla="*/ 734 w 1559"/>
                              <a:gd name="T51" fmla="*/ 1965 h 2180"/>
                              <a:gd name="T52" fmla="*/ 757 w 1559"/>
                              <a:gd name="T53" fmla="*/ 2118 h 2180"/>
                              <a:gd name="T54" fmla="*/ 779 w 1559"/>
                              <a:gd name="T55" fmla="*/ 2005 h 2180"/>
                              <a:gd name="T56" fmla="*/ 802 w 1559"/>
                              <a:gd name="T57" fmla="*/ 1948 h 2180"/>
                              <a:gd name="T58" fmla="*/ 825 w 1559"/>
                              <a:gd name="T59" fmla="*/ 2027 h 2180"/>
                              <a:gd name="T60" fmla="*/ 847 w 1559"/>
                              <a:gd name="T61" fmla="*/ 2056 h 2180"/>
                              <a:gd name="T62" fmla="*/ 870 w 1559"/>
                              <a:gd name="T63" fmla="*/ 1982 h 2180"/>
                              <a:gd name="T64" fmla="*/ 892 w 1559"/>
                              <a:gd name="T65" fmla="*/ 1943 h 2180"/>
                              <a:gd name="T66" fmla="*/ 915 w 1559"/>
                              <a:gd name="T67" fmla="*/ 1960 h 2180"/>
                              <a:gd name="T68" fmla="*/ 938 w 1559"/>
                              <a:gd name="T69" fmla="*/ 2039 h 2180"/>
                              <a:gd name="T70" fmla="*/ 960 w 1559"/>
                              <a:gd name="T71" fmla="*/ 1977 h 2180"/>
                              <a:gd name="T72" fmla="*/ 983 w 1559"/>
                              <a:gd name="T73" fmla="*/ 1892 h 2180"/>
                              <a:gd name="T74" fmla="*/ 1005 w 1559"/>
                              <a:gd name="T75" fmla="*/ 1971 h 2180"/>
                              <a:gd name="T76" fmla="*/ 1028 w 1559"/>
                              <a:gd name="T77" fmla="*/ 1999 h 2180"/>
                              <a:gd name="T78" fmla="*/ 1051 w 1559"/>
                              <a:gd name="T79" fmla="*/ 1954 h 2180"/>
                              <a:gd name="T80" fmla="*/ 1073 w 1559"/>
                              <a:gd name="T81" fmla="*/ 1864 h 2180"/>
                              <a:gd name="T82" fmla="*/ 1096 w 1559"/>
                              <a:gd name="T83" fmla="*/ 1835 h 2180"/>
                              <a:gd name="T84" fmla="*/ 1124 w 1559"/>
                              <a:gd name="T85" fmla="*/ 1852 h 2180"/>
                              <a:gd name="T86" fmla="*/ 1147 w 1559"/>
                              <a:gd name="T87" fmla="*/ 1847 h 2180"/>
                              <a:gd name="T88" fmla="*/ 1169 w 1559"/>
                              <a:gd name="T89" fmla="*/ 1773 h 2180"/>
                              <a:gd name="T90" fmla="*/ 1192 w 1559"/>
                              <a:gd name="T91" fmla="*/ 1790 h 2180"/>
                              <a:gd name="T92" fmla="*/ 1214 w 1559"/>
                              <a:gd name="T93" fmla="*/ 1756 h 2180"/>
                              <a:gd name="T94" fmla="*/ 1237 w 1559"/>
                              <a:gd name="T95" fmla="*/ 1677 h 2180"/>
                              <a:gd name="T96" fmla="*/ 1260 w 1559"/>
                              <a:gd name="T97" fmla="*/ 1643 h 2180"/>
                              <a:gd name="T98" fmla="*/ 1282 w 1559"/>
                              <a:gd name="T99" fmla="*/ 1496 h 2180"/>
                              <a:gd name="T100" fmla="*/ 1305 w 1559"/>
                              <a:gd name="T101" fmla="*/ 757 h 2180"/>
                              <a:gd name="T102" fmla="*/ 1327 w 1559"/>
                              <a:gd name="T103" fmla="*/ 0 h 2180"/>
                              <a:gd name="T104" fmla="*/ 1350 w 1559"/>
                              <a:gd name="T105" fmla="*/ 146 h 2180"/>
                              <a:gd name="T106" fmla="*/ 1373 w 1559"/>
                              <a:gd name="T107" fmla="*/ 531 h 2180"/>
                              <a:gd name="T108" fmla="*/ 1395 w 1559"/>
                              <a:gd name="T109" fmla="*/ 660 h 2180"/>
                              <a:gd name="T110" fmla="*/ 1418 w 1559"/>
                              <a:gd name="T111" fmla="*/ 660 h 2180"/>
                              <a:gd name="T112" fmla="*/ 1446 w 1559"/>
                              <a:gd name="T113" fmla="*/ 717 h 2180"/>
                              <a:gd name="T114" fmla="*/ 1469 w 1559"/>
                              <a:gd name="T115" fmla="*/ 660 h 2180"/>
                              <a:gd name="T116" fmla="*/ 1491 w 1559"/>
                              <a:gd name="T117" fmla="*/ 694 h 2180"/>
                              <a:gd name="T118" fmla="*/ 1514 w 1559"/>
                              <a:gd name="T119" fmla="*/ 745 h 2180"/>
                              <a:gd name="T120" fmla="*/ 1536 w 1559"/>
                              <a:gd name="T121" fmla="*/ 610 h 2180"/>
                              <a:gd name="T122" fmla="*/ 1559 w 1559"/>
                              <a:gd name="T123" fmla="*/ 604 h 2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59" h="2180">
                                <a:moveTo>
                                  <a:pt x="0" y="2044"/>
                                </a:moveTo>
                                <a:lnTo>
                                  <a:pt x="0" y="2044"/>
                                </a:lnTo>
                                <a:lnTo>
                                  <a:pt x="5" y="2044"/>
                                </a:lnTo>
                                <a:lnTo>
                                  <a:pt x="11" y="2044"/>
                                </a:lnTo>
                                <a:lnTo>
                                  <a:pt x="17" y="2044"/>
                                </a:lnTo>
                                <a:lnTo>
                                  <a:pt x="17" y="2050"/>
                                </a:lnTo>
                                <a:lnTo>
                                  <a:pt x="22" y="2050"/>
                                </a:lnTo>
                                <a:lnTo>
                                  <a:pt x="51" y="2050"/>
                                </a:lnTo>
                                <a:lnTo>
                                  <a:pt x="56" y="2050"/>
                                </a:lnTo>
                                <a:lnTo>
                                  <a:pt x="56" y="2044"/>
                                </a:lnTo>
                                <a:lnTo>
                                  <a:pt x="62" y="2044"/>
                                </a:lnTo>
                                <a:lnTo>
                                  <a:pt x="68" y="2044"/>
                                </a:lnTo>
                                <a:lnTo>
                                  <a:pt x="68" y="2039"/>
                                </a:lnTo>
                                <a:lnTo>
                                  <a:pt x="73" y="2039"/>
                                </a:lnTo>
                                <a:lnTo>
                                  <a:pt x="147" y="2039"/>
                                </a:lnTo>
                                <a:lnTo>
                                  <a:pt x="152" y="2039"/>
                                </a:lnTo>
                                <a:lnTo>
                                  <a:pt x="152" y="2033"/>
                                </a:lnTo>
                                <a:lnTo>
                                  <a:pt x="158" y="2033"/>
                                </a:lnTo>
                                <a:lnTo>
                                  <a:pt x="164" y="2033"/>
                                </a:lnTo>
                                <a:lnTo>
                                  <a:pt x="164" y="2027"/>
                                </a:lnTo>
                                <a:lnTo>
                                  <a:pt x="169" y="2027"/>
                                </a:lnTo>
                                <a:lnTo>
                                  <a:pt x="181" y="2027"/>
                                </a:lnTo>
                                <a:lnTo>
                                  <a:pt x="186" y="2027"/>
                                </a:lnTo>
                                <a:lnTo>
                                  <a:pt x="186" y="2033"/>
                                </a:lnTo>
                                <a:lnTo>
                                  <a:pt x="192" y="2033"/>
                                </a:lnTo>
                                <a:lnTo>
                                  <a:pt x="198" y="2033"/>
                                </a:lnTo>
                                <a:lnTo>
                                  <a:pt x="198" y="2039"/>
                                </a:lnTo>
                                <a:lnTo>
                                  <a:pt x="203" y="2039"/>
                                </a:lnTo>
                                <a:lnTo>
                                  <a:pt x="209" y="2039"/>
                                </a:lnTo>
                                <a:lnTo>
                                  <a:pt x="209" y="2033"/>
                                </a:lnTo>
                                <a:lnTo>
                                  <a:pt x="214" y="2033"/>
                                </a:lnTo>
                                <a:lnTo>
                                  <a:pt x="220" y="2033"/>
                                </a:lnTo>
                                <a:lnTo>
                                  <a:pt x="220" y="2027"/>
                                </a:lnTo>
                                <a:lnTo>
                                  <a:pt x="226" y="2027"/>
                                </a:lnTo>
                                <a:lnTo>
                                  <a:pt x="237" y="2027"/>
                                </a:lnTo>
                                <a:lnTo>
                                  <a:pt x="243" y="2027"/>
                                </a:lnTo>
                                <a:lnTo>
                                  <a:pt x="243" y="2033"/>
                                </a:lnTo>
                                <a:lnTo>
                                  <a:pt x="248" y="2033"/>
                                </a:lnTo>
                                <a:lnTo>
                                  <a:pt x="254" y="2033"/>
                                </a:lnTo>
                                <a:lnTo>
                                  <a:pt x="254" y="2039"/>
                                </a:lnTo>
                                <a:lnTo>
                                  <a:pt x="260" y="2039"/>
                                </a:lnTo>
                                <a:lnTo>
                                  <a:pt x="260" y="2044"/>
                                </a:lnTo>
                                <a:lnTo>
                                  <a:pt x="265" y="2044"/>
                                </a:lnTo>
                                <a:lnTo>
                                  <a:pt x="271" y="2044"/>
                                </a:lnTo>
                                <a:lnTo>
                                  <a:pt x="271" y="2039"/>
                                </a:lnTo>
                                <a:lnTo>
                                  <a:pt x="277" y="2039"/>
                                </a:lnTo>
                                <a:lnTo>
                                  <a:pt x="277" y="2033"/>
                                </a:lnTo>
                                <a:lnTo>
                                  <a:pt x="282" y="2033"/>
                                </a:lnTo>
                                <a:lnTo>
                                  <a:pt x="288" y="2033"/>
                                </a:lnTo>
                                <a:lnTo>
                                  <a:pt x="288" y="2039"/>
                                </a:lnTo>
                                <a:lnTo>
                                  <a:pt x="294" y="2039"/>
                                </a:lnTo>
                                <a:lnTo>
                                  <a:pt x="294" y="2044"/>
                                </a:lnTo>
                                <a:lnTo>
                                  <a:pt x="299" y="2044"/>
                                </a:lnTo>
                                <a:lnTo>
                                  <a:pt x="305" y="2044"/>
                                </a:lnTo>
                                <a:lnTo>
                                  <a:pt x="305" y="2027"/>
                                </a:lnTo>
                                <a:lnTo>
                                  <a:pt x="311" y="2027"/>
                                </a:lnTo>
                                <a:lnTo>
                                  <a:pt x="311" y="2016"/>
                                </a:lnTo>
                                <a:lnTo>
                                  <a:pt x="316" y="2016"/>
                                </a:lnTo>
                                <a:lnTo>
                                  <a:pt x="316" y="2011"/>
                                </a:lnTo>
                                <a:lnTo>
                                  <a:pt x="322" y="2011"/>
                                </a:lnTo>
                                <a:lnTo>
                                  <a:pt x="327" y="2011"/>
                                </a:lnTo>
                                <a:lnTo>
                                  <a:pt x="333" y="2011"/>
                                </a:lnTo>
                                <a:lnTo>
                                  <a:pt x="333" y="2016"/>
                                </a:lnTo>
                                <a:lnTo>
                                  <a:pt x="339" y="2016"/>
                                </a:lnTo>
                                <a:lnTo>
                                  <a:pt x="339" y="2022"/>
                                </a:lnTo>
                                <a:lnTo>
                                  <a:pt x="344" y="2022"/>
                                </a:lnTo>
                                <a:lnTo>
                                  <a:pt x="344" y="2039"/>
                                </a:lnTo>
                                <a:lnTo>
                                  <a:pt x="350" y="2039"/>
                                </a:lnTo>
                                <a:lnTo>
                                  <a:pt x="350" y="2050"/>
                                </a:lnTo>
                                <a:lnTo>
                                  <a:pt x="356" y="2050"/>
                                </a:lnTo>
                                <a:lnTo>
                                  <a:pt x="361" y="2050"/>
                                </a:lnTo>
                                <a:lnTo>
                                  <a:pt x="361" y="2044"/>
                                </a:lnTo>
                                <a:lnTo>
                                  <a:pt x="367" y="2044"/>
                                </a:lnTo>
                                <a:lnTo>
                                  <a:pt x="367" y="2027"/>
                                </a:lnTo>
                                <a:lnTo>
                                  <a:pt x="373" y="2027"/>
                                </a:lnTo>
                                <a:lnTo>
                                  <a:pt x="373" y="2022"/>
                                </a:lnTo>
                                <a:lnTo>
                                  <a:pt x="378" y="2022"/>
                                </a:lnTo>
                                <a:lnTo>
                                  <a:pt x="384" y="2022"/>
                                </a:lnTo>
                                <a:lnTo>
                                  <a:pt x="384" y="2027"/>
                                </a:lnTo>
                                <a:lnTo>
                                  <a:pt x="390" y="2027"/>
                                </a:lnTo>
                                <a:lnTo>
                                  <a:pt x="390" y="2044"/>
                                </a:lnTo>
                                <a:lnTo>
                                  <a:pt x="395" y="2044"/>
                                </a:lnTo>
                                <a:lnTo>
                                  <a:pt x="395" y="2033"/>
                                </a:lnTo>
                                <a:lnTo>
                                  <a:pt x="401" y="2033"/>
                                </a:lnTo>
                                <a:lnTo>
                                  <a:pt x="401" y="2027"/>
                                </a:lnTo>
                                <a:lnTo>
                                  <a:pt x="407" y="2027"/>
                                </a:lnTo>
                                <a:lnTo>
                                  <a:pt x="412" y="2027"/>
                                </a:lnTo>
                                <a:lnTo>
                                  <a:pt x="418" y="2027"/>
                                </a:lnTo>
                                <a:lnTo>
                                  <a:pt x="418" y="2033"/>
                                </a:lnTo>
                                <a:lnTo>
                                  <a:pt x="424" y="2033"/>
                                </a:lnTo>
                                <a:lnTo>
                                  <a:pt x="424" y="2039"/>
                                </a:lnTo>
                                <a:lnTo>
                                  <a:pt x="429" y="2039"/>
                                </a:lnTo>
                                <a:lnTo>
                                  <a:pt x="435" y="2039"/>
                                </a:lnTo>
                                <a:lnTo>
                                  <a:pt x="435" y="2027"/>
                                </a:lnTo>
                                <a:lnTo>
                                  <a:pt x="440" y="2027"/>
                                </a:lnTo>
                                <a:lnTo>
                                  <a:pt x="440" y="2011"/>
                                </a:lnTo>
                                <a:lnTo>
                                  <a:pt x="446" y="2011"/>
                                </a:lnTo>
                                <a:lnTo>
                                  <a:pt x="446" y="1999"/>
                                </a:lnTo>
                                <a:lnTo>
                                  <a:pt x="452" y="1999"/>
                                </a:lnTo>
                                <a:lnTo>
                                  <a:pt x="452" y="1988"/>
                                </a:lnTo>
                                <a:lnTo>
                                  <a:pt x="457" y="1988"/>
                                </a:lnTo>
                                <a:lnTo>
                                  <a:pt x="469" y="1988"/>
                                </a:lnTo>
                                <a:lnTo>
                                  <a:pt x="474" y="1988"/>
                                </a:lnTo>
                                <a:lnTo>
                                  <a:pt x="474" y="1999"/>
                                </a:lnTo>
                                <a:lnTo>
                                  <a:pt x="480" y="1999"/>
                                </a:lnTo>
                                <a:lnTo>
                                  <a:pt x="480" y="2011"/>
                                </a:lnTo>
                                <a:lnTo>
                                  <a:pt x="486" y="2011"/>
                                </a:lnTo>
                                <a:lnTo>
                                  <a:pt x="486" y="2039"/>
                                </a:lnTo>
                                <a:lnTo>
                                  <a:pt x="491" y="2039"/>
                                </a:lnTo>
                                <a:lnTo>
                                  <a:pt x="491" y="2073"/>
                                </a:lnTo>
                                <a:lnTo>
                                  <a:pt x="497" y="2073"/>
                                </a:lnTo>
                                <a:lnTo>
                                  <a:pt x="497" y="2090"/>
                                </a:lnTo>
                                <a:lnTo>
                                  <a:pt x="503" y="2090"/>
                                </a:lnTo>
                                <a:lnTo>
                                  <a:pt x="503" y="2101"/>
                                </a:lnTo>
                                <a:lnTo>
                                  <a:pt x="508" y="2101"/>
                                </a:lnTo>
                                <a:lnTo>
                                  <a:pt x="508" y="2095"/>
                                </a:lnTo>
                                <a:lnTo>
                                  <a:pt x="514" y="2095"/>
                                </a:lnTo>
                                <a:lnTo>
                                  <a:pt x="514" y="2084"/>
                                </a:lnTo>
                                <a:lnTo>
                                  <a:pt x="520" y="2084"/>
                                </a:lnTo>
                                <a:lnTo>
                                  <a:pt x="520" y="2078"/>
                                </a:lnTo>
                                <a:lnTo>
                                  <a:pt x="525" y="2078"/>
                                </a:lnTo>
                                <a:lnTo>
                                  <a:pt x="525" y="2056"/>
                                </a:lnTo>
                                <a:lnTo>
                                  <a:pt x="531" y="2056"/>
                                </a:lnTo>
                                <a:lnTo>
                                  <a:pt x="531" y="2027"/>
                                </a:lnTo>
                                <a:lnTo>
                                  <a:pt x="536" y="2027"/>
                                </a:lnTo>
                                <a:lnTo>
                                  <a:pt x="536" y="2005"/>
                                </a:lnTo>
                                <a:lnTo>
                                  <a:pt x="542" y="2005"/>
                                </a:lnTo>
                                <a:lnTo>
                                  <a:pt x="542" y="1994"/>
                                </a:lnTo>
                                <a:lnTo>
                                  <a:pt x="548" y="1994"/>
                                </a:lnTo>
                                <a:lnTo>
                                  <a:pt x="548" y="2005"/>
                                </a:lnTo>
                                <a:lnTo>
                                  <a:pt x="553" y="2005"/>
                                </a:lnTo>
                                <a:lnTo>
                                  <a:pt x="553" y="2016"/>
                                </a:lnTo>
                                <a:lnTo>
                                  <a:pt x="559" y="2016"/>
                                </a:lnTo>
                                <a:lnTo>
                                  <a:pt x="559" y="2039"/>
                                </a:lnTo>
                                <a:lnTo>
                                  <a:pt x="565" y="2039"/>
                                </a:lnTo>
                                <a:lnTo>
                                  <a:pt x="565" y="2033"/>
                                </a:lnTo>
                                <a:lnTo>
                                  <a:pt x="570" y="2033"/>
                                </a:lnTo>
                                <a:lnTo>
                                  <a:pt x="570" y="2016"/>
                                </a:lnTo>
                                <a:lnTo>
                                  <a:pt x="576" y="2016"/>
                                </a:lnTo>
                                <a:lnTo>
                                  <a:pt x="576" y="2005"/>
                                </a:lnTo>
                                <a:lnTo>
                                  <a:pt x="582" y="2005"/>
                                </a:lnTo>
                                <a:lnTo>
                                  <a:pt x="582" y="1999"/>
                                </a:lnTo>
                                <a:lnTo>
                                  <a:pt x="587" y="1999"/>
                                </a:lnTo>
                                <a:lnTo>
                                  <a:pt x="587" y="2027"/>
                                </a:lnTo>
                                <a:lnTo>
                                  <a:pt x="593" y="2027"/>
                                </a:lnTo>
                                <a:lnTo>
                                  <a:pt x="593" y="2050"/>
                                </a:lnTo>
                                <a:lnTo>
                                  <a:pt x="599" y="2050"/>
                                </a:lnTo>
                                <a:lnTo>
                                  <a:pt x="599" y="2044"/>
                                </a:lnTo>
                                <a:lnTo>
                                  <a:pt x="604" y="2044"/>
                                </a:lnTo>
                                <a:lnTo>
                                  <a:pt x="604" y="2039"/>
                                </a:lnTo>
                                <a:lnTo>
                                  <a:pt x="610" y="2039"/>
                                </a:lnTo>
                                <a:lnTo>
                                  <a:pt x="610" y="2027"/>
                                </a:lnTo>
                                <a:lnTo>
                                  <a:pt x="616" y="2027"/>
                                </a:lnTo>
                                <a:lnTo>
                                  <a:pt x="616" y="2033"/>
                                </a:lnTo>
                                <a:lnTo>
                                  <a:pt x="621" y="2033"/>
                                </a:lnTo>
                                <a:lnTo>
                                  <a:pt x="621" y="2050"/>
                                </a:lnTo>
                                <a:lnTo>
                                  <a:pt x="627" y="2050"/>
                                </a:lnTo>
                                <a:lnTo>
                                  <a:pt x="627" y="2016"/>
                                </a:lnTo>
                                <a:lnTo>
                                  <a:pt x="633" y="2016"/>
                                </a:lnTo>
                                <a:lnTo>
                                  <a:pt x="633" y="1988"/>
                                </a:lnTo>
                                <a:lnTo>
                                  <a:pt x="638" y="1988"/>
                                </a:lnTo>
                                <a:lnTo>
                                  <a:pt x="638" y="1977"/>
                                </a:lnTo>
                                <a:lnTo>
                                  <a:pt x="644" y="1977"/>
                                </a:lnTo>
                                <a:lnTo>
                                  <a:pt x="644" y="1982"/>
                                </a:lnTo>
                                <a:lnTo>
                                  <a:pt x="649" y="1982"/>
                                </a:lnTo>
                                <a:lnTo>
                                  <a:pt x="649" y="2016"/>
                                </a:lnTo>
                                <a:lnTo>
                                  <a:pt x="655" y="2016"/>
                                </a:lnTo>
                                <a:lnTo>
                                  <a:pt x="655" y="2027"/>
                                </a:lnTo>
                                <a:lnTo>
                                  <a:pt x="661" y="2027"/>
                                </a:lnTo>
                                <a:lnTo>
                                  <a:pt x="661" y="2033"/>
                                </a:lnTo>
                                <a:lnTo>
                                  <a:pt x="666" y="2033"/>
                                </a:lnTo>
                                <a:lnTo>
                                  <a:pt x="666" y="2050"/>
                                </a:lnTo>
                                <a:lnTo>
                                  <a:pt x="672" y="2050"/>
                                </a:lnTo>
                                <a:lnTo>
                                  <a:pt x="672" y="2061"/>
                                </a:lnTo>
                                <a:lnTo>
                                  <a:pt x="678" y="2061"/>
                                </a:lnTo>
                                <a:lnTo>
                                  <a:pt x="678" y="2056"/>
                                </a:lnTo>
                                <a:lnTo>
                                  <a:pt x="683" y="2056"/>
                                </a:lnTo>
                                <a:lnTo>
                                  <a:pt x="683" y="2044"/>
                                </a:lnTo>
                                <a:lnTo>
                                  <a:pt x="689" y="2044"/>
                                </a:lnTo>
                                <a:lnTo>
                                  <a:pt x="689" y="2011"/>
                                </a:lnTo>
                                <a:lnTo>
                                  <a:pt x="695" y="2011"/>
                                </a:lnTo>
                                <a:lnTo>
                                  <a:pt x="700" y="2011"/>
                                </a:lnTo>
                                <a:lnTo>
                                  <a:pt x="700" y="2027"/>
                                </a:lnTo>
                                <a:lnTo>
                                  <a:pt x="706" y="2027"/>
                                </a:lnTo>
                                <a:lnTo>
                                  <a:pt x="706" y="2033"/>
                                </a:lnTo>
                                <a:lnTo>
                                  <a:pt x="712" y="2033"/>
                                </a:lnTo>
                                <a:lnTo>
                                  <a:pt x="712" y="2027"/>
                                </a:lnTo>
                                <a:lnTo>
                                  <a:pt x="717" y="2027"/>
                                </a:lnTo>
                                <a:lnTo>
                                  <a:pt x="717" y="2005"/>
                                </a:lnTo>
                                <a:lnTo>
                                  <a:pt x="723" y="2005"/>
                                </a:lnTo>
                                <a:lnTo>
                                  <a:pt x="723" y="1982"/>
                                </a:lnTo>
                                <a:lnTo>
                                  <a:pt x="729" y="1982"/>
                                </a:lnTo>
                                <a:lnTo>
                                  <a:pt x="729" y="1971"/>
                                </a:lnTo>
                                <a:lnTo>
                                  <a:pt x="734" y="1971"/>
                                </a:lnTo>
                                <a:lnTo>
                                  <a:pt x="734" y="1965"/>
                                </a:lnTo>
                                <a:lnTo>
                                  <a:pt x="740" y="1965"/>
                                </a:lnTo>
                                <a:lnTo>
                                  <a:pt x="740" y="1988"/>
                                </a:lnTo>
                                <a:lnTo>
                                  <a:pt x="746" y="1988"/>
                                </a:lnTo>
                                <a:lnTo>
                                  <a:pt x="746" y="2016"/>
                                </a:lnTo>
                                <a:lnTo>
                                  <a:pt x="751" y="2016"/>
                                </a:lnTo>
                                <a:lnTo>
                                  <a:pt x="751" y="2056"/>
                                </a:lnTo>
                                <a:lnTo>
                                  <a:pt x="757" y="2056"/>
                                </a:lnTo>
                                <a:lnTo>
                                  <a:pt x="757" y="2118"/>
                                </a:lnTo>
                                <a:lnTo>
                                  <a:pt x="762" y="2118"/>
                                </a:lnTo>
                                <a:lnTo>
                                  <a:pt x="762" y="2180"/>
                                </a:lnTo>
                                <a:lnTo>
                                  <a:pt x="768" y="2180"/>
                                </a:lnTo>
                                <a:lnTo>
                                  <a:pt x="768" y="2118"/>
                                </a:lnTo>
                                <a:lnTo>
                                  <a:pt x="774" y="2118"/>
                                </a:lnTo>
                                <a:lnTo>
                                  <a:pt x="774" y="2061"/>
                                </a:lnTo>
                                <a:lnTo>
                                  <a:pt x="779" y="2061"/>
                                </a:lnTo>
                                <a:lnTo>
                                  <a:pt x="779" y="2005"/>
                                </a:lnTo>
                                <a:lnTo>
                                  <a:pt x="785" y="2005"/>
                                </a:lnTo>
                                <a:lnTo>
                                  <a:pt x="785" y="1965"/>
                                </a:lnTo>
                                <a:lnTo>
                                  <a:pt x="791" y="1965"/>
                                </a:lnTo>
                                <a:lnTo>
                                  <a:pt x="791" y="1943"/>
                                </a:lnTo>
                                <a:lnTo>
                                  <a:pt x="796" y="1943"/>
                                </a:lnTo>
                                <a:lnTo>
                                  <a:pt x="796" y="1937"/>
                                </a:lnTo>
                                <a:lnTo>
                                  <a:pt x="802" y="1937"/>
                                </a:lnTo>
                                <a:lnTo>
                                  <a:pt x="802" y="1948"/>
                                </a:lnTo>
                                <a:lnTo>
                                  <a:pt x="808" y="1948"/>
                                </a:lnTo>
                                <a:lnTo>
                                  <a:pt x="808" y="1965"/>
                                </a:lnTo>
                                <a:lnTo>
                                  <a:pt x="813" y="1965"/>
                                </a:lnTo>
                                <a:lnTo>
                                  <a:pt x="813" y="1988"/>
                                </a:lnTo>
                                <a:lnTo>
                                  <a:pt x="819" y="1988"/>
                                </a:lnTo>
                                <a:lnTo>
                                  <a:pt x="819" y="2005"/>
                                </a:lnTo>
                                <a:lnTo>
                                  <a:pt x="825" y="2005"/>
                                </a:lnTo>
                                <a:lnTo>
                                  <a:pt x="825" y="2027"/>
                                </a:lnTo>
                                <a:lnTo>
                                  <a:pt x="830" y="2027"/>
                                </a:lnTo>
                                <a:lnTo>
                                  <a:pt x="830" y="2056"/>
                                </a:lnTo>
                                <a:lnTo>
                                  <a:pt x="836" y="2056"/>
                                </a:lnTo>
                                <a:lnTo>
                                  <a:pt x="836" y="2067"/>
                                </a:lnTo>
                                <a:lnTo>
                                  <a:pt x="842" y="2067"/>
                                </a:lnTo>
                                <a:lnTo>
                                  <a:pt x="842" y="2078"/>
                                </a:lnTo>
                                <a:lnTo>
                                  <a:pt x="847" y="2078"/>
                                </a:lnTo>
                                <a:lnTo>
                                  <a:pt x="847" y="2056"/>
                                </a:lnTo>
                                <a:lnTo>
                                  <a:pt x="853" y="2056"/>
                                </a:lnTo>
                                <a:lnTo>
                                  <a:pt x="853" y="2027"/>
                                </a:lnTo>
                                <a:lnTo>
                                  <a:pt x="859" y="2027"/>
                                </a:lnTo>
                                <a:lnTo>
                                  <a:pt x="859" y="2005"/>
                                </a:lnTo>
                                <a:lnTo>
                                  <a:pt x="864" y="2005"/>
                                </a:lnTo>
                                <a:lnTo>
                                  <a:pt x="864" y="1988"/>
                                </a:lnTo>
                                <a:lnTo>
                                  <a:pt x="870" y="1988"/>
                                </a:lnTo>
                                <a:lnTo>
                                  <a:pt x="870" y="1982"/>
                                </a:lnTo>
                                <a:lnTo>
                                  <a:pt x="875" y="1982"/>
                                </a:lnTo>
                                <a:lnTo>
                                  <a:pt x="875" y="1977"/>
                                </a:lnTo>
                                <a:lnTo>
                                  <a:pt x="881" y="1977"/>
                                </a:lnTo>
                                <a:lnTo>
                                  <a:pt x="881" y="1960"/>
                                </a:lnTo>
                                <a:lnTo>
                                  <a:pt x="887" y="1960"/>
                                </a:lnTo>
                                <a:lnTo>
                                  <a:pt x="887" y="1954"/>
                                </a:lnTo>
                                <a:lnTo>
                                  <a:pt x="892" y="1954"/>
                                </a:lnTo>
                                <a:lnTo>
                                  <a:pt x="892" y="1943"/>
                                </a:lnTo>
                                <a:lnTo>
                                  <a:pt x="898" y="1943"/>
                                </a:lnTo>
                                <a:lnTo>
                                  <a:pt x="898" y="1948"/>
                                </a:lnTo>
                                <a:lnTo>
                                  <a:pt x="904" y="1948"/>
                                </a:lnTo>
                                <a:lnTo>
                                  <a:pt x="904" y="1960"/>
                                </a:lnTo>
                                <a:lnTo>
                                  <a:pt x="909" y="1960"/>
                                </a:lnTo>
                                <a:lnTo>
                                  <a:pt x="909" y="1954"/>
                                </a:lnTo>
                                <a:lnTo>
                                  <a:pt x="915" y="1954"/>
                                </a:lnTo>
                                <a:lnTo>
                                  <a:pt x="915" y="1960"/>
                                </a:lnTo>
                                <a:lnTo>
                                  <a:pt x="921" y="1960"/>
                                </a:lnTo>
                                <a:lnTo>
                                  <a:pt x="921" y="1994"/>
                                </a:lnTo>
                                <a:lnTo>
                                  <a:pt x="926" y="1994"/>
                                </a:lnTo>
                                <a:lnTo>
                                  <a:pt x="926" y="2027"/>
                                </a:lnTo>
                                <a:lnTo>
                                  <a:pt x="932" y="2027"/>
                                </a:lnTo>
                                <a:lnTo>
                                  <a:pt x="932" y="2061"/>
                                </a:lnTo>
                                <a:lnTo>
                                  <a:pt x="938" y="2061"/>
                                </a:lnTo>
                                <a:lnTo>
                                  <a:pt x="938" y="2039"/>
                                </a:lnTo>
                                <a:lnTo>
                                  <a:pt x="943" y="2039"/>
                                </a:lnTo>
                                <a:lnTo>
                                  <a:pt x="943" y="1999"/>
                                </a:lnTo>
                                <a:lnTo>
                                  <a:pt x="949" y="1999"/>
                                </a:lnTo>
                                <a:lnTo>
                                  <a:pt x="949" y="1994"/>
                                </a:lnTo>
                                <a:lnTo>
                                  <a:pt x="955" y="1994"/>
                                </a:lnTo>
                                <a:lnTo>
                                  <a:pt x="960" y="1994"/>
                                </a:lnTo>
                                <a:lnTo>
                                  <a:pt x="960" y="1977"/>
                                </a:lnTo>
                                <a:lnTo>
                                  <a:pt x="966" y="1977"/>
                                </a:lnTo>
                                <a:lnTo>
                                  <a:pt x="966" y="1954"/>
                                </a:lnTo>
                                <a:lnTo>
                                  <a:pt x="971" y="1954"/>
                                </a:lnTo>
                                <a:lnTo>
                                  <a:pt x="971" y="1914"/>
                                </a:lnTo>
                                <a:lnTo>
                                  <a:pt x="977" y="1914"/>
                                </a:lnTo>
                                <a:lnTo>
                                  <a:pt x="977" y="1898"/>
                                </a:lnTo>
                                <a:lnTo>
                                  <a:pt x="983" y="1898"/>
                                </a:lnTo>
                                <a:lnTo>
                                  <a:pt x="983" y="1892"/>
                                </a:lnTo>
                                <a:lnTo>
                                  <a:pt x="988" y="1892"/>
                                </a:lnTo>
                                <a:lnTo>
                                  <a:pt x="988" y="1903"/>
                                </a:lnTo>
                                <a:lnTo>
                                  <a:pt x="994" y="1903"/>
                                </a:lnTo>
                                <a:lnTo>
                                  <a:pt x="994" y="1920"/>
                                </a:lnTo>
                                <a:lnTo>
                                  <a:pt x="1000" y="1920"/>
                                </a:lnTo>
                                <a:lnTo>
                                  <a:pt x="1000" y="1948"/>
                                </a:lnTo>
                                <a:lnTo>
                                  <a:pt x="1005" y="1948"/>
                                </a:lnTo>
                                <a:lnTo>
                                  <a:pt x="1005" y="1971"/>
                                </a:lnTo>
                                <a:lnTo>
                                  <a:pt x="1011" y="1971"/>
                                </a:lnTo>
                                <a:lnTo>
                                  <a:pt x="1011" y="1954"/>
                                </a:lnTo>
                                <a:lnTo>
                                  <a:pt x="1017" y="1954"/>
                                </a:lnTo>
                                <a:lnTo>
                                  <a:pt x="1022" y="1954"/>
                                </a:lnTo>
                                <a:lnTo>
                                  <a:pt x="1022" y="1971"/>
                                </a:lnTo>
                                <a:lnTo>
                                  <a:pt x="1028" y="1971"/>
                                </a:lnTo>
                                <a:lnTo>
                                  <a:pt x="1028" y="1999"/>
                                </a:lnTo>
                                <a:lnTo>
                                  <a:pt x="1034" y="1999"/>
                                </a:lnTo>
                                <a:lnTo>
                                  <a:pt x="1034" y="2039"/>
                                </a:lnTo>
                                <a:lnTo>
                                  <a:pt x="1039" y="2039"/>
                                </a:lnTo>
                                <a:lnTo>
                                  <a:pt x="1039" y="2005"/>
                                </a:lnTo>
                                <a:lnTo>
                                  <a:pt x="1045" y="2005"/>
                                </a:lnTo>
                                <a:lnTo>
                                  <a:pt x="1045" y="1965"/>
                                </a:lnTo>
                                <a:lnTo>
                                  <a:pt x="1051" y="1965"/>
                                </a:lnTo>
                                <a:lnTo>
                                  <a:pt x="1051" y="1954"/>
                                </a:lnTo>
                                <a:lnTo>
                                  <a:pt x="1056" y="1954"/>
                                </a:lnTo>
                                <a:lnTo>
                                  <a:pt x="1056" y="1937"/>
                                </a:lnTo>
                                <a:lnTo>
                                  <a:pt x="1062" y="1937"/>
                                </a:lnTo>
                                <a:lnTo>
                                  <a:pt x="1062" y="1920"/>
                                </a:lnTo>
                                <a:lnTo>
                                  <a:pt x="1068" y="1920"/>
                                </a:lnTo>
                                <a:lnTo>
                                  <a:pt x="1068" y="1898"/>
                                </a:lnTo>
                                <a:lnTo>
                                  <a:pt x="1073" y="1898"/>
                                </a:lnTo>
                                <a:lnTo>
                                  <a:pt x="1073" y="1864"/>
                                </a:lnTo>
                                <a:lnTo>
                                  <a:pt x="1079" y="1864"/>
                                </a:lnTo>
                                <a:lnTo>
                                  <a:pt x="1079" y="1847"/>
                                </a:lnTo>
                                <a:lnTo>
                                  <a:pt x="1084" y="1847"/>
                                </a:lnTo>
                                <a:lnTo>
                                  <a:pt x="1084" y="1841"/>
                                </a:lnTo>
                                <a:lnTo>
                                  <a:pt x="1090" y="1841"/>
                                </a:lnTo>
                                <a:lnTo>
                                  <a:pt x="1096" y="1841"/>
                                </a:lnTo>
                                <a:lnTo>
                                  <a:pt x="1096" y="1835"/>
                                </a:lnTo>
                                <a:lnTo>
                                  <a:pt x="1101" y="1835"/>
                                </a:lnTo>
                                <a:lnTo>
                                  <a:pt x="1101" y="1841"/>
                                </a:lnTo>
                                <a:lnTo>
                                  <a:pt x="1107" y="1841"/>
                                </a:lnTo>
                                <a:lnTo>
                                  <a:pt x="1113" y="1841"/>
                                </a:lnTo>
                                <a:lnTo>
                                  <a:pt x="1113" y="1852"/>
                                </a:lnTo>
                                <a:lnTo>
                                  <a:pt x="1118" y="1852"/>
                                </a:lnTo>
                                <a:lnTo>
                                  <a:pt x="1124" y="1852"/>
                                </a:lnTo>
                                <a:lnTo>
                                  <a:pt x="1130" y="1852"/>
                                </a:lnTo>
                                <a:lnTo>
                                  <a:pt x="1130" y="1835"/>
                                </a:lnTo>
                                <a:lnTo>
                                  <a:pt x="1135" y="1835"/>
                                </a:lnTo>
                                <a:lnTo>
                                  <a:pt x="1135" y="1824"/>
                                </a:lnTo>
                                <a:lnTo>
                                  <a:pt x="1141" y="1824"/>
                                </a:lnTo>
                                <a:lnTo>
                                  <a:pt x="1141" y="1841"/>
                                </a:lnTo>
                                <a:lnTo>
                                  <a:pt x="1147" y="1841"/>
                                </a:lnTo>
                                <a:lnTo>
                                  <a:pt x="1147" y="1847"/>
                                </a:lnTo>
                                <a:lnTo>
                                  <a:pt x="1152" y="1847"/>
                                </a:lnTo>
                                <a:lnTo>
                                  <a:pt x="1152" y="1835"/>
                                </a:lnTo>
                                <a:lnTo>
                                  <a:pt x="1158" y="1835"/>
                                </a:lnTo>
                                <a:lnTo>
                                  <a:pt x="1158" y="1818"/>
                                </a:lnTo>
                                <a:lnTo>
                                  <a:pt x="1164" y="1818"/>
                                </a:lnTo>
                                <a:lnTo>
                                  <a:pt x="1164" y="1790"/>
                                </a:lnTo>
                                <a:lnTo>
                                  <a:pt x="1169" y="1790"/>
                                </a:lnTo>
                                <a:lnTo>
                                  <a:pt x="1169" y="1773"/>
                                </a:lnTo>
                                <a:lnTo>
                                  <a:pt x="1175" y="1773"/>
                                </a:lnTo>
                                <a:lnTo>
                                  <a:pt x="1175" y="1762"/>
                                </a:lnTo>
                                <a:lnTo>
                                  <a:pt x="1181" y="1762"/>
                                </a:lnTo>
                                <a:lnTo>
                                  <a:pt x="1181" y="1768"/>
                                </a:lnTo>
                                <a:lnTo>
                                  <a:pt x="1186" y="1768"/>
                                </a:lnTo>
                                <a:lnTo>
                                  <a:pt x="1186" y="1773"/>
                                </a:lnTo>
                                <a:lnTo>
                                  <a:pt x="1192" y="1773"/>
                                </a:lnTo>
                                <a:lnTo>
                                  <a:pt x="1192" y="1790"/>
                                </a:lnTo>
                                <a:lnTo>
                                  <a:pt x="1197" y="1790"/>
                                </a:lnTo>
                                <a:lnTo>
                                  <a:pt x="1197" y="1802"/>
                                </a:lnTo>
                                <a:lnTo>
                                  <a:pt x="1203" y="1802"/>
                                </a:lnTo>
                                <a:lnTo>
                                  <a:pt x="1203" y="1790"/>
                                </a:lnTo>
                                <a:lnTo>
                                  <a:pt x="1209" y="1790"/>
                                </a:lnTo>
                                <a:lnTo>
                                  <a:pt x="1209" y="1773"/>
                                </a:lnTo>
                                <a:lnTo>
                                  <a:pt x="1214" y="1773"/>
                                </a:lnTo>
                                <a:lnTo>
                                  <a:pt x="1214" y="1756"/>
                                </a:lnTo>
                                <a:lnTo>
                                  <a:pt x="1220" y="1756"/>
                                </a:lnTo>
                                <a:lnTo>
                                  <a:pt x="1220" y="1739"/>
                                </a:lnTo>
                                <a:lnTo>
                                  <a:pt x="1226" y="1739"/>
                                </a:lnTo>
                                <a:lnTo>
                                  <a:pt x="1226" y="1728"/>
                                </a:lnTo>
                                <a:lnTo>
                                  <a:pt x="1231" y="1728"/>
                                </a:lnTo>
                                <a:lnTo>
                                  <a:pt x="1231" y="1700"/>
                                </a:lnTo>
                                <a:lnTo>
                                  <a:pt x="1237" y="1700"/>
                                </a:lnTo>
                                <a:lnTo>
                                  <a:pt x="1237" y="1677"/>
                                </a:lnTo>
                                <a:lnTo>
                                  <a:pt x="1243" y="1677"/>
                                </a:lnTo>
                                <a:lnTo>
                                  <a:pt x="1243" y="1689"/>
                                </a:lnTo>
                                <a:lnTo>
                                  <a:pt x="1248" y="1689"/>
                                </a:lnTo>
                                <a:lnTo>
                                  <a:pt x="1254" y="1689"/>
                                </a:lnTo>
                                <a:lnTo>
                                  <a:pt x="1254" y="1677"/>
                                </a:lnTo>
                                <a:lnTo>
                                  <a:pt x="1260" y="1677"/>
                                </a:lnTo>
                                <a:lnTo>
                                  <a:pt x="1260" y="1643"/>
                                </a:lnTo>
                                <a:lnTo>
                                  <a:pt x="1265" y="1643"/>
                                </a:lnTo>
                                <a:lnTo>
                                  <a:pt x="1265" y="1604"/>
                                </a:lnTo>
                                <a:lnTo>
                                  <a:pt x="1271" y="1604"/>
                                </a:lnTo>
                                <a:lnTo>
                                  <a:pt x="1271" y="1559"/>
                                </a:lnTo>
                                <a:lnTo>
                                  <a:pt x="1277" y="1559"/>
                                </a:lnTo>
                                <a:lnTo>
                                  <a:pt x="1277" y="1519"/>
                                </a:lnTo>
                                <a:lnTo>
                                  <a:pt x="1282" y="1519"/>
                                </a:lnTo>
                                <a:lnTo>
                                  <a:pt x="1282" y="1496"/>
                                </a:lnTo>
                                <a:lnTo>
                                  <a:pt x="1288" y="1496"/>
                                </a:lnTo>
                                <a:lnTo>
                                  <a:pt x="1288" y="1446"/>
                                </a:lnTo>
                                <a:lnTo>
                                  <a:pt x="1293" y="1446"/>
                                </a:lnTo>
                                <a:lnTo>
                                  <a:pt x="1293" y="1333"/>
                                </a:lnTo>
                                <a:lnTo>
                                  <a:pt x="1299" y="1333"/>
                                </a:lnTo>
                                <a:lnTo>
                                  <a:pt x="1299" y="1095"/>
                                </a:lnTo>
                                <a:lnTo>
                                  <a:pt x="1305" y="1095"/>
                                </a:lnTo>
                                <a:lnTo>
                                  <a:pt x="1305" y="757"/>
                                </a:lnTo>
                                <a:lnTo>
                                  <a:pt x="1310" y="757"/>
                                </a:lnTo>
                                <a:lnTo>
                                  <a:pt x="1310" y="440"/>
                                </a:lnTo>
                                <a:lnTo>
                                  <a:pt x="1316" y="440"/>
                                </a:lnTo>
                                <a:lnTo>
                                  <a:pt x="1316" y="135"/>
                                </a:lnTo>
                                <a:lnTo>
                                  <a:pt x="1322" y="135"/>
                                </a:lnTo>
                                <a:lnTo>
                                  <a:pt x="1322" y="56"/>
                                </a:lnTo>
                                <a:lnTo>
                                  <a:pt x="1327" y="56"/>
                                </a:lnTo>
                                <a:lnTo>
                                  <a:pt x="1327" y="0"/>
                                </a:lnTo>
                                <a:lnTo>
                                  <a:pt x="1333" y="0"/>
                                </a:lnTo>
                                <a:lnTo>
                                  <a:pt x="1333" y="28"/>
                                </a:lnTo>
                                <a:lnTo>
                                  <a:pt x="1339" y="28"/>
                                </a:lnTo>
                                <a:lnTo>
                                  <a:pt x="1339" y="56"/>
                                </a:lnTo>
                                <a:lnTo>
                                  <a:pt x="1344" y="56"/>
                                </a:lnTo>
                                <a:lnTo>
                                  <a:pt x="1344" y="90"/>
                                </a:lnTo>
                                <a:lnTo>
                                  <a:pt x="1350" y="90"/>
                                </a:lnTo>
                                <a:lnTo>
                                  <a:pt x="1350" y="146"/>
                                </a:lnTo>
                                <a:lnTo>
                                  <a:pt x="1356" y="146"/>
                                </a:lnTo>
                                <a:lnTo>
                                  <a:pt x="1356" y="226"/>
                                </a:lnTo>
                                <a:lnTo>
                                  <a:pt x="1361" y="226"/>
                                </a:lnTo>
                                <a:lnTo>
                                  <a:pt x="1361" y="322"/>
                                </a:lnTo>
                                <a:lnTo>
                                  <a:pt x="1367" y="322"/>
                                </a:lnTo>
                                <a:lnTo>
                                  <a:pt x="1367" y="418"/>
                                </a:lnTo>
                                <a:lnTo>
                                  <a:pt x="1373" y="418"/>
                                </a:lnTo>
                                <a:lnTo>
                                  <a:pt x="1373" y="531"/>
                                </a:lnTo>
                                <a:lnTo>
                                  <a:pt x="1378" y="531"/>
                                </a:lnTo>
                                <a:lnTo>
                                  <a:pt x="1378" y="621"/>
                                </a:lnTo>
                                <a:lnTo>
                                  <a:pt x="1384" y="621"/>
                                </a:lnTo>
                                <a:lnTo>
                                  <a:pt x="1384" y="649"/>
                                </a:lnTo>
                                <a:lnTo>
                                  <a:pt x="1390" y="649"/>
                                </a:lnTo>
                                <a:lnTo>
                                  <a:pt x="1390" y="666"/>
                                </a:lnTo>
                                <a:lnTo>
                                  <a:pt x="1395" y="666"/>
                                </a:lnTo>
                                <a:lnTo>
                                  <a:pt x="1395" y="660"/>
                                </a:lnTo>
                                <a:lnTo>
                                  <a:pt x="1401" y="660"/>
                                </a:lnTo>
                                <a:lnTo>
                                  <a:pt x="1401" y="649"/>
                                </a:lnTo>
                                <a:lnTo>
                                  <a:pt x="1406" y="649"/>
                                </a:lnTo>
                                <a:lnTo>
                                  <a:pt x="1406" y="632"/>
                                </a:lnTo>
                                <a:lnTo>
                                  <a:pt x="1412" y="632"/>
                                </a:lnTo>
                                <a:lnTo>
                                  <a:pt x="1412" y="644"/>
                                </a:lnTo>
                                <a:lnTo>
                                  <a:pt x="1418" y="644"/>
                                </a:lnTo>
                                <a:lnTo>
                                  <a:pt x="1418" y="660"/>
                                </a:lnTo>
                                <a:lnTo>
                                  <a:pt x="1423" y="660"/>
                                </a:lnTo>
                                <a:lnTo>
                                  <a:pt x="1423" y="689"/>
                                </a:lnTo>
                                <a:lnTo>
                                  <a:pt x="1429" y="689"/>
                                </a:lnTo>
                                <a:lnTo>
                                  <a:pt x="1429" y="711"/>
                                </a:lnTo>
                                <a:lnTo>
                                  <a:pt x="1435" y="711"/>
                                </a:lnTo>
                                <a:lnTo>
                                  <a:pt x="1435" y="717"/>
                                </a:lnTo>
                                <a:lnTo>
                                  <a:pt x="1440" y="717"/>
                                </a:lnTo>
                                <a:lnTo>
                                  <a:pt x="1446" y="717"/>
                                </a:lnTo>
                                <a:lnTo>
                                  <a:pt x="1452" y="717"/>
                                </a:lnTo>
                                <a:lnTo>
                                  <a:pt x="1452" y="706"/>
                                </a:lnTo>
                                <a:lnTo>
                                  <a:pt x="1457" y="706"/>
                                </a:lnTo>
                                <a:lnTo>
                                  <a:pt x="1457" y="689"/>
                                </a:lnTo>
                                <a:lnTo>
                                  <a:pt x="1463" y="689"/>
                                </a:lnTo>
                                <a:lnTo>
                                  <a:pt x="1463" y="677"/>
                                </a:lnTo>
                                <a:lnTo>
                                  <a:pt x="1469" y="677"/>
                                </a:lnTo>
                                <a:lnTo>
                                  <a:pt x="1469" y="660"/>
                                </a:lnTo>
                                <a:lnTo>
                                  <a:pt x="1474" y="660"/>
                                </a:lnTo>
                                <a:lnTo>
                                  <a:pt x="1474" y="649"/>
                                </a:lnTo>
                                <a:lnTo>
                                  <a:pt x="1480" y="649"/>
                                </a:lnTo>
                                <a:lnTo>
                                  <a:pt x="1486" y="649"/>
                                </a:lnTo>
                                <a:lnTo>
                                  <a:pt x="1486" y="655"/>
                                </a:lnTo>
                                <a:lnTo>
                                  <a:pt x="1491" y="655"/>
                                </a:lnTo>
                                <a:lnTo>
                                  <a:pt x="1491" y="694"/>
                                </a:lnTo>
                                <a:lnTo>
                                  <a:pt x="1497" y="694"/>
                                </a:lnTo>
                                <a:lnTo>
                                  <a:pt x="1497" y="745"/>
                                </a:lnTo>
                                <a:lnTo>
                                  <a:pt x="1503" y="745"/>
                                </a:lnTo>
                                <a:lnTo>
                                  <a:pt x="1503" y="768"/>
                                </a:lnTo>
                                <a:lnTo>
                                  <a:pt x="1508" y="768"/>
                                </a:lnTo>
                                <a:lnTo>
                                  <a:pt x="1508" y="785"/>
                                </a:lnTo>
                                <a:lnTo>
                                  <a:pt x="1514" y="785"/>
                                </a:lnTo>
                                <a:lnTo>
                                  <a:pt x="1514" y="745"/>
                                </a:lnTo>
                                <a:lnTo>
                                  <a:pt x="1519" y="745"/>
                                </a:lnTo>
                                <a:lnTo>
                                  <a:pt x="1519" y="700"/>
                                </a:lnTo>
                                <a:lnTo>
                                  <a:pt x="1525" y="700"/>
                                </a:lnTo>
                                <a:lnTo>
                                  <a:pt x="1525" y="655"/>
                                </a:lnTo>
                                <a:lnTo>
                                  <a:pt x="1531" y="655"/>
                                </a:lnTo>
                                <a:lnTo>
                                  <a:pt x="1531" y="627"/>
                                </a:lnTo>
                                <a:lnTo>
                                  <a:pt x="1536" y="627"/>
                                </a:lnTo>
                                <a:lnTo>
                                  <a:pt x="1536" y="610"/>
                                </a:lnTo>
                                <a:lnTo>
                                  <a:pt x="1542" y="610"/>
                                </a:lnTo>
                                <a:lnTo>
                                  <a:pt x="1542" y="615"/>
                                </a:lnTo>
                                <a:lnTo>
                                  <a:pt x="1548" y="615"/>
                                </a:lnTo>
                                <a:lnTo>
                                  <a:pt x="1548" y="627"/>
                                </a:lnTo>
                                <a:lnTo>
                                  <a:pt x="1553" y="627"/>
                                </a:lnTo>
                                <a:lnTo>
                                  <a:pt x="1553" y="621"/>
                                </a:lnTo>
                                <a:lnTo>
                                  <a:pt x="1559" y="621"/>
                                </a:lnTo>
                                <a:lnTo>
                                  <a:pt x="1559" y="604"/>
                                </a:lnTo>
                              </a:path>
                            </a:pathLst>
                          </a:custGeom>
                          <a:noFill/>
                          <a:ln w="381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9"/>
                        <wps:cNvSpPr>
                          <a:spLocks/>
                        </wps:cNvSpPr>
                        <wps:spPr bwMode="auto">
                          <a:xfrm>
                            <a:off x="1319530" y="105410"/>
                            <a:ext cx="1094105" cy="523875"/>
                          </a:xfrm>
                          <a:custGeom>
                            <a:avLst/>
                            <a:gdLst>
                              <a:gd name="T0" fmla="*/ 17 w 1723"/>
                              <a:gd name="T1" fmla="*/ 729 h 825"/>
                              <a:gd name="T2" fmla="*/ 39 w 1723"/>
                              <a:gd name="T3" fmla="*/ 757 h 825"/>
                              <a:gd name="T4" fmla="*/ 62 w 1723"/>
                              <a:gd name="T5" fmla="*/ 729 h 825"/>
                              <a:gd name="T6" fmla="*/ 84 w 1723"/>
                              <a:gd name="T7" fmla="*/ 582 h 825"/>
                              <a:gd name="T8" fmla="*/ 107 w 1723"/>
                              <a:gd name="T9" fmla="*/ 627 h 825"/>
                              <a:gd name="T10" fmla="*/ 130 w 1723"/>
                              <a:gd name="T11" fmla="*/ 689 h 825"/>
                              <a:gd name="T12" fmla="*/ 152 w 1723"/>
                              <a:gd name="T13" fmla="*/ 644 h 825"/>
                              <a:gd name="T14" fmla="*/ 175 w 1723"/>
                              <a:gd name="T15" fmla="*/ 486 h 825"/>
                              <a:gd name="T16" fmla="*/ 203 w 1723"/>
                              <a:gd name="T17" fmla="*/ 458 h 825"/>
                              <a:gd name="T18" fmla="*/ 226 w 1723"/>
                              <a:gd name="T19" fmla="*/ 509 h 825"/>
                              <a:gd name="T20" fmla="*/ 248 w 1723"/>
                              <a:gd name="T21" fmla="*/ 531 h 825"/>
                              <a:gd name="T22" fmla="*/ 271 w 1723"/>
                              <a:gd name="T23" fmla="*/ 622 h 825"/>
                              <a:gd name="T24" fmla="*/ 293 w 1723"/>
                              <a:gd name="T25" fmla="*/ 441 h 825"/>
                              <a:gd name="T26" fmla="*/ 333 w 1723"/>
                              <a:gd name="T27" fmla="*/ 447 h 825"/>
                              <a:gd name="T28" fmla="*/ 356 w 1723"/>
                              <a:gd name="T29" fmla="*/ 492 h 825"/>
                              <a:gd name="T30" fmla="*/ 378 w 1723"/>
                              <a:gd name="T31" fmla="*/ 537 h 825"/>
                              <a:gd name="T32" fmla="*/ 401 w 1723"/>
                              <a:gd name="T33" fmla="*/ 458 h 825"/>
                              <a:gd name="T34" fmla="*/ 423 w 1723"/>
                              <a:gd name="T35" fmla="*/ 531 h 825"/>
                              <a:gd name="T36" fmla="*/ 446 w 1723"/>
                              <a:gd name="T37" fmla="*/ 509 h 825"/>
                              <a:gd name="T38" fmla="*/ 469 w 1723"/>
                              <a:gd name="T39" fmla="*/ 480 h 825"/>
                              <a:gd name="T40" fmla="*/ 491 w 1723"/>
                              <a:gd name="T41" fmla="*/ 441 h 825"/>
                              <a:gd name="T42" fmla="*/ 514 w 1723"/>
                              <a:gd name="T43" fmla="*/ 447 h 825"/>
                              <a:gd name="T44" fmla="*/ 536 w 1723"/>
                              <a:gd name="T45" fmla="*/ 435 h 825"/>
                              <a:gd name="T46" fmla="*/ 559 w 1723"/>
                              <a:gd name="T47" fmla="*/ 418 h 825"/>
                              <a:gd name="T48" fmla="*/ 582 w 1723"/>
                              <a:gd name="T49" fmla="*/ 458 h 825"/>
                              <a:gd name="T50" fmla="*/ 604 w 1723"/>
                              <a:gd name="T51" fmla="*/ 396 h 825"/>
                              <a:gd name="T52" fmla="*/ 627 w 1723"/>
                              <a:gd name="T53" fmla="*/ 362 h 825"/>
                              <a:gd name="T54" fmla="*/ 649 w 1723"/>
                              <a:gd name="T55" fmla="*/ 345 h 825"/>
                              <a:gd name="T56" fmla="*/ 672 w 1723"/>
                              <a:gd name="T57" fmla="*/ 334 h 825"/>
                              <a:gd name="T58" fmla="*/ 695 w 1723"/>
                              <a:gd name="T59" fmla="*/ 413 h 825"/>
                              <a:gd name="T60" fmla="*/ 717 w 1723"/>
                              <a:gd name="T61" fmla="*/ 311 h 825"/>
                              <a:gd name="T62" fmla="*/ 740 w 1723"/>
                              <a:gd name="T63" fmla="*/ 283 h 825"/>
                              <a:gd name="T64" fmla="*/ 762 w 1723"/>
                              <a:gd name="T65" fmla="*/ 271 h 825"/>
                              <a:gd name="T66" fmla="*/ 791 w 1723"/>
                              <a:gd name="T67" fmla="*/ 260 h 825"/>
                              <a:gd name="T68" fmla="*/ 813 w 1723"/>
                              <a:gd name="T69" fmla="*/ 249 h 825"/>
                              <a:gd name="T70" fmla="*/ 836 w 1723"/>
                              <a:gd name="T71" fmla="*/ 181 h 825"/>
                              <a:gd name="T72" fmla="*/ 858 w 1723"/>
                              <a:gd name="T73" fmla="*/ 164 h 825"/>
                              <a:gd name="T74" fmla="*/ 881 w 1723"/>
                              <a:gd name="T75" fmla="*/ 175 h 825"/>
                              <a:gd name="T76" fmla="*/ 904 w 1723"/>
                              <a:gd name="T77" fmla="*/ 187 h 825"/>
                              <a:gd name="T78" fmla="*/ 926 w 1723"/>
                              <a:gd name="T79" fmla="*/ 158 h 825"/>
                              <a:gd name="T80" fmla="*/ 949 w 1723"/>
                              <a:gd name="T81" fmla="*/ 125 h 825"/>
                              <a:gd name="T82" fmla="*/ 971 w 1723"/>
                              <a:gd name="T83" fmla="*/ 108 h 825"/>
                              <a:gd name="T84" fmla="*/ 994 w 1723"/>
                              <a:gd name="T85" fmla="*/ 113 h 825"/>
                              <a:gd name="T86" fmla="*/ 1017 w 1723"/>
                              <a:gd name="T87" fmla="*/ 113 h 825"/>
                              <a:gd name="T88" fmla="*/ 1045 w 1723"/>
                              <a:gd name="T89" fmla="*/ 85 h 825"/>
                              <a:gd name="T90" fmla="*/ 1073 w 1723"/>
                              <a:gd name="T91" fmla="*/ 74 h 825"/>
                              <a:gd name="T92" fmla="*/ 1107 w 1723"/>
                              <a:gd name="T93" fmla="*/ 68 h 825"/>
                              <a:gd name="T94" fmla="*/ 1129 w 1723"/>
                              <a:gd name="T95" fmla="*/ 68 h 825"/>
                              <a:gd name="T96" fmla="*/ 1152 w 1723"/>
                              <a:gd name="T97" fmla="*/ 57 h 825"/>
                              <a:gd name="T98" fmla="*/ 1203 w 1723"/>
                              <a:gd name="T99" fmla="*/ 45 h 825"/>
                              <a:gd name="T100" fmla="*/ 1242 w 1723"/>
                              <a:gd name="T101" fmla="*/ 45 h 825"/>
                              <a:gd name="T102" fmla="*/ 1265 w 1723"/>
                              <a:gd name="T103" fmla="*/ 40 h 825"/>
                              <a:gd name="T104" fmla="*/ 1322 w 1723"/>
                              <a:gd name="T105" fmla="*/ 57 h 825"/>
                              <a:gd name="T106" fmla="*/ 1344 w 1723"/>
                              <a:gd name="T107" fmla="*/ 40 h 825"/>
                              <a:gd name="T108" fmla="*/ 1423 w 1723"/>
                              <a:gd name="T109" fmla="*/ 29 h 825"/>
                              <a:gd name="T110" fmla="*/ 1446 w 1723"/>
                              <a:gd name="T111" fmla="*/ 29 h 825"/>
                              <a:gd name="T112" fmla="*/ 1474 w 1723"/>
                              <a:gd name="T113" fmla="*/ 23 h 825"/>
                              <a:gd name="T114" fmla="*/ 1508 w 1723"/>
                              <a:gd name="T115" fmla="*/ 23 h 825"/>
                              <a:gd name="T116" fmla="*/ 1621 w 1723"/>
                              <a:gd name="T117" fmla="*/ 12 h 825"/>
                              <a:gd name="T118" fmla="*/ 1655 w 1723"/>
                              <a:gd name="T119" fmla="*/ 12 h 825"/>
                              <a:gd name="T120" fmla="*/ 1694 w 1723"/>
                              <a:gd name="T121" fmla="*/ 12 h 825"/>
                              <a:gd name="T122" fmla="*/ 1723 w 1723"/>
                              <a:gd name="T123" fmla="*/ 6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723" h="825">
                                <a:moveTo>
                                  <a:pt x="0" y="825"/>
                                </a:moveTo>
                                <a:lnTo>
                                  <a:pt x="0" y="791"/>
                                </a:lnTo>
                                <a:lnTo>
                                  <a:pt x="5" y="791"/>
                                </a:lnTo>
                                <a:lnTo>
                                  <a:pt x="5" y="763"/>
                                </a:lnTo>
                                <a:lnTo>
                                  <a:pt x="11" y="763"/>
                                </a:lnTo>
                                <a:lnTo>
                                  <a:pt x="11" y="746"/>
                                </a:lnTo>
                                <a:lnTo>
                                  <a:pt x="17" y="746"/>
                                </a:lnTo>
                                <a:lnTo>
                                  <a:pt x="17" y="729"/>
                                </a:lnTo>
                                <a:lnTo>
                                  <a:pt x="22" y="729"/>
                                </a:lnTo>
                                <a:lnTo>
                                  <a:pt x="22" y="718"/>
                                </a:lnTo>
                                <a:lnTo>
                                  <a:pt x="28" y="718"/>
                                </a:lnTo>
                                <a:lnTo>
                                  <a:pt x="34" y="718"/>
                                </a:lnTo>
                                <a:lnTo>
                                  <a:pt x="34" y="723"/>
                                </a:lnTo>
                                <a:lnTo>
                                  <a:pt x="39" y="723"/>
                                </a:lnTo>
                                <a:lnTo>
                                  <a:pt x="39" y="757"/>
                                </a:lnTo>
                                <a:lnTo>
                                  <a:pt x="45" y="757"/>
                                </a:lnTo>
                                <a:lnTo>
                                  <a:pt x="45" y="780"/>
                                </a:lnTo>
                                <a:lnTo>
                                  <a:pt x="50" y="780"/>
                                </a:lnTo>
                                <a:lnTo>
                                  <a:pt x="50" y="791"/>
                                </a:lnTo>
                                <a:lnTo>
                                  <a:pt x="56" y="791"/>
                                </a:lnTo>
                                <a:lnTo>
                                  <a:pt x="56" y="774"/>
                                </a:lnTo>
                                <a:lnTo>
                                  <a:pt x="62" y="774"/>
                                </a:lnTo>
                                <a:lnTo>
                                  <a:pt x="62" y="729"/>
                                </a:lnTo>
                                <a:lnTo>
                                  <a:pt x="67" y="729"/>
                                </a:lnTo>
                                <a:lnTo>
                                  <a:pt x="67" y="678"/>
                                </a:lnTo>
                                <a:lnTo>
                                  <a:pt x="73" y="678"/>
                                </a:lnTo>
                                <a:lnTo>
                                  <a:pt x="73" y="622"/>
                                </a:lnTo>
                                <a:lnTo>
                                  <a:pt x="79" y="622"/>
                                </a:lnTo>
                                <a:lnTo>
                                  <a:pt x="79" y="599"/>
                                </a:lnTo>
                                <a:lnTo>
                                  <a:pt x="84" y="599"/>
                                </a:lnTo>
                                <a:lnTo>
                                  <a:pt x="84" y="582"/>
                                </a:lnTo>
                                <a:lnTo>
                                  <a:pt x="90" y="582"/>
                                </a:lnTo>
                                <a:lnTo>
                                  <a:pt x="96" y="582"/>
                                </a:lnTo>
                                <a:lnTo>
                                  <a:pt x="96" y="588"/>
                                </a:lnTo>
                                <a:lnTo>
                                  <a:pt x="101" y="588"/>
                                </a:lnTo>
                                <a:lnTo>
                                  <a:pt x="101" y="610"/>
                                </a:lnTo>
                                <a:lnTo>
                                  <a:pt x="107" y="610"/>
                                </a:lnTo>
                                <a:lnTo>
                                  <a:pt x="107" y="627"/>
                                </a:lnTo>
                                <a:lnTo>
                                  <a:pt x="113" y="627"/>
                                </a:lnTo>
                                <a:lnTo>
                                  <a:pt x="113" y="644"/>
                                </a:lnTo>
                                <a:lnTo>
                                  <a:pt x="118" y="644"/>
                                </a:lnTo>
                                <a:lnTo>
                                  <a:pt x="118" y="684"/>
                                </a:lnTo>
                                <a:lnTo>
                                  <a:pt x="124" y="684"/>
                                </a:lnTo>
                                <a:lnTo>
                                  <a:pt x="124" y="729"/>
                                </a:lnTo>
                                <a:lnTo>
                                  <a:pt x="130" y="729"/>
                                </a:lnTo>
                                <a:lnTo>
                                  <a:pt x="130" y="689"/>
                                </a:lnTo>
                                <a:lnTo>
                                  <a:pt x="135" y="689"/>
                                </a:lnTo>
                                <a:lnTo>
                                  <a:pt x="135" y="650"/>
                                </a:lnTo>
                                <a:lnTo>
                                  <a:pt x="141" y="650"/>
                                </a:lnTo>
                                <a:lnTo>
                                  <a:pt x="141" y="616"/>
                                </a:lnTo>
                                <a:lnTo>
                                  <a:pt x="147" y="616"/>
                                </a:lnTo>
                                <a:lnTo>
                                  <a:pt x="147" y="610"/>
                                </a:lnTo>
                                <a:lnTo>
                                  <a:pt x="152" y="610"/>
                                </a:lnTo>
                                <a:lnTo>
                                  <a:pt x="152" y="644"/>
                                </a:lnTo>
                                <a:lnTo>
                                  <a:pt x="158" y="644"/>
                                </a:lnTo>
                                <a:lnTo>
                                  <a:pt x="158" y="627"/>
                                </a:lnTo>
                                <a:lnTo>
                                  <a:pt x="163" y="627"/>
                                </a:lnTo>
                                <a:lnTo>
                                  <a:pt x="163" y="582"/>
                                </a:lnTo>
                                <a:lnTo>
                                  <a:pt x="169" y="582"/>
                                </a:lnTo>
                                <a:lnTo>
                                  <a:pt x="169" y="537"/>
                                </a:lnTo>
                                <a:lnTo>
                                  <a:pt x="175" y="537"/>
                                </a:lnTo>
                                <a:lnTo>
                                  <a:pt x="175" y="486"/>
                                </a:lnTo>
                                <a:lnTo>
                                  <a:pt x="180" y="486"/>
                                </a:lnTo>
                                <a:lnTo>
                                  <a:pt x="180" y="475"/>
                                </a:lnTo>
                                <a:lnTo>
                                  <a:pt x="186" y="475"/>
                                </a:lnTo>
                                <a:lnTo>
                                  <a:pt x="186" y="463"/>
                                </a:lnTo>
                                <a:lnTo>
                                  <a:pt x="192" y="463"/>
                                </a:lnTo>
                                <a:lnTo>
                                  <a:pt x="192" y="458"/>
                                </a:lnTo>
                                <a:lnTo>
                                  <a:pt x="197" y="458"/>
                                </a:lnTo>
                                <a:lnTo>
                                  <a:pt x="203" y="458"/>
                                </a:lnTo>
                                <a:lnTo>
                                  <a:pt x="209" y="458"/>
                                </a:lnTo>
                                <a:lnTo>
                                  <a:pt x="209" y="463"/>
                                </a:lnTo>
                                <a:lnTo>
                                  <a:pt x="214" y="463"/>
                                </a:lnTo>
                                <a:lnTo>
                                  <a:pt x="214" y="469"/>
                                </a:lnTo>
                                <a:lnTo>
                                  <a:pt x="220" y="469"/>
                                </a:lnTo>
                                <a:lnTo>
                                  <a:pt x="220" y="492"/>
                                </a:lnTo>
                                <a:lnTo>
                                  <a:pt x="226" y="492"/>
                                </a:lnTo>
                                <a:lnTo>
                                  <a:pt x="226" y="509"/>
                                </a:lnTo>
                                <a:lnTo>
                                  <a:pt x="231" y="509"/>
                                </a:lnTo>
                                <a:lnTo>
                                  <a:pt x="231" y="492"/>
                                </a:lnTo>
                                <a:lnTo>
                                  <a:pt x="237" y="492"/>
                                </a:lnTo>
                                <a:lnTo>
                                  <a:pt x="237" y="486"/>
                                </a:lnTo>
                                <a:lnTo>
                                  <a:pt x="243" y="486"/>
                                </a:lnTo>
                                <a:lnTo>
                                  <a:pt x="248" y="486"/>
                                </a:lnTo>
                                <a:lnTo>
                                  <a:pt x="248" y="531"/>
                                </a:lnTo>
                                <a:lnTo>
                                  <a:pt x="254" y="531"/>
                                </a:lnTo>
                                <a:lnTo>
                                  <a:pt x="254" y="605"/>
                                </a:lnTo>
                                <a:lnTo>
                                  <a:pt x="260" y="605"/>
                                </a:lnTo>
                                <a:lnTo>
                                  <a:pt x="260" y="639"/>
                                </a:lnTo>
                                <a:lnTo>
                                  <a:pt x="265" y="639"/>
                                </a:lnTo>
                                <a:lnTo>
                                  <a:pt x="265" y="667"/>
                                </a:lnTo>
                                <a:lnTo>
                                  <a:pt x="271" y="667"/>
                                </a:lnTo>
                                <a:lnTo>
                                  <a:pt x="271" y="622"/>
                                </a:lnTo>
                                <a:lnTo>
                                  <a:pt x="276" y="622"/>
                                </a:lnTo>
                                <a:lnTo>
                                  <a:pt x="276" y="571"/>
                                </a:lnTo>
                                <a:lnTo>
                                  <a:pt x="282" y="571"/>
                                </a:lnTo>
                                <a:lnTo>
                                  <a:pt x="282" y="503"/>
                                </a:lnTo>
                                <a:lnTo>
                                  <a:pt x="288" y="503"/>
                                </a:lnTo>
                                <a:lnTo>
                                  <a:pt x="288" y="463"/>
                                </a:lnTo>
                                <a:lnTo>
                                  <a:pt x="293" y="463"/>
                                </a:lnTo>
                                <a:lnTo>
                                  <a:pt x="293" y="441"/>
                                </a:lnTo>
                                <a:lnTo>
                                  <a:pt x="299" y="441"/>
                                </a:lnTo>
                                <a:lnTo>
                                  <a:pt x="299" y="435"/>
                                </a:lnTo>
                                <a:lnTo>
                                  <a:pt x="305" y="435"/>
                                </a:lnTo>
                                <a:lnTo>
                                  <a:pt x="322" y="435"/>
                                </a:lnTo>
                                <a:lnTo>
                                  <a:pt x="327" y="435"/>
                                </a:lnTo>
                                <a:lnTo>
                                  <a:pt x="327" y="441"/>
                                </a:lnTo>
                                <a:lnTo>
                                  <a:pt x="333" y="441"/>
                                </a:lnTo>
                                <a:lnTo>
                                  <a:pt x="333" y="447"/>
                                </a:lnTo>
                                <a:lnTo>
                                  <a:pt x="339" y="447"/>
                                </a:lnTo>
                                <a:lnTo>
                                  <a:pt x="339" y="452"/>
                                </a:lnTo>
                                <a:lnTo>
                                  <a:pt x="344" y="452"/>
                                </a:lnTo>
                                <a:lnTo>
                                  <a:pt x="344" y="463"/>
                                </a:lnTo>
                                <a:lnTo>
                                  <a:pt x="350" y="463"/>
                                </a:lnTo>
                                <a:lnTo>
                                  <a:pt x="350" y="475"/>
                                </a:lnTo>
                                <a:lnTo>
                                  <a:pt x="356" y="475"/>
                                </a:lnTo>
                                <a:lnTo>
                                  <a:pt x="356" y="492"/>
                                </a:lnTo>
                                <a:lnTo>
                                  <a:pt x="361" y="492"/>
                                </a:lnTo>
                                <a:lnTo>
                                  <a:pt x="361" y="543"/>
                                </a:lnTo>
                                <a:lnTo>
                                  <a:pt x="367" y="543"/>
                                </a:lnTo>
                                <a:lnTo>
                                  <a:pt x="367" y="576"/>
                                </a:lnTo>
                                <a:lnTo>
                                  <a:pt x="372" y="576"/>
                                </a:lnTo>
                                <a:lnTo>
                                  <a:pt x="372" y="565"/>
                                </a:lnTo>
                                <a:lnTo>
                                  <a:pt x="378" y="565"/>
                                </a:lnTo>
                                <a:lnTo>
                                  <a:pt x="378" y="537"/>
                                </a:lnTo>
                                <a:lnTo>
                                  <a:pt x="384" y="537"/>
                                </a:lnTo>
                                <a:lnTo>
                                  <a:pt x="384" y="486"/>
                                </a:lnTo>
                                <a:lnTo>
                                  <a:pt x="389" y="486"/>
                                </a:lnTo>
                                <a:lnTo>
                                  <a:pt x="389" y="463"/>
                                </a:lnTo>
                                <a:lnTo>
                                  <a:pt x="395" y="463"/>
                                </a:lnTo>
                                <a:lnTo>
                                  <a:pt x="395" y="447"/>
                                </a:lnTo>
                                <a:lnTo>
                                  <a:pt x="401" y="447"/>
                                </a:lnTo>
                                <a:lnTo>
                                  <a:pt x="401" y="458"/>
                                </a:lnTo>
                                <a:lnTo>
                                  <a:pt x="406" y="458"/>
                                </a:lnTo>
                                <a:lnTo>
                                  <a:pt x="406" y="469"/>
                                </a:lnTo>
                                <a:lnTo>
                                  <a:pt x="412" y="469"/>
                                </a:lnTo>
                                <a:lnTo>
                                  <a:pt x="412" y="509"/>
                                </a:lnTo>
                                <a:lnTo>
                                  <a:pt x="418" y="509"/>
                                </a:lnTo>
                                <a:lnTo>
                                  <a:pt x="418" y="531"/>
                                </a:lnTo>
                                <a:lnTo>
                                  <a:pt x="423" y="531"/>
                                </a:lnTo>
                                <a:lnTo>
                                  <a:pt x="429" y="531"/>
                                </a:lnTo>
                                <a:lnTo>
                                  <a:pt x="429" y="526"/>
                                </a:lnTo>
                                <a:lnTo>
                                  <a:pt x="435" y="526"/>
                                </a:lnTo>
                                <a:lnTo>
                                  <a:pt x="435" y="503"/>
                                </a:lnTo>
                                <a:lnTo>
                                  <a:pt x="440" y="503"/>
                                </a:lnTo>
                                <a:lnTo>
                                  <a:pt x="446" y="503"/>
                                </a:lnTo>
                                <a:lnTo>
                                  <a:pt x="446" y="509"/>
                                </a:lnTo>
                                <a:lnTo>
                                  <a:pt x="452" y="509"/>
                                </a:lnTo>
                                <a:lnTo>
                                  <a:pt x="452" y="503"/>
                                </a:lnTo>
                                <a:lnTo>
                                  <a:pt x="457" y="503"/>
                                </a:lnTo>
                                <a:lnTo>
                                  <a:pt x="457" y="497"/>
                                </a:lnTo>
                                <a:lnTo>
                                  <a:pt x="463" y="497"/>
                                </a:lnTo>
                                <a:lnTo>
                                  <a:pt x="463" y="480"/>
                                </a:lnTo>
                                <a:lnTo>
                                  <a:pt x="469" y="480"/>
                                </a:lnTo>
                                <a:lnTo>
                                  <a:pt x="474" y="480"/>
                                </a:lnTo>
                                <a:lnTo>
                                  <a:pt x="474" y="486"/>
                                </a:lnTo>
                                <a:lnTo>
                                  <a:pt x="480" y="486"/>
                                </a:lnTo>
                                <a:lnTo>
                                  <a:pt x="480" y="480"/>
                                </a:lnTo>
                                <a:lnTo>
                                  <a:pt x="485" y="480"/>
                                </a:lnTo>
                                <a:lnTo>
                                  <a:pt x="485" y="463"/>
                                </a:lnTo>
                                <a:lnTo>
                                  <a:pt x="491" y="463"/>
                                </a:lnTo>
                                <a:lnTo>
                                  <a:pt x="491" y="441"/>
                                </a:lnTo>
                                <a:lnTo>
                                  <a:pt x="497" y="441"/>
                                </a:lnTo>
                                <a:lnTo>
                                  <a:pt x="497" y="424"/>
                                </a:lnTo>
                                <a:lnTo>
                                  <a:pt x="502" y="424"/>
                                </a:lnTo>
                                <a:lnTo>
                                  <a:pt x="508" y="424"/>
                                </a:lnTo>
                                <a:lnTo>
                                  <a:pt x="508" y="435"/>
                                </a:lnTo>
                                <a:lnTo>
                                  <a:pt x="514" y="435"/>
                                </a:lnTo>
                                <a:lnTo>
                                  <a:pt x="514" y="447"/>
                                </a:lnTo>
                                <a:lnTo>
                                  <a:pt x="519" y="447"/>
                                </a:lnTo>
                                <a:lnTo>
                                  <a:pt x="525" y="447"/>
                                </a:lnTo>
                                <a:lnTo>
                                  <a:pt x="525" y="441"/>
                                </a:lnTo>
                                <a:lnTo>
                                  <a:pt x="531" y="441"/>
                                </a:lnTo>
                                <a:lnTo>
                                  <a:pt x="531" y="435"/>
                                </a:lnTo>
                                <a:lnTo>
                                  <a:pt x="536" y="435"/>
                                </a:lnTo>
                                <a:lnTo>
                                  <a:pt x="542" y="435"/>
                                </a:lnTo>
                                <a:lnTo>
                                  <a:pt x="542" y="441"/>
                                </a:lnTo>
                                <a:lnTo>
                                  <a:pt x="548" y="441"/>
                                </a:lnTo>
                                <a:lnTo>
                                  <a:pt x="548" y="447"/>
                                </a:lnTo>
                                <a:lnTo>
                                  <a:pt x="553" y="447"/>
                                </a:lnTo>
                                <a:lnTo>
                                  <a:pt x="553" y="430"/>
                                </a:lnTo>
                                <a:lnTo>
                                  <a:pt x="559" y="430"/>
                                </a:lnTo>
                                <a:lnTo>
                                  <a:pt x="559" y="418"/>
                                </a:lnTo>
                                <a:lnTo>
                                  <a:pt x="565" y="418"/>
                                </a:lnTo>
                                <a:lnTo>
                                  <a:pt x="565" y="401"/>
                                </a:lnTo>
                                <a:lnTo>
                                  <a:pt x="570" y="401"/>
                                </a:lnTo>
                                <a:lnTo>
                                  <a:pt x="570" y="413"/>
                                </a:lnTo>
                                <a:lnTo>
                                  <a:pt x="576" y="413"/>
                                </a:lnTo>
                                <a:lnTo>
                                  <a:pt x="576" y="435"/>
                                </a:lnTo>
                                <a:lnTo>
                                  <a:pt x="582" y="435"/>
                                </a:lnTo>
                                <a:lnTo>
                                  <a:pt x="582" y="458"/>
                                </a:lnTo>
                                <a:lnTo>
                                  <a:pt x="587" y="458"/>
                                </a:lnTo>
                                <a:lnTo>
                                  <a:pt x="587" y="486"/>
                                </a:lnTo>
                                <a:lnTo>
                                  <a:pt x="593" y="486"/>
                                </a:lnTo>
                                <a:lnTo>
                                  <a:pt x="593" y="452"/>
                                </a:lnTo>
                                <a:lnTo>
                                  <a:pt x="598" y="452"/>
                                </a:lnTo>
                                <a:lnTo>
                                  <a:pt x="598" y="418"/>
                                </a:lnTo>
                                <a:lnTo>
                                  <a:pt x="604" y="418"/>
                                </a:lnTo>
                                <a:lnTo>
                                  <a:pt x="604" y="396"/>
                                </a:lnTo>
                                <a:lnTo>
                                  <a:pt x="610" y="396"/>
                                </a:lnTo>
                                <a:lnTo>
                                  <a:pt x="610" y="379"/>
                                </a:lnTo>
                                <a:lnTo>
                                  <a:pt x="615" y="379"/>
                                </a:lnTo>
                                <a:lnTo>
                                  <a:pt x="615" y="367"/>
                                </a:lnTo>
                                <a:lnTo>
                                  <a:pt x="621" y="367"/>
                                </a:lnTo>
                                <a:lnTo>
                                  <a:pt x="621" y="362"/>
                                </a:lnTo>
                                <a:lnTo>
                                  <a:pt x="627" y="362"/>
                                </a:lnTo>
                                <a:lnTo>
                                  <a:pt x="632" y="362"/>
                                </a:lnTo>
                                <a:lnTo>
                                  <a:pt x="632" y="356"/>
                                </a:lnTo>
                                <a:lnTo>
                                  <a:pt x="638" y="356"/>
                                </a:lnTo>
                                <a:lnTo>
                                  <a:pt x="638" y="350"/>
                                </a:lnTo>
                                <a:lnTo>
                                  <a:pt x="644" y="350"/>
                                </a:lnTo>
                                <a:lnTo>
                                  <a:pt x="649" y="350"/>
                                </a:lnTo>
                                <a:lnTo>
                                  <a:pt x="649" y="345"/>
                                </a:lnTo>
                                <a:lnTo>
                                  <a:pt x="655" y="345"/>
                                </a:lnTo>
                                <a:lnTo>
                                  <a:pt x="661" y="345"/>
                                </a:lnTo>
                                <a:lnTo>
                                  <a:pt x="661" y="339"/>
                                </a:lnTo>
                                <a:lnTo>
                                  <a:pt x="666" y="339"/>
                                </a:lnTo>
                                <a:lnTo>
                                  <a:pt x="666" y="328"/>
                                </a:lnTo>
                                <a:lnTo>
                                  <a:pt x="672" y="328"/>
                                </a:lnTo>
                                <a:lnTo>
                                  <a:pt x="672" y="334"/>
                                </a:lnTo>
                                <a:lnTo>
                                  <a:pt x="678" y="334"/>
                                </a:lnTo>
                                <a:lnTo>
                                  <a:pt x="678" y="345"/>
                                </a:lnTo>
                                <a:lnTo>
                                  <a:pt x="683" y="345"/>
                                </a:lnTo>
                                <a:lnTo>
                                  <a:pt x="683" y="384"/>
                                </a:lnTo>
                                <a:lnTo>
                                  <a:pt x="689" y="384"/>
                                </a:lnTo>
                                <a:lnTo>
                                  <a:pt x="689" y="413"/>
                                </a:lnTo>
                                <a:lnTo>
                                  <a:pt x="695" y="413"/>
                                </a:lnTo>
                                <a:lnTo>
                                  <a:pt x="700" y="413"/>
                                </a:lnTo>
                                <a:lnTo>
                                  <a:pt x="700" y="396"/>
                                </a:lnTo>
                                <a:lnTo>
                                  <a:pt x="706" y="396"/>
                                </a:lnTo>
                                <a:lnTo>
                                  <a:pt x="706" y="356"/>
                                </a:lnTo>
                                <a:lnTo>
                                  <a:pt x="711" y="356"/>
                                </a:lnTo>
                                <a:lnTo>
                                  <a:pt x="711" y="334"/>
                                </a:lnTo>
                                <a:lnTo>
                                  <a:pt x="717" y="334"/>
                                </a:lnTo>
                                <a:lnTo>
                                  <a:pt x="717" y="311"/>
                                </a:lnTo>
                                <a:lnTo>
                                  <a:pt x="723" y="311"/>
                                </a:lnTo>
                                <a:lnTo>
                                  <a:pt x="723" y="300"/>
                                </a:lnTo>
                                <a:lnTo>
                                  <a:pt x="728" y="300"/>
                                </a:lnTo>
                                <a:lnTo>
                                  <a:pt x="728" y="294"/>
                                </a:lnTo>
                                <a:lnTo>
                                  <a:pt x="734" y="294"/>
                                </a:lnTo>
                                <a:lnTo>
                                  <a:pt x="734" y="288"/>
                                </a:lnTo>
                                <a:lnTo>
                                  <a:pt x="740" y="288"/>
                                </a:lnTo>
                                <a:lnTo>
                                  <a:pt x="740" y="283"/>
                                </a:lnTo>
                                <a:lnTo>
                                  <a:pt x="745" y="283"/>
                                </a:lnTo>
                                <a:lnTo>
                                  <a:pt x="745" y="271"/>
                                </a:lnTo>
                                <a:lnTo>
                                  <a:pt x="751" y="271"/>
                                </a:lnTo>
                                <a:lnTo>
                                  <a:pt x="751" y="266"/>
                                </a:lnTo>
                                <a:lnTo>
                                  <a:pt x="757" y="266"/>
                                </a:lnTo>
                                <a:lnTo>
                                  <a:pt x="762" y="266"/>
                                </a:lnTo>
                                <a:lnTo>
                                  <a:pt x="762" y="271"/>
                                </a:lnTo>
                                <a:lnTo>
                                  <a:pt x="768" y="271"/>
                                </a:lnTo>
                                <a:lnTo>
                                  <a:pt x="768" y="277"/>
                                </a:lnTo>
                                <a:lnTo>
                                  <a:pt x="774" y="277"/>
                                </a:lnTo>
                                <a:lnTo>
                                  <a:pt x="774" y="271"/>
                                </a:lnTo>
                                <a:lnTo>
                                  <a:pt x="779" y="271"/>
                                </a:lnTo>
                                <a:lnTo>
                                  <a:pt x="779" y="260"/>
                                </a:lnTo>
                                <a:lnTo>
                                  <a:pt x="785" y="260"/>
                                </a:lnTo>
                                <a:lnTo>
                                  <a:pt x="791" y="260"/>
                                </a:lnTo>
                                <a:lnTo>
                                  <a:pt x="796" y="260"/>
                                </a:lnTo>
                                <a:lnTo>
                                  <a:pt x="796" y="266"/>
                                </a:lnTo>
                                <a:lnTo>
                                  <a:pt x="802" y="266"/>
                                </a:lnTo>
                                <a:lnTo>
                                  <a:pt x="807" y="266"/>
                                </a:lnTo>
                                <a:lnTo>
                                  <a:pt x="807" y="260"/>
                                </a:lnTo>
                                <a:lnTo>
                                  <a:pt x="813" y="260"/>
                                </a:lnTo>
                                <a:lnTo>
                                  <a:pt x="813" y="249"/>
                                </a:lnTo>
                                <a:lnTo>
                                  <a:pt x="819" y="249"/>
                                </a:lnTo>
                                <a:lnTo>
                                  <a:pt x="819" y="226"/>
                                </a:lnTo>
                                <a:lnTo>
                                  <a:pt x="824" y="226"/>
                                </a:lnTo>
                                <a:lnTo>
                                  <a:pt x="824" y="209"/>
                                </a:lnTo>
                                <a:lnTo>
                                  <a:pt x="830" y="209"/>
                                </a:lnTo>
                                <a:lnTo>
                                  <a:pt x="830" y="192"/>
                                </a:lnTo>
                                <a:lnTo>
                                  <a:pt x="836" y="192"/>
                                </a:lnTo>
                                <a:lnTo>
                                  <a:pt x="836" y="181"/>
                                </a:lnTo>
                                <a:lnTo>
                                  <a:pt x="841" y="181"/>
                                </a:lnTo>
                                <a:lnTo>
                                  <a:pt x="841" y="175"/>
                                </a:lnTo>
                                <a:lnTo>
                                  <a:pt x="847" y="175"/>
                                </a:lnTo>
                                <a:lnTo>
                                  <a:pt x="847" y="170"/>
                                </a:lnTo>
                                <a:lnTo>
                                  <a:pt x="853" y="170"/>
                                </a:lnTo>
                                <a:lnTo>
                                  <a:pt x="853" y="164"/>
                                </a:lnTo>
                                <a:lnTo>
                                  <a:pt x="858" y="164"/>
                                </a:lnTo>
                                <a:lnTo>
                                  <a:pt x="864" y="164"/>
                                </a:lnTo>
                                <a:lnTo>
                                  <a:pt x="864" y="170"/>
                                </a:lnTo>
                                <a:lnTo>
                                  <a:pt x="870" y="170"/>
                                </a:lnTo>
                                <a:lnTo>
                                  <a:pt x="875" y="170"/>
                                </a:lnTo>
                                <a:lnTo>
                                  <a:pt x="875" y="175"/>
                                </a:lnTo>
                                <a:lnTo>
                                  <a:pt x="881" y="175"/>
                                </a:lnTo>
                                <a:lnTo>
                                  <a:pt x="887" y="175"/>
                                </a:lnTo>
                                <a:lnTo>
                                  <a:pt x="887" y="181"/>
                                </a:lnTo>
                                <a:lnTo>
                                  <a:pt x="892" y="181"/>
                                </a:lnTo>
                                <a:lnTo>
                                  <a:pt x="892" y="187"/>
                                </a:lnTo>
                                <a:lnTo>
                                  <a:pt x="898" y="187"/>
                                </a:lnTo>
                                <a:lnTo>
                                  <a:pt x="898" y="192"/>
                                </a:lnTo>
                                <a:lnTo>
                                  <a:pt x="904" y="192"/>
                                </a:lnTo>
                                <a:lnTo>
                                  <a:pt x="904" y="187"/>
                                </a:lnTo>
                                <a:lnTo>
                                  <a:pt x="909" y="187"/>
                                </a:lnTo>
                                <a:lnTo>
                                  <a:pt x="909" y="181"/>
                                </a:lnTo>
                                <a:lnTo>
                                  <a:pt x="915" y="181"/>
                                </a:lnTo>
                                <a:lnTo>
                                  <a:pt x="915" y="175"/>
                                </a:lnTo>
                                <a:lnTo>
                                  <a:pt x="920" y="175"/>
                                </a:lnTo>
                                <a:lnTo>
                                  <a:pt x="920" y="170"/>
                                </a:lnTo>
                                <a:lnTo>
                                  <a:pt x="926" y="170"/>
                                </a:lnTo>
                                <a:lnTo>
                                  <a:pt x="926" y="158"/>
                                </a:lnTo>
                                <a:lnTo>
                                  <a:pt x="932" y="158"/>
                                </a:lnTo>
                                <a:lnTo>
                                  <a:pt x="932" y="147"/>
                                </a:lnTo>
                                <a:lnTo>
                                  <a:pt x="937" y="147"/>
                                </a:lnTo>
                                <a:lnTo>
                                  <a:pt x="937" y="136"/>
                                </a:lnTo>
                                <a:lnTo>
                                  <a:pt x="943" y="136"/>
                                </a:lnTo>
                                <a:lnTo>
                                  <a:pt x="943" y="130"/>
                                </a:lnTo>
                                <a:lnTo>
                                  <a:pt x="949" y="130"/>
                                </a:lnTo>
                                <a:lnTo>
                                  <a:pt x="949" y="125"/>
                                </a:lnTo>
                                <a:lnTo>
                                  <a:pt x="954" y="125"/>
                                </a:lnTo>
                                <a:lnTo>
                                  <a:pt x="960" y="125"/>
                                </a:lnTo>
                                <a:lnTo>
                                  <a:pt x="960" y="119"/>
                                </a:lnTo>
                                <a:lnTo>
                                  <a:pt x="966" y="119"/>
                                </a:lnTo>
                                <a:lnTo>
                                  <a:pt x="966" y="113"/>
                                </a:lnTo>
                                <a:lnTo>
                                  <a:pt x="971" y="113"/>
                                </a:lnTo>
                                <a:lnTo>
                                  <a:pt x="971" y="108"/>
                                </a:lnTo>
                                <a:lnTo>
                                  <a:pt x="977" y="108"/>
                                </a:lnTo>
                                <a:lnTo>
                                  <a:pt x="983" y="108"/>
                                </a:lnTo>
                                <a:lnTo>
                                  <a:pt x="983" y="113"/>
                                </a:lnTo>
                                <a:lnTo>
                                  <a:pt x="988" y="113"/>
                                </a:lnTo>
                                <a:lnTo>
                                  <a:pt x="988" y="119"/>
                                </a:lnTo>
                                <a:lnTo>
                                  <a:pt x="994" y="119"/>
                                </a:lnTo>
                                <a:lnTo>
                                  <a:pt x="994" y="113"/>
                                </a:lnTo>
                                <a:lnTo>
                                  <a:pt x="1000" y="113"/>
                                </a:lnTo>
                                <a:lnTo>
                                  <a:pt x="1005" y="113"/>
                                </a:lnTo>
                                <a:lnTo>
                                  <a:pt x="1005" y="108"/>
                                </a:lnTo>
                                <a:lnTo>
                                  <a:pt x="1011" y="108"/>
                                </a:lnTo>
                                <a:lnTo>
                                  <a:pt x="1011" y="102"/>
                                </a:lnTo>
                                <a:lnTo>
                                  <a:pt x="1017" y="102"/>
                                </a:lnTo>
                                <a:lnTo>
                                  <a:pt x="1017" y="113"/>
                                </a:lnTo>
                                <a:lnTo>
                                  <a:pt x="1022" y="113"/>
                                </a:lnTo>
                                <a:lnTo>
                                  <a:pt x="1028" y="113"/>
                                </a:lnTo>
                                <a:lnTo>
                                  <a:pt x="1033" y="113"/>
                                </a:lnTo>
                                <a:lnTo>
                                  <a:pt x="1033" y="102"/>
                                </a:lnTo>
                                <a:lnTo>
                                  <a:pt x="1039" y="102"/>
                                </a:lnTo>
                                <a:lnTo>
                                  <a:pt x="1039" y="91"/>
                                </a:lnTo>
                                <a:lnTo>
                                  <a:pt x="1045" y="91"/>
                                </a:lnTo>
                                <a:lnTo>
                                  <a:pt x="1045" y="85"/>
                                </a:lnTo>
                                <a:lnTo>
                                  <a:pt x="1050" y="85"/>
                                </a:lnTo>
                                <a:lnTo>
                                  <a:pt x="1050" y="79"/>
                                </a:lnTo>
                                <a:lnTo>
                                  <a:pt x="1056" y="79"/>
                                </a:lnTo>
                                <a:lnTo>
                                  <a:pt x="1062" y="79"/>
                                </a:lnTo>
                                <a:lnTo>
                                  <a:pt x="1067" y="79"/>
                                </a:lnTo>
                                <a:lnTo>
                                  <a:pt x="1067" y="74"/>
                                </a:lnTo>
                                <a:lnTo>
                                  <a:pt x="1073" y="74"/>
                                </a:lnTo>
                                <a:lnTo>
                                  <a:pt x="1079" y="74"/>
                                </a:lnTo>
                                <a:lnTo>
                                  <a:pt x="1079" y="68"/>
                                </a:lnTo>
                                <a:lnTo>
                                  <a:pt x="1084" y="68"/>
                                </a:lnTo>
                                <a:lnTo>
                                  <a:pt x="1084" y="74"/>
                                </a:lnTo>
                                <a:lnTo>
                                  <a:pt x="1090" y="74"/>
                                </a:lnTo>
                                <a:lnTo>
                                  <a:pt x="1101" y="74"/>
                                </a:lnTo>
                                <a:lnTo>
                                  <a:pt x="1107" y="74"/>
                                </a:lnTo>
                                <a:lnTo>
                                  <a:pt x="1107" y="68"/>
                                </a:lnTo>
                                <a:lnTo>
                                  <a:pt x="1113" y="68"/>
                                </a:lnTo>
                                <a:lnTo>
                                  <a:pt x="1118" y="68"/>
                                </a:lnTo>
                                <a:lnTo>
                                  <a:pt x="1118" y="62"/>
                                </a:lnTo>
                                <a:lnTo>
                                  <a:pt x="1124" y="62"/>
                                </a:lnTo>
                                <a:lnTo>
                                  <a:pt x="1129" y="62"/>
                                </a:lnTo>
                                <a:lnTo>
                                  <a:pt x="1129" y="68"/>
                                </a:lnTo>
                                <a:lnTo>
                                  <a:pt x="1135" y="68"/>
                                </a:lnTo>
                                <a:lnTo>
                                  <a:pt x="1141" y="68"/>
                                </a:lnTo>
                                <a:lnTo>
                                  <a:pt x="1141" y="74"/>
                                </a:lnTo>
                                <a:lnTo>
                                  <a:pt x="1146" y="74"/>
                                </a:lnTo>
                                <a:lnTo>
                                  <a:pt x="1146" y="62"/>
                                </a:lnTo>
                                <a:lnTo>
                                  <a:pt x="1152" y="62"/>
                                </a:lnTo>
                                <a:lnTo>
                                  <a:pt x="1152" y="57"/>
                                </a:lnTo>
                                <a:lnTo>
                                  <a:pt x="1158" y="57"/>
                                </a:lnTo>
                                <a:lnTo>
                                  <a:pt x="1158" y="51"/>
                                </a:lnTo>
                                <a:lnTo>
                                  <a:pt x="1163" y="51"/>
                                </a:lnTo>
                                <a:lnTo>
                                  <a:pt x="1186" y="51"/>
                                </a:lnTo>
                                <a:lnTo>
                                  <a:pt x="1192" y="51"/>
                                </a:lnTo>
                                <a:lnTo>
                                  <a:pt x="1192" y="45"/>
                                </a:lnTo>
                                <a:lnTo>
                                  <a:pt x="1197" y="45"/>
                                </a:lnTo>
                                <a:lnTo>
                                  <a:pt x="1203" y="45"/>
                                </a:lnTo>
                                <a:lnTo>
                                  <a:pt x="1209" y="45"/>
                                </a:lnTo>
                                <a:lnTo>
                                  <a:pt x="1209" y="51"/>
                                </a:lnTo>
                                <a:lnTo>
                                  <a:pt x="1214" y="51"/>
                                </a:lnTo>
                                <a:lnTo>
                                  <a:pt x="1220" y="51"/>
                                </a:lnTo>
                                <a:lnTo>
                                  <a:pt x="1220" y="45"/>
                                </a:lnTo>
                                <a:lnTo>
                                  <a:pt x="1226" y="45"/>
                                </a:lnTo>
                                <a:lnTo>
                                  <a:pt x="1242" y="45"/>
                                </a:lnTo>
                                <a:lnTo>
                                  <a:pt x="1248" y="45"/>
                                </a:lnTo>
                                <a:lnTo>
                                  <a:pt x="1248" y="40"/>
                                </a:lnTo>
                                <a:lnTo>
                                  <a:pt x="1254" y="40"/>
                                </a:lnTo>
                                <a:lnTo>
                                  <a:pt x="1259" y="40"/>
                                </a:lnTo>
                                <a:lnTo>
                                  <a:pt x="1259" y="34"/>
                                </a:lnTo>
                                <a:lnTo>
                                  <a:pt x="1265" y="34"/>
                                </a:lnTo>
                                <a:lnTo>
                                  <a:pt x="1265" y="40"/>
                                </a:lnTo>
                                <a:lnTo>
                                  <a:pt x="1271" y="40"/>
                                </a:lnTo>
                                <a:lnTo>
                                  <a:pt x="1305" y="40"/>
                                </a:lnTo>
                                <a:lnTo>
                                  <a:pt x="1310" y="40"/>
                                </a:lnTo>
                                <a:lnTo>
                                  <a:pt x="1310" y="51"/>
                                </a:lnTo>
                                <a:lnTo>
                                  <a:pt x="1316" y="51"/>
                                </a:lnTo>
                                <a:lnTo>
                                  <a:pt x="1322" y="51"/>
                                </a:lnTo>
                                <a:lnTo>
                                  <a:pt x="1322" y="57"/>
                                </a:lnTo>
                                <a:lnTo>
                                  <a:pt x="1327" y="57"/>
                                </a:lnTo>
                                <a:lnTo>
                                  <a:pt x="1327" y="51"/>
                                </a:lnTo>
                                <a:lnTo>
                                  <a:pt x="1333" y="51"/>
                                </a:lnTo>
                                <a:lnTo>
                                  <a:pt x="1333" y="45"/>
                                </a:lnTo>
                                <a:lnTo>
                                  <a:pt x="1339" y="45"/>
                                </a:lnTo>
                                <a:lnTo>
                                  <a:pt x="1344" y="45"/>
                                </a:lnTo>
                                <a:lnTo>
                                  <a:pt x="1344" y="40"/>
                                </a:lnTo>
                                <a:lnTo>
                                  <a:pt x="1350" y="40"/>
                                </a:lnTo>
                                <a:lnTo>
                                  <a:pt x="1355" y="40"/>
                                </a:lnTo>
                                <a:lnTo>
                                  <a:pt x="1355" y="34"/>
                                </a:lnTo>
                                <a:lnTo>
                                  <a:pt x="1361" y="34"/>
                                </a:lnTo>
                                <a:lnTo>
                                  <a:pt x="1418" y="34"/>
                                </a:lnTo>
                                <a:lnTo>
                                  <a:pt x="1423" y="34"/>
                                </a:lnTo>
                                <a:lnTo>
                                  <a:pt x="1423" y="29"/>
                                </a:lnTo>
                                <a:lnTo>
                                  <a:pt x="1429" y="29"/>
                                </a:lnTo>
                                <a:lnTo>
                                  <a:pt x="1435" y="29"/>
                                </a:lnTo>
                                <a:lnTo>
                                  <a:pt x="1435" y="23"/>
                                </a:lnTo>
                                <a:lnTo>
                                  <a:pt x="1440" y="23"/>
                                </a:lnTo>
                                <a:lnTo>
                                  <a:pt x="1446" y="23"/>
                                </a:lnTo>
                                <a:lnTo>
                                  <a:pt x="1446" y="29"/>
                                </a:lnTo>
                                <a:lnTo>
                                  <a:pt x="1451" y="29"/>
                                </a:lnTo>
                                <a:lnTo>
                                  <a:pt x="1451" y="34"/>
                                </a:lnTo>
                                <a:lnTo>
                                  <a:pt x="1457" y="34"/>
                                </a:lnTo>
                                <a:lnTo>
                                  <a:pt x="1463" y="34"/>
                                </a:lnTo>
                                <a:lnTo>
                                  <a:pt x="1468" y="34"/>
                                </a:lnTo>
                                <a:lnTo>
                                  <a:pt x="1468" y="29"/>
                                </a:lnTo>
                                <a:lnTo>
                                  <a:pt x="1474" y="29"/>
                                </a:lnTo>
                                <a:lnTo>
                                  <a:pt x="1474" y="23"/>
                                </a:lnTo>
                                <a:lnTo>
                                  <a:pt x="1480" y="23"/>
                                </a:lnTo>
                                <a:lnTo>
                                  <a:pt x="1485" y="23"/>
                                </a:lnTo>
                                <a:lnTo>
                                  <a:pt x="1491" y="23"/>
                                </a:lnTo>
                                <a:lnTo>
                                  <a:pt x="1491" y="17"/>
                                </a:lnTo>
                                <a:lnTo>
                                  <a:pt x="1497" y="17"/>
                                </a:lnTo>
                                <a:lnTo>
                                  <a:pt x="1497" y="23"/>
                                </a:lnTo>
                                <a:lnTo>
                                  <a:pt x="1502" y="23"/>
                                </a:lnTo>
                                <a:lnTo>
                                  <a:pt x="1508" y="23"/>
                                </a:lnTo>
                                <a:lnTo>
                                  <a:pt x="1514" y="23"/>
                                </a:lnTo>
                                <a:lnTo>
                                  <a:pt x="1514" y="17"/>
                                </a:lnTo>
                                <a:lnTo>
                                  <a:pt x="1519" y="17"/>
                                </a:lnTo>
                                <a:lnTo>
                                  <a:pt x="1604" y="17"/>
                                </a:lnTo>
                                <a:lnTo>
                                  <a:pt x="1610" y="17"/>
                                </a:lnTo>
                                <a:lnTo>
                                  <a:pt x="1610" y="12"/>
                                </a:lnTo>
                                <a:lnTo>
                                  <a:pt x="1615" y="12"/>
                                </a:lnTo>
                                <a:lnTo>
                                  <a:pt x="1621" y="12"/>
                                </a:lnTo>
                                <a:lnTo>
                                  <a:pt x="1627" y="12"/>
                                </a:lnTo>
                                <a:lnTo>
                                  <a:pt x="1627" y="17"/>
                                </a:lnTo>
                                <a:lnTo>
                                  <a:pt x="1632" y="17"/>
                                </a:lnTo>
                                <a:lnTo>
                                  <a:pt x="1644" y="17"/>
                                </a:lnTo>
                                <a:lnTo>
                                  <a:pt x="1649" y="17"/>
                                </a:lnTo>
                                <a:lnTo>
                                  <a:pt x="1649" y="12"/>
                                </a:lnTo>
                                <a:lnTo>
                                  <a:pt x="1655" y="12"/>
                                </a:lnTo>
                                <a:lnTo>
                                  <a:pt x="1661" y="12"/>
                                </a:lnTo>
                                <a:lnTo>
                                  <a:pt x="1661" y="6"/>
                                </a:lnTo>
                                <a:lnTo>
                                  <a:pt x="1666" y="6"/>
                                </a:lnTo>
                                <a:lnTo>
                                  <a:pt x="1677" y="6"/>
                                </a:lnTo>
                                <a:lnTo>
                                  <a:pt x="1683" y="6"/>
                                </a:lnTo>
                                <a:lnTo>
                                  <a:pt x="1683" y="12"/>
                                </a:lnTo>
                                <a:lnTo>
                                  <a:pt x="1689" y="12"/>
                                </a:lnTo>
                                <a:lnTo>
                                  <a:pt x="1694" y="12"/>
                                </a:lnTo>
                                <a:lnTo>
                                  <a:pt x="1700" y="12"/>
                                </a:lnTo>
                                <a:lnTo>
                                  <a:pt x="1700" y="6"/>
                                </a:lnTo>
                                <a:lnTo>
                                  <a:pt x="1706" y="6"/>
                                </a:lnTo>
                                <a:lnTo>
                                  <a:pt x="1711" y="6"/>
                                </a:lnTo>
                                <a:lnTo>
                                  <a:pt x="1717" y="6"/>
                                </a:lnTo>
                                <a:lnTo>
                                  <a:pt x="1717" y="0"/>
                                </a:lnTo>
                                <a:lnTo>
                                  <a:pt x="1723" y="0"/>
                                </a:lnTo>
                                <a:lnTo>
                                  <a:pt x="1723" y="6"/>
                                </a:lnTo>
                              </a:path>
                            </a:pathLst>
                          </a:custGeom>
                          <a:noFill/>
                          <a:ln w="381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50"/>
                        <wps:cNvSpPr>
                          <a:spLocks/>
                        </wps:cNvSpPr>
                        <wps:spPr bwMode="auto">
                          <a:xfrm>
                            <a:off x="2416810" y="105410"/>
                            <a:ext cx="1019175" cy="710565"/>
                          </a:xfrm>
                          <a:custGeom>
                            <a:avLst/>
                            <a:gdLst>
                              <a:gd name="T0" fmla="*/ 29 w 1605"/>
                              <a:gd name="T1" fmla="*/ 6 h 1119"/>
                              <a:gd name="T2" fmla="*/ 51 w 1605"/>
                              <a:gd name="T3" fmla="*/ 12 h 1119"/>
                              <a:gd name="T4" fmla="*/ 74 w 1605"/>
                              <a:gd name="T5" fmla="*/ 6 h 1119"/>
                              <a:gd name="T6" fmla="*/ 125 w 1605"/>
                              <a:gd name="T7" fmla="*/ 6 h 1119"/>
                              <a:gd name="T8" fmla="*/ 170 w 1605"/>
                              <a:gd name="T9" fmla="*/ 17 h 1119"/>
                              <a:gd name="T10" fmla="*/ 249 w 1605"/>
                              <a:gd name="T11" fmla="*/ 29 h 1119"/>
                              <a:gd name="T12" fmla="*/ 283 w 1605"/>
                              <a:gd name="T13" fmla="*/ 34 h 1119"/>
                              <a:gd name="T14" fmla="*/ 305 w 1605"/>
                              <a:gd name="T15" fmla="*/ 45 h 1119"/>
                              <a:gd name="T16" fmla="*/ 351 w 1605"/>
                              <a:gd name="T17" fmla="*/ 62 h 1119"/>
                              <a:gd name="T18" fmla="*/ 373 w 1605"/>
                              <a:gd name="T19" fmla="*/ 74 h 1119"/>
                              <a:gd name="T20" fmla="*/ 401 w 1605"/>
                              <a:gd name="T21" fmla="*/ 85 h 1119"/>
                              <a:gd name="T22" fmla="*/ 424 w 1605"/>
                              <a:gd name="T23" fmla="*/ 96 h 1119"/>
                              <a:gd name="T24" fmla="*/ 458 w 1605"/>
                              <a:gd name="T25" fmla="*/ 113 h 1119"/>
                              <a:gd name="T26" fmla="*/ 480 w 1605"/>
                              <a:gd name="T27" fmla="*/ 130 h 1119"/>
                              <a:gd name="T28" fmla="*/ 520 w 1605"/>
                              <a:gd name="T29" fmla="*/ 141 h 1119"/>
                              <a:gd name="T30" fmla="*/ 543 w 1605"/>
                              <a:gd name="T31" fmla="*/ 158 h 1119"/>
                              <a:gd name="T32" fmla="*/ 565 w 1605"/>
                              <a:gd name="T33" fmla="*/ 170 h 1119"/>
                              <a:gd name="T34" fmla="*/ 588 w 1605"/>
                              <a:gd name="T35" fmla="*/ 187 h 1119"/>
                              <a:gd name="T36" fmla="*/ 622 w 1605"/>
                              <a:gd name="T37" fmla="*/ 198 h 1119"/>
                              <a:gd name="T38" fmla="*/ 644 w 1605"/>
                              <a:gd name="T39" fmla="*/ 215 h 1119"/>
                              <a:gd name="T40" fmla="*/ 673 w 1605"/>
                              <a:gd name="T41" fmla="*/ 226 h 1119"/>
                              <a:gd name="T42" fmla="*/ 701 w 1605"/>
                              <a:gd name="T43" fmla="*/ 238 h 1119"/>
                              <a:gd name="T44" fmla="*/ 723 w 1605"/>
                              <a:gd name="T45" fmla="*/ 254 h 1119"/>
                              <a:gd name="T46" fmla="*/ 746 w 1605"/>
                              <a:gd name="T47" fmla="*/ 277 h 1119"/>
                              <a:gd name="T48" fmla="*/ 769 w 1605"/>
                              <a:gd name="T49" fmla="*/ 294 h 1119"/>
                              <a:gd name="T50" fmla="*/ 791 w 1605"/>
                              <a:gd name="T51" fmla="*/ 311 h 1119"/>
                              <a:gd name="T52" fmla="*/ 814 w 1605"/>
                              <a:gd name="T53" fmla="*/ 328 h 1119"/>
                              <a:gd name="T54" fmla="*/ 836 w 1605"/>
                              <a:gd name="T55" fmla="*/ 345 h 1119"/>
                              <a:gd name="T56" fmla="*/ 859 w 1605"/>
                              <a:gd name="T57" fmla="*/ 362 h 1119"/>
                              <a:gd name="T58" fmla="*/ 882 w 1605"/>
                              <a:gd name="T59" fmla="*/ 390 h 1119"/>
                              <a:gd name="T60" fmla="*/ 904 w 1605"/>
                              <a:gd name="T61" fmla="*/ 407 h 1119"/>
                              <a:gd name="T62" fmla="*/ 927 w 1605"/>
                              <a:gd name="T63" fmla="*/ 430 h 1119"/>
                              <a:gd name="T64" fmla="*/ 949 w 1605"/>
                              <a:gd name="T65" fmla="*/ 447 h 1119"/>
                              <a:gd name="T66" fmla="*/ 972 w 1605"/>
                              <a:gd name="T67" fmla="*/ 463 h 1119"/>
                              <a:gd name="T68" fmla="*/ 995 w 1605"/>
                              <a:gd name="T69" fmla="*/ 492 h 1119"/>
                              <a:gd name="T70" fmla="*/ 1017 w 1605"/>
                              <a:gd name="T71" fmla="*/ 520 h 1119"/>
                              <a:gd name="T72" fmla="*/ 1040 w 1605"/>
                              <a:gd name="T73" fmla="*/ 548 h 1119"/>
                              <a:gd name="T74" fmla="*/ 1062 w 1605"/>
                              <a:gd name="T75" fmla="*/ 565 h 1119"/>
                              <a:gd name="T76" fmla="*/ 1085 w 1605"/>
                              <a:gd name="T77" fmla="*/ 593 h 1119"/>
                              <a:gd name="T78" fmla="*/ 1108 w 1605"/>
                              <a:gd name="T79" fmla="*/ 616 h 1119"/>
                              <a:gd name="T80" fmla="*/ 1130 w 1605"/>
                              <a:gd name="T81" fmla="*/ 639 h 1119"/>
                              <a:gd name="T82" fmla="*/ 1153 w 1605"/>
                              <a:gd name="T83" fmla="*/ 661 h 1119"/>
                              <a:gd name="T84" fmla="*/ 1175 w 1605"/>
                              <a:gd name="T85" fmla="*/ 684 h 1119"/>
                              <a:gd name="T86" fmla="*/ 1198 w 1605"/>
                              <a:gd name="T87" fmla="*/ 712 h 1119"/>
                              <a:gd name="T88" fmla="*/ 1221 w 1605"/>
                              <a:gd name="T89" fmla="*/ 735 h 1119"/>
                              <a:gd name="T90" fmla="*/ 1243 w 1605"/>
                              <a:gd name="T91" fmla="*/ 763 h 1119"/>
                              <a:gd name="T92" fmla="*/ 1266 w 1605"/>
                              <a:gd name="T93" fmla="*/ 785 h 1119"/>
                              <a:gd name="T94" fmla="*/ 1288 w 1605"/>
                              <a:gd name="T95" fmla="*/ 808 h 1119"/>
                              <a:gd name="T96" fmla="*/ 1311 w 1605"/>
                              <a:gd name="T97" fmla="*/ 831 h 1119"/>
                              <a:gd name="T98" fmla="*/ 1334 w 1605"/>
                              <a:gd name="T99" fmla="*/ 853 h 1119"/>
                              <a:gd name="T100" fmla="*/ 1356 w 1605"/>
                              <a:gd name="T101" fmla="*/ 870 h 1119"/>
                              <a:gd name="T102" fmla="*/ 1379 w 1605"/>
                              <a:gd name="T103" fmla="*/ 898 h 1119"/>
                              <a:gd name="T104" fmla="*/ 1401 w 1605"/>
                              <a:gd name="T105" fmla="*/ 927 h 1119"/>
                              <a:gd name="T106" fmla="*/ 1424 w 1605"/>
                              <a:gd name="T107" fmla="*/ 949 h 1119"/>
                              <a:gd name="T108" fmla="*/ 1447 w 1605"/>
                              <a:gd name="T109" fmla="*/ 966 h 1119"/>
                              <a:gd name="T110" fmla="*/ 1469 w 1605"/>
                              <a:gd name="T111" fmla="*/ 983 h 1119"/>
                              <a:gd name="T112" fmla="*/ 1492 w 1605"/>
                              <a:gd name="T113" fmla="*/ 1006 h 1119"/>
                              <a:gd name="T114" fmla="*/ 1514 w 1605"/>
                              <a:gd name="T115" fmla="*/ 1034 h 1119"/>
                              <a:gd name="T116" fmla="*/ 1537 w 1605"/>
                              <a:gd name="T117" fmla="*/ 1051 h 1119"/>
                              <a:gd name="T118" fmla="*/ 1559 w 1605"/>
                              <a:gd name="T119" fmla="*/ 1074 h 1119"/>
                              <a:gd name="T120" fmla="*/ 1582 w 1605"/>
                              <a:gd name="T121" fmla="*/ 1096 h 1119"/>
                              <a:gd name="T122" fmla="*/ 1605 w 1605"/>
                              <a:gd name="T123" fmla="*/ 1119 h 1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05" h="1119">
                                <a:moveTo>
                                  <a:pt x="0" y="6"/>
                                </a:moveTo>
                                <a:lnTo>
                                  <a:pt x="6" y="6"/>
                                </a:lnTo>
                                <a:lnTo>
                                  <a:pt x="12" y="6"/>
                                </a:lnTo>
                                <a:lnTo>
                                  <a:pt x="12" y="12"/>
                                </a:lnTo>
                                <a:lnTo>
                                  <a:pt x="17" y="12"/>
                                </a:lnTo>
                                <a:lnTo>
                                  <a:pt x="23" y="12"/>
                                </a:lnTo>
                                <a:lnTo>
                                  <a:pt x="29" y="12"/>
                                </a:lnTo>
                                <a:lnTo>
                                  <a:pt x="29" y="6"/>
                                </a:lnTo>
                                <a:lnTo>
                                  <a:pt x="34" y="6"/>
                                </a:lnTo>
                                <a:lnTo>
                                  <a:pt x="34" y="0"/>
                                </a:lnTo>
                                <a:lnTo>
                                  <a:pt x="40" y="0"/>
                                </a:lnTo>
                                <a:lnTo>
                                  <a:pt x="46" y="0"/>
                                </a:lnTo>
                                <a:lnTo>
                                  <a:pt x="46" y="6"/>
                                </a:lnTo>
                                <a:lnTo>
                                  <a:pt x="51" y="6"/>
                                </a:lnTo>
                                <a:lnTo>
                                  <a:pt x="51" y="12"/>
                                </a:lnTo>
                                <a:lnTo>
                                  <a:pt x="57" y="12"/>
                                </a:lnTo>
                                <a:lnTo>
                                  <a:pt x="57" y="23"/>
                                </a:lnTo>
                                <a:lnTo>
                                  <a:pt x="62" y="23"/>
                                </a:lnTo>
                                <a:lnTo>
                                  <a:pt x="62" y="17"/>
                                </a:lnTo>
                                <a:lnTo>
                                  <a:pt x="68" y="17"/>
                                </a:lnTo>
                                <a:lnTo>
                                  <a:pt x="68" y="12"/>
                                </a:lnTo>
                                <a:lnTo>
                                  <a:pt x="74" y="12"/>
                                </a:lnTo>
                                <a:lnTo>
                                  <a:pt x="74" y="6"/>
                                </a:lnTo>
                                <a:lnTo>
                                  <a:pt x="79" y="6"/>
                                </a:lnTo>
                                <a:lnTo>
                                  <a:pt x="85" y="6"/>
                                </a:lnTo>
                                <a:lnTo>
                                  <a:pt x="85" y="0"/>
                                </a:lnTo>
                                <a:lnTo>
                                  <a:pt x="91" y="0"/>
                                </a:lnTo>
                                <a:lnTo>
                                  <a:pt x="119" y="0"/>
                                </a:lnTo>
                                <a:lnTo>
                                  <a:pt x="125" y="0"/>
                                </a:lnTo>
                                <a:lnTo>
                                  <a:pt x="125" y="6"/>
                                </a:lnTo>
                                <a:lnTo>
                                  <a:pt x="130" y="6"/>
                                </a:lnTo>
                                <a:lnTo>
                                  <a:pt x="147" y="6"/>
                                </a:lnTo>
                                <a:lnTo>
                                  <a:pt x="153" y="6"/>
                                </a:lnTo>
                                <a:lnTo>
                                  <a:pt x="153" y="12"/>
                                </a:lnTo>
                                <a:lnTo>
                                  <a:pt x="158" y="12"/>
                                </a:lnTo>
                                <a:lnTo>
                                  <a:pt x="164" y="12"/>
                                </a:lnTo>
                                <a:lnTo>
                                  <a:pt x="170" y="12"/>
                                </a:lnTo>
                                <a:lnTo>
                                  <a:pt x="170" y="17"/>
                                </a:lnTo>
                                <a:lnTo>
                                  <a:pt x="175" y="17"/>
                                </a:lnTo>
                                <a:lnTo>
                                  <a:pt x="209" y="17"/>
                                </a:lnTo>
                                <a:lnTo>
                                  <a:pt x="215" y="17"/>
                                </a:lnTo>
                                <a:lnTo>
                                  <a:pt x="215" y="23"/>
                                </a:lnTo>
                                <a:lnTo>
                                  <a:pt x="221" y="23"/>
                                </a:lnTo>
                                <a:lnTo>
                                  <a:pt x="243" y="23"/>
                                </a:lnTo>
                                <a:lnTo>
                                  <a:pt x="249" y="23"/>
                                </a:lnTo>
                                <a:lnTo>
                                  <a:pt x="249" y="29"/>
                                </a:lnTo>
                                <a:lnTo>
                                  <a:pt x="255" y="29"/>
                                </a:lnTo>
                                <a:lnTo>
                                  <a:pt x="255" y="23"/>
                                </a:lnTo>
                                <a:lnTo>
                                  <a:pt x="260" y="23"/>
                                </a:lnTo>
                                <a:lnTo>
                                  <a:pt x="271" y="23"/>
                                </a:lnTo>
                                <a:lnTo>
                                  <a:pt x="277" y="23"/>
                                </a:lnTo>
                                <a:lnTo>
                                  <a:pt x="277" y="29"/>
                                </a:lnTo>
                                <a:lnTo>
                                  <a:pt x="283" y="29"/>
                                </a:lnTo>
                                <a:lnTo>
                                  <a:pt x="283" y="34"/>
                                </a:lnTo>
                                <a:lnTo>
                                  <a:pt x="288" y="34"/>
                                </a:lnTo>
                                <a:lnTo>
                                  <a:pt x="294" y="34"/>
                                </a:lnTo>
                                <a:lnTo>
                                  <a:pt x="294" y="40"/>
                                </a:lnTo>
                                <a:lnTo>
                                  <a:pt x="300" y="40"/>
                                </a:lnTo>
                                <a:lnTo>
                                  <a:pt x="305" y="40"/>
                                </a:lnTo>
                                <a:lnTo>
                                  <a:pt x="305" y="45"/>
                                </a:lnTo>
                                <a:lnTo>
                                  <a:pt x="311" y="45"/>
                                </a:lnTo>
                                <a:lnTo>
                                  <a:pt x="311" y="51"/>
                                </a:lnTo>
                                <a:lnTo>
                                  <a:pt x="317" y="51"/>
                                </a:lnTo>
                                <a:lnTo>
                                  <a:pt x="339" y="51"/>
                                </a:lnTo>
                                <a:lnTo>
                                  <a:pt x="345" y="51"/>
                                </a:lnTo>
                                <a:lnTo>
                                  <a:pt x="345" y="57"/>
                                </a:lnTo>
                                <a:lnTo>
                                  <a:pt x="351" y="57"/>
                                </a:lnTo>
                                <a:lnTo>
                                  <a:pt x="351" y="62"/>
                                </a:lnTo>
                                <a:lnTo>
                                  <a:pt x="356" y="62"/>
                                </a:lnTo>
                                <a:lnTo>
                                  <a:pt x="362" y="62"/>
                                </a:lnTo>
                                <a:lnTo>
                                  <a:pt x="362" y="68"/>
                                </a:lnTo>
                                <a:lnTo>
                                  <a:pt x="368" y="68"/>
                                </a:lnTo>
                                <a:lnTo>
                                  <a:pt x="373" y="68"/>
                                </a:lnTo>
                                <a:lnTo>
                                  <a:pt x="373" y="74"/>
                                </a:lnTo>
                                <a:lnTo>
                                  <a:pt x="379" y="74"/>
                                </a:lnTo>
                                <a:lnTo>
                                  <a:pt x="384" y="74"/>
                                </a:lnTo>
                                <a:lnTo>
                                  <a:pt x="390" y="74"/>
                                </a:lnTo>
                                <a:lnTo>
                                  <a:pt x="390" y="79"/>
                                </a:lnTo>
                                <a:lnTo>
                                  <a:pt x="396" y="79"/>
                                </a:lnTo>
                                <a:lnTo>
                                  <a:pt x="396" y="85"/>
                                </a:lnTo>
                                <a:lnTo>
                                  <a:pt x="401" y="85"/>
                                </a:lnTo>
                                <a:lnTo>
                                  <a:pt x="407" y="85"/>
                                </a:lnTo>
                                <a:lnTo>
                                  <a:pt x="407" y="91"/>
                                </a:lnTo>
                                <a:lnTo>
                                  <a:pt x="413" y="91"/>
                                </a:lnTo>
                                <a:lnTo>
                                  <a:pt x="418" y="91"/>
                                </a:lnTo>
                                <a:lnTo>
                                  <a:pt x="418" y="96"/>
                                </a:lnTo>
                                <a:lnTo>
                                  <a:pt x="424" y="96"/>
                                </a:lnTo>
                                <a:lnTo>
                                  <a:pt x="430" y="96"/>
                                </a:lnTo>
                                <a:lnTo>
                                  <a:pt x="430" y="102"/>
                                </a:lnTo>
                                <a:lnTo>
                                  <a:pt x="435" y="102"/>
                                </a:lnTo>
                                <a:lnTo>
                                  <a:pt x="435" y="108"/>
                                </a:lnTo>
                                <a:lnTo>
                                  <a:pt x="441" y="108"/>
                                </a:lnTo>
                                <a:lnTo>
                                  <a:pt x="441" y="113"/>
                                </a:lnTo>
                                <a:lnTo>
                                  <a:pt x="447" y="113"/>
                                </a:lnTo>
                                <a:lnTo>
                                  <a:pt x="458" y="113"/>
                                </a:lnTo>
                                <a:lnTo>
                                  <a:pt x="464" y="113"/>
                                </a:lnTo>
                                <a:lnTo>
                                  <a:pt x="464" y="119"/>
                                </a:lnTo>
                                <a:lnTo>
                                  <a:pt x="469" y="119"/>
                                </a:lnTo>
                                <a:lnTo>
                                  <a:pt x="475" y="119"/>
                                </a:lnTo>
                                <a:lnTo>
                                  <a:pt x="475" y="125"/>
                                </a:lnTo>
                                <a:lnTo>
                                  <a:pt x="480" y="125"/>
                                </a:lnTo>
                                <a:lnTo>
                                  <a:pt x="480" y="130"/>
                                </a:lnTo>
                                <a:lnTo>
                                  <a:pt x="486" y="130"/>
                                </a:lnTo>
                                <a:lnTo>
                                  <a:pt x="486" y="136"/>
                                </a:lnTo>
                                <a:lnTo>
                                  <a:pt x="492" y="136"/>
                                </a:lnTo>
                                <a:lnTo>
                                  <a:pt x="509" y="136"/>
                                </a:lnTo>
                                <a:lnTo>
                                  <a:pt x="514" y="136"/>
                                </a:lnTo>
                                <a:lnTo>
                                  <a:pt x="514" y="141"/>
                                </a:lnTo>
                                <a:lnTo>
                                  <a:pt x="520" y="141"/>
                                </a:lnTo>
                                <a:lnTo>
                                  <a:pt x="526" y="141"/>
                                </a:lnTo>
                                <a:lnTo>
                                  <a:pt x="526" y="147"/>
                                </a:lnTo>
                                <a:lnTo>
                                  <a:pt x="531" y="147"/>
                                </a:lnTo>
                                <a:lnTo>
                                  <a:pt x="537" y="147"/>
                                </a:lnTo>
                                <a:lnTo>
                                  <a:pt x="537" y="153"/>
                                </a:lnTo>
                                <a:lnTo>
                                  <a:pt x="543" y="153"/>
                                </a:lnTo>
                                <a:lnTo>
                                  <a:pt x="543" y="158"/>
                                </a:lnTo>
                                <a:lnTo>
                                  <a:pt x="548" y="158"/>
                                </a:lnTo>
                                <a:lnTo>
                                  <a:pt x="548" y="164"/>
                                </a:lnTo>
                                <a:lnTo>
                                  <a:pt x="554" y="164"/>
                                </a:lnTo>
                                <a:lnTo>
                                  <a:pt x="560" y="164"/>
                                </a:lnTo>
                                <a:lnTo>
                                  <a:pt x="560" y="170"/>
                                </a:lnTo>
                                <a:lnTo>
                                  <a:pt x="565" y="170"/>
                                </a:lnTo>
                                <a:lnTo>
                                  <a:pt x="571" y="170"/>
                                </a:lnTo>
                                <a:lnTo>
                                  <a:pt x="571" y="175"/>
                                </a:lnTo>
                                <a:lnTo>
                                  <a:pt x="577" y="175"/>
                                </a:lnTo>
                                <a:lnTo>
                                  <a:pt x="582" y="175"/>
                                </a:lnTo>
                                <a:lnTo>
                                  <a:pt x="582" y="181"/>
                                </a:lnTo>
                                <a:lnTo>
                                  <a:pt x="588" y="181"/>
                                </a:lnTo>
                                <a:lnTo>
                                  <a:pt x="588" y="187"/>
                                </a:lnTo>
                                <a:lnTo>
                                  <a:pt x="593" y="187"/>
                                </a:lnTo>
                                <a:lnTo>
                                  <a:pt x="599" y="187"/>
                                </a:lnTo>
                                <a:lnTo>
                                  <a:pt x="599" y="192"/>
                                </a:lnTo>
                                <a:lnTo>
                                  <a:pt x="605" y="192"/>
                                </a:lnTo>
                                <a:lnTo>
                                  <a:pt x="605" y="198"/>
                                </a:lnTo>
                                <a:lnTo>
                                  <a:pt x="610" y="198"/>
                                </a:lnTo>
                                <a:lnTo>
                                  <a:pt x="622" y="198"/>
                                </a:lnTo>
                                <a:lnTo>
                                  <a:pt x="627" y="198"/>
                                </a:lnTo>
                                <a:lnTo>
                                  <a:pt x="627" y="204"/>
                                </a:lnTo>
                                <a:lnTo>
                                  <a:pt x="633" y="204"/>
                                </a:lnTo>
                                <a:lnTo>
                                  <a:pt x="633" y="209"/>
                                </a:lnTo>
                                <a:lnTo>
                                  <a:pt x="639" y="209"/>
                                </a:lnTo>
                                <a:lnTo>
                                  <a:pt x="639" y="215"/>
                                </a:lnTo>
                                <a:lnTo>
                                  <a:pt x="644" y="215"/>
                                </a:lnTo>
                                <a:lnTo>
                                  <a:pt x="650" y="215"/>
                                </a:lnTo>
                                <a:lnTo>
                                  <a:pt x="650" y="221"/>
                                </a:lnTo>
                                <a:lnTo>
                                  <a:pt x="656" y="221"/>
                                </a:lnTo>
                                <a:lnTo>
                                  <a:pt x="661" y="221"/>
                                </a:lnTo>
                                <a:lnTo>
                                  <a:pt x="667" y="221"/>
                                </a:lnTo>
                                <a:lnTo>
                                  <a:pt x="667" y="226"/>
                                </a:lnTo>
                                <a:lnTo>
                                  <a:pt x="673" y="226"/>
                                </a:lnTo>
                                <a:lnTo>
                                  <a:pt x="678" y="226"/>
                                </a:lnTo>
                                <a:lnTo>
                                  <a:pt x="678" y="232"/>
                                </a:lnTo>
                                <a:lnTo>
                                  <a:pt x="684" y="232"/>
                                </a:lnTo>
                                <a:lnTo>
                                  <a:pt x="690" y="232"/>
                                </a:lnTo>
                                <a:lnTo>
                                  <a:pt x="695" y="232"/>
                                </a:lnTo>
                                <a:lnTo>
                                  <a:pt x="695" y="238"/>
                                </a:lnTo>
                                <a:lnTo>
                                  <a:pt x="701" y="238"/>
                                </a:lnTo>
                                <a:lnTo>
                                  <a:pt x="706" y="238"/>
                                </a:lnTo>
                                <a:lnTo>
                                  <a:pt x="706" y="243"/>
                                </a:lnTo>
                                <a:lnTo>
                                  <a:pt x="712" y="243"/>
                                </a:lnTo>
                                <a:lnTo>
                                  <a:pt x="718" y="243"/>
                                </a:lnTo>
                                <a:lnTo>
                                  <a:pt x="718" y="249"/>
                                </a:lnTo>
                                <a:lnTo>
                                  <a:pt x="723" y="249"/>
                                </a:lnTo>
                                <a:lnTo>
                                  <a:pt x="723" y="254"/>
                                </a:lnTo>
                                <a:lnTo>
                                  <a:pt x="729" y="254"/>
                                </a:lnTo>
                                <a:lnTo>
                                  <a:pt x="729" y="260"/>
                                </a:lnTo>
                                <a:lnTo>
                                  <a:pt x="735" y="260"/>
                                </a:lnTo>
                                <a:lnTo>
                                  <a:pt x="735" y="266"/>
                                </a:lnTo>
                                <a:lnTo>
                                  <a:pt x="740" y="266"/>
                                </a:lnTo>
                                <a:lnTo>
                                  <a:pt x="740" y="271"/>
                                </a:lnTo>
                                <a:lnTo>
                                  <a:pt x="746" y="271"/>
                                </a:lnTo>
                                <a:lnTo>
                                  <a:pt x="746" y="277"/>
                                </a:lnTo>
                                <a:lnTo>
                                  <a:pt x="752" y="277"/>
                                </a:lnTo>
                                <a:lnTo>
                                  <a:pt x="752" y="283"/>
                                </a:lnTo>
                                <a:lnTo>
                                  <a:pt x="757" y="283"/>
                                </a:lnTo>
                                <a:lnTo>
                                  <a:pt x="763" y="283"/>
                                </a:lnTo>
                                <a:lnTo>
                                  <a:pt x="763" y="288"/>
                                </a:lnTo>
                                <a:lnTo>
                                  <a:pt x="769" y="288"/>
                                </a:lnTo>
                                <a:lnTo>
                                  <a:pt x="769" y="294"/>
                                </a:lnTo>
                                <a:lnTo>
                                  <a:pt x="774" y="294"/>
                                </a:lnTo>
                                <a:lnTo>
                                  <a:pt x="774" y="300"/>
                                </a:lnTo>
                                <a:lnTo>
                                  <a:pt x="780" y="300"/>
                                </a:lnTo>
                                <a:lnTo>
                                  <a:pt x="786" y="300"/>
                                </a:lnTo>
                                <a:lnTo>
                                  <a:pt x="786" y="305"/>
                                </a:lnTo>
                                <a:lnTo>
                                  <a:pt x="791" y="305"/>
                                </a:lnTo>
                                <a:lnTo>
                                  <a:pt x="791" y="311"/>
                                </a:lnTo>
                                <a:lnTo>
                                  <a:pt x="797" y="311"/>
                                </a:lnTo>
                                <a:lnTo>
                                  <a:pt x="797" y="317"/>
                                </a:lnTo>
                                <a:lnTo>
                                  <a:pt x="802" y="317"/>
                                </a:lnTo>
                                <a:lnTo>
                                  <a:pt x="802" y="322"/>
                                </a:lnTo>
                                <a:lnTo>
                                  <a:pt x="808" y="322"/>
                                </a:lnTo>
                                <a:lnTo>
                                  <a:pt x="814" y="322"/>
                                </a:lnTo>
                                <a:lnTo>
                                  <a:pt x="814" y="328"/>
                                </a:lnTo>
                                <a:lnTo>
                                  <a:pt x="819" y="328"/>
                                </a:lnTo>
                                <a:lnTo>
                                  <a:pt x="825" y="328"/>
                                </a:lnTo>
                                <a:lnTo>
                                  <a:pt x="825" y="334"/>
                                </a:lnTo>
                                <a:lnTo>
                                  <a:pt x="831" y="334"/>
                                </a:lnTo>
                                <a:lnTo>
                                  <a:pt x="831" y="339"/>
                                </a:lnTo>
                                <a:lnTo>
                                  <a:pt x="836" y="339"/>
                                </a:lnTo>
                                <a:lnTo>
                                  <a:pt x="836" y="345"/>
                                </a:lnTo>
                                <a:lnTo>
                                  <a:pt x="842" y="345"/>
                                </a:lnTo>
                                <a:lnTo>
                                  <a:pt x="842" y="350"/>
                                </a:lnTo>
                                <a:lnTo>
                                  <a:pt x="848" y="350"/>
                                </a:lnTo>
                                <a:lnTo>
                                  <a:pt x="848" y="356"/>
                                </a:lnTo>
                                <a:lnTo>
                                  <a:pt x="853" y="356"/>
                                </a:lnTo>
                                <a:lnTo>
                                  <a:pt x="853" y="362"/>
                                </a:lnTo>
                                <a:lnTo>
                                  <a:pt x="859" y="362"/>
                                </a:lnTo>
                                <a:lnTo>
                                  <a:pt x="865" y="362"/>
                                </a:lnTo>
                                <a:lnTo>
                                  <a:pt x="865" y="367"/>
                                </a:lnTo>
                                <a:lnTo>
                                  <a:pt x="870" y="367"/>
                                </a:lnTo>
                                <a:lnTo>
                                  <a:pt x="870" y="373"/>
                                </a:lnTo>
                                <a:lnTo>
                                  <a:pt x="876" y="373"/>
                                </a:lnTo>
                                <a:lnTo>
                                  <a:pt x="876" y="379"/>
                                </a:lnTo>
                                <a:lnTo>
                                  <a:pt x="882" y="379"/>
                                </a:lnTo>
                                <a:lnTo>
                                  <a:pt x="882" y="390"/>
                                </a:lnTo>
                                <a:lnTo>
                                  <a:pt x="887" y="390"/>
                                </a:lnTo>
                                <a:lnTo>
                                  <a:pt x="887" y="396"/>
                                </a:lnTo>
                                <a:lnTo>
                                  <a:pt x="893" y="396"/>
                                </a:lnTo>
                                <a:lnTo>
                                  <a:pt x="893" y="401"/>
                                </a:lnTo>
                                <a:lnTo>
                                  <a:pt x="899" y="401"/>
                                </a:lnTo>
                                <a:lnTo>
                                  <a:pt x="904" y="401"/>
                                </a:lnTo>
                                <a:lnTo>
                                  <a:pt x="904" y="407"/>
                                </a:lnTo>
                                <a:lnTo>
                                  <a:pt x="910" y="407"/>
                                </a:lnTo>
                                <a:lnTo>
                                  <a:pt x="910" y="413"/>
                                </a:lnTo>
                                <a:lnTo>
                                  <a:pt x="915" y="413"/>
                                </a:lnTo>
                                <a:lnTo>
                                  <a:pt x="915" y="418"/>
                                </a:lnTo>
                                <a:lnTo>
                                  <a:pt x="921" y="418"/>
                                </a:lnTo>
                                <a:lnTo>
                                  <a:pt x="921" y="424"/>
                                </a:lnTo>
                                <a:lnTo>
                                  <a:pt x="927" y="424"/>
                                </a:lnTo>
                                <a:lnTo>
                                  <a:pt x="927" y="430"/>
                                </a:lnTo>
                                <a:lnTo>
                                  <a:pt x="932" y="430"/>
                                </a:lnTo>
                                <a:lnTo>
                                  <a:pt x="932" y="435"/>
                                </a:lnTo>
                                <a:lnTo>
                                  <a:pt x="938" y="435"/>
                                </a:lnTo>
                                <a:lnTo>
                                  <a:pt x="938" y="441"/>
                                </a:lnTo>
                                <a:lnTo>
                                  <a:pt x="944" y="441"/>
                                </a:lnTo>
                                <a:lnTo>
                                  <a:pt x="944" y="447"/>
                                </a:lnTo>
                                <a:lnTo>
                                  <a:pt x="949" y="447"/>
                                </a:lnTo>
                                <a:lnTo>
                                  <a:pt x="955" y="447"/>
                                </a:lnTo>
                                <a:lnTo>
                                  <a:pt x="955" y="452"/>
                                </a:lnTo>
                                <a:lnTo>
                                  <a:pt x="961" y="452"/>
                                </a:lnTo>
                                <a:lnTo>
                                  <a:pt x="961" y="458"/>
                                </a:lnTo>
                                <a:lnTo>
                                  <a:pt x="966" y="458"/>
                                </a:lnTo>
                                <a:lnTo>
                                  <a:pt x="966" y="463"/>
                                </a:lnTo>
                                <a:lnTo>
                                  <a:pt x="972" y="463"/>
                                </a:lnTo>
                                <a:lnTo>
                                  <a:pt x="978" y="463"/>
                                </a:lnTo>
                                <a:lnTo>
                                  <a:pt x="978" y="469"/>
                                </a:lnTo>
                                <a:lnTo>
                                  <a:pt x="983" y="469"/>
                                </a:lnTo>
                                <a:lnTo>
                                  <a:pt x="983" y="475"/>
                                </a:lnTo>
                                <a:lnTo>
                                  <a:pt x="989" y="475"/>
                                </a:lnTo>
                                <a:lnTo>
                                  <a:pt x="989" y="480"/>
                                </a:lnTo>
                                <a:lnTo>
                                  <a:pt x="995" y="480"/>
                                </a:lnTo>
                                <a:lnTo>
                                  <a:pt x="995" y="492"/>
                                </a:lnTo>
                                <a:lnTo>
                                  <a:pt x="1000" y="492"/>
                                </a:lnTo>
                                <a:lnTo>
                                  <a:pt x="1000" y="497"/>
                                </a:lnTo>
                                <a:lnTo>
                                  <a:pt x="1006" y="497"/>
                                </a:lnTo>
                                <a:lnTo>
                                  <a:pt x="1006" y="509"/>
                                </a:lnTo>
                                <a:lnTo>
                                  <a:pt x="1012" y="509"/>
                                </a:lnTo>
                                <a:lnTo>
                                  <a:pt x="1012" y="514"/>
                                </a:lnTo>
                                <a:lnTo>
                                  <a:pt x="1017" y="514"/>
                                </a:lnTo>
                                <a:lnTo>
                                  <a:pt x="1017" y="520"/>
                                </a:lnTo>
                                <a:lnTo>
                                  <a:pt x="1023" y="520"/>
                                </a:lnTo>
                                <a:lnTo>
                                  <a:pt x="1023" y="531"/>
                                </a:lnTo>
                                <a:lnTo>
                                  <a:pt x="1028" y="531"/>
                                </a:lnTo>
                                <a:lnTo>
                                  <a:pt x="1028" y="537"/>
                                </a:lnTo>
                                <a:lnTo>
                                  <a:pt x="1034" y="537"/>
                                </a:lnTo>
                                <a:lnTo>
                                  <a:pt x="1034" y="548"/>
                                </a:lnTo>
                                <a:lnTo>
                                  <a:pt x="1040" y="548"/>
                                </a:lnTo>
                                <a:lnTo>
                                  <a:pt x="1045" y="548"/>
                                </a:lnTo>
                                <a:lnTo>
                                  <a:pt x="1045" y="554"/>
                                </a:lnTo>
                                <a:lnTo>
                                  <a:pt x="1051" y="554"/>
                                </a:lnTo>
                                <a:lnTo>
                                  <a:pt x="1051" y="559"/>
                                </a:lnTo>
                                <a:lnTo>
                                  <a:pt x="1057" y="559"/>
                                </a:lnTo>
                                <a:lnTo>
                                  <a:pt x="1062" y="559"/>
                                </a:lnTo>
                                <a:lnTo>
                                  <a:pt x="1062" y="565"/>
                                </a:lnTo>
                                <a:lnTo>
                                  <a:pt x="1068" y="565"/>
                                </a:lnTo>
                                <a:lnTo>
                                  <a:pt x="1068" y="571"/>
                                </a:lnTo>
                                <a:lnTo>
                                  <a:pt x="1074" y="571"/>
                                </a:lnTo>
                                <a:lnTo>
                                  <a:pt x="1074" y="576"/>
                                </a:lnTo>
                                <a:lnTo>
                                  <a:pt x="1079" y="576"/>
                                </a:lnTo>
                                <a:lnTo>
                                  <a:pt x="1079" y="588"/>
                                </a:lnTo>
                                <a:lnTo>
                                  <a:pt x="1085" y="588"/>
                                </a:lnTo>
                                <a:lnTo>
                                  <a:pt x="1085" y="593"/>
                                </a:lnTo>
                                <a:lnTo>
                                  <a:pt x="1091" y="593"/>
                                </a:lnTo>
                                <a:lnTo>
                                  <a:pt x="1091" y="599"/>
                                </a:lnTo>
                                <a:lnTo>
                                  <a:pt x="1096" y="599"/>
                                </a:lnTo>
                                <a:lnTo>
                                  <a:pt x="1096" y="605"/>
                                </a:lnTo>
                                <a:lnTo>
                                  <a:pt x="1102" y="605"/>
                                </a:lnTo>
                                <a:lnTo>
                                  <a:pt x="1102" y="610"/>
                                </a:lnTo>
                                <a:lnTo>
                                  <a:pt x="1108" y="610"/>
                                </a:lnTo>
                                <a:lnTo>
                                  <a:pt x="1108" y="616"/>
                                </a:lnTo>
                                <a:lnTo>
                                  <a:pt x="1113" y="616"/>
                                </a:lnTo>
                                <a:lnTo>
                                  <a:pt x="1113" y="622"/>
                                </a:lnTo>
                                <a:lnTo>
                                  <a:pt x="1119" y="622"/>
                                </a:lnTo>
                                <a:lnTo>
                                  <a:pt x="1119" y="627"/>
                                </a:lnTo>
                                <a:lnTo>
                                  <a:pt x="1124" y="627"/>
                                </a:lnTo>
                                <a:lnTo>
                                  <a:pt x="1124" y="633"/>
                                </a:lnTo>
                                <a:lnTo>
                                  <a:pt x="1130" y="633"/>
                                </a:lnTo>
                                <a:lnTo>
                                  <a:pt x="1130" y="639"/>
                                </a:lnTo>
                                <a:lnTo>
                                  <a:pt x="1136" y="639"/>
                                </a:lnTo>
                                <a:lnTo>
                                  <a:pt x="1136" y="644"/>
                                </a:lnTo>
                                <a:lnTo>
                                  <a:pt x="1141" y="644"/>
                                </a:lnTo>
                                <a:lnTo>
                                  <a:pt x="1141" y="650"/>
                                </a:lnTo>
                                <a:lnTo>
                                  <a:pt x="1147" y="650"/>
                                </a:lnTo>
                                <a:lnTo>
                                  <a:pt x="1147" y="656"/>
                                </a:lnTo>
                                <a:lnTo>
                                  <a:pt x="1153" y="656"/>
                                </a:lnTo>
                                <a:lnTo>
                                  <a:pt x="1153" y="661"/>
                                </a:lnTo>
                                <a:lnTo>
                                  <a:pt x="1158" y="661"/>
                                </a:lnTo>
                                <a:lnTo>
                                  <a:pt x="1158" y="667"/>
                                </a:lnTo>
                                <a:lnTo>
                                  <a:pt x="1164" y="667"/>
                                </a:lnTo>
                                <a:lnTo>
                                  <a:pt x="1164" y="672"/>
                                </a:lnTo>
                                <a:lnTo>
                                  <a:pt x="1170" y="672"/>
                                </a:lnTo>
                                <a:lnTo>
                                  <a:pt x="1170" y="678"/>
                                </a:lnTo>
                                <a:lnTo>
                                  <a:pt x="1175" y="678"/>
                                </a:lnTo>
                                <a:lnTo>
                                  <a:pt x="1175" y="684"/>
                                </a:lnTo>
                                <a:lnTo>
                                  <a:pt x="1181" y="684"/>
                                </a:lnTo>
                                <a:lnTo>
                                  <a:pt x="1181" y="695"/>
                                </a:lnTo>
                                <a:lnTo>
                                  <a:pt x="1187" y="695"/>
                                </a:lnTo>
                                <a:lnTo>
                                  <a:pt x="1187" y="701"/>
                                </a:lnTo>
                                <a:lnTo>
                                  <a:pt x="1192" y="701"/>
                                </a:lnTo>
                                <a:lnTo>
                                  <a:pt x="1192" y="706"/>
                                </a:lnTo>
                                <a:lnTo>
                                  <a:pt x="1198" y="706"/>
                                </a:lnTo>
                                <a:lnTo>
                                  <a:pt x="1198" y="712"/>
                                </a:lnTo>
                                <a:lnTo>
                                  <a:pt x="1204" y="712"/>
                                </a:lnTo>
                                <a:lnTo>
                                  <a:pt x="1204" y="718"/>
                                </a:lnTo>
                                <a:lnTo>
                                  <a:pt x="1209" y="718"/>
                                </a:lnTo>
                                <a:lnTo>
                                  <a:pt x="1215" y="718"/>
                                </a:lnTo>
                                <a:lnTo>
                                  <a:pt x="1215" y="723"/>
                                </a:lnTo>
                                <a:lnTo>
                                  <a:pt x="1221" y="723"/>
                                </a:lnTo>
                                <a:lnTo>
                                  <a:pt x="1221" y="735"/>
                                </a:lnTo>
                                <a:lnTo>
                                  <a:pt x="1226" y="735"/>
                                </a:lnTo>
                                <a:lnTo>
                                  <a:pt x="1226" y="740"/>
                                </a:lnTo>
                                <a:lnTo>
                                  <a:pt x="1232" y="740"/>
                                </a:lnTo>
                                <a:lnTo>
                                  <a:pt x="1232" y="746"/>
                                </a:lnTo>
                                <a:lnTo>
                                  <a:pt x="1237" y="746"/>
                                </a:lnTo>
                                <a:lnTo>
                                  <a:pt x="1237" y="757"/>
                                </a:lnTo>
                                <a:lnTo>
                                  <a:pt x="1243" y="757"/>
                                </a:lnTo>
                                <a:lnTo>
                                  <a:pt x="1243" y="763"/>
                                </a:lnTo>
                                <a:lnTo>
                                  <a:pt x="1249" y="763"/>
                                </a:lnTo>
                                <a:lnTo>
                                  <a:pt x="1249" y="768"/>
                                </a:lnTo>
                                <a:lnTo>
                                  <a:pt x="1254" y="768"/>
                                </a:lnTo>
                                <a:lnTo>
                                  <a:pt x="1254" y="774"/>
                                </a:lnTo>
                                <a:lnTo>
                                  <a:pt x="1260" y="774"/>
                                </a:lnTo>
                                <a:lnTo>
                                  <a:pt x="1260" y="780"/>
                                </a:lnTo>
                                <a:lnTo>
                                  <a:pt x="1266" y="780"/>
                                </a:lnTo>
                                <a:lnTo>
                                  <a:pt x="1266" y="785"/>
                                </a:lnTo>
                                <a:lnTo>
                                  <a:pt x="1271" y="785"/>
                                </a:lnTo>
                                <a:lnTo>
                                  <a:pt x="1271" y="791"/>
                                </a:lnTo>
                                <a:lnTo>
                                  <a:pt x="1277" y="791"/>
                                </a:lnTo>
                                <a:lnTo>
                                  <a:pt x="1277" y="797"/>
                                </a:lnTo>
                                <a:lnTo>
                                  <a:pt x="1283" y="797"/>
                                </a:lnTo>
                                <a:lnTo>
                                  <a:pt x="1283" y="802"/>
                                </a:lnTo>
                                <a:lnTo>
                                  <a:pt x="1288" y="802"/>
                                </a:lnTo>
                                <a:lnTo>
                                  <a:pt x="1288" y="808"/>
                                </a:lnTo>
                                <a:lnTo>
                                  <a:pt x="1294" y="808"/>
                                </a:lnTo>
                                <a:lnTo>
                                  <a:pt x="1294" y="814"/>
                                </a:lnTo>
                                <a:lnTo>
                                  <a:pt x="1300" y="814"/>
                                </a:lnTo>
                                <a:lnTo>
                                  <a:pt x="1300" y="819"/>
                                </a:lnTo>
                                <a:lnTo>
                                  <a:pt x="1305" y="819"/>
                                </a:lnTo>
                                <a:lnTo>
                                  <a:pt x="1305" y="825"/>
                                </a:lnTo>
                                <a:lnTo>
                                  <a:pt x="1311" y="825"/>
                                </a:lnTo>
                                <a:lnTo>
                                  <a:pt x="1311" y="831"/>
                                </a:lnTo>
                                <a:lnTo>
                                  <a:pt x="1317" y="831"/>
                                </a:lnTo>
                                <a:lnTo>
                                  <a:pt x="1317" y="836"/>
                                </a:lnTo>
                                <a:lnTo>
                                  <a:pt x="1322" y="836"/>
                                </a:lnTo>
                                <a:lnTo>
                                  <a:pt x="1322" y="842"/>
                                </a:lnTo>
                                <a:lnTo>
                                  <a:pt x="1328" y="842"/>
                                </a:lnTo>
                                <a:lnTo>
                                  <a:pt x="1328" y="848"/>
                                </a:lnTo>
                                <a:lnTo>
                                  <a:pt x="1334" y="848"/>
                                </a:lnTo>
                                <a:lnTo>
                                  <a:pt x="1334" y="853"/>
                                </a:lnTo>
                                <a:lnTo>
                                  <a:pt x="1339" y="853"/>
                                </a:lnTo>
                                <a:lnTo>
                                  <a:pt x="1339" y="859"/>
                                </a:lnTo>
                                <a:lnTo>
                                  <a:pt x="1345" y="859"/>
                                </a:lnTo>
                                <a:lnTo>
                                  <a:pt x="1345" y="865"/>
                                </a:lnTo>
                                <a:lnTo>
                                  <a:pt x="1350" y="865"/>
                                </a:lnTo>
                                <a:lnTo>
                                  <a:pt x="1350" y="870"/>
                                </a:lnTo>
                                <a:lnTo>
                                  <a:pt x="1356" y="870"/>
                                </a:lnTo>
                                <a:lnTo>
                                  <a:pt x="1362" y="870"/>
                                </a:lnTo>
                                <a:lnTo>
                                  <a:pt x="1362" y="876"/>
                                </a:lnTo>
                                <a:lnTo>
                                  <a:pt x="1367" y="876"/>
                                </a:lnTo>
                                <a:lnTo>
                                  <a:pt x="1367" y="881"/>
                                </a:lnTo>
                                <a:lnTo>
                                  <a:pt x="1373" y="881"/>
                                </a:lnTo>
                                <a:lnTo>
                                  <a:pt x="1373" y="887"/>
                                </a:lnTo>
                                <a:lnTo>
                                  <a:pt x="1379" y="887"/>
                                </a:lnTo>
                                <a:lnTo>
                                  <a:pt x="1379" y="898"/>
                                </a:lnTo>
                                <a:lnTo>
                                  <a:pt x="1384" y="898"/>
                                </a:lnTo>
                                <a:lnTo>
                                  <a:pt x="1384" y="904"/>
                                </a:lnTo>
                                <a:lnTo>
                                  <a:pt x="1390" y="904"/>
                                </a:lnTo>
                                <a:lnTo>
                                  <a:pt x="1390" y="915"/>
                                </a:lnTo>
                                <a:lnTo>
                                  <a:pt x="1396" y="915"/>
                                </a:lnTo>
                                <a:lnTo>
                                  <a:pt x="1396" y="921"/>
                                </a:lnTo>
                                <a:lnTo>
                                  <a:pt x="1401" y="921"/>
                                </a:lnTo>
                                <a:lnTo>
                                  <a:pt x="1401" y="927"/>
                                </a:lnTo>
                                <a:lnTo>
                                  <a:pt x="1407" y="927"/>
                                </a:lnTo>
                                <a:lnTo>
                                  <a:pt x="1407" y="932"/>
                                </a:lnTo>
                                <a:lnTo>
                                  <a:pt x="1413" y="932"/>
                                </a:lnTo>
                                <a:lnTo>
                                  <a:pt x="1413" y="938"/>
                                </a:lnTo>
                                <a:lnTo>
                                  <a:pt x="1418" y="938"/>
                                </a:lnTo>
                                <a:lnTo>
                                  <a:pt x="1424" y="938"/>
                                </a:lnTo>
                                <a:lnTo>
                                  <a:pt x="1424" y="949"/>
                                </a:lnTo>
                                <a:lnTo>
                                  <a:pt x="1430" y="949"/>
                                </a:lnTo>
                                <a:lnTo>
                                  <a:pt x="1430" y="955"/>
                                </a:lnTo>
                                <a:lnTo>
                                  <a:pt x="1435" y="955"/>
                                </a:lnTo>
                                <a:lnTo>
                                  <a:pt x="1435" y="961"/>
                                </a:lnTo>
                                <a:lnTo>
                                  <a:pt x="1441" y="961"/>
                                </a:lnTo>
                                <a:lnTo>
                                  <a:pt x="1447" y="961"/>
                                </a:lnTo>
                                <a:lnTo>
                                  <a:pt x="1447" y="966"/>
                                </a:lnTo>
                                <a:lnTo>
                                  <a:pt x="1452" y="966"/>
                                </a:lnTo>
                                <a:lnTo>
                                  <a:pt x="1458" y="966"/>
                                </a:lnTo>
                                <a:lnTo>
                                  <a:pt x="1458" y="972"/>
                                </a:lnTo>
                                <a:lnTo>
                                  <a:pt x="1463" y="972"/>
                                </a:lnTo>
                                <a:lnTo>
                                  <a:pt x="1463" y="978"/>
                                </a:lnTo>
                                <a:lnTo>
                                  <a:pt x="1469" y="978"/>
                                </a:lnTo>
                                <a:lnTo>
                                  <a:pt x="1469" y="983"/>
                                </a:lnTo>
                                <a:lnTo>
                                  <a:pt x="1475" y="983"/>
                                </a:lnTo>
                                <a:lnTo>
                                  <a:pt x="1475" y="989"/>
                                </a:lnTo>
                                <a:lnTo>
                                  <a:pt x="1480" y="989"/>
                                </a:lnTo>
                                <a:lnTo>
                                  <a:pt x="1480" y="994"/>
                                </a:lnTo>
                                <a:lnTo>
                                  <a:pt x="1486" y="994"/>
                                </a:lnTo>
                                <a:lnTo>
                                  <a:pt x="1486" y="1000"/>
                                </a:lnTo>
                                <a:lnTo>
                                  <a:pt x="1492" y="1000"/>
                                </a:lnTo>
                                <a:lnTo>
                                  <a:pt x="1492" y="1006"/>
                                </a:lnTo>
                                <a:lnTo>
                                  <a:pt x="1497" y="1006"/>
                                </a:lnTo>
                                <a:lnTo>
                                  <a:pt x="1497" y="1017"/>
                                </a:lnTo>
                                <a:lnTo>
                                  <a:pt x="1503" y="1017"/>
                                </a:lnTo>
                                <a:lnTo>
                                  <a:pt x="1503" y="1023"/>
                                </a:lnTo>
                                <a:lnTo>
                                  <a:pt x="1509" y="1023"/>
                                </a:lnTo>
                                <a:lnTo>
                                  <a:pt x="1509" y="1028"/>
                                </a:lnTo>
                                <a:lnTo>
                                  <a:pt x="1514" y="1028"/>
                                </a:lnTo>
                                <a:lnTo>
                                  <a:pt x="1514" y="1034"/>
                                </a:lnTo>
                                <a:lnTo>
                                  <a:pt x="1520" y="1034"/>
                                </a:lnTo>
                                <a:lnTo>
                                  <a:pt x="1520" y="1040"/>
                                </a:lnTo>
                                <a:lnTo>
                                  <a:pt x="1526" y="1040"/>
                                </a:lnTo>
                                <a:lnTo>
                                  <a:pt x="1526" y="1045"/>
                                </a:lnTo>
                                <a:lnTo>
                                  <a:pt x="1531" y="1045"/>
                                </a:lnTo>
                                <a:lnTo>
                                  <a:pt x="1537" y="1045"/>
                                </a:lnTo>
                                <a:lnTo>
                                  <a:pt x="1537" y="1051"/>
                                </a:lnTo>
                                <a:lnTo>
                                  <a:pt x="1543" y="1051"/>
                                </a:lnTo>
                                <a:lnTo>
                                  <a:pt x="1543" y="1057"/>
                                </a:lnTo>
                                <a:lnTo>
                                  <a:pt x="1548" y="1057"/>
                                </a:lnTo>
                                <a:lnTo>
                                  <a:pt x="1548" y="1062"/>
                                </a:lnTo>
                                <a:lnTo>
                                  <a:pt x="1554" y="1062"/>
                                </a:lnTo>
                                <a:lnTo>
                                  <a:pt x="1554" y="1068"/>
                                </a:lnTo>
                                <a:lnTo>
                                  <a:pt x="1559" y="1068"/>
                                </a:lnTo>
                                <a:lnTo>
                                  <a:pt x="1559" y="1074"/>
                                </a:lnTo>
                                <a:lnTo>
                                  <a:pt x="1565" y="1074"/>
                                </a:lnTo>
                                <a:lnTo>
                                  <a:pt x="1565" y="1079"/>
                                </a:lnTo>
                                <a:lnTo>
                                  <a:pt x="1571" y="1079"/>
                                </a:lnTo>
                                <a:lnTo>
                                  <a:pt x="1571" y="1085"/>
                                </a:lnTo>
                                <a:lnTo>
                                  <a:pt x="1576" y="1085"/>
                                </a:lnTo>
                                <a:lnTo>
                                  <a:pt x="1576" y="1090"/>
                                </a:lnTo>
                                <a:lnTo>
                                  <a:pt x="1582" y="1090"/>
                                </a:lnTo>
                                <a:lnTo>
                                  <a:pt x="1582" y="1096"/>
                                </a:lnTo>
                                <a:lnTo>
                                  <a:pt x="1588" y="1096"/>
                                </a:lnTo>
                                <a:lnTo>
                                  <a:pt x="1588" y="1107"/>
                                </a:lnTo>
                                <a:lnTo>
                                  <a:pt x="1593" y="1107"/>
                                </a:lnTo>
                                <a:lnTo>
                                  <a:pt x="1599" y="1107"/>
                                </a:lnTo>
                                <a:lnTo>
                                  <a:pt x="1599" y="1113"/>
                                </a:lnTo>
                                <a:lnTo>
                                  <a:pt x="1605" y="1113"/>
                                </a:lnTo>
                                <a:lnTo>
                                  <a:pt x="1605" y="1119"/>
                                </a:lnTo>
                              </a:path>
                            </a:pathLst>
                          </a:custGeom>
                          <a:noFill/>
                          <a:ln w="381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51"/>
                        <wps:cNvSpPr>
                          <a:spLocks/>
                        </wps:cNvSpPr>
                        <wps:spPr bwMode="auto">
                          <a:xfrm>
                            <a:off x="3439160" y="815975"/>
                            <a:ext cx="212090" cy="189865"/>
                          </a:xfrm>
                          <a:custGeom>
                            <a:avLst/>
                            <a:gdLst>
                              <a:gd name="T0" fmla="*/ 0 w 334"/>
                              <a:gd name="T1" fmla="*/ 5 h 299"/>
                              <a:gd name="T2" fmla="*/ 6 w 334"/>
                              <a:gd name="T3" fmla="*/ 5 h 299"/>
                              <a:gd name="T4" fmla="*/ 12 w 334"/>
                              <a:gd name="T5" fmla="*/ 11 h 299"/>
                              <a:gd name="T6" fmla="*/ 17 w 334"/>
                              <a:gd name="T7" fmla="*/ 17 h 299"/>
                              <a:gd name="T8" fmla="*/ 23 w 334"/>
                              <a:gd name="T9" fmla="*/ 22 h 299"/>
                              <a:gd name="T10" fmla="*/ 29 w 334"/>
                              <a:gd name="T11" fmla="*/ 28 h 299"/>
                              <a:gd name="T12" fmla="*/ 34 w 334"/>
                              <a:gd name="T13" fmla="*/ 34 h 299"/>
                              <a:gd name="T14" fmla="*/ 40 w 334"/>
                              <a:gd name="T15" fmla="*/ 34 h 299"/>
                              <a:gd name="T16" fmla="*/ 46 w 334"/>
                              <a:gd name="T17" fmla="*/ 39 h 299"/>
                              <a:gd name="T18" fmla="*/ 51 w 334"/>
                              <a:gd name="T19" fmla="*/ 51 h 299"/>
                              <a:gd name="T20" fmla="*/ 57 w 334"/>
                              <a:gd name="T21" fmla="*/ 56 h 299"/>
                              <a:gd name="T22" fmla="*/ 62 w 334"/>
                              <a:gd name="T23" fmla="*/ 62 h 299"/>
                              <a:gd name="T24" fmla="*/ 68 w 334"/>
                              <a:gd name="T25" fmla="*/ 68 h 299"/>
                              <a:gd name="T26" fmla="*/ 74 w 334"/>
                              <a:gd name="T27" fmla="*/ 73 h 299"/>
                              <a:gd name="T28" fmla="*/ 79 w 334"/>
                              <a:gd name="T29" fmla="*/ 79 h 299"/>
                              <a:gd name="T30" fmla="*/ 85 w 334"/>
                              <a:gd name="T31" fmla="*/ 79 h 299"/>
                              <a:gd name="T32" fmla="*/ 91 w 334"/>
                              <a:gd name="T33" fmla="*/ 84 h 299"/>
                              <a:gd name="T34" fmla="*/ 96 w 334"/>
                              <a:gd name="T35" fmla="*/ 90 h 299"/>
                              <a:gd name="T36" fmla="*/ 102 w 334"/>
                              <a:gd name="T37" fmla="*/ 96 h 299"/>
                              <a:gd name="T38" fmla="*/ 108 w 334"/>
                              <a:gd name="T39" fmla="*/ 101 h 299"/>
                              <a:gd name="T40" fmla="*/ 113 w 334"/>
                              <a:gd name="T41" fmla="*/ 107 h 299"/>
                              <a:gd name="T42" fmla="*/ 119 w 334"/>
                              <a:gd name="T43" fmla="*/ 113 h 299"/>
                              <a:gd name="T44" fmla="*/ 125 w 334"/>
                              <a:gd name="T45" fmla="*/ 118 h 299"/>
                              <a:gd name="T46" fmla="*/ 130 w 334"/>
                              <a:gd name="T47" fmla="*/ 124 h 299"/>
                              <a:gd name="T48" fmla="*/ 136 w 334"/>
                              <a:gd name="T49" fmla="*/ 130 h 299"/>
                              <a:gd name="T50" fmla="*/ 142 w 334"/>
                              <a:gd name="T51" fmla="*/ 135 h 299"/>
                              <a:gd name="T52" fmla="*/ 147 w 334"/>
                              <a:gd name="T53" fmla="*/ 141 h 299"/>
                              <a:gd name="T54" fmla="*/ 153 w 334"/>
                              <a:gd name="T55" fmla="*/ 147 h 299"/>
                              <a:gd name="T56" fmla="*/ 159 w 334"/>
                              <a:gd name="T57" fmla="*/ 152 h 299"/>
                              <a:gd name="T58" fmla="*/ 164 w 334"/>
                              <a:gd name="T59" fmla="*/ 152 h 299"/>
                              <a:gd name="T60" fmla="*/ 170 w 334"/>
                              <a:gd name="T61" fmla="*/ 158 h 299"/>
                              <a:gd name="T62" fmla="*/ 175 w 334"/>
                              <a:gd name="T63" fmla="*/ 164 h 299"/>
                              <a:gd name="T64" fmla="*/ 181 w 334"/>
                              <a:gd name="T65" fmla="*/ 169 h 299"/>
                              <a:gd name="T66" fmla="*/ 187 w 334"/>
                              <a:gd name="T67" fmla="*/ 175 h 299"/>
                              <a:gd name="T68" fmla="*/ 192 w 334"/>
                              <a:gd name="T69" fmla="*/ 180 h 299"/>
                              <a:gd name="T70" fmla="*/ 198 w 334"/>
                              <a:gd name="T71" fmla="*/ 186 h 299"/>
                              <a:gd name="T72" fmla="*/ 204 w 334"/>
                              <a:gd name="T73" fmla="*/ 192 h 299"/>
                              <a:gd name="T74" fmla="*/ 209 w 334"/>
                              <a:gd name="T75" fmla="*/ 192 h 299"/>
                              <a:gd name="T76" fmla="*/ 215 w 334"/>
                              <a:gd name="T77" fmla="*/ 197 h 299"/>
                              <a:gd name="T78" fmla="*/ 221 w 334"/>
                              <a:gd name="T79" fmla="*/ 203 h 299"/>
                              <a:gd name="T80" fmla="*/ 226 w 334"/>
                              <a:gd name="T81" fmla="*/ 209 h 299"/>
                              <a:gd name="T82" fmla="*/ 232 w 334"/>
                              <a:gd name="T83" fmla="*/ 214 h 299"/>
                              <a:gd name="T84" fmla="*/ 238 w 334"/>
                              <a:gd name="T85" fmla="*/ 220 h 299"/>
                              <a:gd name="T86" fmla="*/ 243 w 334"/>
                              <a:gd name="T87" fmla="*/ 226 h 299"/>
                              <a:gd name="T88" fmla="*/ 249 w 334"/>
                              <a:gd name="T89" fmla="*/ 231 h 299"/>
                              <a:gd name="T90" fmla="*/ 255 w 334"/>
                              <a:gd name="T91" fmla="*/ 231 h 299"/>
                              <a:gd name="T92" fmla="*/ 260 w 334"/>
                              <a:gd name="T93" fmla="*/ 237 h 299"/>
                              <a:gd name="T94" fmla="*/ 283 w 334"/>
                              <a:gd name="T95" fmla="*/ 237 h 299"/>
                              <a:gd name="T96" fmla="*/ 288 w 334"/>
                              <a:gd name="T97" fmla="*/ 248 h 299"/>
                              <a:gd name="T98" fmla="*/ 294 w 334"/>
                              <a:gd name="T99" fmla="*/ 254 h 299"/>
                              <a:gd name="T100" fmla="*/ 300 w 334"/>
                              <a:gd name="T101" fmla="*/ 265 h 299"/>
                              <a:gd name="T102" fmla="*/ 305 w 334"/>
                              <a:gd name="T103" fmla="*/ 271 h 299"/>
                              <a:gd name="T104" fmla="*/ 311 w 334"/>
                              <a:gd name="T105" fmla="*/ 277 h 299"/>
                              <a:gd name="T106" fmla="*/ 317 w 334"/>
                              <a:gd name="T107" fmla="*/ 282 h 299"/>
                              <a:gd name="T108" fmla="*/ 322 w 334"/>
                              <a:gd name="T109" fmla="*/ 288 h 299"/>
                              <a:gd name="T110" fmla="*/ 328 w 334"/>
                              <a:gd name="T111" fmla="*/ 293 h 299"/>
                              <a:gd name="T112" fmla="*/ 334 w 334"/>
                              <a:gd name="T113" fmla="*/ 299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4" h="299">
                                <a:moveTo>
                                  <a:pt x="0" y="0"/>
                                </a:moveTo>
                                <a:lnTo>
                                  <a:pt x="0" y="5"/>
                                </a:lnTo>
                                <a:lnTo>
                                  <a:pt x="6" y="5"/>
                                </a:lnTo>
                                <a:lnTo>
                                  <a:pt x="12" y="5"/>
                                </a:lnTo>
                                <a:lnTo>
                                  <a:pt x="12" y="11"/>
                                </a:lnTo>
                                <a:lnTo>
                                  <a:pt x="17" y="11"/>
                                </a:lnTo>
                                <a:lnTo>
                                  <a:pt x="17" y="17"/>
                                </a:lnTo>
                                <a:lnTo>
                                  <a:pt x="23" y="17"/>
                                </a:lnTo>
                                <a:lnTo>
                                  <a:pt x="23" y="22"/>
                                </a:lnTo>
                                <a:lnTo>
                                  <a:pt x="29" y="22"/>
                                </a:lnTo>
                                <a:lnTo>
                                  <a:pt x="29" y="28"/>
                                </a:lnTo>
                                <a:lnTo>
                                  <a:pt x="34" y="28"/>
                                </a:lnTo>
                                <a:lnTo>
                                  <a:pt x="34" y="34"/>
                                </a:lnTo>
                                <a:lnTo>
                                  <a:pt x="40" y="34"/>
                                </a:lnTo>
                                <a:lnTo>
                                  <a:pt x="46" y="34"/>
                                </a:lnTo>
                                <a:lnTo>
                                  <a:pt x="46" y="39"/>
                                </a:lnTo>
                                <a:lnTo>
                                  <a:pt x="51" y="39"/>
                                </a:lnTo>
                                <a:lnTo>
                                  <a:pt x="51" y="51"/>
                                </a:lnTo>
                                <a:lnTo>
                                  <a:pt x="57" y="51"/>
                                </a:lnTo>
                                <a:lnTo>
                                  <a:pt x="57" y="56"/>
                                </a:lnTo>
                                <a:lnTo>
                                  <a:pt x="62" y="56"/>
                                </a:lnTo>
                                <a:lnTo>
                                  <a:pt x="62" y="62"/>
                                </a:lnTo>
                                <a:lnTo>
                                  <a:pt x="68" y="62"/>
                                </a:lnTo>
                                <a:lnTo>
                                  <a:pt x="68" y="68"/>
                                </a:lnTo>
                                <a:lnTo>
                                  <a:pt x="74" y="68"/>
                                </a:lnTo>
                                <a:lnTo>
                                  <a:pt x="74" y="73"/>
                                </a:lnTo>
                                <a:lnTo>
                                  <a:pt x="79" y="73"/>
                                </a:lnTo>
                                <a:lnTo>
                                  <a:pt x="79" y="79"/>
                                </a:lnTo>
                                <a:lnTo>
                                  <a:pt x="85" y="79"/>
                                </a:lnTo>
                                <a:lnTo>
                                  <a:pt x="91" y="79"/>
                                </a:lnTo>
                                <a:lnTo>
                                  <a:pt x="91" y="84"/>
                                </a:lnTo>
                                <a:lnTo>
                                  <a:pt x="96" y="84"/>
                                </a:lnTo>
                                <a:lnTo>
                                  <a:pt x="96" y="90"/>
                                </a:lnTo>
                                <a:lnTo>
                                  <a:pt x="102" y="90"/>
                                </a:lnTo>
                                <a:lnTo>
                                  <a:pt x="102" y="96"/>
                                </a:lnTo>
                                <a:lnTo>
                                  <a:pt x="108" y="96"/>
                                </a:lnTo>
                                <a:lnTo>
                                  <a:pt x="108" y="101"/>
                                </a:lnTo>
                                <a:lnTo>
                                  <a:pt x="113" y="101"/>
                                </a:lnTo>
                                <a:lnTo>
                                  <a:pt x="113" y="107"/>
                                </a:lnTo>
                                <a:lnTo>
                                  <a:pt x="119" y="107"/>
                                </a:lnTo>
                                <a:lnTo>
                                  <a:pt x="119" y="113"/>
                                </a:lnTo>
                                <a:lnTo>
                                  <a:pt x="125" y="113"/>
                                </a:lnTo>
                                <a:lnTo>
                                  <a:pt x="125" y="118"/>
                                </a:lnTo>
                                <a:lnTo>
                                  <a:pt x="130" y="118"/>
                                </a:lnTo>
                                <a:lnTo>
                                  <a:pt x="130" y="124"/>
                                </a:lnTo>
                                <a:lnTo>
                                  <a:pt x="136" y="124"/>
                                </a:lnTo>
                                <a:lnTo>
                                  <a:pt x="136" y="130"/>
                                </a:lnTo>
                                <a:lnTo>
                                  <a:pt x="142" y="130"/>
                                </a:lnTo>
                                <a:lnTo>
                                  <a:pt x="142" y="135"/>
                                </a:lnTo>
                                <a:lnTo>
                                  <a:pt x="147" y="135"/>
                                </a:lnTo>
                                <a:lnTo>
                                  <a:pt x="147" y="141"/>
                                </a:lnTo>
                                <a:lnTo>
                                  <a:pt x="153" y="141"/>
                                </a:lnTo>
                                <a:lnTo>
                                  <a:pt x="153" y="147"/>
                                </a:lnTo>
                                <a:lnTo>
                                  <a:pt x="159" y="147"/>
                                </a:lnTo>
                                <a:lnTo>
                                  <a:pt x="159" y="152"/>
                                </a:lnTo>
                                <a:lnTo>
                                  <a:pt x="164" y="152"/>
                                </a:lnTo>
                                <a:lnTo>
                                  <a:pt x="170" y="152"/>
                                </a:lnTo>
                                <a:lnTo>
                                  <a:pt x="170" y="158"/>
                                </a:lnTo>
                                <a:lnTo>
                                  <a:pt x="175" y="158"/>
                                </a:lnTo>
                                <a:lnTo>
                                  <a:pt x="175" y="164"/>
                                </a:lnTo>
                                <a:lnTo>
                                  <a:pt x="181" y="164"/>
                                </a:lnTo>
                                <a:lnTo>
                                  <a:pt x="181" y="169"/>
                                </a:lnTo>
                                <a:lnTo>
                                  <a:pt x="187" y="169"/>
                                </a:lnTo>
                                <a:lnTo>
                                  <a:pt x="187" y="175"/>
                                </a:lnTo>
                                <a:lnTo>
                                  <a:pt x="192" y="175"/>
                                </a:lnTo>
                                <a:lnTo>
                                  <a:pt x="192" y="180"/>
                                </a:lnTo>
                                <a:lnTo>
                                  <a:pt x="198" y="180"/>
                                </a:lnTo>
                                <a:lnTo>
                                  <a:pt x="198" y="186"/>
                                </a:lnTo>
                                <a:lnTo>
                                  <a:pt x="204" y="186"/>
                                </a:lnTo>
                                <a:lnTo>
                                  <a:pt x="204" y="192"/>
                                </a:lnTo>
                                <a:lnTo>
                                  <a:pt x="209" y="192"/>
                                </a:lnTo>
                                <a:lnTo>
                                  <a:pt x="215" y="192"/>
                                </a:lnTo>
                                <a:lnTo>
                                  <a:pt x="215" y="197"/>
                                </a:lnTo>
                                <a:lnTo>
                                  <a:pt x="221" y="197"/>
                                </a:lnTo>
                                <a:lnTo>
                                  <a:pt x="221" y="203"/>
                                </a:lnTo>
                                <a:lnTo>
                                  <a:pt x="226" y="203"/>
                                </a:lnTo>
                                <a:lnTo>
                                  <a:pt x="226" y="209"/>
                                </a:lnTo>
                                <a:lnTo>
                                  <a:pt x="232" y="209"/>
                                </a:lnTo>
                                <a:lnTo>
                                  <a:pt x="232" y="214"/>
                                </a:lnTo>
                                <a:lnTo>
                                  <a:pt x="238" y="214"/>
                                </a:lnTo>
                                <a:lnTo>
                                  <a:pt x="238" y="220"/>
                                </a:lnTo>
                                <a:lnTo>
                                  <a:pt x="243" y="220"/>
                                </a:lnTo>
                                <a:lnTo>
                                  <a:pt x="243" y="226"/>
                                </a:lnTo>
                                <a:lnTo>
                                  <a:pt x="249" y="226"/>
                                </a:lnTo>
                                <a:lnTo>
                                  <a:pt x="249" y="231"/>
                                </a:lnTo>
                                <a:lnTo>
                                  <a:pt x="255" y="231"/>
                                </a:lnTo>
                                <a:lnTo>
                                  <a:pt x="260" y="231"/>
                                </a:lnTo>
                                <a:lnTo>
                                  <a:pt x="260" y="237"/>
                                </a:lnTo>
                                <a:lnTo>
                                  <a:pt x="266" y="237"/>
                                </a:lnTo>
                                <a:lnTo>
                                  <a:pt x="283" y="237"/>
                                </a:lnTo>
                                <a:lnTo>
                                  <a:pt x="288" y="237"/>
                                </a:lnTo>
                                <a:lnTo>
                                  <a:pt x="288" y="248"/>
                                </a:lnTo>
                                <a:lnTo>
                                  <a:pt x="294" y="248"/>
                                </a:lnTo>
                                <a:lnTo>
                                  <a:pt x="294" y="254"/>
                                </a:lnTo>
                                <a:lnTo>
                                  <a:pt x="300" y="254"/>
                                </a:lnTo>
                                <a:lnTo>
                                  <a:pt x="300" y="265"/>
                                </a:lnTo>
                                <a:lnTo>
                                  <a:pt x="305" y="265"/>
                                </a:lnTo>
                                <a:lnTo>
                                  <a:pt x="305" y="271"/>
                                </a:lnTo>
                                <a:lnTo>
                                  <a:pt x="311" y="271"/>
                                </a:lnTo>
                                <a:lnTo>
                                  <a:pt x="311" y="277"/>
                                </a:lnTo>
                                <a:lnTo>
                                  <a:pt x="317" y="277"/>
                                </a:lnTo>
                                <a:lnTo>
                                  <a:pt x="317" y="282"/>
                                </a:lnTo>
                                <a:lnTo>
                                  <a:pt x="322" y="282"/>
                                </a:lnTo>
                                <a:lnTo>
                                  <a:pt x="322" y="288"/>
                                </a:lnTo>
                                <a:lnTo>
                                  <a:pt x="328" y="288"/>
                                </a:lnTo>
                                <a:lnTo>
                                  <a:pt x="328" y="293"/>
                                </a:lnTo>
                                <a:lnTo>
                                  <a:pt x="334" y="293"/>
                                </a:lnTo>
                                <a:lnTo>
                                  <a:pt x="334" y="299"/>
                                </a:lnTo>
                              </a:path>
                            </a:pathLst>
                          </a:custGeom>
                          <a:noFill/>
                          <a:ln w="381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2"/>
                        <wps:cNvSpPr>
                          <a:spLocks/>
                        </wps:cNvSpPr>
                        <wps:spPr bwMode="auto">
                          <a:xfrm>
                            <a:off x="325755" y="1393190"/>
                            <a:ext cx="1320165" cy="760730"/>
                          </a:xfrm>
                          <a:custGeom>
                            <a:avLst/>
                            <a:gdLst>
                              <a:gd name="T0" fmla="*/ 22 w 2079"/>
                              <a:gd name="T1" fmla="*/ 1192 h 1198"/>
                              <a:gd name="T2" fmla="*/ 102 w 2079"/>
                              <a:gd name="T3" fmla="*/ 1181 h 1198"/>
                              <a:gd name="T4" fmla="*/ 152 w 2079"/>
                              <a:gd name="T5" fmla="*/ 1181 h 1198"/>
                              <a:gd name="T6" fmla="*/ 192 w 2079"/>
                              <a:gd name="T7" fmla="*/ 1181 h 1198"/>
                              <a:gd name="T8" fmla="*/ 277 w 2079"/>
                              <a:gd name="T9" fmla="*/ 1181 h 1198"/>
                              <a:gd name="T10" fmla="*/ 311 w 2079"/>
                              <a:gd name="T11" fmla="*/ 1181 h 1198"/>
                              <a:gd name="T12" fmla="*/ 339 w 2079"/>
                              <a:gd name="T13" fmla="*/ 1169 h 1198"/>
                              <a:gd name="T14" fmla="*/ 384 w 2079"/>
                              <a:gd name="T15" fmla="*/ 1169 h 1198"/>
                              <a:gd name="T16" fmla="*/ 480 w 2079"/>
                              <a:gd name="T17" fmla="*/ 1169 h 1198"/>
                              <a:gd name="T18" fmla="*/ 531 w 2079"/>
                              <a:gd name="T19" fmla="*/ 1164 h 1198"/>
                              <a:gd name="T20" fmla="*/ 570 w 2079"/>
                              <a:gd name="T21" fmla="*/ 1164 h 1198"/>
                              <a:gd name="T22" fmla="*/ 599 w 2079"/>
                              <a:gd name="T23" fmla="*/ 1152 h 1198"/>
                              <a:gd name="T24" fmla="*/ 649 w 2079"/>
                              <a:gd name="T25" fmla="*/ 1152 h 1198"/>
                              <a:gd name="T26" fmla="*/ 723 w 2079"/>
                              <a:gd name="T27" fmla="*/ 1152 h 1198"/>
                              <a:gd name="T28" fmla="*/ 751 w 2079"/>
                              <a:gd name="T29" fmla="*/ 1141 h 1198"/>
                              <a:gd name="T30" fmla="*/ 779 w 2079"/>
                              <a:gd name="T31" fmla="*/ 1141 h 1198"/>
                              <a:gd name="T32" fmla="*/ 819 w 2079"/>
                              <a:gd name="T33" fmla="*/ 1141 h 1198"/>
                              <a:gd name="T34" fmla="*/ 842 w 2079"/>
                              <a:gd name="T35" fmla="*/ 1141 h 1198"/>
                              <a:gd name="T36" fmla="*/ 938 w 2079"/>
                              <a:gd name="T37" fmla="*/ 1130 h 1198"/>
                              <a:gd name="T38" fmla="*/ 1022 w 2079"/>
                              <a:gd name="T39" fmla="*/ 1130 h 1198"/>
                              <a:gd name="T40" fmla="*/ 1056 w 2079"/>
                              <a:gd name="T41" fmla="*/ 1119 h 1198"/>
                              <a:gd name="T42" fmla="*/ 1113 w 2079"/>
                              <a:gd name="T43" fmla="*/ 1119 h 1198"/>
                              <a:gd name="T44" fmla="*/ 1158 w 2079"/>
                              <a:gd name="T45" fmla="*/ 1107 h 1198"/>
                              <a:gd name="T46" fmla="*/ 1186 w 2079"/>
                              <a:gd name="T47" fmla="*/ 1096 h 1198"/>
                              <a:gd name="T48" fmla="*/ 1209 w 2079"/>
                              <a:gd name="T49" fmla="*/ 1079 h 1198"/>
                              <a:gd name="T50" fmla="*/ 1243 w 2079"/>
                              <a:gd name="T51" fmla="*/ 1062 h 1198"/>
                              <a:gd name="T52" fmla="*/ 1265 w 2079"/>
                              <a:gd name="T53" fmla="*/ 1040 h 1198"/>
                              <a:gd name="T54" fmla="*/ 1288 w 2079"/>
                              <a:gd name="T55" fmla="*/ 983 h 1198"/>
                              <a:gd name="T56" fmla="*/ 1310 w 2079"/>
                              <a:gd name="T57" fmla="*/ 774 h 1198"/>
                              <a:gd name="T58" fmla="*/ 1333 w 2079"/>
                              <a:gd name="T59" fmla="*/ 661 h 1198"/>
                              <a:gd name="T60" fmla="*/ 1356 w 2079"/>
                              <a:gd name="T61" fmla="*/ 689 h 1198"/>
                              <a:gd name="T62" fmla="*/ 1378 w 2079"/>
                              <a:gd name="T63" fmla="*/ 718 h 1198"/>
                              <a:gd name="T64" fmla="*/ 1401 w 2079"/>
                              <a:gd name="T65" fmla="*/ 740 h 1198"/>
                              <a:gd name="T66" fmla="*/ 1423 w 2079"/>
                              <a:gd name="T67" fmla="*/ 734 h 1198"/>
                              <a:gd name="T68" fmla="*/ 1446 w 2079"/>
                              <a:gd name="T69" fmla="*/ 718 h 1198"/>
                              <a:gd name="T70" fmla="*/ 1469 w 2079"/>
                              <a:gd name="T71" fmla="*/ 689 h 1198"/>
                              <a:gd name="T72" fmla="*/ 1491 w 2079"/>
                              <a:gd name="T73" fmla="*/ 672 h 1198"/>
                              <a:gd name="T74" fmla="*/ 1514 w 2079"/>
                              <a:gd name="T75" fmla="*/ 644 h 1198"/>
                              <a:gd name="T76" fmla="*/ 1548 w 2079"/>
                              <a:gd name="T77" fmla="*/ 627 h 1198"/>
                              <a:gd name="T78" fmla="*/ 1570 w 2079"/>
                              <a:gd name="T79" fmla="*/ 593 h 1198"/>
                              <a:gd name="T80" fmla="*/ 1593 w 2079"/>
                              <a:gd name="T81" fmla="*/ 559 h 1198"/>
                              <a:gd name="T82" fmla="*/ 1615 w 2079"/>
                              <a:gd name="T83" fmla="*/ 520 h 1198"/>
                              <a:gd name="T84" fmla="*/ 1638 w 2079"/>
                              <a:gd name="T85" fmla="*/ 492 h 1198"/>
                              <a:gd name="T86" fmla="*/ 1661 w 2079"/>
                              <a:gd name="T87" fmla="*/ 469 h 1198"/>
                              <a:gd name="T88" fmla="*/ 1683 w 2079"/>
                              <a:gd name="T89" fmla="*/ 441 h 1198"/>
                              <a:gd name="T90" fmla="*/ 1706 w 2079"/>
                              <a:gd name="T91" fmla="*/ 418 h 1198"/>
                              <a:gd name="T92" fmla="*/ 1728 w 2079"/>
                              <a:gd name="T93" fmla="*/ 396 h 1198"/>
                              <a:gd name="T94" fmla="*/ 1751 w 2079"/>
                              <a:gd name="T95" fmla="*/ 379 h 1198"/>
                              <a:gd name="T96" fmla="*/ 1774 w 2079"/>
                              <a:gd name="T97" fmla="*/ 350 h 1198"/>
                              <a:gd name="T98" fmla="*/ 1796 w 2079"/>
                              <a:gd name="T99" fmla="*/ 316 h 1198"/>
                              <a:gd name="T100" fmla="*/ 1819 w 2079"/>
                              <a:gd name="T101" fmla="*/ 283 h 1198"/>
                              <a:gd name="T102" fmla="*/ 1853 w 2079"/>
                              <a:gd name="T103" fmla="*/ 254 h 1198"/>
                              <a:gd name="T104" fmla="*/ 1875 w 2079"/>
                              <a:gd name="T105" fmla="*/ 226 h 1198"/>
                              <a:gd name="T106" fmla="*/ 1898 w 2079"/>
                              <a:gd name="T107" fmla="*/ 204 h 1198"/>
                              <a:gd name="T108" fmla="*/ 1921 w 2079"/>
                              <a:gd name="T109" fmla="*/ 170 h 1198"/>
                              <a:gd name="T110" fmla="*/ 1943 w 2079"/>
                              <a:gd name="T111" fmla="*/ 136 h 1198"/>
                              <a:gd name="T112" fmla="*/ 1966 w 2079"/>
                              <a:gd name="T113" fmla="*/ 119 h 1198"/>
                              <a:gd name="T114" fmla="*/ 1988 w 2079"/>
                              <a:gd name="T115" fmla="*/ 85 h 1198"/>
                              <a:gd name="T116" fmla="*/ 2011 w 2079"/>
                              <a:gd name="T117" fmla="*/ 62 h 1198"/>
                              <a:gd name="T118" fmla="*/ 2034 w 2079"/>
                              <a:gd name="T119" fmla="*/ 40 h 1198"/>
                              <a:gd name="T120" fmla="*/ 2056 w 2079"/>
                              <a:gd name="T121" fmla="*/ 17 h 1198"/>
                              <a:gd name="T122" fmla="*/ 2079 w 2079"/>
                              <a:gd name="T123" fmla="*/ 0 h 1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079" h="1198">
                                <a:moveTo>
                                  <a:pt x="0" y="1192"/>
                                </a:moveTo>
                                <a:lnTo>
                                  <a:pt x="0" y="1192"/>
                                </a:lnTo>
                                <a:lnTo>
                                  <a:pt x="5" y="1192"/>
                                </a:lnTo>
                                <a:lnTo>
                                  <a:pt x="5" y="1198"/>
                                </a:lnTo>
                                <a:lnTo>
                                  <a:pt x="11" y="1198"/>
                                </a:lnTo>
                                <a:lnTo>
                                  <a:pt x="17" y="1198"/>
                                </a:lnTo>
                                <a:lnTo>
                                  <a:pt x="22" y="1198"/>
                                </a:lnTo>
                                <a:lnTo>
                                  <a:pt x="22" y="1192"/>
                                </a:lnTo>
                                <a:lnTo>
                                  <a:pt x="28" y="1192"/>
                                </a:lnTo>
                                <a:lnTo>
                                  <a:pt x="73" y="1192"/>
                                </a:lnTo>
                                <a:lnTo>
                                  <a:pt x="79" y="1192"/>
                                </a:lnTo>
                                <a:lnTo>
                                  <a:pt x="79" y="1186"/>
                                </a:lnTo>
                                <a:lnTo>
                                  <a:pt x="85" y="1186"/>
                                </a:lnTo>
                                <a:lnTo>
                                  <a:pt x="96" y="1186"/>
                                </a:lnTo>
                                <a:lnTo>
                                  <a:pt x="102" y="1186"/>
                                </a:lnTo>
                                <a:lnTo>
                                  <a:pt x="102" y="1181"/>
                                </a:lnTo>
                                <a:lnTo>
                                  <a:pt x="107" y="1181"/>
                                </a:lnTo>
                                <a:lnTo>
                                  <a:pt x="113" y="1181"/>
                                </a:lnTo>
                                <a:lnTo>
                                  <a:pt x="113" y="1186"/>
                                </a:lnTo>
                                <a:lnTo>
                                  <a:pt x="118" y="1186"/>
                                </a:lnTo>
                                <a:lnTo>
                                  <a:pt x="147" y="1186"/>
                                </a:lnTo>
                                <a:lnTo>
                                  <a:pt x="152" y="1186"/>
                                </a:lnTo>
                                <a:lnTo>
                                  <a:pt x="152" y="1181"/>
                                </a:lnTo>
                                <a:lnTo>
                                  <a:pt x="158" y="1181"/>
                                </a:lnTo>
                                <a:lnTo>
                                  <a:pt x="164" y="1181"/>
                                </a:lnTo>
                                <a:lnTo>
                                  <a:pt x="164" y="1186"/>
                                </a:lnTo>
                                <a:lnTo>
                                  <a:pt x="169" y="1186"/>
                                </a:lnTo>
                                <a:lnTo>
                                  <a:pt x="186" y="1186"/>
                                </a:lnTo>
                                <a:lnTo>
                                  <a:pt x="192" y="1186"/>
                                </a:lnTo>
                                <a:lnTo>
                                  <a:pt x="192" y="1181"/>
                                </a:lnTo>
                                <a:lnTo>
                                  <a:pt x="198" y="1181"/>
                                </a:lnTo>
                                <a:lnTo>
                                  <a:pt x="260" y="1181"/>
                                </a:lnTo>
                                <a:lnTo>
                                  <a:pt x="265" y="1181"/>
                                </a:lnTo>
                                <a:lnTo>
                                  <a:pt x="265" y="1175"/>
                                </a:lnTo>
                                <a:lnTo>
                                  <a:pt x="271" y="1175"/>
                                </a:lnTo>
                                <a:lnTo>
                                  <a:pt x="277" y="1175"/>
                                </a:lnTo>
                                <a:lnTo>
                                  <a:pt x="277" y="1181"/>
                                </a:lnTo>
                                <a:lnTo>
                                  <a:pt x="282" y="1181"/>
                                </a:lnTo>
                                <a:lnTo>
                                  <a:pt x="288" y="1181"/>
                                </a:lnTo>
                                <a:lnTo>
                                  <a:pt x="288" y="1175"/>
                                </a:lnTo>
                                <a:lnTo>
                                  <a:pt x="294" y="1175"/>
                                </a:lnTo>
                                <a:lnTo>
                                  <a:pt x="305" y="1175"/>
                                </a:lnTo>
                                <a:lnTo>
                                  <a:pt x="311" y="1175"/>
                                </a:lnTo>
                                <a:lnTo>
                                  <a:pt x="311" y="1181"/>
                                </a:lnTo>
                                <a:lnTo>
                                  <a:pt x="316" y="1181"/>
                                </a:lnTo>
                                <a:lnTo>
                                  <a:pt x="322" y="1181"/>
                                </a:lnTo>
                                <a:lnTo>
                                  <a:pt x="322" y="1175"/>
                                </a:lnTo>
                                <a:lnTo>
                                  <a:pt x="327" y="1175"/>
                                </a:lnTo>
                                <a:lnTo>
                                  <a:pt x="333" y="1175"/>
                                </a:lnTo>
                                <a:lnTo>
                                  <a:pt x="339" y="1175"/>
                                </a:lnTo>
                                <a:lnTo>
                                  <a:pt x="339" y="1169"/>
                                </a:lnTo>
                                <a:lnTo>
                                  <a:pt x="344" y="1169"/>
                                </a:lnTo>
                                <a:lnTo>
                                  <a:pt x="350" y="1169"/>
                                </a:lnTo>
                                <a:lnTo>
                                  <a:pt x="356" y="1169"/>
                                </a:lnTo>
                                <a:lnTo>
                                  <a:pt x="356" y="1175"/>
                                </a:lnTo>
                                <a:lnTo>
                                  <a:pt x="361" y="1175"/>
                                </a:lnTo>
                                <a:lnTo>
                                  <a:pt x="378" y="1175"/>
                                </a:lnTo>
                                <a:lnTo>
                                  <a:pt x="384" y="1175"/>
                                </a:lnTo>
                                <a:lnTo>
                                  <a:pt x="384" y="1169"/>
                                </a:lnTo>
                                <a:lnTo>
                                  <a:pt x="390" y="1169"/>
                                </a:lnTo>
                                <a:lnTo>
                                  <a:pt x="424" y="1169"/>
                                </a:lnTo>
                                <a:lnTo>
                                  <a:pt x="429" y="1169"/>
                                </a:lnTo>
                                <a:lnTo>
                                  <a:pt x="429" y="1164"/>
                                </a:lnTo>
                                <a:lnTo>
                                  <a:pt x="435" y="1164"/>
                                </a:lnTo>
                                <a:lnTo>
                                  <a:pt x="435" y="1169"/>
                                </a:lnTo>
                                <a:lnTo>
                                  <a:pt x="440" y="1169"/>
                                </a:lnTo>
                                <a:lnTo>
                                  <a:pt x="480" y="1169"/>
                                </a:lnTo>
                                <a:lnTo>
                                  <a:pt x="486" y="1169"/>
                                </a:lnTo>
                                <a:lnTo>
                                  <a:pt x="486" y="1164"/>
                                </a:lnTo>
                                <a:lnTo>
                                  <a:pt x="491" y="1164"/>
                                </a:lnTo>
                                <a:lnTo>
                                  <a:pt x="491" y="1158"/>
                                </a:lnTo>
                                <a:lnTo>
                                  <a:pt x="497" y="1158"/>
                                </a:lnTo>
                                <a:lnTo>
                                  <a:pt x="525" y="1158"/>
                                </a:lnTo>
                                <a:lnTo>
                                  <a:pt x="531" y="1158"/>
                                </a:lnTo>
                                <a:lnTo>
                                  <a:pt x="531" y="1164"/>
                                </a:lnTo>
                                <a:lnTo>
                                  <a:pt x="536" y="1164"/>
                                </a:lnTo>
                                <a:lnTo>
                                  <a:pt x="542" y="1164"/>
                                </a:lnTo>
                                <a:lnTo>
                                  <a:pt x="548" y="1164"/>
                                </a:lnTo>
                                <a:lnTo>
                                  <a:pt x="548" y="1158"/>
                                </a:lnTo>
                                <a:lnTo>
                                  <a:pt x="553" y="1158"/>
                                </a:lnTo>
                                <a:lnTo>
                                  <a:pt x="565" y="1158"/>
                                </a:lnTo>
                                <a:lnTo>
                                  <a:pt x="570" y="1158"/>
                                </a:lnTo>
                                <a:lnTo>
                                  <a:pt x="570" y="1164"/>
                                </a:lnTo>
                                <a:lnTo>
                                  <a:pt x="576" y="1164"/>
                                </a:lnTo>
                                <a:lnTo>
                                  <a:pt x="582" y="1164"/>
                                </a:lnTo>
                                <a:lnTo>
                                  <a:pt x="587" y="1164"/>
                                </a:lnTo>
                                <a:lnTo>
                                  <a:pt x="587" y="1158"/>
                                </a:lnTo>
                                <a:lnTo>
                                  <a:pt x="593" y="1158"/>
                                </a:lnTo>
                                <a:lnTo>
                                  <a:pt x="599" y="1158"/>
                                </a:lnTo>
                                <a:lnTo>
                                  <a:pt x="599" y="1152"/>
                                </a:lnTo>
                                <a:lnTo>
                                  <a:pt x="604" y="1152"/>
                                </a:lnTo>
                                <a:lnTo>
                                  <a:pt x="627" y="1152"/>
                                </a:lnTo>
                                <a:lnTo>
                                  <a:pt x="633" y="1152"/>
                                </a:lnTo>
                                <a:lnTo>
                                  <a:pt x="633" y="1158"/>
                                </a:lnTo>
                                <a:lnTo>
                                  <a:pt x="638" y="1158"/>
                                </a:lnTo>
                                <a:lnTo>
                                  <a:pt x="644" y="1158"/>
                                </a:lnTo>
                                <a:lnTo>
                                  <a:pt x="649" y="1158"/>
                                </a:lnTo>
                                <a:lnTo>
                                  <a:pt x="649" y="1152"/>
                                </a:lnTo>
                                <a:lnTo>
                                  <a:pt x="655" y="1152"/>
                                </a:lnTo>
                                <a:lnTo>
                                  <a:pt x="661" y="1152"/>
                                </a:lnTo>
                                <a:lnTo>
                                  <a:pt x="666" y="1152"/>
                                </a:lnTo>
                                <a:lnTo>
                                  <a:pt x="666" y="1147"/>
                                </a:lnTo>
                                <a:lnTo>
                                  <a:pt x="672" y="1147"/>
                                </a:lnTo>
                                <a:lnTo>
                                  <a:pt x="717" y="1147"/>
                                </a:lnTo>
                                <a:lnTo>
                                  <a:pt x="723" y="1147"/>
                                </a:lnTo>
                                <a:lnTo>
                                  <a:pt x="723" y="1152"/>
                                </a:lnTo>
                                <a:lnTo>
                                  <a:pt x="729" y="1152"/>
                                </a:lnTo>
                                <a:lnTo>
                                  <a:pt x="734" y="1152"/>
                                </a:lnTo>
                                <a:lnTo>
                                  <a:pt x="740" y="1152"/>
                                </a:lnTo>
                                <a:lnTo>
                                  <a:pt x="740" y="1147"/>
                                </a:lnTo>
                                <a:lnTo>
                                  <a:pt x="746" y="1147"/>
                                </a:lnTo>
                                <a:lnTo>
                                  <a:pt x="751" y="1147"/>
                                </a:lnTo>
                                <a:lnTo>
                                  <a:pt x="751" y="1141"/>
                                </a:lnTo>
                                <a:lnTo>
                                  <a:pt x="757" y="1141"/>
                                </a:lnTo>
                                <a:lnTo>
                                  <a:pt x="762" y="1141"/>
                                </a:lnTo>
                                <a:lnTo>
                                  <a:pt x="762" y="1136"/>
                                </a:lnTo>
                                <a:lnTo>
                                  <a:pt x="768" y="1136"/>
                                </a:lnTo>
                                <a:lnTo>
                                  <a:pt x="774" y="1136"/>
                                </a:lnTo>
                                <a:lnTo>
                                  <a:pt x="779" y="1136"/>
                                </a:lnTo>
                                <a:lnTo>
                                  <a:pt x="779" y="1141"/>
                                </a:lnTo>
                                <a:lnTo>
                                  <a:pt x="785" y="1141"/>
                                </a:lnTo>
                                <a:lnTo>
                                  <a:pt x="791" y="1141"/>
                                </a:lnTo>
                                <a:lnTo>
                                  <a:pt x="791" y="1147"/>
                                </a:lnTo>
                                <a:lnTo>
                                  <a:pt x="796" y="1147"/>
                                </a:lnTo>
                                <a:lnTo>
                                  <a:pt x="813" y="1147"/>
                                </a:lnTo>
                                <a:lnTo>
                                  <a:pt x="819" y="1147"/>
                                </a:lnTo>
                                <a:lnTo>
                                  <a:pt x="819" y="1141"/>
                                </a:lnTo>
                                <a:lnTo>
                                  <a:pt x="825" y="1141"/>
                                </a:lnTo>
                                <a:lnTo>
                                  <a:pt x="830" y="1141"/>
                                </a:lnTo>
                                <a:lnTo>
                                  <a:pt x="830" y="1136"/>
                                </a:lnTo>
                                <a:lnTo>
                                  <a:pt x="836" y="1136"/>
                                </a:lnTo>
                                <a:lnTo>
                                  <a:pt x="842" y="1136"/>
                                </a:lnTo>
                                <a:lnTo>
                                  <a:pt x="842" y="1141"/>
                                </a:lnTo>
                                <a:lnTo>
                                  <a:pt x="847" y="1141"/>
                                </a:lnTo>
                                <a:lnTo>
                                  <a:pt x="915" y="1141"/>
                                </a:lnTo>
                                <a:lnTo>
                                  <a:pt x="921" y="1141"/>
                                </a:lnTo>
                                <a:lnTo>
                                  <a:pt x="921" y="1136"/>
                                </a:lnTo>
                                <a:lnTo>
                                  <a:pt x="926" y="1136"/>
                                </a:lnTo>
                                <a:lnTo>
                                  <a:pt x="926" y="1130"/>
                                </a:lnTo>
                                <a:lnTo>
                                  <a:pt x="932" y="1130"/>
                                </a:lnTo>
                                <a:lnTo>
                                  <a:pt x="938" y="1130"/>
                                </a:lnTo>
                                <a:lnTo>
                                  <a:pt x="943" y="1130"/>
                                </a:lnTo>
                                <a:lnTo>
                                  <a:pt x="943" y="1136"/>
                                </a:lnTo>
                                <a:lnTo>
                                  <a:pt x="949" y="1136"/>
                                </a:lnTo>
                                <a:lnTo>
                                  <a:pt x="1000" y="1136"/>
                                </a:lnTo>
                                <a:lnTo>
                                  <a:pt x="1005" y="1136"/>
                                </a:lnTo>
                                <a:lnTo>
                                  <a:pt x="1005" y="1130"/>
                                </a:lnTo>
                                <a:lnTo>
                                  <a:pt x="1011" y="1130"/>
                                </a:lnTo>
                                <a:lnTo>
                                  <a:pt x="1022" y="1130"/>
                                </a:lnTo>
                                <a:lnTo>
                                  <a:pt x="1028" y="1130"/>
                                </a:lnTo>
                                <a:lnTo>
                                  <a:pt x="1028" y="1124"/>
                                </a:lnTo>
                                <a:lnTo>
                                  <a:pt x="1034" y="1124"/>
                                </a:lnTo>
                                <a:lnTo>
                                  <a:pt x="1045" y="1124"/>
                                </a:lnTo>
                                <a:lnTo>
                                  <a:pt x="1051" y="1124"/>
                                </a:lnTo>
                                <a:lnTo>
                                  <a:pt x="1051" y="1119"/>
                                </a:lnTo>
                                <a:lnTo>
                                  <a:pt x="1056" y="1119"/>
                                </a:lnTo>
                                <a:lnTo>
                                  <a:pt x="1062" y="1119"/>
                                </a:lnTo>
                                <a:lnTo>
                                  <a:pt x="1062" y="1124"/>
                                </a:lnTo>
                                <a:lnTo>
                                  <a:pt x="1068" y="1124"/>
                                </a:lnTo>
                                <a:lnTo>
                                  <a:pt x="1101" y="1124"/>
                                </a:lnTo>
                                <a:lnTo>
                                  <a:pt x="1107" y="1124"/>
                                </a:lnTo>
                                <a:lnTo>
                                  <a:pt x="1107" y="1119"/>
                                </a:lnTo>
                                <a:lnTo>
                                  <a:pt x="1113" y="1119"/>
                                </a:lnTo>
                                <a:lnTo>
                                  <a:pt x="1118" y="1119"/>
                                </a:lnTo>
                                <a:lnTo>
                                  <a:pt x="1118" y="1113"/>
                                </a:lnTo>
                                <a:lnTo>
                                  <a:pt x="1124" y="1113"/>
                                </a:lnTo>
                                <a:lnTo>
                                  <a:pt x="1135" y="1113"/>
                                </a:lnTo>
                                <a:lnTo>
                                  <a:pt x="1141" y="1113"/>
                                </a:lnTo>
                                <a:lnTo>
                                  <a:pt x="1141" y="1107"/>
                                </a:lnTo>
                                <a:lnTo>
                                  <a:pt x="1147" y="1107"/>
                                </a:lnTo>
                                <a:lnTo>
                                  <a:pt x="1158" y="1107"/>
                                </a:lnTo>
                                <a:lnTo>
                                  <a:pt x="1164" y="1107"/>
                                </a:lnTo>
                                <a:lnTo>
                                  <a:pt x="1164" y="1102"/>
                                </a:lnTo>
                                <a:lnTo>
                                  <a:pt x="1169" y="1102"/>
                                </a:lnTo>
                                <a:lnTo>
                                  <a:pt x="1175" y="1102"/>
                                </a:lnTo>
                                <a:lnTo>
                                  <a:pt x="1181" y="1102"/>
                                </a:lnTo>
                                <a:lnTo>
                                  <a:pt x="1181" y="1096"/>
                                </a:lnTo>
                                <a:lnTo>
                                  <a:pt x="1186" y="1096"/>
                                </a:lnTo>
                                <a:lnTo>
                                  <a:pt x="1192" y="1096"/>
                                </a:lnTo>
                                <a:lnTo>
                                  <a:pt x="1192" y="1090"/>
                                </a:lnTo>
                                <a:lnTo>
                                  <a:pt x="1197" y="1090"/>
                                </a:lnTo>
                                <a:lnTo>
                                  <a:pt x="1197" y="1085"/>
                                </a:lnTo>
                                <a:lnTo>
                                  <a:pt x="1203" y="1085"/>
                                </a:lnTo>
                                <a:lnTo>
                                  <a:pt x="1209" y="1085"/>
                                </a:lnTo>
                                <a:lnTo>
                                  <a:pt x="1209" y="1079"/>
                                </a:lnTo>
                                <a:lnTo>
                                  <a:pt x="1214" y="1079"/>
                                </a:lnTo>
                                <a:lnTo>
                                  <a:pt x="1226" y="1079"/>
                                </a:lnTo>
                                <a:lnTo>
                                  <a:pt x="1231" y="1079"/>
                                </a:lnTo>
                                <a:lnTo>
                                  <a:pt x="1231" y="1073"/>
                                </a:lnTo>
                                <a:lnTo>
                                  <a:pt x="1237" y="1073"/>
                                </a:lnTo>
                                <a:lnTo>
                                  <a:pt x="1237" y="1068"/>
                                </a:lnTo>
                                <a:lnTo>
                                  <a:pt x="1243" y="1068"/>
                                </a:lnTo>
                                <a:lnTo>
                                  <a:pt x="1243" y="1062"/>
                                </a:lnTo>
                                <a:lnTo>
                                  <a:pt x="1248" y="1062"/>
                                </a:lnTo>
                                <a:lnTo>
                                  <a:pt x="1248" y="1056"/>
                                </a:lnTo>
                                <a:lnTo>
                                  <a:pt x="1254" y="1056"/>
                                </a:lnTo>
                                <a:lnTo>
                                  <a:pt x="1254" y="1051"/>
                                </a:lnTo>
                                <a:lnTo>
                                  <a:pt x="1260" y="1051"/>
                                </a:lnTo>
                                <a:lnTo>
                                  <a:pt x="1260" y="1045"/>
                                </a:lnTo>
                                <a:lnTo>
                                  <a:pt x="1265" y="1045"/>
                                </a:lnTo>
                                <a:lnTo>
                                  <a:pt x="1265" y="1040"/>
                                </a:lnTo>
                                <a:lnTo>
                                  <a:pt x="1271" y="1040"/>
                                </a:lnTo>
                                <a:lnTo>
                                  <a:pt x="1271" y="1028"/>
                                </a:lnTo>
                                <a:lnTo>
                                  <a:pt x="1277" y="1028"/>
                                </a:lnTo>
                                <a:lnTo>
                                  <a:pt x="1277" y="1017"/>
                                </a:lnTo>
                                <a:lnTo>
                                  <a:pt x="1282" y="1017"/>
                                </a:lnTo>
                                <a:lnTo>
                                  <a:pt x="1282" y="1006"/>
                                </a:lnTo>
                                <a:lnTo>
                                  <a:pt x="1288" y="1006"/>
                                </a:lnTo>
                                <a:lnTo>
                                  <a:pt x="1288" y="983"/>
                                </a:lnTo>
                                <a:lnTo>
                                  <a:pt x="1293" y="983"/>
                                </a:lnTo>
                                <a:lnTo>
                                  <a:pt x="1293" y="949"/>
                                </a:lnTo>
                                <a:lnTo>
                                  <a:pt x="1299" y="949"/>
                                </a:lnTo>
                                <a:lnTo>
                                  <a:pt x="1299" y="898"/>
                                </a:lnTo>
                                <a:lnTo>
                                  <a:pt x="1305" y="898"/>
                                </a:lnTo>
                                <a:lnTo>
                                  <a:pt x="1305" y="836"/>
                                </a:lnTo>
                                <a:lnTo>
                                  <a:pt x="1310" y="836"/>
                                </a:lnTo>
                                <a:lnTo>
                                  <a:pt x="1310" y="774"/>
                                </a:lnTo>
                                <a:lnTo>
                                  <a:pt x="1316" y="774"/>
                                </a:lnTo>
                                <a:lnTo>
                                  <a:pt x="1316" y="718"/>
                                </a:lnTo>
                                <a:lnTo>
                                  <a:pt x="1322" y="718"/>
                                </a:lnTo>
                                <a:lnTo>
                                  <a:pt x="1322" y="689"/>
                                </a:lnTo>
                                <a:lnTo>
                                  <a:pt x="1327" y="689"/>
                                </a:lnTo>
                                <a:lnTo>
                                  <a:pt x="1327" y="667"/>
                                </a:lnTo>
                                <a:lnTo>
                                  <a:pt x="1333" y="667"/>
                                </a:lnTo>
                                <a:lnTo>
                                  <a:pt x="1333" y="661"/>
                                </a:lnTo>
                                <a:lnTo>
                                  <a:pt x="1339" y="661"/>
                                </a:lnTo>
                                <a:lnTo>
                                  <a:pt x="1344" y="661"/>
                                </a:lnTo>
                                <a:lnTo>
                                  <a:pt x="1344" y="672"/>
                                </a:lnTo>
                                <a:lnTo>
                                  <a:pt x="1350" y="672"/>
                                </a:lnTo>
                                <a:lnTo>
                                  <a:pt x="1350" y="684"/>
                                </a:lnTo>
                                <a:lnTo>
                                  <a:pt x="1356" y="684"/>
                                </a:lnTo>
                                <a:lnTo>
                                  <a:pt x="1356" y="689"/>
                                </a:lnTo>
                                <a:lnTo>
                                  <a:pt x="1361" y="689"/>
                                </a:lnTo>
                                <a:lnTo>
                                  <a:pt x="1361" y="701"/>
                                </a:lnTo>
                                <a:lnTo>
                                  <a:pt x="1367" y="701"/>
                                </a:lnTo>
                                <a:lnTo>
                                  <a:pt x="1367" y="706"/>
                                </a:lnTo>
                                <a:lnTo>
                                  <a:pt x="1373" y="706"/>
                                </a:lnTo>
                                <a:lnTo>
                                  <a:pt x="1373" y="712"/>
                                </a:lnTo>
                                <a:lnTo>
                                  <a:pt x="1378" y="712"/>
                                </a:lnTo>
                                <a:lnTo>
                                  <a:pt x="1378" y="718"/>
                                </a:lnTo>
                                <a:lnTo>
                                  <a:pt x="1384" y="718"/>
                                </a:lnTo>
                                <a:lnTo>
                                  <a:pt x="1384" y="723"/>
                                </a:lnTo>
                                <a:lnTo>
                                  <a:pt x="1390" y="723"/>
                                </a:lnTo>
                                <a:lnTo>
                                  <a:pt x="1390" y="729"/>
                                </a:lnTo>
                                <a:lnTo>
                                  <a:pt x="1395" y="729"/>
                                </a:lnTo>
                                <a:lnTo>
                                  <a:pt x="1395" y="734"/>
                                </a:lnTo>
                                <a:lnTo>
                                  <a:pt x="1401" y="734"/>
                                </a:lnTo>
                                <a:lnTo>
                                  <a:pt x="1401" y="740"/>
                                </a:lnTo>
                                <a:lnTo>
                                  <a:pt x="1406" y="740"/>
                                </a:lnTo>
                                <a:lnTo>
                                  <a:pt x="1406" y="746"/>
                                </a:lnTo>
                                <a:lnTo>
                                  <a:pt x="1412" y="746"/>
                                </a:lnTo>
                                <a:lnTo>
                                  <a:pt x="1418" y="746"/>
                                </a:lnTo>
                                <a:lnTo>
                                  <a:pt x="1418" y="740"/>
                                </a:lnTo>
                                <a:lnTo>
                                  <a:pt x="1423" y="740"/>
                                </a:lnTo>
                                <a:lnTo>
                                  <a:pt x="1423" y="734"/>
                                </a:lnTo>
                                <a:lnTo>
                                  <a:pt x="1429" y="734"/>
                                </a:lnTo>
                                <a:lnTo>
                                  <a:pt x="1429" y="729"/>
                                </a:lnTo>
                                <a:lnTo>
                                  <a:pt x="1435" y="729"/>
                                </a:lnTo>
                                <a:lnTo>
                                  <a:pt x="1435" y="723"/>
                                </a:lnTo>
                                <a:lnTo>
                                  <a:pt x="1440" y="723"/>
                                </a:lnTo>
                                <a:lnTo>
                                  <a:pt x="1446" y="723"/>
                                </a:lnTo>
                                <a:lnTo>
                                  <a:pt x="1446" y="718"/>
                                </a:lnTo>
                                <a:lnTo>
                                  <a:pt x="1452" y="718"/>
                                </a:lnTo>
                                <a:lnTo>
                                  <a:pt x="1452" y="712"/>
                                </a:lnTo>
                                <a:lnTo>
                                  <a:pt x="1457" y="712"/>
                                </a:lnTo>
                                <a:lnTo>
                                  <a:pt x="1457" y="701"/>
                                </a:lnTo>
                                <a:lnTo>
                                  <a:pt x="1463" y="701"/>
                                </a:lnTo>
                                <a:lnTo>
                                  <a:pt x="1463" y="695"/>
                                </a:lnTo>
                                <a:lnTo>
                                  <a:pt x="1469" y="695"/>
                                </a:lnTo>
                                <a:lnTo>
                                  <a:pt x="1469" y="689"/>
                                </a:lnTo>
                                <a:lnTo>
                                  <a:pt x="1474" y="689"/>
                                </a:lnTo>
                                <a:lnTo>
                                  <a:pt x="1474" y="684"/>
                                </a:lnTo>
                                <a:lnTo>
                                  <a:pt x="1480" y="684"/>
                                </a:lnTo>
                                <a:lnTo>
                                  <a:pt x="1480" y="678"/>
                                </a:lnTo>
                                <a:lnTo>
                                  <a:pt x="1486" y="678"/>
                                </a:lnTo>
                                <a:lnTo>
                                  <a:pt x="1486" y="672"/>
                                </a:lnTo>
                                <a:lnTo>
                                  <a:pt x="1491" y="672"/>
                                </a:lnTo>
                                <a:lnTo>
                                  <a:pt x="1497" y="672"/>
                                </a:lnTo>
                                <a:lnTo>
                                  <a:pt x="1497" y="667"/>
                                </a:lnTo>
                                <a:lnTo>
                                  <a:pt x="1503" y="667"/>
                                </a:lnTo>
                                <a:lnTo>
                                  <a:pt x="1503" y="655"/>
                                </a:lnTo>
                                <a:lnTo>
                                  <a:pt x="1508" y="655"/>
                                </a:lnTo>
                                <a:lnTo>
                                  <a:pt x="1508" y="650"/>
                                </a:lnTo>
                                <a:lnTo>
                                  <a:pt x="1514" y="650"/>
                                </a:lnTo>
                                <a:lnTo>
                                  <a:pt x="1514" y="644"/>
                                </a:lnTo>
                                <a:lnTo>
                                  <a:pt x="1519" y="644"/>
                                </a:lnTo>
                                <a:lnTo>
                                  <a:pt x="1531" y="644"/>
                                </a:lnTo>
                                <a:lnTo>
                                  <a:pt x="1536" y="644"/>
                                </a:lnTo>
                                <a:lnTo>
                                  <a:pt x="1536" y="638"/>
                                </a:lnTo>
                                <a:lnTo>
                                  <a:pt x="1542" y="638"/>
                                </a:lnTo>
                                <a:lnTo>
                                  <a:pt x="1542" y="633"/>
                                </a:lnTo>
                                <a:lnTo>
                                  <a:pt x="1548" y="633"/>
                                </a:lnTo>
                                <a:lnTo>
                                  <a:pt x="1548" y="627"/>
                                </a:lnTo>
                                <a:lnTo>
                                  <a:pt x="1553" y="627"/>
                                </a:lnTo>
                                <a:lnTo>
                                  <a:pt x="1553" y="616"/>
                                </a:lnTo>
                                <a:lnTo>
                                  <a:pt x="1559" y="616"/>
                                </a:lnTo>
                                <a:lnTo>
                                  <a:pt x="1559" y="610"/>
                                </a:lnTo>
                                <a:lnTo>
                                  <a:pt x="1565" y="610"/>
                                </a:lnTo>
                                <a:lnTo>
                                  <a:pt x="1565" y="605"/>
                                </a:lnTo>
                                <a:lnTo>
                                  <a:pt x="1570" y="605"/>
                                </a:lnTo>
                                <a:lnTo>
                                  <a:pt x="1570" y="593"/>
                                </a:lnTo>
                                <a:lnTo>
                                  <a:pt x="1576" y="593"/>
                                </a:lnTo>
                                <a:lnTo>
                                  <a:pt x="1576" y="588"/>
                                </a:lnTo>
                                <a:lnTo>
                                  <a:pt x="1582" y="588"/>
                                </a:lnTo>
                                <a:lnTo>
                                  <a:pt x="1582" y="576"/>
                                </a:lnTo>
                                <a:lnTo>
                                  <a:pt x="1587" y="576"/>
                                </a:lnTo>
                                <a:lnTo>
                                  <a:pt x="1587" y="571"/>
                                </a:lnTo>
                                <a:lnTo>
                                  <a:pt x="1593" y="571"/>
                                </a:lnTo>
                                <a:lnTo>
                                  <a:pt x="1593" y="559"/>
                                </a:lnTo>
                                <a:lnTo>
                                  <a:pt x="1599" y="559"/>
                                </a:lnTo>
                                <a:lnTo>
                                  <a:pt x="1599" y="548"/>
                                </a:lnTo>
                                <a:lnTo>
                                  <a:pt x="1604" y="548"/>
                                </a:lnTo>
                                <a:lnTo>
                                  <a:pt x="1604" y="542"/>
                                </a:lnTo>
                                <a:lnTo>
                                  <a:pt x="1610" y="542"/>
                                </a:lnTo>
                                <a:lnTo>
                                  <a:pt x="1610" y="531"/>
                                </a:lnTo>
                                <a:lnTo>
                                  <a:pt x="1615" y="531"/>
                                </a:lnTo>
                                <a:lnTo>
                                  <a:pt x="1615" y="520"/>
                                </a:lnTo>
                                <a:lnTo>
                                  <a:pt x="1621" y="520"/>
                                </a:lnTo>
                                <a:lnTo>
                                  <a:pt x="1621" y="509"/>
                                </a:lnTo>
                                <a:lnTo>
                                  <a:pt x="1627" y="509"/>
                                </a:lnTo>
                                <a:lnTo>
                                  <a:pt x="1627" y="503"/>
                                </a:lnTo>
                                <a:lnTo>
                                  <a:pt x="1632" y="503"/>
                                </a:lnTo>
                                <a:lnTo>
                                  <a:pt x="1632" y="497"/>
                                </a:lnTo>
                                <a:lnTo>
                                  <a:pt x="1638" y="497"/>
                                </a:lnTo>
                                <a:lnTo>
                                  <a:pt x="1638" y="492"/>
                                </a:lnTo>
                                <a:lnTo>
                                  <a:pt x="1644" y="492"/>
                                </a:lnTo>
                                <a:lnTo>
                                  <a:pt x="1644" y="486"/>
                                </a:lnTo>
                                <a:lnTo>
                                  <a:pt x="1649" y="486"/>
                                </a:lnTo>
                                <a:lnTo>
                                  <a:pt x="1649" y="480"/>
                                </a:lnTo>
                                <a:lnTo>
                                  <a:pt x="1655" y="480"/>
                                </a:lnTo>
                                <a:lnTo>
                                  <a:pt x="1655" y="475"/>
                                </a:lnTo>
                                <a:lnTo>
                                  <a:pt x="1661" y="475"/>
                                </a:lnTo>
                                <a:lnTo>
                                  <a:pt x="1661" y="469"/>
                                </a:lnTo>
                                <a:lnTo>
                                  <a:pt x="1666" y="469"/>
                                </a:lnTo>
                                <a:lnTo>
                                  <a:pt x="1666" y="463"/>
                                </a:lnTo>
                                <a:lnTo>
                                  <a:pt x="1672" y="463"/>
                                </a:lnTo>
                                <a:lnTo>
                                  <a:pt x="1672" y="458"/>
                                </a:lnTo>
                                <a:lnTo>
                                  <a:pt x="1678" y="458"/>
                                </a:lnTo>
                                <a:lnTo>
                                  <a:pt x="1678" y="446"/>
                                </a:lnTo>
                                <a:lnTo>
                                  <a:pt x="1683" y="446"/>
                                </a:lnTo>
                                <a:lnTo>
                                  <a:pt x="1683" y="441"/>
                                </a:lnTo>
                                <a:lnTo>
                                  <a:pt x="1689" y="441"/>
                                </a:lnTo>
                                <a:lnTo>
                                  <a:pt x="1689" y="429"/>
                                </a:lnTo>
                                <a:lnTo>
                                  <a:pt x="1695" y="429"/>
                                </a:lnTo>
                                <a:lnTo>
                                  <a:pt x="1695" y="424"/>
                                </a:lnTo>
                                <a:lnTo>
                                  <a:pt x="1700" y="424"/>
                                </a:lnTo>
                                <a:lnTo>
                                  <a:pt x="1706" y="424"/>
                                </a:lnTo>
                                <a:lnTo>
                                  <a:pt x="1706" y="418"/>
                                </a:lnTo>
                                <a:lnTo>
                                  <a:pt x="1712" y="418"/>
                                </a:lnTo>
                                <a:lnTo>
                                  <a:pt x="1712" y="413"/>
                                </a:lnTo>
                                <a:lnTo>
                                  <a:pt x="1717" y="413"/>
                                </a:lnTo>
                                <a:lnTo>
                                  <a:pt x="1717" y="407"/>
                                </a:lnTo>
                                <a:lnTo>
                                  <a:pt x="1723" y="407"/>
                                </a:lnTo>
                                <a:lnTo>
                                  <a:pt x="1723" y="396"/>
                                </a:lnTo>
                                <a:lnTo>
                                  <a:pt x="1728" y="396"/>
                                </a:lnTo>
                                <a:lnTo>
                                  <a:pt x="1734" y="396"/>
                                </a:lnTo>
                                <a:lnTo>
                                  <a:pt x="1734" y="390"/>
                                </a:lnTo>
                                <a:lnTo>
                                  <a:pt x="1740" y="390"/>
                                </a:lnTo>
                                <a:lnTo>
                                  <a:pt x="1740" y="384"/>
                                </a:lnTo>
                                <a:lnTo>
                                  <a:pt x="1745" y="384"/>
                                </a:lnTo>
                                <a:lnTo>
                                  <a:pt x="1745" y="379"/>
                                </a:lnTo>
                                <a:lnTo>
                                  <a:pt x="1751" y="379"/>
                                </a:lnTo>
                                <a:lnTo>
                                  <a:pt x="1757" y="379"/>
                                </a:lnTo>
                                <a:lnTo>
                                  <a:pt x="1757" y="373"/>
                                </a:lnTo>
                                <a:lnTo>
                                  <a:pt x="1762" y="373"/>
                                </a:lnTo>
                                <a:lnTo>
                                  <a:pt x="1762" y="367"/>
                                </a:lnTo>
                                <a:lnTo>
                                  <a:pt x="1768" y="367"/>
                                </a:lnTo>
                                <a:lnTo>
                                  <a:pt x="1768" y="356"/>
                                </a:lnTo>
                                <a:lnTo>
                                  <a:pt x="1774" y="356"/>
                                </a:lnTo>
                                <a:lnTo>
                                  <a:pt x="1774" y="350"/>
                                </a:lnTo>
                                <a:lnTo>
                                  <a:pt x="1779" y="350"/>
                                </a:lnTo>
                                <a:lnTo>
                                  <a:pt x="1779" y="345"/>
                                </a:lnTo>
                                <a:lnTo>
                                  <a:pt x="1785" y="345"/>
                                </a:lnTo>
                                <a:lnTo>
                                  <a:pt x="1785" y="333"/>
                                </a:lnTo>
                                <a:lnTo>
                                  <a:pt x="1791" y="333"/>
                                </a:lnTo>
                                <a:lnTo>
                                  <a:pt x="1791" y="328"/>
                                </a:lnTo>
                                <a:lnTo>
                                  <a:pt x="1796" y="328"/>
                                </a:lnTo>
                                <a:lnTo>
                                  <a:pt x="1796" y="316"/>
                                </a:lnTo>
                                <a:lnTo>
                                  <a:pt x="1802" y="316"/>
                                </a:lnTo>
                                <a:lnTo>
                                  <a:pt x="1802" y="311"/>
                                </a:lnTo>
                                <a:lnTo>
                                  <a:pt x="1808" y="311"/>
                                </a:lnTo>
                                <a:lnTo>
                                  <a:pt x="1808" y="305"/>
                                </a:lnTo>
                                <a:lnTo>
                                  <a:pt x="1813" y="305"/>
                                </a:lnTo>
                                <a:lnTo>
                                  <a:pt x="1813" y="294"/>
                                </a:lnTo>
                                <a:lnTo>
                                  <a:pt x="1819" y="294"/>
                                </a:lnTo>
                                <a:lnTo>
                                  <a:pt x="1819" y="283"/>
                                </a:lnTo>
                                <a:lnTo>
                                  <a:pt x="1825" y="283"/>
                                </a:lnTo>
                                <a:lnTo>
                                  <a:pt x="1825" y="271"/>
                                </a:lnTo>
                                <a:lnTo>
                                  <a:pt x="1830" y="271"/>
                                </a:lnTo>
                                <a:lnTo>
                                  <a:pt x="1830" y="260"/>
                                </a:lnTo>
                                <a:lnTo>
                                  <a:pt x="1836" y="260"/>
                                </a:lnTo>
                                <a:lnTo>
                                  <a:pt x="1836" y="254"/>
                                </a:lnTo>
                                <a:lnTo>
                                  <a:pt x="1841" y="254"/>
                                </a:lnTo>
                                <a:lnTo>
                                  <a:pt x="1853" y="254"/>
                                </a:lnTo>
                                <a:lnTo>
                                  <a:pt x="1858" y="254"/>
                                </a:lnTo>
                                <a:lnTo>
                                  <a:pt x="1858" y="249"/>
                                </a:lnTo>
                                <a:lnTo>
                                  <a:pt x="1864" y="249"/>
                                </a:lnTo>
                                <a:lnTo>
                                  <a:pt x="1864" y="243"/>
                                </a:lnTo>
                                <a:lnTo>
                                  <a:pt x="1870" y="243"/>
                                </a:lnTo>
                                <a:lnTo>
                                  <a:pt x="1870" y="237"/>
                                </a:lnTo>
                                <a:lnTo>
                                  <a:pt x="1875" y="237"/>
                                </a:lnTo>
                                <a:lnTo>
                                  <a:pt x="1875" y="226"/>
                                </a:lnTo>
                                <a:lnTo>
                                  <a:pt x="1881" y="226"/>
                                </a:lnTo>
                                <a:lnTo>
                                  <a:pt x="1881" y="220"/>
                                </a:lnTo>
                                <a:lnTo>
                                  <a:pt x="1887" y="220"/>
                                </a:lnTo>
                                <a:lnTo>
                                  <a:pt x="1887" y="215"/>
                                </a:lnTo>
                                <a:lnTo>
                                  <a:pt x="1892" y="215"/>
                                </a:lnTo>
                                <a:lnTo>
                                  <a:pt x="1892" y="209"/>
                                </a:lnTo>
                                <a:lnTo>
                                  <a:pt x="1898" y="209"/>
                                </a:lnTo>
                                <a:lnTo>
                                  <a:pt x="1898" y="204"/>
                                </a:lnTo>
                                <a:lnTo>
                                  <a:pt x="1904" y="204"/>
                                </a:lnTo>
                                <a:lnTo>
                                  <a:pt x="1904" y="198"/>
                                </a:lnTo>
                                <a:lnTo>
                                  <a:pt x="1909" y="198"/>
                                </a:lnTo>
                                <a:lnTo>
                                  <a:pt x="1909" y="192"/>
                                </a:lnTo>
                                <a:lnTo>
                                  <a:pt x="1915" y="192"/>
                                </a:lnTo>
                                <a:lnTo>
                                  <a:pt x="1915" y="181"/>
                                </a:lnTo>
                                <a:lnTo>
                                  <a:pt x="1921" y="181"/>
                                </a:lnTo>
                                <a:lnTo>
                                  <a:pt x="1921" y="170"/>
                                </a:lnTo>
                                <a:lnTo>
                                  <a:pt x="1926" y="170"/>
                                </a:lnTo>
                                <a:lnTo>
                                  <a:pt x="1926" y="158"/>
                                </a:lnTo>
                                <a:lnTo>
                                  <a:pt x="1932" y="158"/>
                                </a:lnTo>
                                <a:lnTo>
                                  <a:pt x="1932" y="147"/>
                                </a:lnTo>
                                <a:lnTo>
                                  <a:pt x="1937" y="147"/>
                                </a:lnTo>
                                <a:lnTo>
                                  <a:pt x="1937" y="136"/>
                                </a:lnTo>
                                <a:lnTo>
                                  <a:pt x="1943" y="136"/>
                                </a:lnTo>
                                <a:lnTo>
                                  <a:pt x="1949" y="136"/>
                                </a:lnTo>
                                <a:lnTo>
                                  <a:pt x="1949" y="130"/>
                                </a:lnTo>
                                <a:lnTo>
                                  <a:pt x="1954" y="130"/>
                                </a:lnTo>
                                <a:lnTo>
                                  <a:pt x="1960" y="130"/>
                                </a:lnTo>
                                <a:lnTo>
                                  <a:pt x="1960" y="124"/>
                                </a:lnTo>
                                <a:lnTo>
                                  <a:pt x="1966" y="124"/>
                                </a:lnTo>
                                <a:lnTo>
                                  <a:pt x="1966" y="119"/>
                                </a:lnTo>
                                <a:lnTo>
                                  <a:pt x="1971" y="119"/>
                                </a:lnTo>
                                <a:lnTo>
                                  <a:pt x="1971" y="107"/>
                                </a:lnTo>
                                <a:lnTo>
                                  <a:pt x="1977" y="107"/>
                                </a:lnTo>
                                <a:lnTo>
                                  <a:pt x="1977" y="102"/>
                                </a:lnTo>
                                <a:lnTo>
                                  <a:pt x="1983" y="102"/>
                                </a:lnTo>
                                <a:lnTo>
                                  <a:pt x="1983" y="91"/>
                                </a:lnTo>
                                <a:lnTo>
                                  <a:pt x="1988" y="91"/>
                                </a:lnTo>
                                <a:lnTo>
                                  <a:pt x="1988" y="85"/>
                                </a:lnTo>
                                <a:lnTo>
                                  <a:pt x="1994" y="85"/>
                                </a:lnTo>
                                <a:lnTo>
                                  <a:pt x="1994" y="79"/>
                                </a:lnTo>
                                <a:lnTo>
                                  <a:pt x="2000" y="79"/>
                                </a:lnTo>
                                <a:lnTo>
                                  <a:pt x="2000" y="74"/>
                                </a:lnTo>
                                <a:lnTo>
                                  <a:pt x="2005" y="74"/>
                                </a:lnTo>
                                <a:lnTo>
                                  <a:pt x="2005" y="68"/>
                                </a:lnTo>
                                <a:lnTo>
                                  <a:pt x="2011" y="68"/>
                                </a:lnTo>
                                <a:lnTo>
                                  <a:pt x="2011" y="62"/>
                                </a:lnTo>
                                <a:lnTo>
                                  <a:pt x="2017" y="62"/>
                                </a:lnTo>
                                <a:lnTo>
                                  <a:pt x="2017" y="57"/>
                                </a:lnTo>
                                <a:lnTo>
                                  <a:pt x="2022" y="57"/>
                                </a:lnTo>
                                <a:lnTo>
                                  <a:pt x="2022" y="51"/>
                                </a:lnTo>
                                <a:lnTo>
                                  <a:pt x="2028" y="51"/>
                                </a:lnTo>
                                <a:lnTo>
                                  <a:pt x="2028" y="45"/>
                                </a:lnTo>
                                <a:lnTo>
                                  <a:pt x="2034" y="45"/>
                                </a:lnTo>
                                <a:lnTo>
                                  <a:pt x="2034" y="40"/>
                                </a:lnTo>
                                <a:lnTo>
                                  <a:pt x="2039" y="40"/>
                                </a:lnTo>
                                <a:lnTo>
                                  <a:pt x="2039" y="34"/>
                                </a:lnTo>
                                <a:lnTo>
                                  <a:pt x="2045" y="34"/>
                                </a:lnTo>
                                <a:lnTo>
                                  <a:pt x="2045" y="28"/>
                                </a:lnTo>
                                <a:lnTo>
                                  <a:pt x="2050" y="28"/>
                                </a:lnTo>
                                <a:lnTo>
                                  <a:pt x="2050" y="23"/>
                                </a:lnTo>
                                <a:lnTo>
                                  <a:pt x="2056" y="23"/>
                                </a:lnTo>
                                <a:lnTo>
                                  <a:pt x="2056" y="17"/>
                                </a:lnTo>
                                <a:lnTo>
                                  <a:pt x="2062" y="17"/>
                                </a:lnTo>
                                <a:lnTo>
                                  <a:pt x="2067" y="17"/>
                                </a:lnTo>
                                <a:lnTo>
                                  <a:pt x="2067" y="11"/>
                                </a:lnTo>
                                <a:lnTo>
                                  <a:pt x="2073" y="11"/>
                                </a:lnTo>
                                <a:lnTo>
                                  <a:pt x="2073" y="6"/>
                                </a:lnTo>
                                <a:lnTo>
                                  <a:pt x="2079" y="6"/>
                                </a:lnTo>
                                <a:lnTo>
                                  <a:pt x="2079" y="0"/>
                                </a:lnTo>
                              </a:path>
                            </a:pathLst>
                          </a:custGeom>
                          <a:noFill/>
                          <a:ln w="381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3"/>
                        <wps:cNvSpPr>
                          <a:spLocks/>
                        </wps:cNvSpPr>
                        <wps:spPr bwMode="auto">
                          <a:xfrm>
                            <a:off x="1649095" y="1246505"/>
                            <a:ext cx="2002155" cy="290195"/>
                          </a:xfrm>
                          <a:custGeom>
                            <a:avLst/>
                            <a:gdLst>
                              <a:gd name="T0" fmla="*/ 17 w 3153"/>
                              <a:gd name="T1" fmla="*/ 203 h 457"/>
                              <a:gd name="T2" fmla="*/ 40 w 3153"/>
                              <a:gd name="T3" fmla="*/ 180 h 457"/>
                              <a:gd name="T4" fmla="*/ 63 w 3153"/>
                              <a:gd name="T5" fmla="*/ 158 h 457"/>
                              <a:gd name="T6" fmla="*/ 85 w 3153"/>
                              <a:gd name="T7" fmla="*/ 141 h 457"/>
                              <a:gd name="T8" fmla="*/ 108 w 3153"/>
                              <a:gd name="T9" fmla="*/ 129 h 457"/>
                              <a:gd name="T10" fmla="*/ 130 w 3153"/>
                              <a:gd name="T11" fmla="*/ 118 h 457"/>
                              <a:gd name="T12" fmla="*/ 153 w 3153"/>
                              <a:gd name="T13" fmla="*/ 101 h 457"/>
                              <a:gd name="T14" fmla="*/ 176 w 3153"/>
                              <a:gd name="T15" fmla="*/ 79 h 457"/>
                              <a:gd name="T16" fmla="*/ 226 w 3153"/>
                              <a:gd name="T17" fmla="*/ 67 h 457"/>
                              <a:gd name="T18" fmla="*/ 255 w 3153"/>
                              <a:gd name="T19" fmla="*/ 50 h 457"/>
                              <a:gd name="T20" fmla="*/ 317 w 3153"/>
                              <a:gd name="T21" fmla="*/ 39 h 457"/>
                              <a:gd name="T22" fmla="*/ 339 w 3153"/>
                              <a:gd name="T23" fmla="*/ 11 h 457"/>
                              <a:gd name="T24" fmla="*/ 469 w 3153"/>
                              <a:gd name="T25" fmla="*/ 0 h 457"/>
                              <a:gd name="T26" fmla="*/ 509 w 3153"/>
                              <a:gd name="T27" fmla="*/ 0 h 457"/>
                              <a:gd name="T28" fmla="*/ 678 w 3153"/>
                              <a:gd name="T29" fmla="*/ 11 h 457"/>
                              <a:gd name="T30" fmla="*/ 808 w 3153"/>
                              <a:gd name="T31" fmla="*/ 22 h 457"/>
                              <a:gd name="T32" fmla="*/ 865 w 3153"/>
                              <a:gd name="T33" fmla="*/ 33 h 457"/>
                              <a:gd name="T34" fmla="*/ 949 w 3153"/>
                              <a:gd name="T35" fmla="*/ 45 h 457"/>
                              <a:gd name="T36" fmla="*/ 1029 w 3153"/>
                              <a:gd name="T37" fmla="*/ 56 h 457"/>
                              <a:gd name="T38" fmla="*/ 1096 w 3153"/>
                              <a:gd name="T39" fmla="*/ 67 h 457"/>
                              <a:gd name="T40" fmla="*/ 1153 w 3153"/>
                              <a:gd name="T41" fmla="*/ 79 h 457"/>
                              <a:gd name="T42" fmla="*/ 1209 w 3153"/>
                              <a:gd name="T43" fmla="*/ 90 h 457"/>
                              <a:gd name="T44" fmla="*/ 1271 w 3153"/>
                              <a:gd name="T45" fmla="*/ 101 h 457"/>
                              <a:gd name="T46" fmla="*/ 1334 w 3153"/>
                              <a:gd name="T47" fmla="*/ 113 h 457"/>
                              <a:gd name="T48" fmla="*/ 1401 w 3153"/>
                              <a:gd name="T49" fmla="*/ 124 h 457"/>
                              <a:gd name="T50" fmla="*/ 1441 w 3153"/>
                              <a:gd name="T51" fmla="*/ 135 h 457"/>
                              <a:gd name="T52" fmla="*/ 1475 w 3153"/>
                              <a:gd name="T53" fmla="*/ 135 h 457"/>
                              <a:gd name="T54" fmla="*/ 1526 w 3153"/>
                              <a:gd name="T55" fmla="*/ 146 h 457"/>
                              <a:gd name="T56" fmla="*/ 1571 w 3153"/>
                              <a:gd name="T57" fmla="*/ 158 h 457"/>
                              <a:gd name="T58" fmla="*/ 1622 w 3153"/>
                              <a:gd name="T59" fmla="*/ 169 h 457"/>
                              <a:gd name="T60" fmla="*/ 1684 w 3153"/>
                              <a:gd name="T61" fmla="*/ 180 h 457"/>
                              <a:gd name="T62" fmla="*/ 1746 w 3153"/>
                              <a:gd name="T63" fmla="*/ 192 h 457"/>
                              <a:gd name="T64" fmla="*/ 1853 w 3153"/>
                              <a:gd name="T65" fmla="*/ 203 h 457"/>
                              <a:gd name="T66" fmla="*/ 1955 w 3153"/>
                              <a:gd name="T67" fmla="*/ 214 h 457"/>
                              <a:gd name="T68" fmla="*/ 2034 w 3153"/>
                              <a:gd name="T69" fmla="*/ 226 h 457"/>
                              <a:gd name="T70" fmla="*/ 2102 w 3153"/>
                              <a:gd name="T71" fmla="*/ 237 h 457"/>
                              <a:gd name="T72" fmla="*/ 2141 w 3153"/>
                              <a:gd name="T73" fmla="*/ 248 h 457"/>
                              <a:gd name="T74" fmla="*/ 2164 w 3153"/>
                              <a:gd name="T75" fmla="*/ 248 h 457"/>
                              <a:gd name="T76" fmla="*/ 2187 w 3153"/>
                              <a:gd name="T77" fmla="*/ 254 h 457"/>
                              <a:gd name="T78" fmla="*/ 2232 w 3153"/>
                              <a:gd name="T79" fmla="*/ 265 h 457"/>
                              <a:gd name="T80" fmla="*/ 2294 w 3153"/>
                              <a:gd name="T81" fmla="*/ 276 h 457"/>
                              <a:gd name="T82" fmla="*/ 2333 w 3153"/>
                              <a:gd name="T83" fmla="*/ 288 h 457"/>
                              <a:gd name="T84" fmla="*/ 2379 w 3153"/>
                              <a:gd name="T85" fmla="*/ 299 h 457"/>
                              <a:gd name="T86" fmla="*/ 2430 w 3153"/>
                              <a:gd name="T87" fmla="*/ 310 h 457"/>
                              <a:gd name="T88" fmla="*/ 2480 w 3153"/>
                              <a:gd name="T89" fmla="*/ 322 h 457"/>
                              <a:gd name="T90" fmla="*/ 2537 w 3153"/>
                              <a:gd name="T91" fmla="*/ 333 h 457"/>
                              <a:gd name="T92" fmla="*/ 2599 w 3153"/>
                              <a:gd name="T93" fmla="*/ 344 h 457"/>
                              <a:gd name="T94" fmla="*/ 2639 w 3153"/>
                              <a:gd name="T95" fmla="*/ 355 h 457"/>
                              <a:gd name="T96" fmla="*/ 2701 w 3153"/>
                              <a:gd name="T97" fmla="*/ 367 h 457"/>
                              <a:gd name="T98" fmla="*/ 2757 w 3153"/>
                              <a:gd name="T99" fmla="*/ 378 h 457"/>
                              <a:gd name="T100" fmla="*/ 2814 w 3153"/>
                              <a:gd name="T101" fmla="*/ 389 h 457"/>
                              <a:gd name="T102" fmla="*/ 2876 w 3153"/>
                              <a:gd name="T103" fmla="*/ 401 h 457"/>
                              <a:gd name="T104" fmla="*/ 2921 w 3153"/>
                              <a:gd name="T105" fmla="*/ 412 h 457"/>
                              <a:gd name="T106" fmla="*/ 2978 w 3153"/>
                              <a:gd name="T107" fmla="*/ 423 h 457"/>
                              <a:gd name="T108" fmla="*/ 3034 w 3153"/>
                              <a:gd name="T109" fmla="*/ 435 h 457"/>
                              <a:gd name="T110" fmla="*/ 3113 w 3153"/>
                              <a:gd name="T111" fmla="*/ 446 h 457"/>
                              <a:gd name="T112" fmla="*/ 3153 w 3153"/>
                              <a:gd name="T113" fmla="*/ 457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153" h="457">
                                <a:moveTo>
                                  <a:pt x="0" y="231"/>
                                </a:moveTo>
                                <a:lnTo>
                                  <a:pt x="0" y="220"/>
                                </a:lnTo>
                                <a:lnTo>
                                  <a:pt x="6" y="220"/>
                                </a:lnTo>
                                <a:lnTo>
                                  <a:pt x="6" y="214"/>
                                </a:lnTo>
                                <a:lnTo>
                                  <a:pt x="12" y="214"/>
                                </a:lnTo>
                                <a:lnTo>
                                  <a:pt x="12" y="209"/>
                                </a:lnTo>
                                <a:lnTo>
                                  <a:pt x="17" y="209"/>
                                </a:lnTo>
                                <a:lnTo>
                                  <a:pt x="17" y="203"/>
                                </a:lnTo>
                                <a:lnTo>
                                  <a:pt x="23" y="203"/>
                                </a:lnTo>
                                <a:lnTo>
                                  <a:pt x="23" y="197"/>
                                </a:lnTo>
                                <a:lnTo>
                                  <a:pt x="29" y="197"/>
                                </a:lnTo>
                                <a:lnTo>
                                  <a:pt x="29" y="192"/>
                                </a:lnTo>
                                <a:lnTo>
                                  <a:pt x="34" y="192"/>
                                </a:lnTo>
                                <a:lnTo>
                                  <a:pt x="34" y="186"/>
                                </a:lnTo>
                                <a:lnTo>
                                  <a:pt x="40" y="186"/>
                                </a:lnTo>
                                <a:lnTo>
                                  <a:pt x="40" y="180"/>
                                </a:lnTo>
                                <a:lnTo>
                                  <a:pt x="46" y="180"/>
                                </a:lnTo>
                                <a:lnTo>
                                  <a:pt x="51" y="180"/>
                                </a:lnTo>
                                <a:lnTo>
                                  <a:pt x="51" y="175"/>
                                </a:lnTo>
                                <a:lnTo>
                                  <a:pt x="57" y="175"/>
                                </a:lnTo>
                                <a:lnTo>
                                  <a:pt x="57" y="163"/>
                                </a:lnTo>
                                <a:lnTo>
                                  <a:pt x="63" y="163"/>
                                </a:lnTo>
                                <a:lnTo>
                                  <a:pt x="63" y="158"/>
                                </a:lnTo>
                                <a:lnTo>
                                  <a:pt x="68" y="158"/>
                                </a:lnTo>
                                <a:lnTo>
                                  <a:pt x="68" y="152"/>
                                </a:lnTo>
                                <a:lnTo>
                                  <a:pt x="74" y="152"/>
                                </a:lnTo>
                                <a:lnTo>
                                  <a:pt x="74" y="146"/>
                                </a:lnTo>
                                <a:lnTo>
                                  <a:pt x="79" y="146"/>
                                </a:lnTo>
                                <a:lnTo>
                                  <a:pt x="85" y="146"/>
                                </a:lnTo>
                                <a:lnTo>
                                  <a:pt x="85" y="141"/>
                                </a:lnTo>
                                <a:lnTo>
                                  <a:pt x="91" y="141"/>
                                </a:lnTo>
                                <a:lnTo>
                                  <a:pt x="96" y="141"/>
                                </a:lnTo>
                                <a:lnTo>
                                  <a:pt x="96" y="135"/>
                                </a:lnTo>
                                <a:lnTo>
                                  <a:pt x="102" y="135"/>
                                </a:lnTo>
                                <a:lnTo>
                                  <a:pt x="108" y="135"/>
                                </a:lnTo>
                                <a:lnTo>
                                  <a:pt x="108" y="129"/>
                                </a:lnTo>
                                <a:lnTo>
                                  <a:pt x="113" y="129"/>
                                </a:lnTo>
                                <a:lnTo>
                                  <a:pt x="119" y="129"/>
                                </a:lnTo>
                                <a:lnTo>
                                  <a:pt x="119" y="124"/>
                                </a:lnTo>
                                <a:lnTo>
                                  <a:pt x="125" y="124"/>
                                </a:lnTo>
                                <a:lnTo>
                                  <a:pt x="130" y="124"/>
                                </a:lnTo>
                                <a:lnTo>
                                  <a:pt x="130" y="118"/>
                                </a:lnTo>
                                <a:lnTo>
                                  <a:pt x="136" y="118"/>
                                </a:lnTo>
                                <a:lnTo>
                                  <a:pt x="136" y="113"/>
                                </a:lnTo>
                                <a:lnTo>
                                  <a:pt x="142" y="113"/>
                                </a:lnTo>
                                <a:lnTo>
                                  <a:pt x="147" y="113"/>
                                </a:lnTo>
                                <a:lnTo>
                                  <a:pt x="147" y="107"/>
                                </a:lnTo>
                                <a:lnTo>
                                  <a:pt x="153" y="107"/>
                                </a:lnTo>
                                <a:lnTo>
                                  <a:pt x="153" y="101"/>
                                </a:lnTo>
                                <a:lnTo>
                                  <a:pt x="159" y="101"/>
                                </a:lnTo>
                                <a:lnTo>
                                  <a:pt x="159" y="96"/>
                                </a:lnTo>
                                <a:lnTo>
                                  <a:pt x="164" y="96"/>
                                </a:lnTo>
                                <a:lnTo>
                                  <a:pt x="164" y="90"/>
                                </a:lnTo>
                                <a:lnTo>
                                  <a:pt x="170" y="90"/>
                                </a:lnTo>
                                <a:lnTo>
                                  <a:pt x="170" y="79"/>
                                </a:lnTo>
                                <a:lnTo>
                                  <a:pt x="176" y="79"/>
                                </a:lnTo>
                                <a:lnTo>
                                  <a:pt x="181" y="79"/>
                                </a:lnTo>
                                <a:lnTo>
                                  <a:pt x="181" y="73"/>
                                </a:lnTo>
                                <a:lnTo>
                                  <a:pt x="187" y="73"/>
                                </a:lnTo>
                                <a:lnTo>
                                  <a:pt x="209" y="73"/>
                                </a:lnTo>
                                <a:lnTo>
                                  <a:pt x="215" y="73"/>
                                </a:lnTo>
                                <a:lnTo>
                                  <a:pt x="215" y="67"/>
                                </a:lnTo>
                                <a:lnTo>
                                  <a:pt x="221" y="67"/>
                                </a:lnTo>
                                <a:lnTo>
                                  <a:pt x="226" y="67"/>
                                </a:lnTo>
                                <a:lnTo>
                                  <a:pt x="232" y="67"/>
                                </a:lnTo>
                                <a:lnTo>
                                  <a:pt x="232" y="62"/>
                                </a:lnTo>
                                <a:lnTo>
                                  <a:pt x="238" y="62"/>
                                </a:lnTo>
                                <a:lnTo>
                                  <a:pt x="238" y="56"/>
                                </a:lnTo>
                                <a:lnTo>
                                  <a:pt x="243" y="56"/>
                                </a:lnTo>
                                <a:lnTo>
                                  <a:pt x="243" y="50"/>
                                </a:lnTo>
                                <a:lnTo>
                                  <a:pt x="249" y="50"/>
                                </a:lnTo>
                                <a:lnTo>
                                  <a:pt x="255" y="50"/>
                                </a:lnTo>
                                <a:lnTo>
                                  <a:pt x="260" y="50"/>
                                </a:lnTo>
                                <a:lnTo>
                                  <a:pt x="260" y="45"/>
                                </a:lnTo>
                                <a:lnTo>
                                  <a:pt x="266" y="45"/>
                                </a:lnTo>
                                <a:lnTo>
                                  <a:pt x="277" y="45"/>
                                </a:lnTo>
                                <a:lnTo>
                                  <a:pt x="283" y="45"/>
                                </a:lnTo>
                                <a:lnTo>
                                  <a:pt x="283" y="39"/>
                                </a:lnTo>
                                <a:lnTo>
                                  <a:pt x="288" y="39"/>
                                </a:lnTo>
                                <a:lnTo>
                                  <a:pt x="317" y="39"/>
                                </a:lnTo>
                                <a:lnTo>
                                  <a:pt x="322" y="39"/>
                                </a:lnTo>
                                <a:lnTo>
                                  <a:pt x="322" y="33"/>
                                </a:lnTo>
                                <a:lnTo>
                                  <a:pt x="328" y="33"/>
                                </a:lnTo>
                                <a:lnTo>
                                  <a:pt x="328" y="28"/>
                                </a:lnTo>
                                <a:lnTo>
                                  <a:pt x="334" y="28"/>
                                </a:lnTo>
                                <a:lnTo>
                                  <a:pt x="334" y="17"/>
                                </a:lnTo>
                                <a:lnTo>
                                  <a:pt x="339" y="17"/>
                                </a:lnTo>
                                <a:lnTo>
                                  <a:pt x="339" y="11"/>
                                </a:lnTo>
                                <a:lnTo>
                                  <a:pt x="345" y="11"/>
                                </a:lnTo>
                                <a:lnTo>
                                  <a:pt x="441" y="11"/>
                                </a:lnTo>
                                <a:lnTo>
                                  <a:pt x="447" y="11"/>
                                </a:lnTo>
                                <a:lnTo>
                                  <a:pt x="447" y="5"/>
                                </a:lnTo>
                                <a:lnTo>
                                  <a:pt x="452" y="5"/>
                                </a:lnTo>
                                <a:lnTo>
                                  <a:pt x="464" y="5"/>
                                </a:lnTo>
                                <a:lnTo>
                                  <a:pt x="469" y="5"/>
                                </a:lnTo>
                                <a:lnTo>
                                  <a:pt x="469" y="0"/>
                                </a:lnTo>
                                <a:lnTo>
                                  <a:pt x="475" y="0"/>
                                </a:lnTo>
                                <a:lnTo>
                                  <a:pt x="481" y="0"/>
                                </a:lnTo>
                                <a:lnTo>
                                  <a:pt x="486" y="0"/>
                                </a:lnTo>
                                <a:lnTo>
                                  <a:pt x="486" y="5"/>
                                </a:lnTo>
                                <a:lnTo>
                                  <a:pt x="492" y="5"/>
                                </a:lnTo>
                                <a:lnTo>
                                  <a:pt x="503" y="5"/>
                                </a:lnTo>
                                <a:lnTo>
                                  <a:pt x="509" y="5"/>
                                </a:lnTo>
                                <a:lnTo>
                                  <a:pt x="509" y="0"/>
                                </a:lnTo>
                                <a:lnTo>
                                  <a:pt x="514" y="0"/>
                                </a:lnTo>
                                <a:lnTo>
                                  <a:pt x="531" y="0"/>
                                </a:lnTo>
                                <a:lnTo>
                                  <a:pt x="537" y="0"/>
                                </a:lnTo>
                                <a:lnTo>
                                  <a:pt x="537" y="5"/>
                                </a:lnTo>
                                <a:lnTo>
                                  <a:pt x="543" y="5"/>
                                </a:lnTo>
                                <a:lnTo>
                                  <a:pt x="673" y="5"/>
                                </a:lnTo>
                                <a:lnTo>
                                  <a:pt x="678" y="5"/>
                                </a:lnTo>
                                <a:lnTo>
                                  <a:pt x="678" y="11"/>
                                </a:lnTo>
                                <a:lnTo>
                                  <a:pt x="684" y="11"/>
                                </a:lnTo>
                                <a:lnTo>
                                  <a:pt x="718" y="11"/>
                                </a:lnTo>
                                <a:lnTo>
                                  <a:pt x="723" y="11"/>
                                </a:lnTo>
                                <a:lnTo>
                                  <a:pt x="723" y="17"/>
                                </a:lnTo>
                                <a:lnTo>
                                  <a:pt x="729" y="17"/>
                                </a:lnTo>
                                <a:lnTo>
                                  <a:pt x="803" y="17"/>
                                </a:lnTo>
                                <a:lnTo>
                                  <a:pt x="808" y="17"/>
                                </a:lnTo>
                                <a:lnTo>
                                  <a:pt x="808" y="22"/>
                                </a:lnTo>
                                <a:lnTo>
                                  <a:pt x="814" y="22"/>
                                </a:lnTo>
                                <a:lnTo>
                                  <a:pt x="820" y="22"/>
                                </a:lnTo>
                                <a:lnTo>
                                  <a:pt x="820" y="28"/>
                                </a:lnTo>
                                <a:lnTo>
                                  <a:pt x="825" y="28"/>
                                </a:lnTo>
                                <a:lnTo>
                                  <a:pt x="859" y="28"/>
                                </a:lnTo>
                                <a:lnTo>
                                  <a:pt x="865" y="28"/>
                                </a:lnTo>
                                <a:lnTo>
                                  <a:pt x="865" y="33"/>
                                </a:lnTo>
                                <a:lnTo>
                                  <a:pt x="870" y="33"/>
                                </a:lnTo>
                                <a:lnTo>
                                  <a:pt x="893" y="33"/>
                                </a:lnTo>
                                <a:lnTo>
                                  <a:pt x="899" y="33"/>
                                </a:lnTo>
                                <a:lnTo>
                                  <a:pt x="899" y="39"/>
                                </a:lnTo>
                                <a:lnTo>
                                  <a:pt x="904" y="39"/>
                                </a:lnTo>
                                <a:lnTo>
                                  <a:pt x="944" y="39"/>
                                </a:lnTo>
                                <a:lnTo>
                                  <a:pt x="949" y="39"/>
                                </a:lnTo>
                                <a:lnTo>
                                  <a:pt x="949" y="45"/>
                                </a:lnTo>
                                <a:lnTo>
                                  <a:pt x="955" y="45"/>
                                </a:lnTo>
                                <a:lnTo>
                                  <a:pt x="961" y="45"/>
                                </a:lnTo>
                                <a:lnTo>
                                  <a:pt x="966" y="45"/>
                                </a:lnTo>
                                <a:lnTo>
                                  <a:pt x="966" y="50"/>
                                </a:lnTo>
                                <a:lnTo>
                                  <a:pt x="972" y="50"/>
                                </a:lnTo>
                                <a:lnTo>
                                  <a:pt x="1023" y="50"/>
                                </a:lnTo>
                                <a:lnTo>
                                  <a:pt x="1029" y="50"/>
                                </a:lnTo>
                                <a:lnTo>
                                  <a:pt x="1029" y="56"/>
                                </a:lnTo>
                                <a:lnTo>
                                  <a:pt x="1034" y="56"/>
                                </a:lnTo>
                                <a:lnTo>
                                  <a:pt x="1051" y="56"/>
                                </a:lnTo>
                                <a:lnTo>
                                  <a:pt x="1057" y="56"/>
                                </a:lnTo>
                                <a:lnTo>
                                  <a:pt x="1057" y="62"/>
                                </a:lnTo>
                                <a:lnTo>
                                  <a:pt x="1062" y="62"/>
                                </a:lnTo>
                                <a:lnTo>
                                  <a:pt x="1091" y="62"/>
                                </a:lnTo>
                                <a:lnTo>
                                  <a:pt x="1096" y="62"/>
                                </a:lnTo>
                                <a:lnTo>
                                  <a:pt x="1096" y="67"/>
                                </a:lnTo>
                                <a:lnTo>
                                  <a:pt x="1102" y="67"/>
                                </a:lnTo>
                                <a:lnTo>
                                  <a:pt x="1113" y="67"/>
                                </a:lnTo>
                                <a:lnTo>
                                  <a:pt x="1119" y="67"/>
                                </a:lnTo>
                                <a:lnTo>
                                  <a:pt x="1119" y="73"/>
                                </a:lnTo>
                                <a:lnTo>
                                  <a:pt x="1125" y="73"/>
                                </a:lnTo>
                                <a:lnTo>
                                  <a:pt x="1147" y="73"/>
                                </a:lnTo>
                                <a:lnTo>
                                  <a:pt x="1153" y="73"/>
                                </a:lnTo>
                                <a:lnTo>
                                  <a:pt x="1153" y="79"/>
                                </a:lnTo>
                                <a:lnTo>
                                  <a:pt x="1158" y="79"/>
                                </a:lnTo>
                                <a:lnTo>
                                  <a:pt x="1187" y="79"/>
                                </a:lnTo>
                                <a:lnTo>
                                  <a:pt x="1192" y="79"/>
                                </a:lnTo>
                                <a:lnTo>
                                  <a:pt x="1192" y="84"/>
                                </a:lnTo>
                                <a:lnTo>
                                  <a:pt x="1198" y="84"/>
                                </a:lnTo>
                                <a:lnTo>
                                  <a:pt x="1204" y="84"/>
                                </a:lnTo>
                                <a:lnTo>
                                  <a:pt x="1209" y="84"/>
                                </a:lnTo>
                                <a:lnTo>
                                  <a:pt x="1209" y="90"/>
                                </a:lnTo>
                                <a:lnTo>
                                  <a:pt x="1215" y="90"/>
                                </a:lnTo>
                                <a:lnTo>
                                  <a:pt x="1221" y="90"/>
                                </a:lnTo>
                                <a:lnTo>
                                  <a:pt x="1226" y="90"/>
                                </a:lnTo>
                                <a:lnTo>
                                  <a:pt x="1226" y="96"/>
                                </a:lnTo>
                                <a:lnTo>
                                  <a:pt x="1232" y="96"/>
                                </a:lnTo>
                                <a:lnTo>
                                  <a:pt x="1266" y="96"/>
                                </a:lnTo>
                                <a:lnTo>
                                  <a:pt x="1271" y="96"/>
                                </a:lnTo>
                                <a:lnTo>
                                  <a:pt x="1271" y="101"/>
                                </a:lnTo>
                                <a:lnTo>
                                  <a:pt x="1277" y="101"/>
                                </a:lnTo>
                                <a:lnTo>
                                  <a:pt x="1294" y="101"/>
                                </a:lnTo>
                                <a:lnTo>
                                  <a:pt x="1300" y="101"/>
                                </a:lnTo>
                                <a:lnTo>
                                  <a:pt x="1300" y="107"/>
                                </a:lnTo>
                                <a:lnTo>
                                  <a:pt x="1305" y="107"/>
                                </a:lnTo>
                                <a:lnTo>
                                  <a:pt x="1328" y="107"/>
                                </a:lnTo>
                                <a:lnTo>
                                  <a:pt x="1334" y="107"/>
                                </a:lnTo>
                                <a:lnTo>
                                  <a:pt x="1334" y="113"/>
                                </a:lnTo>
                                <a:lnTo>
                                  <a:pt x="1339" y="113"/>
                                </a:lnTo>
                                <a:lnTo>
                                  <a:pt x="1356" y="113"/>
                                </a:lnTo>
                                <a:lnTo>
                                  <a:pt x="1362" y="113"/>
                                </a:lnTo>
                                <a:lnTo>
                                  <a:pt x="1362" y="118"/>
                                </a:lnTo>
                                <a:lnTo>
                                  <a:pt x="1367" y="118"/>
                                </a:lnTo>
                                <a:lnTo>
                                  <a:pt x="1396" y="118"/>
                                </a:lnTo>
                                <a:lnTo>
                                  <a:pt x="1401" y="118"/>
                                </a:lnTo>
                                <a:lnTo>
                                  <a:pt x="1401" y="124"/>
                                </a:lnTo>
                                <a:lnTo>
                                  <a:pt x="1407" y="124"/>
                                </a:lnTo>
                                <a:lnTo>
                                  <a:pt x="1413" y="124"/>
                                </a:lnTo>
                                <a:lnTo>
                                  <a:pt x="1418" y="124"/>
                                </a:lnTo>
                                <a:lnTo>
                                  <a:pt x="1418" y="129"/>
                                </a:lnTo>
                                <a:lnTo>
                                  <a:pt x="1424" y="129"/>
                                </a:lnTo>
                                <a:lnTo>
                                  <a:pt x="1435" y="129"/>
                                </a:lnTo>
                                <a:lnTo>
                                  <a:pt x="1441" y="129"/>
                                </a:lnTo>
                                <a:lnTo>
                                  <a:pt x="1441" y="135"/>
                                </a:lnTo>
                                <a:lnTo>
                                  <a:pt x="1447" y="135"/>
                                </a:lnTo>
                                <a:lnTo>
                                  <a:pt x="1458" y="135"/>
                                </a:lnTo>
                                <a:lnTo>
                                  <a:pt x="1464" y="135"/>
                                </a:lnTo>
                                <a:lnTo>
                                  <a:pt x="1464" y="141"/>
                                </a:lnTo>
                                <a:lnTo>
                                  <a:pt x="1469" y="141"/>
                                </a:lnTo>
                                <a:lnTo>
                                  <a:pt x="1475" y="141"/>
                                </a:lnTo>
                                <a:lnTo>
                                  <a:pt x="1475" y="135"/>
                                </a:lnTo>
                                <a:lnTo>
                                  <a:pt x="1480" y="135"/>
                                </a:lnTo>
                                <a:lnTo>
                                  <a:pt x="1486" y="135"/>
                                </a:lnTo>
                                <a:lnTo>
                                  <a:pt x="1492" y="135"/>
                                </a:lnTo>
                                <a:lnTo>
                                  <a:pt x="1492" y="141"/>
                                </a:lnTo>
                                <a:lnTo>
                                  <a:pt x="1497" y="141"/>
                                </a:lnTo>
                                <a:lnTo>
                                  <a:pt x="1497" y="146"/>
                                </a:lnTo>
                                <a:lnTo>
                                  <a:pt x="1503" y="146"/>
                                </a:lnTo>
                                <a:lnTo>
                                  <a:pt x="1526" y="146"/>
                                </a:lnTo>
                                <a:lnTo>
                                  <a:pt x="1531" y="146"/>
                                </a:lnTo>
                                <a:lnTo>
                                  <a:pt x="1531" y="152"/>
                                </a:lnTo>
                                <a:lnTo>
                                  <a:pt x="1537" y="152"/>
                                </a:lnTo>
                                <a:lnTo>
                                  <a:pt x="1548" y="152"/>
                                </a:lnTo>
                                <a:lnTo>
                                  <a:pt x="1554" y="152"/>
                                </a:lnTo>
                                <a:lnTo>
                                  <a:pt x="1554" y="158"/>
                                </a:lnTo>
                                <a:lnTo>
                                  <a:pt x="1560" y="158"/>
                                </a:lnTo>
                                <a:lnTo>
                                  <a:pt x="1571" y="158"/>
                                </a:lnTo>
                                <a:lnTo>
                                  <a:pt x="1577" y="158"/>
                                </a:lnTo>
                                <a:lnTo>
                                  <a:pt x="1577" y="163"/>
                                </a:lnTo>
                                <a:lnTo>
                                  <a:pt x="1582" y="163"/>
                                </a:lnTo>
                                <a:lnTo>
                                  <a:pt x="1588" y="163"/>
                                </a:lnTo>
                                <a:lnTo>
                                  <a:pt x="1593" y="163"/>
                                </a:lnTo>
                                <a:lnTo>
                                  <a:pt x="1593" y="169"/>
                                </a:lnTo>
                                <a:lnTo>
                                  <a:pt x="1599" y="169"/>
                                </a:lnTo>
                                <a:lnTo>
                                  <a:pt x="1622" y="169"/>
                                </a:lnTo>
                                <a:lnTo>
                                  <a:pt x="1627" y="169"/>
                                </a:lnTo>
                                <a:lnTo>
                                  <a:pt x="1627" y="175"/>
                                </a:lnTo>
                                <a:lnTo>
                                  <a:pt x="1633" y="175"/>
                                </a:lnTo>
                                <a:lnTo>
                                  <a:pt x="1650" y="175"/>
                                </a:lnTo>
                                <a:lnTo>
                                  <a:pt x="1656" y="175"/>
                                </a:lnTo>
                                <a:lnTo>
                                  <a:pt x="1656" y="180"/>
                                </a:lnTo>
                                <a:lnTo>
                                  <a:pt x="1661" y="180"/>
                                </a:lnTo>
                                <a:lnTo>
                                  <a:pt x="1684" y="180"/>
                                </a:lnTo>
                                <a:lnTo>
                                  <a:pt x="1689" y="180"/>
                                </a:lnTo>
                                <a:lnTo>
                                  <a:pt x="1689" y="186"/>
                                </a:lnTo>
                                <a:lnTo>
                                  <a:pt x="1695" y="186"/>
                                </a:lnTo>
                                <a:lnTo>
                                  <a:pt x="1718" y="186"/>
                                </a:lnTo>
                                <a:lnTo>
                                  <a:pt x="1723" y="186"/>
                                </a:lnTo>
                                <a:lnTo>
                                  <a:pt x="1723" y="192"/>
                                </a:lnTo>
                                <a:lnTo>
                                  <a:pt x="1729" y="192"/>
                                </a:lnTo>
                                <a:lnTo>
                                  <a:pt x="1746" y="192"/>
                                </a:lnTo>
                                <a:lnTo>
                                  <a:pt x="1752" y="192"/>
                                </a:lnTo>
                                <a:lnTo>
                                  <a:pt x="1752" y="197"/>
                                </a:lnTo>
                                <a:lnTo>
                                  <a:pt x="1757" y="197"/>
                                </a:lnTo>
                                <a:lnTo>
                                  <a:pt x="1797" y="197"/>
                                </a:lnTo>
                                <a:lnTo>
                                  <a:pt x="1802" y="197"/>
                                </a:lnTo>
                                <a:lnTo>
                                  <a:pt x="1802" y="203"/>
                                </a:lnTo>
                                <a:lnTo>
                                  <a:pt x="1808" y="203"/>
                                </a:lnTo>
                                <a:lnTo>
                                  <a:pt x="1853" y="203"/>
                                </a:lnTo>
                                <a:lnTo>
                                  <a:pt x="1859" y="203"/>
                                </a:lnTo>
                                <a:lnTo>
                                  <a:pt x="1859" y="209"/>
                                </a:lnTo>
                                <a:lnTo>
                                  <a:pt x="1865" y="209"/>
                                </a:lnTo>
                                <a:lnTo>
                                  <a:pt x="1899" y="209"/>
                                </a:lnTo>
                                <a:lnTo>
                                  <a:pt x="1904" y="209"/>
                                </a:lnTo>
                                <a:lnTo>
                                  <a:pt x="1904" y="214"/>
                                </a:lnTo>
                                <a:lnTo>
                                  <a:pt x="1910" y="214"/>
                                </a:lnTo>
                                <a:lnTo>
                                  <a:pt x="1955" y="214"/>
                                </a:lnTo>
                                <a:lnTo>
                                  <a:pt x="1961" y="214"/>
                                </a:lnTo>
                                <a:lnTo>
                                  <a:pt x="1961" y="220"/>
                                </a:lnTo>
                                <a:lnTo>
                                  <a:pt x="1966" y="220"/>
                                </a:lnTo>
                                <a:lnTo>
                                  <a:pt x="2000" y="220"/>
                                </a:lnTo>
                                <a:lnTo>
                                  <a:pt x="2006" y="220"/>
                                </a:lnTo>
                                <a:lnTo>
                                  <a:pt x="2006" y="226"/>
                                </a:lnTo>
                                <a:lnTo>
                                  <a:pt x="2011" y="226"/>
                                </a:lnTo>
                                <a:lnTo>
                                  <a:pt x="2034" y="226"/>
                                </a:lnTo>
                                <a:lnTo>
                                  <a:pt x="2040" y="226"/>
                                </a:lnTo>
                                <a:lnTo>
                                  <a:pt x="2040" y="231"/>
                                </a:lnTo>
                                <a:lnTo>
                                  <a:pt x="2045" y="231"/>
                                </a:lnTo>
                                <a:lnTo>
                                  <a:pt x="2062" y="231"/>
                                </a:lnTo>
                                <a:lnTo>
                                  <a:pt x="2068" y="231"/>
                                </a:lnTo>
                                <a:lnTo>
                                  <a:pt x="2068" y="237"/>
                                </a:lnTo>
                                <a:lnTo>
                                  <a:pt x="2074" y="237"/>
                                </a:lnTo>
                                <a:lnTo>
                                  <a:pt x="2102" y="237"/>
                                </a:lnTo>
                                <a:lnTo>
                                  <a:pt x="2108" y="237"/>
                                </a:lnTo>
                                <a:lnTo>
                                  <a:pt x="2108" y="242"/>
                                </a:lnTo>
                                <a:lnTo>
                                  <a:pt x="2113" y="242"/>
                                </a:lnTo>
                                <a:lnTo>
                                  <a:pt x="2124" y="242"/>
                                </a:lnTo>
                                <a:lnTo>
                                  <a:pt x="2130" y="242"/>
                                </a:lnTo>
                                <a:lnTo>
                                  <a:pt x="2130" y="248"/>
                                </a:lnTo>
                                <a:lnTo>
                                  <a:pt x="2136" y="248"/>
                                </a:lnTo>
                                <a:lnTo>
                                  <a:pt x="2141" y="248"/>
                                </a:lnTo>
                                <a:lnTo>
                                  <a:pt x="2147" y="248"/>
                                </a:lnTo>
                                <a:lnTo>
                                  <a:pt x="2147" y="254"/>
                                </a:lnTo>
                                <a:lnTo>
                                  <a:pt x="2153" y="254"/>
                                </a:lnTo>
                                <a:lnTo>
                                  <a:pt x="2158" y="254"/>
                                </a:lnTo>
                                <a:lnTo>
                                  <a:pt x="2158" y="248"/>
                                </a:lnTo>
                                <a:lnTo>
                                  <a:pt x="2164" y="248"/>
                                </a:lnTo>
                                <a:lnTo>
                                  <a:pt x="2170" y="248"/>
                                </a:lnTo>
                                <a:lnTo>
                                  <a:pt x="2170" y="242"/>
                                </a:lnTo>
                                <a:lnTo>
                                  <a:pt x="2175" y="242"/>
                                </a:lnTo>
                                <a:lnTo>
                                  <a:pt x="2175" y="248"/>
                                </a:lnTo>
                                <a:lnTo>
                                  <a:pt x="2181" y="248"/>
                                </a:lnTo>
                                <a:lnTo>
                                  <a:pt x="2187" y="248"/>
                                </a:lnTo>
                                <a:lnTo>
                                  <a:pt x="2187" y="254"/>
                                </a:lnTo>
                                <a:lnTo>
                                  <a:pt x="2192" y="254"/>
                                </a:lnTo>
                                <a:lnTo>
                                  <a:pt x="2192" y="259"/>
                                </a:lnTo>
                                <a:lnTo>
                                  <a:pt x="2198" y="259"/>
                                </a:lnTo>
                                <a:lnTo>
                                  <a:pt x="2204" y="259"/>
                                </a:lnTo>
                                <a:lnTo>
                                  <a:pt x="2204" y="265"/>
                                </a:lnTo>
                                <a:lnTo>
                                  <a:pt x="2209" y="265"/>
                                </a:lnTo>
                                <a:lnTo>
                                  <a:pt x="2232" y="265"/>
                                </a:lnTo>
                                <a:lnTo>
                                  <a:pt x="2237" y="265"/>
                                </a:lnTo>
                                <a:lnTo>
                                  <a:pt x="2237" y="271"/>
                                </a:lnTo>
                                <a:lnTo>
                                  <a:pt x="2243" y="271"/>
                                </a:lnTo>
                                <a:lnTo>
                                  <a:pt x="2249" y="271"/>
                                </a:lnTo>
                                <a:lnTo>
                                  <a:pt x="2254" y="271"/>
                                </a:lnTo>
                                <a:lnTo>
                                  <a:pt x="2254" y="276"/>
                                </a:lnTo>
                                <a:lnTo>
                                  <a:pt x="2260" y="276"/>
                                </a:lnTo>
                                <a:lnTo>
                                  <a:pt x="2294" y="276"/>
                                </a:lnTo>
                                <a:lnTo>
                                  <a:pt x="2300" y="276"/>
                                </a:lnTo>
                                <a:lnTo>
                                  <a:pt x="2300" y="282"/>
                                </a:lnTo>
                                <a:lnTo>
                                  <a:pt x="2305" y="282"/>
                                </a:lnTo>
                                <a:lnTo>
                                  <a:pt x="2317" y="282"/>
                                </a:lnTo>
                                <a:lnTo>
                                  <a:pt x="2322" y="282"/>
                                </a:lnTo>
                                <a:lnTo>
                                  <a:pt x="2322" y="288"/>
                                </a:lnTo>
                                <a:lnTo>
                                  <a:pt x="2328" y="288"/>
                                </a:lnTo>
                                <a:lnTo>
                                  <a:pt x="2333" y="288"/>
                                </a:lnTo>
                                <a:lnTo>
                                  <a:pt x="2339" y="288"/>
                                </a:lnTo>
                                <a:lnTo>
                                  <a:pt x="2339" y="293"/>
                                </a:lnTo>
                                <a:lnTo>
                                  <a:pt x="2345" y="293"/>
                                </a:lnTo>
                                <a:lnTo>
                                  <a:pt x="2356" y="293"/>
                                </a:lnTo>
                                <a:lnTo>
                                  <a:pt x="2362" y="293"/>
                                </a:lnTo>
                                <a:lnTo>
                                  <a:pt x="2362" y="299"/>
                                </a:lnTo>
                                <a:lnTo>
                                  <a:pt x="2367" y="299"/>
                                </a:lnTo>
                                <a:lnTo>
                                  <a:pt x="2379" y="299"/>
                                </a:lnTo>
                                <a:lnTo>
                                  <a:pt x="2384" y="299"/>
                                </a:lnTo>
                                <a:lnTo>
                                  <a:pt x="2384" y="305"/>
                                </a:lnTo>
                                <a:lnTo>
                                  <a:pt x="2390" y="305"/>
                                </a:lnTo>
                                <a:lnTo>
                                  <a:pt x="2396" y="305"/>
                                </a:lnTo>
                                <a:lnTo>
                                  <a:pt x="2401" y="305"/>
                                </a:lnTo>
                                <a:lnTo>
                                  <a:pt x="2401" y="310"/>
                                </a:lnTo>
                                <a:lnTo>
                                  <a:pt x="2407" y="310"/>
                                </a:lnTo>
                                <a:lnTo>
                                  <a:pt x="2430" y="310"/>
                                </a:lnTo>
                                <a:lnTo>
                                  <a:pt x="2435" y="310"/>
                                </a:lnTo>
                                <a:lnTo>
                                  <a:pt x="2435" y="316"/>
                                </a:lnTo>
                                <a:lnTo>
                                  <a:pt x="2441" y="316"/>
                                </a:lnTo>
                                <a:lnTo>
                                  <a:pt x="2458" y="316"/>
                                </a:lnTo>
                                <a:lnTo>
                                  <a:pt x="2463" y="316"/>
                                </a:lnTo>
                                <a:lnTo>
                                  <a:pt x="2463" y="322"/>
                                </a:lnTo>
                                <a:lnTo>
                                  <a:pt x="2469" y="322"/>
                                </a:lnTo>
                                <a:lnTo>
                                  <a:pt x="2480" y="322"/>
                                </a:lnTo>
                                <a:lnTo>
                                  <a:pt x="2486" y="322"/>
                                </a:lnTo>
                                <a:lnTo>
                                  <a:pt x="2486" y="327"/>
                                </a:lnTo>
                                <a:lnTo>
                                  <a:pt x="2492" y="327"/>
                                </a:lnTo>
                                <a:lnTo>
                                  <a:pt x="2514" y="327"/>
                                </a:lnTo>
                                <a:lnTo>
                                  <a:pt x="2520" y="327"/>
                                </a:lnTo>
                                <a:lnTo>
                                  <a:pt x="2520" y="333"/>
                                </a:lnTo>
                                <a:lnTo>
                                  <a:pt x="2526" y="333"/>
                                </a:lnTo>
                                <a:lnTo>
                                  <a:pt x="2537" y="333"/>
                                </a:lnTo>
                                <a:lnTo>
                                  <a:pt x="2543" y="333"/>
                                </a:lnTo>
                                <a:lnTo>
                                  <a:pt x="2543" y="338"/>
                                </a:lnTo>
                                <a:lnTo>
                                  <a:pt x="2548" y="338"/>
                                </a:lnTo>
                                <a:lnTo>
                                  <a:pt x="2565" y="338"/>
                                </a:lnTo>
                                <a:lnTo>
                                  <a:pt x="2571" y="338"/>
                                </a:lnTo>
                                <a:lnTo>
                                  <a:pt x="2571" y="344"/>
                                </a:lnTo>
                                <a:lnTo>
                                  <a:pt x="2576" y="344"/>
                                </a:lnTo>
                                <a:lnTo>
                                  <a:pt x="2599" y="344"/>
                                </a:lnTo>
                                <a:lnTo>
                                  <a:pt x="2605" y="344"/>
                                </a:lnTo>
                                <a:lnTo>
                                  <a:pt x="2605" y="350"/>
                                </a:lnTo>
                                <a:lnTo>
                                  <a:pt x="2610" y="350"/>
                                </a:lnTo>
                                <a:lnTo>
                                  <a:pt x="2616" y="350"/>
                                </a:lnTo>
                                <a:lnTo>
                                  <a:pt x="2616" y="355"/>
                                </a:lnTo>
                                <a:lnTo>
                                  <a:pt x="2622" y="355"/>
                                </a:lnTo>
                                <a:lnTo>
                                  <a:pt x="2639" y="355"/>
                                </a:lnTo>
                                <a:lnTo>
                                  <a:pt x="2644" y="355"/>
                                </a:lnTo>
                                <a:lnTo>
                                  <a:pt x="2644" y="361"/>
                                </a:lnTo>
                                <a:lnTo>
                                  <a:pt x="2650" y="361"/>
                                </a:lnTo>
                                <a:lnTo>
                                  <a:pt x="2672" y="361"/>
                                </a:lnTo>
                                <a:lnTo>
                                  <a:pt x="2678" y="361"/>
                                </a:lnTo>
                                <a:lnTo>
                                  <a:pt x="2678" y="367"/>
                                </a:lnTo>
                                <a:lnTo>
                                  <a:pt x="2684" y="367"/>
                                </a:lnTo>
                                <a:lnTo>
                                  <a:pt x="2701" y="367"/>
                                </a:lnTo>
                                <a:lnTo>
                                  <a:pt x="2706" y="367"/>
                                </a:lnTo>
                                <a:lnTo>
                                  <a:pt x="2706" y="372"/>
                                </a:lnTo>
                                <a:lnTo>
                                  <a:pt x="2712" y="372"/>
                                </a:lnTo>
                                <a:lnTo>
                                  <a:pt x="2729" y="372"/>
                                </a:lnTo>
                                <a:lnTo>
                                  <a:pt x="2735" y="372"/>
                                </a:lnTo>
                                <a:lnTo>
                                  <a:pt x="2735" y="378"/>
                                </a:lnTo>
                                <a:lnTo>
                                  <a:pt x="2740" y="378"/>
                                </a:lnTo>
                                <a:lnTo>
                                  <a:pt x="2757" y="378"/>
                                </a:lnTo>
                                <a:lnTo>
                                  <a:pt x="2763" y="378"/>
                                </a:lnTo>
                                <a:lnTo>
                                  <a:pt x="2763" y="384"/>
                                </a:lnTo>
                                <a:lnTo>
                                  <a:pt x="2768" y="384"/>
                                </a:lnTo>
                                <a:lnTo>
                                  <a:pt x="2791" y="384"/>
                                </a:lnTo>
                                <a:lnTo>
                                  <a:pt x="2797" y="384"/>
                                </a:lnTo>
                                <a:lnTo>
                                  <a:pt x="2797" y="389"/>
                                </a:lnTo>
                                <a:lnTo>
                                  <a:pt x="2802" y="389"/>
                                </a:lnTo>
                                <a:lnTo>
                                  <a:pt x="2814" y="389"/>
                                </a:lnTo>
                                <a:lnTo>
                                  <a:pt x="2819" y="389"/>
                                </a:lnTo>
                                <a:lnTo>
                                  <a:pt x="2819" y="395"/>
                                </a:lnTo>
                                <a:lnTo>
                                  <a:pt x="2825" y="395"/>
                                </a:lnTo>
                                <a:lnTo>
                                  <a:pt x="2842" y="395"/>
                                </a:lnTo>
                                <a:lnTo>
                                  <a:pt x="2848" y="395"/>
                                </a:lnTo>
                                <a:lnTo>
                                  <a:pt x="2848" y="401"/>
                                </a:lnTo>
                                <a:lnTo>
                                  <a:pt x="2853" y="401"/>
                                </a:lnTo>
                                <a:lnTo>
                                  <a:pt x="2876" y="401"/>
                                </a:lnTo>
                                <a:lnTo>
                                  <a:pt x="2881" y="401"/>
                                </a:lnTo>
                                <a:lnTo>
                                  <a:pt x="2881" y="406"/>
                                </a:lnTo>
                                <a:lnTo>
                                  <a:pt x="2887" y="406"/>
                                </a:lnTo>
                                <a:lnTo>
                                  <a:pt x="2893" y="406"/>
                                </a:lnTo>
                                <a:lnTo>
                                  <a:pt x="2898" y="406"/>
                                </a:lnTo>
                                <a:lnTo>
                                  <a:pt x="2898" y="412"/>
                                </a:lnTo>
                                <a:lnTo>
                                  <a:pt x="2904" y="412"/>
                                </a:lnTo>
                                <a:lnTo>
                                  <a:pt x="2921" y="412"/>
                                </a:lnTo>
                                <a:lnTo>
                                  <a:pt x="2927" y="412"/>
                                </a:lnTo>
                                <a:lnTo>
                                  <a:pt x="2927" y="418"/>
                                </a:lnTo>
                                <a:lnTo>
                                  <a:pt x="2932" y="418"/>
                                </a:lnTo>
                                <a:lnTo>
                                  <a:pt x="2949" y="418"/>
                                </a:lnTo>
                                <a:lnTo>
                                  <a:pt x="2955" y="418"/>
                                </a:lnTo>
                                <a:lnTo>
                                  <a:pt x="2955" y="423"/>
                                </a:lnTo>
                                <a:lnTo>
                                  <a:pt x="2961" y="423"/>
                                </a:lnTo>
                                <a:lnTo>
                                  <a:pt x="2978" y="423"/>
                                </a:lnTo>
                                <a:lnTo>
                                  <a:pt x="2983" y="423"/>
                                </a:lnTo>
                                <a:lnTo>
                                  <a:pt x="2983" y="429"/>
                                </a:lnTo>
                                <a:lnTo>
                                  <a:pt x="2989" y="429"/>
                                </a:lnTo>
                                <a:lnTo>
                                  <a:pt x="3000" y="429"/>
                                </a:lnTo>
                                <a:lnTo>
                                  <a:pt x="3006" y="429"/>
                                </a:lnTo>
                                <a:lnTo>
                                  <a:pt x="3006" y="435"/>
                                </a:lnTo>
                                <a:lnTo>
                                  <a:pt x="3011" y="435"/>
                                </a:lnTo>
                                <a:lnTo>
                                  <a:pt x="3034" y="435"/>
                                </a:lnTo>
                                <a:lnTo>
                                  <a:pt x="3040" y="435"/>
                                </a:lnTo>
                                <a:lnTo>
                                  <a:pt x="3040" y="440"/>
                                </a:lnTo>
                                <a:lnTo>
                                  <a:pt x="3045" y="440"/>
                                </a:lnTo>
                                <a:lnTo>
                                  <a:pt x="3102" y="440"/>
                                </a:lnTo>
                                <a:lnTo>
                                  <a:pt x="3107" y="440"/>
                                </a:lnTo>
                                <a:lnTo>
                                  <a:pt x="3107" y="446"/>
                                </a:lnTo>
                                <a:lnTo>
                                  <a:pt x="3113" y="446"/>
                                </a:lnTo>
                                <a:lnTo>
                                  <a:pt x="3119" y="446"/>
                                </a:lnTo>
                                <a:lnTo>
                                  <a:pt x="3119" y="451"/>
                                </a:lnTo>
                                <a:lnTo>
                                  <a:pt x="3124" y="451"/>
                                </a:lnTo>
                                <a:lnTo>
                                  <a:pt x="3136" y="451"/>
                                </a:lnTo>
                                <a:lnTo>
                                  <a:pt x="3141" y="451"/>
                                </a:lnTo>
                                <a:lnTo>
                                  <a:pt x="3141" y="457"/>
                                </a:lnTo>
                                <a:lnTo>
                                  <a:pt x="3147" y="457"/>
                                </a:lnTo>
                                <a:lnTo>
                                  <a:pt x="3153" y="457"/>
                                </a:lnTo>
                              </a:path>
                            </a:pathLst>
                          </a:custGeom>
                          <a:noFill/>
                          <a:ln w="381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4"/>
                        <wps:cNvSpPr>
                          <a:spLocks/>
                        </wps:cNvSpPr>
                        <wps:spPr bwMode="auto">
                          <a:xfrm>
                            <a:off x="325755" y="1343025"/>
                            <a:ext cx="1087120" cy="652780"/>
                          </a:xfrm>
                          <a:custGeom>
                            <a:avLst/>
                            <a:gdLst>
                              <a:gd name="T0" fmla="*/ 96 w 1712"/>
                              <a:gd name="T1" fmla="*/ 1022 h 1028"/>
                              <a:gd name="T2" fmla="*/ 152 w 1712"/>
                              <a:gd name="T3" fmla="*/ 1011 h 1028"/>
                              <a:gd name="T4" fmla="*/ 231 w 1712"/>
                              <a:gd name="T5" fmla="*/ 1011 h 1028"/>
                              <a:gd name="T6" fmla="*/ 254 w 1712"/>
                              <a:gd name="T7" fmla="*/ 994 h 1028"/>
                              <a:gd name="T8" fmla="*/ 305 w 1712"/>
                              <a:gd name="T9" fmla="*/ 994 h 1028"/>
                              <a:gd name="T10" fmla="*/ 339 w 1712"/>
                              <a:gd name="T11" fmla="*/ 989 h 1028"/>
                              <a:gd name="T12" fmla="*/ 401 w 1712"/>
                              <a:gd name="T13" fmla="*/ 972 h 1028"/>
                              <a:gd name="T14" fmla="*/ 424 w 1712"/>
                              <a:gd name="T15" fmla="*/ 966 h 1028"/>
                              <a:gd name="T16" fmla="*/ 446 w 1712"/>
                              <a:gd name="T17" fmla="*/ 989 h 1028"/>
                              <a:gd name="T18" fmla="*/ 469 w 1712"/>
                              <a:gd name="T19" fmla="*/ 994 h 1028"/>
                              <a:gd name="T20" fmla="*/ 491 w 1712"/>
                              <a:gd name="T21" fmla="*/ 921 h 1028"/>
                              <a:gd name="T22" fmla="*/ 514 w 1712"/>
                              <a:gd name="T23" fmla="*/ 898 h 1028"/>
                              <a:gd name="T24" fmla="*/ 536 w 1712"/>
                              <a:gd name="T25" fmla="*/ 943 h 1028"/>
                              <a:gd name="T26" fmla="*/ 559 w 1712"/>
                              <a:gd name="T27" fmla="*/ 938 h 1028"/>
                              <a:gd name="T28" fmla="*/ 593 w 1712"/>
                              <a:gd name="T29" fmla="*/ 926 h 1028"/>
                              <a:gd name="T30" fmla="*/ 616 w 1712"/>
                              <a:gd name="T31" fmla="*/ 921 h 1028"/>
                              <a:gd name="T32" fmla="*/ 638 w 1712"/>
                              <a:gd name="T33" fmla="*/ 938 h 1028"/>
                              <a:gd name="T34" fmla="*/ 661 w 1712"/>
                              <a:gd name="T35" fmla="*/ 898 h 1028"/>
                              <a:gd name="T36" fmla="*/ 695 w 1712"/>
                              <a:gd name="T37" fmla="*/ 893 h 1028"/>
                              <a:gd name="T38" fmla="*/ 717 w 1712"/>
                              <a:gd name="T39" fmla="*/ 921 h 1028"/>
                              <a:gd name="T40" fmla="*/ 740 w 1712"/>
                              <a:gd name="T41" fmla="*/ 898 h 1028"/>
                              <a:gd name="T42" fmla="*/ 762 w 1712"/>
                              <a:gd name="T43" fmla="*/ 825 h 1028"/>
                              <a:gd name="T44" fmla="*/ 785 w 1712"/>
                              <a:gd name="T45" fmla="*/ 915 h 1028"/>
                              <a:gd name="T46" fmla="*/ 808 w 1712"/>
                              <a:gd name="T47" fmla="*/ 921 h 1028"/>
                              <a:gd name="T48" fmla="*/ 830 w 1712"/>
                              <a:gd name="T49" fmla="*/ 853 h 1028"/>
                              <a:gd name="T50" fmla="*/ 853 w 1712"/>
                              <a:gd name="T51" fmla="*/ 859 h 1028"/>
                              <a:gd name="T52" fmla="*/ 875 w 1712"/>
                              <a:gd name="T53" fmla="*/ 910 h 1028"/>
                              <a:gd name="T54" fmla="*/ 898 w 1712"/>
                              <a:gd name="T55" fmla="*/ 915 h 1028"/>
                              <a:gd name="T56" fmla="*/ 921 w 1712"/>
                              <a:gd name="T57" fmla="*/ 864 h 1028"/>
                              <a:gd name="T58" fmla="*/ 949 w 1712"/>
                              <a:gd name="T59" fmla="*/ 859 h 1028"/>
                              <a:gd name="T60" fmla="*/ 971 w 1712"/>
                              <a:gd name="T61" fmla="*/ 921 h 1028"/>
                              <a:gd name="T62" fmla="*/ 994 w 1712"/>
                              <a:gd name="T63" fmla="*/ 921 h 1028"/>
                              <a:gd name="T64" fmla="*/ 1017 w 1712"/>
                              <a:gd name="T65" fmla="*/ 859 h 1028"/>
                              <a:gd name="T66" fmla="*/ 1039 w 1712"/>
                              <a:gd name="T67" fmla="*/ 847 h 1028"/>
                              <a:gd name="T68" fmla="*/ 1062 w 1712"/>
                              <a:gd name="T69" fmla="*/ 893 h 1028"/>
                              <a:gd name="T70" fmla="*/ 1084 w 1712"/>
                              <a:gd name="T71" fmla="*/ 932 h 1028"/>
                              <a:gd name="T72" fmla="*/ 1107 w 1712"/>
                              <a:gd name="T73" fmla="*/ 915 h 1028"/>
                              <a:gd name="T74" fmla="*/ 1130 w 1712"/>
                              <a:gd name="T75" fmla="*/ 893 h 1028"/>
                              <a:gd name="T76" fmla="*/ 1175 w 1712"/>
                              <a:gd name="T77" fmla="*/ 887 h 1028"/>
                              <a:gd name="T78" fmla="*/ 1197 w 1712"/>
                              <a:gd name="T79" fmla="*/ 842 h 1028"/>
                              <a:gd name="T80" fmla="*/ 1231 w 1712"/>
                              <a:gd name="T81" fmla="*/ 819 h 1028"/>
                              <a:gd name="T82" fmla="*/ 1254 w 1712"/>
                              <a:gd name="T83" fmla="*/ 774 h 1028"/>
                              <a:gd name="T84" fmla="*/ 1277 w 1712"/>
                              <a:gd name="T85" fmla="*/ 684 h 1028"/>
                              <a:gd name="T86" fmla="*/ 1299 w 1712"/>
                              <a:gd name="T87" fmla="*/ 373 h 1028"/>
                              <a:gd name="T88" fmla="*/ 1322 w 1712"/>
                              <a:gd name="T89" fmla="*/ 45 h 1028"/>
                              <a:gd name="T90" fmla="*/ 1344 w 1712"/>
                              <a:gd name="T91" fmla="*/ 68 h 1028"/>
                              <a:gd name="T92" fmla="*/ 1367 w 1712"/>
                              <a:gd name="T93" fmla="*/ 147 h 1028"/>
                              <a:gd name="T94" fmla="*/ 1390 w 1712"/>
                              <a:gd name="T95" fmla="*/ 215 h 1028"/>
                              <a:gd name="T96" fmla="*/ 1412 w 1712"/>
                              <a:gd name="T97" fmla="*/ 322 h 1028"/>
                              <a:gd name="T98" fmla="*/ 1435 w 1712"/>
                              <a:gd name="T99" fmla="*/ 322 h 1028"/>
                              <a:gd name="T100" fmla="*/ 1463 w 1712"/>
                              <a:gd name="T101" fmla="*/ 345 h 1028"/>
                              <a:gd name="T102" fmla="*/ 1486 w 1712"/>
                              <a:gd name="T103" fmla="*/ 311 h 1028"/>
                              <a:gd name="T104" fmla="*/ 1508 w 1712"/>
                              <a:gd name="T105" fmla="*/ 260 h 1028"/>
                              <a:gd name="T106" fmla="*/ 1531 w 1712"/>
                              <a:gd name="T107" fmla="*/ 299 h 1028"/>
                              <a:gd name="T108" fmla="*/ 1553 w 1712"/>
                              <a:gd name="T109" fmla="*/ 283 h 1028"/>
                              <a:gd name="T110" fmla="*/ 1576 w 1712"/>
                              <a:gd name="T111" fmla="*/ 266 h 1028"/>
                              <a:gd name="T112" fmla="*/ 1599 w 1712"/>
                              <a:gd name="T113" fmla="*/ 186 h 1028"/>
                              <a:gd name="T114" fmla="*/ 1621 w 1712"/>
                              <a:gd name="T115" fmla="*/ 119 h 1028"/>
                              <a:gd name="T116" fmla="*/ 1644 w 1712"/>
                              <a:gd name="T117" fmla="*/ 158 h 1028"/>
                              <a:gd name="T118" fmla="*/ 1666 w 1712"/>
                              <a:gd name="T119" fmla="*/ 113 h 1028"/>
                              <a:gd name="T120" fmla="*/ 1689 w 1712"/>
                              <a:gd name="T121" fmla="*/ 17 h 1028"/>
                              <a:gd name="T122" fmla="*/ 1712 w 1712"/>
                              <a:gd name="T123" fmla="*/ 6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712" h="1028">
                                <a:moveTo>
                                  <a:pt x="0" y="1028"/>
                                </a:moveTo>
                                <a:lnTo>
                                  <a:pt x="0" y="1028"/>
                                </a:lnTo>
                                <a:lnTo>
                                  <a:pt x="5" y="1028"/>
                                </a:lnTo>
                                <a:lnTo>
                                  <a:pt x="22" y="1028"/>
                                </a:lnTo>
                                <a:lnTo>
                                  <a:pt x="28" y="1028"/>
                                </a:lnTo>
                                <a:lnTo>
                                  <a:pt x="28" y="1022"/>
                                </a:lnTo>
                                <a:lnTo>
                                  <a:pt x="34" y="1022"/>
                                </a:lnTo>
                                <a:lnTo>
                                  <a:pt x="96" y="1022"/>
                                </a:lnTo>
                                <a:lnTo>
                                  <a:pt x="102" y="1022"/>
                                </a:lnTo>
                                <a:lnTo>
                                  <a:pt x="102" y="1017"/>
                                </a:lnTo>
                                <a:lnTo>
                                  <a:pt x="107" y="1017"/>
                                </a:lnTo>
                                <a:lnTo>
                                  <a:pt x="124" y="1017"/>
                                </a:lnTo>
                                <a:lnTo>
                                  <a:pt x="130" y="1017"/>
                                </a:lnTo>
                                <a:lnTo>
                                  <a:pt x="130" y="1011"/>
                                </a:lnTo>
                                <a:lnTo>
                                  <a:pt x="135" y="1011"/>
                                </a:lnTo>
                                <a:lnTo>
                                  <a:pt x="152" y="1011"/>
                                </a:lnTo>
                                <a:lnTo>
                                  <a:pt x="158" y="1011"/>
                                </a:lnTo>
                                <a:lnTo>
                                  <a:pt x="158" y="1017"/>
                                </a:lnTo>
                                <a:lnTo>
                                  <a:pt x="164" y="1017"/>
                                </a:lnTo>
                                <a:lnTo>
                                  <a:pt x="186" y="1017"/>
                                </a:lnTo>
                                <a:lnTo>
                                  <a:pt x="192" y="1017"/>
                                </a:lnTo>
                                <a:lnTo>
                                  <a:pt x="192" y="1011"/>
                                </a:lnTo>
                                <a:lnTo>
                                  <a:pt x="198" y="1011"/>
                                </a:lnTo>
                                <a:lnTo>
                                  <a:pt x="231" y="1011"/>
                                </a:lnTo>
                                <a:lnTo>
                                  <a:pt x="237" y="1011"/>
                                </a:lnTo>
                                <a:lnTo>
                                  <a:pt x="237" y="1006"/>
                                </a:lnTo>
                                <a:lnTo>
                                  <a:pt x="243" y="1006"/>
                                </a:lnTo>
                                <a:lnTo>
                                  <a:pt x="248" y="1006"/>
                                </a:lnTo>
                                <a:lnTo>
                                  <a:pt x="248" y="1000"/>
                                </a:lnTo>
                                <a:lnTo>
                                  <a:pt x="254" y="1000"/>
                                </a:lnTo>
                                <a:lnTo>
                                  <a:pt x="254" y="994"/>
                                </a:lnTo>
                                <a:lnTo>
                                  <a:pt x="260" y="994"/>
                                </a:lnTo>
                                <a:lnTo>
                                  <a:pt x="265" y="994"/>
                                </a:lnTo>
                                <a:lnTo>
                                  <a:pt x="265" y="989"/>
                                </a:lnTo>
                                <a:lnTo>
                                  <a:pt x="271" y="989"/>
                                </a:lnTo>
                                <a:lnTo>
                                  <a:pt x="299" y="989"/>
                                </a:lnTo>
                                <a:lnTo>
                                  <a:pt x="305" y="989"/>
                                </a:lnTo>
                                <a:lnTo>
                                  <a:pt x="305" y="994"/>
                                </a:lnTo>
                                <a:lnTo>
                                  <a:pt x="311" y="994"/>
                                </a:lnTo>
                                <a:lnTo>
                                  <a:pt x="311" y="1000"/>
                                </a:lnTo>
                                <a:lnTo>
                                  <a:pt x="316" y="1000"/>
                                </a:lnTo>
                                <a:lnTo>
                                  <a:pt x="327" y="1000"/>
                                </a:lnTo>
                                <a:lnTo>
                                  <a:pt x="333" y="1000"/>
                                </a:lnTo>
                                <a:lnTo>
                                  <a:pt x="333" y="994"/>
                                </a:lnTo>
                                <a:lnTo>
                                  <a:pt x="339" y="994"/>
                                </a:lnTo>
                                <a:lnTo>
                                  <a:pt x="339" y="989"/>
                                </a:lnTo>
                                <a:lnTo>
                                  <a:pt x="344" y="989"/>
                                </a:lnTo>
                                <a:lnTo>
                                  <a:pt x="344" y="983"/>
                                </a:lnTo>
                                <a:lnTo>
                                  <a:pt x="350" y="983"/>
                                </a:lnTo>
                                <a:lnTo>
                                  <a:pt x="350" y="977"/>
                                </a:lnTo>
                                <a:lnTo>
                                  <a:pt x="356" y="977"/>
                                </a:lnTo>
                                <a:lnTo>
                                  <a:pt x="395" y="977"/>
                                </a:lnTo>
                                <a:lnTo>
                                  <a:pt x="401" y="977"/>
                                </a:lnTo>
                                <a:lnTo>
                                  <a:pt x="401" y="972"/>
                                </a:lnTo>
                                <a:lnTo>
                                  <a:pt x="407" y="972"/>
                                </a:lnTo>
                                <a:lnTo>
                                  <a:pt x="407" y="966"/>
                                </a:lnTo>
                                <a:lnTo>
                                  <a:pt x="412" y="966"/>
                                </a:lnTo>
                                <a:lnTo>
                                  <a:pt x="418" y="966"/>
                                </a:lnTo>
                                <a:lnTo>
                                  <a:pt x="418" y="960"/>
                                </a:lnTo>
                                <a:lnTo>
                                  <a:pt x="424" y="960"/>
                                </a:lnTo>
                                <a:lnTo>
                                  <a:pt x="424" y="966"/>
                                </a:lnTo>
                                <a:lnTo>
                                  <a:pt x="429" y="966"/>
                                </a:lnTo>
                                <a:lnTo>
                                  <a:pt x="435" y="966"/>
                                </a:lnTo>
                                <a:lnTo>
                                  <a:pt x="435" y="972"/>
                                </a:lnTo>
                                <a:lnTo>
                                  <a:pt x="440" y="972"/>
                                </a:lnTo>
                                <a:lnTo>
                                  <a:pt x="440" y="977"/>
                                </a:lnTo>
                                <a:lnTo>
                                  <a:pt x="446" y="977"/>
                                </a:lnTo>
                                <a:lnTo>
                                  <a:pt x="446" y="989"/>
                                </a:lnTo>
                                <a:lnTo>
                                  <a:pt x="452" y="989"/>
                                </a:lnTo>
                                <a:lnTo>
                                  <a:pt x="452" y="994"/>
                                </a:lnTo>
                                <a:lnTo>
                                  <a:pt x="457" y="994"/>
                                </a:lnTo>
                                <a:lnTo>
                                  <a:pt x="457" y="1000"/>
                                </a:lnTo>
                                <a:lnTo>
                                  <a:pt x="463" y="1000"/>
                                </a:lnTo>
                                <a:lnTo>
                                  <a:pt x="469" y="1000"/>
                                </a:lnTo>
                                <a:lnTo>
                                  <a:pt x="469" y="994"/>
                                </a:lnTo>
                                <a:lnTo>
                                  <a:pt x="474" y="994"/>
                                </a:lnTo>
                                <a:lnTo>
                                  <a:pt x="474" y="977"/>
                                </a:lnTo>
                                <a:lnTo>
                                  <a:pt x="480" y="977"/>
                                </a:lnTo>
                                <a:lnTo>
                                  <a:pt x="480" y="960"/>
                                </a:lnTo>
                                <a:lnTo>
                                  <a:pt x="486" y="960"/>
                                </a:lnTo>
                                <a:lnTo>
                                  <a:pt x="486" y="943"/>
                                </a:lnTo>
                                <a:lnTo>
                                  <a:pt x="491" y="943"/>
                                </a:lnTo>
                                <a:lnTo>
                                  <a:pt x="491" y="921"/>
                                </a:lnTo>
                                <a:lnTo>
                                  <a:pt x="497" y="921"/>
                                </a:lnTo>
                                <a:lnTo>
                                  <a:pt x="497" y="910"/>
                                </a:lnTo>
                                <a:lnTo>
                                  <a:pt x="503" y="910"/>
                                </a:lnTo>
                                <a:lnTo>
                                  <a:pt x="503" y="898"/>
                                </a:lnTo>
                                <a:lnTo>
                                  <a:pt x="508" y="898"/>
                                </a:lnTo>
                                <a:lnTo>
                                  <a:pt x="508" y="893"/>
                                </a:lnTo>
                                <a:lnTo>
                                  <a:pt x="514" y="893"/>
                                </a:lnTo>
                                <a:lnTo>
                                  <a:pt x="514" y="898"/>
                                </a:lnTo>
                                <a:lnTo>
                                  <a:pt x="520" y="898"/>
                                </a:lnTo>
                                <a:lnTo>
                                  <a:pt x="520" y="910"/>
                                </a:lnTo>
                                <a:lnTo>
                                  <a:pt x="525" y="910"/>
                                </a:lnTo>
                                <a:lnTo>
                                  <a:pt x="525" y="926"/>
                                </a:lnTo>
                                <a:lnTo>
                                  <a:pt x="531" y="926"/>
                                </a:lnTo>
                                <a:lnTo>
                                  <a:pt x="531" y="938"/>
                                </a:lnTo>
                                <a:lnTo>
                                  <a:pt x="536" y="938"/>
                                </a:lnTo>
                                <a:lnTo>
                                  <a:pt x="536" y="943"/>
                                </a:lnTo>
                                <a:lnTo>
                                  <a:pt x="542" y="943"/>
                                </a:lnTo>
                                <a:lnTo>
                                  <a:pt x="542" y="949"/>
                                </a:lnTo>
                                <a:lnTo>
                                  <a:pt x="548" y="949"/>
                                </a:lnTo>
                                <a:lnTo>
                                  <a:pt x="553" y="949"/>
                                </a:lnTo>
                                <a:lnTo>
                                  <a:pt x="553" y="943"/>
                                </a:lnTo>
                                <a:lnTo>
                                  <a:pt x="559" y="943"/>
                                </a:lnTo>
                                <a:lnTo>
                                  <a:pt x="559" y="938"/>
                                </a:lnTo>
                                <a:lnTo>
                                  <a:pt x="565" y="938"/>
                                </a:lnTo>
                                <a:lnTo>
                                  <a:pt x="565" y="932"/>
                                </a:lnTo>
                                <a:lnTo>
                                  <a:pt x="570" y="932"/>
                                </a:lnTo>
                                <a:lnTo>
                                  <a:pt x="576" y="932"/>
                                </a:lnTo>
                                <a:lnTo>
                                  <a:pt x="576" y="926"/>
                                </a:lnTo>
                                <a:lnTo>
                                  <a:pt x="582" y="926"/>
                                </a:lnTo>
                                <a:lnTo>
                                  <a:pt x="593" y="926"/>
                                </a:lnTo>
                                <a:lnTo>
                                  <a:pt x="599" y="926"/>
                                </a:lnTo>
                                <a:lnTo>
                                  <a:pt x="599" y="921"/>
                                </a:lnTo>
                                <a:lnTo>
                                  <a:pt x="604" y="921"/>
                                </a:lnTo>
                                <a:lnTo>
                                  <a:pt x="604" y="915"/>
                                </a:lnTo>
                                <a:lnTo>
                                  <a:pt x="610" y="915"/>
                                </a:lnTo>
                                <a:lnTo>
                                  <a:pt x="616" y="915"/>
                                </a:lnTo>
                                <a:lnTo>
                                  <a:pt x="616" y="921"/>
                                </a:lnTo>
                                <a:lnTo>
                                  <a:pt x="621" y="921"/>
                                </a:lnTo>
                                <a:lnTo>
                                  <a:pt x="621" y="926"/>
                                </a:lnTo>
                                <a:lnTo>
                                  <a:pt x="627" y="926"/>
                                </a:lnTo>
                                <a:lnTo>
                                  <a:pt x="627" y="932"/>
                                </a:lnTo>
                                <a:lnTo>
                                  <a:pt x="633" y="932"/>
                                </a:lnTo>
                                <a:lnTo>
                                  <a:pt x="633" y="938"/>
                                </a:lnTo>
                                <a:lnTo>
                                  <a:pt x="638" y="938"/>
                                </a:lnTo>
                                <a:lnTo>
                                  <a:pt x="644" y="938"/>
                                </a:lnTo>
                                <a:lnTo>
                                  <a:pt x="644" y="932"/>
                                </a:lnTo>
                                <a:lnTo>
                                  <a:pt x="649" y="932"/>
                                </a:lnTo>
                                <a:lnTo>
                                  <a:pt x="649" y="926"/>
                                </a:lnTo>
                                <a:lnTo>
                                  <a:pt x="655" y="926"/>
                                </a:lnTo>
                                <a:lnTo>
                                  <a:pt x="655" y="915"/>
                                </a:lnTo>
                                <a:lnTo>
                                  <a:pt x="661" y="915"/>
                                </a:lnTo>
                                <a:lnTo>
                                  <a:pt x="661" y="898"/>
                                </a:lnTo>
                                <a:lnTo>
                                  <a:pt x="666" y="898"/>
                                </a:lnTo>
                                <a:lnTo>
                                  <a:pt x="666" y="893"/>
                                </a:lnTo>
                                <a:lnTo>
                                  <a:pt x="672" y="893"/>
                                </a:lnTo>
                                <a:lnTo>
                                  <a:pt x="672" y="887"/>
                                </a:lnTo>
                                <a:lnTo>
                                  <a:pt x="678" y="887"/>
                                </a:lnTo>
                                <a:lnTo>
                                  <a:pt x="689" y="887"/>
                                </a:lnTo>
                                <a:lnTo>
                                  <a:pt x="695" y="887"/>
                                </a:lnTo>
                                <a:lnTo>
                                  <a:pt x="695" y="893"/>
                                </a:lnTo>
                                <a:lnTo>
                                  <a:pt x="700" y="893"/>
                                </a:lnTo>
                                <a:lnTo>
                                  <a:pt x="706" y="893"/>
                                </a:lnTo>
                                <a:lnTo>
                                  <a:pt x="706" y="904"/>
                                </a:lnTo>
                                <a:lnTo>
                                  <a:pt x="712" y="904"/>
                                </a:lnTo>
                                <a:lnTo>
                                  <a:pt x="712" y="910"/>
                                </a:lnTo>
                                <a:lnTo>
                                  <a:pt x="717" y="910"/>
                                </a:lnTo>
                                <a:lnTo>
                                  <a:pt x="717" y="921"/>
                                </a:lnTo>
                                <a:lnTo>
                                  <a:pt x="723" y="921"/>
                                </a:lnTo>
                                <a:lnTo>
                                  <a:pt x="723" y="926"/>
                                </a:lnTo>
                                <a:lnTo>
                                  <a:pt x="729" y="926"/>
                                </a:lnTo>
                                <a:lnTo>
                                  <a:pt x="734" y="926"/>
                                </a:lnTo>
                                <a:lnTo>
                                  <a:pt x="734" y="915"/>
                                </a:lnTo>
                                <a:lnTo>
                                  <a:pt x="740" y="915"/>
                                </a:lnTo>
                                <a:lnTo>
                                  <a:pt x="740" y="898"/>
                                </a:lnTo>
                                <a:lnTo>
                                  <a:pt x="746" y="898"/>
                                </a:lnTo>
                                <a:lnTo>
                                  <a:pt x="746" y="876"/>
                                </a:lnTo>
                                <a:lnTo>
                                  <a:pt x="751" y="876"/>
                                </a:lnTo>
                                <a:lnTo>
                                  <a:pt x="751" y="847"/>
                                </a:lnTo>
                                <a:lnTo>
                                  <a:pt x="757" y="847"/>
                                </a:lnTo>
                                <a:lnTo>
                                  <a:pt x="757" y="836"/>
                                </a:lnTo>
                                <a:lnTo>
                                  <a:pt x="762" y="836"/>
                                </a:lnTo>
                                <a:lnTo>
                                  <a:pt x="762" y="825"/>
                                </a:lnTo>
                                <a:lnTo>
                                  <a:pt x="768" y="825"/>
                                </a:lnTo>
                                <a:lnTo>
                                  <a:pt x="768" y="842"/>
                                </a:lnTo>
                                <a:lnTo>
                                  <a:pt x="774" y="842"/>
                                </a:lnTo>
                                <a:lnTo>
                                  <a:pt x="774" y="859"/>
                                </a:lnTo>
                                <a:lnTo>
                                  <a:pt x="779" y="859"/>
                                </a:lnTo>
                                <a:lnTo>
                                  <a:pt x="779" y="887"/>
                                </a:lnTo>
                                <a:lnTo>
                                  <a:pt x="785" y="887"/>
                                </a:lnTo>
                                <a:lnTo>
                                  <a:pt x="785" y="915"/>
                                </a:lnTo>
                                <a:lnTo>
                                  <a:pt x="791" y="915"/>
                                </a:lnTo>
                                <a:lnTo>
                                  <a:pt x="791" y="932"/>
                                </a:lnTo>
                                <a:lnTo>
                                  <a:pt x="796" y="932"/>
                                </a:lnTo>
                                <a:lnTo>
                                  <a:pt x="796" y="938"/>
                                </a:lnTo>
                                <a:lnTo>
                                  <a:pt x="802" y="938"/>
                                </a:lnTo>
                                <a:lnTo>
                                  <a:pt x="808" y="938"/>
                                </a:lnTo>
                                <a:lnTo>
                                  <a:pt x="808" y="921"/>
                                </a:lnTo>
                                <a:lnTo>
                                  <a:pt x="813" y="921"/>
                                </a:lnTo>
                                <a:lnTo>
                                  <a:pt x="813" y="904"/>
                                </a:lnTo>
                                <a:lnTo>
                                  <a:pt x="819" y="904"/>
                                </a:lnTo>
                                <a:lnTo>
                                  <a:pt x="819" y="881"/>
                                </a:lnTo>
                                <a:lnTo>
                                  <a:pt x="825" y="881"/>
                                </a:lnTo>
                                <a:lnTo>
                                  <a:pt x="825" y="864"/>
                                </a:lnTo>
                                <a:lnTo>
                                  <a:pt x="830" y="864"/>
                                </a:lnTo>
                                <a:lnTo>
                                  <a:pt x="830" y="853"/>
                                </a:lnTo>
                                <a:lnTo>
                                  <a:pt x="836" y="853"/>
                                </a:lnTo>
                                <a:lnTo>
                                  <a:pt x="836" y="847"/>
                                </a:lnTo>
                                <a:lnTo>
                                  <a:pt x="842" y="847"/>
                                </a:lnTo>
                                <a:lnTo>
                                  <a:pt x="842" y="842"/>
                                </a:lnTo>
                                <a:lnTo>
                                  <a:pt x="847" y="842"/>
                                </a:lnTo>
                                <a:lnTo>
                                  <a:pt x="847" y="847"/>
                                </a:lnTo>
                                <a:lnTo>
                                  <a:pt x="853" y="847"/>
                                </a:lnTo>
                                <a:lnTo>
                                  <a:pt x="853" y="859"/>
                                </a:lnTo>
                                <a:lnTo>
                                  <a:pt x="859" y="859"/>
                                </a:lnTo>
                                <a:lnTo>
                                  <a:pt x="859" y="870"/>
                                </a:lnTo>
                                <a:lnTo>
                                  <a:pt x="864" y="870"/>
                                </a:lnTo>
                                <a:lnTo>
                                  <a:pt x="864" y="887"/>
                                </a:lnTo>
                                <a:lnTo>
                                  <a:pt x="870" y="887"/>
                                </a:lnTo>
                                <a:lnTo>
                                  <a:pt x="870" y="898"/>
                                </a:lnTo>
                                <a:lnTo>
                                  <a:pt x="875" y="898"/>
                                </a:lnTo>
                                <a:lnTo>
                                  <a:pt x="875" y="910"/>
                                </a:lnTo>
                                <a:lnTo>
                                  <a:pt x="881" y="910"/>
                                </a:lnTo>
                                <a:lnTo>
                                  <a:pt x="881" y="915"/>
                                </a:lnTo>
                                <a:lnTo>
                                  <a:pt x="887" y="915"/>
                                </a:lnTo>
                                <a:lnTo>
                                  <a:pt x="887" y="921"/>
                                </a:lnTo>
                                <a:lnTo>
                                  <a:pt x="892" y="921"/>
                                </a:lnTo>
                                <a:lnTo>
                                  <a:pt x="898" y="921"/>
                                </a:lnTo>
                                <a:lnTo>
                                  <a:pt x="898" y="915"/>
                                </a:lnTo>
                                <a:lnTo>
                                  <a:pt x="904" y="915"/>
                                </a:lnTo>
                                <a:lnTo>
                                  <a:pt x="904" y="910"/>
                                </a:lnTo>
                                <a:lnTo>
                                  <a:pt x="909" y="910"/>
                                </a:lnTo>
                                <a:lnTo>
                                  <a:pt x="909" y="893"/>
                                </a:lnTo>
                                <a:lnTo>
                                  <a:pt x="915" y="893"/>
                                </a:lnTo>
                                <a:lnTo>
                                  <a:pt x="915" y="881"/>
                                </a:lnTo>
                                <a:lnTo>
                                  <a:pt x="921" y="881"/>
                                </a:lnTo>
                                <a:lnTo>
                                  <a:pt x="921" y="864"/>
                                </a:lnTo>
                                <a:lnTo>
                                  <a:pt x="926" y="864"/>
                                </a:lnTo>
                                <a:lnTo>
                                  <a:pt x="926" y="853"/>
                                </a:lnTo>
                                <a:lnTo>
                                  <a:pt x="932" y="853"/>
                                </a:lnTo>
                                <a:lnTo>
                                  <a:pt x="932" y="842"/>
                                </a:lnTo>
                                <a:lnTo>
                                  <a:pt x="938" y="842"/>
                                </a:lnTo>
                                <a:lnTo>
                                  <a:pt x="943" y="842"/>
                                </a:lnTo>
                                <a:lnTo>
                                  <a:pt x="949" y="842"/>
                                </a:lnTo>
                                <a:lnTo>
                                  <a:pt x="949" y="859"/>
                                </a:lnTo>
                                <a:lnTo>
                                  <a:pt x="955" y="859"/>
                                </a:lnTo>
                                <a:lnTo>
                                  <a:pt x="955" y="876"/>
                                </a:lnTo>
                                <a:lnTo>
                                  <a:pt x="960" y="876"/>
                                </a:lnTo>
                                <a:lnTo>
                                  <a:pt x="960" y="893"/>
                                </a:lnTo>
                                <a:lnTo>
                                  <a:pt x="966" y="893"/>
                                </a:lnTo>
                                <a:lnTo>
                                  <a:pt x="966" y="910"/>
                                </a:lnTo>
                                <a:lnTo>
                                  <a:pt x="971" y="910"/>
                                </a:lnTo>
                                <a:lnTo>
                                  <a:pt x="971" y="921"/>
                                </a:lnTo>
                                <a:lnTo>
                                  <a:pt x="977" y="921"/>
                                </a:lnTo>
                                <a:lnTo>
                                  <a:pt x="977" y="926"/>
                                </a:lnTo>
                                <a:lnTo>
                                  <a:pt x="983" y="926"/>
                                </a:lnTo>
                                <a:lnTo>
                                  <a:pt x="983" y="932"/>
                                </a:lnTo>
                                <a:lnTo>
                                  <a:pt x="988" y="932"/>
                                </a:lnTo>
                                <a:lnTo>
                                  <a:pt x="988" y="926"/>
                                </a:lnTo>
                                <a:lnTo>
                                  <a:pt x="994" y="926"/>
                                </a:lnTo>
                                <a:lnTo>
                                  <a:pt x="994" y="921"/>
                                </a:lnTo>
                                <a:lnTo>
                                  <a:pt x="1000" y="921"/>
                                </a:lnTo>
                                <a:lnTo>
                                  <a:pt x="1000" y="904"/>
                                </a:lnTo>
                                <a:lnTo>
                                  <a:pt x="1005" y="904"/>
                                </a:lnTo>
                                <a:lnTo>
                                  <a:pt x="1005" y="887"/>
                                </a:lnTo>
                                <a:lnTo>
                                  <a:pt x="1011" y="887"/>
                                </a:lnTo>
                                <a:lnTo>
                                  <a:pt x="1011" y="876"/>
                                </a:lnTo>
                                <a:lnTo>
                                  <a:pt x="1017" y="876"/>
                                </a:lnTo>
                                <a:lnTo>
                                  <a:pt x="1017" y="859"/>
                                </a:lnTo>
                                <a:lnTo>
                                  <a:pt x="1022" y="859"/>
                                </a:lnTo>
                                <a:lnTo>
                                  <a:pt x="1022" y="853"/>
                                </a:lnTo>
                                <a:lnTo>
                                  <a:pt x="1028" y="853"/>
                                </a:lnTo>
                                <a:lnTo>
                                  <a:pt x="1028" y="847"/>
                                </a:lnTo>
                                <a:lnTo>
                                  <a:pt x="1034" y="847"/>
                                </a:lnTo>
                                <a:lnTo>
                                  <a:pt x="1034" y="842"/>
                                </a:lnTo>
                                <a:lnTo>
                                  <a:pt x="1039" y="842"/>
                                </a:lnTo>
                                <a:lnTo>
                                  <a:pt x="1039" y="847"/>
                                </a:lnTo>
                                <a:lnTo>
                                  <a:pt x="1045" y="847"/>
                                </a:lnTo>
                                <a:lnTo>
                                  <a:pt x="1045" y="853"/>
                                </a:lnTo>
                                <a:lnTo>
                                  <a:pt x="1051" y="853"/>
                                </a:lnTo>
                                <a:lnTo>
                                  <a:pt x="1051" y="864"/>
                                </a:lnTo>
                                <a:lnTo>
                                  <a:pt x="1056" y="864"/>
                                </a:lnTo>
                                <a:lnTo>
                                  <a:pt x="1056" y="876"/>
                                </a:lnTo>
                                <a:lnTo>
                                  <a:pt x="1062" y="876"/>
                                </a:lnTo>
                                <a:lnTo>
                                  <a:pt x="1062" y="893"/>
                                </a:lnTo>
                                <a:lnTo>
                                  <a:pt x="1068" y="893"/>
                                </a:lnTo>
                                <a:lnTo>
                                  <a:pt x="1068" y="904"/>
                                </a:lnTo>
                                <a:lnTo>
                                  <a:pt x="1073" y="904"/>
                                </a:lnTo>
                                <a:lnTo>
                                  <a:pt x="1073" y="915"/>
                                </a:lnTo>
                                <a:lnTo>
                                  <a:pt x="1079" y="915"/>
                                </a:lnTo>
                                <a:lnTo>
                                  <a:pt x="1079" y="926"/>
                                </a:lnTo>
                                <a:lnTo>
                                  <a:pt x="1084" y="926"/>
                                </a:lnTo>
                                <a:lnTo>
                                  <a:pt x="1084" y="932"/>
                                </a:lnTo>
                                <a:lnTo>
                                  <a:pt x="1090" y="932"/>
                                </a:lnTo>
                                <a:lnTo>
                                  <a:pt x="1096" y="932"/>
                                </a:lnTo>
                                <a:lnTo>
                                  <a:pt x="1096" y="926"/>
                                </a:lnTo>
                                <a:lnTo>
                                  <a:pt x="1101" y="926"/>
                                </a:lnTo>
                                <a:lnTo>
                                  <a:pt x="1101" y="921"/>
                                </a:lnTo>
                                <a:lnTo>
                                  <a:pt x="1107" y="921"/>
                                </a:lnTo>
                                <a:lnTo>
                                  <a:pt x="1107" y="915"/>
                                </a:lnTo>
                                <a:lnTo>
                                  <a:pt x="1113" y="915"/>
                                </a:lnTo>
                                <a:lnTo>
                                  <a:pt x="1113" y="910"/>
                                </a:lnTo>
                                <a:lnTo>
                                  <a:pt x="1118" y="910"/>
                                </a:lnTo>
                                <a:lnTo>
                                  <a:pt x="1118" y="904"/>
                                </a:lnTo>
                                <a:lnTo>
                                  <a:pt x="1124" y="904"/>
                                </a:lnTo>
                                <a:lnTo>
                                  <a:pt x="1124" y="898"/>
                                </a:lnTo>
                                <a:lnTo>
                                  <a:pt x="1130" y="898"/>
                                </a:lnTo>
                                <a:lnTo>
                                  <a:pt x="1130" y="893"/>
                                </a:lnTo>
                                <a:lnTo>
                                  <a:pt x="1135" y="893"/>
                                </a:lnTo>
                                <a:lnTo>
                                  <a:pt x="1135" y="881"/>
                                </a:lnTo>
                                <a:lnTo>
                                  <a:pt x="1141" y="881"/>
                                </a:lnTo>
                                <a:lnTo>
                                  <a:pt x="1152" y="881"/>
                                </a:lnTo>
                                <a:lnTo>
                                  <a:pt x="1158" y="881"/>
                                </a:lnTo>
                                <a:lnTo>
                                  <a:pt x="1158" y="887"/>
                                </a:lnTo>
                                <a:lnTo>
                                  <a:pt x="1164" y="887"/>
                                </a:lnTo>
                                <a:lnTo>
                                  <a:pt x="1175" y="887"/>
                                </a:lnTo>
                                <a:lnTo>
                                  <a:pt x="1181" y="887"/>
                                </a:lnTo>
                                <a:lnTo>
                                  <a:pt x="1181" y="876"/>
                                </a:lnTo>
                                <a:lnTo>
                                  <a:pt x="1186" y="876"/>
                                </a:lnTo>
                                <a:lnTo>
                                  <a:pt x="1186" y="870"/>
                                </a:lnTo>
                                <a:lnTo>
                                  <a:pt x="1192" y="870"/>
                                </a:lnTo>
                                <a:lnTo>
                                  <a:pt x="1192" y="853"/>
                                </a:lnTo>
                                <a:lnTo>
                                  <a:pt x="1197" y="853"/>
                                </a:lnTo>
                                <a:lnTo>
                                  <a:pt x="1197" y="842"/>
                                </a:lnTo>
                                <a:lnTo>
                                  <a:pt x="1203" y="842"/>
                                </a:lnTo>
                                <a:lnTo>
                                  <a:pt x="1203" y="830"/>
                                </a:lnTo>
                                <a:lnTo>
                                  <a:pt x="1209" y="830"/>
                                </a:lnTo>
                                <a:lnTo>
                                  <a:pt x="1209" y="825"/>
                                </a:lnTo>
                                <a:lnTo>
                                  <a:pt x="1214" y="825"/>
                                </a:lnTo>
                                <a:lnTo>
                                  <a:pt x="1226" y="825"/>
                                </a:lnTo>
                                <a:lnTo>
                                  <a:pt x="1231" y="825"/>
                                </a:lnTo>
                                <a:lnTo>
                                  <a:pt x="1231" y="819"/>
                                </a:lnTo>
                                <a:lnTo>
                                  <a:pt x="1237" y="819"/>
                                </a:lnTo>
                                <a:lnTo>
                                  <a:pt x="1237" y="808"/>
                                </a:lnTo>
                                <a:lnTo>
                                  <a:pt x="1243" y="808"/>
                                </a:lnTo>
                                <a:lnTo>
                                  <a:pt x="1243" y="797"/>
                                </a:lnTo>
                                <a:lnTo>
                                  <a:pt x="1248" y="797"/>
                                </a:lnTo>
                                <a:lnTo>
                                  <a:pt x="1248" y="785"/>
                                </a:lnTo>
                                <a:lnTo>
                                  <a:pt x="1254" y="785"/>
                                </a:lnTo>
                                <a:lnTo>
                                  <a:pt x="1254" y="774"/>
                                </a:lnTo>
                                <a:lnTo>
                                  <a:pt x="1260" y="774"/>
                                </a:lnTo>
                                <a:lnTo>
                                  <a:pt x="1260" y="763"/>
                                </a:lnTo>
                                <a:lnTo>
                                  <a:pt x="1265" y="763"/>
                                </a:lnTo>
                                <a:lnTo>
                                  <a:pt x="1265" y="746"/>
                                </a:lnTo>
                                <a:lnTo>
                                  <a:pt x="1271" y="746"/>
                                </a:lnTo>
                                <a:lnTo>
                                  <a:pt x="1271" y="717"/>
                                </a:lnTo>
                                <a:lnTo>
                                  <a:pt x="1277" y="717"/>
                                </a:lnTo>
                                <a:lnTo>
                                  <a:pt x="1277" y="684"/>
                                </a:lnTo>
                                <a:lnTo>
                                  <a:pt x="1282" y="684"/>
                                </a:lnTo>
                                <a:lnTo>
                                  <a:pt x="1282" y="627"/>
                                </a:lnTo>
                                <a:lnTo>
                                  <a:pt x="1288" y="627"/>
                                </a:lnTo>
                                <a:lnTo>
                                  <a:pt x="1288" y="559"/>
                                </a:lnTo>
                                <a:lnTo>
                                  <a:pt x="1293" y="559"/>
                                </a:lnTo>
                                <a:lnTo>
                                  <a:pt x="1293" y="469"/>
                                </a:lnTo>
                                <a:lnTo>
                                  <a:pt x="1299" y="469"/>
                                </a:lnTo>
                                <a:lnTo>
                                  <a:pt x="1299" y="373"/>
                                </a:lnTo>
                                <a:lnTo>
                                  <a:pt x="1305" y="373"/>
                                </a:lnTo>
                                <a:lnTo>
                                  <a:pt x="1305" y="271"/>
                                </a:lnTo>
                                <a:lnTo>
                                  <a:pt x="1310" y="271"/>
                                </a:lnTo>
                                <a:lnTo>
                                  <a:pt x="1310" y="175"/>
                                </a:lnTo>
                                <a:lnTo>
                                  <a:pt x="1316" y="175"/>
                                </a:lnTo>
                                <a:lnTo>
                                  <a:pt x="1316" y="90"/>
                                </a:lnTo>
                                <a:lnTo>
                                  <a:pt x="1322" y="90"/>
                                </a:lnTo>
                                <a:lnTo>
                                  <a:pt x="1322" y="45"/>
                                </a:lnTo>
                                <a:lnTo>
                                  <a:pt x="1327" y="45"/>
                                </a:lnTo>
                                <a:lnTo>
                                  <a:pt x="1327" y="17"/>
                                </a:lnTo>
                                <a:lnTo>
                                  <a:pt x="1333" y="17"/>
                                </a:lnTo>
                                <a:lnTo>
                                  <a:pt x="1333" y="23"/>
                                </a:lnTo>
                                <a:lnTo>
                                  <a:pt x="1339" y="23"/>
                                </a:lnTo>
                                <a:lnTo>
                                  <a:pt x="1339" y="40"/>
                                </a:lnTo>
                                <a:lnTo>
                                  <a:pt x="1344" y="40"/>
                                </a:lnTo>
                                <a:lnTo>
                                  <a:pt x="1344" y="68"/>
                                </a:lnTo>
                                <a:lnTo>
                                  <a:pt x="1350" y="68"/>
                                </a:lnTo>
                                <a:lnTo>
                                  <a:pt x="1350" y="96"/>
                                </a:lnTo>
                                <a:lnTo>
                                  <a:pt x="1356" y="96"/>
                                </a:lnTo>
                                <a:lnTo>
                                  <a:pt x="1356" y="124"/>
                                </a:lnTo>
                                <a:lnTo>
                                  <a:pt x="1361" y="124"/>
                                </a:lnTo>
                                <a:lnTo>
                                  <a:pt x="1361" y="136"/>
                                </a:lnTo>
                                <a:lnTo>
                                  <a:pt x="1367" y="136"/>
                                </a:lnTo>
                                <a:lnTo>
                                  <a:pt x="1367" y="147"/>
                                </a:lnTo>
                                <a:lnTo>
                                  <a:pt x="1373" y="147"/>
                                </a:lnTo>
                                <a:lnTo>
                                  <a:pt x="1373" y="153"/>
                                </a:lnTo>
                                <a:lnTo>
                                  <a:pt x="1378" y="153"/>
                                </a:lnTo>
                                <a:lnTo>
                                  <a:pt x="1378" y="164"/>
                                </a:lnTo>
                                <a:lnTo>
                                  <a:pt x="1384" y="164"/>
                                </a:lnTo>
                                <a:lnTo>
                                  <a:pt x="1384" y="186"/>
                                </a:lnTo>
                                <a:lnTo>
                                  <a:pt x="1390" y="186"/>
                                </a:lnTo>
                                <a:lnTo>
                                  <a:pt x="1390" y="215"/>
                                </a:lnTo>
                                <a:lnTo>
                                  <a:pt x="1395" y="215"/>
                                </a:lnTo>
                                <a:lnTo>
                                  <a:pt x="1395" y="249"/>
                                </a:lnTo>
                                <a:lnTo>
                                  <a:pt x="1401" y="249"/>
                                </a:lnTo>
                                <a:lnTo>
                                  <a:pt x="1401" y="283"/>
                                </a:lnTo>
                                <a:lnTo>
                                  <a:pt x="1406" y="283"/>
                                </a:lnTo>
                                <a:lnTo>
                                  <a:pt x="1406" y="311"/>
                                </a:lnTo>
                                <a:lnTo>
                                  <a:pt x="1412" y="311"/>
                                </a:lnTo>
                                <a:lnTo>
                                  <a:pt x="1412" y="322"/>
                                </a:lnTo>
                                <a:lnTo>
                                  <a:pt x="1418" y="322"/>
                                </a:lnTo>
                                <a:lnTo>
                                  <a:pt x="1418" y="333"/>
                                </a:lnTo>
                                <a:lnTo>
                                  <a:pt x="1423" y="333"/>
                                </a:lnTo>
                                <a:lnTo>
                                  <a:pt x="1423" y="328"/>
                                </a:lnTo>
                                <a:lnTo>
                                  <a:pt x="1429" y="328"/>
                                </a:lnTo>
                                <a:lnTo>
                                  <a:pt x="1435" y="328"/>
                                </a:lnTo>
                                <a:lnTo>
                                  <a:pt x="1435" y="322"/>
                                </a:lnTo>
                                <a:lnTo>
                                  <a:pt x="1440" y="322"/>
                                </a:lnTo>
                                <a:lnTo>
                                  <a:pt x="1446" y="322"/>
                                </a:lnTo>
                                <a:lnTo>
                                  <a:pt x="1452" y="322"/>
                                </a:lnTo>
                                <a:lnTo>
                                  <a:pt x="1452" y="328"/>
                                </a:lnTo>
                                <a:lnTo>
                                  <a:pt x="1457" y="328"/>
                                </a:lnTo>
                                <a:lnTo>
                                  <a:pt x="1457" y="339"/>
                                </a:lnTo>
                                <a:lnTo>
                                  <a:pt x="1463" y="339"/>
                                </a:lnTo>
                                <a:lnTo>
                                  <a:pt x="1463" y="345"/>
                                </a:lnTo>
                                <a:lnTo>
                                  <a:pt x="1469" y="345"/>
                                </a:lnTo>
                                <a:lnTo>
                                  <a:pt x="1469" y="350"/>
                                </a:lnTo>
                                <a:lnTo>
                                  <a:pt x="1474" y="350"/>
                                </a:lnTo>
                                <a:lnTo>
                                  <a:pt x="1474" y="345"/>
                                </a:lnTo>
                                <a:lnTo>
                                  <a:pt x="1480" y="345"/>
                                </a:lnTo>
                                <a:lnTo>
                                  <a:pt x="1480" y="333"/>
                                </a:lnTo>
                                <a:lnTo>
                                  <a:pt x="1486" y="333"/>
                                </a:lnTo>
                                <a:lnTo>
                                  <a:pt x="1486" y="311"/>
                                </a:lnTo>
                                <a:lnTo>
                                  <a:pt x="1491" y="311"/>
                                </a:lnTo>
                                <a:lnTo>
                                  <a:pt x="1491" y="294"/>
                                </a:lnTo>
                                <a:lnTo>
                                  <a:pt x="1497" y="294"/>
                                </a:lnTo>
                                <a:lnTo>
                                  <a:pt x="1497" y="271"/>
                                </a:lnTo>
                                <a:lnTo>
                                  <a:pt x="1503" y="271"/>
                                </a:lnTo>
                                <a:lnTo>
                                  <a:pt x="1503" y="266"/>
                                </a:lnTo>
                                <a:lnTo>
                                  <a:pt x="1508" y="266"/>
                                </a:lnTo>
                                <a:lnTo>
                                  <a:pt x="1508" y="260"/>
                                </a:lnTo>
                                <a:lnTo>
                                  <a:pt x="1514" y="260"/>
                                </a:lnTo>
                                <a:lnTo>
                                  <a:pt x="1514" y="266"/>
                                </a:lnTo>
                                <a:lnTo>
                                  <a:pt x="1519" y="266"/>
                                </a:lnTo>
                                <a:lnTo>
                                  <a:pt x="1519" y="277"/>
                                </a:lnTo>
                                <a:lnTo>
                                  <a:pt x="1525" y="277"/>
                                </a:lnTo>
                                <a:lnTo>
                                  <a:pt x="1525" y="288"/>
                                </a:lnTo>
                                <a:lnTo>
                                  <a:pt x="1531" y="288"/>
                                </a:lnTo>
                                <a:lnTo>
                                  <a:pt x="1531" y="299"/>
                                </a:lnTo>
                                <a:lnTo>
                                  <a:pt x="1536" y="299"/>
                                </a:lnTo>
                                <a:lnTo>
                                  <a:pt x="1536" y="305"/>
                                </a:lnTo>
                                <a:lnTo>
                                  <a:pt x="1542" y="305"/>
                                </a:lnTo>
                                <a:lnTo>
                                  <a:pt x="1542" y="299"/>
                                </a:lnTo>
                                <a:lnTo>
                                  <a:pt x="1548" y="299"/>
                                </a:lnTo>
                                <a:lnTo>
                                  <a:pt x="1548" y="294"/>
                                </a:lnTo>
                                <a:lnTo>
                                  <a:pt x="1553" y="294"/>
                                </a:lnTo>
                                <a:lnTo>
                                  <a:pt x="1553" y="283"/>
                                </a:lnTo>
                                <a:lnTo>
                                  <a:pt x="1559" y="283"/>
                                </a:lnTo>
                                <a:lnTo>
                                  <a:pt x="1559" y="271"/>
                                </a:lnTo>
                                <a:lnTo>
                                  <a:pt x="1565" y="271"/>
                                </a:lnTo>
                                <a:lnTo>
                                  <a:pt x="1570" y="271"/>
                                </a:lnTo>
                                <a:lnTo>
                                  <a:pt x="1570" y="266"/>
                                </a:lnTo>
                                <a:lnTo>
                                  <a:pt x="1576" y="266"/>
                                </a:lnTo>
                                <a:lnTo>
                                  <a:pt x="1582" y="266"/>
                                </a:lnTo>
                                <a:lnTo>
                                  <a:pt x="1582" y="254"/>
                                </a:lnTo>
                                <a:lnTo>
                                  <a:pt x="1587" y="254"/>
                                </a:lnTo>
                                <a:lnTo>
                                  <a:pt x="1587" y="237"/>
                                </a:lnTo>
                                <a:lnTo>
                                  <a:pt x="1593" y="237"/>
                                </a:lnTo>
                                <a:lnTo>
                                  <a:pt x="1593" y="215"/>
                                </a:lnTo>
                                <a:lnTo>
                                  <a:pt x="1599" y="215"/>
                                </a:lnTo>
                                <a:lnTo>
                                  <a:pt x="1599" y="186"/>
                                </a:lnTo>
                                <a:lnTo>
                                  <a:pt x="1604" y="186"/>
                                </a:lnTo>
                                <a:lnTo>
                                  <a:pt x="1604" y="158"/>
                                </a:lnTo>
                                <a:lnTo>
                                  <a:pt x="1610" y="158"/>
                                </a:lnTo>
                                <a:lnTo>
                                  <a:pt x="1610" y="136"/>
                                </a:lnTo>
                                <a:lnTo>
                                  <a:pt x="1615" y="136"/>
                                </a:lnTo>
                                <a:lnTo>
                                  <a:pt x="1615" y="124"/>
                                </a:lnTo>
                                <a:lnTo>
                                  <a:pt x="1621" y="124"/>
                                </a:lnTo>
                                <a:lnTo>
                                  <a:pt x="1621" y="119"/>
                                </a:lnTo>
                                <a:lnTo>
                                  <a:pt x="1627" y="119"/>
                                </a:lnTo>
                                <a:lnTo>
                                  <a:pt x="1627" y="124"/>
                                </a:lnTo>
                                <a:lnTo>
                                  <a:pt x="1632" y="124"/>
                                </a:lnTo>
                                <a:lnTo>
                                  <a:pt x="1632" y="136"/>
                                </a:lnTo>
                                <a:lnTo>
                                  <a:pt x="1638" y="136"/>
                                </a:lnTo>
                                <a:lnTo>
                                  <a:pt x="1638" y="147"/>
                                </a:lnTo>
                                <a:lnTo>
                                  <a:pt x="1644" y="147"/>
                                </a:lnTo>
                                <a:lnTo>
                                  <a:pt x="1644" y="158"/>
                                </a:lnTo>
                                <a:lnTo>
                                  <a:pt x="1649" y="158"/>
                                </a:lnTo>
                                <a:lnTo>
                                  <a:pt x="1649" y="164"/>
                                </a:lnTo>
                                <a:lnTo>
                                  <a:pt x="1655" y="164"/>
                                </a:lnTo>
                                <a:lnTo>
                                  <a:pt x="1655" y="158"/>
                                </a:lnTo>
                                <a:lnTo>
                                  <a:pt x="1661" y="158"/>
                                </a:lnTo>
                                <a:lnTo>
                                  <a:pt x="1661" y="141"/>
                                </a:lnTo>
                                <a:lnTo>
                                  <a:pt x="1666" y="141"/>
                                </a:lnTo>
                                <a:lnTo>
                                  <a:pt x="1666" y="113"/>
                                </a:lnTo>
                                <a:lnTo>
                                  <a:pt x="1672" y="113"/>
                                </a:lnTo>
                                <a:lnTo>
                                  <a:pt x="1672" y="85"/>
                                </a:lnTo>
                                <a:lnTo>
                                  <a:pt x="1678" y="85"/>
                                </a:lnTo>
                                <a:lnTo>
                                  <a:pt x="1678" y="57"/>
                                </a:lnTo>
                                <a:lnTo>
                                  <a:pt x="1683" y="57"/>
                                </a:lnTo>
                                <a:lnTo>
                                  <a:pt x="1683" y="34"/>
                                </a:lnTo>
                                <a:lnTo>
                                  <a:pt x="1689" y="34"/>
                                </a:lnTo>
                                <a:lnTo>
                                  <a:pt x="1689" y="17"/>
                                </a:lnTo>
                                <a:lnTo>
                                  <a:pt x="1695" y="17"/>
                                </a:lnTo>
                                <a:lnTo>
                                  <a:pt x="1695" y="6"/>
                                </a:lnTo>
                                <a:lnTo>
                                  <a:pt x="1700" y="6"/>
                                </a:lnTo>
                                <a:lnTo>
                                  <a:pt x="1700" y="0"/>
                                </a:lnTo>
                                <a:lnTo>
                                  <a:pt x="1706" y="0"/>
                                </a:lnTo>
                                <a:lnTo>
                                  <a:pt x="1712" y="0"/>
                                </a:lnTo>
                                <a:lnTo>
                                  <a:pt x="1712" y="6"/>
                                </a:lnTo>
                              </a:path>
                            </a:pathLst>
                          </a:custGeom>
                          <a:noFill/>
                          <a:ln w="381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5"/>
                        <wps:cNvSpPr>
                          <a:spLocks/>
                        </wps:cNvSpPr>
                        <wps:spPr bwMode="auto">
                          <a:xfrm>
                            <a:off x="1416050" y="1095375"/>
                            <a:ext cx="1574800" cy="304800"/>
                          </a:xfrm>
                          <a:custGeom>
                            <a:avLst/>
                            <a:gdLst>
                              <a:gd name="T0" fmla="*/ 17 w 2480"/>
                              <a:gd name="T1" fmla="*/ 447 h 480"/>
                              <a:gd name="T2" fmla="*/ 40 w 2480"/>
                              <a:gd name="T3" fmla="*/ 480 h 480"/>
                              <a:gd name="T4" fmla="*/ 62 w 2480"/>
                              <a:gd name="T5" fmla="*/ 430 h 480"/>
                              <a:gd name="T6" fmla="*/ 85 w 2480"/>
                              <a:gd name="T7" fmla="*/ 367 h 480"/>
                              <a:gd name="T8" fmla="*/ 108 w 2480"/>
                              <a:gd name="T9" fmla="*/ 260 h 480"/>
                              <a:gd name="T10" fmla="*/ 130 w 2480"/>
                              <a:gd name="T11" fmla="*/ 300 h 480"/>
                              <a:gd name="T12" fmla="*/ 153 w 2480"/>
                              <a:gd name="T13" fmla="*/ 362 h 480"/>
                              <a:gd name="T14" fmla="*/ 175 w 2480"/>
                              <a:gd name="T15" fmla="*/ 334 h 480"/>
                              <a:gd name="T16" fmla="*/ 198 w 2480"/>
                              <a:gd name="T17" fmla="*/ 260 h 480"/>
                              <a:gd name="T18" fmla="*/ 220 w 2480"/>
                              <a:gd name="T19" fmla="*/ 215 h 480"/>
                              <a:gd name="T20" fmla="*/ 243 w 2480"/>
                              <a:gd name="T21" fmla="*/ 249 h 480"/>
                              <a:gd name="T22" fmla="*/ 266 w 2480"/>
                              <a:gd name="T23" fmla="*/ 198 h 480"/>
                              <a:gd name="T24" fmla="*/ 300 w 2480"/>
                              <a:gd name="T25" fmla="*/ 170 h 480"/>
                              <a:gd name="T26" fmla="*/ 322 w 2480"/>
                              <a:gd name="T27" fmla="*/ 164 h 480"/>
                              <a:gd name="T28" fmla="*/ 345 w 2480"/>
                              <a:gd name="T29" fmla="*/ 175 h 480"/>
                              <a:gd name="T30" fmla="*/ 367 w 2480"/>
                              <a:gd name="T31" fmla="*/ 153 h 480"/>
                              <a:gd name="T32" fmla="*/ 396 w 2480"/>
                              <a:gd name="T33" fmla="*/ 130 h 480"/>
                              <a:gd name="T34" fmla="*/ 418 w 2480"/>
                              <a:gd name="T35" fmla="*/ 102 h 480"/>
                              <a:gd name="T36" fmla="*/ 441 w 2480"/>
                              <a:gd name="T37" fmla="*/ 85 h 480"/>
                              <a:gd name="T38" fmla="*/ 463 w 2480"/>
                              <a:gd name="T39" fmla="*/ 113 h 480"/>
                              <a:gd name="T40" fmla="*/ 486 w 2480"/>
                              <a:gd name="T41" fmla="*/ 108 h 480"/>
                              <a:gd name="T42" fmla="*/ 520 w 2480"/>
                              <a:gd name="T43" fmla="*/ 68 h 480"/>
                              <a:gd name="T44" fmla="*/ 543 w 2480"/>
                              <a:gd name="T45" fmla="*/ 12 h 480"/>
                              <a:gd name="T46" fmla="*/ 565 w 2480"/>
                              <a:gd name="T47" fmla="*/ 51 h 480"/>
                              <a:gd name="T48" fmla="*/ 588 w 2480"/>
                              <a:gd name="T49" fmla="*/ 68 h 480"/>
                              <a:gd name="T50" fmla="*/ 610 w 2480"/>
                              <a:gd name="T51" fmla="*/ 51 h 480"/>
                              <a:gd name="T52" fmla="*/ 633 w 2480"/>
                              <a:gd name="T53" fmla="*/ 34 h 480"/>
                              <a:gd name="T54" fmla="*/ 661 w 2480"/>
                              <a:gd name="T55" fmla="*/ 29 h 480"/>
                              <a:gd name="T56" fmla="*/ 706 w 2480"/>
                              <a:gd name="T57" fmla="*/ 29 h 480"/>
                              <a:gd name="T58" fmla="*/ 735 w 2480"/>
                              <a:gd name="T59" fmla="*/ 17 h 480"/>
                              <a:gd name="T60" fmla="*/ 757 w 2480"/>
                              <a:gd name="T61" fmla="*/ 0 h 480"/>
                              <a:gd name="T62" fmla="*/ 780 w 2480"/>
                              <a:gd name="T63" fmla="*/ 17 h 480"/>
                              <a:gd name="T64" fmla="*/ 825 w 2480"/>
                              <a:gd name="T65" fmla="*/ 17 h 480"/>
                              <a:gd name="T66" fmla="*/ 859 w 2480"/>
                              <a:gd name="T67" fmla="*/ 6 h 480"/>
                              <a:gd name="T68" fmla="*/ 904 w 2480"/>
                              <a:gd name="T69" fmla="*/ 17 h 480"/>
                              <a:gd name="T70" fmla="*/ 989 w 2480"/>
                              <a:gd name="T71" fmla="*/ 17 h 480"/>
                              <a:gd name="T72" fmla="*/ 1034 w 2480"/>
                              <a:gd name="T73" fmla="*/ 29 h 480"/>
                              <a:gd name="T74" fmla="*/ 1085 w 2480"/>
                              <a:gd name="T75" fmla="*/ 29 h 480"/>
                              <a:gd name="T76" fmla="*/ 1158 w 2480"/>
                              <a:gd name="T77" fmla="*/ 29 h 480"/>
                              <a:gd name="T78" fmla="*/ 1192 w 2480"/>
                              <a:gd name="T79" fmla="*/ 40 h 480"/>
                              <a:gd name="T80" fmla="*/ 1260 w 2480"/>
                              <a:gd name="T81" fmla="*/ 51 h 480"/>
                              <a:gd name="T82" fmla="*/ 1316 w 2480"/>
                              <a:gd name="T83" fmla="*/ 51 h 480"/>
                              <a:gd name="T84" fmla="*/ 1345 w 2480"/>
                              <a:gd name="T85" fmla="*/ 62 h 480"/>
                              <a:gd name="T86" fmla="*/ 1452 w 2480"/>
                              <a:gd name="T87" fmla="*/ 74 h 480"/>
                              <a:gd name="T88" fmla="*/ 1520 w 2480"/>
                              <a:gd name="T89" fmla="*/ 85 h 480"/>
                              <a:gd name="T90" fmla="*/ 1588 w 2480"/>
                              <a:gd name="T91" fmla="*/ 96 h 480"/>
                              <a:gd name="T92" fmla="*/ 1650 w 2480"/>
                              <a:gd name="T93" fmla="*/ 108 h 480"/>
                              <a:gd name="T94" fmla="*/ 1695 w 2480"/>
                              <a:gd name="T95" fmla="*/ 119 h 480"/>
                              <a:gd name="T96" fmla="*/ 1757 w 2480"/>
                              <a:gd name="T97" fmla="*/ 130 h 480"/>
                              <a:gd name="T98" fmla="*/ 1797 w 2480"/>
                              <a:gd name="T99" fmla="*/ 142 h 480"/>
                              <a:gd name="T100" fmla="*/ 1859 w 2480"/>
                              <a:gd name="T101" fmla="*/ 153 h 480"/>
                              <a:gd name="T102" fmla="*/ 1904 w 2480"/>
                              <a:gd name="T103" fmla="*/ 164 h 480"/>
                              <a:gd name="T104" fmla="*/ 1944 w 2480"/>
                              <a:gd name="T105" fmla="*/ 175 h 480"/>
                              <a:gd name="T106" fmla="*/ 1994 w 2480"/>
                              <a:gd name="T107" fmla="*/ 187 h 480"/>
                              <a:gd name="T108" fmla="*/ 2068 w 2480"/>
                              <a:gd name="T109" fmla="*/ 198 h 480"/>
                              <a:gd name="T110" fmla="*/ 2102 w 2480"/>
                              <a:gd name="T111" fmla="*/ 209 h 480"/>
                              <a:gd name="T112" fmla="*/ 2175 w 2480"/>
                              <a:gd name="T113" fmla="*/ 221 h 480"/>
                              <a:gd name="T114" fmla="*/ 2254 w 2480"/>
                              <a:gd name="T115" fmla="*/ 232 h 480"/>
                              <a:gd name="T116" fmla="*/ 2328 w 2480"/>
                              <a:gd name="T117" fmla="*/ 243 h 480"/>
                              <a:gd name="T118" fmla="*/ 2407 w 2480"/>
                              <a:gd name="T119" fmla="*/ 255 h 480"/>
                              <a:gd name="T120" fmla="*/ 2435 w 2480"/>
                              <a:gd name="T121" fmla="*/ 266 h 480"/>
                              <a:gd name="T122" fmla="*/ 2480 w 2480"/>
                              <a:gd name="T123" fmla="*/ 277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80" h="480">
                                <a:moveTo>
                                  <a:pt x="0" y="396"/>
                                </a:moveTo>
                                <a:lnTo>
                                  <a:pt x="0" y="407"/>
                                </a:lnTo>
                                <a:lnTo>
                                  <a:pt x="6" y="407"/>
                                </a:lnTo>
                                <a:lnTo>
                                  <a:pt x="6" y="418"/>
                                </a:lnTo>
                                <a:lnTo>
                                  <a:pt x="11" y="418"/>
                                </a:lnTo>
                                <a:lnTo>
                                  <a:pt x="11" y="430"/>
                                </a:lnTo>
                                <a:lnTo>
                                  <a:pt x="17" y="430"/>
                                </a:lnTo>
                                <a:lnTo>
                                  <a:pt x="17" y="447"/>
                                </a:lnTo>
                                <a:lnTo>
                                  <a:pt x="23" y="447"/>
                                </a:lnTo>
                                <a:lnTo>
                                  <a:pt x="23" y="458"/>
                                </a:lnTo>
                                <a:lnTo>
                                  <a:pt x="28" y="458"/>
                                </a:lnTo>
                                <a:lnTo>
                                  <a:pt x="28" y="469"/>
                                </a:lnTo>
                                <a:lnTo>
                                  <a:pt x="34" y="469"/>
                                </a:lnTo>
                                <a:lnTo>
                                  <a:pt x="34" y="480"/>
                                </a:lnTo>
                                <a:lnTo>
                                  <a:pt x="40" y="480"/>
                                </a:lnTo>
                                <a:lnTo>
                                  <a:pt x="45" y="480"/>
                                </a:lnTo>
                                <a:lnTo>
                                  <a:pt x="45" y="475"/>
                                </a:lnTo>
                                <a:lnTo>
                                  <a:pt x="51" y="475"/>
                                </a:lnTo>
                                <a:lnTo>
                                  <a:pt x="51" y="458"/>
                                </a:lnTo>
                                <a:lnTo>
                                  <a:pt x="57" y="458"/>
                                </a:lnTo>
                                <a:lnTo>
                                  <a:pt x="57" y="447"/>
                                </a:lnTo>
                                <a:lnTo>
                                  <a:pt x="62" y="447"/>
                                </a:lnTo>
                                <a:lnTo>
                                  <a:pt x="62" y="430"/>
                                </a:lnTo>
                                <a:lnTo>
                                  <a:pt x="68" y="430"/>
                                </a:lnTo>
                                <a:lnTo>
                                  <a:pt x="68" y="418"/>
                                </a:lnTo>
                                <a:lnTo>
                                  <a:pt x="74" y="418"/>
                                </a:lnTo>
                                <a:lnTo>
                                  <a:pt x="74" y="407"/>
                                </a:lnTo>
                                <a:lnTo>
                                  <a:pt x="79" y="407"/>
                                </a:lnTo>
                                <a:lnTo>
                                  <a:pt x="79" y="390"/>
                                </a:lnTo>
                                <a:lnTo>
                                  <a:pt x="85" y="390"/>
                                </a:lnTo>
                                <a:lnTo>
                                  <a:pt x="85" y="367"/>
                                </a:lnTo>
                                <a:lnTo>
                                  <a:pt x="91" y="367"/>
                                </a:lnTo>
                                <a:lnTo>
                                  <a:pt x="91" y="339"/>
                                </a:lnTo>
                                <a:lnTo>
                                  <a:pt x="96" y="339"/>
                                </a:lnTo>
                                <a:lnTo>
                                  <a:pt x="96" y="305"/>
                                </a:lnTo>
                                <a:lnTo>
                                  <a:pt x="102" y="305"/>
                                </a:lnTo>
                                <a:lnTo>
                                  <a:pt x="102" y="277"/>
                                </a:lnTo>
                                <a:lnTo>
                                  <a:pt x="108" y="277"/>
                                </a:lnTo>
                                <a:lnTo>
                                  <a:pt x="108" y="260"/>
                                </a:lnTo>
                                <a:lnTo>
                                  <a:pt x="113" y="260"/>
                                </a:lnTo>
                                <a:lnTo>
                                  <a:pt x="113" y="249"/>
                                </a:lnTo>
                                <a:lnTo>
                                  <a:pt x="119" y="249"/>
                                </a:lnTo>
                                <a:lnTo>
                                  <a:pt x="119" y="260"/>
                                </a:lnTo>
                                <a:lnTo>
                                  <a:pt x="124" y="260"/>
                                </a:lnTo>
                                <a:lnTo>
                                  <a:pt x="124" y="277"/>
                                </a:lnTo>
                                <a:lnTo>
                                  <a:pt x="130" y="277"/>
                                </a:lnTo>
                                <a:lnTo>
                                  <a:pt x="130" y="300"/>
                                </a:lnTo>
                                <a:lnTo>
                                  <a:pt x="136" y="300"/>
                                </a:lnTo>
                                <a:lnTo>
                                  <a:pt x="136" y="328"/>
                                </a:lnTo>
                                <a:lnTo>
                                  <a:pt x="141" y="328"/>
                                </a:lnTo>
                                <a:lnTo>
                                  <a:pt x="141" y="345"/>
                                </a:lnTo>
                                <a:lnTo>
                                  <a:pt x="147" y="345"/>
                                </a:lnTo>
                                <a:lnTo>
                                  <a:pt x="147" y="356"/>
                                </a:lnTo>
                                <a:lnTo>
                                  <a:pt x="153" y="356"/>
                                </a:lnTo>
                                <a:lnTo>
                                  <a:pt x="153" y="362"/>
                                </a:lnTo>
                                <a:lnTo>
                                  <a:pt x="158" y="362"/>
                                </a:lnTo>
                                <a:lnTo>
                                  <a:pt x="158" y="356"/>
                                </a:lnTo>
                                <a:lnTo>
                                  <a:pt x="164" y="356"/>
                                </a:lnTo>
                                <a:lnTo>
                                  <a:pt x="164" y="351"/>
                                </a:lnTo>
                                <a:lnTo>
                                  <a:pt x="170" y="351"/>
                                </a:lnTo>
                                <a:lnTo>
                                  <a:pt x="170" y="345"/>
                                </a:lnTo>
                                <a:lnTo>
                                  <a:pt x="175" y="345"/>
                                </a:lnTo>
                                <a:lnTo>
                                  <a:pt x="175" y="334"/>
                                </a:lnTo>
                                <a:lnTo>
                                  <a:pt x="181" y="334"/>
                                </a:lnTo>
                                <a:lnTo>
                                  <a:pt x="181" y="322"/>
                                </a:lnTo>
                                <a:lnTo>
                                  <a:pt x="187" y="322"/>
                                </a:lnTo>
                                <a:lnTo>
                                  <a:pt x="187" y="305"/>
                                </a:lnTo>
                                <a:lnTo>
                                  <a:pt x="192" y="305"/>
                                </a:lnTo>
                                <a:lnTo>
                                  <a:pt x="192" y="288"/>
                                </a:lnTo>
                                <a:lnTo>
                                  <a:pt x="198" y="288"/>
                                </a:lnTo>
                                <a:lnTo>
                                  <a:pt x="198" y="260"/>
                                </a:lnTo>
                                <a:lnTo>
                                  <a:pt x="204" y="260"/>
                                </a:lnTo>
                                <a:lnTo>
                                  <a:pt x="204" y="238"/>
                                </a:lnTo>
                                <a:lnTo>
                                  <a:pt x="209" y="238"/>
                                </a:lnTo>
                                <a:lnTo>
                                  <a:pt x="209" y="221"/>
                                </a:lnTo>
                                <a:lnTo>
                                  <a:pt x="215" y="221"/>
                                </a:lnTo>
                                <a:lnTo>
                                  <a:pt x="215" y="209"/>
                                </a:lnTo>
                                <a:lnTo>
                                  <a:pt x="220" y="209"/>
                                </a:lnTo>
                                <a:lnTo>
                                  <a:pt x="220" y="215"/>
                                </a:lnTo>
                                <a:lnTo>
                                  <a:pt x="226" y="215"/>
                                </a:lnTo>
                                <a:lnTo>
                                  <a:pt x="226" y="221"/>
                                </a:lnTo>
                                <a:lnTo>
                                  <a:pt x="232" y="221"/>
                                </a:lnTo>
                                <a:lnTo>
                                  <a:pt x="232" y="232"/>
                                </a:lnTo>
                                <a:lnTo>
                                  <a:pt x="237" y="232"/>
                                </a:lnTo>
                                <a:lnTo>
                                  <a:pt x="237" y="238"/>
                                </a:lnTo>
                                <a:lnTo>
                                  <a:pt x="243" y="238"/>
                                </a:lnTo>
                                <a:lnTo>
                                  <a:pt x="243" y="249"/>
                                </a:lnTo>
                                <a:lnTo>
                                  <a:pt x="249" y="249"/>
                                </a:lnTo>
                                <a:lnTo>
                                  <a:pt x="249" y="238"/>
                                </a:lnTo>
                                <a:lnTo>
                                  <a:pt x="254" y="238"/>
                                </a:lnTo>
                                <a:lnTo>
                                  <a:pt x="254" y="226"/>
                                </a:lnTo>
                                <a:lnTo>
                                  <a:pt x="260" y="226"/>
                                </a:lnTo>
                                <a:lnTo>
                                  <a:pt x="260" y="209"/>
                                </a:lnTo>
                                <a:lnTo>
                                  <a:pt x="266" y="209"/>
                                </a:lnTo>
                                <a:lnTo>
                                  <a:pt x="266" y="198"/>
                                </a:lnTo>
                                <a:lnTo>
                                  <a:pt x="271" y="198"/>
                                </a:lnTo>
                                <a:lnTo>
                                  <a:pt x="271" y="181"/>
                                </a:lnTo>
                                <a:lnTo>
                                  <a:pt x="277" y="181"/>
                                </a:lnTo>
                                <a:lnTo>
                                  <a:pt x="277" y="175"/>
                                </a:lnTo>
                                <a:lnTo>
                                  <a:pt x="283" y="175"/>
                                </a:lnTo>
                                <a:lnTo>
                                  <a:pt x="283" y="170"/>
                                </a:lnTo>
                                <a:lnTo>
                                  <a:pt x="288" y="170"/>
                                </a:lnTo>
                                <a:lnTo>
                                  <a:pt x="300" y="170"/>
                                </a:lnTo>
                                <a:lnTo>
                                  <a:pt x="305" y="170"/>
                                </a:lnTo>
                                <a:lnTo>
                                  <a:pt x="305" y="164"/>
                                </a:lnTo>
                                <a:lnTo>
                                  <a:pt x="311" y="164"/>
                                </a:lnTo>
                                <a:lnTo>
                                  <a:pt x="317" y="164"/>
                                </a:lnTo>
                                <a:lnTo>
                                  <a:pt x="317" y="158"/>
                                </a:lnTo>
                                <a:lnTo>
                                  <a:pt x="322" y="158"/>
                                </a:lnTo>
                                <a:lnTo>
                                  <a:pt x="322" y="164"/>
                                </a:lnTo>
                                <a:lnTo>
                                  <a:pt x="328" y="164"/>
                                </a:lnTo>
                                <a:lnTo>
                                  <a:pt x="333" y="164"/>
                                </a:lnTo>
                                <a:lnTo>
                                  <a:pt x="333" y="170"/>
                                </a:lnTo>
                                <a:lnTo>
                                  <a:pt x="339" y="170"/>
                                </a:lnTo>
                                <a:lnTo>
                                  <a:pt x="345" y="170"/>
                                </a:lnTo>
                                <a:lnTo>
                                  <a:pt x="345" y="175"/>
                                </a:lnTo>
                                <a:lnTo>
                                  <a:pt x="350" y="175"/>
                                </a:lnTo>
                                <a:lnTo>
                                  <a:pt x="350" y="170"/>
                                </a:lnTo>
                                <a:lnTo>
                                  <a:pt x="356" y="170"/>
                                </a:lnTo>
                                <a:lnTo>
                                  <a:pt x="362" y="170"/>
                                </a:lnTo>
                                <a:lnTo>
                                  <a:pt x="362" y="164"/>
                                </a:lnTo>
                                <a:lnTo>
                                  <a:pt x="367" y="164"/>
                                </a:lnTo>
                                <a:lnTo>
                                  <a:pt x="367" y="153"/>
                                </a:lnTo>
                                <a:lnTo>
                                  <a:pt x="373" y="153"/>
                                </a:lnTo>
                                <a:lnTo>
                                  <a:pt x="373" y="147"/>
                                </a:lnTo>
                                <a:lnTo>
                                  <a:pt x="379" y="147"/>
                                </a:lnTo>
                                <a:lnTo>
                                  <a:pt x="379" y="136"/>
                                </a:lnTo>
                                <a:lnTo>
                                  <a:pt x="384" y="136"/>
                                </a:lnTo>
                                <a:lnTo>
                                  <a:pt x="384" y="130"/>
                                </a:lnTo>
                                <a:lnTo>
                                  <a:pt x="390" y="130"/>
                                </a:lnTo>
                                <a:lnTo>
                                  <a:pt x="396" y="130"/>
                                </a:lnTo>
                                <a:lnTo>
                                  <a:pt x="401" y="130"/>
                                </a:lnTo>
                                <a:lnTo>
                                  <a:pt x="401" y="125"/>
                                </a:lnTo>
                                <a:lnTo>
                                  <a:pt x="407" y="125"/>
                                </a:lnTo>
                                <a:lnTo>
                                  <a:pt x="407" y="119"/>
                                </a:lnTo>
                                <a:lnTo>
                                  <a:pt x="413" y="119"/>
                                </a:lnTo>
                                <a:lnTo>
                                  <a:pt x="413" y="108"/>
                                </a:lnTo>
                                <a:lnTo>
                                  <a:pt x="418" y="108"/>
                                </a:lnTo>
                                <a:lnTo>
                                  <a:pt x="418" y="102"/>
                                </a:lnTo>
                                <a:lnTo>
                                  <a:pt x="424" y="102"/>
                                </a:lnTo>
                                <a:lnTo>
                                  <a:pt x="424" y="91"/>
                                </a:lnTo>
                                <a:lnTo>
                                  <a:pt x="430" y="91"/>
                                </a:lnTo>
                                <a:lnTo>
                                  <a:pt x="430" y="85"/>
                                </a:lnTo>
                                <a:lnTo>
                                  <a:pt x="435" y="85"/>
                                </a:lnTo>
                                <a:lnTo>
                                  <a:pt x="435" y="79"/>
                                </a:lnTo>
                                <a:lnTo>
                                  <a:pt x="441" y="79"/>
                                </a:lnTo>
                                <a:lnTo>
                                  <a:pt x="441" y="85"/>
                                </a:lnTo>
                                <a:lnTo>
                                  <a:pt x="446" y="85"/>
                                </a:lnTo>
                                <a:lnTo>
                                  <a:pt x="446" y="91"/>
                                </a:lnTo>
                                <a:lnTo>
                                  <a:pt x="452" y="91"/>
                                </a:lnTo>
                                <a:lnTo>
                                  <a:pt x="452" y="96"/>
                                </a:lnTo>
                                <a:lnTo>
                                  <a:pt x="458" y="96"/>
                                </a:lnTo>
                                <a:lnTo>
                                  <a:pt x="458" y="108"/>
                                </a:lnTo>
                                <a:lnTo>
                                  <a:pt x="463" y="108"/>
                                </a:lnTo>
                                <a:lnTo>
                                  <a:pt x="463" y="113"/>
                                </a:lnTo>
                                <a:lnTo>
                                  <a:pt x="469" y="113"/>
                                </a:lnTo>
                                <a:lnTo>
                                  <a:pt x="469" y="119"/>
                                </a:lnTo>
                                <a:lnTo>
                                  <a:pt x="475" y="119"/>
                                </a:lnTo>
                                <a:lnTo>
                                  <a:pt x="480" y="119"/>
                                </a:lnTo>
                                <a:lnTo>
                                  <a:pt x="480" y="113"/>
                                </a:lnTo>
                                <a:lnTo>
                                  <a:pt x="486" y="113"/>
                                </a:lnTo>
                                <a:lnTo>
                                  <a:pt x="486" y="108"/>
                                </a:lnTo>
                                <a:lnTo>
                                  <a:pt x="492" y="108"/>
                                </a:lnTo>
                                <a:lnTo>
                                  <a:pt x="503" y="108"/>
                                </a:lnTo>
                                <a:lnTo>
                                  <a:pt x="509" y="108"/>
                                </a:lnTo>
                                <a:lnTo>
                                  <a:pt x="509" y="96"/>
                                </a:lnTo>
                                <a:lnTo>
                                  <a:pt x="514" y="96"/>
                                </a:lnTo>
                                <a:lnTo>
                                  <a:pt x="514" y="85"/>
                                </a:lnTo>
                                <a:lnTo>
                                  <a:pt x="520" y="85"/>
                                </a:lnTo>
                                <a:lnTo>
                                  <a:pt x="520" y="68"/>
                                </a:lnTo>
                                <a:lnTo>
                                  <a:pt x="526" y="68"/>
                                </a:lnTo>
                                <a:lnTo>
                                  <a:pt x="526" y="46"/>
                                </a:lnTo>
                                <a:lnTo>
                                  <a:pt x="531" y="46"/>
                                </a:lnTo>
                                <a:lnTo>
                                  <a:pt x="531" y="34"/>
                                </a:lnTo>
                                <a:lnTo>
                                  <a:pt x="537" y="34"/>
                                </a:lnTo>
                                <a:lnTo>
                                  <a:pt x="537" y="17"/>
                                </a:lnTo>
                                <a:lnTo>
                                  <a:pt x="543" y="17"/>
                                </a:lnTo>
                                <a:lnTo>
                                  <a:pt x="543" y="12"/>
                                </a:lnTo>
                                <a:lnTo>
                                  <a:pt x="548" y="12"/>
                                </a:lnTo>
                                <a:lnTo>
                                  <a:pt x="554" y="12"/>
                                </a:lnTo>
                                <a:lnTo>
                                  <a:pt x="554" y="23"/>
                                </a:lnTo>
                                <a:lnTo>
                                  <a:pt x="559" y="23"/>
                                </a:lnTo>
                                <a:lnTo>
                                  <a:pt x="559" y="34"/>
                                </a:lnTo>
                                <a:lnTo>
                                  <a:pt x="565" y="34"/>
                                </a:lnTo>
                                <a:lnTo>
                                  <a:pt x="565" y="51"/>
                                </a:lnTo>
                                <a:lnTo>
                                  <a:pt x="571" y="51"/>
                                </a:lnTo>
                                <a:lnTo>
                                  <a:pt x="571" y="62"/>
                                </a:lnTo>
                                <a:lnTo>
                                  <a:pt x="576" y="62"/>
                                </a:lnTo>
                                <a:lnTo>
                                  <a:pt x="576" y="68"/>
                                </a:lnTo>
                                <a:lnTo>
                                  <a:pt x="582" y="68"/>
                                </a:lnTo>
                                <a:lnTo>
                                  <a:pt x="582" y="74"/>
                                </a:lnTo>
                                <a:lnTo>
                                  <a:pt x="588" y="74"/>
                                </a:lnTo>
                                <a:lnTo>
                                  <a:pt x="588" y="68"/>
                                </a:lnTo>
                                <a:lnTo>
                                  <a:pt x="593" y="68"/>
                                </a:lnTo>
                                <a:lnTo>
                                  <a:pt x="599" y="68"/>
                                </a:lnTo>
                                <a:lnTo>
                                  <a:pt x="599" y="62"/>
                                </a:lnTo>
                                <a:lnTo>
                                  <a:pt x="605" y="62"/>
                                </a:lnTo>
                                <a:lnTo>
                                  <a:pt x="605" y="57"/>
                                </a:lnTo>
                                <a:lnTo>
                                  <a:pt x="610" y="57"/>
                                </a:lnTo>
                                <a:lnTo>
                                  <a:pt x="610" y="51"/>
                                </a:lnTo>
                                <a:lnTo>
                                  <a:pt x="616" y="51"/>
                                </a:lnTo>
                                <a:lnTo>
                                  <a:pt x="622" y="51"/>
                                </a:lnTo>
                                <a:lnTo>
                                  <a:pt x="622" y="46"/>
                                </a:lnTo>
                                <a:lnTo>
                                  <a:pt x="627" y="46"/>
                                </a:lnTo>
                                <a:lnTo>
                                  <a:pt x="627" y="40"/>
                                </a:lnTo>
                                <a:lnTo>
                                  <a:pt x="633" y="40"/>
                                </a:lnTo>
                                <a:lnTo>
                                  <a:pt x="633" y="34"/>
                                </a:lnTo>
                                <a:lnTo>
                                  <a:pt x="639" y="34"/>
                                </a:lnTo>
                                <a:lnTo>
                                  <a:pt x="639" y="29"/>
                                </a:lnTo>
                                <a:lnTo>
                                  <a:pt x="644" y="29"/>
                                </a:lnTo>
                                <a:lnTo>
                                  <a:pt x="650" y="29"/>
                                </a:lnTo>
                                <a:lnTo>
                                  <a:pt x="655" y="29"/>
                                </a:lnTo>
                                <a:lnTo>
                                  <a:pt x="655" y="23"/>
                                </a:lnTo>
                                <a:lnTo>
                                  <a:pt x="661" y="23"/>
                                </a:lnTo>
                                <a:lnTo>
                                  <a:pt x="661" y="29"/>
                                </a:lnTo>
                                <a:lnTo>
                                  <a:pt x="667" y="29"/>
                                </a:lnTo>
                                <a:lnTo>
                                  <a:pt x="672" y="29"/>
                                </a:lnTo>
                                <a:lnTo>
                                  <a:pt x="672" y="34"/>
                                </a:lnTo>
                                <a:lnTo>
                                  <a:pt x="678" y="34"/>
                                </a:lnTo>
                                <a:lnTo>
                                  <a:pt x="701" y="34"/>
                                </a:lnTo>
                                <a:lnTo>
                                  <a:pt x="706" y="34"/>
                                </a:lnTo>
                                <a:lnTo>
                                  <a:pt x="706" y="29"/>
                                </a:lnTo>
                                <a:lnTo>
                                  <a:pt x="712" y="29"/>
                                </a:lnTo>
                                <a:lnTo>
                                  <a:pt x="718" y="29"/>
                                </a:lnTo>
                                <a:lnTo>
                                  <a:pt x="723" y="29"/>
                                </a:lnTo>
                                <a:lnTo>
                                  <a:pt x="723" y="23"/>
                                </a:lnTo>
                                <a:lnTo>
                                  <a:pt x="729" y="23"/>
                                </a:lnTo>
                                <a:lnTo>
                                  <a:pt x="735" y="23"/>
                                </a:lnTo>
                                <a:lnTo>
                                  <a:pt x="735" y="17"/>
                                </a:lnTo>
                                <a:lnTo>
                                  <a:pt x="740" y="17"/>
                                </a:lnTo>
                                <a:lnTo>
                                  <a:pt x="740" y="12"/>
                                </a:lnTo>
                                <a:lnTo>
                                  <a:pt x="746" y="12"/>
                                </a:lnTo>
                                <a:lnTo>
                                  <a:pt x="746" y="6"/>
                                </a:lnTo>
                                <a:lnTo>
                                  <a:pt x="752" y="6"/>
                                </a:lnTo>
                                <a:lnTo>
                                  <a:pt x="757" y="6"/>
                                </a:lnTo>
                                <a:lnTo>
                                  <a:pt x="757" y="0"/>
                                </a:lnTo>
                                <a:lnTo>
                                  <a:pt x="763" y="0"/>
                                </a:lnTo>
                                <a:lnTo>
                                  <a:pt x="763" y="6"/>
                                </a:lnTo>
                                <a:lnTo>
                                  <a:pt x="768" y="6"/>
                                </a:lnTo>
                                <a:lnTo>
                                  <a:pt x="774" y="6"/>
                                </a:lnTo>
                                <a:lnTo>
                                  <a:pt x="774" y="12"/>
                                </a:lnTo>
                                <a:lnTo>
                                  <a:pt x="780" y="12"/>
                                </a:lnTo>
                                <a:lnTo>
                                  <a:pt x="780" y="17"/>
                                </a:lnTo>
                                <a:lnTo>
                                  <a:pt x="785" y="17"/>
                                </a:lnTo>
                                <a:lnTo>
                                  <a:pt x="791" y="17"/>
                                </a:lnTo>
                                <a:lnTo>
                                  <a:pt x="791" y="23"/>
                                </a:lnTo>
                                <a:lnTo>
                                  <a:pt x="797" y="23"/>
                                </a:lnTo>
                                <a:lnTo>
                                  <a:pt x="819" y="23"/>
                                </a:lnTo>
                                <a:lnTo>
                                  <a:pt x="825" y="23"/>
                                </a:lnTo>
                                <a:lnTo>
                                  <a:pt x="825" y="17"/>
                                </a:lnTo>
                                <a:lnTo>
                                  <a:pt x="831" y="17"/>
                                </a:lnTo>
                                <a:lnTo>
                                  <a:pt x="836" y="17"/>
                                </a:lnTo>
                                <a:lnTo>
                                  <a:pt x="842" y="17"/>
                                </a:lnTo>
                                <a:lnTo>
                                  <a:pt x="842" y="12"/>
                                </a:lnTo>
                                <a:lnTo>
                                  <a:pt x="848" y="12"/>
                                </a:lnTo>
                                <a:lnTo>
                                  <a:pt x="853" y="12"/>
                                </a:lnTo>
                                <a:lnTo>
                                  <a:pt x="859" y="12"/>
                                </a:lnTo>
                                <a:lnTo>
                                  <a:pt x="859" y="6"/>
                                </a:lnTo>
                                <a:lnTo>
                                  <a:pt x="865" y="6"/>
                                </a:lnTo>
                                <a:lnTo>
                                  <a:pt x="881" y="6"/>
                                </a:lnTo>
                                <a:lnTo>
                                  <a:pt x="887" y="6"/>
                                </a:lnTo>
                                <a:lnTo>
                                  <a:pt x="887" y="12"/>
                                </a:lnTo>
                                <a:lnTo>
                                  <a:pt x="893" y="12"/>
                                </a:lnTo>
                                <a:lnTo>
                                  <a:pt x="898" y="12"/>
                                </a:lnTo>
                                <a:lnTo>
                                  <a:pt x="904" y="12"/>
                                </a:lnTo>
                                <a:lnTo>
                                  <a:pt x="904" y="17"/>
                                </a:lnTo>
                                <a:lnTo>
                                  <a:pt x="910" y="17"/>
                                </a:lnTo>
                                <a:lnTo>
                                  <a:pt x="966" y="17"/>
                                </a:lnTo>
                                <a:lnTo>
                                  <a:pt x="972" y="17"/>
                                </a:lnTo>
                                <a:lnTo>
                                  <a:pt x="972" y="12"/>
                                </a:lnTo>
                                <a:lnTo>
                                  <a:pt x="977" y="12"/>
                                </a:lnTo>
                                <a:lnTo>
                                  <a:pt x="983" y="12"/>
                                </a:lnTo>
                                <a:lnTo>
                                  <a:pt x="989" y="12"/>
                                </a:lnTo>
                                <a:lnTo>
                                  <a:pt x="989" y="17"/>
                                </a:lnTo>
                                <a:lnTo>
                                  <a:pt x="994" y="17"/>
                                </a:lnTo>
                                <a:lnTo>
                                  <a:pt x="1006" y="17"/>
                                </a:lnTo>
                                <a:lnTo>
                                  <a:pt x="1011" y="17"/>
                                </a:lnTo>
                                <a:lnTo>
                                  <a:pt x="1011" y="23"/>
                                </a:lnTo>
                                <a:lnTo>
                                  <a:pt x="1017" y="23"/>
                                </a:lnTo>
                                <a:lnTo>
                                  <a:pt x="1028" y="23"/>
                                </a:lnTo>
                                <a:lnTo>
                                  <a:pt x="1034" y="23"/>
                                </a:lnTo>
                                <a:lnTo>
                                  <a:pt x="1034" y="29"/>
                                </a:lnTo>
                                <a:lnTo>
                                  <a:pt x="1040" y="29"/>
                                </a:lnTo>
                                <a:lnTo>
                                  <a:pt x="1068" y="29"/>
                                </a:lnTo>
                                <a:lnTo>
                                  <a:pt x="1074" y="29"/>
                                </a:lnTo>
                                <a:lnTo>
                                  <a:pt x="1074" y="23"/>
                                </a:lnTo>
                                <a:lnTo>
                                  <a:pt x="1079" y="23"/>
                                </a:lnTo>
                                <a:lnTo>
                                  <a:pt x="1085" y="23"/>
                                </a:lnTo>
                                <a:lnTo>
                                  <a:pt x="1085" y="29"/>
                                </a:lnTo>
                                <a:lnTo>
                                  <a:pt x="1090" y="29"/>
                                </a:lnTo>
                                <a:lnTo>
                                  <a:pt x="1107" y="29"/>
                                </a:lnTo>
                                <a:lnTo>
                                  <a:pt x="1113" y="29"/>
                                </a:lnTo>
                                <a:lnTo>
                                  <a:pt x="1113" y="34"/>
                                </a:lnTo>
                                <a:lnTo>
                                  <a:pt x="1119" y="34"/>
                                </a:lnTo>
                                <a:lnTo>
                                  <a:pt x="1153" y="34"/>
                                </a:lnTo>
                                <a:lnTo>
                                  <a:pt x="1158" y="34"/>
                                </a:lnTo>
                                <a:lnTo>
                                  <a:pt x="1158" y="29"/>
                                </a:lnTo>
                                <a:lnTo>
                                  <a:pt x="1164" y="29"/>
                                </a:lnTo>
                                <a:lnTo>
                                  <a:pt x="1175" y="29"/>
                                </a:lnTo>
                                <a:lnTo>
                                  <a:pt x="1181" y="29"/>
                                </a:lnTo>
                                <a:lnTo>
                                  <a:pt x="1181" y="34"/>
                                </a:lnTo>
                                <a:lnTo>
                                  <a:pt x="1187" y="34"/>
                                </a:lnTo>
                                <a:lnTo>
                                  <a:pt x="1192" y="34"/>
                                </a:lnTo>
                                <a:lnTo>
                                  <a:pt x="1192" y="40"/>
                                </a:lnTo>
                                <a:lnTo>
                                  <a:pt x="1198" y="40"/>
                                </a:lnTo>
                                <a:lnTo>
                                  <a:pt x="1209" y="40"/>
                                </a:lnTo>
                                <a:lnTo>
                                  <a:pt x="1215" y="40"/>
                                </a:lnTo>
                                <a:lnTo>
                                  <a:pt x="1215" y="46"/>
                                </a:lnTo>
                                <a:lnTo>
                                  <a:pt x="1220" y="46"/>
                                </a:lnTo>
                                <a:lnTo>
                                  <a:pt x="1254" y="46"/>
                                </a:lnTo>
                                <a:lnTo>
                                  <a:pt x="1260" y="46"/>
                                </a:lnTo>
                                <a:lnTo>
                                  <a:pt x="1260" y="51"/>
                                </a:lnTo>
                                <a:lnTo>
                                  <a:pt x="1266" y="51"/>
                                </a:lnTo>
                                <a:lnTo>
                                  <a:pt x="1288" y="51"/>
                                </a:lnTo>
                                <a:lnTo>
                                  <a:pt x="1294" y="51"/>
                                </a:lnTo>
                                <a:lnTo>
                                  <a:pt x="1294" y="46"/>
                                </a:lnTo>
                                <a:lnTo>
                                  <a:pt x="1299" y="46"/>
                                </a:lnTo>
                                <a:lnTo>
                                  <a:pt x="1311" y="46"/>
                                </a:lnTo>
                                <a:lnTo>
                                  <a:pt x="1316" y="46"/>
                                </a:lnTo>
                                <a:lnTo>
                                  <a:pt x="1316" y="51"/>
                                </a:lnTo>
                                <a:lnTo>
                                  <a:pt x="1322" y="51"/>
                                </a:lnTo>
                                <a:lnTo>
                                  <a:pt x="1328" y="51"/>
                                </a:lnTo>
                                <a:lnTo>
                                  <a:pt x="1328" y="57"/>
                                </a:lnTo>
                                <a:lnTo>
                                  <a:pt x="1333" y="57"/>
                                </a:lnTo>
                                <a:lnTo>
                                  <a:pt x="1339" y="57"/>
                                </a:lnTo>
                                <a:lnTo>
                                  <a:pt x="1345" y="57"/>
                                </a:lnTo>
                                <a:lnTo>
                                  <a:pt x="1345" y="62"/>
                                </a:lnTo>
                                <a:lnTo>
                                  <a:pt x="1350" y="62"/>
                                </a:lnTo>
                                <a:lnTo>
                                  <a:pt x="1379" y="62"/>
                                </a:lnTo>
                                <a:lnTo>
                                  <a:pt x="1384" y="62"/>
                                </a:lnTo>
                                <a:lnTo>
                                  <a:pt x="1384" y="68"/>
                                </a:lnTo>
                                <a:lnTo>
                                  <a:pt x="1390" y="68"/>
                                </a:lnTo>
                                <a:lnTo>
                                  <a:pt x="1446" y="68"/>
                                </a:lnTo>
                                <a:lnTo>
                                  <a:pt x="1452" y="68"/>
                                </a:lnTo>
                                <a:lnTo>
                                  <a:pt x="1452" y="74"/>
                                </a:lnTo>
                                <a:lnTo>
                                  <a:pt x="1458" y="74"/>
                                </a:lnTo>
                                <a:lnTo>
                                  <a:pt x="1475" y="74"/>
                                </a:lnTo>
                                <a:lnTo>
                                  <a:pt x="1480" y="74"/>
                                </a:lnTo>
                                <a:lnTo>
                                  <a:pt x="1480" y="79"/>
                                </a:lnTo>
                                <a:lnTo>
                                  <a:pt x="1486" y="79"/>
                                </a:lnTo>
                                <a:lnTo>
                                  <a:pt x="1514" y="79"/>
                                </a:lnTo>
                                <a:lnTo>
                                  <a:pt x="1520" y="79"/>
                                </a:lnTo>
                                <a:lnTo>
                                  <a:pt x="1520" y="85"/>
                                </a:lnTo>
                                <a:lnTo>
                                  <a:pt x="1525" y="85"/>
                                </a:lnTo>
                                <a:lnTo>
                                  <a:pt x="1542" y="85"/>
                                </a:lnTo>
                                <a:lnTo>
                                  <a:pt x="1548" y="85"/>
                                </a:lnTo>
                                <a:lnTo>
                                  <a:pt x="1548" y="91"/>
                                </a:lnTo>
                                <a:lnTo>
                                  <a:pt x="1554" y="91"/>
                                </a:lnTo>
                                <a:lnTo>
                                  <a:pt x="1582" y="91"/>
                                </a:lnTo>
                                <a:lnTo>
                                  <a:pt x="1588" y="91"/>
                                </a:lnTo>
                                <a:lnTo>
                                  <a:pt x="1588" y="96"/>
                                </a:lnTo>
                                <a:lnTo>
                                  <a:pt x="1593" y="96"/>
                                </a:lnTo>
                                <a:lnTo>
                                  <a:pt x="1599" y="96"/>
                                </a:lnTo>
                                <a:lnTo>
                                  <a:pt x="1599" y="102"/>
                                </a:lnTo>
                                <a:lnTo>
                                  <a:pt x="1605" y="102"/>
                                </a:lnTo>
                                <a:lnTo>
                                  <a:pt x="1644" y="102"/>
                                </a:lnTo>
                                <a:lnTo>
                                  <a:pt x="1650" y="102"/>
                                </a:lnTo>
                                <a:lnTo>
                                  <a:pt x="1650" y="108"/>
                                </a:lnTo>
                                <a:lnTo>
                                  <a:pt x="1655" y="108"/>
                                </a:lnTo>
                                <a:lnTo>
                                  <a:pt x="1667" y="108"/>
                                </a:lnTo>
                                <a:lnTo>
                                  <a:pt x="1672" y="108"/>
                                </a:lnTo>
                                <a:lnTo>
                                  <a:pt x="1672" y="113"/>
                                </a:lnTo>
                                <a:lnTo>
                                  <a:pt x="1678" y="113"/>
                                </a:lnTo>
                                <a:lnTo>
                                  <a:pt x="1689" y="113"/>
                                </a:lnTo>
                                <a:lnTo>
                                  <a:pt x="1695" y="113"/>
                                </a:lnTo>
                                <a:lnTo>
                                  <a:pt x="1695" y="119"/>
                                </a:lnTo>
                                <a:lnTo>
                                  <a:pt x="1701" y="119"/>
                                </a:lnTo>
                                <a:lnTo>
                                  <a:pt x="1712" y="119"/>
                                </a:lnTo>
                                <a:lnTo>
                                  <a:pt x="1718" y="119"/>
                                </a:lnTo>
                                <a:lnTo>
                                  <a:pt x="1718" y="125"/>
                                </a:lnTo>
                                <a:lnTo>
                                  <a:pt x="1723" y="125"/>
                                </a:lnTo>
                                <a:lnTo>
                                  <a:pt x="1751" y="125"/>
                                </a:lnTo>
                                <a:lnTo>
                                  <a:pt x="1757" y="125"/>
                                </a:lnTo>
                                <a:lnTo>
                                  <a:pt x="1757" y="130"/>
                                </a:lnTo>
                                <a:lnTo>
                                  <a:pt x="1763" y="130"/>
                                </a:lnTo>
                                <a:lnTo>
                                  <a:pt x="1768" y="130"/>
                                </a:lnTo>
                                <a:lnTo>
                                  <a:pt x="1774" y="130"/>
                                </a:lnTo>
                                <a:lnTo>
                                  <a:pt x="1774" y="136"/>
                                </a:lnTo>
                                <a:lnTo>
                                  <a:pt x="1780" y="136"/>
                                </a:lnTo>
                                <a:lnTo>
                                  <a:pt x="1791" y="136"/>
                                </a:lnTo>
                                <a:lnTo>
                                  <a:pt x="1797" y="136"/>
                                </a:lnTo>
                                <a:lnTo>
                                  <a:pt x="1797" y="142"/>
                                </a:lnTo>
                                <a:lnTo>
                                  <a:pt x="1802" y="142"/>
                                </a:lnTo>
                                <a:lnTo>
                                  <a:pt x="1819" y="142"/>
                                </a:lnTo>
                                <a:lnTo>
                                  <a:pt x="1825" y="142"/>
                                </a:lnTo>
                                <a:lnTo>
                                  <a:pt x="1825" y="147"/>
                                </a:lnTo>
                                <a:lnTo>
                                  <a:pt x="1831" y="147"/>
                                </a:lnTo>
                                <a:lnTo>
                                  <a:pt x="1853" y="147"/>
                                </a:lnTo>
                                <a:lnTo>
                                  <a:pt x="1859" y="147"/>
                                </a:lnTo>
                                <a:lnTo>
                                  <a:pt x="1859" y="153"/>
                                </a:lnTo>
                                <a:lnTo>
                                  <a:pt x="1864" y="153"/>
                                </a:lnTo>
                                <a:lnTo>
                                  <a:pt x="1876" y="153"/>
                                </a:lnTo>
                                <a:lnTo>
                                  <a:pt x="1881" y="153"/>
                                </a:lnTo>
                                <a:lnTo>
                                  <a:pt x="1881" y="158"/>
                                </a:lnTo>
                                <a:lnTo>
                                  <a:pt x="1887" y="158"/>
                                </a:lnTo>
                                <a:lnTo>
                                  <a:pt x="1898" y="158"/>
                                </a:lnTo>
                                <a:lnTo>
                                  <a:pt x="1904" y="158"/>
                                </a:lnTo>
                                <a:lnTo>
                                  <a:pt x="1904" y="164"/>
                                </a:lnTo>
                                <a:lnTo>
                                  <a:pt x="1910" y="164"/>
                                </a:lnTo>
                                <a:lnTo>
                                  <a:pt x="1915" y="164"/>
                                </a:lnTo>
                                <a:lnTo>
                                  <a:pt x="1921" y="164"/>
                                </a:lnTo>
                                <a:lnTo>
                                  <a:pt x="1921" y="170"/>
                                </a:lnTo>
                                <a:lnTo>
                                  <a:pt x="1927" y="170"/>
                                </a:lnTo>
                                <a:lnTo>
                                  <a:pt x="1938" y="170"/>
                                </a:lnTo>
                                <a:lnTo>
                                  <a:pt x="1944" y="170"/>
                                </a:lnTo>
                                <a:lnTo>
                                  <a:pt x="1944" y="175"/>
                                </a:lnTo>
                                <a:lnTo>
                                  <a:pt x="1949" y="175"/>
                                </a:lnTo>
                                <a:lnTo>
                                  <a:pt x="1960" y="175"/>
                                </a:lnTo>
                                <a:lnTo>
                                  <a:pt x="1966" y="175"/>
                                </a:lnTo>
                                <a:lnTo>
                                  <a:pt x="1966" y="181"/>
                                </a:lnTo>
                                <a:lnTo>
                                  <a:pt x="1972" y="181"/>
                                </a:lnTo>
                                <a:lnTo>
                                  <a:pt x="1989" y="181"/>
                                </a:lnTo>
                                <a:lnTo>
                                  <a:pt x="1994" y="181"/>
                                </a:lnTo>
                                <a:lnTo>
                                  <a:pt x="1994" y="187"/>
                                </a:lnTo>
                                <a:lnTo>
                                  <a:pt x="2000" y="187"/>
                                </a:lnTo>
                                <a:lnTo>
                                  <a:pt x="2011" y="187"/>
                                </a:lnTo>
                                <a:lnTo>
                                  <a:pt x="2017" y="187"/>
                                </a:lnTo>
                                <a:lnTo>
                                  <a:pt x="2017" y="192"/>
                                </a:lnTo>
                                <a:lnTo>
                                  <a:pt x="2023" y="192"/>
                                </a:lnTo>
                                <a:lnTo>
                                  <a:pt x="2062" y="192"/>
                                </a:lnTo>
                                <a:lnTo>
                                  <a:pt x="2068" y="192"/>
                                </a:lnTo>
                                <a:lnTo>
                                  <a:pt x="2068" y="198"/>
                                </a:lnTo>
                                <a:lnTo>
                                  <a:pt x="2073" y="198"/>
                                </a:lnTo>
                                <a:lnTo>
                                  <a:pt x="2079" y="198"/>
                                </a:lnTo>
                                <a:lnTo>
                                  <a:pt x="2085" y="198"/>
                                </a:lnTo>
                                <a:lnTo>
                                  <a:pt x="2085" y="204"/>
                                </a:lnTo>
                                <a:lnTo>
                                  <a:pt x="2090" y="204"/>
                                </a:lnTo>
                                <a:lnTo>
                                  <a:pt x="2096" y="204"/>
                                </a:lnTo>
                                <a:lnTo>
                                  <a:pt x="2102" y="204"/>
                                </a:lnTo>
                                <a:lnTo>
                                  <a:pt x="2102" y="209"/>
                                </a:lnTo>
                                <a:lnTo>
                                  <a:pt x="2107" y="209"/>
                                </a:lnTo>
                                <a:lnTo>
                                  <a:pt x="2119" y="209"/>
                                </a:lnTo>
                                <a:lnTo>
                                  <a:pt x="2124" y="209"/>
                                </a:lnTo>
                                <a:lnTo>
                                  <a:pt x="2124" y="215"/>
                                </a:lnTo>
                                <a:lnTo>
                                  <a:pt x="2130" y="215"/>
                                </a:lnTo>
                                <a:lnTo>
                                  <a:pt x="2169" y="215"/>
                                </a:lnTo>
                                <a:lnTo>
                                  <a:pt x="2175" y="215"/>
                                </a:lnTo>
                                <a:lnTo>
                                  <a:pt x="2175" y="221"/>
                                </a:lnTo>
                                <a:lnTo>
                                  <a:pt x="2181" y="221"/>
                                </a:lnTo>
                                <a:lnTo>
                                  <a:pt x="2220" y="221"/>
                                </a:lnTo>
                                <a:lnTo>
                                  <a:pt x="2226" y="221"/>
                                </a:lnTo>
                                <a:lnTo>
                                  <a:pt x="2226" y="226"/>
                                </a:lnTo>
                                <a:lnTo>
                                  <a:pt x="2232" y="226"/>
                                </a:lnTo>
                                <a:lnTo>
                                  <a:pt x="2249" y="226"/>
                                </a:lnTo>
                                <a:lnTo>
                                  <a:pt x="2254" y="226"/>
                                </a:lnTo>
                                <a:lnTo>
                                  <a:pt x="2254" y="232"/>
                                </a:lnTo>
                                <a:lnTo>
                                  <a:pt x="2260" y="232"/>
                                </a:lnTo>
                                <a:lnTo>
                                  <a:pt x="2288" y="232"/>
                                </a:lnTo>
                                <a:lnTo>
                                  <a:pt x="2294" y="232"/>
                                </a:lnTo>
                                <a:lnTo>
                                  <a:pt x="2294" y="238"/>
                                </a:lnTo>
                                <a:lnTo>
                                  <a:pt x="2299" y="238"/>
                                </a:lnTo>
                                <a:lnTo>
                                  <a:pt x="2322" y="238"/>
                                </a:lnTo>
                                <a:lnTo>
                                  <a:pt x="2328" y="238"/>
                                </a:lnTo>
                                <a:lnTo>
                                  <a:pt x="2328" y="243"/>
                                </a:lnTo>
                                <a:lnTo>
                                  <a:pt x="2333" y="243"/>
                                </a:lnTo>
                                <a:lnTo>
                                  <a:pt x="2367" y="243"/>
                                </a:lnTo>
                                <a:lnTo>
                                  <a:pt x="2373" y="243"/>
                                </a:lnTo>
                                <a:lnTo>
                                  <a:pt x="2373" y="249"/>
                                </a:lnTo>
                                <a:lnTo>
                                  <a:pt x="2378" y="249"/>
                                </a:lnTo>
                                <a:lnTo>
                                  <a:pt x="2401" y="249"/>
                                </a:lnTo>
                                <a:lnTo>
                                  <a:pt x="2407" y="249"/>
                                </a:lnTo>
                                <a:lnTo>
                                  <a:pt x="2407" y="255"/>
                                </a:lnTo>
                                <a:lnTo>
                                  <a:pt x="2412" y="255"/>
                                </a:lnTo>
                                <a:lnTo>
                                  <a:pt x="2418" y="255"/>
                                </a:lnTo>
                                <a:lnTo>
                                  <a:pt x="2424" y="255"/>
                                </a:lnTo>
                                <a:lnTo>
                                  <a:pt x="2424" y="260"/>
                                </a:lnTo>
                                <a:lnTo>
                                  <a:pt x="2429" y="260"/>
                                </a:lnTo>
                                <a:lnTo>
                                  <a:pt x="2435" y="260"/>
                                </a:lnTo>
                                <a:lnTo>
                                  <a:pt x="2435" y="266"/>
                                </a:lnTo>
                                <a:lnTo>
                                  <a:pt x="2441" y="266"/>
                                </a:lnTo>
                                <a:lnTo>
                                  <a:pt x="2458" y="266"/>
                                </a:lnTo>
                                <a:lnTo>
                                  <a:pt x="2463" y="266"/>
                                </a:lnTo>
                                <a:lnTo>
                                  <a:pt x="2463" y="271"/>
                                </a:lnTo>
                                <a:lnTo>
                                  <a:pt x="2469" y="271"/>
                                </a:lnTo>
                                <a:lnTo>
                                  <a:pt x="2475" y="271"/>
                                </a:lnTo>
                                <a:lnTo>
                                  <a:pt x="2480" y="271"/>
                                </a:lnTo>
                                <a:lnTo>
                                  <a:pt x="2480" y="277"/>
                                </a:lnTo>
                              </a:path>
                            </a:pathLst>
                          </a:custGeom>
                          <a:noFill/>
                          <a:ln w="381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56"/>
                        <wps:cNvSpPr>
                          <a:spLocks/>
                        </wps:cNvSpPr>
                        <wps:spPr bwMode="auto">
                          <a:xfrm>
                            <a:off x="2994660" y="1271270"/>
                            <a:ext cx="656590" cy="186690"/>
                          </a:xfrm>
                          <a:custGeom>
                            <a:avLst/>
                            <a:gdLst>
                              <a:gd name="T0" fmla="*/ 11 w 1034"/>
                              <a:gd name="T1" fmla="*/ 6 h 294"/>
                              <a:gd name="T2" fmla="*/ 22 w 1034"/>
                              <a:gd name="T3" fmla="*/ 11 h 294"/>
                              <a:gd name="T4" fmla="*/ 39 w 1034"/>
                              <a:gd name="T5" fmla="*/ 17 h 294"/>
                              <a:gd name="T6" fmla="*/ 73 w 1034"/>
                              <a:gd name="T7" fmla="*/ 23 h 294"/>
                              <a:gd name="T8" fmla="*/ 85 w 1034"/>
                              <a:gd name="T9" fmla="*/ 28 h 294"/>
                              <a:gd name="T10" fmla="*/ 107 w 1034"/>
                              <a:gd name="T11" fmla="*/ 34 h 294"/>
                              <a:gd name="T12" fmla="*/ 130 w 1034"/>
                              <a:gd name="T13" fmla="*/ 40 h 294"/>
                              <a:gd name="T14" fmla="*/ 147 w 1034"/>
                              <a:gd name="T15" fmla="*/ 45 h 294"/>
                              <a:gd name="T16" fmla="*/ 158 w 1034"/>
                              <a:gd name="T17" fmla="*/ 51 h 294"/>
                              <a:gd name="T18" fmla="*/ 181 w 1034"/>
                              <a:gd name="T19" fmla="*/ 57 h 294"/>
                              <a:gd name="T20" fmla="*/ 198 w 1034"/>
                              <a:gd name="T21" fmla="*/ 62 h 294"/>
                              <a:gd name="T22" fmla="*/ 220 w 1034"/>
                              <a:gd name="T23" fmla="*/ 68 h 294"/>
                              <a:gd name="T24" fmla="*/ 237 w 1034"/>
                              <a:gd name="T25" fmla="*/ 74 h 294"/>
                              <a:gd name="T26" fmla="*/ 254 w 1034"/>
                              <a:gd name="T27" fmla="*/ 79 h 294"/>
                              <a:gd name="T28" fmla="*/ 271 w 1034"/>
                              <a:gd name="T29" fmla="*/ 85 h 294"/>
                              <a:gd name="T30" fmla="*/ 288 w 1034"/>
                              <a:gd name="T31" fmla="*/ 90 h 294"/>
                              <a:gd name="T32" fmla="*/ 305 w 1034"/>
                              <a:gd name="T33" fmla="*/ 96 h 294"/>
                              <a:gd name="T34" fmla="*/ 333 w 1034"/>
                              <a:gd name="T35" fmla="*/ 102 h 294"/>
                              <a:gd name="T36" fmla="*/ 350 w 1034"/>
                              <a:gd name="T37" fmla="*/ 107 h 294"/>
                              <a:gd name="T38" fmla="*/ 384 w 1034"/>
                              <a:gd name="T39" fmla="*/ 113 h 294"/>
                              <a:gd name="T40" fmla="*/ 401 w 1034"/>
                              <a:gd name="T41" fmla="*/ 119 h 294"/>
                              <a:gd name="T42" fmla="*/ 418 w 1034"/>
                              <a:gd name="T43" fmla="*/ 124 h 294"/>
                              <a:gd name="T44" fmla="*/ 429 w 1034"/>
                              <a:gd name="T45" fmla="*/ 130 h 294"/>
                              <a:gd name="T46" fmla="*/ 446 w 1034"/>
                              <a:gd name="T47" fmla="*/ 136 h 294"/>
                              <a:gd name="T48" fmla="*/ 474 w 1034"/>
                              <a:gd name="T49" fmla="*/ 141 h 294"/>
                              <a:gd name="T50" fmla="*/ 497 w 1034"/>
                              <a:gd name="T51" fmla="*/ 147 h 294"/>
                              <a:gd name="T52" fmla="*/ 514 w 1034"/>
                              <a:gd name="T53" fmla="*/ 153 h 294"/>
                              <a:gd name="T54" fmla="*/ 531 w 1034"/>
                              <a:gd name="T55" fmla="*/ 158 h 294"/>
                              <a:gd name="T56" fmla="*/ 548 w 1034"/>
                              <a:gd name="T57" fmla="*/ 164 h 294"/>
                              <a:gd name="T58" fmla="*/ 570 w 1034"/>
                              <a:gd name="T59" fmla="*/ 170 h 294"/>
                              <a:gd name="T60" fmla="*/ 587 w 1034"/>
                              <a:gd name="T61" fmla="*/ 175 h 294"/>
                              <a:gd name="T62" fmla="*/ 610 w 1034"/>
                              <a:gd name="T63" fmla="*/ 181 h 294"/>
                              <a:gd name="T64" fmla="*/ 627 w 1034"/>
                              <a:gd name="T65" fmla="*/ 187 h 294"/>
                              <a:gd name="T66" fmla="*/ 655 w 1034"/>
                              <a:gd name="T67" fmla="*/ 192 h 294"/>
                              <a:gd name="T68" fmla="*/ 683 w 1034"/>
                              <a:gd name="T69" fmla="*/ 198 h 294"/>
                              <a:gd name="T70" fmla="*/ 700 w 1034"/>
                              <a:gd name="T71" fmla="*/ 203 h 294"/>
                              <a:gd name="T72" fmla="*/ 717 w 1034"/>
                              <a:gd name="T73" fmla="*/ 209 h 294"/>
                              <a:gd name="T74" fmla="*/ 740 w 1034"/>
                              <a:gd name="T75" fmla="*/ 215 h 294"/>
                              <a:gd name="T76" fmla="*/ 757 w 1034"/>
                              <a:gd name="T77" fmla="*/ 220 h 294"/>
                              <a:gd name="T78" fmla="*/ 774 w 1034"/>
                              <a:gd name="T79" fmla="*/ 226 h 294"/>
                              <a:gd name="T80" fmla="*/ 791 w 1034"/>
                              <a:gd name="T81" fmla="*/ 232 h 294"/>
                              <a:gd name="T82" fmla="*/ 808 w 1034"/>
                              <a:gd name="T83" fmla="*/ 237 h 294"/>
                              <a:gd name="T84" fmla="*/ 847 w 1034"/>
                              <a:gd name="T85" fmla="*/ 243 h 294"/>
                              <a:gd name="T86" fmla="*/ 864 w 1034"/>
                              <a:gd name="T87" fmla="*/ 249 h 294"/>
                              <a:gd name="T88" fmla="*/ 875 w 1034"/>
                              <a:gd name="T89" fmla="*/ 254 h 294"/>
                              <a:gd name="T90" fmla="*/ 904 w 1034"/>
                              <a:gd name="T91" fmla="*/ 260 h 294"/>
                              <a:gd name="T92" fmla="*/ 926 w 1034"/>
                              <a:gd name="T93" fmla="*/ 266 h 294"/>
                              <a:gd name="T94" fmla="*/ 943 w 1034"/>
                              <a:gd name="T95" fmla="*/ 271 h 294"/>
                              <a:gd name="T96" fmla="*/ 966 w 1034"/>
                              <a:gd name="T97" fmla="*/ 277 h 294"/>
                              <a:gd name="T98" fmla="*/ 988 w 1034"/>
                              <a:gd name="T99" fmla="*/ 283 h 294"/>
                              <a:gd name="T100" fmla="*/ 1005 w 1034"/>
                              <a:gd name="T101" fmla="*/ 288 h 294"/>
                              <a:gd name="T102" fmla="*/ 1028 w 1034"/>
                              <a:gd name="T103" fmla="*/ 294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034" h="294">
                                <a:moveTo>
                                  <a:pt x="0" y="0"/>
                                </a:moveTo>
                                <a:lnTo>
                                  <a:pt x="5" y="0"/>
                                </a:lnTo>
                                <a:lnTo>
                                  <a:pt x="11" y="0"/>
                                </a:lnTo>
                                <a:lnTo>
                                  <a:pt x="11" y="6"/>
                                </a:lnTo>
                                <a:lnTo>
                                  <a:pt x="17" y="6"/>
                                </a:lnTo>
                                <a:lnTo>
                                  <a:pt x="22" y="6"/>
                                </a:lnTo>
                                <a:lnTo>
                                  <a:pt x="22" y="11"/>
                                </a:lnTo>
                                <a:lnTo>
                                  <a:pt x="28" y="11"/>
                                </a:lnTo>
                                <a:lnTo>
                                  <a:pt x="34" y="11"/>
                                </a:lnTo>
                                <a:lnTo>
                                  <a:pt x="39" y="11"/>
                                </a:lnTo>
                                <a:lnTo>
                                  <a:pt x="39" y="17"/>
                                </a:lnTo>
                                <a:lnTo>
                                  <a:pt x="45" y="17"/>
                                </a:lnTo>
                                <a:lnTo>
                                  <a:pt x="68" y="17"/>
                                </a:lnTo>
                                <a:lnTo>
                                  <a:pt x="73" y="17"/>
                                </a:lnTo>
                                <a:lnTo>
                                  <a:pt x="73" y="23"/>
                                </a:lnTo>
                                <a:lnTo>
                                  <a:pt x="79" y="23"/>
                                </a:lnTo>
                                <a:lnTo>
                                  <a:pt x="85" y="23"/>
                                </a:lnTo>
                                <a:lnTo>
                                  <a:pt x="85" y="28"/>
                                </a:lnTo>
                                <a:lnTo>
                                  <a:pt x="90" y="28"/>
                                </a:lnTo>
                                <a:lnTo>
                                  <a:pt x="102" y="28"/>
                                </a:lnTo>
                                <a:lnTo>
                                  <a:pt x="107" y="28"/>
                                </a:lnTo>
                                <a:lnTo>
                                  <a:pt x="107" y="34"/>
                                </a:lnTo>
                                <a:lnTo>
                                  <a:pt x="113" y="34"/>
                                </a:lnTo>
                                <a:lnTo>
                                  <a:pt x="124" y="34"/>
                                </a:lnTo>
                                <a:lnTo>
                                  <a:pt x="130" y="34"/>
                                </a:lnTo>
                                <a:lnTo>
                                  <a:pt x="130" y="40"/>
                                </a:lnTo>
                                <a:lnTo>
                                  <a:pt x="135" y="40"/>
                                </a:lnTo>
                                <a:lnTo>
                                  <a:pt x="141" y="40"/>
                                </a:lnTo>
                                <a:lnTo>
                                  <a:pt x="147" y="40"/>
                                </a:lnTo>
                                <a:lnTo>
                                  <a:pt x="147" y="45"/>
                                </a:lnTo>
                                <a:lnTo>
                                  <a:pt x="152" y="45"/>
                                </a:lnTo>
                                <a:lnTo>
                                  <a:pt x="158" y="45"/>
                                </a:lnTo>
                                <a:lnTo>
                                  <a:pt x="158" y="51"/>
                                </a:lnTo>
                                <a:lnTo>
                                  <a:pt x="164" y="51"/>
                                </a:lnTo>
                                <a:lnTo>
                                  <a:pt x="175" y="51"/>
                                </a:lnTo>
                                <a:lnTo>
                                  <a:pt x="181" y="51"/>
                                </a:lnTo>
                                <a:lnTo>
                                  <a:pt x="181" y="57"/>
                                </a:lnTo>
                                <a:lnTo>
                                  <a:pt x="186" y="57"/>
                                </a:lnTo>
                                <a:lnTo>
                                  <a:pt x="192" y="57"/>
                                </a:lnTo>
                                <a:lnTo>
                                  <a:pt x="198" y="57"/>
                                </a:lnTo>
                                <a:lnTo>
                                  <a:pt x="198" y="62"/>
                                </a:lnTo>
                                <a:lnTo>
                                  <a:pt x="203" y="62"/>
                                </a:lnTo>
                                <a:lnTo>
                                  <a:pt x="214" y="62"/>
                                </a:lnTo>
                                <a:lnTo>
                                  <a:pt x="220" y="62"/>
                                </a:lnTo>
                                <a:lnTo>
                                  <a:pt x="220" y="68"/>
                                </a:lnTo>
                                <a:lnTo>
                                  <a:pt x="226" y="68"/>
                                </a:lnTo>
                                <a:lnTo>
                                  <a:pt x="231" y="68"/>
                                </a:lnTo>
                                <a:lnTo>
                                  <a:pt x="237" y="68"/>
                                </a:lnTo>
                                <a:lnTo>
                                  <a:pt x="237" y="74"/>
                                </a:lnTo>
                                <a:lnTo>
                                  <a:pt x="243" y="74"/>
                                </a:lnTo>
                                <a:lnTo>
                                  <a:pt x="248" y="74"/>
                                </a:lnTo>
                                <a:lnTo>
                                  <a:pt x="254" y="74"/>
                                </a:lnTo>
                                <a:lnTo>
                                  <a:pt x="254" y="79"/>
                                </a:lnTo>
                                <a:lnTo>
                                  <a:pt x="260" y="79"/>
                                </a:lnTo>
                                <a:lnTo>
                                  <a:pt x="265" y="79"/>
                                </a:lnTo>
                                <a:lnTo>
                                  <a:pt x="271" y="79"/>
                                </a:lnTo>
                                <a:lnTo>
                                  <a:pt x="271" y="85"/>
                                </a:lnTo>
                                <a:lnTo>
                                  <a:pt x="277" y="85"/>
                                </a:lnTo>
                                <a:lnTo>
                                  <a:pt x="282" y="85"/>
                                </a:lnTo>
                                <a:lnTo>
                                  <a:pt x="288" y="85"/>
                                </a:lnTo>
                                <a:lnTo>
                                  <a:pt x="288" y="90"/>
                                </a:lnTo>
                                <a:lnTo>
                                  <a:pt x="294" y="90"/>
                                </a:lnTo>
                                <a:lnTo>
                                  <a:pt x="299" y="90"/>
                                </a:lnTo>
                                <a:lnTo>
                                  <a:pt x="305" y="90"/>
                                </a:lnTo>
                                <a:lnTo>
                                  <a:pt x="305" y="96"/>
                                </a:lnTo>
                                <a:lnTo>
                                  <a:pt x="311" y="96"/>
                                </a:lnTo>
                                <a:lnTo>
                                  <a:pt x="327" y="96"/>
                                </a:lnTo>
                                <a:lnTo>
                                  <a:pt x="333" y="96"/>
                                </a:lnTo>
                                <a:lnTo>
                                  <a:pt x="333" y="102"/>
                                </a:lnTo>
                                <a:lnTo>
                                  <a:pt x="339" y="102"/>
                                </a:lnTo>
                                <a:lnTo>
                                  <a:pt x="344" y="102"/>
                                </a:lnTo>
                                <a:lnTo>
                                  <a:pt x="350" y="102"/>
                                </a:lnTo>
                                <a:lnTo>
                                  <a:pt x="350" y="107"/>
                                </a:lnTo>
                                <a:lnTo>
                                  <a:pt x="356" y="107"/>
                                </a:lnTo>
                                <a:lnTo>
                                  <a:pt x="378" y="107"/>
                                </a:lnTo>
                                <a:lnTo>
                                  <a:pt x="384" y="107"/>
                                </a:lnTo>
                                <a:lnTo>
                                  <a:pt x="384" y="113"/>
                                </a:lnTo>
                                <a:lnTo>
                                  <a:pt x="390" y="113"/>
                                </a:lnTo>
                                <a:lnTo>
                                  <a:pt x="395" y="113"/>
                                </a:lnTo>
                                <a:lnTo>
                                  <a:pt x="401" y="113"/>
                                </a:lnTo>
                                <a:lnTo>
                                  <a:pt x="401" y="119"/>
                                </a:lnTo>
                                <a:lnTo>
                                  <a:pt x="407" y="119"/>
                                </a:lnTo>
                                <a:lnTo>
                                  <a:pt x="412" y="119"/>
                                </a:lnTo>
                                <a:lnTo>
                                  <a:pt x="418" y="119"/>
                                </a:lnTo>
                                <a:lnTo>
                                  <a:pt x="418" y="124"/>
                                </a:lnTo>
                                <a:lnTo>
                                  <a:pt x="424" y="124"/>
                                </a:lnTo>
                                <a:lnTo>
                                  <a:pt x="429" y="124"/>
                                </a:lnTo>
                                <a:lnTo>
                                  <a:pt x="429" y="130"/>
                                </a:lnTo>
                                <a:lnTo>
                                  <a:pt x="435" y="130"/>
                                </a:lnTo>
                                <a:lnTo>
                                  <a:pt x="440" y="130"/>
                                </a:lnTo>
                                <a:lnTo>
                                  <a:pt x="446" y="130"/>
                                </a:lnTo>
                                <a:lnTo>
                                  <a:pt x="446" y="136"/>
                                </a:lnTo>
                                <a:lnTo>
                                  <a:pt x="452" y="136"/>
                                </a:lnTo>
                                <a:lnTo>
                                  <a:pt x="469" y="136"/>
                                </a:lnTo>
                                <a:lnTo>
                                  <a:pt x="474" y="136"/>
                                </a:lnTo>
                                <a:lnTo>
                                  <a:pt x="474" y="141"/>
                                </a:lnTo>
                                <a:lnTo>
                                  <a:pt x="480" y="141"/>
                                </a:lnTo>
                                <a:lnTo>
                                  <a:pt x="491" y="141"/>
                                </a:lnTo>
                                <a:lnTo>
                                  <a:pt x="497" y="141"/>
                                </a:lnTo>
                                <a:lnTo>
                                  <a:pt x="497" y="147"/>
                                </a:lnTo>
                                <a:lnTo>
                                  <a:pt x="503" y="147"/>
                                </a:lnTo>
                                <a:lnTo>
                                  <a:pt x="508" y="147"/>
                                </a:lnTo>
                                <a:lnTo>
                                  <a:pt x="514" y="147"/>
                                </a:lnTo>
                                <a:lnTo>
                                  <a:pt x="514" y="153"/>
                                </a:lnTo>
                                <a:lnTo>
                                  <a:pt x="520" y="153"/>
                                </a:lnTo>
                                <a:lnTo>
                                  <a:pt x="525" y="153"/>
                                </a:lnTo>
                                <a:lnTo>
                                  <a:pt x="531" y="153"/>
                                </a:lnTo>
                                <a:lnTo>
                                  <a:pt x="531" y="158"/>
                                </a:lnTo>
                                <a:lnTo>
                                  <a:pt x="537" y="158"/>
                                </a:lnTo>
                                <a:lnTo>
                                  <a:pt x="542" y="158"/>
                                </a:lnTo>
                                <a:lnTo>
                                  <a:pt x="548" y="158"/>
                                </a:lnTo>
                                <a:lnTo>
                                  <a:pt x="548" y="164"/>
                                </a:lnTo>
                                <a:lnTo>
                                  <a:pt x="553" y="164"/>
                                </a:lnTo>
                                <a:lnTo>
                                  <a:pt x="565" y="164"/>
                                </a:lnTo>
                                <a:lnTo>
                                  <a:pt x="570" y="164"/>
                                </a:lnTo>
                                <a:lnTo>
                                  <a:pt x="570" y="170"/>
                                </a:lnTo>
                                <a:lnTo>
                                  <a:pt x="576" y="170"/>
                                </a:lnTo>
                                <a:lnTo>
                                  <a:pt x="582" y="170"/>
                                </a:lnTo>
                                <a:lnTo>
                                  <a:pt x="587" y="170"/>
                                </a:lnTo>
                                <a:lnTo>
                                  <a:pt x="587" y="175"/>
                                </a:lnTo>
                                <a:lnTo>
                                  <a:pt x="593" y="175"/>
                                </a:lnTo>
                                <a:lnTo>
                                  <a:pt x="604" y="175"/>
                                </a:lnTo>
                                <a:lnTo>
                                  <a:pt x="610" y="175"/>
                                </a:lnTo>
                                <a:lnTo>
                                  <a:pt x="610" y="181"/>
                                </a:lnTo>
                                <a:lnTo>
                                  <a:pt x="616" y="181"/>
                                </a:lnTo>
                                <a:lnTo>
                                  <a:pt x="621" y="181"/>
                                </a:lnTo>
                                <a:lnTo>
                                  <a:pt x="627" y="181"/>
                                </a:lnTo>
                                <a:lnTo>
                                  <a:pt x="627" y="187"/>
                                </a:lnTo>
                                <a:lnTo>
                                  <a:pt x="633" y="187"/>
                                </a:lnTo>
                                <a:lnTo>
                                  <a:pt x="649" y="187"/>
                                </a:lnTo>
                                <a:lnTo>
                                  <a:pt x="655" y="187"/>
                                </a:lnTo>
                                <a:lnTo>
                                  <a:pt x="655" y="192"/>
                                </a:lnTo>
                                <a:lnTo>
                                  <a:pt x="661" y="192"/>
                                </a:lnTo>
                                <a:lnTo>
                                  <a:pt x="678" y="192"/>
                                </a:lnTo>
                                <a:lnTo>
                                  <a:pt x="683" y="192"/>
                                </a:lnTo>
                                <a:lnTo>
                                  <a:pt x="683" y="198"/>
                                </a:lnTo>
                                <a:lnTo>
                                  <a:pt x="689" y="198"/>
                                </a:lnTo>
                                <a:lnTo>
                                  <a:pt x="695" y="198"/>
                                </a:lnTo>
                                <a:lnTo>
                                  <a:pt x="700" y="198"/>
                                </a:lnTo>
                                <a:lnTo>
                                  <a:pt x="700" y="203"/>
                                </a:lnTo>
                                <a:lnTo>
                                  <a:pt x="706" y="203"/>
                                </a:lnTo>
                                <a:lnTo>
                                  <a:pt x="712" y="203"/>
                                </a:lnTo>
                                <a:lnTo>
                                  <a:pt x="717" y="203"/>
                                </a:lnTo>
                                <a:lnTo>
                                  <a:pt x="717" y="209"/>
                                </a:lnTo>
                                <a:lnTo>
                                  <a:pt x="723" y="209"/>
                                </a:lnTo>
                                <a:lnTo>
                                  <a:pt x="734" y="209"/>
                                </a:lnTo>
                                <a:lnTo>
                                  <a:pt x="740" y="209"/>
                                </a:lnTo>
                                <a:lnTo>
                                  <a:pt x="740" y="215"/>
                                </a:lnTo>
                                <a:lnTo>
                                  <a:pt x="746" y="215"/>
                                </a:lnTo>
                                <a:lnTo>
                                  <a:pt x="751" y="215"/>
                                </a:lnTo>
                                <a:lnTo>
                                  <a:pt x="757" y="215"/>
                                </a:lnTo>
                                <a:lnTo>
                                  <a:pt x="757" y="220"/>
                                </a:lnTo>
                                <a:lnTo>
                                  <a:pt x="762" y="220"/>
                                </a:lnTo>
                                <a:lnTo>
                                  <a:pt x="768" y="220"/>
                                </a:lnTo>
                                <a:lnTo>
                                  <a:pt x="774" y="220"/>
                                </a:lnTo>
                                <a:lnTo>
                                  <a:pt x="774" y="226"/>
                                </a:lnTo>
                                <a:lnTo>
                                  <a:pt x="779" y="226"/>
                                </a:lnTo>
                                <a:lnTo>
                                  <a:pt x="785" y="226"/>
                                </a:lnTo>
                                <a:lnTo>
                                  <a:pt x="791" y="226"/>
                                </a:lnTo>
                                <a:lnTo>
                                  <a:pt x="791" y="232"/>
                                </a:lnTo>
                                <a:lnTo>
                                  <a:pt x="796" y="232"/>
                                </a:lnTo>
                                <a:lnTo>
                                  <a:pt x="802" y="232"/>
                                </a:lnTo>
                                <a:lnTo>
                                  <a:pt x="808" y="232"/>
                                </a:lnTo>
                                <a:lnTo>
                                  <a:pt x="808" y="237"/>
                                </a:lnTo>
                                <a:lnTo>
                                  <a:pt x="813" y="237"/>
                                </a:lnTo>
                                <a:lnTo>
                                  <a:pt x="842" y="237"/>
                                </a:lnTo>
                                <a:lnTo>
                                  <a:pt x="847" y="237"/>
                                </a:lnTo>
                                <a:lnTo>
                                  <a:pt x="847" y="243"/>
                                </a:lnTo>
                                <a:lnTo>
                                  <a:pt x="853" y="243"/>
                                </a:lnTo>
                                <a:lnTo>
                                  <a:pt x="859" y="243"/>
                                </a:lnTo>
                                <a:lnTo>
                                  <a:pt x="864" y="243"/>
                                </a:lnTo>
                                <a:lnTo>
                                  <a:pt x="864" y="249"/>
                                </a:lnTo>
                                <a:lnTo>
                                  <a:pt x="870" y="249"/>
                                </a:lnTo>
                                <a:lnTo>
                                  <a:pt x="875" y="249"/>
                                </a:lnTo>
                                <a:lnTo>
                                  <a:pt x="875" y="254"/>
                                </a:lnTo>
                                <a:lnTo>
                                  <a:pt x="881" y="254"/>
                                </a:lnTo>
                                <a:lnTo>
                                  <a:pt x="898" y="254"/>
                                </a:lnTo>
                                <a:lnTo>
                                  <a:pt x="904" y="254"/>
                                </a:lnTo>
                                <a:lnTo>
                                  <a:pt x="904" y="260"/>
                                </a:lnTo>
                                <a:lnTo>
                                  <a:pt x="909" y="260"/>
                                </a:lnTo>
                                <a:lnTo>
                                  <a:pt x="921" y="260"/>
                                </a:lnTo>
                                <a:lnTo>
                                  <a:pt x="926" y="260"/>
                                </a:lnTo>
                                <a:lnTo>
                                  <a:pt x="926" y="266"/>
                                </a:lnTo>
                                <a:lnTo>
                                  <a:pt x="932" y="266"/>
                                </a:lnTo>
                                <a:lnTo>
                                  <a:pt x="938" y="266"/>
                                </a:lnTo>
                                <a:lnTo>
                                  <a:pt x="943" y="266"/>
                                </a:lnTo>
                                <a:lnTo>
                                  <a:pt x="943" y="271"/>
                                </a:lnTo>
                                <a:lnTo>
                                  <a:pt x="949" y="271"/>
                                </a:lnTo>
                                <a:lnTo>
                                  <a:pt x="960" y="271"/>
                                </a:lnTo>
                                <a:lnTo>
                                  <a:pt x="966" y="271"/>
                                </a:lnTo>
                                <a:lnTo>
                                  <a:pt x="966" y="277"/>
                                </a:lnTo>
                                <a:lnTo>
                                  <a:pt x="971" y="277"/>
                                </a:lnTo>
                                <a:lnTo>
                                  <a:pt x="983" y="277"/>
                                </a:lnTo>
                                <a:lnTo>
                                  <a:pt x="988" y="277"/>
                                </a:lnTo>
                                <a:lnTo>
                                  <a:pt x="988" y="283"/>
                                </a:lnTo>
                                <a:lnTo>
                                  <a:pt x="994" y="283"/>
                                </a:lnTo>
                                <a:lnTo>
                                  <a:pt x="1000" y="283"/>
                                </a:lnTo>
                                <a:lnTo>
                                  <a:pt x="1005" y="283"/>
                                </a:lnTo>
                                <a:lnTo>
                                  <a:pt x="1005" y="288"/>
                                </a:lnTo>
                                <a:lnTo>
                                  <a:pt x="1011" y="288"/>
                                </a:lnTo>
                                <a:lnTo>
                                  <a:pt x="1022" y="288"/>
                                </a:lnTo>
                                <a:lnTo>
                                  <a:pt x="1028" y="288"/>
                                </a:lnTo>
                                <a:lnTo>
                                  <a:pt x="1028" y="294"/>
                                </a:lnTo>
                                <a:lnTo>
                                  <a:pt x="1034" y="294"/>
                                </a:lnTo>
                              </a:path>
                            </a:pathLst>
                          </a:custGeom>
                          <a:noFill/>
                          <a:ln w="381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57"/>
                        <wps:cNvSpPr>
                          <a:spLocks/>
                        </wps:cNvSpPr>
                        <wps:spPr bwMode="auto">
                          <a:xfrm>
                            <a:off x="325755" y="1206500"/>
                            <a:ext cx="1000760" cy="667385"/>
                          </a:xfrm>
                          <a:custGeom>
                            <a:avLst/>
                            <a:gdLst>
                              <a:gd name="T0" fmla="*/ 85 w 1576"/>
                              <a:gd name="T1" fmla="*/ 1040 h 1051"/>
                              <a:gd name="T2" fmla="*/ 130 w 1576"/>
                              <a:gd name="T3" fmla="*/ 1028 h 1051"/>
                              <a:gd name="T4" fmla="*/ 175 w 1576"/>
                              <a:gd name="T5" fmla="*/ 1028 h 1051"/>
                              <a:gd name="T6" fmla="*/ 214 w 1576"/>
                              <a:gd name="T7" fmla="*/ 1023 h 1051"/>
                              <a:gd name="T8" fmla="*/ 237 w 1576"/>
                              <a:gd name="T9" fmla="*/ 1012 h 1051"/>
                              <a:gd name="T10" fmla="*/ 260 w 1576"/>
                              <a:gd name="T11" fmla="*/ 989 h 1051"/>
                              <a:gd name="T12" fmla="*/ 282 w 1576"/>
                              <a:gd name="T13" fmla="*/ 978 h 1051"/>
                              <a:gd name="T14" fmla="*/ 305 w 1576"/>
                              <a:gd name="T15" fmla="*/ 1000 h 1051"/>
                              <a:gd name="T16" fmla="*/ 327 w 1576"/>
                              <a:gd name="T17" fmla="*/ 995 h 1051"/>
                              <a:gd name="T18" fmla="*/ 350 w 1576"/>
                              <a:gd name="T19" fmla="*/ 972 h 1051"/>
                              <a:gd name="T20" fmla="*/ 378 w 1576"/>
                              <a:gd name="T21" fmla="*/ 961 h 1051"/>
                              <a:gd name="T22" fmla="*/ 401 w 1576"/>
                              <a:gd name="T23" fmla="*/ 949 h 1051"/>
                              <a:gd name="T24" fmla="*/ 424 w 1576"/>
                              <a:gd name="T25" fmla="*/ 949 h 1051"/>
                              <a:gd name="T26" fmla="*/ 446 w 1576"/>
                              <a:gd name="T27" fmla="*/ 989 h 1051"/>
                              <a:gd name="T28" fmla="*/ 469 w 1576"/>
                              <a:gd name="T29" fmla="*/ 989 h 1051"/>
                              <a:gd name="T30" fmla="*/ 491 w 1576"/>
                              <a:gd name="T31" fmla="*/ 865 h 1051"/>
                              <a:gd name="T32" fmla="*/ 514 w 1576"/>
                              <a:gd name="T33" fmla="*/ 825 h 1051"/>
                              <a:gd name="T34" fmla="*/ 536 w 1576"/>
                              <a:gd name="T35" fmla="*/ 893 h 1051"/>
                              <a:gd name="T36" fmla="*/ 565 w 1576"/>
                              <a:gd name="T37" fmla="*/ 910 h 1051"/>
                              <a:gd name="T38" fmla="*/ 587 w 1576"/>
                              <a:gd name="T39" fmla="*/ 876 h 1051"/>
                              <a:gd name="T40" fmla="*/ 627 w 1576"/>
                              <a:gd name="T41" fmla="*/ 882 h 1051"/>
                              <a:gd name="T42" fmla="*/ 649 w 1576"/>
                              <a:gd name="T43" fmla="*/ 865 h 1051"/>
                              <a:gd name="T44" fmla="*/ 672 w 1576"/>
                              <a:gd name="T45" fmla="*/ 814 h 1051"/>
                              <a:gd name="T46" fmla="*/ 695 w 1576"/>
                              <a:gd name="T47" fmla="*/ 808 h 1051"/>
                              <a:gd name="T48" fmla="*/ 717 w 1576"/>
                              <a:gd name="T49" fmla="*/ 876 h 1051"/>
                              <a:gd name="T50" fmla="*/ 740 w 1576"/>
                              <a:gd name="T51" fmla="*/ 803 h 1051"/>
                              <a:gd name="T52" fmla="*/ 762 w 1576"/>
                              <a:gd name="T53" fmla="*/ 723 h 1051"/>
                              <a:gd name="T54" fmla="*/ 785 w 1576"/>
                              <a:gd name="T55" fmla="*/ 825 h 1051"/>
                              <a:gd name="T56" fmla="*/ 808 w 1576"/>
                              <a:gd name="T57" fmla="*/ 876 h 1051"/>
                              <a:gd name="T58" fmla="*/ 830 w 1576"/>
                              <a:gd name="T59" fmla="*/ 757 h 1051"/>
                              <a:gd name="T60" fmla="*/ 853 w 1576"/>
                              <a:gd name="T61" fmla="*/ 757 h 1051"/>
                              <a:gd name="T62" fmla="*/ 875 w 1576"/>
                              <a:gd name="T63" fmla="*/ 853 h 1051"/>
                              <a:gd name="T64" fmla="*/ 898 w 1576"/>
                              <a:gd name="T65" fmla="*/ 870 h 1051"/>
                              <a:gd name="T66" fmla="*/ 921 w 1576"/>
                              <a:gd name="T67" fmla="*/ 780 h 1051"/>
                              <a:gd name="T68" fmla="*/ 949 w 1576"/>
                              <a:gd name="T69" fmla="*/ 769 h 1051"/>
                              <a:gd name="T70" fmla="*/ 971 w 1576"/>
                              <a:gd name="T71" fmla="*/ 887 h 1051"/>
                              <a:gd name="T72" fmla="*/ 994 w 1576"/>
                              <a:gd name="T73" fmla="*/ 893 h 1051"/>
                              <a:gd name="T74" fmla="*/ 1017 w 1576"/>
                              <a:gd name="T75" fmla="*/ 780 h 1051"/>
                              <a:gd name="T76" fmla="*/ 1039 w 1576"/>
                              <a:gd name="T77" fmla="*/ 763 h 1051"/>
                              <a:gd name="T78" fmla="*/ 1062 w 1576"/>
                              <a:gd name="T79" fmla="*/ 848 h 1051"/>
                              <a:gd name="T80" fmla="*/ 1084 w 1576"/>
                              <a:gd name="T81" fmla="*/ 921 h 1051"/>
                              <a:gd name="T82" fmla="*/ 1113 w 1576"/>
                              <a:gd name="T83" fmla="*/ 904 h 1051"/>
                              <a:gd name="T84" fmla="*/ 1135 w 1576"/>
                              <a:gd name="T85" fmla="*/ 853 h 1051"/>
                              <a:gd name="T86" fmla="*/ 1158 w 1576"/>
                              <a:gd name="T87" fmla="*/ 870 h 1051"/>
                              <a:gd name="T88" fmla="*/ 1181 w 1576"/>
                              <a:gd name="T89" fmla="*/ 848 h 1051"/>
                              <a:gd name="T90" fmla="*/ 1203 w 1576"/>
                              <a:gd name="T91" fmla="*/ 797 h 1051"/>
                              <a:gd name="T92" fmla="*/ 1226 w 1576"/>
                              <a:gd name="T93" fmla="*/ 774 h 1051"/>
                              <a:gd name="T94" fmla="*/ 1248 w 1576"/>
                              <a:gd name="T95" fmla="*/ 746 h 1051"/>
                              <a:gd name="T96" fmla="*/ 1271 w 1576"/>
                              <a:gd name="T97" fmla="*/ 622 h 1051"/>
                              <a:gd name="T98" fmla="*/ 1293 w 1576"/>
                              <a:gd name="T99" fmla="*/ 351 h 1051"/>
                              <a:gd name="T100" fmla="*/ 1316 w 1576"/>
                              <a:gd name="T101" fmla="*/ 29 h 1051"/>
                              <a:gd name="T102" fmla="*/ 1339 w 1576"/>
                              <a:gd name="T103" fmla="*/ 29 h 1051"/>
                              <a:gd name="T104" fmla="*/ 1361 w 1576"/>
                              <a:gd name="T105" fmla="*/ 68 h 1051"/>
                              <a:gd name="T106" fmla="*/ 1384 w 1576"/>
                              <a:gd name="T107" fmla="*/ 119 h 1051"/>
                              <a:gd name="T108" fmla="*/ 1406 w 1576"/>
                              <a:gd name="T109" fmla="*/ 243 h 1051"/>
                              <a:gd name="T110" fmla="*/ 1435 w 1576"/>
                              <a:gd name="T111" fmla="*/ 294 h 1051"/>
                              <a:gd name="T112" fmla="*/ 1463 w 1576"/>
                              <a:gd name="T113" fmla="*/ 334 h 1051"/>
                              <a:gd name="T114" fmla="*/ 1486 w 1576"/>
                              <a:gd name="T115" fmla="*/ 277 h 1051"/>
                              <a:gd name="T116" fmla="*/ 1508 w 1576"/>
                              <a:gd name="T117" fmla="*/ 215 h 1051"/>
                              <a:gd name="T118" fmla="*/ 1531 w 1576"/>
                              <a:gd name="T119" fmla="*/ 243 h 1051"/>
                              <a:gd name="T120" fmla="*/ 1553 w 1576"/>
                              <a:gd name="T121" fmla="*/ 272 h 1051"/>
                              <a:gd name="T122" fmla="*/ 1576 w 1576"/>
                              <a:gd name="T123" fmla="*/ 249 h 10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76" h="1051">
                                <a:moveTo>
                                  <a:pt x="0" y="1051"/>
                                </a:moveTo>
                                <a:lnTo>
                                  <a:pt x="0" y="1045"/>
                                </a:lnTo>
                                <a:lnTo>
                                  <a:pt x="5" y="1045"/>
                                </a:lnTo>
                                <a:lnTo>
                                  <a:pt x="17" y="1045"/>
                                </a:lnTo>
                                <a:lnTo>
                                  <a:pt x="22" y="1045"/>
                                </a:lnTo>
                                <a:lnTo>
                                  <a:pt x="22" y="1040"/>
                                </a:lnTo>
                                <a:lnTo>
                                  <a:pt x="28" y="1040"/>
                                </a:lnTo>
                                <a:lnTo>
                                  <a:pt x="85" y="1040"/>
                                </a:lnTo>
                                <a:lnTo>
                                  <a:pt x="90" y="1040"/>
                                </a:lnTo>
                                <a:lnTo>
                                  <a:pt x="90" y="1034"/>
                                </a:lnTo>
                                <a:lnTo>
                                  <a:pt x="96" y="1034"/>
                                </a:lnTo>
                                <a:lnTo>
                                  <a:pt x="107" y="1034"/>
                                </a:lnTo>
                                <a:lnTo>
                                  <a:pt x="113" y="1034"/>
                                </a:lnTo>
                                <a:lnTo>
                                  <a:pt x="113" y="1028"/>
                                </a:lnTo>
                                <a:lnTo>
                                  <a:pt x="118" y="1028"/>
                                </a:lnTo>
                                <a:lnTo>
                                  <a:pt x="130" y="1028"/>
                                </a:lnTo>
                                <a:lnTo>
                                  <a:pt x="135" y="1028"/>
                                </a:lnTo>
                                <a:lnTo>
                                  <a:pt x="135" y="1023"/>
                                </a:lnTo>
                                <a:lnTo>
                                  <a:pt x="141" y="1023"/>
                                </a:lnTo>
                                <a:lnTo>
                                  <a:pt x="147" y="1023"/>
                                </a:lnTo>
                                <a:lnTo>
                                  <a:pt x="152" y="1023"/>
                                </a:lnTo>
                                <a:lnTo>
                                  <a:pt x="152" y="1028"/>
                                </a:lnTo>
                                <a:lnTo>
                                  <a:pt x="158" y="1028"/>
                                </a:lnTo>
                                <a:lnTo>
                                  <a:pt x="175" y="1028"/>
                                </a:lnTo>
                                <a:lnTo>
                                  <a:pt x="181" y="1028"/>
                                </a:lnTo>
                                <a:lnTo>
                                  <a:pt x="181" y="1023"/>
                                </a:lnTo>
                                <a:lnTo>
                                  <a:pt x="186" y="1023"/>
                                </a:lnTo>
                                <a:lnTo>
                                  <a:pt x="203" y="1023"/>
                                </a:lnTo>
                                <a:lnTo>
                                  <a:pt x="209" y="1023"/>
                                </a:lnTo>
                                <a:lnTo>
                                  <a:pt x="209" y="1017"/>
                                </a:lnTo>
                                <a:lnTo>
                                  <a:pt x="214" y="1017"/>
                                </a:lnTo>
                                <a:lnTo>
                                  <a:pt x="214" y="1023"/>
                                </a:lnTo>
                                <a:lnTo>
                                  <a:pt x="220" y="1023"/>
                                </a:lnTo>
                                <a:lnTo>
                                  <a:pt x="226" y="1023"/>
                                </a:lnTo>
                                <a:lnTo>
                                  <a:pt x="226" y="1017"/>
                                </a:lnTo>
                                <a:lnTo>
                                  <a:pt x="231" y="1017"/>
                                </a:lnTo>
                                <a:lnTo>
                                  <a:pt x="237" y="1017"/>
                                </a:lnTo>
                                <a:lnTo>
                                  <a:pt x="237" y="1012"/>
                                </a:lnTo>
                                <a:lnTo>
                                  <a:pt x="243" y="1012"/>
                                </a:lnTo>
                                <a:lnTo>
                                  <a:pt x="243" y="1006"/>
                                </a:lnTo>
                                <a:lnTo>
                                  <a:pt x="248" y="1006"/>
                                </a:lnTo>
                                <a:lnTo>
                                  <a:pt x="248" y="1000"/>
                                </a:lnTo>
                                <a:lnTo>
                                  <a:pt x="254" y="1000"/>
                                </a:lnTo>
                                <a:lnTo>
                                  <a:pt x="254" y="995"/>
                                </a:lnTo>
                                <a:lnTo>
                                  <a:pt x="260" y="995"/>
                                </a:lnTo>
                                <a:lnTo>
                                  <a:pt x="260" y="989"/>
                                </a:lnTo>
                                <a:lnTo>
                                  <a:pt x="265" y="989"/>
                                </a:lnTo>
                                <a:lnTo>
                                  <a:pt x="265" y="983"/>
                                </a:lnTo>
                                <a:lnTo>
                                  <a:pt x="271" y="983"/>
                                </a:lnTo>
                                <a:lnTo>
                                  <a:pt x="271" y="978"/>
                                </a:lnTo>
                                <a:lnTo>
                                  <a:pt x="277" y="978"/>
                                </a:lnTo>
                                <a:lnTo>
                                  <a:pt x="277" y="972"/>
                                </a:lnTo>
                                <a:lnTo>
                                  <a:pt x="282" y="972"/>
                                </a:lnTo>
                                <a:lnTo>
                                  <a:pt x="282" y="978"/>
                                </a:lnTo>
                                <a:lnTo>
                                  <a:pt x="288" y="978"/>
                                </a:lnTo>
                                <a:lnTo>
                                  <a:pt x="294" y="978"/>
                                </a:lnTo>
                                <a:lnTo>
                                  <a:pt x="294" y="983"/>
                                </a:lnTo>
                                <a:lnTo>
                                  <a:pt x="299" y="983"/>
                                </a:lnTo>
                                <a:lnTo>
                                  <a:pt x="299" y="995"/>
                                </a:lnTo>
                                <a:lnTo>
                                  <a:pt x="305" y="995"/>
                                </a:lnTo>
                                <a:lnTo>
                                  <a:pt x="305" y="1000"/>
                                </a:lnTo>
                                <a:lnTo>
                                  <a:pt x="311" y="1000"/>
                                </a:lnTo>
                                <a:lnTo>
                                  <a:pt x="311" y="1006"/>
                                </a:lnTo>
                                <a:lnTo>
                                  <a:pt x="316" y="1006"/>
                                </a:lnTo>
                                <a:lnTo>
                                  <a:pt x="316" y="1000"/>
                                </a:lnTo>
                                <a:lnTo>
                                  <a:pt x="322" y="1000"/>
                                </a:lnTo>
                                <a:lnTo>
                                  <a:pt x="327" y="1000"/>
                                </a:lnTo>
                                <a:lnTo>
                                  <a:pt x="327" y="995"/>
                                </a:lnTo>
                                <a:lnTo>
                                  <a:pt x="333" y="995"/>
                                </a:lnTo>
                                <a:lnTo>
                                  <a:pt x="333" y="989"/>
                                </a:lnTo>
                                <a:lnTo>
                                  <a:pt x="339" y="989"/>
                                </a:lnTo>
                                <a:lnTo>
                                  <a:pt x="339" y="983"/>
                                </a:lnTo>
                                <a:lnTo>
                                  <a:pt x="344" y="983"/>
                                </a:lnTo>
                                <a:lnTo>
                                  <a:pt x="344" y="978"/>
                                </a:lnTo>
                                <a:lnTo>
                                  <a:pt x="350" y="978"/>
                                </a:lnTo>
                                <a:lnTo>
                                  <a:pt x="350" y="972"/>
                                </a:lnTo>
                                <a:lnTo>
                                  <a:pt x="356" y="972"/>
                                </a:lnTo>
                                <a:lnTo>
                                  <a:pt x="356" y="961"/>
                                </a:lnTo>
                                <a:lnTo>
                                  <a:pt x="361" y="961"/>
                                </a:lnTo>
                                <a:lnTo>
                                  <a:pt x="361" y="955"/>
                                </a:lnTo>
                                <a:lnTo>
                                  <a:pt x="367" y="955"/>
                                </a:lnTo>
                                <a:lnTo>
                                  <a:pt x="373" y="955"/>
                                </a:lnTo>
                                <a:lnTo>
                                  <a:pt x="378" y="955"/>
                                </a:lnTo>
                                <a:lnTo>
                                  <a:pt x="378" y="961"/>
                                </a:lnTo>
                                <a:lnTo>
                                  <a:pt x="384" y="961"/>
                                </a:lnTo>
                                <a:lnTo>
                                  <a:pt x="390" y="961"/>
                                </a:lnTo>
                                <a:lnTo>
                                  <a:pt x="390" y="966"/>
                                </a:lnTo>
                                <a:lnTo>
                                  <a:pt x="395" y="966"/>
                                </a:lnTo>
                                <a:lnTo>
                                  <a:pt x="395" y="961"/>
                                </a:lnTo>
                                <a:lnTo>
                                  <a:pt x="401" y="961"/>
                                </a:lnTo>
                                <a:lnTo>
                                  <a:pt x="401" y="949"/>
                                </a:lnTo>
                                <a:lnTo>
                                  <a:pt x="407" y="949"/>
                                </a:lnTo>
                                <a:lnTo>
                                  <a:pt x="407" y="944"/>
                                </a:lnTo>
                                <a:lnTo>
                                  <a:pt x="412" y="944"/>
                                </a:lnTo>
                                <a:lnTo>
                                  <a:pt x="412" y="938"/>
                                </a:lnTo>
                                <a:lnTo>
                                  <a:pt x="418" y="938"/>
                                </a:lnTo>
                                <a:lnTo>
                                  <a:pt x="418" y="944"/>
                                </a:lnTo>
                                <a:lnTo>
                                  <a:pt x="424" y="944"/>
                                </a:lnTo>
                                <a:lnTo>
                                  <a:pt x="424" y="949"/>
                                </a:lnTo>
                                <a:lnTo>
                                  <a:pt x="429" y="949"/>
                                </a:lnTo>
                                <a:lnTo>
                                  <a:pt x="429" y="955"/>
                                </a:lnTo>
                                <a:lnTo>
                                  <a:pt x="435" y="955"/>
                                </a:lnTo>
                                <a:lnTo>
                                  <a:pt x="435" y="966"/>
                                </a:lnTo>
                                <a:lnTo>
                                  <a:pt x="440" y="966"/>
                                </a:lnTo>
                                <a:lnTo>
                                  <a:pt x="440" y="972"/>
                                </a:lnTo>
                                <a:lnTo>
                                  <a:pt x="446" y="972"/>
                                </a:lnTo>
                                <a:lnTo>
                                  <a:pt x="446" y="989"/>
                                </a:lnTo>
                                <a:lnTo>
                                  <a:pt x="452" y="989"/>
                                </a:lnTo>
                                <a:lnTo>
                                  <a:pt x="452" y="1000"/>
                                </a:lnTo>
                                <a:lnTo>
                                  <a:pt x="457" y="1000"/>
                                </a:lnTo>
                                <a:lnTo>
                                  <a:pt x="457" y="1006"/>
                                </a:lnTo>
                                <a:lnTo>
                                  <a:pt x="463" y="1006"/>
                                </a:lnTo>
                                <a:lnTo>
                                  <a:pt x="463" y="1000"/>
                                </a:lnTo>
                                <a:lnTo>
                                  <a:pt x="469" y="1000"/>
                                </a:lnTo>
                                <a:lnTo>
                                  <a:pt x="469" y="989"/>
                                </a:lnTo>
                                <a:lnTo>
                                  <a:pt x="474" y="989"/>
                                </a:lnTo>
                                <a:lnTo>
                                  <a:pt x="474" y="961"/>
                                </a:lnTo>
                                <a:lnTo>
                                  <a:pt x="480" y="961"/>
                                </a:lnTo>
                                <a:lnTo>
                                  <a:pt x="480" y="932"/>
                                </a:lnTo>
                                <a:lnTo>
                                  <a:pt x="486" y="932"/>
                                </a:lnTo>
                                <a:lnTo>
                                  <a:pt x="486" y="899"/>
                                </a:lnTo>
                                <a:lnTo>
                                  <a:pt x="491" y="899"/>
                                </a:lnTo>
                                <a:lnTo>
                                  <a:pt x="491" y="865"/>
                                </a:lnTo>
                                <a:lnTo>
                                  <a:pt x="497" y="865"/>
                                </a:lnTo>
                                <a:lnTo>
                                  <a:pt x="497" y="842"/>
                                </a:lnTo>
                                <a:lnTo>
                                  <a:pt x="503" y="842"/>
                                </a:lnTo>
                                <a:lnTo>
                                  <a:pt x="503" y="825"/>
                                </a:lnTo>
                                <a:lnTo>
                                  <a:pt x="508" y="825"/>
                                </a:lnTo>
                                <a:lnTo>
                                  <a:pt x="508" y="819"/>
                                </a:lnTo>
                                <a:lnTo>
                                  <a:pt x="514" y="819"/>
                                </a:lnTo>
                                <a:lnTo>
                                  <a:pt x="514" y="825"/>
                                </a:lnTo>
                                <a:lnTo>
                                  <a:pt x="520" y="825"/>
                                </a:lnTo>
                                <a:lnTo>
                                  <a:pt x="520" y="842"/>
                                </a:lnTo>
                                <a:lnTo>
                                  <a:pt x="525" y="842"/>
                                </a:lnTo>
                                <a:lnTo>
                                  <a:pt x="525" y="865"/>
                                </a:lnTo>
                                <a:lnTo>
                                  <a:pt x="531" y="865"/>
                                </a:lnTo>
                                <a:lnTo>
                                  <a:pt x="531" y="882"/>
                                </a:lnTo>
                                <a:lnTo>
                                  <a:pt x="536" y="882"/>
                                </a:lnTo>
                                <a:lnTo>
                                  <a:pt x="536" y="893"/>
                                </a:lnTo>
                                <a:lnTo>
                                  <a:pt x="542" y="893"/>
                                </a:lnTo>
                                <a:lnTo>
                                  <a:pt x="542" y="904"/>
                                </a:lnTo>
                                <a:lnTo>
                                  <a:pt x="548" y="904"/>
                                </a:lnTo>
                                <a:lnTo>
                                  <a:pt x="548" y="921"/>
                                </a:lnTo>
                                <a:lnTo>
                                  <a:pt x="553" y="921"/>
                                </a:lnTo>
                                <a:lnTo>
                                  <a:pt x="559" y="921"/>
                                </a:lnTo>
                                <a:lnTo>
                                  <a:pt x="565" y="921"/>
                                </a:lnTo>
                                <a:lnTo>
                                  <a:pt x="565" y="910"/>
                                </a:lnTo>
                                <a:lnTo>
                                  <a:pt x="570" y="910"/>
                                </a:lnTo>
                                <a:lnTo>
                                  <a:pt x="570" y="899"/>
                                </a:lnTo>
                                <a:lnTo>
                                  <a:pt x="576" y="899"/>
                                </a:lnTo>
                                <a:lnTo>
                                  <a:pt x="576" y="893"/>
                                </a:lnTo>
                                <a:lnTo>
                                  <a:pt x="582" y="893"/>
                                </a:lnTo>
                                <a:lnTo>
                                  <a:pt x="582" y="882"/>
                                </a:lnTo>
                                <a:lnTo>
                                  <a:pt x="587" y="882"/>
                                </a:lnTo>
                                <a:lnTo>
                                  <a:pt x="587" y="876"/>
                                </a:lnTo>
                                <a:lnTo>
                                  <a:pt x="593" y="876"/>
                                </a:lnTo>
                                <a:lnTo>
                                  <a:pt x="593" y="865"/>
                                </a:lnTo>
                                <a:lnTo>
                                  <a:pt x="599" y="865"/>
                                </a:lnTo>
                                <a:lnTo>
                                  <a:pt x="616" y="865"/>
                                </a:lnTo>
                                <a:lnTo>
                                  <a:pt x="621" y="865"/>
                                </a:lnTo>
                                <a:lnTo>
                                  <a:pt x="621" y="870"/>
                                </a:lnTo>
                                <a:lnTo>
                                  <a:pt x="627" y="870"/>
                                </a:lnTo>
                                <a:lnTo>
                                  <a:pt x="627" y="882"/>
                                </a:lnTo>
                                <a:lnTo>
                                  <a:pt x="633" y="882"/>
                                </a:lnTo>
                                <a:lnTo>
                                  <a:pt x="633" y="887"/>
                                </a:lnTo>
                                <a:lnTo>
                                  <a:pt x="638" y="887"/>
                                </a:lnTo>
                                <a:lnTo>
                                  <a:pt x="638" y="882"/>
                                </a:lnTo>
                                <a:lnTo>
                                  <a:pt x="644" y="882"/>
                                </a:lnTo>
                                <a:lnTo>
                                  <a:pt x="644" y="876"/>
                                </a:lnTo>
                                <a:lnTo>
                                  <a:pt x="649" y="876"/>
                                </a:lnTo>
                                <a:lnTo>
                                  <a:pt x="649" y="865"/>
                                </a:lnTo>
                                <a:lnTo>
                                  <a:pt x="655" y="865"/>
                                </a:lnTo>
                                <a:lnTo>
                                  <a:pt x="655" y="853"/>
                                </a:lnTo>
                                <a:lnTo>
                                  <a:pt x="661" y="853"/>
                                </a:lnTo>
                                <a:lnTo>
                                  <a:pt x="661" y="848"/>
                                </a:lnTo>
                                <a:lnTo>
                                  <a:pt x="666" y="848"/>
                                </a:lnTo>
                                <a:lnTo>
                                  <a:pt x="666" y="831"/>
                                </a:lnTo>
                                <a:lnTo>
                                  <a:pt x="672" y="831"/>
                                </a:lnTo>
                                <a:lnTo>
                                  <a:pt x="672" y="814"/>
                                </a:lnTo>
                                <a:lnTo>
                                  <a:pt x="678" y="814"/>
                                </a:lnTo>
                                <a:lnTo>
                                  <a:pt x="678" y="803"/>
                                </a:lnTo>
                                <a:lnTo>
                                  <a:pt x="683" y="803"/>
                                </a:lnTo>
                                <a:lnTo>
                                  <a:pt x="683" y="797"/>
                                </a:lnTo>
                                <a:lnTo>
                                  <a:pt x="689" y="797"/>
                                </a:lnTo>
                                <a:lnTo>
                                  <a:pt x="689" y="803"/>
                                </a:lnTo>
                                <a:lnTo>
                                  <a:pt x="695" y="803"/>
                                </a:lnTo>
                                <a:lnTo>
                                  <a:pt x="695" y="808"/>
                                </a:lnTo>
                                <a:lnTo>
                                  <a:pt x="700" y="808"/>
                                </a:lnTo>
                                <a:lnTo>
                                  <a:pt x="700" y="825"/>
                                </a:lnTo>
                                <a:lnTo>
                                  <a:pt x="706" y="825"/>
                                </a:lnTo>
                                <a:lnTo>
                                  <a:pt x="706" y="842"/>
                                </a:lnTo>
                                <a:lnTo>
                                  <a:pt x="712" y="842"/>
                                </a:lnTo>
                                <a:lnTo>
                                  <a:pt x="712" y="865"/>
                                </a:lnTo>
                                <a:lnTo>
                                  <a:pt x="717" y="865"/>
                                </a:lnTo>
                                <a:lnTo>
                                  <a:pt x="717" y="876"/>
                                </a:lnTo>
                                <a:lnTo>
                                  <a:pt x="723" y="876"/>
                                </a:lnTo>
                                <a:lnTo>
                                  <a:pt x="723" y="882"/>
                                </a:lnTo>
                                <a:lnTo>
                                  <a:pt x="729" y="882"/>
                                </a:lnTo>
                                <a:lnTo>
                                  <a:pt x="729" y="859"/>
                                </a:lnTo>
                                <a:lnTo>
                                  <a:pt x="734" y="859"/>
                                </a:lnTo>
                                <a:lnTo>
                                  <a:pt x="734" y="831"/>
                                </a:lnTo>
                                <a:lnTo>
                                  <a:pt x="740" y="831"/>
                                </a:lnTo>
                                <a:lnTo>
                                  <a:pt x="740" y="803"/>
                                </a:lnTo>
                                <a:lnTo>
                                  <a:pt x="746" y="803"/>
                                </a:lnTo>
                                <a:lnTo>
                                  <a:pt x="746" y="774"/>
                                </a:lnTo>
                                <a:lnTo>
                                  <a:pt x="751" y="774"/>
                                </a:lnTo>
                                <a:lnTo>
                                  <a:pt x="751" y="746"/>
                                </a:lnTo>
                                <a:lnTo>
                                  <a:pt x="757" y="746"/>
                                </a:lnTo>
                                <a:lnTo>
                                  <a:pt x="757" y="735"/>
                                </a:lnTo>
                                <a:lnTo>
                                  <a:pt x="762" y="735"/>
                                </a:lnTo>
                                <a:lnTo>
                                  <a:pt x="762" y="723"/>
                                </a:lnTo>
                                <a:lnTo>
                                  <a:pt x="768" y="723"/>
                                </a:lnTo>
                                <a:lnTo>
                                  <a:pt x="768" y="740"/>
                                </a:lnTo>
                                <a:lnTo>
                                  <a:pt x="774" y="740"/>
                                </a:lnTo>
                                <a:lnTo>
                                  <a:pt x="774" y="757"/>
                                </a:lnTo>
                                <a:lnTo>
                                  <a:pt x="779" y="757"/>
                                </a:lnTo>
                                <a:lnTo>
                                  <a:pt x="779" y="791"/>
                                </a:lnTo>
                                <a:lnTo>
                                  <a:pt x="785" y="791"/>
                                </a:lnTo>
                                <a:lnTo>
                                  <a:pt x="785" y="825"/>
                                </a:lnTo>
                                <a:lnTo>
                                  <a:pt x="791" y="825"/>
                                </a:lnTo>
                                <a:lnTo>
                                  <a:pt x="791" y="865"/>
                                </a:lnTo>
                                <a:lnTo>
                                  <a:pt x="796" y="865"/>
                                </a:lnTo>
                                <a:lnTo>
                                  <a:pt x="796" y="887"/>
                                </a:lnTo>
                                <a:lnTo>
                                  <a:pt x="802" y="887"/>
                                </a:lnTo>
                                <a:lnTo>
                                  <a:pt x="802" y="904"/>
                                </a:lnTo>
                                <a:lnTo>
                                  <a:pt x="808" y="904"/>
                                </a:lnTo>
                                <a:lnTo>
                                  <a:pt x="808" y="876"/>
                                </a:lnTo>
                                <a:lnTo>
                                  <a:pt x="813" y="876"/>
                                </a:lnTo>
                                <a:lnTo>
                                  <a:pt x="813" y="848"/>
                                </a:lnTo>
                                <a:lnTo>
                                  <a:pt x="819" y="848"/>
                                </a:lnTo>
                                <a:lnTo>
                                  <a:pt x="819" y="808"/>
                                </a:lnTo>
                                <a:lnTo>
                                  <a:pt x="825" y="808"/>
                                </a:lnTo>
                                <a:lnTo>
                                  <a:pt x="825" y="780"/>
                                </a:lnTo>
                                <a:lnTo>
                                  <a:pt x="830" y="780"/>
                                </a:lnTo>
                                <a:lnTo>
                                  <a:pt x="830" y="757"/>
                                </a:lnTo>
                                <a:lnTo>
                                  <a:pt x="836" y="757"/>
                                </a:lnTo>
                                <a:lnTo>
                                  <a:pt x="836" y="740"/>
                                </a:lnTo>
                                <a:lnTo>
                                  <a:pt x="842" y="740"/>
                                </a:lnTo>
                                <a:lnTo>
                                  <a:pt x="842" y="735"/>
                                </a:lnTo>
                                <a:lnTo>
                                  <a:pt x="847" y="735"/>
                                </a:lnTo>
                                <a:lnTo>
                                  <a:pt x="847" y="746"/>
                                </a:lnTo>
                                <a:lnTo>
                                  <a:pt x="853" y="746"/>
                                </a:lnTo>
                                <a:lnTo>
                                  <a:pt x="853" y="757"/>
                                </a:lnTo>
                                <a:lnTo>
                                  <a:pt x="859" y="757"/>
                                </a:lnTo>
                                <a:lnTo>
                                  <a:pt x="859" y="780"/>
                                </a:lnTo>
                                <a:lnTo>
                                  <a:pt x="864" y="780"/>
                                </a:lnTo>
                                <a:lnTo>
                                  <a:pt x="864" y="803"/>
                                </a:lnTo>
                                <a:lnTo>
                                  <a:pt x="870" y="803"/>
                                </a:lnTo>
                                <a:lnTo>
                                  <a:pt x="870" y="825"/>
                                </a:lnTo>
                                <a:lnTo>
                                  <a:pt x="875" y="825"/>
                                </a:lnTo>
                                <a:lnTo>
                                  <a:pt x="875" y="853"/>
                                </a:lnTo>
                                <a:lnTo>
                                  <a:pt x="881" y="853"/>
                                </a:lnTo>
                                <a:lnTo>
                                  <a:pt x="881" y="870"/>
                                </a:lnTo>
                                <a:lnTo>
                                  <a:pt x="887" y="870"/>
                                </a:lnTo>
                                <a:lnTo>
                                  <a:pt x="887" y="882"/>
                                </a:lnTo>
                                <a:lnTo>
                                  <a:pt x="892" y="882"/>
                                </a:lnTo>
                                <a:lnTo>
                                  <a:pt x="892" y="887"/>
                                </a:lnTo>
                                <a:lnTo>
                                  <a:pt x="898" y="887"/>
                                </a:lnTo>
                                <a:lnTo>
                                  <a:pt x="898" y="870"/>
                                </a:lnTo>
                                <a:lnTo>
                                  <a:pt x="904" y="870"/>
                                </a:lnTo>
                                <a:lnTo>
                                  <a:pt x="904" y="848"/>
                                </a:lnTo>
                                <a:lnTo>
                                  <a:pt x="909" y="848"/>
                                </a:lnTo>
                                <a:lnTo>
                                  <a:pt x="909" y="825"/>
                                </a:lnTo>
                                <a:lnTo>
                                  <a:pt x="915" y="825"/>
                                </a:lnTo>
                                <a:lnTo>
                                  <a:pt x="915" y="808"/>
                                </a:lnTo>
                                <a:lnTo>
                                  <a:pt x="921" y="808"/>
                                </a:lnTo>
                                <a:lnTo>
                                  <a:pt x="921" y="780"/>
                                </a:lnTo>
                                <a:lnTo>
                                  <a:pt x="926" y="780"/>
                                </a:lnTo>
                                <a:lnTo>
                                  <a:pt x="926" y="763"/>
                                </a:lnTo>
                                <a:lnTo>
                                  <a:pt x="932" y="763"/>
                                </a:lnTo>
                                <a:lnTo>
                                  <a:pt x="932" y="746"/>
                                </a:lnTo>
                                <a:lnTo>
                                  <a:pt x="938" y="746"/>
                                </a:lnTo>
                                <a:lnTo>
                                  <a:pt x="943" y="746"/>
                                </a:lnTo>
                                <a:lnTo>
                                  <a:pt x="949" y="746"/>
                                </a:lnTo>
                                <a:lnTo>
                                  <a:pt x="949" y="769"/>
                                </a:lnTo>
                                <a:lnTo>
                                  <a:pt x="955" y="769"/>
                                </a:lnTo>
                                <a:lnTo>
                                  <a:pt x="955" y="791"/>
                                </a:lnTo>
                                <a:lnTo>
                                  <a:pt x="960" y="791"/>
                                </a:lnTo>
                                <a:lnTo>
                                  <a:pt x="960" y="831"/>
                                </a:lnTo>
                                <a:lnTo>
                                  <a:pt x="966" y="831"/>
                                </a:lnTo>
                                <a:lnTo>
                                  <a:pt x="966" y="865"/>
                                </a:lnTo>
                                <a:lnTo>
                                  <a:pt x="971" y="865"/>
                                </a:lnTo>
                                <a:lnTo>
                                  <a:pt x="971" y="887"/>
                                </a:lnTo>
                                <a:lnTo>
                                  <a:pt x="977" y="887"/>
                                </a:lnTo>
                                <a:lnTo>
                                  <a:pt x="977" y="893"/>
                                </a:lnTo>
                                <a:lnTo>
                                  <a:pt x="983" y="893"/>
                                </a:lnTo>
                                <a:lnTo>
                                  <a:pt x="983" y="899"/>
                                </a:lnTo>
                                <a:lnTo>
                                  <a:pt x="988" y="899"/>
                                </a:lnTo>
                                <a:lnTo>
                                  <a:pt x="994" y="899"/>
                                </a:lnTo>
                                <a:lnTo>
                                  <a:pt x="994" y="893"/>
                                </a:lnTo>
                                <a:lnTo>
                                  <a:pt x="1000" y="893"/>
                                </a:lnTo>
                                <a:lnTo>
                                  <a:pt x="1000" y="865"/>
                                </a:lnTo>
                                <a:lnTo>
                                  <a:pt x="1005" y="865"/>
                                </a:lnTo>
                                <a:lnTo>
                                  <a:pt x="1005" y="836"/>
                                </a:lnTo>
                                <a:lnTo>
                                  <a:pt x="1011" y="836"/>
                                </a:lnTo>
                                <a:lnTo>
                                  <a:pt x="1011" y="808"/>
                                </a:lnTo>
                                <a:lnTo>
                                  <a:pt x="1017" y="808"/>
                                </a:lnTo>
                                <a:lnTo>
                                  <a:pt x="1017" y="780"/>
                                </a:lnTo>
                                <a:lnTo>
                                  <a:pt x="1022" y="780"/>
                                </a:lnTo>
                                <a:lnTo>
                                  <a:pt x="1022" y="763"/>
                                </a:lnTo>
                                <a:lnTo>
                                  <a:pt x="1028" y="763"/>
                                </a:lnTo>
                                <a:lnTo>
                                  <a:pt x="1028" y="757"/>
                                </a:lnTo>
                                <a:lnTo>
                                  <a:pt x="1034" y="757"/>
                                </a:lnTo>
                                <a:lnTo>
                                  <a:pt x="1034" y="752"/>
                                </a:lnTo>
                                <a:lnTo>
                                  <a:pt x="1039" y="752"/>
                                </a:lnTo>
                                <a:lnTo>
                                  <a:pt x="1039" y="763"/>
                                </a:lnTo>
                                <a:lnTo>
                                  <a:pt x="1045" y="763"/>
                                </a:lnTo>
                                <a:lnTo>
                                  <a:pt x="1045" y="774"/>
                                </a:lnTo>
                                <a:lnTo>
                                  <a:pt x="1051" y="774"/>
                                </a:lnTo>
                                <a:lnTo>
                                  <a:pt x="1051" y="791"/>
                                </a:lnTo>
                                <a:lnTo>
                                  <a:pt x="1056" y="791"/>
                                </a:lnTo>
                                <a:lnTo>
                                  <a:pt x="1056" y="814"/>
                                </a:lnTo>
                                <a:lnTo>
                                  <a:pt x="1062" y="814"/>
                                </a:lnTo>
                                <a:lnTo>
                                  <a:pt x="1062" y="848"/>
                                </a:lnTo>
                                <a:lnTo>
                                  <a:pt x="1068" y="848"/>
                                </a:lnTo>
                                <a:lnTo>
                                  <a:pt x="1068" y="876"/>
                                </a:lnTo>
                                <a:lnTo>
                                  <a:pt x="1073" y="876"/>
                                </a:lnTo>
                                <a:lnTo>
                                  <a:pt x="1073" y="904"/>
                                </a:lnTo>
                                <a:lnTo>
                                  <a:pt x="1079" y="904"/>
                                </a:lnTo>
                                <a:lnTo>
                                  <a:pt x="1079" y="916"/>
                                </a:lnTo>
                                <a:lnTo>
                                  <a:pt x="1084" y="916"/>
                                </a:lnTo>
                                <a:lnTo>
                                  <a:pt x="1084" y="921"/>
                                </a:lnTo>
                                <a:lnTo>
                                  <a:pt x="1090" y="921"/>
                                </a:lnTo>
                                <a:lnTo>
                                  <a:pt x="1090" y="927"/>
                                </a:lnTo>
                                <a:lnTo>
                                  <a:pt x="1096" y="927"/>
                                </a:lnTo>
                                <a:lnTo>
                                  <a:pt x="1101" y="927"/>
                                </a:lnTo>
                                <a:lnTo>
                                  <a:pt x="1107" y="927"/>
                                </a:lnTo>
                                <a:lnTo>
                                  <a:pt x="1107" y="916"/>
                                </a:lnTo>
                                <a:lnTo>
                                  <a:pt x="1113" y="916"/>
                                </a:lnTo>
                                <a:lnTo>
                                  <a:pt x="1113" y="904"/>
                                </a:lnTo>
                                <a:lnTo>
                                  <a:pt x="1118" y="904"/>
                                </a:lnTo>
                                <a:lnTo>
                                  <a:pt x="1118" y="887"/>
                                </a:lnTo>
                                <a:lnTo>
                                  <a:pt x="1124" y="887"/>
                                </a:lnTo>
                                <a:lnTo>
                                  <a:pt x="1124" y="870"/>
                                </a:lnTo>
                                <a:lnTo>
                                  <a:pt x="1130" y="870"/>
                                </a:lnTo>
                                <a:lnTo>
                                  <a:pt x="1130" y="859"/>
                                </a:lnTo>
                                <a:lnTo>
                                  <a:pt x="1135" y="859"/>
                                </a:lnTo>
                                <a:lnTo>
                                  <a:pt x="1135" y="853"/>
                                </a:lnTo>
                                <a:lnTo>
                                  <a:pt x="1141" y="853"/>
                                </a:lnTo>
                                <a:lnTo>
                                  <a:pt x="1147" y="853"/>
                                </a:lnTo>
                                <a:lnTo>
                                  <a:pt x="1147" y="859"/>
                                </a:lnTo>
                                <a:lnTo>
                                  <a:pt x="1152" y="859"/>
                                </a:lnTo>
                                <a:lnTo>
                                  <a:pt x="1152" y="865"/>
                                </a:lnTo>
                                <a:lnTo>
                                  <a:pt x="1158" y="865"/>
                                </a:lnTo>
                                <a:lnTo>
                                  <a:pt x="1158" y="870"/>
                                </a:lnTo>
                                <a:lnTo>
                                  <a:pt x="1164" y="870"/>
                                </a:lnTo>
                                <a:lnTo>
                                  <a:pt x="1169" y="870"/>
                                </a:lnTo>
                                <a:lnTo>
                                  <a:pt x="1169" y="865"/>
                                </a:lnTo>
                                <a:lnTo>
                                  <a:pt x="1175" y="865"/>
                                </a:lnTo>
                                <a:lnTo>
                                  <a:pt x="1175" y="859"/>
                                </a:lnTo>
                                <a:lnTo>
                                  <a:pt x="1181" y="859"/>
                                </a:lnTo>
                                <a:lnTo>
                                  <a:pt x="1181" y="848"/>
                                </a:lnTo>
                                <a:lnTo>
                                  <a:pt x="1186" y="848"/>
                                </a:lnTo>
                                <a:lnTo>
                                  <a:pt x="1186" y="842"/>
                                </a:lnTo>
                                <a:lnTo>
                                  <a:pt x="1192" y="842"/>
                                </a:lnTo>
                                <a:lnTo>
                                  <a:pt x="1192" y="825"/>
                                </a:lnTo>
                                <a:lnTo>
                                  <a:pt x="1197" y="825"/>
                                </a:lnTo>
                                <a:lnTo>
                                  <a:pt x="1197" y="808"/>
                                </a:lnTo>
                                <a:lnTo>
                                  <a:pt x="1203" y="808"/>
                                </a:lnTo>
                                <a:lnTo>
                                  <a:pt x="1203" y="797"/>
                                </a:lnTo>
                                <a:lnTo>
                                  <a:pt x="1209" y="797"/>
                                </a:lnTo>
                                <a:lnTo>
                                  <a:pt x="1209" y="786"/>
                                </a:lnTo>
                                <a:lnTo>
                                  <a:pt x="1214" y="786"/>
                                </a:lnTo>
                                <a:lnTo>
                                  <a:pt x="1220" y="786"/>
                                </a:lnTo>
                                <a:lnTo>
                                  <a:pt x="1220" y="780"/>
                                </a:lnTo>
                                <a:lnTo>
                                  <a:pt x="1226" y="780"/>
                                </a:lnTo>
                                <a:lnTo>
                                  <a:pt x="1226" y="774"/>
                                </a:lnTo>
                                <a:lnTo>
                                  <a:pt x="1231" y="774"/>
                                </a:lnTo>
                                <a:lnTo>
                                  <a:pt x="1231" y="769"/>
                                </a:lnTo>
                                <a:lnTo>
                                  <a:pt x="1237" y="769"/>
                                </a:lnTo>
                                <a:lnTo>
                                  <a:pt x="1237" y="763"/>
                                </a:lnTo>
                                <a:lnTo>
                                  <a:pt x="1243" y="763"/>
                                </a:lnTo>
                                <a:lnTo>
                                  <a:pt x="1243" y="752"/>
                                </a:lnTo>
                                <a:lnTo>
                                  <a:pt x="1248" y="752"/>
                                </a:lnTo>
                                <a:lnTo>
                                  <a:pt x="1248" y="746"/>
                                </a:lnTo>
                                <a:lnTo>
                                  <a:pt x="1254" y="746"/>
                                </a:lnTo>
                                <a:lnTo>
                                  <a:pt x="1254" y="735"/>
                                </a:lnTo>
                                <a:lnTo>
                                  <a:pt x="1260" y="735"/>
                                </a:lnTo>
                                <a:lnTo>
                                  <a:pt x="1260" y="707"/>
                                </a:lnTo>
                                <a:lnTo>
                                  <a:pt x="1265" y="707"/>
                                </a:lnTo>
                                <a:lnTo>
                                  <a:pt x="1265" y="673"/>
                                </a:lnTo>
                                <a:lnTo>
                                  <a:pt x="1271" y="673"/>
                                </a:lnTo>
                                <a:lnTo>
                                  <a:pt x="1271" y="622"/>
                                </a:lnTo>
                                <a:lnTo>
                                  <a:pt x="1277" y="622"/>
                                </a:lnTo>
                                <a:lnTo>
                                  <a:pt x="1277" y="565"/>
                                </a:lnTo>
                                <a:lnTo>
                                  <a:pt x="1282" y="565"/>
                                </a:lnTo>
                                <a:lnTo>
                                  <a:pt x="1282" y="503"/>
                                </a:lnTo>
                                <a:lnTo>
                                  <a:pt x="1288" y="503"/>
                                </a:lnTo>
                                <a:lnTo>
                                  <a:pt x="1288" y="435"/>
                                </a:lnTo>
                                <a:lnTo>
                                  <a:pt x="1293" y="435"/>
                                </a:lnTo>
                                <a:lnTo>
                                  <a:pt x="1293" y="351"/>
                                </a:lnTo>
                                <a:lnTo>
                                  <a:pt x="1299" y="351"/>
                                </a:lnTo>
                                <a:lnTo>
                                  <a:pt x="1299" y="260"/>
                                </a:lnTo>
                                <a:lnTo>
                                  <a:pt x="1305" y="260"/>
                                </a:lnTo>
                                <a:lnTo>
                                  <a:pt x="1305" y="164"/>
                                </a:lnTo>
                                <a:lnTo>
                                  <a:pt x="1310" y="164"/>
                                </a:lnTo>
                                <a:lnTo>
                                  <a:pt x="1310" y="91"/>
                                </a:lnTo>
                                <a:lnTo>
                                  <a:pt x="1316" y="91"/>
                                </a:lnTo>
                                <a:lnTo>
                                  <a:pt x="1316" y="29"/>
                                </a:lnTo>
                                <a:lnTo>
                                  <a:pt x="1322" y="29"/>
                                </a:lnTo>
                                <a:lnTo>
                                  <a:pt x="1322" y="12"/>
                                </a:lnTo>
                                <a:lnTo>
                                  <a:pt x="1327" y="12"/>
                                </a:lnTo>
                                <a:lnTo>
                                  <a:pt x="1327" y="0"/>
                                </a:lnTo>
                                <a:lnTo>
                                  <a:pt x="1333" y="0"/>
                                </a:lnTo>
                                <a:lnTo>
                                  <a:pt x="1333" y="12"/>
                                </a:lnTo>
                                <a:lnTo>
                                  <a:pt x="1339" y="12"/>
                                </a:lnTo>
                                <a:lnTo>
                                  <a:pt x="1339" y="29"/>
                                </a:lnTo>
                                <a:lnTo>
                                  <a:pt x="1344" y="29"/>
                                </a:lnTo>
                                <a:lnTo>
                                  <a:pt x="1344" y="40"/>
                                </a:lnTo>
                                <a:lnTo>
                                  <a:pt x="1350" y="40"/>
                                </a:lnTo>
                                <a:lnTo>
                                  <a:pt x="1350" y="46"/>
                                </a:lnTo>
                                <a:lnTo>
                                  <a:pt x="1356" y="46"/>
                                </a:lnTo>
                                <a:lnTo>
                                  <a:pt x="1356" y="57"/>
                                </a:lnTo>
                                <a:lnTo>
                                  <a:pt x="1361" y="57"/>
                                </a:lnTo>
                                <a:lnTo>
                                  <a:pt x="1361" y="68"/>
                                </a:lnTo>
                                <a:lnTo>
                                  <a:pt x="1367" y="68"/>
                                </a:lnTo>
                                <a:lnTo>
                                  <a:pt x="1367" y="80"/>
                                </a:lnTo>
                                <a:lnTo>
                                  <a:pt x="1373" y="80"/>
                                </a:lnTo>
                                <a:lnTo>
                                  <a:pt x="1373" y="91"/>
                                </a:lnTo>
                                <a:lnTo>
                                  <a:pt x="1378" y="91"/>
                                </a:lnTo>
                                <a:lnTo>
                                  <a:pt x="1378" y="102"/>
                                </a:lnTo>
                                <a:lnTo>
                                  <a:pt x="1384" y="102"/>
                                </a:lnTo>
                                <a:lnTo>
                                  <a:pt x="1384" y="119"/>
                                </a:lnTo>
                                <a:lnTo>
                                  <a:pt x="1390" y="119"/>
                                </a:lnTo>
                                <a:lnTo>
                                  <a:pt x="1390" y="142"/>
                                </a:lnTo>
                                <a:lnTo>
                                  <a:pt x="1395" y="142"/>
                                </a:lnTo>
                                <a:lnTo>
                                  <a:pt x="1395" y="170"/>
                                </a:lnTo>
                                <a:lnTo>
                                  <a:pt x="1401" y="170"/>
                                </a:lnTo>
                                <a:lnTo>
                                  <a:pt x="1401" y="209"/>
                                </a:lnTo>
                                <a:lnTo>
                                  <a:pt x="1406" y="209"/>
                                </a:lnTo>
                                <a:lnTo>
                                  <a:pt x="1406" y="243"/>
                                </a:lnTo>
                                <a:lnTo>
                                  <a:pt x="1412" y="243"/>
                                </a:lnTo>
                                <a:lnTo>
                                  <a:pt x="1412" y="272"/>
                                </a:lnTo>
                                <a:lnTo>
                                  <a:pt x="1418" y="272"/>
                                </a:lnTo>
                                <a:lnTo>
                                  <a:pt x="1418" y="300"/>
                                </a:lnTo>
                                <a:lnTo>
                                  <a:pt x="1423" y="300"/>
                                </a:lnTo>
                                <a:lnTo>
                                  <a:pt x="1429" y="300"/>
                                </a:lnTo>
                                <a:lnTo>
                                  <a:pt x="1435" y="300"/>
                                </a:lnTo>
                                <a:lnTo>
                                  <a:pt x="1435" y="294"/>
                                </a:lnTo>
                                <a:lnTo>
                                  <a:pt x="1440" y="294"/>
                                </a:lnTo>
                                <a:lnTo>
                                  <a:pt x="1446" y="294"/>
                                </a:lnTo>
                                <a:lnTo>
                                  <a:pt x="1452" y="294"/>
                                </a:lnTo>
                                <a:lnTo>
                                  <a:pt x="1452" y="311"/>
                                </a:lnTo>
                                <a:lnTo>
                                  <a:pt x="1457" y="311"/>
                                </a:lnTo>
                                <a:lnTo>
                                  <a:pt x="1457" y="322"/>
                                </a:lnTo>
                                <a:lnTo>
                                  <a:pt x="1463" y="322"/>
                                </a:lnTo>
                                <a:lnTo>
                                  <a:pt x="1463" y="334"/>
                                </a:lnTo>
                                <a:lnTo>
                                  <a:pt x="1469" y="334"/>
                                </a:lnTo>
                                <a:lnTo>
                                  <a:pt x="1474" y="334"/>
                                </a:lnTo>
                                <a:lnTo>
                                  <a:pt x="1474" y="322"/>
                                </a:lnTo>
                                <a:lnTo>
                                  <a:pt x="1480" y="322"/>
                                </a:lnTo>
                                <a:lnTo>
                                  <a:pt x="1480" y="300"/>
                                </a:lnTo>
                                <a:lnTo>
                                  <a:pt x="1486" y="300"/>
                                </a:lnTo>
                                <a:lnTo>
                                  <a:pt x="1486" y="277"/>
                                </a:lnTo>
                                <a:lnTo>
                                  <a:pt x="1491" y="277"/>
                                </a:lnTo>
                                <a:lnTo>
                                  <a:pt x="1491" y="255"/>
                                </a:lnTo>
                                <a:lnTo>
                                  <a:pt x="1497" y="255"/>
                                </a:lnTo>
                                <a:lnTo>
                                  <a:pt x="1497" y="232"/>
                                </a:lnTo>
                                <a:lnTo>
                                  <a:pt x="1503" y="232"/>
                                </a:lnTo>
                                <a:lnTo>
                                  <a:pt x="1503" y="221"/>
                                </a:lnTo>
                                <a:lnTo>
                                  <a:pt x="1508" y="221"/>
                                </a:lnTo>
                                <a:lnTo>
                                  <a:pt x="1508" y="215"/>
                                </a:lnTo>
                                <a:lnTo>
                                  <a:pt x="1514" y="215"/>
                                </a:lnTo>
                                <a:lnTo>
                                  <a:pt x="1519" y="215"/>
                                </a:lnTo>
                                <a:lnTo>
                                  <a:pt x="1519" y="221"/>
                                </a:lnTo>
                                <a:lnTo>
                                  <a:pt x="1525" y="221"/>
                                </a:lnTo>
                                <a:lnTo>
                                  <a:pt x="1525" y="232"/>
                                </a:lnTo>
                                <a:lnTo>
                                  <a:pt x="1531" y="232"/>
                                </a:lnTo>
                                <a:lnTo>
                                  <a:pt x="1531" y="243"/>
                                </a:lnTo>
                                <a:lnTo>
                                  <a:pt x="1536" y="243"/>
                                </a:lnTo>
                                <a:lnTo>
                                  <a:pt x="1536" y="260"/>
                                </a:lnTo>
                                <a:lnTo>
                                  <a:pt x="1542" y="260"/>
                                </a:lnTo>
                                <a:lnTo>
                                  <a:pt x="1542" y="272"/>
                                </a:lnTo>
                                <a:lnTo>
                                  <a:pt x="1548" y="272"/>
                                </a:lnTo>
                                <a:lnTo>
                                  <a:pt x="1548" y="277"/>
                                </a:lnTo>
                                <a:lnTo>
                                  <a:pt x="1553" y="277"/>
                                </a:lnTo>
                                <a:lnTo>
                                  <a:pt x="1553" y="272"/>
                                </a:lnTo>
                                <a:lnTo>
                                  <a:pt x="1559" y="272"/>
                                </a:lnTo>
                                <a:lnTo>
                                  <a:pt x="1565" y="272"/>
                                </a:lnTo>
                                <a:lnTo>
                                  <a:pt x="1565" y="266"/>
                                </a:lnTo>
                                <a:lnTo>
                                  <a:pt x="1570" y="266"/>
                                </a:lnTo>
                                <a:lnTo>
                                  <a:pt x="1570" y="260"/>
                                </a:lnTo>
                                <a:lnTo>
                                  <a:pt x="1576" y="260"/>
                                </a:lnTo>
                                <a:lnTo>
                                  <a:pt x="1576" y="249"/>
                                </a:lnTo>
                              </a:path>
                            </a:pathLst>
                          </a:custGeom>
                          <a:noFill/>
                          <a:ln w="381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58"/>
                        <wps:cNvSpPr>
                          <a:spLocks/>
                        </wps:cNvSpPr>
                        <wps:spPr bwMode="auto">
                          <a:xfrm>
                            <a:off x="1330325" y="894715"/>
                            <a:ext cx="1237615" cy="469900"/>
                          </a:xfrm>
                          <a:custGeom>
                            <a:avLst/>
                            <a:gdLst>
                              <a:gd name="T0" fmla="*/ 17 w 1949"/>
                              <a:gd name="T1" fmla="*/ 621 h 740"/>
                              <a:gd name="T2" fmla="*/ 39 w 1949"/>
                              <a:gd name="T3" fmla="*/ 542 h 740"/>
                              <a:gd name="T4" fmla="*/ 62 w 1949"/>
                              <a:gd name="T5" fmla="*/ 604 h 740"/>
                              <a:gd name="T6" fmla="*/ 84 w 1949"/>
                              <a:gd name="T7" fmla="*/ 537 h 740"/>
                              <a:gd name="T8" fmla="*/ 107 w 1949"/>
                              <a:gd name="T9" fmla="*/ 384 h 740"/>
                              <a:gd name="T10" fmla="*/ 130 w 1949"/>
                              <a:gd name="T11" fmla="*/ 362 h 740"/>
                              <a:gd name="T12" fmla="*/ 152 w 1949"/>
                              <a:gd name="T13" fmla="*/ 480 h 740"/>
                              <a:gd name="T14" fmla="*/ 175 w 1949"/>
                              <a:gd name="T15" fmla="*/ 542 h 740"/>
                              <a:gd name="T16" fmla="*/ 197 w 1949"/>
                              <a:gd name="T17" fmla="*/ 491 h 740"/>
                              <a:gd name="T18" fmla="*/ 220 w 1949"/>
                              <a:gd name="T19" fmla="*/ 339 h 740"/>
                              <a:gd name="T20" fmla="*/ 243 w 1949"/>
                              <a:gd name="T21" fmla="*/ 192 h 740"/>
                              <a:gd name="T22" fmla="*/ 265 w 1949"/>
                              <a:gd name="T23" fmla="*/ 243 h 740"/>
                              <a:gd name="T24" fmla="*/ 288 w 1949"/>
                              <a:gd name="T25" fmla="*/ 395 h 740"/>
                              <a:gd name="T26" fmla="*/ 316 w 1949"/>
                              <a:gd name="T27" fmla="*/ 339 h 740"/>
                              <a:gd name="T28" fmla="*/ 339 w 1949"/>
                              <a:gd name="T29" fmla="*/ 203 h 740"/>
                              <a:gd name="T30" fmla="*/ 361 w 1949"/>
                              <a:gd name="T31" fmla="*/ 186 h 740"/>
                              <a:gd name="T32" fmla="*/ 384 w 1949"/>
                              <a:gd name="T33" fmla="*/ 203 h 740"/>
                              <a:gd name="T34" fmla="*/ 406 w 1949"/>
                              <a:gd name="T35" fmla="*/ 153 h 740"/>
                              <a:gd name="T36" fmla="*/ 429 w 1949"/>
                              <a:gd name="T37" fmla="*/ 119 h 740"/>
                              <a:gd name="T38" fmla="*/ 452 w 1949"/>
                              <a:gd name="T39" fmla="*/ 136 h 740"/>
                              <a:gd name="T40" fmla="*/ 474 w 1949"/>
                              <a:gd name="T41" fmla="*/ 164 h 740"/>
                              <a:gd name="T42" fmla="*/ 497 w 1949"/>
                              <a:gd name="T43" fmla="*/ 169 h 740"/>
                              <a:gd name="T44" fmla="*/ 519 w 1949"/>
                              <a:gd name="T45" fmla="*/ 136 h 740"/>
                              <a:gd name="T46" fmla="*/ 542 w 1949"/>
                              <a:gd name="T47" fmla="*/ 102 h 740"/>
                              <a:gd name="T48" fmla="*/ 570 w 1949"/>
                              <a:gd name="T49" fmla="*/ 73 h 740"/>
                              <a:gd name="T50" fmla="*/ 593 w 1949"/>
                              <a:gd name="T51" fmla="*/ 107 h 740"/>
                              <a:gd name="T52" fmla="*/ 627 w 1949"/>
                              <a:gd name="T53" fmla="*/ 153 h 740"/>
                              <a:gd name="T54" fmla="*/ 649 w 1949"/>
                              <a:gd name="T55" fmla="*/ 90 h 740"/>
                              <a:gd name="T56" fmla="*/ 672 w 1949"/>
                              <a:gd name="T57" fmla="*/ 6 h 740"/>
                              <a:gd name="T58" fmla="*/ 694 w 1949"/>
                              <a:gd name="T59" fmla="*/ 23 h 740"/>
                              <a:gd name="T60" fmla="*/ 717 w 1949"/>
                              <a:gd name="T61" fmla="*/ 107 h 740"/>
                              <a:gd name="T62" fmla="*/ 740 w 1949"/>
                              <a:gd name="T63" fmla="*/ 96 h 740"/>
                              <a:gd name="T64" fmla="*/ 762 w 1949"/>
                              <a:gd name="T65" fmla="*/ 56 h 740"/>
                              <a:gd name="T66" fmla="*/ 790 w 1949"/>
                              <a:gd name="T67" fmla="*/ 51 h 740"/>
                              <a:gd name="T68" fmla="*/ 813 w 1949"/>
                              <a:gd name="T69" fmla="*/ 68 h 740"/>
                              <a:gd name="T70" fmla="*/ 836 w 1949"/>
                              <a:gd name="T71" fmla="*/ 79 h 740"/>
                              <a:gd name="T72" fmla="*/ 858 w 1949"/>
                              <a:gd name="T73" fmla="*/ 56 h 740"/>
                              <a:gd name="T74" fmla="*/ 881 w 1949"/>
                              <a:gd name="T75" fmla="*/ 34 h 740"/>
                              <a:gd name="T76" fmla="*/ 903 w 1949"/>
                              <a:gd name="T77" fmla="*/ 34 h 740"/>
                              <a:gd name="T78" fmla="*/ 926 w 1949"/>
                              <a:gd name="T79" fmla="*/ 62 h 740"/>
                              <a:gd name="T80" fmla="*/ 954 w 1949"/>
                              <a:gd name="T81" fmla="*/ 62 h 740"/>
                              <a:gd name="T82" fmla="*/ 977 w 1949"/>
                              <a:gd name="T83" fmla="*/ 45 h 740"/>
                              <a:gd name="T84" fmla="*/ 1016 w 1949"/>
                              <a:gd name="T85" fmla="*/ 40 h 740"/>
                              <a:gd name="T86" fmla="*/ 1045 w 1949"/>
                              <a:gd name="T87" fmla="*/ 56 h 740"/>
                              <a:gd name="T88" fmla="*/ 1107 w 1949"/>
                              <a:gd name="T89" fmla="*/ 45 h 740"/>
                              <a:gd name="T90" fmla="*/ 1135 w 1949"/>
                              <a:gd name="T91" fmla="*/ 56 h 740"/>
                              <a:gd name="T92" fmla="*/ 1158 w 1949"/>
                              <a:gd name="T93" fmla="*/ 68 h 740"/>
                              <a:gd name="T94" fmla="*/ 1225 w 1949"/>
                              <a:gd name="T95" fmla="*/ 68 h 740"/>
                              <a:gd name="T96" fmla="*/ 1254 w 1949"/>
                              <a:gd name="T97" fmla="*/ 79 h 740"/>
                              <a:gd name="T98" fmla="*/ 1288 w 1949"/>
                              <a:gd name="T99" fmla="*/ 68 h 740"/>
                              <a:gd name="T100" fmla="*/ 1327 w 1949"/>
                              <a:gd name="T101" fmla="*/ 73 h 740"/>
                              <a:gd name="T102" fmla="*/ 1350 w 1949"/>
                              <a:gd name="T103" fmla="*/ 85 h 740"/>
                              <a:gd name="T104" fmla="*/ 1463 w 1949"/>
                              <a:gd name="T105" fmla="*/ 96 h 740"/>
                              <a:gd name="T106" fmla="*/ 1525 w 1949"/>
                              <a:gd name="T107" fmla="*/ 107 h 740"/>
                              <a:gd name="T108" fmla="*/ 1564 w 1949"/>
                              <a:gd name="T109" fmla="*/ 107 h 740"/>
                              <a:gd name="T110" fmla="*/ 1615 w 1949"/>
                              <a:gd name="T111" fmla="*/ 119 h 740"/>
                              <a:gd name="T112" fmla="*/ 1672 w 1949"/>
                              <a:gd name="T113" fmla="*/ 130 h 740"/>
                              <a:gd name="T114" fmla="*/ 1757 w 1949"/>
                              <a:gd name="T115" fmla="*/ 141 h 740"/>
                              <a:gd name="T116" fmla="*/ 1796 w 1949"/>
                              <a:gd name="T117" fmla="*/ 153 h 740"/>
                              <a:gd name="T118" fmla="*/ 1841 w 1949"/>
                              <a:gd name="T119" fmla="*/ 164 h 740"/>
                              <a:gd name="T120" fmla="*/ 1903 w 1949"/>
                              <a:gd name="T121" fmla="*/ 175 h 740"/>
                              <a:gd name="T122" fmla="*/ 1949 w 1949"/>
                              <a:gd name="T123" fmla="*/ 186 h 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949" h="740">
                                <a:moveTo>
                                  <a:pt x="0" y="740"/>
                                </a:moveTo>
                                <a:lnTo>
                                  <a:pt x="0" y="723"/>
                                </a:lnTo>
                                <a:lnTo>
                                  <a:pt x="5" y="723"/>
                                </a:lnTo>
                                <a:lnTo>
                                  <a:pt x="5" y="695"/>
                                </a:lnTo>
                                <a:lnTo>
                                  <a:pt x="11" y="695"/>
                                </a:lnTo>
                                <a:lnTo>
                                  <a:pt x="11" y="661"/>
                                </a:lnTo>
                                <a:lnTo>
                                  <a:pt x="17" y="661"/>
                                </a:lnTo>
                                <a:lnTo>
                                  <a:pt x="17" y="621"/>
                                </a:lnTo>
                                <a:lnTo>
                                  <a:pt x="22" y="621"/>
                                </a:lnTo>
                                <a:lnTo>
                                  <a:pt x="22" y="587"/>
                                </a:lnTo>
                                <a:lnTo>
                                  <a:pt x="28" y="587"/>
                                </a:lnTo>
                                <a:lnTo>
                                  <a:pt x="28" y="559"/>
                                </a:lnTo>
                                <a:lnTo>
                                  <a:pt x="33" y="559"/>
                                </a:lnTo>
                                <a:lnTo>
                                  <a:pt x="33" y="548"/>
                                </a:lnTo>
                                <a:lnTo>
                                  <a:pt x="39" y="548"/>
                                </a:lnTo>
                                <a:lnTo>
                                  <a:pt x="39" y="542"/>
                                </a:lnTo>
                                <a:lnTo>
                                  <a:pt x="45" y="542"/>
                                </a:lnTo>
                                <a:lnTo>
                                  <a:pt x="45" y="548"/>
                                </a:lnTo>
                                <a:lnTo>
                                  <a:pt x="50" y="548"/>
                                </a:lnTo>
                                <a:lnTo>
                                  <a:pt x="50" y="565"/>
                                </a:lnTo>
                                <a:lnTo>
                                  <a:pt x="56" y="565"/>
                                </a:lnTo>
                                <a:lnTo>
                                  <a:pt x="56" y="582"/>
                                </a:lnTo>
                                <a:lnTo>
                                  <a:pt x="62" y="582"/>
                                </a:lnTo>
                                <a:lnTo>
                                  <a:pt x="62" y="604"/>
                                </a:lnTo>
                                <a:lnTo>
                                  <a:pt x="67" y="604"/>
                                </a:lnTo>
                                <a:lnTo>
                                  <a:pt x="67" y="621"/>
                                </a:lnTo>
                                <a:lnTo>
                                  <a:pt x="73" y="621"/>
                                </a:lnTo>
                                <a:lnTo>
                                  <a:pt x="73" y="604"/>
                                </a:lnTo>
                                <a:lnTo>
                                  <a:pt x="79" y="604"/>
                                </a:lnTo>
                                <a:lnTo>
                                  <a:pt x="79" y="582"/>
                                </a:lnTo>
                                <a:lnTo>
                                  <a:pt x="84" y="582"/>
                                </a:lnTo>
                                <a:lnTo>
                                  <a:pt x="84" y="537"/>
                                </a:lnTo>
                                <a:lnTo>
                                  <a:pt x="90" y="537"/>
                                </a:lnTo>
                                <a:lnTo>
                                  <a:pt x="90" y="497"/>
                                </a:lnTo>
                                <a:lnTo>
                                  <a:pt x="96" y="497"/>
                                </a:lnTo>
                                <a:lnTo>
                                  <a:pt x="96" y="458"/>
                                </a:lnTo>
                                <a:lnTo>
                                  <a:pt x="101" y="458"/>
                                </a:lnTo>
                                <a:lnTo>
                                  <a:pt x="101" y="424"/>
                                </a:lnTo>
                                <a:lnTo>
                                  <a:pt x="107" y="424"/>
                                </a:lnTo>
                                <a:lnTo>
                                  <a:pt x="107" y="384"/>
                                </a:lnTo>
                                <a:lnTo>
                                  <a:pt x="113" y="384"/>
                                </a:lnTo>
                                <a:lnTo>
                                  <a:pt x="113" y="362"/>
                                </a:lnTo>
                                <a:lnTo>
                                  <a:pt x="118" y="362"/>
                                </a:lnTo>
                                <a:lnTo>
                                  <a:pt x="118" y="345"/>
                                </a:lnTo>
                                <a:lnTo>
                                  <a:pt x="124" y="345"/>
                                </a:lnTo>
                                <a:lnTo>
                                  <a:pt x="124" y="350"/>
                                </a:lnTo>
                                <a:lnTo>
                                  <a:pt x="130" y="350"/>
                                </a:lnTo>
                                <a:lnTo>
                                  <a:pt x="130" y="362"/>
                                </a:lnTo>
                                <a:lnTo>
                                  <a:pt x="135" y="362"/>
                                </a:lnTo>
                                <a:lnTo>
                                  <a:pt x="135" y="390"/>
                                </a:lnTo>
                                <a:lnTo>
                                  <a:pt x="141" y="390"/>
                                </a:lnTo>
                                <a:lnTo>
                                  <a:pt x="141" y="418"/>
                                </a:lnTo>
                                <a:lnTo>
                                  <a:pt x="146" y="418"/>
                                </a:lnTo>
                                <a:lnTo>
                                  <a:pt x="146" y="458"/>
                                </a:lnTo>
                                <a:lnTo>
                                  <a:pt x="152" y="458"/>
                                </a:lnTo>
                                <a:lnTo>
                                  <a:pt x="152" y="480"/>
                                </a:lnTo>
                                <a:lnTo>
                                  <a:pt x="158" y="480"/>
                                </a:lnTo>
                                <a:lnTo>
                                  <a:pt x="158" y="497"/>
                                </a:lnTo>
                                <a:lnTo>
                                  <a:pt x="163" y="497"/>
                                </a:lnTo>
                                <a:lnTo>
                                  <a:pt x="163" y="514"/>
                                </a:lnTo>
                                <a:lnTo>
                                  <a:pt x="169" y="514"/>
                                </a:lnTo>
                                <a:lnTo>
                                  <a:pt x="169" y="531"/>
                                </a:lnTo>
                                <a:lnTo>
                                  <a:pt x="175" y="531"/>
                                </a:lnTo>
                                <a:lnTo>
                                  <a:pt x="175" y="542"/>
                                </a:lnTo>
                                <a:lnTo>
                                  <a:pt x="180" y="542"/>
                                </a:lnTo>
                                <a:lnTo>
                                  <a:pt x="180" y="537"/>
                                </a:lnTo>
                                <a:lnTo>
                                  <a:pt x="186" y="537"/>
                                </a:lnTo>
                                <a:lnTo>
                                  <a:pt x="186" y="525"/>
                                </a:lnTo>
                                <a:lnTo>
                                  <a:pt x="192" y="525"/>
                                </a:lnTo>
                                <a:lnTo>
                                  <a:pt x="192" y="508"/>
                                </a:lnTo>
                                <a:lnTo>
                                  <a:pt x="197" y="508"/>
                                </a:lnTo>
                                <a:lnTo>
                                  <a:pt x="197" y="491"/>
                                </a:lnTo>
                                <a:lnTo>
                                  <a:pt x="203" y="491"/>
                                </a:lnTo>
                                <a:lnTo>
                                  <a:pt x="203" y="469"/>
                                </a:lnTo>
                                <a:lnTo>
                                  <a:pt x="209" y="469"/>
                                </a:lnTo>
                                <a:lnTo>
                                  <a:pt x="209" y="441"/>
                                </a:lnTo>
                                <a:lnTo>
                                  <a:pt x="214" y="441"/>
                                </a:lnTo>
                                <a:lnTo>
                                  <a:pt x="214" y="390"/>
                                </a:lnTo>
                                <a:lnTo>
                                  <a:pt x="220" y="390"/>
                                </a:lnTo>
                                <a:lnTo>
                                  <a:pt x="220" y="339"/>
                                </a:lnTo>
                                <a:lnTo>
                                  <a:pt x="226" y="339"/>
                                </a:lnTo>
                                <a:lnTo>
                                  <a:pt x="226" y="282"/>
                                </a:lnTo>
                                <a:lnTo>
                                  <a:pt x="231" y="282"/>
                                </a:lnTo>
                                <a:lnTo>
                                  <a:pt x="231" y="237"/>
                                </a:lnTo>
                                <a:lnTo>
                                  <a:pt x="237" y="237"/>
                                </a:lnTo>
                                <a:lnTo>
                                  <a:pt x="237" y="203"/>
                                </a:lnTo>
                                <a:lnTo>
                                  <a:pt x="243" y="203"/>
                                </a:lnTo>
                                <a:lnTo>
                                  <a:pt x="243" y="192"/>
                                </a:lnTo>
                                <a:lnTo>
                                  <a:pt x="248" y="192"/>
                                </a:lnTo>
                                <a:lnTo>
                                  <a:pt x="248" y="186"/>
                                </a:lnTo>
                                <a:lnTo>
                                  <a:pt x="254" y="186"/>
                                </a:lnTo>
                                <a:lnTo>
                                  <a:pt x="254" y="192"/>
                                </a:lnTo>
                                <a:lnTo>
                                  <a:pt x="259" y="192"/>
                                </a:lnTo>
                                <a:lnTo>
                                  <a:pt x="259" y="209"/>
                                </a:lnTo>
                                <a:lnTo>
                                  <a:pt x="265" y="209"/>
                                </a:lnTo>
                                <a:lnTo>
                                  <a:pt x="265" y="243"/>
                                </a:lnTo>
                                <a:lnTo>
                                  <a:pt x="271" y="243"/>
                                </a:lnTo>
                                <a:lnTo>
                                  <a:pt x="271" y="282"/>
                                </a:lnTo>
                                <a:lnTo>
                                  <a:pt x="276" y="282"/>
                                </a:lnTo>
                                <a:lnTo>
                                  <a:pt x="276" y="328"/>
                                </a:lnTo>
                                <a:lnTo>
                                  <a:pt x="282" y="328"/>
                                </a:lnTo>
                                <a:lnTo>
                                  <a:pt x="282" y="367"/>
                                </a:lnTo>
                                <a:lnTo>
                                  <a:pt x="288" y="367"/>
                                </a:lnTo>
                                <a:lnTo>
                                  <a:pt x="288" y="395"/>
                                </a:lnTo>
                                <a:lnTo>
                                  <a:pt x="293" y="395"/>
                                </a:lnTo>
                                <a:lnTo>
                                  <a:pt x="299" y="395"/>
                                </a:lnTo>
                                <a:lnTo>
                                  <a:pt x="305" y="395"/>
                                </a:lnTo>
                                <a:lnTo>
                                  <a:pt x="305" y="384"/>
                                </a:lnTo>
                                <a:lnTo>
                                  <a:pt x="310" y="384"/>
                                </a:lnTo>
                                <a:lnTo>
                                  <a:pt x="310" y="367"/>
                                </a:lnTo>
                                <a:lnTo>
                                  <a:pt x="316" y="367"/>
                                </a:lnTo>
                                <a:lnTo>
                                  <a:pt x="316" y="339"/>
                                </a:lnTo>
                                <a:lnTo>
                                  <a:pt x="322" y="339"/>
                                </a:lnTo>
                                <a:lnTo>
                                  <a:pt x="322" y="305"/>
                                </a:lnTo>
                                <a:lnTo>
                                  <a:pt x="327" y="305"/>
                                </a:lnTo>
                                <a:lnTo>
                                  <a:pt x="327" y="265"/>
                                </a:lnTo>
                                <a:lnTo>
                                  <a:pt x="333" y="265"/>
                                </a:lnTo>
                                <a:lnTo>
                                  <a:pt x="333" y="232"/>
                                </a:lnTo>
                                <a:lnTo>
                                  <a:pt x="339" y="232"/>
                                </a:lnTo>
                                <a:lnTo>
                                  <a:pt x="339" y="203"/>
                                </a:lnTo>
                                <a:lnTo>
                                  <a:pt x="344" y="203"/>
                                </a:lnTo>
                                <a:lnTo>
                                  <a:pt x="344" y="186"/>
                                </a:lnTo>
                                <a:lnTo>
                                  <a:pt x="350" y="186"/>
                                </a:lnTo>
                                <a:lnTo>
                                  <a:pt x="350" y="181"/>
                                </a:lnTo>
                                <a:lnTo>
                                  <a:pt x="355" y="181"/>
                                </a:lnTo>
                                <a:lnTo>
                                  <a:pt x="361" y="181"/>
                                </a:lnTo>
                                <a:lnTo>
                                  <a:pt x="361" y="186"/>
                                </a:lnTo>
                                <a:lnTo>
                                  <a:pt x="367" y="186"/>
                                </a:lnTo>
                                <a:lnTo>
                                  <a:pt x="367" y="192"/>
                                </a:lnTo>
                                <a:lnTo>
                                  <a:pt x="372" y="192"/>
                                </a:lnTo>
                                <a:lnTo>
                                  <a:pt x="372" y="198"/>
                                </a:lnTo>
                                <a:lnTo>
                                  <a:pt x="378" y="198"/>
                                </a:lnTo>
                                <a:lnTo>
                                  <a:pt x="384" y="198"/>
                                </a:lnTo>
                                <a:lnTo>
                                  <a:pt x="384" y="203"/>
                                </a:lnTo>
                                <a:lnTo>
                                  <a:pt x="389" y="203"/>
                                </a:lnTo>
                                <a:lnTo>
                                  <a:pt x="389" y="209"/>
                                </a:lnTo>
                                <a:lnTo>
                                  <a:pt x="395" y="209"/>
                                </a:lnTo>
                                <a:lnTo>
                                  <a:pt x="395" y="198"/>
                                </a:lnTo>
                                <a:lnTo>
                                  <a:pt x="401" y="198"/>
                                </a:lnTo>
                                <a:lnTo>
                                  <a:pt x="401" y="181"/>
                                </a:lnTo>
                                <a:lnTo>
                                  <a:pt x="406" y="181"/>
                                </a:lnTo>
                                <a:lnTo>
                                  <a:pt x="406" y="153"/>
                                </a:lnTo>
                                <a:lnTo>
                                  <a:pt x="412" y="153"/>
                                </a:lnTo>
                                <a:lnTo>
                                  <a:pt x="412" y="136"/>
                                </a:lnTo>
                                <a:lnTo>
                                  <a:pt x="418" y="136"/>
                                </a:lnTo>
                                <a:lnTo>
                                  <a:pt x="418" y="124"/>
                                </a:lnTo>
                                <a:lnTo>
                                  <a:pt x="423" y="124"/>
                                </a:lnTo>
                                <a:lnTo>
                                  <a:pt x="429" y="124"/>
                                </a:lnTo>
                                <a:lnTo>
                                  <a:pt x="429" y="119"/>
                                </a:lnTo>
                                <a:lnTo>
                                  <a:pt x="435" y="119"/>
                                </a:lnTo>
                                <a:lnTo>
                                  <a:pt x="435" y="124"/>
                                </a:lnTo>
                                <a:lnTo>
                                  <a:pt x="440" y="124"/>
                                </a:lnTo>
                                <a:lnTo>
                                  <a:pt x="446" y="124"/>
                                </a:lnTo>
                                <a:lnTo>
                                  <a:pt x="446" y="130"/>
                                </a:lnTo>
                                <a:lnTo>
                                  <a:pt x="452" y="130"/>
                                </a:lnTo>
                                <a:lnTo>
                                  <a:pt x="452" y="136"/>
                                </a:lnTo>
                                <a:lnTo>
                                  <a:pt x="457" y="136"/>
                                </a:lnTo>
                                <a:lnTo>
                                  <a:pt x="457" y="141"/>
                                </a:lnTo>
                                <a:lnTo>
                                  <a:pt x="463" y="141"/>
                                </a:lnTo>
                                <a:lnTo>
                                  <a:pt x="463" y="153"/>
                                </a:lnTo>
                                <a:lnTo>
                                  <a:pt x="468" y="153"/>
                                </a:lnTo>
                                <a:lnTo>
                                  <a:pt x="468" y="158"/>
                                </a:lnTo>
                                <a:lnTo>
                                  <a:pt x="474" y="158"/>
                                </a:lnTo>
                                <a:lnTo>
                                  <a:pt x="474" y="164"/>
                                </a:lnTo>
                                <a:lnTo>
                                  <a:pt x="480" y="164"/>
                                </a:lnTo>
                                <a:lnTo>
                                  <a:pt x="480" y="169"/>
                                </a:lnTo>
                                <a:lnTo>
                                  <a:pt x="485" y="169"/>
                                </a:lnTo>
                                <a:lnTo>
                                  <a:pt x="485" y="175"/>
                                </a:lnTo>
                                <a:lnTo>
                                  <a:pt x="491" y="175"/>
                                </a:lnTo>
                                <a:lnTo>
                                  <a:pt x="497" y="175"/>
                                </a:lnTo>
                                <a:lnTo>
                                  <a:pt x="497" y="169"/>
                                </a:lnTo>
                                <a:lnTo>
                                  <a:pt x="502" y="169"/>
                                </a:lnTo>
                                <a:lnTo>
                                  <a:pt x="502" y="158"/>
                                </a:lnTo>
                                <a:lnTo>
                                  <a:pt x="508" y="158"/>
                                </a:lnTo>
                                <a:lnTo>
                                  <a:pt x="508" y="147"/>
                                </a:lnTo>
                                <a:lnTo>
                                  <a:pt x="514" y="147"/>
                                </a:lnTo>
                                <a:lnTo>
                                  <a:pt x="514" y="141"/>
                                </a:lnTo>
                                <a:lnTo>
                                  <a:pt x="519" y="141"/>
                                </a:lnTo>
                                <a:lnTo>
                                  <a:pt x="519" y="136"/>
                                </a:lnTo>
                                <a:lnTo>
                                  <a:pt x="525" y="136"/>
                                </a:lnTo>
                                <a:lnTo>
                                  <a:pt x="525" y="130"/>
                                </a:lnTo>
                                <a:lnTo>
                                  <a:pt x="531" y="130"/>
                                </a:lnTo>
                                <a:lnTo>
                                  <a:pt x="536" y="130"/>
                                </a:lnTo>
                                <a:lnTo>
                                  <a:pt x="536" y="119"/>
                                </a:lnTo>
                                <a:lnTo>
                                  <a:pt x="542" y="119"/>
                                </a:lnTo>
                                <a:lnTo>
                                  <a:pt x="542" y="102"/>
                                </a:lnTo>
                                <a:lnTo>
                                  <a:pt x="548" y="102"/>
                                </a:lnTo>
                                <a:lnTo>
                                  <a:pt x="548" y="90"/>
                                </a:lnTo>
                                <a:lnTo>
                                  <a:pt x="553" y="90"/>
                                </a:lnTo>
                                <a:lnTo>
                                  <a:pt x="553" y="79"/>
                                </a:lnTo>
                                <a:lnTo>
                                  <a:pt x="559" y="79"/>
                                </a:lnTo>
                                <a:lnTo>
                                  <a:pt x="559" y="73"/>
                                </a:lnTo>
                                <a:lnTo>
                                  <a:pt x="565" y="73"/>
                                </a:lnTo>
                                <a:lnTo>
                                  <a:pt x="570" y="73"/>
                                </a:lnTo>
                                <a:lnTo>
                                  <a:pt x="576" y="73"/>
                                </a:lnTo>
                                <a:lnTo>
                                  <a:pt x="576" y="79"/>
                                </a:lnTo>
                                <a:lnTo>
                                  <a:pt x="581" y="79"/>
                                </a:lnTo>
                                <a:lnTo>
                                  <a:pt x="581" y="85"/>
                                </a:lnTo>
                                <a:lnTo>
                                  <a:pt x="587" y="85"/>
                                </a:lnTo>
                                <a:lnTo>
                                  <a:pt x="587" y="96"/>
                                </a:lnTo>
                                <a:lnTo>
                                  <a:pt x="593" y="96"/>
                                </a:lnTo>
                                <a:lnTo>
                                  <a:pt x="593" y="107"/>
                                </a:lnTo>
                                <a:lnTo>
                                  <a:pt x="598" y="107"/>
                                </a:lnTo>
                                <a:lnTo>
                                  <a:pt x="598" y="124"/>
                                </a:lnTo>
                                <a:lnTo>
                                  <a:pt x="604" y="124"/>
                                </a:lnTo>
                                <a:lnTo>
                                  <a:pt x="604" y="141"/>
                                </a:lnTo>
                                <a:lnTo>
                                  <a:pt x="610" y="141"/>
                                </a:lnTo>
                                <a:lnTo>
                                  <a:pt x="610" y="153"/>
                                </a:lnTo>
                                <a:lnTo>
                                  <a:pt x="615" y="153"/>
                                </a:lnTo>
                                <a:lnTo>
                                  <a:pt x="627" y="153"/>
                                </a:lnTo>
                                <a:lnTo>
                                  <a:pt x="632" y="153"/>
                                </a:lnTo>
                                <a:lnTo>
                                  <a:pt x="632" y="147"/>
                                </a:lnTo>
                                <a:lnTo>
                                  <a:pt x="638" y="147"/>
                                </a:lnTo>
                                <a:lnTo>
                                  <a:pt x="638" y="136"/>
                                </a:lnTo>
                                <a:lnTo>
                                  <a:pt x="644" y="136"/>
                                </a:lnTo>
                                <a:lnTo>
                                  <a:pt x="644" y="113"/>
                                </a:lnTo>
                                <a:lnTo>
                                  <a:pt x="649" y="113"/>
                                </a:lnTo>
                                <a:lnTo>
                                  <a:pt x="649" y="90"/>
                                </a:lnTo>
                                <a:lnTo>
                                  <a:pt x="655" y="90"/>
                                </a:lnTo>
                                <a:lnTo>
                                  <a:pt x="655" y="62"/>
                                </a:lnTo>
                                <a:lnTo>
                                  <a:pt x="661" y="62"/>
                                </a:lnTo>
                                <a:lnTo>
                                  <a:pt x="661" y="40"/>
                                </a:lnTo>
                                <a:lnTo>
                                  <a:pt x="666" y="40"/>
                                </a:lnTo>
                                <a:lnTo>
                                  <a:pt x="666" y="23"/>
                                </a:lnTo>
                                <a:lnTo>
                                  <a:pt x="672" y="23"/>
                                </a:lnTo>
                                <a:lnTo>
                                  <a:pt x="672" y="6"/>
                                </a:lnTo>
                                <a:lnTo>
                                  <a:pt x="678" y="6"/>
                                </a:lnTo>
                                <a:lnTo>
                                  <a:pt x="678" y="0"/>
                                </a:lnTo>
                                <a:lnTo>
                                  <a:pt x="683" y="0"/>
                                </a:lnTo>
                                <a:lnTo>
                                  <a:pt x="689" y="0"/>
                                </a:lnTo>
                                <a:lnTo>
                                  <a:pt x="689" y="6"/>
                                </a:lnTo>
                                <a:lnTo>
                                  <a:pt x="694" y="6"/>
                                </a:lnTo>
                                <a:lnTo>
                                  <a:pt x="694" y="23"/>
                                </a:lnTo>
                                <a:lnTo>
                                  <a:pt x="700" y="23"/>
                                </a:lnTo>
                                <a:lnTo>
                                  <a:pt x="700" y="45"/>
                                </a:lnTo>
                                <a:lnTo>
                                  <a:pt x="706" y="45"/>
                                </a:lnTo>
                                <a:lnTo>
                                  <a:pt x="706" y="73"/>
                                </a:lnTo>
                                <a:lnTo>
                                  <a:pt x="711" y="73"/>
                                </a:lnTo>
                                <a:lnTo>
                                  <a:pt x="711" y="96"/>
                                </a:lnTo>
                                <a:lnTo>
                                  <a:pt x="717" y="96"/>
                                </a:lnTo>
                                <a:lnTo>
                                  <a:pt x="717" y="107"/>
                                </a:lnTo>
                                <a:lnTo>
                                  <a:pt x="723" y="107"/>
                                </a:lnTo>
                                <a:lnTo>
                                  <a:pt x="728" y="107"/>
                                </a:lnTo>
                                <a:lnTo>
                                  <a:pt x="728" y="102"/>
                                </a:lnTo>
                                <a:lnTo>
                                  <a:pt x="734" y="102"/>
                                </a:lnTo>
                                <a:lnTo>
                                  <a:pt x="740" y="102"/>
                                </a:lnTo>
                                <a:lnTo>
                                  <a:pt x="740" y="96"/>
                                </a:lnTo>
                                <a:lnTo>
                                  <a:pt x="745" y="96"/>
                                </a:lnTo>
                                <a:lnTo>
                                  <a:pt x="745" y="90"/>
                                </a:lnTo>
                                <a:lnTo>
                                  <a:pt x="751" y="90"/>
                                </a:lnTo>
                                <a:lnTo>
                                  <a:pt x="751" y="85"/>
                                </a:lnTo>
                                <a:lnTo>
                                  <a:pt x="757" y="85"/>
                                </a:lnTo>
                                <a:lnTo>
                                  <a:pt x="757" y="68"/>
                                </a:lnTo>
                                <a:lnTo>
                                  <a:pt x="762" y="68"/>
                                </a:lnTo>
                                <a:lnTo>
                                  <a:pt x="762" y="56"/>
                                </a:lnTo>
                                <a:lnTo>
                                  <a:pt x="768" y="56"/>
                                </a:lnTo>
                                <a:lnTo>
                                  <a:pt x="768" y="51"/>
                                </a:lnTo>
                                <a:lnTo>
                                  <a:pt x="774" y="51"/>
                                </a:lnTo>
                                <a:lnTo>
                                  <a:pt x="774" y="45"/>
                                </a:lnTo>
                                <a:lnTo>
                                  <a:pt x="779" y="45"/>
                                </a:lnTo>
                                <a:lnTo>
                                  <a:pt x="785" y="45"/>
                                </a:lnTo>
                                <a:lnTo>
                                  <a:pt x="790" y="45"/>
                                </a:lnTo>
                                <a:lnTo>
                                  <a:pt x="790" y="51"/>
                                </a:lnTo>
                                <a:lnTo>
                                  <a:pt x="796" y="51"/>
                                </a:lnTo>
                                <a:lnTo>
                                  <a:pt x="802" y="51"/>
                                </a:lnTo>
                                <a:lnTo>
                                  <a:pt x="802" y="56"/>
                                </a:lnTo>
                                <a:lnTo>
                                  <a:pt x="807" y="56"/>
                                </a:lnTo>
                                <a:lnTo>
                                  <a:pt x="807" y="62"/>
                                </a:lnTo>
                                <a:lnTo>
                                  <a:pt x="813" y="62"/>
                                </a:lnTo>
                                <a:lnTo>
                                  <a:pt x="813" y="68"/>
                                </a:lnTo>
                                <a:lnTo>
                                  <a:pt x="819" y="68"/>
                                </a:lnTo>
                                <a:lnTo>
                                  <a:pt x="819" y="73"/>
                                </a:lnTo>
                                <a:lnTo>
                                  <a:pt x="824" y="73"/>
                                </a:lnTo>
                                <a:lnTo>
                                  <a:pt x="824" y="79"/>
                                </a:lnTo>
                                <a:lnTo>
                                  <a:pt x="830" y="79"/>
                                </a:lnTo>
                                <a:lnTo>
                                  <a:pt x="830" y="85"/>
                                </a:lnTo>
                                <a:lnTo>
                                  <a:pt x="836" y="85"/>
                                </a:lnTo>
                                <a:lnTo>
                                  <a:pt x="836" y="79"/>
                                </a:lnTo>
                                <a:lnTo>
                                  <a:pt x="841" y="79"/>
                                </a:lnTo>
                                <a:lnTo>
                                  <a:pt x="847" y="79"/>
                                </a:lnTo>
                                <a:lnTo>
                                  <a:pt x="847" y="73"/>
                                </a:lnTo>
                                <a:lnTo>
                                  <a:pt x="853" y="73"/>
                                </a:lnTo>
                                <a:lnTo>
                                  <a:pt x="853" y="62"/>
                                </a:lnTo>
                                <a:lnTo>
                                  <a:pt x="858" y="62"/>
                                </a:lnTo>
                                <a:lnTo>
                                  <a:pt x="858" y="56"/>
                                </a:lnTo>
                                <a:lnTo>
                                  <a:pt x="864" y="56"/>
                                </a:lnTo>
                                <a:lnTo>
                                  <a:pt x="864" y="51"/>
                                </a:lnTo>
                                <a:lnTo>
                                  <a:pt x="870" y="51"/>
                                </a:lnTo>
                                <a:lnTo>
                                  <a:pt x="870" y="45"/>
                                </a:lnTo>
                                <a:lnTo>
                                  <a:pt x="875" y="45"/>
                                </a:lnTo>
                                <a:lnTo>
                                  <a:pt x="875" y="40"/>
                                </a:lnTo>
                                <a:lnTo>
                                  <a:pt x="881" y="40"/>
                                </a:lnTo>
                                <a:lnTo>
                                  <a:pt x="881" y="34"/>
                                </a:lnTo>
                                <a:lnTo>
                                  <a:pt x="887" y="34"/>
                                </a:lnTo>
                                <a:lnTo>
                                  <a:pt x="887" y="28"/>
                                </a:lnTo>
                                <a:lnTo>
                                  <a:pt x="892" y="28"/>
                                </a:lnTo>
                                <a:lnTo>
                                  <a:pt x="892" y="23"/>
                                </a:lnTo>
                                <a:lnTo>
                                  <a:pt x="898" y="23"/>
                                </a:lnTo>
                                <a:lnTo>
                                  <a:pt x="898" y="28"/>
                                </a:lnTo>
                                <a:lnTo>
                                  <a:pt x="903" y="28"/>
                                </a:lnTo>
                                <a:lnTo>
                                  <a:pt x="903" y="34"/>
                                </a:lnTo>
                                <a:lnTo>
                                  <a:pt x="909" y="34"/>
                                </a:lnTo>
                                <a:lnTo>
                                  <a:pt x="909" y="40"/>
                                </a:lnTo>
                                <a:lnTo>
                                  <a:pt x="915" y="40"/>
                                </a:lnTo>
                                <a:lnTo>
                                  <a:pt x="915" y="45"/>
                                </a:lnTo>
                                <a:lnTo>
                                  <a:pt x="920" y="45"/>
                                </a:lnTo>
                                <a:lnTo>
                                  <a:pt x="920" y="56"/>
                                </a:lnTo>
                                <a:lnTo>
                                  <a:pt x="926" y="56"/>
                                </a:lnTo>
                                <a:lnTo>
                                  <a:pt x="926" y="62"/>
                                </a:lnTo>
                                <a:lnTo>
                                  <a:pt x="932" y="62"/>
                                </a:lnTo>
                                <a:lnTo>
                                  <a:pt x="932" y="68"/>
                                </a:lnTo>
                                <a:lnTo>
                                  <a:pt x="937" y="68"/>
                                </a:lnTo>
                                <a:lnTo>
                                  <a:pt x="943" y="68"/>
                                </a:lnTo>
                                <a:lnTo>
                                  <a:pt x="949" y="68"/>
                                </a:lnTo>
                                <a:lnTo>
                                  <a:pt x="949" y="62"/>
                                </a:lnTo>
                                <a:lnTo>
                                  <a:pt x="954" y="62"/>
                                </a:lnTo>
                                <a:lnTo>
                                  <a:pt x="960" y="62"/>
                                </a:lnTo>
                                <a:lnTo>
                                  <a:pt x="960" y="56"/>
                                </a:lnTo>
                                <a:lnTo>
                                  <a:pt x="966" y="56"/>
                                </a:lnTo>
                                <a:lnTo>
                                  <a:pt x="971" y="56"/>
                                </a:lnTo>
                                <a:lnTo>
                                  <a:pt x="971" y="51"/>
                                </a:lnTo>
                                <a:lnTo>
                                  <a:pt x="977" y="51"/>
                                </a:lnTo>
                                <a:lnTo>
                                  <a:pt x="977" y="45"/>
                                </a:lnTo>
                                <a:lnTo>
                                  <a:pt x="983" y="45"/>
                                </a:lnTo>
                                <a:lnTo>
                                  <a:pt x="983" y="40"/>
                                </a:lnTo>
                                <a:lnTo>
                                  <a:pt x="988" y="40"/>
                                </a:lnTo>
                                <a:lnTo>
                                  <a:pt x="988" y="34"/>
                                </a:lnTo>
                                <a:lnTo>
                                  <a:pt x="994" y="34"/>
                                </a:lnTo>
                                <a:lnTo>
                                  <a:pt x="1011" y="34"/>
                                </a:lnTo>
                                <a:lnTo>
                                  <a:pt x="1016" y="34"/>
                                </a:lnTo>
                                <a:lnTo>
                                  <a:pt x="1016" y="40"/>
                                </a:lnTo>
                                <a:lnTo>
                                  <a:pt x="1022" y="40"/>
                                </a:lnTo>
                                <a:lnTo>
                                  <a:pt x="1028" y="40"/>
                                </a:lnTo>
                                <a:lnTo>
                                  <a:pt x="1033" y="40"/>
                                </a:lnTo>
                                <a:lnTo>
                                  <a:pt x="1033" y="45"/>
                                </a:lnTo>
                                <a:lnTo>
                                  <a:pt x="1039" y="45"/>
                                </a:lnTo>
                                <a:lnTo>
                                  <a:pt x="1039" y="51"/>
                                </a:lnTo>
                                <a:lnTo>
                                  <a:pt x="1045" y="51"/>
                                </a:lnTo>
                                <a:lnTo>
                                  <a:pt x="1045" y="56"/>
                                </a:lnTo>
                                <a:lnTo>
                                  <a:pt x="1050" y="56"/>
                                </a:lnTo>
                                <a:lnTo>
                                  <a:pt x="1084" y="56"/>
                                </a:lnTo>
                                <a:lnTo>
                                  <a:pt x="1090" y="56"/>
                                </a:lnTo>
                                <a:lnTo>
                                  <a:pt x="1090" y="51"/>
                                </a:lnTo>
                                <a:lnTo>
                                  <a:pt x="1096" y="51"/>
                                </a:lnTo>
                                <a:lnTo>
                                  <a:pt x="1101" y="51"/>
                                </a:lnTo>
                                <a:lnTo>
                                  <a:pt x="1107" y="51"/>
                                </a:lnTo>
                                <a:lnTo>
                                  <a:pt x="1107" y="45"/>
                                </a:lnTo>
                                <a:lnTo>
                                  <a:pt x="1112" y="45"/>
                                </a:lnTo>
                                <a:lnTo>
                                  <a:pt x="1118" y="45"/>
                                </a:lnTo>
                                <a:lnTo>
                                  <a:pt x="1118" y="51"/>
                                </a:lnTo>
                                <a:lnTo>
                                  <a:pt x="1124" y="51"/>
                                </a:lnTo>
                                <a:lnTo>
                                  <a:pt x="1129" y="51"/>
                                </a:lnTo>
                                <a:lnTo>
                                  <a:pt x="1135" y="51"/>
                                </a:lnTo>
                                <a:lnTo>
                                  <a:pt x="1135" y="56"/>
                                </a:lnTo>
                                <a:lnTo>
                                  <a:pt x="1141" y="56"/>
                                </a:lnTo>
                                <a:lnTo>
                                  <a:pt x="1146" y="56"/>
                                </a:lnTo>
                                <a:lnTo>
                                  <a:pt x="1146" y="62"/>
                                </a:lnTo>
                                <a:lnTo>
                                  <a:pt x="1152" y="62"/>
                                </a:lnTo>
                                <a:lnTo>
                                  <a:pt x="1158" y="62"/>
                                </a:lnTo>
                                <a:lnTo>
                                  <a:pt x="1158" y="68"/>
                                </a:lnTo>
                                <a:lnTo>
                                  <a:pt x="1163" y="68"/>
                                </a:lnTo>
                                <a:lnTo>
                                  <a:pt x="1192" y="68"/>
                                </a:lnTo>
                                <a:lnTo>
                                  <a:pt x="1197" y="68"/>
                                </a:lnTo>
                                <a:lnTo>
                                  <a:pt x="1197" y="62"/>
                                </a:lnTo>
                                <a:lnTo>
                                  <a:pt x="1203" y="62"/>
                                </a:lnTo>
                                <a:lnTo>
                                  <a:pt x="1220" y="62"/>
                                </a:lnTo>
                                <a:lnTo>
                                  <a:pt x="1225" y="62"/>
                                </a:lnTo>
                                <a:lnTo>
                                  <a:pt x="1225" y="68"/>
                                </a:lnTo>
                                <a:lnTo>
                                  <a:pt x="1231" y="68"/>
                                </a:lnTo>
                                <a:lnTo>
                                  <a:pt x="1237" y="68"/>
                                </a:lnTo>
                                <a:lnTo>
                                  <a:pt x="1242" y="68"/>
                                </a:lnTo>
                                <a:lnTo>
                                  <a:pt x="1242" y="73"/>
                                </a:lnTo>
                                <a:lnTo>
                                  <a:pt x="1248" y="73"/>
                                </a:lnTo>
                                <a:lnTo>
                                  <a:pt x="1254" y="73"/>
                                </a:lnTo>
                                <a:lnTo>
                                  <a:pt x="1254" y="79"/>
                                </a:lnTo>
                                <a:lnTo>
                                  <a:pt x="1259" y="79"/>
                                </a:lnTo>
                                <a:lnTo>
                                  <a:pt x="1271" y="79"/>
                                </a:lnTo>
                                <a:lnTo>
                                  <a:pt x="1276" y="79"/>
                                </a:lnTo>
                                <a:lnTo>
                                  <a:pt x="1276" y="73"/>
                                </a:lnTo>
                                <a:lnTo>
                                  <a:pt x="1282" y="73"/>
                                </a:lnTo>
                                <a:lnTo>
                                  <a:pt x="1282" y="68"/>
                                </a:lnTo>
                                <a:lnTo>
                                  <a:pt x="1288" y="68"/>
                                </a:lnTo>
                                <a:lnTo>
                                  <a:pt x="1293" y="68"/>
                                </a:lnTo>
                                <a:lnTo>
                                  <a:pt x="1293" y="62"/>
                                </a:lnTo>
                                <a:lnTo>
                                  <a:pt x="1299" y="62"/>
                                </a:lnTo>
                                <a:lnTo>
                                  <a:pt x="1316" y="62"/>
                                </a:lnTo>
                                <a:lnTo>
                                  <a:pt x="1322" y="62"/>
                                </a:lnTo>
                                <a:lnTo>
                                  <a:pt x="1322" y="68"/>
                                </a:lnTo>
                                <a:lnTo>
                                  <a:pt x="1327" y="68"/>
                                </a:lnTo>
                                <a:lnTo>
                                  <a:pt x="1327" y="73"/>
                                </a:lnTo>
                                <a:lnTo>
                                  <a:pt x="1333" y="73"/>
                                </a:lnTo>
                                <a:lnTo>
                                  <a:pt x="1333" y="79"/>
                                </a:lnTo>
                                <a:lnTo>
                                  <a:pt x="1338" y="79"/>
                                </a:lnTo>
                                <a:lnTo>
                                  <a:pt x="1344" y="79"/>
                                </a:lnTo>
                                <a:lnTo>
                                  <a:pt x="1344" y="85"/>
                                </a:lnTo>
                                <a:lnTo>
                                  <a:pt x="1350" y="85"/>
                                </a:lnTo>
                                <a:lnTo>
                                  <a:pt x="1355" y="85"/>
                                </a:lnTo>
                                <a:lnTo>
                                  <a:pt x="1355" y="90"/>
                                </a:lnTo>
                                <a:lnTo>
                                  <a:pt x="1361" y="90"/>
                                </a:lnTo>
                                <a:lnTo>
                                  <a:pt x="1451" y="90"/>
                                </a:lnTo>
                                <a:lnTo>
                                  <a:pt x="1457" y="90"/>
                                </a:lnTo>
                                <a:lnTo>
                                  <a:pt x="1457" y="96"/>
                                </a:lnTo>
                                <a:lnTo>
                                  <a:pt x="1463" y="96"/>
                                </a:lnTo>
                                <a:lnTo>
                                  <a:pt x="1468" y="96"/>
                                </a:lnTo>
                                <a:lnTo>
                                  <a:pt x="1468" y="102"/>
                                </a:lnTo>
                                <a:lnTo>
                                  <a:pt x="1474" y="102"/>
                                </a:lnTo>
                                <a:lnTo>
                                  <a:pt x="1480" y="102"/>
                                </a:lnTo>
                                <a:lnTo>
                                  <a:pt x="1480" y="107"/>
                                </a:lnTo>
                                <a:lnTo>
                                  <a:pt x="1485" y="107"/>
                                </a:lnTo>
                                <a:lnTo>
                                  <a:pt x="1525" y="107"/>
                                </a:lnTo>
                                <a:lnTo>
                                  <a:pt x="1531" y="107"/>
                                </a:lnTo>
                                <a:lnTo>
                                  <a:pt x="1531" y="113"/>
                                </a:lnTo>
                                <a:lnTo>
                                  <a:pt x="1536" y="113"/>
                                </a:lnTo>
                                <a:lnTo>
                                  <a:pt x="1547" y="113"/>
                                </a:lnTo>
                                <a:lnTo>
                                  <a:pt x="1553" y="113"/>
                                </a:lnTo>
                                <a:lnTo>
                                  <a:pt x="1553" y="107"/>
                                </a:lnTo>
                                <a:lnTo>
                                  <a:pt x="1559" y="107"/>
                                </a:lnTo>
                                <a:lnTo>
                                  <a:pt x="1564" y="107"/>
                                </a:lnTo>
                                <a:lnTo>
                                  <a:pt x="1570" y="107"/>
                                </a:lnTo>
                                <a:lnTo>
                                  <a:pt x="1570" y="113"/>
                                </a:lnTo>
                                <a:lnTo>
                                  <a:pt x="1576" y="113"/>
                                </a:lnTo>
                                <a:lnTo>
                                  <a:pt x="1587" y="113"/>
                                </a:lnTo>
                                <a:lnTo>
                                  <a:pt x="1593" y="113"/>
                                </a:lnTo>
                                <a:lnTo>
                                  <a:pt x="1593" y="119"/>
                                </a:lnTo>
                                <a:lnTo>
                                  <a:pt x="1598" y="119"/>
                                </a:lnTo>
                                <a:lnTo>
                                  <a:pt x="1615" y="119"/>
                                </a:lnTo>
                                <a:lnTo>
                                  <a:pt x="1621" y="119"/>
                                </a:lnTo>
                                <a:lnTo>
                                  <a:pt x="1621" y="124"/>
                                </a:lnTo>
                                <a:lnTo>
                                  <a:pt x="1627" y="124"/>
                                </a:lnTo>
                                <a:lnTo>
                                  <a:pt x="1649" y="124"/>
                                </a:lnTo>
                                <a:lnTo>
                                  <a:pt x="1655" y="124"/>
                                </a:lnTo>
                                <a:lnTo>
                                  <a:pt x="1655" y="130"/>
                                </a:lnTo>
                                <a:lnTo>
                                  <a:pt x="1660" y="130"/>
                                </a:lnTo>
                                <a:lnTo>
                                  <a:pt x="1672" y="130"/>
                                </a:lnTo>
                                <a:lnTo>
                                  <a:pt x="1677" y="130"/>
                                </a:lnTo>
                                <a:lnTo>
                                  <a:pt x="1677" y="136"/>
                                </a:lnTo>
                                <a:lnTo>
                                  <a:pt x="1683" y="136"/>
                                </a:lnTo>
                                <a:lnTo>
                                  <a:pt x="1745" y="136"/>
                                </a:lnTo>
                                <a:lnTo>
                                  <a:pt x="1751" y="136"/>
                                </a:lnTo>
                                <a:lnTo>
                                  <a:pt x="1751" y="141"/>
                                </a:lnTo>
                                <a:lnTo>
                                  <a:pt x="1757" y="141"/>
                                </a:lnTo>
                                <a:lnTo>
                                  <a:pt x="1762" y="141"/>
                                </a:lnTo>
                                <a:lnTo>
                                  <a:pt x="1762" y="147"/>
                                </a:lnTo>
                                <a:lnTo>
                                  <a:pt x="1768" y="147"/>
                                </a:lnTo>
                                <a:lnTo>
                                  <a:pt x="1773" y="147"/>
                                </a:lnTo>
                                <a:lnTo>
                                  <a:pt x="1779" y="147"/>
                                </a:lnTo>
                                <a:lnTo>
                                  <a:pt x="1779" y="153"/>
                                </a:lnTo>
                                <a:lnTo>
                                  <a:pt x="1785" y="153"/>
                                </a:lnTo>
                                <a:lnTo>
                                  <a:pt x="1796" y="153"/>
                                </a:lnTo>
                                <a:lnTo>
                                  <a:pt x="1802" y="153"/>
                                </a:lnTo>
                                <a:lnTo>
                                  <a:pt x="1802" y="158"/>
                                </a:lnTo>
                                <a:lnTo>
                                  <a:pt x="1807" y="158"/>
                                </a:lnTo>
                                <a:lnTo>
                                  <a:pt x="1813" y="158"/>
                                </a:lnTo>
                                <a:lnTo>
                                  <a:pt x="1819" y="158"/>
                                </a:lnTo>
                                <a:lnTo>
                                  <a:pt x="1819" y="164"/>
                                </a:lnTo>
                                <a:lnTo>
                                  <a:pt x="1824" y="164"/>
                                </a:lnTo>
                                <a:lnTo>
                                  <a:pt x="1841" y="164"/>
                                </a:lnTo>
                                <a:lnTo>
                                  <a:pt x="1847" y="164"/>
                                </a:lnTo>
                                <a:lnTo>
                                  <a:pt x="1847" y="169"/>
                                </a:lnTo>
                                <a:lnTo>
                                  <a:pt x="1853" y="169"/>
                                </a:lnTo>
                                <a:lnTo>
                                  <a:pt x="1886" y="169"/>
                                </a:lnTo>
                                <a:lnTo>
                                  <a:pt x="1892" y="169"/>
                                </a:lnTo>
                                <a:lnTo>
                                  <a:pt x="1892" y="175"/>
                                </a:lnTo>
                                <a:lnTo>
                                  <a:pt x="1898" y="175"/>
                                </a:lnTo>
                                <a:lnTo>
                                  <a:pt x="1903" y="175"/>
                                </a:lnTo>
                                <a:lnTo>
                                  <a:pt x="1909" y="175"/>
                                </a:lnTo>
                                <a:lnTo>
                                  <a:pt x="1909" y="181"/>
                                </a:lnTo>
                                <a:lnTo>
                                  <a:pt x="1915" y="181"/>
                                </a:lnTo>
                                <a:lnTo>
                                  <a:pt x="1926" y="181"/>
                                </a:lnTo>
                                <a:lnTo>
                                  <a:pt x="1932" y="181"/>
                                </a:lnTo>
                                <a:lnTo>
                                  <a:pt x="1932" y="186"/>
                                </a:lnTo>
                                <a:lnTo>
                                  <a:pt x="1937" y="186"/>
                                </a:lnTo>
                                <a:lnTo>
                                  <a:pt x="1949" y="186"/>
                                </a:lnTo>
                              </a:path>
                            </a:pathLst>
                          </a:custGeom>
                          <a:noFill/>
                          <a:ln w="381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59"/>
                        <wps:cNvSpPr>
                          <a:spLocks/>
                        </wps:cNvSpPr>
                        <wps:spPr bwMode="auto">
                          <a:xfrm>
                            <a:off x="2571115" y="1012825"/>
                            <a:ext cx="1080135" cy="294640"/>
                          </a:xfrm>
                          <a:custGeom>
                            <a:avLst/>
                            <a:gdLst>
                              <a:gd name="T0" fmla="*/ 23 w 1701"/>
                              <a:gd name="T1" fmla="*/ 12 h 464"/>
                              <a:gd name="T2" fmla="*/ 74 w 1701"/>
                              <a:gd name="T3" fmla="*/ 17 h 464"/>
                              <a:gd name="T4" fmla="*/ 91 w 1701"/>
                              <a:gd name="T5" fmla="*/ 29 h 464"/>
                              <a:gd name="T6" fmla="*/ 130 w 1701"/>
                              <a:gd name="T7" fmla="*/ 34 h 464"/>
                              <a:gd name="T8" fmla="*/ 164 w 1701"/>
                              <a:gd name="T9" fmla="*/ 46 h 464"/>
                              <a:gd name="T10" fmla="*/ 209 w 1701"/>
                              <a:gd name="T11" fmla="*/ 51 h 464"/>
                              <a:gd name="T12" fmla="*/ 260 w 1701"/>
                              <a:gd name="T13" fmla="*/ 63 h 464"/>
                              <a:gd name="T14" fmla="*/ 288 w 1701"/>
                              <a:gd name="T15" fmla="*/ 68 h 464"/>
                              <a:gd name="T16" fmla="*/ 345 w 1701"/>
                              <a:gd name="T17" fmla="*/ 79 h 464"/>
                              <a:gd name="T18" fmla="*/ 424 w 1701"/>
                              <a:gd name="T19" fmla="*/ 85 h 464"/>
                              <a:gd name="T20" fmla="*/ 463 w 1701"/>
                              <a:gd name="T21" fmla="*/ 96 h 464"/>
                              <a:gd name="T22" fmla="*/ 543 w 1701"/>
                              <a:gd name="T23" fmla="*/ 102 h 464"/>
                              <a:gd name="T24" fmla="*/ 571 w 1701"/>
                              <a:gd name="T25" fmla="*/ 113 h 464"/>
                              <a:gd name="T26" fmla="*/ 593 w 1701"/>
                              <a:gd name="T27" fmla="*/ 119 h 464"/>
                              <a:gd name="T28" fmla="*/ 610 w 1701"/>
                              <a:gd name="T29" fmla="*/ 130 h 464"/>
                              <a:gd name="T30" fmla="*/ 656 w 1701"/>
                              <a:gd name="T31" fmla="*/ 136 h 464"/>
                              <a:gd name="T32" fmla="*/ 672 w 1701"/>
                              <a:gd name="T33" fmla="*/ 147 h 464"/>
                              <a:gd name="T34" fmla="*/ 729 w 1701"/>
                              <a:gd name="T35" fmla="*/ 153 h 464"/>
                              <a:gd name="T36" fmla="*/ 746 w 1701"/>
                              <a:gd name="T37" fmla="*/ 164 h 464"/>
                              <a:gd name="T38" fmla="*/ 763 w 1701"/>
                              <a:gd name="T39" fmla="*/ 176 h 464"/>
                              <a:gd name="T40" fmla="*/ 785 w 1701"/>
                              <a:gd name="T41" fmla="*/ 181 h 464"/>
                              <a:gd name="T42" fmla="*/ 808 w 1701"/>
                              <a:gd name="T43" fmla="*/ 192 h 464"/>
                              <a:gd name="T44" fmla="*/ 836 w 1701"/>
                              <a:gd name="T45" fmla="*/ 198 h 464"/>
                              <a:gd name="T46" fmla="*/ 859 w 1701"/>
                              <a:gd name="T47" fmla="*/ 209 h 464"/>
                              <a:gd name="T48" fmla="*/ 887 w 1701"/>
                              <a:gd name="T49" fmla="*/ 215 h 464"/>
                              <a:gd name="T50" fmla="*/ 910 w 1701"/>
                              <a:gd name="T51" fmla="*/ 226 h 464"/>
                              <a:gd name="T52" fmla="*/ 938 w 1701"/>
                              <a:gd name="T53" fmla="*/ 232 h 464"/>
                              <a:gd name="T54" fmla="*/ 961 w 1701"/>
                              <a:gd name="T55" fmla="*/ 243 h 464"/>
                              <a:gd name="T56" fmla="*/ 1006 w 1701"/>
                              <a:gd name="T57" fmla="*/ 249 h 464"/>
                              <a:gd name="T58" fmla="*/ 1023 w 1701"/>
                              <a:gd name="T59" fmla="*/ 260 h 464"/>
                              <a:gd name="T60" fmla="*/ 1068 w 1701"/>
                              <a:gd name="T61" fmla="*/ 266 h 464"/>
                              <a:gd name="T62" fmla="*/ 1085 w 1701"/>
                              <a:gd name="T63" fmla="*/ 277 h 464"/>
                              <a:gd name="T64" fmla="*/ 1107 w 1701"/>
                              <a:gd name="T65" fmla="*/ 283 h 464"/>
                              <a:gd name="T66" fmla="*/ 1136 w 1701"/>
                              <a:gd name="T67" fmla="*/ 294 h 464"/>
                              <a:gd name="T68" fmla="*/ 1175 w 1701"/>
                              <a:gd name="T69" fmla="*/ 300 h 464"/>
                              <a:gd name="T70" fmla="*/ 1192 w 1701"/>
                              <a:gd name="T71" fmla="*/ 311 h 464"/>
                              <a:gd name="T72" fmla="*/ 1215 w 1701"/>
                              <a:gd name="T73" fmla="*/ 317 h 464"/>
                              <a:gd name="T74" fmla="*/ 1237 w 1701"/>
                              <a:gd name="T75" fmla="*/ 328 h 464"/>
                              <a:gd name="T76" fmla="*/ 1271 w 1701"/>
                              <a:gd name="T77" fmla="*/ 334 h 464"/>
                              <a:gd name="T78" fmla="*/ 1294 w 1701"/>
                              <a:gd name="T79" fmla="*/ 345 h 464"/>
                              <a:gd name="T80" fmla="*/ 1339 w 1701"/>
                              <a:gd name="T81" fmla="*/ 351 h 464"/>
                              <a:gd name="T82" fmla="*/ 1362 w 1701"/>
                              <a:gd name="T83" fmla="*/ 362 h 464"/>
                              <a:gd name="T84" fmla="*/ 1384 w 1701"/>
                              <a:gd name="T85" fmla="*/ 368 h 464"/>
                              <a:gd name="T86" fmla="*/ 1407 w 1701"/>
                              <a:gd name="T87" fmla="*/ 379 h 464"/>
                              <a:gd name="T88" fmla="*/ 1429 w 1701"/>
                              <a:gd name="T89" fmla="*/ 385 h 464"/>
                              <a:gd name="T90" fmla="*/ 1452 w 1701"/>
                              <a:gd name="T91" fmla="*/ 396 h 464"/>
                              <a:gd name="T92" fmla="*/ 1509 w 1701"/>
                              <a:gd name="T93" fmla="*/ 401 h 464"/>
                              <a:gd name="T94" fmla="*/ 1531 w 1701"/>
                              <a:gd name="T95" fmla="*/ 413 h 464"/>
                              <a:gd name="T96" fmla="*/ 1554 w 1701"/>
                              <a:gd name="T97" fmla="*/ 418 h 464"/>
                              <a:gd name="T98" fmla="*/ 1576 w 1701"/>
                              <a:gd name="T99" fmla="*/ 430 h 464"/>
                              <a:gd name="T100" fmla="*/ 1633 w 1701"/>
                              <a:gd name="T101" fmla="*/ 435 h 464"/>
                              <a:gd name="T102" fmla="*/ 1655 w 1701"/>
                              <a:gd name="T103" fmla="*/ 447 h 464"/>
                              <a:gd name="T104" fmla="*/ 1678 w 1701"/>
                              <a:gd name="T105" fmla="*/ 452 h 464"/>
                              <a:gd name="T106" fmla="*/ 1701 w 1701"/>
                              <a:gd name="T107" fmla="*/ 464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01" h="464">
                                <a:moveTo>
                                  <a:pt x="0" y="0"/>
                                </a:moveTo>
                                <a:lnTo>
                                  <a:pt x="0" y="6"/>
                                </a:lnTo>
                                <a:lnTo>
                                  <a:pt x="6" y="6"/>
                                </a:lnTo>
                                <a:lnTo>
                                  <a:pt x="17" y="6"/>
                                </a:lnTo>
                                <a:lnTo>
                                  <a:pt x="23" y="6"/>
                                </a:lnTo>
                                <a:lnTo>
                                  <a:pt x="23" y="12"/>
                                </a:lnTo>
                                <a:lnTo>
                                  <a:pt x="28" y="12"/>
                                </a:lnTo>
                                <a:lnTo>
                                  <a:pt x="62" y="12"/>
                                </a:lnTo>
                                <a:lnTo>
                                  <a:pt x="68" y="12"/>
                                </a:lnTo>
                                <a:lnTo>
                                  <a:pt x="68" y="17"/>
                                </a:lnTo>
                                <a:lnTo>
                                  <a:pt x="74" y="17"/>
                                </a:lnTo>
                                <a:lnTo>
                                  <a:pt x="79" y="17"/>
                                </a:lnTo>
                                <a:lnTo>
                                  <a:pt x="79" y="23"/>
                                </a:lnTo>
                                <a:lnTo>
                                  <a:pt x="85" y="23"/>
                                </a:lnTo>
                                <a:lnTo>
                                  <a:pt x="91" y="23"/>
                                </a:lnTo>
                                <a:lnTo>
                                  <a:pt x="91" y="29"/>
                                </a:lnTo>
                                <a:lnTo>
                                  <a:pt x="96" y="29"/>
                                </a:lnTo>
                                <a:lnTo>
                                  <a:pt x="102" y="29"/>
                                </a:lnTo>
                                <a:lnTo>
                                  <a:pt x="108" y="29"/>
                                </a:lnTo>
                                <a:lnTo>
                                  <a:pt x="108" y="34"/>
                                </a:lnTo>
                                <a:lnTo>
                                  <a:pt x="113" y="34"/>
                                </a:lnTo>
                                <a:lnTo>
                                  <a:pt x="130" y="34"/>
                                </a:lnTo>
                                <a:lnTo>
                                  <a:pt x="136" y="34"/>
                                </a:lnTo>
                                <a:lnTo>
                                  <a:pt x="136" y="40"/>
                                </a:lnTo>
                                <a:lnTo>
                                  <a:pt x="141" y="40"/>
                                </a:lnTo>
                                <a:lnTo>
                                  <a:pt x="158" y="40"/>
                                </a:lnTo>
                                <a:lnTo>
                                  <a:pt x="164" y="40"/>
                                </a:lnTo>
                                <a:lnTo>
                                  <a:pt x="164" y="46"/>
                                </a:lnTo>
                                <a:lnTo>
                                  <a:pt x="170" y="46"/>
                                </a:lnTo>
                                <a:lnTo>
                                  <a:pt x="181" y="46"/>
                                </a:lnTo>
                                <a:lnTo>
                                  <a:pt x="187" y="46"/>
                                </a:lnTo>
                                <a:lnTo>
                                  <a:pt x="187" y="51"/>
                                </a:lnTo>
                                <a:lnTo>
                                  <a:pt x="192" y="51"/>
                                </a:lnTo>
                                <a:lnTo>
                                  <a:pt x="209" y="51"/>
                                </a:lnTo>
                                <a:lnTo>
                                  <a:pt x="215" y="51"/>
                                </a:lnTo>
                                <a:lnTo>
                                  <a:pt x="215" y="57"/>
                                </a:lnTo>
                                <a:lnTo>
                                  <a:pt x="221" y="57"/>
                                </a:lnTo>
                                <a:lnTo>
                                  <a:pt x="254" y="57"/>
                                </a:lnTo>
                                <a:lnTo>
                                  <a:pt x="260" y="57"/>
                                </a:lnTo>
                                <a:lnTo>
                                  <a:pt x="260" y="63"/>
                                </a:lnTo>
                                <a:lnTo>
                                  <a:pt x="266" y="63"/>
                                </a:lnTo>
                                <a:lnTo>
                                  <a:pt x="271" y="63"/>
                                </a:lnTo>
                                <a:lnTo>
                                  <a:pt x="277" y="63"/>
                                </a:lnTo>
                                <a:lnTo>
                                  <a:pt x="277" y="68"/>
                                </a:lnTo>
                                <a:lnTo>
                                  <a:pt x="283" y="68"/>
                                </a:lnTo>
                                <a:lnTo>
                                  <a:pt x="288" y="68"/>
                                </a:lnTo>
                                <a:lnTo>
                                  <a:pt x="294" y="68"/>
                                </a:lnTo>
                                <a:lnTo>
                                  <a:pt x="294" y="74"/>
                                </a:lnTo>
                                <a:lnTo>
                                  <a:pt x="300" y="74"/>
                                </a:lnTo>
                                <a:lnTo>
                                  <a:pt x="339" y="74"/>
                                </a:lnTo>
                                <a:lnTo>
                                  <a:pt x="345" y="74"/>
                                </a:lnTo>
                                <a:lnTo>
                                  <a:pt x="345" y="79"/>
                                </a:lnTo>
                                <a:lnTo>
                                  <a:pt x="350" y="79"/>
                                </a:lnTo>
                                <a:lnTo>
                                  <a:pt x="390" y="79"/>
                                </a:lnTo>
                                <a:lnTo>
                                  <a:pt x="396" y="79"/>
                                </a:lnTo>
                                <a:lnTo>
                                  <a:pt x="396" y="85"/>
                                </a:lnTo>
                                <a:lnTo>
                                  <a:pt x="401" y="85"/>
                                </a:lnTo>
                                <a:lnTo>
                                  <a:pt x="424" y="85"/>
                                </a:lnTo>
                                <a:lnTo>
                                  <a:pt x="430" y="85"/>
                                </a:lnTo>
                                <a:lnTo>
                                  <a:pt x="430" y="91"/>
                                </a:lnTo>
                                <a:lnTo>
                                  <a:pt x="435" y="91"/>
                                </a:lnTo>
                                <a:lnTo>
                                  <a:pt x="458" y="91"/>
                                </a:lnTo>
                                <a:lnTo>
                                  <a:pt x="463" y="91"/>
                                </a:lnTo>
                                <a:lnTo>
                                  <a:pt x="463" y="96"/>
                                </a:lnTo>
                                <a:lnTo>
                                  <a:pt x="469" y="96"/>
                                </a:lnTo>
                                <a:lnTo>
                                  <a:pt x="503" y="96"/>
                                </a:lnTo>
                                <a:lnTo>
                                  <a:pt x="509" y="96"/>
                                </a:lnTo>
                                <a:lnTo>
                                  <a:pt x="509" y="102"/>
                                </a:lnTo>
                                <a:lnTo>
                                  <a:pt x="514" y="102"/>
                                </a:lnTo>
                                <a:lnTo>
                                  <a:pt x="543" y="102"/>
                                </a:lnTo>
                                <a:lnTo>
                                  <a:pt x="548" y="102"/>
                                </a:lnTo>
                                <a:lnTo>
                                  <a:pt x="548" y="108"/>
                                </a:lnTo>
                                <a:lnTo>
                                  <a:pt x="554" y="108"/>
                                </a:lnTo>
                                <a:lnTo>
                                  <a:pt x="565" y="108"/>
                                </a:lnTo>
                                <a:lnTo>
                                  <a:pt x="571" y="108"/>
                                </a:lnTo>
                                <a:lnTo>
                                  <a:pt x="571" y="113"/>
                                </a:lnTo>
                                <a:lnTo>
                                  <a:pt x="576" y="113"/>
                                </a:lnTo>
                                <a:lnTo>
                                  <a:pt x="582" y="113"/>
                                </a:lnTo>
                                <a:lnTo>
                                  <a:pt x="588" y="113"/>
                                </a:lnTo>
                                <a:lnTo>
                                  <a:pt x="588" y="119"/>
                                </a:lnTo>
                                <a:lnTo>
                                  <a:pt x="593" y="119"/>
                                </a:lnTo>
                                <a:lnTo>
                                  <a:pt x="599" y="119"/>
                                </a:lnTo>
                                <a:lnTo>
                                  <a:pt x="599" y="125"/>
                                </a:lnTo>
                                <a:lnTo>
                                  <a:pt x="605" y="125"/>
                                </a:lnTo>
                                <a:lnTo>
                                  <a:pt x="610" y="125"/>
                                </a:lnTo>
                                <a:lnTo>
                                  <a:pt x="610" y="130"/>
                                </a:lnTo>
                                <a:lnTo>
                                  <a:pt x="616" y="130"/>
                                </a:lnTo>
                                <a:lnTo>
                                  <a:pt x="639" y="130"/>
                                </a:lnTo>
                                <a:lnTo>
                                  <a:pt x="644" y="130"/>
                                </a:lnTo>
                                <a:lnTo>
                                  <a:pt x="644" y="136"/>
                                </a:lnTo>
                                <a:lnTo>
                                  <a:pt x="650" y="136"/>
                                </a:lnTo>
                                <a:lnTo>
                                  <a:pt x="656" y="136"/>
                                </a:lnTo>
                                <a:lnTo>
                                  <a:pt x="661" y="136"/>
                                </a:lnTo>
                                <a:lnTo>
                                  <a:pt x="661" y="142"/>
                                </a:lnTo>
                                <a:lnTo>
                                  <a:pt x="667" y="142"/>
                                </a:lnTo>
                                <a:lnTo>
                                  <a:pt x="672" y="142"/>
                                </a:lnTo>
                                <a:lnTo>
                                  <a:pt x="672" y="147"/>
                                </a:lnTo>
                                <a:lnTo>
                                  <a:pt x="678" y="147"/>
                                </a:lnTo>
                                <a:lnTo>
                                  <a:pt x="684" y="147"/>
                                </a:lnTo>
                                <a:lnTo>
                                  <a:pt x="689" y="147"/>
                                </a:lnTo>
                                <a:lnTo>
                                  <a:pt x="689" y="153"/>
                                </a:lnTo>
                                <a:lnTo>
                                  <a:pt x="695" y="153"/>
                                </a:lnTo>
                                <a:lnTo>
                                  <a:pt x="729" y="153"/>
                                </a:lnTo>
                                <a:lnTo>
                                  <a:pt x="735" y="153"/>
                                </a:lnTo>
                                <a:lnTo>
                                  <a:pt x="735" y="159"/>
                                </a:lnTo>
                                <a:lnTo>
                                  <a:pt x="740" y="159"/>
                                </a:lnTo>
                                <a:lnTo>
                                  <a:pt x="746" y="159"/>
                                </a:lnTo>
                                <a:lnTo>
                                  <a:pt x="746" y="164"/>
                                </a:lnTo>
                                <a:lnTo>
                                  <a:pt x="752" y="164"/>
                                </a:lnTo>
                                <a:lnTo>
                                  <a:pt x="757" y="164"/>
                                </a:lnTo>
                                <a:lnTo>
                                  <a:pt x="757" y="170"/>
                                </a:lnTo>
                                <a:lnTo>
                                  <a:pt x="763" y="170"/>
                                </a:lnTo>
                                <a:lnTo>
                                  <a:pt x="763" y="176"/>
                                </a:lnTo>
                                <a:lnTo>
                                  <a:pt x="769" y="176"/>
                                </a:lnTo>
                                <a:lnTo>
                                  <a:pt x="774" y="176"/>
                                </a:lnTo>
                                <a:lnTo>
                                  <a:pt x="774" y="181"/>
                                </a:lnTo>
                                <a:lnTo>
                                  <a:pt x="780" y="181"/>
                                </a:lnTo>
                                <a:lnTo>
                                  <a:pt x="785" y="181"/>
                                </a:lnTo>
                                <a:lnTo>
                                  <a:pt x="791" y="181"/>
                                </a:lnTo>
                                <a:lnTo>
                                  <a:pt x="791" y="187"/>
                                </a:lnTo>
                                <a:lnTo>
                                  <a:pt x="797" y="187"/>
                                </a:lnTo>
                                <a:lnTo>
                                  <a:pt x="802" y="187"/>
                                </a:lnTo>
                                <a:lnTo>
                                  <a:pt x="808" y="187"/>
                                </a:lnTo>
                                <a:lnTo>
                                  <a:pt x="808" y="192"/>
                                </a:lnTo>
                                <a:lnTo>
                                  <a:pt x="814" y="192"/>
                                </a:lnTo>
                                <a:lnTo>
                                  <a:pt x="819" y="192"/>
                                </a:lnTo>
                                <a:lnTo>
                                  <a:pt x="825" y="192"/>
                                </a:lnTo>
                                <a:lnTo>
                                  <a:pt x="825" y="198"/>
                                </a:lnTo>
                                <a:lnTo>
                                  <a:pt x="831" y="198"/>
                                </a:lnTo>
                                <a:lnTo>
                                  <a:pt x="836" y="198"/>
                                </a:lnTo>
                                <a:lnTo>
                                  <a:pt x="842" y="198"/>
                                </a:lnTo>
                                <a:lnTo>
                                  <a:pt x="842" y="204"/>
                                </a:lnTo>
                                <a:lnTo>
                                  <a:pt x="848" y="204"/>
                                </a:lnTo>
                                <a:lnTo>
                                  <a:pt x="853" y="204"/>
                                </a:lnTo>
                                <a:lnTo>
                                  <a:pt x="859" y="204"/>
                                </a:lnTo>
                                <a:lnTo>
                                  <a:pt x="859" y="209"/>
                                </a:lnTo>
                                <a:lnTo>
                                  <a:pt x="865" y="209"/>
                                </a:lnTo>
                                <a:lnTo>
                                  <a:pt x="870" y="209"/>
                                </a:lnTo>
                                <a:lnTo>
                                  <a:pt x="876" y="209"/>
                                </a:lnTo>
                                <a:lnTo>
                                  <a:pt x="876" y="215"/>
                                </a:lnTo>
                                <a:lnTo>
                                  <a:pt x="881" y="215"/>
                                </a:lnTo>
                                <a:lnTo>
                                  <a:pt x="887" y="215"/>
                                </a:lnTo>
                                <a:lnTo>
                                  <a:pt x="893" y="215"/>
                                </a:lnTo>
                                <a:lnTo>
                                  <a:pt x="893" y="221"/>
                                </a:lnTo>
                                <a:lnTo>
                                  <a:pt x="898" y="221"/>
                                </a:lnTo>
                                <a:lnTo>
                                  <a:pt x="904" y="221"/>
                                </a:lnTo>
                                <a:lnTo>
                                  <a:pt x="910" y="221"/>
                                </a:lnTo>
                                <a:lnTo>
                                  <a:pt x="910" y="226"/>
                                </a:lnTo>
                                <a:lnTo>
                                  <a:pt x="915" y="226"/>
                                </a:lnTo>
                                <a:lnTo>
                                  <a:pt x="921" y="226"/>
                                </a:lnTo>
                                <a:lnTo>
                                  <a:pt x="927" y="226"/>
                                </a:lnTo>
                                <a:lnTo>
                                  <a:pt x="927" y="232"/>
                                </a:lnTo>
                                <a:lnTo>
                                  <a:pt x="932" y="232"/>
                                </a:lnTo>
                                <a:lnTo>
                                  <a:pt x="938" y="232"/>
                                </a:lnTo>
                                <a:lnTo>
                                  <a:pt x="944" y="232"/>
                                </a:lnTo>
                                <a:lnTo>
                                  <a:pt x="944" y="238"/>
                                </a:lnTo>
                                <a:lnTo>
                                  <a:pt x="949" y="238"/>
                                </a:lnTo>
                                <a:lnTo>
                                  <a:pt x="955" y="238"/>
                                </a:lnTo>
                                <a:lnTo>
                                  <a:pt x="961" y="238"/>
                                </a:lnTo>
                                <a:lnTo>
                                  <a:pt x="961" y="243"/>
                                </a:lnTo>
                                <a:lnTo>
                                  <a:pt x="966" y="243"/>
                                </a:lnTo>
                                <a:lnTo>
                                  <a:pt x="983" y="243"/>
                                </a:lnTo>
                                <a:lnTo>
                                  <a:pt x="989" y="243"/>
                                </a:lnTo>
                                <a:lnTo>
                                  <a:pt x="989" y="249"/>
                                </a:lnTo>
                                <a:lnTo>
                                  <a:pt x="994" y="249"/>
                                </a:lnTo>
                                <a:lnTo>
                                  <a:pt x="1006" y="249"/>
                                </a:lnTo>
                                <a:lnTo>
                                  <a:pt x="1011" y="249"/>
                                </a:lnTo>
                                <a:lnTo>
                                  <a:pt x="1011" y="255"/>
                                </a:lnTo>
                                <a:lnTo>
                                  <a:pt x="1017" y="255"/>
                                </a:lnTo>
                                <a:lnTo>
                                  <a:pt x="1023" y="255"/>
                                </a:lnTo>
                                <a:lnTo>
                                  <a:pt x="1023" y="260"/>
                                </a:lnTo>
                                <a:lnTo>
                                  <a:pt x="1028" y="260"/>
                                </a:lnTo>
                                <a:lnTo>
                                  <a:pt x="1051" y="260"/>
                                </a:lnTo>
                                <a:lnTo>
                                  <a:pt x="1057" y="260"/>
                                </a:lnTo>
                                <a:lnTo>
                                  <a:pt x="1057" y="266"/>
                                </a:lnTo>
                                <a:lnTo>
                                  <a:pt x="1062" y="266"/>
                                </a:lnTo>
                                <a:lnTo>
                                  <a:pt x="1068" y="266"/>
                                </a:lnTo>
                                <a:lnTo>
                                  <a:pt x="1074" y="266"/>
                                </a:lnTo>
                                <a:lnTo>
                                  <a:pt x="1074" y="272"/>
                                </a:lnTo>
                                <a:lnTo>
                                  <a:pt x="1079" y="272"/>
                                </a:lnTo>
                                <a:lnTo>
                                  <a:pt x="1085" y="272"/>
                                </a:lnTo>
                                <a:lnTo>
                                  <a:pt x="1085" y="277"/>
                                </a:lnTo>
                                <a:lnTo>
                                  <a:pt x="1091" y="277"/>
                                </a:lnTo>
                                <a:lnTo>
                                  <a:pt x="1096" y="277"/>
                                </a:lnTo>
                                <a:lnTo>
                                  <a:pt x="1102" y="277"/>
                                </a:lnTo>
                                <a:lnTo>
                                  <a:pt x="1102" y="283"/>
                                </a:lnTo>
                                <a:lnTo>
                                  <a:pt x="1107" y="283"/>
                                </a:lnTo>
                                <a:lnTo>
                                  <a:pt x="1113" y="283"/>
                                </a:lnTo>
                                <a:lnTo>
                                  <a:pt x="1113" y="288"/>
                                </a:lnTo>
                                <a:lnTo>
                                  <a:pt x="1119" y="288"/>
                                </a:lnTo>
                                <a:lnTo>
                                  <a:pt x="1130" y="288"/>
                                </a:lnTo>
                                <a:lnTo>
                                  <a:pt x="1136" y="288"/>
                                </a:lnTo>
                                <a:lnTo>
                                  <a:pt x="1136" y="294"/>
                                </a:lnTo>
                                <a:lnTo>
                                  <a:pt x="1141" y="294"/>
                                </a:lnTo>
                                <a:lnTo>
                                  <a:pt x="1158" y="294"/>
                                </a:lnTo>
                                <a:lnTo>
                                  <a:pt x="1164" y="294"/>
                                </a:lnTo>
                                <a:lnTo>
                                  <a:pt x="1164" y="300"/>
                                </a:lnTo>
                                <a:lnTo>
                                  <a:pt x="1170" y="300"/>
                                </a:lnTo>
                                <a:lnTo>
                                  <a:pt x="1175" y="300"/>
                                </a:lnTo>
                                <a:lnTo>
                                  <a:pt x="1181" y="300"/>
                                </a:lnTo>
                                <a:lnTo>
                                  <a:pt x="1181" y="305"/>
                                </a:lnTo>
                                <a:lnTo>
                                  <a:pt x="1187" y="305"/>
                                </a:lnTo>
                                <a:lnTo>
                                  <a:pt x="1192" y="305"/>
                                </a:lnTo>
                                <a:lnTo>
                                  <a:pt x="1192" y="311"/>
                                </a:lnTo>
                                <a:lnTo>
                                  <a:pt x="1198" y="311"/>
                                </a:lnTo>
                                <a:lnTo>
                                  <a:pt x="1204" y="311"/>
                                </a:lnTo>
                                <a:lnTo>
                                  <a:pt x="1204" y="317"/>
                                </a:lnTo>
                                <a:lnTo>
                                  <a:pt x="1209" y="317"/>
                                </a:lnTo>
                                <a:lnTo>
                                  <a:pt x="1215" y="317"/>
                                </a:lnTo>
                                <a:lnTo>
                                  <a:pt x="1220" y="317"/>
                                </a:lnTo>
                                <a:lnTo>
                                  <a:pt x="1220" y="322"/>
                                </a:lnTo>
                                <a:lnTo>
                                  <a:pt x="1226" y="322"/>
                                </a:lnTo>
                                <a:lnTo>
                                  <a:pt x="1232" y="322"/>
                                </a:lnTo>
                                <a:lnTo>
                                  <a:pt x="1237" y="322"/>
                                </a:lnTo>
                                <a:lnTo>
                                  <a:pt x="1237" y="328"/>
                                </a:lnTo>
                                <a:lnTo>
                                  <a:pt x="1243" y="328"/>
                                </a:lnTo>
                                <a:lnTo>
                                  <a:pt x="1254" y="328"/>
                                </a:lnTo>
                                <a:lnTo>
                                  <a:pt x="1260" y="328"/>
                                </a:lnTo>
                                <a:lnTo>
                                  <a:pt x="1260" y="334"/>
                                </a:lnTo>
                                <a:lnTo>
                                  <a:pt x="1266" y="334"/>
                                </a:lnTo>
                                <a:lnTo>
                                  <a:pt x="1271" y="334"/>
                                </a:lnTo>
                                <a:lnTo>
                                  <a:pt x="1277" y="334"/>
                                </a:lnTo>
                                <a:lnTo>
                                  <a:pt x="1277" y="339"/>
                                </a:lnTo>
                                <a:lnTo>
                                  <a:pt x="1283" y="339"/>
                                </a:lnTo>
                                <a:lnTo>
                                  <a:pt x="1288" y="339"/>
                                </a:lnTo>
                                <a:lnTo>
                                  <a:pt x="1294" y="339"/>
                                </a:lnTo>
                                <a:lnTo>
                                  <a:pt x="1294" y="345"/>
                                </a:lnTo>
                                <a:lnTo>
                                  <a:pt x="1300" y="345"/>
                                </a:lnTo>
                                <a:lnTo>
                                  <a:pt x="1311" y="345"/>
                                </a:lnTo>
                                <a:lnTo>
                                  <a:pt x="1316" y="345"/>
                                </a:lnTo>
                                <a:lnTo>
                                  <a:pt x="1316" y="351"/>
                                </a:lnTo>
                                <a:lnTo>
                                  <a:pt x="1322" y="351"/>
                                </a:lnTo>
                                <a:lnTo>
                                  <a:pt x="1339" y="351"/>
                                </a:lnTo>
                                <a:lnTo>
                                  <a:pt x="1345" y="351"/>
                                </a:lnTo>
                                <a:lnTo>
                                  <a:pt x="1345" y="356"/>
                                </a:lnTo>
                                <a:lnTo>
                                  <a:pt x="1350" y="356"/>
                                </a:lnTo>
                                <a:lnTo>
                                  <a:pt x="1356" y="356"/>
                                </a:lnTo>
                                <a:lnTo>
                                  <a:pt x="1362" y="356"/>
                                </a:lnTo>
                                <a:lnTo>
                                  <a:pt x="1362" y="362"/>
                                </a:lnTo>
                                <a:lnTo>
                                  <a:pt x="1367" y="362"/>
                                </a:lnTo>
                                <a:lnTo>
                                  <a:pt x="1373" y="362"/>
                                </a:lnTo>
                                <a:lnTo>
                                  <a:pt x="1373" y="368"/>
                                </a:lnTo>
                                <a:lnTo>
                                  <a:pt x="1379" y="368"/>
                                </a:lnTo>
                                <a:lnTo>
                                  <a:pt x="1384" y="368"/>
                                </a:lnTo>
                                <a:lnTo>
                                  <a:pt x="1390" y="368"/>
                                </a:lnTo>
                                <a:lnTo>
                                  <a:pt x="1390" y="373"/>
                                </a:lnTo>
                                <a:lnTo>
                                  <a:pt x="1396" y="373"/>
                                </a:lnTo>
                                <a:lnTo>
                                  <a:pt x="1401" y="373"/>
                                </a:lnTo>
                                <a:lnTo>
                                  <a:pt x="1407" y="373"/>
                                </a:lnTo>
                                <a:lnTo>
                                  <a:pt x="1407" y="379"/>
                                </a:lnTo>
                                <a:lnTo>
                                  <a:pt x="1413" y="379"/>
                                </a:lnTo>
                                <a:lnTo>
                                  <a:pt x="1418" y="379"/>
                                </a:lnTo>
                                <a:lnTo>
                                  <a:pt x="1424" y="379"/>
                                </a:lnTo>
                                <a:lnTo>
                                  <a:pt x="1424" y="385"/>
                                </a:lnTo>
                                <a:lnTo>
                                  <a:pt x="1429" y="385"/>
                                </a:lnTo>
                                <a:lnTo>
                                  <a:pt x="1435" y="385"/>
                                </a:lnTo>
                                <a:lnTo>
                                  <a:pt x="1435" y="390"/>
                                </a:lnTo>
                                <a:lnTo>
                                  <a:pt x="1441" y="390"/>
                                </a:lnTo>
                                <a:lnTo>
                                  <a:pt x="1446" y="390"/>
                                </a:lnTo>
                                <a:lnTo>
                                  <a:pt x="1452" y="390"/>
                                </a:lnTo>
                                <a:lnTo>
                                  <a:pt x="1452" y="396"/>
                                </a:lnTo>
                                <a:lnTo>
                                  <a:pt x="1458" y="396"/>
                                </a:lnTo>
                                <a:lnTo>
                                  <a:pt x="1463" y="396"/>
                                </a:lnTo>
                                <a:lnTo>
                                  <a:pt x="1469" y="396"/>
                                </a:lnTo>
                                <a:lnTo>
                                  <a:pt x="1469" y="401"/>
                                </a:lnTo>
                                <a:lnTo>
                                  <a:pt x="1475" y="401"/>
                                </a:lnTo>
                                <a:lnTo>
                                  <a:pt x="1509" y="401"/>
                                </a:lnTo>
                                <a:lnTo>
                                  <a:pt x="1514" y="401"/>
                                </a:lnTo>
                                <a:lnTo>
                                  <a:pt x="1514" y="407"/>
                                </a:lnTo>
                                <a:lnTo>
                                  <a:pt x="1520" y="407"/>
                                </a:lnTo>
                                <a:lnTo>
                                  <a:pt x="1526" y="407"/>
                                </a:lnTo>
                                <a:lnTo>
                                  <a:pt x="1531" y="407"/>
                                </a:lnTo>
                                <a:lnTo>
                                  <a:pt x="1531" y="413"/>
                                </a:lnTo>
                                <a:lnTo>
                                  <a:pt x="1537" y="413"/>
                                </a:lnTo>
                                <a:lnTo>
                                  <a:pt x="1542" y="413"/>
                                </a:lnTo>
                                <a:lnTo>
                                  <a:pt x="1542" y="418"/>
                                </a:lnTo>
                                <a:lnTo>
                                  <a:pt x="1548" y="418"/>
                                </a:lnTo>
                                <a:lnTo>
                                  <a:pt x="1554" y="418"/>
                                </a:lnTo>
                                <a:lnTo>
                                  <a:pt x="1559" y="418"/>
                                </a:lnTo>
                                <a:lnTo>
                                  <a:pt x="1559" y="424"/>
                                </a:lnTo>
                                <a:lnTo>
                                  <a:pt x="1565" y="424"/>
                                </a:lnTo>
                                <a:lnTo>
                                  <a:pt x="1571" y="424"/>
                                </a:lnTo>
                                <a:lnTo>
                                  <a:pt x="1576" y="424"/>
                                </a:lnTo>
                                <a:lnTo>
                                  <a:pt x="1576" y="430"/>
                                </a:lnTo>
                                <a:lnTo>
                                  <a:pt x="1582" y="430"/>
                                </a:lnTo>
                                <a:lnTo>
                                  <a:pt x="1605" y="430"/>
                                </a:lnTo>
                                <a:lnTo>
                                  <a:pt x="1610" y="430"/>
                                </a:lnTo>
                                <a:lnTo>
                                  <a:pt x="1610" y="435"/>
                                </a:lnTo>
                                <a:lnTo>
                                  <a:pt x="1616" y="435"/>
                                </a:lnTo>
                                <a:lnTo>
                                  <a:pt x="1633" y="435"/>
                                </a:lnTo>
                                <a:lnTo>
                                  <a:pt x="1638" y="435"/>
                                </a:lnTo>
                                <a:lnTo>
                                  <a:pt x="1638" y="441"/>
                                </a:lnTo>
                                <a:lnTo>
                                  <a:pt x="1644" y="441"/>
                                </a:lnTo>
                                <a:lnTo>
                                  <a:pt x="1650" y="441"/>
                                </a:lnTo>
                                <a:lnTo>
                                  <a:pt x="1655" y="441"/>
                                </a:lnTo>
                                <a:lnTo>
                                  <a:pt x="1655" y="447"/>
                                </a:lnTo>
                                <a:lnTo>
                                  <a:pt x="1661" y="447"/>
                                </a:lnTo>
                                <a:lnTo>
                                  <a:pt x="1667" y="447"/>
                                </a:lnTo>
                                <a:lnTo>
                                  <a:pt x="1667" y="452"/>
                                </a:lnTo>
                                <a:lnTo>
                                  <a:pt x="1672" y="452"/>
                                </a:lnTo>
                                <a:lnTo>
                                  <a:pt x="1678" y="452"/>
                                </a:lnTo>
                                <a:lnTo>
                                  <a:pt x="1684" y="452"/>
                                </a:lnTo>
                                <a:lnTo>
                                  <a:pt x="1684" y="458"/>
                                </a:lnTo>
                                <a:lnTo>
                                  <a:pt x="1689" y="458"/>
                                </a:lnTo>
                                <a:lnTo>
                                  <a:pt x="1695" y="458"/>
                                </a:lnTo>
                                <a:lnTo>
                                  <a:pt x="1701" y="458"/>
                                </a:lnTo>
                                <a:lnTo>
                                  <a:pt x="1701" y="464"/>
                                </a:lnTo>
                              </a:path>
                            </a:pathLst>
                          </a:custGeom>
                          <a:noFill/>
                          <a:ln w="381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60"/>
                        <wps:cNvSpPr>
                          <a:spLocks/>
                        </wps:cNvSpPr>
                        <wps:spPr bwMode="auto">
                          <a:xfrm>
                            <a:off x="325755" y="783590"/>
                            <a:ext cx="1270000" cy="907415"/>
                          </a:xfrm>
                          <a:custGeom>
                            <a:avLst/>
                            <a:gdLst>
                              <a:gd name="T0" fmla="*/ 79 w 2000"/>
                              <a:gd name="T1" fmla="*/ 1423 h 1429"/>
                              <a:gd name="T2" fmla="*/ 209 w 2000"/>
                              <a:gd name="T3" fmla="*/ 1412 h 1429"/>
                              <a:gd name="T4" fmla="*/ 316 w 2000"/>
                              <a:gd name="T5" fmla="*/ 1401 h 1429"/>
                              <a:gd name="T6" fmla="*/ 373 w 2000"/>
                              <a:gd name="T7" fmla="*/ 1401 h 1429"/>
                              <a:gd name="T8" fmla="*/ 440 w 2000"/>
                              <a:gd name="T9" fmla="*/ 1389 h 1429"/>
                              <a:gd name="T10" fmla="*/ 480 w 2000"/>
                              <a:gd name="T11" fmla="*/ 1384 h 1429"/>
                              <a:gd name="T12" fmla="*/ 503 w 2000"/>
                              <a:gd name="T13" fmla="*/ 1406 h 1429"/>
                              <a:gd name="T14" fmla="*/ 525 w 2000"/>
                              <a:gd name="T15" fmla="*/ 1389 h 1429"/>
                              <a:gd name="T16" fmla="*/ 565 w 2000"/>
                              <a:gd name="T17" fmla="*/ 1373 h 1429"/>
                              <a:gd name="T18" fmla="*/ 621 w 2000"/>
                              <a:gd name="T19" fmla="*/ 1367 h 1429"/>
                              <a:gd name="T20" fmla="*/ 655 w 2000"/>
                              <a:gd name="T21" fmla="*/ 1367 h 1429"/>
                              <a:gd name="T22" fmla="*/ 678 w 2000"/>
                              <a:gd name="T23" fmla="*/ 1367 h 1429"/>
                              <a:gd name="T24" fmla="*/ 712 w 2000"/>
                              <a:gd name="T25" fmla="*/ 1356 h 1429"/>
                              <a:gd name="T26" fmla="*/ 734 w 2000"/>
                              <a:gd name="T27" fmla="*/ 1344 h 1429"/>
                              <a:gd name="T28" fmla="*/ 757 w 2000"/>
                              <a:gd name="T29" fmla="*/ 1378 h 1429"/>
                              <a:gd name="T30" fmla="*/ 779 w 2000"/>
                              <a:gd name="T31" fmla="*/ 1350 h 1429"/>
                              <a:gd name="T32" fmla="*/ 813 w 2000"/>
                              <a:gd name="T33" fmla="*/ 1333 h 1429"/>
                              <a:gd name="T34" fmla="*/ 847 w 2000"/>
                              <a:gd name="T35" fmla="*/ 1350 h 1429"/>
                              <a:gd name="T36" fmla="*/ 870 w 2000"/>
                              <a:gd name="T37" fmla="*/ 1327 h 1429"/>
                              <a:gd name="T38" fmla="*/ 892 w 2000"/>
                              <a:gd name="T39" fmla="*/ 1316 h 1429"/>
                              <a:gd name="T40" fmla="*/ 921 w 2000"/>
                              <a:gd name="T41" fmla="*/ 1333 h 1429"/>
                              <a:gd name="T42" fmla="*/ 949 w 2000"/>
                              <a:gd name="T43" fmla="*/ 1333 h 1429"/>
                              <a:gd name="T44" fmla="*/ 971 w 2000"/>
                              <a:gd name="T45" fmla="*/ 1305 h 1429"/>
                              <a:gd name="T46" fmla="*/ 1005 w 2000"/>
                              <a:gd name="T47" fmla="*/ 1305 h 1429"/>
                              <a:gd name="T48" fmla="*/ 1028 w 2000"/>
                              <a:gd name="T49" fmla="*/ 1310 h 1429"/>
                              <a:gd name="T50" fmla="*/ 1056 w 2000"/>
                              <a:gd name="T51" fmla="*/ 1293 h 1429"/>
                              <a:gd name="T52" fmla="*/ 1079 w 2000"/>
                              <a:gd name="T53" fmla="*/ 1265 h 1429"/>
                              <a:gd name="T54" fmla="*/ 1113 w 2000"/>
                              <a:gd name="T55" fmla="*/ 1254 h 1429"/>
                              <a:gd name="T56" fmla="*/ 1147 w 2000"/>
                              <a:gd name="T57" fmla="*/ 1243 h 1429"/>
                              <a:gd name="T58" fmla="*/ 1169 w 2000"/>
                              <a:gd name="T59" fmla="*/ 1214 h 1429"/>
                              <a:gd name="T60" fmla="*/ 1192 w 2000"/>
                              <a:gd name="T61" fmla="*/ 1203 h 1429"/>
                              <a:gd name="T62" fmla="*/ 1214 w 2000"/>
                              <a:gd name="T63" fmla="*/ 1175 h 1429"/>
                              <a:gd name="T64" fmla="*/ 1237 w 2000"/>
                              <a:gd name="T65" fmla="*/ 1135 h 1429"/>
                              <a:gd name="T66" fmla="*/ 1260 w 2000"/>
                              <a:gd name="T67" fmla="*/ 1084 h 1429"/>
                              <a:gd name="T68" fmla="*/ 1282 w 2000"/>
                              <a:gd name="T69" fmla="*/ 955 h 1429"/>
                              <a:gd name="T70" fmla="*/ 1305 w 2000"/>
                              <a:gd name="T71" fmla="*/ 418 h 1429"/>
                              <a:gd name="T72" fmla="*/ 1327 w 2000"/>
                              <a:gd name="T73" fmla="*/ 0 h 1429"/>
                              <a:gd name="T74" fmla="*/ 1350 w 2000"/>
                              <a:gd name="T75" fmla="*/ 175 h 1429"/>
                              <a:gd name="T76" fmla="*/ 1373 w 2000"/>
                              <a:gd name="T77" fmla="*/ 384 h 1429"/>
                              <a:gd name="T78" fmla="*/ 1395 w 2000"/>
                              <a:gd name="T79" fmla="*/ 491 h 1429"/>
                              <a:gd name="T80" fmla="*/ 1418 w 2000"/>
                              <a:gd name="T81" fmla="*/ 520 h 1429"/>
                              <a:gd name="T82" fmla="*/ 1446 w 2000"/>
                              <a:gd name="T83" fmla="*/ 537 h 1429"/>
                              <a:gd name="T84" fmla="*/ 1469 w 2000"/>
                              <a:gd name="T85" fmla="*/ 514 h 1429"/>
                              <a:gd name="T86" fmla="*/ 1508 w 2000"/>
                              <a:gd name="T87" fmla="*/ 514 h 1429"/>
                              <a:gd name="T88" fmla="*/ 1531 w 2000"/>
                              <a:gd name="T89" fmla="*/ 469 h 1429"/>
                              <a:gd name="T90" fmla="*/ 1553 w 2000"/>
                              <a:gd name="T91" fmla="*/ 435 h 1429"/>
                              <a:gd name="T92" fmla="*/ 1576 w 2000"/>
                              <a:gd name="T93" fmla="*/ 390 h 1429"/>
                              <a:gd name="T94" fmla="*/ 1604 w 2000"/>
                              <a:gd name="T95" fmla="*/ 367 h 1429"/>
                              <a:gd name="T96" fmla="*/ 1627 w 2000"/>
                              <a:gd name="T97" fmla="*/ 339 h 1429"/>
                              <a:gd name="T98" fmla="*/ 1649 w 2000"/>
                              <a:gd name="T99" fmla="*/ 288 h 1429"/>
                              <a:gd name="T100" fmla="*/ 1678 w 2000"/>
                              <a:gd name="T101" fmla="*/ 305 h 1429"/>
                              <a:gd name="T102" fmla="*/ 1717 w 2000"/>
                              <a:gd name="T103" fmla="*/ 277 h 1429"/>
                              <a:gd name="T104" fmla="*/ 1740 w 2000"/>
                              <a:gd name="T105" fmla="*/ 237 h 1429"/>
                              <a:gd name="T106" fmla="*/ 1762 w 2000"/>
                              <a:gd name="T107" fmla="*/ 209 h 1429"/>
                              <a:gd name="T108" fmla="*/ 1819 w 2000"/>
                              <a:gd name="T109" fmla="*/ 226 h 1429"/>
                              <a:gd name="T110" fmla="*/ 1841 w 2000"/>
                              <a:gd name="T111" fmla="*/ 203 h 1429"/>
                              <a:gd name="T112" fmla="*/ 1864 w 2000"/>
                              <a:gd name="T113" fmla="*/ 152 h 1429"/>
                              <a:gd name="T114" fmla="*/ 1892 w 2000"/>
                              <a:gd name="T115" fmla="*/ 135 h 1429"/>
                              <a:gd name="T116" fmla="*/ 1921 w 2000"/>
                              <a:gd name="T117" fmla="*/ 147 h 1429"/>
                              <a:gd name="T118" fmla="*/ 1943 w 2000"/>
                              <a:gd name="T119" fmla="*/ 135 h 1429"/>
                              <a:gd name="T120" fmla="*/ 1966 w 2000"/>
                              <a:gd name="T121" fmla="*/ 107 h 1429"/>
                              <a:gd name="T122" fmla="*/ 2000 w 2000"/>
                              <a:gd name="T123" fmla="*/ 96 h 1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000" h="1429">
                                <a:moveTo>
                                  <a:pt x="0" y="1429"/>
                                </a:moveTo>
                                <a:lnTo>
                                  <a:pt x="0" y="1429"/>
                                </a:lnTo>
                                <a:lnTo>
                                  <a:pt x="5" y="1429"/>
                                </a:lnTo>
                                <a:lnTo>
                                  <a:pt x="28" y="1429"/>
                                </a:lnTo>
                                <a:lnTo>
                                  <a:pt x="34" y="1429"/>
                                </a:lnTo>
                                <a:lnTo>
                                  <a:pt x="34" y="1423"/>
                                </a:lnTo>
                                <a:lnTo>
                                  <a:pt x="39" y="1423"/>
                                </a:lnTo>
                                <a:lnTo>
                                  <a:pt x="79" y="1423"/>
                                </a:lnTo>
                                <a:lnTo>
                                  <a:pt x="85" y="1423"/>
                                </a:lnTo>
                                <a:lnTo>
                                  <a:pt x="85" y="1418"/>
                                </a:lnTo>
                                <a:lnTo>
                                  <a:pt x="90" y="1418"/>
                                </a:lnTo>
                                <a:lnTo>
                                  <a:pt x="147" y="1418"/>
                                </a:lnTo>
                                <a:lnTo>
                                  <a:pt x="152" y="1418"/>
                                </a:lnTo>
                                <a:lnTo>
                                  <a:pt x="152" y="1412"/>
                                </a:lnTo>
                                <a:lnTo>
                                  <a:pt x="158" y="1412"/>
                                </a:lnTo>
                                <a:lnTo>
                                  <a:pt x="209" y="1412"/>
                                </a:lnTo>
                                <a:lnTo>
                                  <a:pt x="214" y="1412"/>
                                </a:lnTo>
                                <a:lnTo>
                                  <a:pt x="214" y="1406"/>
                                </a:lnTo>
                                <a:lnTo>
                                  <a:pt x="220" y="1406"/>
                                </a:lnTo>
                                <a:lnTo>
                                  <a:pt x="299" y="1406"/>
                                </a:lnTo>
                                <a:lnTo>
                                  <a:pt x="305" y="1406"/>
                                </a:lnTo>
                                <a:lnTo>
                                  <a:pt x="305" y="1401"/>
                                </a:lnTo>
                                <a:lnTo>
                                  <a:pt x="311" y="1401"/>
                                </a:lnTo>
                                <a:lnTo>
                                  <a:pt x="316" y="1401"/>
                                </a:lnTo>
                                <a:lnTo>
                                  <a:pt x="322" y="1401"/>
                                </a:lnTo>
                                <a:lnTo>
                                  <a:pt x="322" y="1395"/>
                                </a:lnTo>
                                <a:lnTo>
                                  <a:pt x="327" y="1395"/>
                                </a:lnTo>
                                <a:lnTo>
                                  <a:pt x="333" y="1395"/>
                                </a:lnTo>
                                <a:lnTo>
                                  <a:pt x="333" y="1401"/>
                                </a:lnTo>
                                <a:lnTo>
                                  <a:pt x="339" y="1401"/>
                                </a:lnTo>
                                <a:lnTo>
                                  <a:pt x="373" y="1401"/>
                                </a:lnTo>
                                <a:lnTo>
                                  <a:pt x="378" y="1401"/>
                                </a:lnTo>
                                <a:lnTo>
                                  <a:pt x="378" y="1395"/>
                                </a:lnTo>
                                <a:lnTo>
                                  <a:pt x="384" y="1395"/>
                                </a:lnTo>
                                <a:lnTo>
                                  <a:pt x="429" y="1395"/>
                                </a:lnTo>
                                <a:lnTo>
                                  <a:pt x="435" y="1395"/>
                                </a:lnTo>
                                <a:lnTo>
                                  <a:pt x="435" y="1389"/>
                                </a:lnTo>
                                <a:lnTo>
                                  <a:pt x="440" y="1389"/>
                                </a:lnTo>
                                <a:lnTo>
                                  <a:pt x="446" y="1389"/>
                                </a:lnTo>
                                <a:lnTo>
                                  <a:pt x="446" y="1384"/>
                                </a:lnTo>
                                <a:lnTo>
                                  <a:pt x="452" y="1384"/>
                                </a:lnTo>
                                <a:lnTo>
                                  <a:pt x="452" y="1378"/>
                                </a:lnTo>
                                <a:lnTo>
                                  <a:pt x="457" y="1378"/>
                                </a:lnTo>
                                <a:lnTo>
                                  <a:pt x="474" y="1378"/>
                                </a:lnTo>
                                <a:lnTo>
                                  <a:pt x="480" y="1378"/>
                                </a:lnTo>
                                <a:lnTo>
                                  <a:pt x="480" y="1384"/>
                                </a:lnTo>
                                <a:lnTo>
                                  <a:pt x="486" y="1384"/>
                                </a:lnTo>
                                <a:lnTo>
                                  <a:pt x="486" y="1389"/>
                                </a:lnTo>
                                <a:lnTo>
                                  <a:pt x="491" y="1389"/>
                                </a:lnTo>
                                <a:lnTo>
                                  <a:pt x="491" y="1395"/>
                                </a:lnTo>
                                <a:lnTo>
                                  <a:pt x="497" y="1395"/>
                                </a:lnTo>
                                <a:lnTo>
                                  <a:pt x="497" y="1401"/>
                                </a:lnTo>
                                <a:lnTo>
                                  <a:pt x="503" y="1401"/>
                                </a:lnTo>
                                <a:lnTo>
                                  <a:pt x="503" y="1406"/>
                                </a:lnTo>
                                <a:lnTo>
                                  <a:pt x="508" y="1406"/>
                                </a:lnTo>
                                <a:lnTo>
                                  <a:pt x="514" y="1406"/>
                                </a:lnTo>
                                <a:lnTo>
                                  <a:pt x="514" y="1401"/>
                                </a:lnTo>
                                <a:lnTo>
                                  <a:pt x="520" y="1401"/>
                                </a:lnTo>
                                <a:lnTo>
                                  <a:pt x="520" y="1395"/>
                                </a:lnTo>
                                <a:lnTo>
                                  <a:pt x="525" y="1395"/>
                                </a:lnTo>
                                <a:lnTo>
                                  <a:pt x="525" y="1389"/>
                                </a:lnTo>
                                <a:lnTo>
                                  <a:pt x="531" y="1389"/>
                                </a:lnTo>
                                <a:lnTo>
                                  <a:pt x="531" y="1378"/>
                                </a:lnTo>
                                <a:lnTo>
                                  <a:pt x="536" y="1378"/>
                                </a:lnTo>
                                <a:lnTo>
                                  <a:pt x="542" y="1378"/>
                                </a:lnTo>
                                <a:lnTo>
                                  <a:pt x="548" y="1378"/>
                                </a:lnTo>
                                <a:lnTo>
                                  <a:pt x="548" y="1373"/>
                                </a:lnTo>
                                <a:lnTo>
                                  <a:pt x="553" y="1373"/>
                                </a:lnTo>
                                <a:lnTo>
                                  <a:pt x="565" y="1373"/>
                                </a:lnTo>
                                <a:lnTo>
                                  <a:pt x="570" y="1373"/>
                                </a:lnTo>
                                <a:lnTo>
                                  <a:pt x="570" y="1378"/>
                                </a:lnTo>
                                <a:lnTo>
                                  <a:pt x="576" y="1378"/>
                                </a:lnTo>
                                <a:lnTo>
                                  <a:pt x="610" y="1378"/>
                                </a:lnTo>
                                <a:lnTo>
                                  <a:pt x="616" y="1378"/>
                                </a:lnTo>
                                <a:lnTo>
                                  <a:pt x="616" y="1373"/>
                                </a:lnTo>
                                <a:lnTo>
                                  <a:pt x="621" y="1373"/>
                                </a:lnTo>
                                <a:lnTo>
                                  <a:pt x="621" y="1367"/>
                                </a:lnTo>
                                <a:lnTo>
                                  <a:pt x="627" y="1367"/>
                                </a:lnTo>
                                <a:lnTo>
                                  <a:pt x="633" y="1367"/>
                                </a:lnTo>
                                <a:lnTo>
                                  <a:pt x="638" y="1367"/>
                                </a:lnTo>
                                <a:lnTo>
                                  <a:pt x="638" y="1361"/>
                                </a:lnTo>
                                <a:lnTo>
                                  <a:pt x="644" y="1361"/>
                                </a:lnTo>
                                <a:lnTo>
                                  <a:pt x="649" y="1361"/>
                                </a:lnTo>
                                <a:lnTo>
                                  <a:pt x="655" y="1361"/>
                                </a:lnTo>
                                <a:lnTo>
                                  <a:pt x="655" y="1367"/>
                                </a:lnTo>
                                <a:lnTo>
                                  <a:pt x="661" y="1367"/>
                                </a:lnTo>
                                <a:lnTo>
                                  <a:pt x="666" y="1367"/>
                                </a:lnTo>
                                <a:lnTo>
                                  <a:pt x="666" y="1373"/>
                                </a:lnTo>
                                <a:lnTo>
                                  <a:pt x="672" y="1373"/>
                                </a:lnTo>
                                <a:lnTo>
                                  <a:pt x="678" y="1373"/>
                                </a:lnTo>
                                <a:lnTo>
                                  <a:pt x="678" y="1367"/>
                                </a:lnTo>
                                <a:lnTo>
                                  <a:pt x="683" y="1367"/>
                                </a:lnTo>
                                <a:lnTo>
                                  <a:pt x="695" y="1367"/>
                                </a:lnTo>
                                <a:lnTo>
                                  <a:pt x="700" y="1367"/>
                                </a:lnTo>
                                <a:lnTo>
                                  <a:pt x="700" y="1361"/>
                                </a:lnTo>
                                <a:lnTo>
                                  <a:pt x="706" y="1361"/>
                                </a:lnTo>
                                <a:lnTo>
                                  <a:pt x="706" y="1356"/>
                                </a:lnTo>
                                <a:lnTo>
                                  <a:pt x="712" y="1356"/>
                                </a:lnTo>
                                <a:lnTo>
                                  <a:pt x="717" y="1356"/>
                                </a:lnTo>
                                <a:lnTo>
                                  <a:pt x="717" y="1350"/>
                                </a:lnTo>
                                <a:lnTo>
                                  <a:pt x="723" y="1350"/>
                                </a:lnTo>
                                <a:lnTo>
                                  <a:pt x="729" y="1350"/>
                                </a:lnTo>
                                <a:lnTo>
                                  <a:pt x="729" y="1344"/>
                                </a:lnTo>
                                <a:lnTo>
                                  <a:pt x="734" y="1344"/>
                                </a:lnTo>
                                <a:lnTo>
                                  <a:pt x="740" y="1344"/>
                                </a:lnTo>
                                <a:lnTo>
                                  <a:pt x="740" y="1356"/>
                                </a:lnTo>
                                <a:lnTo>
                                  <a:pt x="746" y="1356"/>
                                </a:lnTo>
                                <a:lnTo>
                                  <a:pt x="746" y="1361"/>
                                </a:lnTo>
                                <a:lnTo>
                                  <a:pt x="751" y="1361"/>
                                </a:lnTo>
                                <a:lnTo>
                                  <a:pt x="751" y="1373"/>
                                </a:lnTo>
                                <a:lnTo>
                                  <a:pt x="757" y="1373"/>
                                </a:lnTo>
                                <a:lnTo>
                                  <a:pt x="757" y="1378"/>
                                </a:lnTo>
                                <a:lnTo>
                                  <a:pt x="762" y="1378"/>
                                </a:lnTo>
                                <a:lnTo>
                                  <a:pt x="768" y="1378"/>
                                </a:lnTo>
                                <a:lnTo>
                                  <a:pt x="768" y="1373"/>
                                </a:lnTo>
                                <a:lnTo>
                                  <a:pt x="774" y="1373"/>
                                </a:lnTo>
                                <a:lnTo>
                                  <a:pt x="774" y="1367"/>
                                </a:lnTo>
                                <a:lnTo>
                                  <a:pt x="779" y="1367"/>
                                </a:lnTo>
                                <a:lnTo>
                                  <a:pt x="779" y="1350"/>
                                </a:lnTo>
                                <a:lnTo>
                                  <a:pt x="785" y="1350"/>
                                </a:lnTo>
                                <a:lnTo>
                                  <a:pt x="785" y="1339"/>
                                </a:lnTo>
                                <a:lnTo>
                                  <a:pt x="791" y="1339"/>
                                </a:lnTo>
                                <a:lnTo>
                                  <a:pt x="791" y="1327"/>
                                </a:lnTo>
                                <a:lnTo>
                                  <a:pt x="796" y="1327"/>
                                </a:lnTo>
                                <a:lnTo>
                                  <a:pt x="808" y="1327"/>
                                </a:lnTo>
                                <a:lnTo>
                                  <a:pt x="813" y="1327"/>
                                </a:lnTo>
                                <a:lnTo>
                                  <a:pt x="813" y="1333"/>
                                </a:lnTo>
                                <a:lnTo>
                                  <a:pt x="819" y="1333"/>
                                </a:lnTo>
                                <a:lnTo>
                                  <a:pt x="819" y="1339"/>
                                </a:lnTo>
                                <a:lnTo>
                                  <a:pt x="825" y="1339"/>
                                </a:lnTo>
                                <a:lnTo>
                                  <a:pt x="825" y="1344"/>
                                </a:lnTo>
                                <a:lnTo>
                                  <a:pt x="830" y="1344"/>
                                </a:lnTo>
                                <a:lnTo>
                                  <a:pt x="830" y="1350"/>
                                </a:lnTo>
                                <a:lnTo>
                                  <a:pt x="836" y="1350"/>
                                </a:lnTo>
                                <a:lnTo>
                                  <a:pt x="847" y="1350"/>
                                </a:lnTo>
                                <a:lnTo>
                                  <a:pt x="853" y="1350"/>
                                </a:lnTo>
                                <a:lnTo>
                                  <a:pt x="853" y="1344"/>
                                </a:lnTo>
                                <a:lnTo>
                                  <a:pt x="859" y="1344"/>
                                </a:lnTo>
                                <a:lnTo>
                                  <a:pt x="859" y="1339"/>
                                </a:lnTo>
                                <a:lnTo>
                                  <a:pt x="864" y="1339"/>
                                </a:lnTo>
                                <a:lnTo>
                                  <a:pt x="864" y="1333"/>
                                </a:lnTo>
                                <a:lnTo>
                                  <a:pt x="870" y="1333"/>
                                </a:lnTo>
                                <a:lnTo>
                                  <a:pt x="870" y="1327"/>
                                </a:lnTo>
                                <a:lnTo>
                                  <a:pt x="875" y="1327"/>
                                </a:lnTo>
                                <a:lnTo>
                                  <a:pt x="881" y="1327"/>
                                </a:lnTo>
                                <a:lnTo>
                                  <a:pt x="881" y="1322"/>
                                </a:lnTo>
                                <a:lnTo>
                                  <a:pt x="887" y="1322"/>
                                </a:lnTo>
                                <a:lnTo>
                                  <a:pt x="892" y="1322"/>
                                </a:lnTo>
                                <a:lnTo>
                                  <a:pt x="892" y="1316"/>
                                </a:lnTo>
                                <a:lnTo>
                                  <a:pt x="898" y="1316"/>
                                </a:lnTo>
                                <a:lnTo>
                                  <a:pt x="904" y="1316"/>
                                </a:lnTo>
                                <a:lnTo>
                                  <a:pt x="909" y="1316"/>
                                </a:lnTo>
                                <a:lnTo>
                                  <a:pt x="909" y="1322"/>
                                </a:lnTo>
                                <a:lnTo>
                                  <a:pt x="915" y="1322"/>
                                </a:lnTo>
                                <a:lnTo>
                                  <a:pt x="915" y="1327"/>
                                </a:lnTo>
                                <a:lnTo>
                                  <a:pt x="921" y="1327"/>
                                </a:lnTo>
                                <a:lnTo>
                                  <a:pt x="921" y="1333"/>
                                </a:lnTo>
                                <a:lnTo>
                                  <a:pt x="926" y="1333"/>
                                </a:lnTo>
                                <a:lnTo>
                                  <a:pt x="932" y="1333"/>
                                </a:lnTo>
                                <a:lnTo>
                                  <a:pt x="932" y="1339"/>
                                </a:lnTo>
                                <a:lnTo>
                                  <a:pt x="938" y="1339"/>
                                </a:lnTo>
                                <a:lnTo>
                                  <a:pt x="943" y="1339"/>
                                </a:lnTo>
                                <a:lnTo>
                                  <a:pt x="949" y="1339"/>
                                </a:lnTo>
                                <a:lnTo>
                                  <a:pt x="949" y="1333"/>
                                </a:lnTo>
                                <a:lnTo>
                                  <a:pt x="955" y="1333"/>
                                </a:lnTo>
                                <a:lnTo>
                                  <a:pt x="955" y="1322"/>
                                </a:lnTo>
                                <a:lnTo>
                                  <a:pt x="960" y="1322"/>
                                </a:lnTo>
                                <a:lnTo>
                                  <a:pt x="960" y="1316"/>
                                </a:lnTo>
                                <a:lnTo>
                                  <a:pt x="966" y="1316"/>
                                </a:lnTo>
                                <a:lnTo>
                                  <a:pt x="966" y="1310"/>
                                </a:lnTo>
                                <a:lnTo>
                                  <a:pt x="971" y="1310"/>
                                </a:lnTo>
                                <a:lnTo>
                                  <a:pt x="971" y="1305"/>
                                </a:lnTo>
                                <a:lnTo>
                                  <a:pt x="977" y="1305"/>
                                </a:lnTo>
                                <a:lnTo>
                                  <a:pt x="977" y="1299"/>
                                </a:lnTo>
                                <a:lnTo>
                                  <a:pt x="983" y="1299"/>
                                </a:lnTo>
                                <a:lnTo>
                                  <a:pt x="994" y="1299"/>
                                </a:lnTo>
                                <a:lnTo>
                                  <a:pt x="1000" y="1299"/>
                                </a:lnTo>
                                <a:lnTo>
                                  <a:pt x="1000" y="1305"/>
                                </a:lnTo>
                                <a:lnTo>
                                  <a:pt x="1005" y="1305"/>
                                </a:lnTo>
                                <a:lnTo>
                                  <a:pt x="1011" y="1305"/>
                                </a:lnTo>
                                <a:lnTo>
                                  <a:pt x="1011" y="1310"/>
                                </a:lnTo>
                                <a:lnTo>
                                  <a:pt x="1017" y="1310"/>
                                </a:lnTo>
                                <a:lnTo>
                                  <a:pt x="1017" y="1316"/>
                                </a:lnTo>
                                <a:lnTo>
                                  <a:pt x="1022" y="1316"/>
                                </a:lnTo>
                                <a:lnTo>
                                  <a:pt x="1028" y="1316"/>
                                </a:lnTo>
                                <a:lnTo>
                                  <a:pt x="1028" y="1310"/>
                                </a:lnTo>
                                <a:lnTo>
                                  <a:pt x="1034" y="1310"/>
                                </a:lnTo>
                                <a:lnTo>
                                  <a:pt x="1039" y="1310"/>
                                </a:lnTo>
                                <a:lnTo>
                                  <a:pt x="1045" y="1310"/>
                                </a:lnTo>
                                <a:lnTo>
                                  <a:pt x="1045" y="1305"/>
                                </a:lnTo>
                                <a:lnTo>
                                  <a:pt x="1051" y="1305"/>
                                </a:lnTo>
                                <a:lnTo>
                                  <a:pt x="1051" y="1299"/>
                                </a:lnTo>
                                <a:lnTo>
                                  <a:pt x="1056" y="1299"/>
                                </a:lnTo>
                                <a:lnTo>
                                  <a:pt x="1056" y="1293"/>
                                </a:lnTo>
                                <a:lnTo>
                                  <a:pt x="1062" y="1293"/>
                                </a:lnTo>
                                <a:lnTo>
                                  <a:pt x="1062" y="1282"/>
                                </a:lnTo>
                                <a:lnTo>
                                  <a:pt x="1068" y="1282"/>
                                </a:lnTo>
                                <a:lnTo>
                                  <a:pt x="1068" y="1276"/>
                                </a:lnTo>
                                <a:lnTo>
                                  <a:pt x="1073" y="1276"/>
                                </a:lnTo>
                                <a:lnTo>
                                  <a:pt x="1073" y="1271"/>
                                </a:lnTo>
                                <a:lnTo>
                                  <a:pt x="1079" y="1271"/>
                                </a:lnTo>
                                <a:lnTo>
                                  <a:pt x="1079" y="1265"/>
                                </a:lnTo>
                                <a:lnTo>
                                  <a:pt x="1084" y="1265"/>
                                </a:lnTo>
                                <a:lnTo>
                                  <a:pt x="1084" y="1260"/>
                                </a:lnTo>
                                <a:lnTo>
                                  <a:pt x="1090" y="1260"/>
                                </a:lnTo>
                                <a:lnTo>
                                  <a:pt x="1096" y="1260"/>
                                </a:lnTo>
                                <a:lnTo>
                                  <a:pt x="1096" y="1254"/>
                                </a:lnTo>
                                <a:lnTo>
                                  <a:pt x="1101" y="1254"/>
                                </a:lnTo>
                                <a:lnTo>
                                  <a:pt x="1113" y="1254"/>
                                </a:lnTo>
                                <a:lnTo>
                                  <a:pt x="1118" y="1254"/>
                                </a:lnTo>
                                <a:lnTo>
                                  <a:pt x="1118" y="1248"/>
                                </a:lnTo>
                                <a:lnTo>
                                  <a:pt x="1124" y="1248"/>
                                </a:lnTo>
                                <a:lnTo>
                                  <a:pt x="1135" y="1248"/>
                                </a:lnTo>
                                <a:lnTo>
                                  <a:pt x="1141" y="1248"/>
                                </a:lnTo>
                                <a:lnTo>
                                  <a:pt x="1141" y="1243"/>
                                </a:lnTo>
                                <a:lnTo>
                                  <a:pt x="1147" y="1243"/>
                                </a:lnTo>
                                <a:lnTo>
                                  <a:pt x="1152" y="1243"/>
                                </a:lnTo>
                                <a:lnTo>
                                  <a:pt x="1152" y="1237"/>
                                </a:lnTo>
                                <a:lnTo>
                                  <a:pt x="1158" y="1237"/>
                                </a:lnTo>
                                <a:lnTo>
                                  <a:pt x="1158" y="1226"/>
                                </a:lnTo>
                                <a:lnTo>
                                  <a:pt x="1164" y="1226"/>
                                </a:lnTo>
                                <a:lnTo>
                                  <a:pt x="1164" y="1220"/>
                                </a:lnTo>
                                <a:lnTo>
                                  <a:pt x="1169" y="1220"/>
                                </a:lnTo>
                                <a:lnTo>
                                  <a:pt x="1169" y="1214"/>
                                </a:lnTo>
                                <a:lnTo>
                                  <a:pt x="1175" y="1214"/>
                                </a:lnTo>
                                <a:lnTo>
                                  <a:pt x="1175" y="1209"/>
                                </a:lnTo>
                                <a:lnTo>
                                  <a:pt x="1181" y="1209"/>
                                </a:lnTo>
                                <a:lnTo>
                                  <a:pt x="1186" y="1209"/>
                                </a:lnTo>
                                <a:lnTo>
                                  <a:pt x="1186" y="1203"/>
                                </a:lnTo>
                                <a:lnTo>
                                  <a:pt x="1192" y="1203"/>
                                </a:lnTo>
                                <a:lnTo>
                                  <a:pt x="1197" y="1203"/>
                                </a:lnTo>
                                <a:lnTo>
                                  <a:pt x="1197" y="1197"/>
                                </a:lnTo>
                                <a:lnTo>
                                  <a:pt x="1203" y="1197"/>
                                </a:lnTo>
                                <a:lnTo>
                                  <a:pt x="1209" y="1197"/>
                                </a:lnTo>
                                <a:lnTo>
                                  <a:pt x="1209" y="1186"/>
                                </a:lnTo>
                                <a:lnTo>
                                  <a:pt x="1214" y="1186"/>
                                </a:lnTo>
                                <a:lnTo>
                                  <a:pt x="1214" y="1175"/>
                                </a:lnTo>
                                <a:lnTo>
                                  <a:pt x="1220" y="1175"/>
                                </a:lnTo>
                                <a:lnTo>
                                  <a:pt x="1220" y="1169"/>
                                </a:lnTo>
                                <a:lnTo>
                                  <a:pt x="1226" y="1169"/>
                                </a:lnTo>
                                <a:lnTo>
                                  <a:pt x="1226" y="1158"/>
                                </a:lnTo>
                                <a:lnTo>
                                  <a:pt x="1231" y="1158"/>
                                </a:lnTo>
                                <a:lnTo>
                                  <a:pt x="1231" y="1147"/>
                                </a:lnTo>
                                <a:lnTo>
                                  <a:pt x="1237" y="1147"/>
                                </a:lnTo>
                                <a:lnTo>
                                  <a:pt x="1237" y="1135"/>
                                </a:lnTo>
                                <a:lnTo>
                                  <a:pt x="1243" y="1135"/>
                                </a:lnTo>
                                <a:lnTo>
                                  <a:pt x="1243" y="1124"/>
                                </a:lnTo>
                                <a:lnTo>
                                  <a:pt x="1248" y="1124"/>
                                </a:lnTo>
                                <a:lnTo>
                                  <a:pt x="1248" y="1113"/>
                                </a:lnTo>
                                <a:lnTo>
                                  <a:pt x="1254" y="1113"/>
                                </a:lnTo>
                                <a:lnTo>
                                  <a:pt x="1254" y="1101"/>
                                </a:lnTo>
                                <a:lnTo>
                                  <a:pt x="1260" y="1101"/>
                                </a:lnTo>
                                <a:lnTo>
                                  <a:pt x="1260" y="1084"/>
                                </a:lnTo>
                                <a:lnTo>
                                  <a:pt x="1265" y="1084"/>
                                </a:lnTo>
                                <a:lnTo>
                                  <a:pt x="1265" y="1073"/>
                                </a:lnTo>
                                <a:lnTo>
                                  <a:pt x="1271" y="1073"/>
                                </a:lnTo>
                                <a:lnTo>
                                  <a:pt x="1271" y="1051"/>
                                </a:lnTo>
                                <a:lnTo>
                                  <a:pt x="1277" y="1051"/>
                                </a:lnTo>
                                <a:lnTo>
                                  <a:pt x="1277" y="1022"/>
                                </a:lnTo>
                                <a:lnTo>
                                  <a:pt x="1282" y="1022"/>
                                </a:lnTo>
                                <a:lnTo>
                                  <a:pt x="1282" y="955"/>
                                </a:lnTo>
                                <a:lnTo>
                                  <a:pt x="1288" y="955"/>
                                </a:lnTo>
                                <a:lnTo>
                                  <a:pt x="1288" y="870"/>
                                </a:lnTo>
                                <a:lnTo>
                                  <a:pt x="1293" y="870"/>
                                </a:lnTo>
                                <a:lnTo>
                                  <a:pt x="1293" y="734"/>
                                </a:lnTo>
                                <a:lnTo>
                                  <a:pt x="1299" y="734"/>
                                </a:lnTo>
                                <a:lnTo>
                                  <a:pt x="1299" y="582"/>
                                </a:lnTo>
                                <a:lnTo>
                                  <a:pt x="1305" y="582"/>
                                </a:lnTo>
                                <a:lnTo>
                                  <a:pt x="1305" y="418"/>
                                </a:lnTo>
                                <a:lnTo>
                                  <a:pt x="1310" y="418"/>
                                </a:lnTo>
                                <a:lnTo>
                                  <a:pt x="1310" y="265"/>
                                </a:lnTo>
                                <a:lnTo>
                                  <a:pt x="1316" y="265"/>
                                </a:lnTo>
                                <a:lnTo>
                                  <a:pt x="1316" y="124"/>
                                </a:lnTo>
                                <a:lnTo>
                                  <a:pt x="1322" y="124"/>
                                </a:lnTo>
                                <a:lnTo>
                                  <a:pt x="1322" y="56"/>
                                </a:lnTo>
                                <a:lnTo>
                                  <a:pt x="1327" y="56"/>
                                </a:lnTo>
                                <a:lnTo>
                                  <a:pt x="1327" y="0"/>
                                </a:lnTo>
                                <a:lnTo>
                                  <a:pt x="1333" y="0"/>
                                </a:lnTo>
                                <a:lnTo>
                                  <a:pt x="1333" y="17"/>
                                </a:lnTo>
                                <a:lnTo>
                                  <a:pt x="1339" y="17"/>
                                </a:lnTo>
                                <a:lnTo>
                                  <a:pt x="1339" y="51"/>
                                </a:lnTo>
                                <a:lnTo>
                                  <a:pt x="1344" y="51"/>
                                </a:lnTo>
                                <a:lnTo>
                                  <a:pt x="1344" y="113"/>
                                </a:lnTo>
                                <a:lnTo>
                                  <a:pt x="1350" y="113"/>
                                </a:lnTo>
                                <a:lnTo>
                                  <a:pt x="1350" y="175"/>
                                </a:lnTo>
                                <a:lnTo>
                                  <a:pt x="1356" y="175"/>
                                </a:lnTo>
                                <a:lnTo>
                                  <a:pt x="1356" y="231"/>
                                </a:lnTo>
                                <a:lnTo>
                                  <a:pt x="1361" y="231"/>
                                </a:lnTo>
                                <a:lnTo>
                                  <a:pt x="1361" y="288"/>
                                </a:lnTo>
                                <a:lnTo>
                                  <a:pt x="1367" y="288"/>
                                </a:lnTo>
                                <a:lnTo>
                                  <a:pt x="1367" y="339"/>
                                </a:lnTo>
                                <a:lnTo>
                                  <a:pt x="1373" y="339"/>
                                </a:lnTo>
                                <a:lnTo>
                                  <a:pt x="1373" y="384"/>
                                </a:lnTo>
                                <a:lnTo>
                                  <a:pt x="1378" y="384"/>
                                </a:lnTo>
                                <a:lnTo>
                                  <a:pt x="1378" y="424"/>
                                </a:lnTo>
                                <a:lnTo>
                                  <a:pt x="1384" y="424"/>
                                </a:lnTo>
                                <a:lnTo>
                                  <a:pt x="1384" y="452"/>
                                </a:lnTo>
                                <a:lnTo>
                                  <a:pt x="1390" y="452"/>
                                </a:lnTo>
                                <a:lnTo>
                                  <a:pt x="1390" y="474"/>
                                </a:lnTo>
                                <a:lnTo>
                                  <a:pt x="1395" y="474"/>
                                </a:lnTo>
                                <a:lnTo>
                                  <a:pt x="1395" y="491"/>
                                </a:lnTo>
                                <a:lnTo>
                                  <a:pt x="1401" y="491"/>
                                </a:lnTo>
                                <a:lnTo>
                                  <a:pt x="1401" y="497"/>
                                </a:lnTo>
                                <a:lnTo>
                                  <a:pt x="1406" y="497"/>
                                </a:lnTo>
                                <a:lnTo>
                                  <a:pt x="1406" y="503"/>
                                </a:lnTo>
                                <a:lnTo>
                                  <a:pt x="1412" y="503"/>
                                </a:lnTo>
                                <a:lnTo>
                                  <a:pt x="1412" y="508"/>
                                </a:lnTo>
                                <a:lnTo>
                                  <a:pt x="1418" y="508"/>
                                </a:lnTo>
                                <a:lnTo>
                                  <a:pt x="1418" y="520"/>
                                </a:lnTo>
                                <a:lnTo>
                                  <a:pt x="1423" y="520"/>
                                </a:lnTo>
                                <a:lnTo>
                                  <a:pt x="1423" y="525"/>
                                </a:lnTo>
                                <a:lnTo>
                                  <a:pt x="1429" y="525"/>
                                </a:lnTo>
                                <a:lnTo>
                                  <a:pt x="1429" y="531"/>
                                </a:lnTo>
                                <a:lnTo>
                                  <a:pt x="1435" y="531"/>
                                </a:lnTo>
                                <a:lnTo>
                                  <a:pt x="1435" y="537"/>
                                </a:lnTo>
                                <a:lnTo>
                                  <a:pt x="1440" y="537"/>
                                </a:lnTo>
                                <a:lnTo>
                                  <a:pt x="1446" y="537"/>
                                </a:lnTo>
                                <a:lnTo>
                                  <a:pt x="1452" y="537"/>
                                </a:lnTo>
                                <a:lnTo>
                                  <a:pt x="1452" y="531"/>
                                </a:lnTo>
                                <a:lnTo>
                                  <a:pt x="1457" y="531"/>
                                </a:lnTo>
                                <a:lnTo>
                                  <a:pt x="1457" y="525"/>
                                </a:lnTo>
                                <a:lnTo>
                                  <a:pt x="1463" y="525"/>
                                </a:lnTo>
                                <a:lnTo>
                                  <a:pt x="1463" y="520"/>
                                </a:lnTo>
                                <a:lnTo>
                                  <a:pt x="1469" y="520"/>
                                </a:lnTo>
                                <a:lnTo>
                                  <a:pt x="1469" y="514"/>
                                </a:lnTo>
                                <a:lnTo>
                                  <a:pt x="1474" y="514"/>
                                </a:lnTo>
                                <a:lnTo>
                                  <a:pt x="1491" y="514"/>
                                </a:lnTo>
                                <a:lnTo>
                                  <a:pt x="1497" y="514"/>
                                </a:lnTo>
                                <a:lnTo>
                                  <a:pt x="1497" y="520"/>
                                </a:lnTo>
                                <a:lnTo>
                                  <a:pt x="1503" y="520"/>
                                </a:lnTo>
                                <a:lnTo>
                                  <a:pt x="1503" y="514"/>
                                </a:lnTo>
                                <a:lnTo>
                                  <a:pt x="1508" y="514"/>
                                </a:lnTo>
                                <a:lnTo>
                                  <a:pt x="1514" y="514"/>
                                </a:lnTo>
                                <a:lnTo>
                                  <a:pt x="1514" y="503"/>
                                </a:lnTo>
                                <a:lnTo>
                                  <a:pt x="1519" y="503"/>
                                </a:lnTo>
                                <a:lnTo>
                                  <a:pt x="1519" y="491"/>
                                </a:lnTo>
                                <a:lnTo>
                                  <a:pt x="1525" y="491"/>
                                </a:lnTo>
                                <a:lnTo>
                                  <a:pt x="1525" y="480"/>
                                </a:lnTo>
                                <a:lnTo>
                                  <a:pt x="1531" y="480"/>
                                </a:lnTo>
                                <a:lnTo>
                                  <a:pt x="1531" y="469"/>
                                </a:lnTo>
                                <a:lnTo>
                                  <a:pt x="1536" y="469"/>
                                </a:lnTo>
                                <a:lnTo>
                                  <a:pt x="1536" y="457"/>
                                </a:lnTo>
                                <a:lnTo>
                                  <a:pt x="1542" y="457"/>
                                </a:lnTo>
                                <a:lnTo>
                                  <a:pt x="1542" y="452"/>
                                </a:lnTo>
                                <a:lnTo>
                                  <a:pt x="1548" y="452"/>
                                </a:lnTo>
                                <a:lnTo>
                                  <a:pt x="1548" y="446"/>
                                </a:lnTo>
                                <a:lnTo>
                                  <a:pt x="1553" y="446"/>
                                </a:lnTo>
                                <a:lnTo>
                                  <a:pt x="1553" y="435"/>
                                </a:lnTo>
                                <a:lnTo>
                                  <a:pt x="1559" y="435"/>
                                </a:lnTo>
                                <a:lnTo>
                                  <a:pt x="1559" y="429"/>
                                </a:lnTo>
                                <a:lnTo>
                                  <a:pt x="1565" y="429"/>
                                </a:lnTo>
                                <a:lnTo>
                                  <a:pt x="1565" y="412"/>
                                </a:lnTo>
                                <a:lnTo>
                                  <a:pt x="1570" y="412"/>
                                </a:lnTo>
                                <a:lnTo>
                                  <a:pt x="1570" y="401"/>
                                </a:lnTo>
                                <a:lnTo>
                                  <a:pt x="1576" y="401"/>
                                </a:lnTo>
                                <a:lnTo>
                                  <a:pt x="1576" y="390"/>
                                </a:lnTo>
                                <a:lnTo>
                                  <a:pt x="1582" y="390"/>
                                </a:lnTo>
                                <a:lnTo>
                                  <a:pt x="1582" y="378"/>
                                </a:lnTo>
                                <a:lnTo>
                                  <a:pt x="1587" y="378"/>
                                </a:lnTo>
                                <a:lnTo>
                                  <a:pt x="1587" y="373"/>
                                </a:lnTo>
                                <a:lnTo>
                                  <a:pt x="1593" y="373"/>
                                </a:lnTo>
                                <a:lnTo>
                                  <a:pt x="1593" y="367"/>
                                </a:lnTo>
                                <a:lnTo>
                                  <a:pt x="1599" y="367"/>
                                </a:lnTo>
                                <a:lnTo>
                                  <a:pt x="1604" y="367"/>
                                </a:lnTo>
                                <a:lnTo>
                                  <a:pt x="1610" y="367"/>
                                </a:lnTo>
                                <a:lnTo>
                                  <a:pt x="1610" y="361"/>
                                </a:lnTo>
                                <a:lnTo>
                                  <a:pt x="1615" y="361"/>
                                </a:lnTo>
                                <a:lnTo>
                                  <a:pt x="1615" y="356"/>
                                </a:lnTo>
                                <a:lnTo>
                                  <a:pt x="1621" y="356"/>
                                </a:lnTo>
                                <a:lnTo>
                                  <a:pt x="1621" y="350"/>
                                </a:lnTo>
                                <a:lnTo>
                                  <a:pt x="1627" y="350"/>
                                </a:lnTo>
                                <a:lnTo>
                                  <a:pt x="1627" y="339"/>
                                </a:lnTo>
                                <a:lnTo>
                                  <a:pt x="1632" y="339"/>
                                </a:lnTo>
                                <a:lnTo>
                                  <a:pt x="1632" y="328"/>
                                </a:lnTo>
                                <a:lnTo>
                                  <a:pt x="1638" y="328"/>
                                </a:lnTo>
                                <a:lnTo>
                                  <a:pt x="1638" y="311"/>
                                </a:lnTo>
                                <a:lnTo>
                                  <a:pt x="1644" y="311"/>
                                </a:lnTo>
                                <a:lnTo>
                                  <a:pt x="1644" y="299"/>
                                </a:lnTo>
                                <a:lnTo>
                                  <a:pt x="1649" y="299"/>
                                </a:lnTo>
                                <a:lnTo>
                                  <a:pt x="1649" y="288"/>
                                </a:lnTo>
                                <a:lnTo>
                                  <a:pt x="1655" y="288"/>
                                </a:lnTo>
                                <a:lnTo>
                                  <a:pt x="1661" y="288"/>
                                </a:lnTo>
                                <a:lnTo>
                                  <a:pt x="1666" y="288"/>
                                </a:lnTo>
                                <a:lnTo>
                                  <a:pt x="1666" y="294"/>
                                </a:lnTo>
                                <a:lnTo>
                                  <a:pt x="1672" y="294"/>
                                </a:lnTo>
                                <a:lnTo>
                                  <a:pt x="1672" y="299"/>
                                </a:lnTo>
                                <a:lnTo>
                                  <a:pt x="1678" y="299"/>
                                </a:lnTo>
                                <a:lnTo>
                                  <a:pt x="1678" y="305"/>
                                </a:lnTo>
                                <a:lnTo>
                                  <a:pt x="1683" y="305"/>
                                </a:lnTo>
                                <a:lnTo>
                                  <a:pt x="1700" y="305"/>
                                </a:lnTo>
                                <a:lnTo>
                                  <a:pt x="1706" y="305"/>
                                </a:lnTo>
                                <a:lnTo>
                                  <a:pt x="1706" y="299"/>
                                </a:lnTo>
                                <a:lnTo>
                                  <a:pt x="1712" y="299"/>
                                </a:lnTo>
                                <a:lnTo>
                                  <a:pt x="1712" y="288"/>
                                </a:lnTo>
                                <a:lnTo>
                                  <a:pt x="1717" y="288"/>
                                </a:lnTo>
                                <a:lnTo>
                                  <a:pt x="1717" y="277"/>
                                </a:lnTo>
                                <a:lnTo>
                                  <a:pt x="1723" y="277"/>
                                </a:lnTo>
                                <a:lnTo>
                                  <a:pt x="1723" y="271"/>
                                </a:lnTo>
                                <a:lnTo>
                                  <a:pt x="1728" y="271"/>
                                </a:lnTo>
                                <a:lnTo>
                                  <a:pt x="1728" y="260"/>
                                </a:lnTo>
                                <a:lnTo>
                                  <a:pt x="1734" y="260"/>
                                </a:lnTo>
                                <a:lnTo>
                                  <a:pt x="1734" y="248"/>
                                </a:lnTo>
                                <a:lnTo>
                                  <a:pt x="1740" y="248"/>
                                </a:lnTo>
                                <a:lnTo>
                                  <a:pt x="1740" y="237"/>
                                </a:lnTo>
                                <a:lnTo>
                                  <a:pt x="1745" y="237"/>
                                </a:lnTo>
                                <a:lnTo>
                                  <a:pt x="1745" y="226"/>
                                </a:lnTo>
                                <a:lnTo>
                                  <a:pt x="1751" y="226"/>
                                </a:lnTo>
                                <a:lnTo>
                                  <a:pt x="1751" y="220"/>
                                </a:lnTo>
                                <a:lnTo>
                                  <a:pt x="1757" y="220"/>
                                </a:lnTo>
                                <a:lnTo>
                                  <a:pt x="1757" y="215"/>
                                </a:lnTo>
                                <a:lnTo>
                                  <a:pt x="1762" y="215"/>
                                </a:lnTo>
                                <a:lnTo>
                                  <a:pt x="1762" y="209"/>
                                </a:lnTo>
                                <a:lnTo>
                                  <a:pt x="1768" y="209"/>
                                </a:lnTo>
                                <a:lnTo>
                                  <a:pt x="1802" y="209"/>
                                </a:lnTo>
                                <a:lnTo>
                                  <a:pt x="1808" y="209"/>
                                </a:lnTo>
                                <a:lnTo>
                                  <a:pt x="1808" y="215"/>
                                </a:lnTo>
                                <a:lnTo>
                                  <a:pt x="1813" y="215"/>
                                </a:lnTo>
                                <a:lnTo>
                                  <a:pt x="1813" y="220"/>
                                </a:lnTo>
                                <a:lnTo>
                                  <a:pt x="1819" y="220"/>
                                </a:lnTo>
                                <a:lnTo>
                                  <a:pt x="1819" y="226"/>
                                </a:lnTo>
                                <a:lnTo>
                                  <a:pt x="1825" y="226"/>
                                </a:lnTo>
                                <a:lnTo>
                                  <a:pt x="1830" y="226"/>
                                </a:lnTo>
                                <a:lnTo>
                                  <a:pt x="1830" y="220"/>
                                </a:lnTo>
                                <a:lnTo>
                                  <a:pt x="1836" y="220"/>
                                </a:lnTo>
                                <a:lnTo>
                                  <a:pt x="1836" y="215"/>
                                </a:lnTo>
                                <a:lnTo>
                                  <a:pt x="1841" y="215"/>
                                </a:lnTo>
                                <a:lnTo>
                                  <a:pt x="1841" y="203"/>
                                </a:lnTo>
                                <a:lnTo>
                                  <a:pt x="1847" y="203"/>
                                </a:lnTo>
                                <a:lnTo>
                                  <a:pt x="1847" y="186"/>
                                </a:lnTo>
                                <a:lnTo>
                                  <a:pt x="1853" y="186"/>
                                </a:lnTo>
                                <a:lnTo>
                                  <a:pt x="1853" y="169"/>
                                </a:lnTo>
                                <a:lnTo>
                                  <a:pt x="1858" y="169"/>
                                </a:lnTo>
                                <a:lnTo>
                                  <a:pt x="1858" y="158"/>
                                </a:lnTo>
                                <a:lnTo>
                                  <a:pt x="1864" y="158"/>
                                </a:lnTo>
                                <a:lnTo>
                                  <a:pt x="1864" y="152"/>
                                </a:lnTo>
                                <a:lnTo>
                                  <a:pt x="1870" y="152"/>
                                </a:lnTo>
                                <a:lnTo>
                                  <a:pt x="1870" y="147"/>
                                </a:lnTo>
                                <a:lnTo>
                                  <a:pt x="1875" y="147"/>
                                </a:lnTo>
                                <a:lnTo>
                                  <a:pt x="1875" y="141"/>
                                </a:lnTo>
                                <a:lnTo>
                                  <a:pt x="1881" y="141"/>
                                </a:lnTo>
                                <a:lnTo>
                                  <a:pt x="1887" y="141"/>
                                </a:lnTo>
                                <a:lnTo>
                                  <a:pt x="1892" y="141"/>
                                </a:lnTo>
                                <a:lnTo>
                                  <a:pt x="1892" y="135"/>
                                </a:lnTo>
                                <a:lnTo>
                                  <a:pt x="1898" y="135"/>
                                </a:lnTo>
                                <a:lnTo>
                                  <a:pt x="1904" y="135"/>
                                </a:lnTo>
                                <a:lnTo>
                                  <a:pt x="1909" y="135"/>
                                </a:lnTo>
                                <a:lnTo>
                                  <a:pt x="1909" y="141"/>
                                </a:lnTo>
                                <a:lnTo>
                                  <a:pt x="1915" y="141"/>
                                </a:lnTo>
                                <a:lnTo>
                                  <a:pt x="1915" y="147"/>
                                </a:lnTo>
                                <a:lnTo>
                                  <a:pt x="1921" y="147"/>
                                </a:lnTo>
                                <a:lnTo>
                                  <a:pt x="1926" y="147"/>
                                </a:lnTo>
                                <a:lnTo>
                                  <a:pt x="1926" y="152"/>
                                </a:lnTo>
                                <a:lnTo>
                                  <a:pt x="1932" y="152"/>
                                </a:lnTo>
                                <a:lnTo>
                                  <a:pt x="1932" y="147"/>
                                </a:lnTo>
                                <a:lnTo>
                                  <a:pt x="1937" y="147"/>
                                </a:lnTo>
                                <a:lnTo>
                                  <a:pt x="1937" y="141"/>
                                </a:lnTo>
                                <a:lnTo>
                                  <a:pt x="1943" y="141"/>
                                </a:lnTo>
                                <a:lnTo>
                                  <a:pt x="1943" y="135"/>
                                </a:lnTo>
                                <a:lnTo>
                                  <a:pt x="1949" y="135"/>
                                </a:lnTo>
                                <a:lnTo>
                                  <a:pt x="1949" y="124"/>
                                </a:lnTo>
                                <a:lnTo>
                                  <a:pt x="1954" y="124"/>
                                </a:lnTo>
                                <a:lnTo>
                                  <a:pt x="1954" y="119"/>
                                </a:lnTo>
                                <a:lnTo>
                                  <a:pt x="1960" y="119"/>
                                </a:lnTo>
                                <a:lnTo>
                                  <a:pt x="1960" y="107"/>
                                </a:lnTo>
                                <a:lnTo>
                                  <a:pt x="1966" y="107"/>
                                </a:lnTo>
                                <a:lnTo>
                                  <a:pt x="1971" y="107"/>
                                </a:lnTo>
                                <a:lnTo>
                                  <a:pt x="1971" y="102"/>
                                </a:lnTo>
                                <a:lnTo>
                                  <a:pt x="1977" y="102"/>
                                </a:lnTo>
                                <a:lnTo>
                                  <a:pt x="1988" y="102"/>
                                </a:lnTo>
                                <a:lnTo>
                                  <a:pt x="1994" y="102"/>
                                </a:lnTo>
                                <a:lnTo>
                                  <a:pt x="1994" y="96"/>
                                </a:lnTo>
                                <a:lnTo>
                                  <a:pt x="2000" y="96"/>
                                </a:lnTo>
                              </a:path>
                            </a:pathLst>
                          </a:custGeom>
                          <a:noFill/>
                          <a:ln w="381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61"/>
                        <wps:cNvSpPr>
                          <a:spLocks/>
                        </wps:cNvSpPr>
                        <wps:spPr bwMode="auto">
                          <a:xfrm>
                            <a:off x="1598930" y="633095"/>
                            <a:ext cx="1589405" cy="279400"/>
                          </a:xfrm>
                          <a:custGeom>
                            <a:avLst/>
                            <a:gdLst>
                              <a:gd name="T0" fmla="*/ 17 w 2503"/>
                              <a:gd name="T1" fmla="*/ 310 h 440"/>
                              <a:gd name="T2" fmla="*/ 40 w 2503"/>
                              <a:gd name="T3" fmla="*/ 293 h 440"/>
                              <a:gd name="T4" fmla="*/ 62 w 2503"/>
                              <a:gd name="T5" fmla="*/ 271 h 440"/>
                              <a:gd name="T6" fmla="*/ 96 w 2503"/>
                              <a:gd name="T7" fmla="*/ 259 h 440"/>
                              <a:gd name="T8" fmla="*/ 119 w 2503"/>
                              <a:gd name="T9" fmla="*/ 243 h 440"/>
                              <a:gd name="T10" fmla="*/ 158 w 2503"/>
                              <a:gd name="T11" fmla="*/ 226 h 440"/>
                              <a:gd name="T12" fmla="*/ 181 w 2503"/>
                              <a:gd name="T13" fmla="*/ 203 h 440"/>
                              <a:gd name="T14" fmla="*/ 204 w 2503"/>
                              <a:gd name="T15" fmla="*/ 192 h 440"/>
                              <a:gd name="T16" fmla="*/ 226 w 2503"/>
                              <a:gd name="T17" fmla="*/ 180 h 440"/>
                              <a:gd name="T18" fmla="*/ 255 w 2503"/>
                              <a:gd name="T19" fmla="*/ 186 h 440"/>
                              <a:gd name="T20" fmla="*/ 277 w 2503"/>
                              <a:gd name="T21" fmla="*/ 163 h 440"/>
                              <a:gd name="T22" fmla="*/ 300 w 2503"/>
                              <a:gd name="T23" fmla="*/ 147 h 440"/>
                              <a:gd name="T24" fmla="*/ 328 w 2503"/>
                              <a:gd name="T25" fmla="*/ 135 h 440"/>
                              <a:gd name="T26" fmla="*/ 356 w 2503"/>
                              <a:gd name="T27" fmla="*/ 124 h 440"/>
                              <a:gd name="T28" fmla="*/ 379 w 2503"/>
                              <a:gd name="T29" fmla="*/ 113 h 440"/>
                              <a:gd name="T30" fmla="*/ 401 w 2503"/>
                              <a:gd name="T31" fmla="*/ 96 h 440"/>
                              <a:gd name="T32" fmla="*/ 441 w 2503"/>
                              <a:gd name="T33" fmla="*/ 84 h 440"/>
                              <a:gd name="T34" fmla="*/ 480 w 2503"/>
                              <a:gd name="T35" fmla="*/ 67 h 440"/>
                              <a:gd name="T36" fmla="*/ 503 w 2503"/>
                              <a:gd name="T37" fmla="*/ 56 h 440"/>
                              <a:gd name="T38" fmla="*/ 548 w 2503"/>
                              <a:gd name="T39" fmla="*/ 45 h 440"/>
                              <a:gd name="T40" fmla="*/ 593 w 2503"/>
                              <a:gd name="T41" fmla="*/ 34 h 440"/>
                              <a:gd name="T42" fmla="*/ 622 w 2503"/>
                              <a:gd name="T43" fmla="*/ 22 h 440"/>
                              <a:gd name="T44" fmla="*/ 712 w 2503"/>
                              <a:gd name="T45" fmla="*/ 11 h 440"/>
                              <a:gd name="T46" fmla="*/ 899 w 2503"/>
                              <a:gd name="T47" fmla="*/ 0 h 440"/>
                              <a:gd name="T48" fmla="*/ 1124 w 2503"/>
                              <a:gd name="T49" fmla="*/ 0 h 440"/>
                              <a:gd name="T50" fmla="*/ 1181 w 2503"/>
                              <a:gd name="T51" fmla="*/ 11 h 440"/>
                              <a:gd name="T52" fmla="*/ 1283 w 2503"/>
                              <a:gd name="T53" fmla="*/ 22 h 440"/>
                              <a:gd name="T54" fmla="*/ 1373 w 2503"/>
                              <a:gd name="T55" fmla="*/ 34 h 440"/>
                              <a:gd name="T56" fmla="*/ 1407 w 2503"/>
                              <a:gd name="T57" fmla="*/ 45 h 440"/>
                              <a:gd name="T58" fmla="*/ 1452 w 2503"/>
                              <a:gd name="T59" fmla="*/ 56 h 440"/>
                              <a:gd name="T60" fmla="*/ 1497 w 2503"/>
                              <a:gd name="T61" fmla="*/ 67 h 440"/>
                              <a:gd name="T62" fmla="*/ 1543 w 2503"/>
                              <a:gd name="T63" fmla="*/ 79 h 440"/>
                              <a:gd name="T64" fmla="*/ 1593 w 2503"/>
                              <a:gd name="T65" fmla="*/ 90 h 440"/>
                              <a:gd name="T66" fmla="*/ 1627 w 2503"/>
                              <a:gd name="T67" fmla="*/ 101 h 440"/>
                              <a:gd name="T68" fmla="*/ 1661 w 2503"/>
                              <a:gd name="T69" fmla="*/ 113 h 440"/>
                              <a:gd name="T70" fmla="*/ 1695 w 2503"/>
                              <a:gd name="T71" fmla="*/ 124 h 440"/>
                              <a:gd name="T72" fmla="*/ 1729 w 2503"/>
                              <a:gd name="T73" fmla="*/ 135 h 440"/>
                              <a:gd name="T74" fmla="*/ 1774 w 2503"/>
                              <a:gd name="T75" fmla="*/ 147 h 440"/>
                              <a:gd name="T76" fmla="*/ 1808 w 2503"/>
                              <a:gd name="T77" fmla="*/ 158 h 440"/>
                              <a:gd name="T78" fmla="*/ 1859 w 2503"/>
                              <a:gd name="T79" fmla="*/ 169 h 440"/>
                              <a:gd name="T80" fmla="*/ 1910 w 2503"/>
                              <a:gd name="T81" fmla="*/ 180 h 440"/>
                              <a:gd name="T82" fmla="*/ 1949 w 2503"/>
                              <a:gd name="T83" fmla="*/ 192 h 440"/>
                              <a:gd name="T84" fmla="*/ 2000 w 2503"/>
                              <a:gd name="T85" fmla="*/ 203 h 440"/>
                              <a:gd name="T86" fmla="*/ 2040 w 2503"/>
                              <a:gd name="T87" fmla="*/ 214 h 440"/>
                              <a:gd name="T88" fmla="*/ 2074 w 2503"/>
                              <a:gd name="T89" fmla="*/ 226 h 440"/>
                              <a:gd name="T90" fmla="*/ 2102 w 2503"/>
                              <a:gd name="T91" fmla="*/ 237 h 440"/>
                              <a:gd name="T92" fmla="*/ 2130 w 2503"/>
                              <a:gd name="T93" fmla="*/ 248 h 440"/>
                              <a:gd name="T94" fmla="*/ 2153 w 2503"/>
                              <a:gd name="T95" fmla="*/ 259 h 440"/>
                              <a:gd name="T96" fmla="*/ 2175 w 2503"/>
                              <a:gd name="T97" fmla="*/ 271 h 440"/>
                              <a:gd name="T98" fmla="*/ 2203 w 2503"/>
                              <a:gd name="T99" fmla="*/ 282 h 440"/>
                              <a:gd name="T100" fmla="*/ 2226 w 2503"/>
                              <a:gd name="T101" fmla="*/ 293 h 440"/>
                              <a:gd name="T102" fmla="*/ 2249 w 2503"/>
                              <a:gd name="T103" fmla="*/ 310 h 440"/>
                              <a:gd name="T104" fmla="*/ 2283 w 2503"/>
                              <a:gd name="T105" fmla="*/ 322 h 440"/>
                              <a:gd name="T106" fmla="*/ 2311 w 2503"/>
                              <a:gd name="T107" fmla="*/ 339 h 440"/>
                              <a:gd name="T108" fmla="*/ 2339 w 2503"/>
                              <a:gd name="T109" fmla="*/ 350 h 440"/>
                              <a:gd name="T110" fmla="*/ 2362 w 2503"/>
                              <a:gd name="T111" fmla="*/ 367 h 440"/>
                              <a:gd name="T112" fmla="*/ 2384 w 2503"/>
                              <a:gd name="T113" fmla="*/ 378 h 440"/>
                              <a:gd name="T114" fmla="*/ 2407 w 2503"/>
                              <a:gd name="T115" fmla="*/ 389 h 440"/>
                              <a:gd name="T116" fmla="*/ 2435 w 2503"/>
                              <a:gd name="T117" fmla="*/ 401 h 440"/>
                              <a:gd name="T118" fmla="*/ 2458 w 2503"/>
                              <a:gd name="T119" fmla="*/ 412 h 440"/>
                              <a:gd name="T120" fmla="*/ 2480 w 2503"/>
                              <a:gd name="T121" fmla="*/ 423 h 440"/>
                              <a:gd name="T122" fmla="*/ 2503 w 2503"/>
                              <a:gd name="T123" fmla="*/ 44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03" h="440">
                                <a:moveTo>
                                  <a:pt x="0" y="333"/>
                                </a:moveTo>
                                <a:lnTo>
                                  <a:pt x="0" y="327"/>
                                </a:lnTo>
                                <a:lnTo>
                                  <a:pt x="6" y="327"/>
                                </a:lnTo>
                                <a:lnTo>
                                  <a:pt x="6" y="316"/>
                                </a:lnTo>
                                <a:lnTo>
                                  <a:pt x="12" y="316"/>
                                </a:lnTo>
                                <a:lnTo>
                                  <a:pt x="17" y="316"/>
                                </a:lnTo>
                                <a:lnTo>
                                  <a:pt x="17" y="310"/>
                                </a:lnTo>
                                <a:lnTo>
                                  <a:pt x="23" y="310"/>
                                </a:lnTo>
                                <a:lnTo>
                                  <a:pt x="29" y="310"/>
                                </a:lnTo>
                                <a:lnTo>
                                  <a:pt x="29" y="305"/>
                                </a:lnTo>
                                <a:lnTo>
                                  <a:pt x="34" y="305"/>
                                </a:lnTo>
                                <a:lnTo>
                                  <a:pt x="34" y="299"/>
                                </a:lnTo>
                                <a:lnTo>
                                  <a:pt x="40" y="299"/>
                                </a:lnTo>
                                <a:lnTo>
                                  <a:pt x="40" y="293"/>
                                </a:lnTo>
                                <a:lnTo>
                                  <a:pt x="45" y="293"/>
                                </a:lnTo>
                                <a:lnTo>
                                  <a:pt x="45" y="288"/>
                                </a:lnTo>
                                <a:lnTo>
                                  <a:pt x="51" y="288"/>
                                </a:lnTo>
                                <a:lnTo>
                                  <a:pt x="51" y="282"/>
                                </a:lnTo>
                                <a:lnTo>
                                  <a:pt x="57" y="282"/>
                                </a:lnTo>
                                <a:lnTo>
                                  <a:pt x="57" y="276"/>
                                </a:lnTo>
                                <a:lnTo>
                                  <a:pt x="62" y="276"/>
                                </a:lnTo>
                                <a:lnTo>
                                  <a:pt x="62" y="271"/>
                                </a:lnTo>
                                <a:lnTo>
                                  <a:pt x="68" y="271"/>
                                </a:lnTo>
                                <a:lnTo>
                                  <a:pt x="68" y="265"/>
                                </a:lnTo>
                                <a:lnTo>
                                  <a:pt x="74" y="265"/>
                                </a:lnTo>
                                <a:lnTo>
                                  <a:pt x="79" y="265"/>
                                </a:lnTo>
                                <a:lnTo>
                                  <a:pt x="79" y="259"/>
                                </a:lnTo>
                                <a:lnTo>
                                  <a:pt x="85" y="259"/>
                                </a:lnTo>
                                <a:lnTo>
                                  <a:pt x="96" y="259"/>
                                </a:lnTo>
                                <a:lnTo>
                                  <a:pt x="102" y="259"/>
                                </a:lnTo>
                                <a:lnTo>
                                  <a:pt x="102" y="254"/>
                                </a:lnTo>
                                <a:lnTo>
                                  <a:pt x="108" y="254"/>
                                </a:lnTo>
                                <a:lnTo>
                                  <a:pt x="108" y="248"/>
                                </a:lnTo>
                                <a:lnTo>
                                  <a:pt x="113" y="248"/>
                                </a:lnTo>
                                <a:lnTo>
                                  <a:pt x="119" y="248"/>
                                </a:lnTo>
                                <a:lnTo>
                                  <a:pt x="119" y="243"/>
                                </a:lnTo>
                                <a:lnTo>
                                  <a:pt x="125" y="243"/>
                                </a:lnTo>
                                <a:lnTo>
                                  <a:pt x="142" y="243"/>
                                </a:lnTo>
                                <a:lnTo>
                                  <a:pt x="147" y="243"/>
                                </a:lnTo>
                                <a:lnTo>
                                  <a:pt x="147" y="237"/>
                                </a:lnTo>
                                <a:lnTo>
                                  <a:pt x="153" y="237"/>
                                </a:lnTo>
                                <a:lnTo>
                                  <a:pt x="153" y="231"/>
                                </a:lnTo>
                                <a:lnTo>
                                  <a:pt x="158" y="231"/>
                                </a:lnTo>
                                <a:lnTo>
                                  <a:pt x="158" y="226"/>
                                </a:lnTo>
                                <a:lnTo>
                                  <a:pt x="164" y="226"/>
                                </a:lnTo>
                                <a:lnTo>
                                  <a:pt x="164" y="220"/>
                                </a:lnTo>
                                <a:lnTo>
                                  <a:pt x="170" y="220"/>
                                </a:lnTo>
                                <a:lnTo>
                                  <a:pt x="170" y="214"/>
                                </a:lnTo>
                                <a:lnTo>
                                  <a:pt x="175" y="214"/>
                                </a:lnTo>
                                <a:lnTo>
                                  <a:pt x="175" y="209"/>
                                </a:lnTo>
                                <a:lnTo>
                                  <a:pt x="181" y="209"/>
                                </a:lnTo>
                                <a:lnTo>
                                  <a:pt x="181" y="203"/>
                                </a:lnTo>
                                <a:lnTo>
                                  <a:pt x="187" y="203"/>
                                </a:lnTo>
                                <a:lnTo>
                                  <a:pt x="192" y="203"/>
                                </a:lnTo>
                                <a:lnTo>
                                  <a:pt x="192" y="197"/>
                                </a:lnTo>
                                <a:lnTo>
                                  <a:pt x="198" y="197"/>
                                </a:lnTo>
                                <a:lnTo>
                                  <a:pt x="204" y="197"/>
                                </a:lnTo>
                                <a:lnTo>
                                  <a:pt x="204" y="192"/>
                                </a:lnTo>
                                <a:lnTo>
                                  <a:pt x="209" y="192"/>
                                </a:lnTo>
                                <a:lnTo>
                                  <a:pt x="209" y="186"/>
                                </a:lnTo>
                                <a:lnTo>
                                  <a:pt x="215" y="186"/>
                                </a:lnTo>
                                <a:lnTo>
                                  <a:pt x="221" y="186"/>
                                </a:lnTo>
                                <a:lnTo>
                                  <a:pt x="221" y="180"/>
                                </a:lnTo>
                                <a:lnTo>
                                  <a:pt x="226" y="180"/>
                                </a:lnTo>
                                <a:lnTo>
                                  <a:pt x="232" y="180"/>
                                </a:lnTo>
                                <a:lnTo>
                                  <a:pt x="232" y="186"/>
                                </a:lnTo>
                                <a:lnTo>
                                  <a:pt x="238" y="186"/>
                                </a:lnTo>
                                <a:lnTo>
                                  <a:pt x="243" y="186"/>
                                </a:lnTo>
                                <a:lnTo>
                                  <a:pt x="249" y="186"/>
                                </a:lnTo>
                                <a:lnTo>
                                  <a:pt x="249" y="192"/>
                                </a:lnTo>
                                <a:lnTo>
                                  <a:pt x="255" y="192"/>
                                </a:lnTo>
                                <a:lnTo>
                                  <a:pt x="255" y="186"/>
                                </a:lnTo>
                                <a:lnTo>
                                  <a:pt x="260" y="186"/>
                                </a:lnTo>
                                <a:lnTo>
                                  <a:pt x="266" y="186"/>
                                </a:lnTo>
                                <a:lnTo>
                                  <a:pt x="266" y="180"/>
                                </a:lnTo>
                                <a:lnTo>
                                  <a:pt x="271" y="180"/>
                                </a:lnTo>
                                <a:lnTo>
                                  <a:pt x="271" y="169"/>
                                </a:lnTo>
                                <a:lnTo>
                                  <a:pt x="277" y="169"/>
                                </a:lnTo>
                                <a:lnTo>
                                  <a:pt x="277" y="163"/>
                                </a:lnTo>
                                <a:lnTo>
                                  <a:pt x="283" y="163"/>
                                </a:lnTo>
                                <a:lnTo>
                                  <a:pt x="283" y="158"/>
                                </a:lnTo>
                                <a:lnTo>
                                  <a:pt x="288" y="158"/>
                                </a:lnTo>
                                <a:lnTo>
                                  <a:pt x="288" y="152"/>
                                </a:lnTo>
                                <a:lnTo>
                                  <a:pt x="294" y="152"/>
                                </a:lnTo>
                                <a:lnTo>
                                  <a:pt x="294" y="147"/>
                                </a:lnTo>
                                <a:lnTo>
                                  <a:pt x="300" y="147"/>
                                </a:lnTo>
                                <a:lnTo>
                                  <a:pt x="305" y="147"/>
                                </a:lnTo>
                                <a:lnTo>
                                  <a:pt x="305" y="141"/>
                                </a:lnTo>
                                <a:lnTo>
                                  <a:pt x="311" y="141"/>
                                </a:lnTo>
                                <a:lnTo>
                                  <a:pt x="317" y="141"/>
                                </a:lnTo>
                                <a:lnTo>
                                  <a:pt x="317" y="135"/>
                                </a:lnTo>
                                <a:lnTo>
                                  <a:pt x="322" y="135"/>
                                </a:lnTo>
                                <a:lnTo>
                                  <a:pt x="328" y="135"/>
                                </a:lnTo>
                                <a:lnTo>
                                  <a:pt x="334" y="135"/>
                                </a:lnTo>
                                <a:lnTo>
                                  <a:pt x="334" y="130"/>
                                </a:lnTo>
                                <a:lnTo>
                                  <a:pt x="339" y="130"/>
                                </a:lnTo>
                                <a:lnTo>
                                  <a:pt x="345" y="130"/>
                                </a:lnTo>
                                <a:lnTo>
                                  <a:pt x="351" y="130"/>
                                </a:lnTo>
                                <a:lnTo>
                                  <a:pt x="351" y="124"/>
                                </a:lnTo>
                                <a:lnTo>
                                  <a:pt x="356" y="124"/>
                                </a:lnTo>
                                <a:lnTo>
                                  <a:pt x="362" y="124"/>
                                </a:lnTo>
                                <a:lnTo>
                                  <a:pt x="362" y="118"/>
                                </a:lnTo>
                                <a:lnTo>
                                  <a:pt x="367" y="118"/>
                                </a:lnTo>
                                <a:lnTo>
                                  <a:pt x="373" y="118"/>
                                </a:lnTo>
                                <a:lnTo>
                                  <a:pt x="373" y="113"/>
                                </a:lnTo>
                                <a:lnTo>
                                  <a:pt x="379" y="113"/>
                                </a:lnTo>
                                <a:lnTo>
                                  <a:pt x="384" y="113"/>
                                </a:lnTo>
                                <a:lnTo>
                                  <a:pt x="384" y="107"/>
                                </a:lnTo>
                                <a:lnTo>
                                  <a:pt x="390" y="107"/>
                                </a:lnTo>
                                <a:lnTo>
                                  <a:pt x="390" y="101"/>
                                </a:lnTo>
                                <a:lnTo>
                                  <a:pt x="396" y="101"/>
                                </a:lnTo>
                                <a:lnTo>
                                  <a:pt x="396" y="96"/>
                                </a:lnTo>
                                <a:lnTo>
                                  <a:pt x="401" y="96"/>
                                </a:lnTo>
                                <a:lnTo>
                                  <a:pt x="407" y="96"/>
                                </a:lnTo>
                                <a:lnTo>
                                  <a:pt x="407" y="90"/>
                                </a:lnTo>
                                <a:lnTo>
                                  <a:pt x="413" y="90"/>
                                </a:lnTo>
                                <a:lnTo>
                                  <a:pt x="418" y="90"/>
                                </a:lnTo>
                                <a:lnTo>
                                  <a:pt x="418" y="84"/>
                                </a:lnTo>
                                <a:lnTo>
                                  <a:pt x="424" y="84"/>
                                </a:lnTo>
                                <a:lnTo>
                                  <a:pt x="441" y="84"/>
                                </a:lnTo>
                                <a:lnTo>
                                  <a:pt x="447" y="84"/>
                                </a:lnTo>
                                <a:lnTo>
                                  <a:pt x="447" y="79"/>
                                </a:lnTo>
                                <a:lnTo>
                                  <a:pt x="452" y="79"/>
                                </a:lnTo>
                                <a:lnTo>
                                  <a:pt x="469" y="79"/>
                                </a:lnTo>
                                <a:lnTo>
                                  <a:pt x="475" y="79"/>
                                </a:lnTo>
                                <a:lnTo>
                                  <a:pt x="475" y="73"/>
                                </a:lnTo>
                                <a:lnTo>
                                  <a:pt x="480" y="73"/>
                                </a:lnTo>
                                <a:lnTo>
                                  <a:pt x="480" y="67"/>
                                </a:lnTo>
                                <a:lnTo>
                                  <a:pt x="486" y="67"/>
                                </a:lnTo>
                                <a:lnTo>
                                  <a:pt x="492" y="67"/>
                                </a:lnTo>
                                <a:lnTo>
                                  <a:pt x="492" y="62"/>
                                </a:lnTo>
                                <a:lnTo>
                                  <a:pt x="497" y="62"/>
                                </a:lnTo>
                                <a:lnTo>
                                  <a:pt x="503" y="62"/>
                                </a:lnTo>
                                <a:lnTo>
                                  <a:pt x="503" y="56"/>
                                </a:lnTo>
                                <a:lnTo>
                                  <a:pt x="509" y="56"/>
                                </a:lnTo>
                                <a:lnTo>
                                  <a:pt x="514" y="56"/>
                                </a:lnTo>
                                <a:lnTo>
                                  <a:pt x="514" y="50"/>
                                </a:lnTo>
                                <a:lnTo>
                                  <a:pt x="520" y="50"/>
                                </a:lnTo>
                                <a:lnTo>
                                  <a:pt x="543" y="50"/>
                                </a:lnTo>
                                <a:lnTo>
                                  <a:pt x="548" y="50"/>
                                </a:lnTo>
                                <a:lnTo>
                                  <a:pt x="548" y="45"/>
                                </a:lnTo>
                                <a:lnTo>
                                  <a:pt x="554" y="45"/>
                                </a:lnTo>
                                <a:lnTo>
                                  <a:pt x="565" y="45"/>
                                </a:lnTo>
                                <a:lnTo>
                                  <a:pt x="571" y="45"/>
                                </a:lnTo>
                                <a:lnTo>
                                  <a:pt x="571" y="39"/>
                                </a:lnTo>
                                <a:lnTo>
                                  <a:pt x="577" y="39"/>
                                </a:lnTo>
                                <a:lnTo>
                                  <a:pt x="588" y="39"/>
                                </a:lnTo>
                                <a:lnTo>
                                  <a:pt x="593" y="39"/>
                                </a:lnTo>
                                <a:lnTo>
                                  <a:pt x="593" y="34"/>
                                </a:lnTo>
                                <a:lnTo>
                                  <a:pt x="599" y="34"/>
                                </a:lnTo>
                                <a:lnTo>
                                  <a:pt x="605" y="34"/>
                                </a:lnTo>
                                <a:lnTo>
                                  <a:pt x="610" y="34"/>
                                </a:lnTo>
                                <a:lnTo>
                                  <a:pt x="610" y="28"/>
                                </a:lnTo>
                                <a:lnTo>
                                  <a:pt x="616" y="28"/>
                                </a:lnTo>
                                <a:lnTo>
                                  <a:pt x="622" y="28"/>
                                </a:lnTo>
                                <a:lnTo>
                                  <a:pt x="622" y="22"/>
                                </a:lnTo>
                                <a:lnTo>
                                  <a:pt x="627" y="22"/>
                                </a:lnTo>
                                <a:lnTo>
                                  <a:pt x="650" y="22"/>
                                </a:lnTo>
                                <a:lnTo>
                                  <a:pt x="656" y="22"/>
                                </a:lnTo>
                                <a:lnTo>
                                  <a:pt x="656" y="17"/>
                                </a:lnTo>
                                <a:lnTo>
                                  <a:pt x="661" y="17"/>
                                </a:lnTo>
                                <a:lnTo>
                                  <a:pt x="706" y="17"/>
                                </a:lnTo>
                                <a:lnTo>
                                  <a:pt x="712" y="17"/>
                                </a:lnTo>
                                <a:lnTo>
                                  <a:pt x="712" y="11"/>
                                </a:lnTo>
                                <a:lnTo>
                                  <a:pt x="718" y="11"/>
                                </a:lnTo>
                                <a:lnTo>
                                  <a:pt x="763" y="11"/>
                                </a:lnTo>
                                <a:lnTo>
                                  <a:pt x="769" y="11"/>
                                </a:lnTo>
                                <a:lnTo>
                                  <a:pt x="769" y="5"/>
                                </a:lnTo>
                                <a:lnTo>
                                  <a:pt x="774" y="5"/>
                                </a:lnTo>
                                <a:lnTo>
                                  <a:pt x="893" y="5"/>
                                </a:lnTo>
                                <a:lnTo>
                                  <a:pt x="899" y="5"/>
                                </a:lnTo>
                                <a:lnTo>
                                  <a:pt x="899" y="0"/>
                                </a:lnTo>
                                <a:lnTo>
                                  <a:pt x="904" y="0"/>
                                </a:lnTo>
                                <a:lnTo>
                                  <a:pt x="1091" y="0"/>
                                </a:lnTo>
                                <a:lnTo>
                                  <a:pt x="1096" y="0"/>
                                </a:lnTo>
                                <a:lnTo>
                                  <a:pt x="1096" y="5"/>
                                </a:lnTo>
                                <a:lnTo>
                                  <a:pt x="1102" y="5"/>
                                </a:lnTo>
                                <a:lnTo>
                                  <a:pt x="1119" y="5"/>
                                </a:lnTo>
                                <a:lnTo>
                                  <a:pt x="1124" y="5"/>
                                </a:lnTo>
                                <a:lnTo>
                                  <a:pt x="1124" y="0"/>
                                </a:lnTo>
                                <a:lnTo>
                                  <a:pt x="1130" y="0"/>
                                </a:lnTo>
                                <a:lnTo>
                                  <a:pt x="1136" y="0"/>
                                </a:lnTo>
                                <a:lnTo>
                                  <a:pt x="1141" y="0"/>
                                </a:lnTo>
                                <a:lnTo>
                                  <a:pt x="1141" y="5"/>
                                </a:lnTo>
                                <a:lnTo>
                                  <a:pt x="1147" y="5"/>
                                </a:lnTo>
                                <a:lnTo>
                                  <a:pt x="1175" y="5"/>
                                </a:lnTo>
                                <a:lnTo>
                                  <a:pt x="1181" y="5"/>
                                </a:lnTo>
                                <a:lnTo>
                                  <a:pt x="1181" y="11"/>
                                </a:lnTo>
                                <a:lnTo>
                                  <a:pt x="1187" y="11"/>
                                </a:lnTo>
                                <a:lnTo>
                                  <a:pt x="1226" y="11"/>
                                </a:lnTo>
                                <a:lnTo>
                                  <a:pt x="1232" y="11"/>
                                </a:lnTo>
                                <a:lnTo>
                                  <a:pt x="1232" y="17"/>
                                </a:lnTo>
                                <a:lnTo>
                                  <a:pt x="1237" y="17"/>
                                </a:lnTo>
                                <a:lnTo>
                                  <a:pt x="1277" y="17"/>
                                </a:lnTo>
                                <a:lnTo>
                                  <a:pt x="1283" y="17"/>
                                </a:lnTo>
                                <a:lnTo>
                                  <a:pt x="1283" y="22"/>
                                </a:lnTo>
                                <a:lnTo>
                                  <a:pt x="1288" y="22"/>
                                </a:lnTo>
                                <a:lnTo>
                                  <a:pt x="1305" y="22"/>
                                </a:lnTo>
                                <a:lnTo>
                                  <a:pt x="1311" y="22"/>
                                </a:lnTo>
                                <a:lnTo>
                                  <a:pt x="1311" y="28"/>
                                </a:lnTo>
                                <a:lnTo>
                                  <a:pt x="1317" y="28"/>
                                </a:lnTo>
                                <a:lnTo>
                                  <a:pt x="1367" y="28"/>
                                </a:lnTo>
                                <a:lnTo>
                                  <a:pt x="1373" y="28"/>
                                </a:lnTo>
                                <a:lnTo>
                                  <a:pt x="1373" y="34"/>
                                </a:lnTo>
                                <a:lnTo>
                                  <a:pt x="1379" y="34"/>
                                </a:lnTo>
                                <a:lnTo>
                                  <a:pt x="1390" y="34"/>
                                </a:lnTo>
                                <a:lnTo>
                                  <a:pt x="1396" y="34"/>
                                </a:lnTo>
                                <a:lnTo>
                                  <a:pt x="1396" y="39"/>
                                </a:lnTo>
                                <a:lnTo>
                                  <a:pt x="1401" y="39"/>
                                </a:lnTo>
                                <a:lnTo>
                                  <a:pt x="1407" y="39"/>
                                </a:lnTo>
                                <a:lnTo>
                                  <a:pt x="1407" y="45"/>
                                </a:lnTo>
                                <a:lnTo>
                                  <a:pt x="1413" y="45"/>
                                </a:lnTo>
                                <a:lnTo>
                                  <a:pt x="1424" y="45"/>
                                </a:lnTo>
                                <a:lnTo>
                                  <a:pt x="1430" y="45"/>
                                </a:lnTo>
                                <a:lnTo>
                                  <a:pt x="1430" y="50"/>
                                </a:lnTo>
                                <a:lnTo>
                                  <a:pt x="1435" y="50"/>
                                </a:lnTo>
                                <a:lnTo>
                                  <a:pt x="1446" y="50"/>
                                </a:lnTo>
                                <a:lnTo>
                                  <a:pt x="1452" y="50"/>
                                </a:lnTo>
                                <a:lnTo>
                                  <a:pt x="1452" y="56"/>
                                </a:lnTo>
                                <a:lnTo>
                                  <a:pt x="1458" y="56"/>
                                </a:lnTo>
                                <a:lnTo>
                                  <a:pt x="1463" y="56"/>
                                </a:lnTo>
                                <a:lnTo>
                                  <a:pt x="1469" y="56"/>
                                </a:lnTo>
                                <a:lnTo>
                                  <a:pt x="1469" y="62"/>
                                </a:lnTo>
                                <a:lnTo>
                                  <a:pt x="1475" y="62"/>
                                </a:lnTo>
                                <a:lnTo>
                                  <a:pt x="1492" y="62"/>
                                </a:lnTo>
                                <a:lnTo>
                                  <a:pt x="1497" y="62"/>
                                </a:lnTo>
                                <a:lnTo>
                                  <a:pt x="1497" y="67"/>
                                </a:lnTo>
                                <a:lnTo>
                                  <a:pt x="1503" y="67"/>
                                </a:lnTo>
                                <a:lnTo>
                                  <a:pt x="1514" y="67"/>
                                </a:lnTo>
                                <a:lnTo>
                                  <a:pt x="1520" y="67"/>
                                </a:lnTo>
                                <a:lnTo>
                                  <a:pt x="1520" y="73"/>
                                </a:lnTo>
                                <a:lnTo>
                                  <a:pt x="1526" y="73"/>
                                </a:lnTo>
                                <a:lnTo>
                                  <a:pt x="1537" y="73"/>
                                </a:lnTo>
                                <a:lnTo>
                                  <a:pt x="1543" y="73"/>
                                </a:lnTo>
                                <a:lnTo>
                                  <a:pt x="1543" y="79"/>
                                </a:lnTo>
                                <a:lnTo>
                                  <a:pt x="1548" y="79"/>
                                </a:lnTo>
                                <a:lnTo>
                                  <a:pt x="1559" y="79"/>
                                </a:lnTo>
                                <a:lnTo>
                                  <a:pt x="1565" y="79"/>
                                </a:lnTo>
                                <a:lnTo>
                                  <a:pt x="1565" y="84"/>
                                </a:lnTo>
                                <a:lnTo>
                                  <a:pt x="1571" y="84"/>
                                </a:lnTo>
                                <a:lnTo>
                                  <a:pt x="1588" y="84"/>
                                </a:lnTo>
                                <a:lnTo>
                                  <a:pt x="1593" y="84"/>
                                </a:lnTo>
                                <a:lnTo>
                                  <a:pt x="1593" y="90"/>
                                </a:lnTo>
                                <a:lnTo>
                                  <a:pt x="1599" y="90"/>
                                </a:lnTo>
                                <a:lnTo>
                                  <a:pt x="1605" y="90"/>
                                </a:lnTo>
                                <a:lnTo>
                                  <a:pt x="1610" y="90"/>
                                </a:lnTo>
                                <a:lnTo>
                                  <a:pt x="1610" y="96"/>
                                </a:lnTo>
                                <a:lnTo>
                                  <a:pt x="1616" y="96"/>
                                </a:lnTo>
                                <a:lnTo>
                                  <a:pt x="1622" y="96"/>
                                </a:lnTo>
                                <a:lnTo>
                                  <a:pt x="1627" y="96"/>
                                </a:lnTo>
                                <a:lnTo>
                                  <a:pt x="1627" y="101"/>
                                </a:lnTo>
                                <a:lnTo>
                                  <a:pt x="1633" y="101"/>
                                </a:lnTo>
                                <a:lnTo>
                                  <a:pt x="1639" y="101"/>
                                </a:lnTo>
                                <a:lnTo>
                                  <a:pt x="1644" y="101"/>
                                </a:lnTo>
                                <a:lnTo>
                                  <a:pt x="1644" y="107"/>
                                </a:lnTo>
                                <a:lnTo>
                                  <a:pt x="1650" y="107"/>
                                </a:lnTo>
                                <a:lnTo>
                                  <a:pt x="1656" y="107"/>
                                </a:lnTo>
                                <a:lnTo>
                                  <a:pt x="1661" y="107"/>
                                </a:lnTo>
                                <a:lnTo>
                                  <a:pt x="1661" y="113"/>
                                </a:lnTo>
                                <a:lnTo>
                                  <a:pt x="1667" y="113"/>
                                </a:lnTo>
                                <a:lnTo>
                                  <a:pt x="1672" y="113"/>
                                </a:lnTo>
                                <a:lnTo>
                                  <a:pt x="1678" y="113"/>
                                </a:lnTo>
                                <a:lnTo>
                                  <a:pt x="1678" y="118"/>
                                </a:lnTo>
                                <a:lnTo>
                                  <a:pt x="1684" y="118"/>
                                </a:lnTo>
                                <a:lnTo>
                                  <a:pt x="1689" y="118"/>
                                </a:lnTo>
                                <a:lnTo>
                                  <a:pt x="1695" y="118"/>
                                </a:lnTo>
                                <a:lnTo>
                                  <a:pt x="1695" y="124"/>
                                </a:lnTo>
                                <a:lnTo>
                                  <a:pt x="1701" y="124"/>
                                </a:lnTo>
                                <a:lnTo>
                                  <a:pt x="1706" y="124"/>
                                </a:lnTo>
                                <a:lnTo>
                                  <a:pt x="1712" y="124"/>
                                </a:lnTo>
                                <a:lnTo>
                                  <a:pt x="1712" y="130"/>
                                </a:lnTo>
                                <a:lnTo>
                                  <a:pt x="1718" y="130"/>
                                </a:lnTo>
                                <a:lnTo>
                                  <a:pt x="1723" y="130"/>
                                </a:lnTo>
                                <a:lnTo>
                                  <a:pt x="1729" y="130"/>
                                </a:lnTo>
                                <a:lnTo>
                                  <a:pt x="1729" y="135"/>
                                </a:lnTo>
                                <a:lnTo>
                                  <a:pt x="1735" y="135"/>
                                </a:lnTo>
                                <a:lnTo>
                                  <a:pt x="1746" y="135"/>
                                </a:lnTo>
                                <a:lnTo>
                                  <a:pt x="1752" y="135"/>
                                </a:lnTo>
                                <a:lnTo>
                                  <a:pt x="1752" y="141"/>
                                </a:lnTo>
                                <a:lnTo>
                                  <a:pt x="1757" y="141"/>
                                </a:lnTo>
                                <a:lnTo>
                                  <a:pt x="1768" y="141"/>
                                </a:lnTo>
                                <a:lnTo>
                                  <a:pt x="1774" y="141"/>
                                </a:lnTo>
                                <a:lnTo>
                                  <a:pt x="1774" y="147"/>
                                </a:lnTo>
                                <a:lnTo>
                                  <a:pt x="1780" y="147"/>
                                </a:lnTo>
                                <a:lnTo>
                                  <a:pt x="1785" y="147"/>
                                </a:lnTo>
                                <a:lnTo>
                                  <a:pt x="1791" y="147"/>
                                </a:lnTo>
                                <a:lnTo>
                                  <a:pt x="1791" y="152"/>
                                </a:lnTo>
                                <a:lnTo>
                                  <a:pt x="1797" y="152"/>
                                </a:lnTo>
                                <a:lnTo>
                                  <a:pt x="1802" y="152"/>
                                </a:lnTo>
                                <a:lnTo>
                                  <a:pt x="1808" y="152"/>
                                </a:lnTo>
                                <a:lnTo>
                                  <a:pt x="1808" y="158"/>
                                </a:lnTo>
                                <a:lnTo>
                                  <a:pt x="1814" y="158"/>
                                </a:lnTo>
                                <a:lnTo>
                                  <a:pt x="1825" y="158"/>
                                </a:lnTo>
                                <a:lnTo>
                                  <a:pt x="1831" y="158"/>
                                </a:lnTo>
                                <a:lnTo>
                                  <a:pt x="1831" y="163"/>
                                </a:lnTo>
                                <a:lnTo>
                                  <a:pt x="1836" y="163"/>
                                </a:lnTo>
                                <a:lnTo>
                                  <a:pt x="1853" y="163"/>
                                </a:lnTo>
                                <a:lnTo>
                                  <a:pt x="1859" y="163"/>
                                </a:lnTo>
                                <a:lnTo>
                                  <a:pt x="1859" y="169"/>
                                </a:lnTo>
                                <a:lnTo>
                                  <a:pt x="1865" y="169"/>
                                </a:lnTo>
                                <a:lnTo>
                                  <a:pt x="1876" y="169"/>
                                </a:lnTo>
                                <a:lnTo>
                                  <a:pt x="1881" y="169"/>
                                </a:lnTo>
                                <a:lnTo>
                                  <a:pt x="1881" y="175"/>
                                </a:lnTo>
                                <a:lnTo>
                                  <a:pt x="1887" y="175"/>
                                </a:lnTo>
                                <a:lnTo>
                                  <a:pt x="1904" y="175"/>
                                </a:lnTo>
                                <a:lnTo>
                                  <a:pt x="1910" y="175"/>
                                </a:lnTo>
                                <a:lnTo>
                                  <a:pt x="1910" y="180"/>
                                </a:lnTo>
                                <a:lnTo>
                                  <a:pt x="1915" y="180"/>
                                </a:lnTo>
                                <a:lnTo>
                                  <a:pt x="1921" y="180"/>
                                </a:lnTo>
                                <a:lnTo>
                                  <a:pt x="1927" y="180"/>
                                </a:lnTo>
                                <a:lnTo>
                                  <a:pt x="1927" y="186"/>
                                </a:lnTo>
                                <a:lnTo>
                                  <a:pt x="1932" y="186"/>
                                </a:lnTo>
                                <a:lnTo>
                                  <a:pt x="1944" y="186"/>
                                </a:lnTo>
                                <a:lnTo>
                                  <a:pt x="1949" y="186"/>
                                </a:lnTo>
                                <a:lnTo>
                                  <a:pt x="1949" y="192"/>
                                </a:lnTo>
                                <a:lnTo>
                                  <a:pt x="1955" y="192"/>
                                </a:lnTo>
                                <a:lnTo>
                                  <a:pt x="1966" y="192"/>
                                </a:lnTo>
                                <a:lnTo>
                                  <a:pt x="1972" y="192"/>
                                </a:lnTo>
                                <a:lnTo>
                                  <a:pt x="1972" y="197"/>
                                </a:lnTo>
                                <a:lnTo>
                                  <a:pt x="1978" y="197"/>
                                </a:lnTo>
                                <a:lnTo>
                                  <a:pt x="1994" y="197"/>
                                </a:lnTo>
                                <a:lnTo>
                                  <a:pt x="2000" y="197"/>
                                </a:lnTo>
                                <a:lnTo>
                                  <a:pt x="2000" y="203"/>
                                </a:lnTo>
                                <a:lnTo>
                                  <a:pt x="2006" y="203"/>
                                </a:lnTo>
                                <a:lnTo>
                                  <a:pt x="2011" y="203"/>
                                </a:lnTo>
                                <a:lnTo>
                                  <a:pt x="2017" y="203"/>
                                </a:lnTo>
                                <a:lnTo>
                                  <a:pt x="2017" y="209"/>
                                </a:lnTo>
                                <a:lnTo>
                                  <a:pt x="2023" y="209"/>
                                </a:lnTo>
                                <a:lnTo>
                                  <a:pt x="2034" y="209"/>
                                </a:lnTo>
                                <a:lnTo>
                                  <a:pt x="2040" y="209"/>
                                </a:lnTo>
                                <a:lnTo>
                                  <a:pt x="2040" y="214"/>
                                </a:lnTo>
                                <a:lnTo>
                                  <a:pt x="2045" y="214"/>
                                </a:lnTo>
                                <a:lnTo>
                                  <a:pt x="2051" y="214"/>
                                </a:lnTo>
                                <a:lnTo>
                                  <a:pt x="2057" y="214"/>
                                </a:lnTo>
                                <a:lnTo>
                                  <a:pt x="2057" y="220"/>
                                </a:lnTo>
                                <a:lnTo>
                                  <a:pt x="2062" y="220"/>
                                </a:lnTo>
                                <a:lnTo>
                                  <a:pt x="2068" y="220"/>
                                </a:lnTo>
                                <a:lnTo>
                                  <a:pt x="2074" y="220"/>
                                </a:lnTo>
                                <a:lnTo>
                                  <a:pt x="2074" y="226"/>
                                </a:lnTo>
                                <a:lnTo>
                                  <a:pt x="2079" y="226"/>
                                </a:lnTo>
                                <a:lnTo>
                                  <a:pt x="2085" y="226"/>
                                </a:lnTo>
                                <a:lnTo>
                                  <a:pt x="2085" y="231"/>
                                </a:lnTo>
                                <a:lnTo>
                                  <a:pt x="2090" y="231"/>
                                </a:lnTo>
                                <a:lnTo>
                                  <a:pt x="2096" y="231"/>
                                </a:lnTo>
                                <a:lnTo>
                                  <a:pt x="2102" y="231"/>
                                </a:lnTo>
                                <a:lnTo>
                                  <a:pt x="2102" y="237"/>
                                </a:lnTo>
                                <a:lnTo>
                                  <a:pt x="2107" y="237"/>
                                </a:lnTo>
                                <a:lnTo>
                                  <a:pt x="2113" y="237"/>
                                </a:lnTo>
                                <a:lnTo>
                                  <a:pt x="2113" y="243"/>
                                </a:lnTo>
                                <a:lnTo>
                                  <a:pt x="2119" y="243"/>
                                </a:lnTo>
                                <a:lnTo>
                                  <a:pt x="2124" y="243"/>
                                </a:lnTo>
                                <a:lnTo>
                                  <a:pt x="2130" y="243"/>
                                </a:lnTo>
                                <a:lnTo>
                                  <a:pt x="2130" y="248"/>
                                </a:lnTo>
                                <a:lnTo>
                                  <a:pt x="2136" y="248"/>
                                </a:lnTo>
                                <a:lnTo>
                                  <a:pt x="2141" y="248"/>
                                </a:lnTo>
                                <a:lnTo>
                                  <a:pt x="2141" y="254"/>
                                </a:lnTo>
                                <a:lnTo>
                                  <a:pt x="2147" y="254"/>
                                </a:lnTo>
                                <a:lnTo>
                                  <a:pt x="2153" y="254"/>
                                </a:lnTo>
                                <a:lnTo>
                                  <a:pt x="2153" y="259"/>
                                </a:lnTo>
                                <a:lnTo>
                                  <a:pt x="2158" y="259"/>
                                </a:lnTo>
                                <a:lnTo>
                                  <a:pt x="2164" y="259"/>
                                </a:lnTo>
                                <a:lnTo>
                                  <a:pt x="2164" y="265"/>
                                </a:lnTo>
                                <a:lnTo>
                                  <a:pt x="2170" y="265"/>
                                </a:lnTo>
                                <a:lnTo>
                                  <a:pt x="2175" y="265"/>
                                </a:lnTo>
                                <a:lnTo>
                                  <a:pt x="2175" y="271"/>
                                </a:lnTo>
                                <a:lnTo>
                                  <a:pt x="2181" y="271"/>
                                </a:lnTo>
                                <a:lnTo>
                                  <a:pt x="2187" y="271"/>
                                </a:lnTo>
                                <a:lnTo>
                                  <a:pt x="2187" y="276"/>
                                </a:lnTo>
                                <a:lnTo>
                                  <a:pt x="2192" y="276"/>
                                </a:lnTo>
                                <a:lnTo>
                                  <a:pt x="2198" y="276"/>
                                </a:lnTo>
                                <a:lnTo>
                                  <a:pt x="2203" y="276"/>
                                </a:lnTo>
                                <a:lnTo>
                                  <a:pt x="2203" y="282"/>
                                </a:lnTo>
                                <a:lnTo>
                                  <a:pt x="2209" y="282"/>
                                </a:lnTo>
                                <a:lnTo>
                                  <a:pt x="2215" y="282"/>
                                </a:lnTo>
                                <a:lnTo>
                                  <a:pt x="2215" y="288"/>
                                </a:lnTo>
                                <a:lnTo>
                                  <a:pt x="2220" y="288"/>
                                </a:lnTo>
                                <a:lnTo>
                                  <a:pt x="2226" y="288"/>
                                </a:lnTo>
                                <a:lnTo>
                                  <a:pt x="2226" y="293"/>
                                </a:lnTo>
                                <a:lnTo>
                                  <a:pt x="2232" y="293"/>
                                </a:lnTo>
                                <a:lnTo>
                                  <a:pt x="2237" y="293"/>
                                </a:lnTo>
                                <a:lnTo>
                                  <a:pt x="2237" y="299"/>
                                </a:lnTo>
                                <a:lnTo>
                                  <a:pt x="2243" y="299"/>
                                </a:lnTo>
                                <a:lnTo>
                                  <a:pt x="2243" y="305"/>
                                </a:lnTo>
                                <a:lnTo>
                                  <a:pt x="2249" y="305"/>
                                </a:lnTo>
                                <a:lnTo>
                                  <a:pt x="2249" y="310"/>
                                </a:lnTo>
                                <a:lnTo>
                                  <a:pt x="2254" y="310"/>
                                </a:lnTo>
                                <a:lnTo>
                                  <a:pt x="2254" y="316"/>
                                </a:lnTo>
                                <a:lnTo>
                                  <a:pt x="2260" y="316"/>
                                </a:lnTo>
                                <a:lnTo>
                                  <a:pt x="2266" y="316"/>
                                </a:lnTo>
                                <a:lnTo>
                                  <a:pt x="2266" y="322"/>
                                </a:lnTo>
                                <a:lnTo>
                                  <a:pt x="2271" y="322"/>
                                </a:lnTo>
                                <a:lnTo>
                                  <a:pt x="2283" y="322"/>
                                </a:lnTo>
                                <a:lnTo>
                                  <a:pt x="2288" y="322"/>
                                </a:lnTo>
                                <a:lnTo>
                                  <a:pt x="2288" y="327"/>
                                </a:lnTo>
                                <a:lnTo>
                                  <a:pt x="2294" y="327"/>
                                </a:lnTo>
                                <a:lnTo>
                                  <a:pt x="2300" y="327"/>
                                </a:lnTo>
                                <a:lnTo>
                                  <a:pt x="2305" y="327"/>
                                </a:lnTo>
                                <a:lnTo>
                                  <a:pt x="2305" y="333"/>
                                </a:lnTo>
                                <a:lnTo>
                                  <a:pt x="2311" y="333"/>
                                </a:lnTo>
                                <a:lnTo>
                                  <a:pt x="2311" y="339"/>
                                </a:lnTo>
                                <a:lnTo>
                                  <a:pt x="2316" y="339"/>
                                </a:lnTo>
                                <a:lnTo>
                                  <a:pt x="2322" y="339"/>
                                </a:lnTo>
                                <a:lnTo>
                                  <a:pt x="2322" y="344"/>
                                </a:lnTo>
                                <a:lnTo>
                                  <a:pt x="2328" y="344"/>
                                </a:lnTo>
                                <a:lnTo>
                                  <a:pt x="2328" y="350"/>
                                </a:lnTo>
                                <a:lnTo>
                                  <a:pt x="2333" y="350"/>
                                </a:lnTo>
                                <a:lnTo>
                                  <a:pt x="2339" y="350"/>
                                </a:lnTo>
                                <a:lnTo>
                                  <a:pt x="2345" y="350"/>
                                </a:lnTo>
                                <a:lnTo>
                                  <a:pt x="2345" y="356"/>
                                </a:lnTo>
                                <a:lnTo>
                                  <a:pt x="2350" y="356"/>
                                </a:lnTo>
                                <a:lnTo>
                                  <a:pt x="2356" y="356"/>
                                </a:lnTo>
                                <a:lnTo>
                                  <a:pt x="2356" y="361"/>
                                </a:lnTo>
                                <a:lnTo>
                                  <a:pt x="2362" y="361"/>
                                </a:lnTo>
                                <a:lnTo>
                                  <a:pt x="2362" y="367"/>
                                </a:lnTo>
                                <a:lnTo>
                                  <a:pt x="2367" y="367"/>
                                </a:lnTo>
                                <a:lnTo>
                                  <a:pt x="2373" y="367"/>
                                </a:lnTo>
                                <a:lnTo>
                                  <a:pt x="2373" y="372"/>
                                </a:lnTo>
                                <a:lnTo>
                                  <a:pt x="2379" y="372"/>
                                </a:lnTo>
                                <a:lnTo>
                                  <a:pt x="2384" y="372"/>
                                </a:lnTo>
                                <a:lnTo>
                                  <a:pt x="2384" y="378"/>
                                </a:lnTo>
                                <a:lnTo>
                                  <a:pt x="2390" y="378"/>
                                </a:lnTo>
                                <a:lnTo>
                                  <a:pt x="2396" y="378"/>
                                </a:lnTo>
                                <a:lnTo>
                                  <a:pt x="2396" y="384"/>
                                </a:lnTo>
                                <a:lnTo>
                                  <a:pt x="2401" y="384"/>
                                </a:lnTo>
                                <a:lnTo>
                                  <a:pt x="2407" y="384"/>
                                </a:lnTo>
                                <a:lnTo>
                                  <a:pt x="2407" y="389"/>
                                </a:lnTo>
                                <a:lnTo>
                                  <a:pt x="2412" y="389"/>
                                </a:lnTo>
                                <a:lnTo>
                                  <a:pt x="2418" y="389"/>
                                </a:lnTo>
                                <a:lnTo>
                                  <a:pt x="2424" y="389"/>
                                </a:lnTo>
                                <a:lnTo>
                                  <a:pt x="2424" y="395"/>
                                </a:lnTo>
                                <a:lnTo>
                                  <a:pt x="2429" y="395"/>
                                </a:lnTo>
                                <a:lnTo>
                                  <a:pt x="2429" y="401"/>
                                </a:lnTo>
                                <a:lnTo>
                                  <a:pt x="2435" y="401"/>
                                </a:lnTo>
                                <a:lnTo>
                                  <a:pt x="2441" y="401"/>
                                </a:lnTo>
                                <a:lnTo>
                                  <a:pt x="2441" y="406"/>
                                </a:lnTo>
                                <a:lnTo>
                                  <a:pt x="2446" y="406"/>
                                </a:lnTo>
                                <a:lnTo>
                                  <a:pt x="2452" y="406"/>
                                </a:lnTo>
                                <a:lnTo>
                                  <a:pt x="2452" y="412"/>
                                </a:lnTo>
                                <a:lnTo>
                                  <a:pt x="2458" y="412"/>
                                </a:lnTo>
                                <a:lnTo>
                                  <a:pt x="2463" y="412"/>
                                </a:lnTo>
                                <a:lnTo>
                                  <a:pt x="2463" y="418"/>
                                </a:lnTo>
                                <a:lnTo>
                                  <a:pt x="2469" y="418"/>
                                </a:lnTo>
                                <a:lnTo>
                                  <a:pt x="2475" y="418"/>
                                </a:lnTo>
                                <a:lnTo>
                                  <a:pt x="2475" y="423"/>
                                </a:lnTo>
                                <a:lnTo>
                                  <a:pt x="2480" y="423"/>
                                </a:lnTo>
                                <a:lnTo>
                                  <a:pt x="2486" y="423"/>
                                </a:lnTo>
                                <a:lnTo>
                                  <a:pt x="2486" y="429"/>
                                </a:lnTo>
                                <a:lnTo>
                                  <a:pt x="2492" y="429"/>
                                </a:lnTo>
                                <a:lnTo>
                                  <a:pt x="2497" y="429"/>
                                </a:lnTo>
                                <a:lnTo>
                                  <a:pt x="2497" y="435"/>
                                </a:lnTo>
                                <a:lnTo>
                                  <a:pt x="2503" y="435"/>
                                </a:lnTo>
                                <a:lnTo>
                                  <a:pt x="2503" y="440"/>
                                </a:lnTo>
                              </a:path>
                            </a:pathLst>
                          </a:custGeom>
                          <a:noFill/>
                          <a:ln w="381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62"/>
                        <wps:cNvSpPr>
                          <a:spLocks/>
                        </wps:cNvSpPr>
                        <wps:spPr bwMode="auto">
                          <a:xfrm>
                            <a:off x="3192145" y="912495"/>
                            <a:ext cx="459105" cy="219075"/>
                          </a:xfrm>
                          <a:custGeom>
                            <a:avLst/>
                            <a:gdLst>
                              <a:gd name="T0" fmla="*/ 5 w 723"/>
                              <a:gd name="T1" fmla="*/ 6 h 345"/>
                              <a:gd name="T2" fmla="*/ 16 w 723"/>
                              <a:gd name="T3" fmla="*/ 12 h 345"/>
                              <a:gd name="T4" fmla="*/ 28 w 723"/>
                              <a:gd name="T5" fmla="*/ 17 h 345"/>
                              <a:gd name="T6" fmla="*/ 39 w 723"/>
                              <a:gd name="T7" fmla="*/ 23 h 345"/>
                              <a:gd name="T8" fmla="*/ 50 w 723"/>
                              <a:gd name="T9" fmla="*/ 28 h 345"/>
                              <a:gd name="T10" fmla="*/ 62 w 723"/>
                              <a:gd name="T11" fmla="*/ 34 h 345"/>
                              <a:gd name="T12" fmla="*/ 73 w 723"/>
                              <a:gd name="T13" fmla="*/ 40 h 345"/>
                              <a:gd name="T14" fmla="*/ 84 w 723"/>
                              <a:gd name="T15" fmla="*/ 45 h 345"/>
                              <a:gd name="T16" fmla="*/ 96 w 723"/>
                              <a:gd name="T17" fmla="*/ 51 h 345"/>
                              <a:gd name="T18" fmla="*/ 107 w 723"/>
                              <a:gd name="T19" fmla="*/ 57 h 345"/>
                              <a:gd name="T20" fmla="*/ 118 w 723"/>
                              <a:gd name="T21" fmla="*/ 62 h 345"/>
                              <a:gd name="T22" fmla="*/ 129 w 723"/>
                              <a:gd name="T23" fmla="*/ 68 h 345"/>
                              <a:gd name="T24" fmla="*/ 141 w 723"/>
                              <a:gd name="T25" fmla="*/ 74 h 345"/>
                              <a:gd name="T26" fmla="*/ 152 w 723"/>
                              <a:gd name="T27" fmla="*/ 79 h 345"/>
                              <a:gd name="T28" fmla="*/ 163 w 723"/>
                              <a:gd name="T29" fmla="*/ 85 h 345"/>
                              <a:gd name="T30" fmla="*/ 175 w 723"/>
                              <a:gd name="T31" fmla="*/ 91 h 345"/>
                              <a:gd name="T32" fmla="*/ 186 w 723"/>
                              <a:gd name="T33" fmla="*/ 96 h 345"/>
                              <a:gd name="T34" fmla="*/ 197 w 723"/>
                              <a:gd name="T35" fmla="*/ 102 h 345"/>
                              <a:gd name="T36" fmla="*/ 209 w 723"/>
                              <a:gd name="T37" fmla="*/ 108 h 345"/>
                              <a:gd name="T38" fmla="*/ 220 w 723"/>
                              <a:gd name="T39" fmla="*/ 113 h 345"/>
                              <a:gd name="T40" fmla="*/ 237 w 723"/>
                              <a:gd name="T41" fmla="*/ 119 h 345"/>
                              <a:gd name="T42" fmla="*/ 248 w 723"/>
                              <a:gd name="T43" fmla="*/ 125 h 345"/>
                              <a:gd name="T44" fmla="*/ 259 w 723"/>
                              <a:gd name="T45" fmla="*/ 130 h 345"/>
                              <a:gd name="T46" fmla="*/ 271 w 723"/>
                              <a:gd name="T47" fmla="*/ 136 h 345"/>
                              <a:gd name="T48" fmla="*/ 282 w 723"/>
                              <a:gd name="T49" fmla="*/ 141 h 345"/>
                              <a:gd name="T50" fmla="*/ 293 w 723"/>
                              <a:gd name="T51" fmla="*/ 147 h 345"/>
                              <a:gd name="T52" fmla="*/ 305 w 723"/>
                              <a:gd name="T53" fmla="*/ 153 h 345"/>
                              <a:gd name="T54" fmla="*/ 316 w 723"/>
                              <a:gd name="T55" fmla="*/ 158 h 345"/>
                              <a:gd name="T56" fmla="*/ 327 w 723"/>
                              <a:gd name="T57" fmla="*/ 164 h 345"/>
                              <a:gd name="T58" fmla="*/ 338 w 723"/>
                              <a:gd name="T59" fmla="*/ 170 h 345"/>
                              <a:gd name="T60" fmla="*/ 350 w 723"/>
                              <a:gd name="T61" fmla="*/ 175 h 345"/>
                              <a:gd name="T62" fmla="*/ 361 w 723"/>
                              <a:gd name="T63" fmla="*/ 181 h 345"/>
                              <a:gd name="T64" fmla="*/ 372 w 723"/>
                              <a:gd name="T65" fmla="*/ 187 h 345"/>
                              <a:gd name="T66" fmla="*/ 384 w 723"/>
                              <a:gd name="T67" fmla="*/ 192 h 345"/>
                              <a:gd name="T68" fmla="*/ 395 w 723"/>
                              <a:gd name="T69" fmla="*/ 198 h 345"/>
                              <a:gd name="T70" fmla="*/ 406 w 723"/>
                              <a:gd name="T71" fmla="*/ 204 h 345"/>
                              <a:gd name="T72" fmla="*/ 423 w 723"/>
                              <a:gd name="T73" fmla="*/ 209 h 345"/>
                              <a:gd name="T74" fmla="*/ 435 w 723"/>
                              <a:gd name="T75" fmla="*/ 215 h 345"/>
                              <a:gd name="T76" fmla="*/ 446 w 723"/>
                              <a:gd name="T77" fmla="*/ 221 h 345"/>
                              <a:gd name="T78" fmla="*/ 457 w 723"/>
                              <a:gd name="T79" fmla="*/ 226 h 345"/>
                              <a:gd name="T80" fmla="*/ 468 w 723"/>
                              <a:gd name="T81" fmla="*/ 232 h 345"/>
                              <a:gd name="T82" fmla="*/ 480 w 723"/>
                              <a:gd name="T83" fmla="*/ 237 h 345"/>
                              <a:gd name="T84" fmla="*/ 491 w 723"/>
                              <a:gd name="T85" fmla="*/ 243 h 345"/>
                              <a:gd name="T86" fmla="*/ 502 w 723"/>
                              <a:gd name="T87" fmla="*/ 249 h 345"/>
                              <a:gd name="T88" fmla="*/ 514 w 723"/>
                              <a:gd name="T89" fmla="*/ 254 h 345"/>
                              <a:gd name="T90" fmla="*/ 525 w 723"/>
                              <a:gd name="T91" fmla="*/ 260 h 345"/>
                              <a:gd name="T92" fmla="*/ 542 w 723"/>
                              <a:gd name="T93" fmla="*/ 266 h 345"/>
                              <a:gd name="T94" fmla="*/ 553 w 723"/>
                              <a:gd name="T95" fmla="*/ 271 h 345"/>
                              <a:gd name="T96" fmla="*/ 564 w 723"/>
                              <a:gd name="T97" fmla="*/ 277 h 345"/>
                              <a:gd name="T98" fmla="*/ 581 w 723"/>
                              <a:gd name="T99" fmla="*/ 283 h 345"/>
                              <a:gd name="T100" fmla="*/ 593 w 723"/>
                              <a:gd name="T101" fmla="*/ 288 h 345"/>
                              <a:gd name="T102" fmla="*/ 604 w 723"/>
                              <a:gd name="T103" fmla="*/ 294 h 345"/>
                              <a:gd name="T104" fmla="*/ 615 w 723"/>
                              <a:gd name="T105" fmla="*/ 300 h 345"/>
                              <a:gd name="T106" fmla="*/ 627 w 723"/>
                              <a:gd name="T107" fmla="*/ 305 h 345"/>
                              <a:gd name="T108" fmla="*/ 644 w 723"/>
                              <a:gd name="T109" fmla="*/ 311 h 345"/>
                              <a:gd name="T110" fmla="*/ 655 w 723"/>
                              <a:gd name="T111" fmla="*/ 317 h 345"/>
                              <a:gd name="T112" fmla="*/ 666 w 723"/>
                              <a:gd name="T113" fmla="*/ 322 h 345"/>
                              <a:gd name="T114" fmla="*/ 683 w 723"/>
                              <a:gd name="T115" fmla="*/ 328 h 345"/>
                              <a:gd name="T116" fmla="*/ 706 w 723"/>
                              <a:gd name="T117" fmla="*/ 334 h 345"/>
                              <a:gd name="T118" fmla="*/ 717 w 723"/>
                              <a:gd name="T119" fmla="*/ 339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23" h="345">
                                <a:moveTo>
                                  <a:pt x="0" y="0"/>
                                </a:moveTo>
                                <a:lnTo>
                                  <a:pt x="0" y="0"/>
                                </a:lnTo>
                                <a:lnTo>
                                  <a:pt x="5" y="0"/>
                                </a:lnTo>
                                <a:lnTo>
                                  <a:pt x="5" y="6"/>
                                </a:lnTo>
                                <a:lnTo>
                                  <a:pt x="11" y="6"/>
                                </a:lnTo>
                                <a:lnTo>
                                  <a:pt x="16" y="6"/>
                                </a:lnTo>
                                <a:lnTo>
                                  <a:pt x="16" y="12"/>
                                </a:lnTo>
                                <a:lnTo>
                                  <a:pt x="22" y="12"/>
                                </a:lnTo>
                                <a:lnTo>
                                  <a:pt x="28" y="12"/>
                                </a:lnTo>
                                <a:lnTo>
                                  <a:pt x="28" y="17"/>
                                </a:lnTo>
                                <a:lnTo>
                                  <a:pt x="33" y="17"/>
                                </a:lnTo>
                                <a:lnTo>
                                  <a:pt x="39" y="17"/>
                                </a:lnTo>
                                <a:lnTo>
                                  <a:pt x="39" y="23"/>
                                </a:lnTo>
                                <a:lnTo>
                                  <a:pt x="45" y="23"/>
                                </a:lnTo>
                                <a:lnTo>
                                  <a:pt x="50" y="23"/>
                                </a:lnTo>
                                <a:lnTo>
                                  <a:pt x="50" y="28"/>
                                </a:lnTo>
                                <a:lnTo>
                                  <a:pt x="56" y="28"/>
                                </a:lnTo>
                                <a:lnTo>
                                  <a:pt x="62" y="28"/>
                                </a:lnTo>
                                <a:lnTo>
                                  <a:pt x="62" y="34"/>
                                </a:lnTo>
                                <a:lnTo>
                                  <a:pt x="67" y="34"/>
                                </a:lnTo>
                                <a:lnTo>
                                  <a:pt x="73" y="34"/>
                                </a:lnTo>
                                <a:lnTo>
                                  <a:pt x="73" y="40"/>
                                </a:lnTo>
                                <a:lnTo>
                                  <a:pt x="79" y="40"/>
                                </a:lnTo>
                                <a:lnTo>
                                  <a:pt x="84" y="40"/>
                                </a:lnTo>
                                <a:lnTo>
                                  <a:pt x="84" y="45"/>
                                </a:lnTo>
                                <a:lnTo>
                                  <a:pt x="90" y="45"/>
                                </a:lnTo>
                                <a:lnTo>
                                  <a:pt x="96" y="45"/>
                                </a:lnTo>
                                <a:lnTo>
                                  <a:pt x="96" y="51"/>
                                </a:lnTo>
                                <a:lnTo>
                                  <a:pt x="101" y="51"/>
                                </a:lnTo>
                                <a:lnTo>
                                  <a:pt x="107" y="51"/>
                                </a:lnTo>
                                <a:lnTo>
                                  <a:pt x="107" y="57"/>
                                </a:lnTo>
                                <a:lnTo>
                                  <a:pt x="113" y="57"/>
                                </a:lnTo>
                                <a:lnTo>
                                  <a:pt x="118" y="57"/>
                                </a:lnTo>
                                <a:lnTo>
                                  <a:pt x="118" y="62"/>
                                </a:lnTo>
                                <a:lnTo>
                                  <a:pt x="124" y="62"/>
                                </a:lnTo>
                                <a:lnTo>
                                  <a:pt x="129" y="62"/>
                                </a:lnTo>
                                <a:lnTo>
                                  <a:pt x="129" y="68"/>
                                </a:lnTo>
                                <a:lnTo>
                                  <a:pt x="135" y="68"/>
                                </a:lnTo>
                                <a:lnTo>
                                  <a:pt x="141" y="68"/>
                                </a:lnTo>
                                <a:lnTo>
                                  <a:pt x="141" y="74"/>
                                </a:lnTo>
                                <a:lnTo>
                                  <a:pt x="146" y="74"/>
                                </a:lnTo>
                                <a:lnTo>
                                  <a:pt x="152" y="74"/>
                                </a:lnTo>
                                <a:lnTo>
                                  <a:pt x="152" y="79"/>
                                </a:lnTo>
                                <a:lnTo>
                                  <a:pt x="158" y="79"/>
                                </a:lnTo>
                                <a:lnTo>
                                  <a:pt x="163" y="79"/>
                                </a:lnTo>
                                <a:lnTo>
                                  <a:pt x="163" y="85"/>
                                </a:lnTo>
                                <a:lnTo>
                                  <a:pt x="169" y="85"/>
                                </a:lnTo>
                                <a:lnTo>
                                  <a:pt x="175" y="85"/>
                                </a:lnTo>
                                <a:lnTo>
                                  <a:pt x="175" y="91"/>
                                </a:lnTo>
                                <a:lnTo>
                                  <a:pt x="180" y="91"/>
                                </a:lnTo>
                                <a:lnTo>
                                  <a:pt x="186" y="91"/>
                                </a:lnTo>
                                <a:lnTo>
                                  <a:pt x="186" y="96"/>
                                </a:lnTo>
                                <a:lnTo>
                                  <a:pt x="192" y="96"/>
                                </a:lnTo>
                                <a:lnTo>
                                  <a:pt x="197" y="96"/>
                                </a:lnTo>
                                <a:lnTo>
                                  <a:pt x="197" y="102"/>
                                </a:lnTo>
                                <a:lnTo>
                                  <a:pt x="203" y="102"/>
                                </a:lnTo>
                                <a:lnTo>
                                  <a:pt x="209" y="102"/>
                                </a:lnTo>
                                <a:lnTo>
                                  <a:pt x="209" y="108"/>
                                </a:lnTo>
                                <a:lnTo>
                                  <a:pt x="214" y="108"/>
                                </a:lnTo>
                                <a:lnTo>
                                  <a:pt x="220" y="108"/>
                                </a:lnTo>
                                <a:lnTo>
                                  <a:pt x="220" y="113"/>
                                </a:lnTo>
                                <a:lnTo>
                                  <a:pt x="226" y="113"/>
                                </a:lnTo>
                                <a:lnTo>
                                  <a:pt x="231" y="113"/>
                                </a:lnTo>
                                <a:lnTo>
                                  <a:pt x="237" y="113"/>
                                </a:lnTo>
                                <a:lnTo>
                                  <a:pt x="237" y="119"/>
                                </a:lnTo>
                                <a:lnTo>
                                  <a:pt x="242" y="119"/>
                                </a:lnTo>
                                <a:lnTo>
                                  <a:pt x="248" y="119"/>
                                </a:lnTo>
                                <a:lnTo>
                                  <a:pt x="248" y="125"/>
                                </a:lnTo>
                                <a:lnTo>
                                  <a:pt x="254" y="125"/>
                                </a:lnTo>
                                <a:lnTo>
                                  <a:pt x="259" y="125"/>
                                </a:lnTo>
                                <a:lnTo>
                                  <a:pt x="259" y="130"/>
                                </a:lnTo>
                                <a:lnTo>
                                  <a:pt x="265" y="130"/>
                                </a:lnTo>
                                <a:lnTo>
                                  <a:pt x="271" y="130"/>
                                </a:lnTo>
                                <a:lnTo>
                                  <a:pt x="271" y="136"/>
                                </a:lnTo>
                                <a:lnTo>
                                  <a:pt x="276" y="136"/>
                                </a:lnTo>
                                <a:lnTo>
                                  <a:pt x="282" y="136"/>
                                </a:lnTo>
                                <a:lnTo>
                                  <a:pt x="282" y="141"/>
                                </a:lnTo>
                                <a:lnTo>
                                  <a:pt x="288" y="141"/>
                                </a:lnTo>
                                <a:lnTo>
                                  <a:pt x="293" y="141"/>
                                </a:lnTo>
                                <a:lnTo>
                                  <a:pt x="293" y="147"/>
                                </a:lnTo>
                                <a:lnTo>
                                  <a:pt x="299" y="147"/>
                                </a:lnTo>
                                <a:lnTo>
                                  <a:pt x="305" y="147"/>
                                </a:lnTo>
                                <a:lnTo>
                                  <a:pt x="305" y="153"/>
                                </a:lnTo>
                                <a:lnTo>
                                  <a:pt x="310" y="153"/>
                                </a:lnTo>
                                <a:lnTo>
                                  <a:pt x="316" y="153"/>
                                </a:lnTo>
                                <a:lnTo>
                                  <a:pt x="316" y="158"/>
                                </a:lnTo>
                                <a:lnTo>
                                  <a:pt x="322" y="158"/>
                                </a:lnTo>
                                <a:lnTo>
                                  <a:pt x="327" y="158"/>
                                </a:lnTo>
                                <a:lnTo>
                                  <a:pt x="327" y="164"/>
                                </a:lnTo>
                                <a:lnTo>
                                  <a:pt x="333" y="164"/>
                                </a:lnTo>
                                <a:lnTo>
                                  <a:pt x="338" y="164"/>
                                </a:lnTo>
                                <a:lnTo>
                                  <a:pt x="338" y="170"/>
                                </a:lnTo>
                                <a:lnTo>
                                  <a:pt x="344" y="170"/>
                                </a:lnTo>
                                <a:lnTo>
                                  <a:pt x="350" y="170"/>
                                </a:lnTo>
                                <a:lnTo>
                                  <a:pt x="350" y="175"/>
                                </a:lnTo>
                                <a:lnTo>
                                  <a:pt x="355" y="175"/>
                                </a:lnTo>
                                <a:lnTo>
                                  <a:pt x="361" y="175"/>
                                </a:lnTo>
                                <a:lnTo>
                                  <a:pt x="361" y="181"/>
                                </a:lnTo>
                                <a:lnTo>
                                  <a:pt x="367" y="181"/>
                                </a:lnTo>
                                <a:lnTo>
                                  <a:pt x="372" y="181"/>
                                </a:lnTo>
                                <a:lnTo>
                                  <a:pt x="372" y="187"/>
                                </a:lnTo>
                                <a:lnTo>
                                  <a:pt x="378" y="187"/>
                                </a:lnTo>
                                <a:lnTo>
                                  <a:pt x="384" y="187"/>
                                </a:lnTo>
                                <a:lnTo>
                                  <a:pt x="384" y="192"/>
                                </a:lnTo>
                                <a:lnTo>
                                  <a:pt x="389" y="192"/>
                                </a:lnTo>
                                <a:lnTo>
                                  <a:pt x="395" y="192"/>
                                </a:lnTo>
                                <a:lnTo>
                                  <a:pt x="395" y="198"/>
                                </a:lnTo>
                                <a:lnTo>
                                  <a:pt x="401" y="198"/>
                                </a:lnTo>
                                <a:lnTo>
                                  <a:pt x="406" y="198"/>
                                </a:lnTo>
                                <a:lnTo>
                                  <a:pt x="406" y="204"/>
                                </a:lnTo>
                                <a:lnTo>
                                  <a:pt x="412" y="204"/>
                                </a:lnTo>
                                <a:lnTo>
                                  <a:pt x="418" y="204"/>
                                </a:lnTo>
                                <a:lnTo>
                                  <a:pt x="423" y="204"/>
                                </a:lnTo>
                                <a:lnTo>
                                  <a:pt x="423" y="209"/>
                                </a:lnTo>
                                <a:lnTo>
                                  <a:pt x="429" y="209"/>
                                </a:lnTo>
                                <a:lnTo>
                                  <a:pt x="435" y="209"/>
                                </a:lnTo>
                                <a:lnTo>
                                  <a:pt x="435" y="215"/>
                                </a:lnTo>
                                <a:lnTo>
                                  <a:pt x="440" y="215"/>
                                </a:lnTo>
                                <a:lnTo>
                                  <a:pt x="446" y="215"/>
                                </a:lnTo>
                                <a:lnTo>
                                  <a:pt x="446" y="221"/>
                                </a:lnTo>
                                <a:lnTo>
                                  <a:pt x="451" y="221"/>
                                </a:lnTo>
                                <a:lnTo>
                                  <a:pt x="457" y="221"/>
                                </a:lnTo>
                                <a:lnTo>
                                  <a:pt x="457" y="226"/>
                                </a:lnTo>
                                <a:lnTo>
                                  <a:pt x="463" y="226"/>
                                </a:lnTo>
                                <a:lnTo>
                                  <a:pt x="468" y="226"/>
                                </a:lnTo>
                                <a:lnTo>
                                  <a:pt x="468" y="232"/>
                                </a:lnTo>
                                <a:lnTo>
                                  <a:pt x="474" y="232"/>
                                </a:lnTo>
                                <a:lnTo>
                                  <a:pt x="480" y="232"/>
                                </a:lnTo>
                                <a:lnTo>
                                  <a:pt x="480" y="237"/>
                                </a:lnTo>
                                <a:lnTo>
                                  <a:pt x="485" y="237"/>
                                </a:lnTo>
                                <a:lnTo>
                                  <a:pt x="491" y="237"/>
                                </a:lnTo>
                                <a:lnTo>
                                  <a:pt x="491" y="243"/>
                                </a:lnTo>
                                <a:lnTo>
                                  <a:pt x="497" y="243"/>
                                </a:lnTo>
                                <a:lnTo>
                                  <a:pt x="502" y="243"/>
                                </a:lnTo>
                                <a:lnTo>
                                  <a:pt x="502" y="249"/>
                                </a:lnTo>
                                <a:lnTo>
                                  <a:pt x="508" y="249"/>
                                </a:lnTo>
                                <a:lnTo>
                                  <a:pt x="514" y="249"/>
                                </a:lnTo>
                                <a:lnTo>
                                  <a:pt x="514" y="254"/>
                                </a:lnTo>
                                <a:lnTo>
                                  <a:pt x="519" y="254"/>
                                </a:lnTo>
                                <a:lnTo>
                                  <a:pt x="525" y="254"/>
                                </a:lnTo>
                                <a:lnTo>
                                  <a:pt x="525" y="260"/>
                                </a:lnTo>
                                <a:lnTo>
                                  <a:pt x="531" y="260"/>
                                </a:lnTo>
                                <a:lnTo>
                                  <a:pt x="536" y="260"/>
                                </a:lnTo>
                                <a:lnTo>
                                  <a:pt x="542" y="260"/>
                                </a:lnTo>
                                <a:lnTo>
                                  <a:pt x="542" y="266"/>
                                </a:lnTo>
                                <a:lnTo>
                                  <a:pt x="548" y="266"/>
                                </a:lnTo>
                                <a:lnTo>
                                  <a:pt x="553" y="266"/>
                                </a:lnTo>
                                <a:lnTo>
                                  <a:pt x="553" y="271"/>
                                </a:lnTo>
                                <a:lnTo>
                                  <a:pt x="559" y="271"/>
                                </a:lnTo>
                                <a:lnTo>
                                  <a:pt x="564" y="271"/>
                                </a:lnTo>
                                <a:lnTo>
                                  <a:pt x="564" y="277"/>
                                </a:lnTo>
                                <a:lnTo>
                                  <a:pt x="570" y="277"/>
                                </a:lnTo>
                                <a:lnTo>
                                  <a:pt x="576" y="277"/>
                                </a:lnTo>
                                <a:lnTo>
                                  <a:pt x="581" y="277"/>
                                </a:lnTo>
                                <a:lnTo>
                                  <a:pt x="581" y="283"/>
                                </a:lnTo>
                                <a:lnTo>
                                  <a:pt x="587" y="283"/>
                                </a:lnTo>
                                <a:lnTo>
                                  <a:pt x="593" y="283"/>
                                </a:lnTo>
                                <a:lnTo>
                                  <a:pt x="593" y="288"/>
                                </a:lnTo>
                                <a:lnTo>
                                  <a:pt x="598" y="288"/>
                                </a:lnTo>
                                <a:lnTo>
                                  <a:pt x="604" y="288"/>
                                </a:lnTo>
                                <a:lnTo>
                                  <a:pt x="604" y="294"/>
                                </a:lnTo>
                                <a:lnTo>
                                  <a:pt x="610" y="294"/>
                                </a:lnTo>
                                <a:lnTo>
                                  <a:pt x="615" y="294"/>
                                </a:lnTo>
                                <a:lnTo>
                                  <a:pt x="615" y="300"/>
                                </a:lnTo>
                                <a:lnTo>
                                  <a:pt x="621" y="300"/>
                                </a:lnTo>
                                <a:lnTo>
                                  <a:pt x="627" y="300"/>
                                </a:lnTo>
                                <a:lnTo>
                                  <a:pt x="627" y="305"/>
                                </a:lnTo>
                                <a:lnTo>
                                  <a:pt x="632" y="305"/>
                                </a:lnTo>
                                <a:lnTo>
                                  <a:pt x="638" y="305"/>
                                </a:lnTo>
                                <a:lnTo>
                                  <a:pt x="644" y="305"/>
                                </a:lnTo>
                                <a:lnTo>
                                  <a:pt x="644" y="311"/>
                                </a:lnTo>
                                <a:lnTo>
                                  <a:pt x="649" y="311"/>
                                </a:lnTo>
                                <a:lnTo>
                                  <a:pt x="655" y="311"/>
                                </a:lnTo>
                                <a:lnTo>
                                  <a:pt x="655" y="317"/>
                                </a:lnTo>
                                <a:lnTo>
                                  <a:pt x="660" y="317"/>
                                </a:lnTo>
                                <a:lnTo>
                                  <a:pt x="666" y="317"/>
                                </a:lnTo>
                                <a:lnTo>
                                  <a:pt x="666" y="322"/>
                                </a:lnTo>
                                <a:lnTo>
                                  <a:pt x="672" y="322"/>
                                </a:lnTo>
                                <a:lnTo>
                                  <a:pt x="677" y="322"/>
                                </a:lnTo>
                                <a:lnTo>
                                  <a:pt x="683" y="322"/>
                                </a:lnTo>
                                <a:lnTo>
                                  <a:pt x="683" y="328"/>
                                </a:lnTo>
                                <a:lnTo>
                                  <a:pt x="689" y="328"/>
                                </a:lnTo>
                                <a:lnTo>
                                  <a:pt x="700" y="328"/>
                                </a:lnTo>
                                <a:lnTo>
                                  <a:pt x="706" y="328"/>
                                </a:lnTo>
                                <a:lnTo>
                                  <a:pt x="706" y="334"/>
                                </a:lnTo>
                                <a:lnTo>
                                  <a:pt x="711" y="334"/>
                                </a:lnTo>
                                <a:lnTo>
                                  <a:pt x="717" y="334"/>
                                </a:lnTo>
                                <a:lnTo>
                                  <a:pt x="717" y="339"/>
                                </a:lnTo>
                                <a:lnTo>
                                  <a:pt x="723" y="339"/>
                                </a:lnTo>
                                <a:lnTo>
                                  <a:pt x="723" y="345"/>
                                </a:lnTo>
                              </a:path>
                            </a:pathLst>
                          </a:custGeom>
                          <a:noFill/>
                          <a:ln w="381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63"/>
                        <wps:cNvSpPr>
                          <a:spLocks noChangeArrowheads="1"/>
                        </wps:cNvSpPr>
                        <wps:spPr bwMode="auto">
                          <a:xfrm rot="16200000">
                            <a:off x="-287832" y="829186"/>
                            <a:ext cx="861972" cy="164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C3730" w14:textId="77777777" w:rsidR="00FA275E" w:rsidRPr="00DC0586" w:rsidRDefault="00FA275E" w:rsidP="002E674B">
                              <w:pPr>
                                <w:rPr>
                                  <w:b/>
                                  <w:sz w:val="20"/>
                                  <w:szCs w:val="20"/>
                                </w:rPr>
                              </w:pPr>
                              <w:r w:rsidRPr="00DC0586">
                                <w:rPr>
                                  <w:rFonts w:ascii="Arial" w:hAnsi="Arial" w:cs="Arial"/>
                                  <w:b/>
                                  <w:color w:val="000000"/>
                                  <w:sz w:val="20"/>
                                  <w:szCs w:val="20"/>
                                </w:rPr>
                                <w:t>Absorbance</w:t>
                              </w:r>
                            </w:p>
                          </w:txbxContent>
                        </wps:txbx>
                        <wps:bodyPr rot="0" vert="horz" wrap="square" lIns="0" tIns="0" rIns="0" bIns="0" anchor="t" anchorCtr="0">
                          <a:noAutofit/>
                        </wps:bodyPr>
                      </wps:wsp>
                      <wps:wsp>
                        <wps:cNvPr id="68" name="Line 64"/>
                        <wps:cNvCnPr>
                          <a:cxnSpLocks noChangeShapeType="1"/>
                        </wps:cNvCnPr>
                        <wps:spPr bwMode="auto">
                          <a:xfrm>
                            <a:off x="3643630" y="2153920"/>
                            <a:ext cx="635" cy="177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 name="Line 65"/>
                        <wps:cNvCnPr>
                          <a:cxnSpLocks noChangeShapeType="1"/>
                        </wps:cNvCnPr>
                        <wps:spPr bwMode="auto">
                          <a:xfrm>
                            <a:off x="3310255" y="2153920"/>
                            <a:ext cx="635" cy="177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 name="Line 66"/>
                        <wps:cNvCnPr>
                          <a:cxnSpLocks noChangeShapeType="1"/>
                        </wps:cNvCnPr>
                        <wps:spPr bwMode="auto">
                          <a:xfrm>
                            <a:off x="2976880" y="2153920"/>
                            <a:ext cx="635" cy="177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 name="Line 67"/>
                        <wps:cNvCnPr>
                          <a:cxnSpLocks noChangeShapeType="1"/>
                        </wps:cNvCnPr>
                        <wps:spPr bwMode="auto">
                          <a:xfrm>
                            <a:off x="2646680" y="2153920"/>
                            <a:ext cx="635" cy="177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 name="Line 68"/>
                        <wps:cNvCnPr>
                          <a:cxnSpLocks noChangeShapeType="1"/>
                        </wps:cNvCnPr>
                        <wps:spPr bwMode="auto">
                          <a:xfrm>
                            <a:off x="2312670" y="2153920"/>
                            <a:ext cx="635" cy="177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 name="Line 69"/>
                        <wps:cNvCnPr>
                          <a:cxnSpLocks noChangeShapeType="1"/>
                        </wps:cNvCnPr>
                        <wps:spPr bwMode="auto">
                          <a:xfrm>
                            <a:off x="1983105" y="2153920"/>
                            <a:ext cx="635" cy="177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 name="Rectangle 70"/>
                        <wps:cNvSpPr>
                          <a:spLocks noChangeArrowheads="1"/>
                        </wps:cNvSpPr>
                        <wps:spPr bwMode="auto">
                          <a:xfrm>
                            <a:off x="1878965" y="2181225"/>
                            <a:ext cx="19113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DE4DC" w14:textId="77777777" w:rsidR="00FA275E" w:rsidRPr="006C591B" w:rsidRDefault="00FA275E" w:rsidP="002E674B">
                              <w:pPr>
                                <w:rPr>
                                  <w:sz w:val="12"/>
                                  <w:szCs w:val="12"/>
                                </w:rPr>
                              </w:pPr>
                              <w:r w:rsidRPr="006C591B">
                                <w:rPr>
                                  <w:rFonts w:ascii="Arial" w:hAnsi="Arial" w:cs="Arial"/>
                                  <w:color w:val="000000"/>
                                  <w:sz w:val="12"/>
                                  <w:szCs w:val="12"/>
                                </w:rPr>
                                <w:t xml:space="preserve"> 3500  </w:t>
                              </w:r>
                            </w:p>
                          </w:txbxContent>
                        </wps:txbx>
                        <wps:bodyPr rot="0" vert="horz" wrap="none" lIns="0" tIns="0" rIns="0" bIns="0" anchor="t" anchorCtr="0">
                          <a:noAutofit/>
                        </wps:bodyPr>
                      </wps:wsp>
                      <wps:wsp>
                        <wps:cNvPr id="75" name="Line 71"/>
                        <wps:cNvCnPr>
                          <a:cxnSpLocks noChangeShapeType="1"/>
                        </wps:cNvCnPr>
                        <wps:spPr bwMode="auto">
                          <a:xfrm>
                            <a:off x="1649095" y="2153920"/>
                            <a:ext cx="635" cy="177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 name="Line 72"/>
                        <wps:cNvCnPr>
                          <a:cxnSpLocks noChangeShapeType="1"/>
                        </wps:cNvCnPr>
                        <wps:spPr bwMode="auto">
                          <a:xfrm>
                            <a:off x="1319530" y="2153920"/>
                            <a:ext cx="635" cy="177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 name="Line 73"/>
                        <wps:cNvCnPr>
                          <a:cxnSpLocks noChangeShapeType="1"/>
                        </wps:cNvCnPr>
                        <wps:spPr bwMode="auto">
                          <a:xfrm>
                            <a:off x="985520" y="2153920"/>
                            <a:ext cx="635" cy="177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 name="Line 74"/>
                        <wps:cNvCnPr>
                          <a:cxnSpLocks noChangeShapeType="1"/>
                        </wps:cNvCnPr>
                        <wps:spPr bwMode="auto">
                          <a:xfrm>
                            <a:off x="655955" y="2153920"/>
                            <a:ext cx="635" cy="177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 name="Rectangle 75"/>
                        <wps:cNvSpPr>
                          <a:spLocks noChangeArrowheads="1"/>
                        </wps:cNvSpPr>
                        <wps:spPr bwMode="auto">
                          <a:xfrm>
                            <a:off x="1501712" y="2318581"/>
                            <a:ext cx="124523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19D24" w14:textId="77777777" w:rsidR="00FA275E" w:rsidRPr="00DC0586" w:rsidRDefault="00FA275E" w:rsidP="002E674B">
                              <w:pPr>
                                <w:rPr>
                                  <w:b/>
                                  <w:sz w:val="20"/>
                                  <w:szCs w:val="20"/>
                                </w:rPr>
                              </w:pPr>
                              <w:r w:rsidRPr="00DC0586">
                                <w:rPr>
                                  <w:rFonts w:ascii="Arial" w:hAnsi="Arial" w:cs="Arial"/>
                                  <w:b/>
                                  <w:color w:val="000000"/>
                                  <w:sz w:val="20"/>
                                  <w:szCs w:val="20"/>
                                </w:rPr>
                                <w:t>Wavenumbers (cm</w:t>
                              </w:r>
                              <w:r w:rsidRPr="00DC0586">
                                <w:rPr>
                                  <w:rFonts w:ascii="Arial" w:hAnsi="Arial" w:cs="Arial"/>
                                  <w:b/>
                                  <w:color w:val="000000"/>
                                  <w:sz w:val="20"/>
                                  <w:szCs w:val="20"/>
                                  <w:vertAlign w:val="superscript"/>
                                </w:rPr>
                                <w:t>-1</w:t>
                              </w:r>
                              <w:r w:rsidRPr="00DC0586">
                                <w:rPr>
                                  <w:rFonts w:ascii="Arial" w:hAnsi="Arial" w:cs="Arial"/>
                                  <w:b/>
                                  <w:color w:val="000000"/>
                                  <w:sz w:val="20"/>
                                  <w:szCs w:val="20"/>
                                </w:rPr>
                                <w:t>)</w:t>
                              </w:r>
                            </w:p>
                          </w:txbxContent>
                        </wps:txbx>
                        <wps:bodyPr rot="0" vert="horz" wrap="none" lIns="0" tIns="0" rIns="0" bIns="0" anchor="t" anchorCtr="0">
                          <a:noAutofit/>
                        </wps:bodyPr>
                      </wps:wsp>
                      <wps:wsp>
                        <wps:cNvPr id="81" name="Line 76"/>
                        <wps:cNvCnPr>
                          <a:cxnSpLocks noChangeShapeType="1"/>
                        </wps:cNvCnPr>
                        <wps:spPr bwMode="auto">
                          <a:xfrm>
                            <a:off x="323850" y="2155190"/>
                            <a:ext cx="635" cy="177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 name="Rectangle 77"/>
                        <wps:cNvSpPr>
                          <a:spLocks noChangeArrowheads="1"/>
                        </wps:cNvSpPr>
                        <wps:spPr bwMode="auto">
                          <a:xfrm>
                            <a:off x="3532505" y="2186940"/>
                            <a:ext cx="20256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66A62" w14:textId="77777777" w:rsidR="00FA275E" w:rsidRPr="006C591B" w:rsidRDefault="00FA275E" w:rsidP="002E674B">
                              <w:pPr>
                                <w:rPr>
                                  <w:sz w:val="12"/>
                                  <w:szCs w:val="12"/>
                                </w:rPr>
                              </w:pPr>
                              <w:r w:rsidRPr="006C591B">
                                <w:rPr>
                                  <w:rFonts w:ascii="Arial" w:hAnsi="Arial" w:cs="Arial"/>
                                  <w:color w:val="000000"/>
                                  <w:sz w:val="12"/>
                                  <w:szCs w:val="12"/>
                                </w:rPr>
                                <w:t xml:space="preserve"> </w:t>
                              </w:r>
                              <w:r>
                                <w:rPr>
                                  <w:rFonts w:ascii="Arial" w:hAnsi="Arial" w:cs="Arial"/>
                                  <w:color w:val="000000"/>
                                  <w:sz w:val="12"/>
                                  <w:szCs w:val="12"/>
                                </w:rPr>
                                <w:t>30</w:t>
                              </w:r>
                              <w:r w:rsidRPr="006C591B">
                                <w:rPr>
                                  <w:rFonts w:ascii="Arial" w:hAnsi="Arial" w:cs="Arial"/>
                                  <w:color w:val="000000"/>
                                  <w:sz w:val="12"/>
                                  <w:szCs w:val="12"/>
                                </w:rPr>
                                <w:t xml:space="preserve">00  </w:t>
                              </w:r>
                            </w:p>
                          </w:txbxContent>
                        </wps:txbx>
                        <wps:bodyPr rot="0" vert="horz" wrap="square" lIns="0" tIns="0" rIns="0" bIns="0" anchor="t" anchorCtr="0">
                          <a:noAutofit/>
                        </wps:bodyPr>
                      </wps:wsp>
                      <wps:wsp>
                        <wps:cNvPr id="83" name="Rectangle 78"/>
                        <wps:cNvSpPr>
                          <a:spLocks noChangeArrowheads="1"/>
                        </wps:cNvSpPr>
                        <wps:spPr bwMode="auto">
                          <a:xfrm>
                            <a:off x="240030" y="2182495"/>
                            <a:ext cx="16954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C18A2" w14:textId="77777777" w:rsidR="00FA275E" w:rsidRPr="006C591B" w:rsidRDefault="00FA275E" w:rsidP="002E674B">
                              <w:pPr>
                                <w:rPr>
                                  <w:sz w:val="12"/>
                                  <w:szCs w:val="12"/>
                                </w:rPr>
                              </w:pPr>
                              <w:r>
                                <w:rPr>
                                  <w:rFonts w:ascii="Arial" w:hAnsi="Arial" w:cs="Arial"/>
                                  <w:color w:val="000000"/>
                                  <w:sz w:val="12"/>
                                  <w:szCs w:val="12"/>
                                </w:rPr>
                                <w:t>40</w:t>
                              </w:r>
                              <w:r w:rsidRPr="006C591B">
                                <w:rPr>
                                  <w:rFonts w:ascii="Arial" w:hAnsi="Arial" w:cs="Arial"/>
                                  <w:color w:val="000000"/>
                                  <w:sz w:val="12"/>
                                  <w:szCs w:val="12"/>
                                </w:rPr>
                                <w:t xml:space="preserve">00  </w:t>
                              </w:r>
                            </w:p>
                          </w:txbxContent>
                        </wps:txbx>
                        <wps:bodyPr rot="0" vert="horz" wrap="none" lIns="0" tIns="0" rIns="0" bIns="0" anchor="t" anchorCtr="0">
                          <a:noAutofit/>
                        </wps:bodyPr>
                      </wps:wsp>
                      <wps:wsp>
                        <wps:cNvPr id="84" name="Rectangle 79"/>
                        <wps:cNvSpPr>
                          <a:spLocks noChangeArrowheads="1"/>
                        </wps:cNvSpPr>
                        <wps:spPr bwMode="auto">
                          <a:xfrm>
                            <a:off x="321310" y="37465"/>
                            <a:ext cx="3336925" cy="211328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80"/>
                        <wps:cNvSpPr>
                          <a:spLocks noChangeArrowheads="1"/>
                        </wps:cNvSpPr>
                        <wps:spPr bwMode="auto">
                          <a:xfrm>
                            <a:off x="1085850" y="156845"/>
                            <a:ext cx="220345" cy="9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9A90A" w14:textId="77777777" w:rsidR="00FA275E" w:rsidRPr="006C591B" w:rsidRDefault="00FA275E" w:rsidP="002E674B">
                              <w:pPr>
                                <w:rPr>
                                  <w:sz w:val="12"/>
                                  <w:szCs w:val="12"/>
                                </w:rPr>
                              </w:pPr>
                              <w:r>
                                <w:rPr>
                                  <w:rFonts w:ascii="Arial" w:hAnsi="Arial" w:cs="Arial"/>
                                  <w:color w:val="000000"/>
                                  <w:sz w:val="12"/>
                                  <w:szCs w:val="12"/>
                                </w:rPr>
                                <w:t>3744</w:t>
                              </w:r>
                              <w:r w:rsidRPr="006C591B">
                                <w:rPr>
                                  <w:rFonts w:ascii="Arial" w:hAnsi="Arial" w:cs="Arial"/>
                                  <w:color w:val="000000"/>
                                  <w:sz w:val="12"/>
                                  <w:szCs w:val="12"/>
                                </w:rPr>
                                <w:t xml:space="preserve">  </w:t>
                              </w:r>
                            </w:p>
                          </w:txbxContent>
                        </wps:txbx>
                        <wps:bodyPr rot="0" vert="horz" wrap="square" lIns="0" tIns="0" rIns="0" bIns="0" anchor="t" anchorCtr="0">
                          <a:noAutofit/>
                        </wps:bodyPr>
                      </wps:wsp>
                      <wps:wsp>
                        <wps:cNvPr id="86" name="Rectangle 81"/>
                        <wps:cNvSpPr>
                          <a:spLocks noChangeArrowheads="1"/>
                        </wps:cNvSpPr>
                        <wps:spPr bwMode="auto">
                          <a:xfrm>
                            <a:off x="3498850" y="1327785"/>
                            <a:ext cx="4254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6A23A" w14:textId="77777777" w:rsidR="00FA275E" w:rsidRPr="00382352" w:rsidRDefault="00FA275E" w:rsidP="002E674B">
                              <w:pPr>
                                <w:rPr>
                                  <w:b/>
                                  <w:sz w:val="12"/>
                                  <w:szCs w:val="12"/>
                                </w:rPr>
                              </w:pPr>
                              <w:r w:rsidRPr="00382352">
                                <w:rPr>
                                  <w:rFonts w:ascii="Arial" w:hAnsi="Arial" w:cs="Arial"/>
                                  <w:b/>
                                  <w:color w:val="000000"/>
                                  <w:sz w:val="12"/>
                                  <w:szCs w:val="12"/>
                                </w:rPr>
                                <w:t xml:space="preserve">4  </w:t>
                              </w:r>
                            </w:p>
                          </w:txbxContent>
                        </wps:txbx>
                        <wps:bodyPr rot="0" vert="horz" wrap="none" lIns="0" tIns="0" rIns="0" bIns="0" anchor="t" anchorCtr="0">
                          <a:noAutofit/>
                        </wps:bodyPr>
                      </wps:wsp>
                      <wps:wsp>
                        <wps:cNvPr id="87" name="Rectangle 82"/>
                        <wps:cNvSpPr>
                          <a:spLocks noChangeArrowheads="1"/>
                        </wps:cNvSpPr>
                        <wps:spPr bwMode="auto">
                          <a:xfrm>
                            <a:off x="3498850" y="1432560"/>
                            <a:ext cx="4254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55E3" w14:textId="77777777" w:rsidR="00FA275E" w:rsidRPr="00382352" w:rsidRDefault="00FA275E" w:rsidP="002E674B">
                              <w:pPr>
                                <w:rPr>
                                  <w:b/>
                                  <w:sz w:val="12"/>
                                  <w:szCs w:val="12"/>
                                </w:rPr>
                              </w:pPr>
                              <w:r w:rsidRPr="00382352">
                                <w:rPr>
                                  <w:rFonts w:ascii="Arial" w:hAnsi="Arial" w:cs="Arial"/>
                                  <w:b/>
                                  <w:color w:val="000000"/>
                                  <w:sz w:val="12"/>
                                  <w:szCs w:val="12"/>
                                </w:rPr>
                                <w:t xml:space="preserve">5  </w:t>
                              </w:r>
                            </w:p>
                          </w:txbxContent>
                        </wps:txbx>
                        <wps:bodyPr rot="0" vert="horz" wrap="none" lIns="0" tIns="0" rIns="0" bIns="0" anchor="t" anchorCtr="0">
                          <a:noAutofit/>
                        </wps:bodyPr>
                      </wps:wsp>
                      <wps:wsp>
                        <wps:cNvPr id="88" name="Rectangle 83"/>
                        <wps:cNvSpPr>
                          <a:spLocks noChangeArrowheads="1"/>
                        </wps:cNvSpPr>
                        <wps:spPr bwMode="auto">
                          <a:xfrm>
                            <a:off x="3503930" y="1165860"/>
                            <a:ext cx="4254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DBA3F" w14:textId="77777777" w:rsidR="00FA275E" w:rsidRPr="00382352" w:rsidRDefault="00FA275E" w:rsidP="002E674B">
                              <w:pPr>
                                <w:rPr>
                                  <w:b/>
                                  <w:sz w:val="12"/>
                                  <w:szCs w:val="12"/>
                                </w:rPr>
                              </w:pPr>
                              <w:r w:rsidRPr="00382352">
                                <w:rPr>
                                  <w:rFonts w:ascii="Arial" w:hAnsi="Arial" w:cs="Arial"/>
                                  <w:b/>
                                  <w:color w:val="000000"/>
                                  <w:sz w:val="12"/>
                                  <w:szCs w:val="12"/>
                                </w:rPr>
                                <w:t xml:space="preserve">3  </w:t>
                              </w:r>
                            </w:p>
                          </w:txbxContent>
                        </wps:txbx>
                        <wps:bodyPr rot="0" vert="horz" wrap="none" lIns="0" tIns="0" rIns="0" bIns="0" anchor="t" anchorCtr="0">
                          <a:noAutofit/>
                        </wps:bodyPr>
                      </wps:wsp>
                      <wps:wsp>
                        <wps:cNvPr id="89" name="Rectangle 84"/>
                        <wps:cNvSpPr>
                          <a:spLocks noChangeArrowheads="1"/>
                        </wps:cNvSpPr>
                        <wps:spPr bwMode="auto">
                          <a:xfrm>
                            <a:off x="3508375" y="970280"/>
                            <a:ext cx="4254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EDDBC" w14:textId="77777777" w:rsidR="00FA275E" w:rsidRPr="00382352" w:rsidRDefault="00FA275E" w:rsidP="002E674B">
                              <w:pPr>
                                <w:rPr>
                                  <w:b/>
                                  <w:sz w:val="12"/>
                                  <w:szCs w:val="12"/>
                                </w:rPr>
                              </w:pPr>
                              <w:r w:rsidRPr="00382352">
                                <w:rPr>
                                  <w:rFonts w:ascii="Arial" w:hAnsi="Arial" w:cs="Arial"/>
                                  <w:b/>
                                  <w:color w:val="000000"/>
                                  <w:sz w:val="12"/>
                                  <w:szCs w:val="12"/>
                                </w:rPr>
                                <w:t xml:space="preserve">2  </w:t>
                              </w:r>
                            </w:p>
                          </w:txbxContent>
                        </wps:txbx>
                        <wps:bodyPr rot="0" vert="horz" wrap="none" lIns="0" tIns="0" rIns="0" bIns="0" anchor="t" anchorCtr="0">
                          <a:noAutofit/>
                        </wps:bodyPr>
                      </wps:wsp>
                      <wps:wsp>
                        <wps:cNvPr id="90" name="Rectangle 85"/>
                        <wps:cNvSpPr>
                          <a:spLocks noChangeArrowheads="1"/>
                        </wps:cNvSpPr>
                        <wps:spPr bwMode="auto">
                          <a:xfrm>
                            <a:off x="3503930" y="779145"/>
                            <a:ext cx="4254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D6B80" w14:textId="77777777" w:rsidR="00FA275E" w:rsidRPr="00382352" w:rsidRDefault="00FA275E" w:rsidP="002E674B">
                              <w:pPr>
                                <w:rPr>
                                  <w:b/>
                                  <w:sz w:val="12"/>
                                  <w:szCs w:val="12"/>
                                </w:rPr>
                              </w:pPr>
                              <w:r w:rsidRPr="00382352">
                                <w:rPr>
                                  <w:rFonts w:ascii="Arial" w:hAnsi="Arial" w:cs="Arial"/>
                                  <w:b/>
                                  <w:color w:val="000000"/>
                                  <w:sz w:val="12"/>
                                  <w:szCs w:val="12"/>
                                </w:rPr>
                                <w:t xml:space="preserve">1  </w:t>
                              </w:r>
                            </w:p>
                          </w:txbxContent>
                        </wps:txbx>
                        <wps:bodyPr rot="0" vert="horz" wrap="none" lIns="0" tIns="0" rIns="0" bIns="0" anchor="t" anchorCtr="0">
                          <a:noAutofit/>
                        </wps:bodyPr>
                      </wps:wsp>
                    </wpc:wpc>
                  </a:graphicData>
                </a:graphic>
              </wp:inline>
            </w:drawing>
          </mc:Choice>
          <mc:Fallback>
            <w:pict>
              <v:group w14:anchorId="496D7F16" id="Canvas 92" o:spid="_x0000_s1075" editas="canvas" style="width:315.8pt;height:209.75pt;mso-position-horizontal-relative:char;mso-position-vertical-relative:line" coordsize="40106,26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">
                <v:shape id="_x0000_s1076" type="#_x0000_t75" style="position:absolute;width:40106;height:26631;visibility:visible;mso-wrap-style:square">
                  <v:fill o:detectmouseclick="t"/>
                  <v:path o:connecttype="none"/>
                </v:shape>
                <v:line id="Line 46" o:spid="_x0000_s1077" style="position:absolute;flip:x;visibility:visible;mso-wrap-style:square" from="819,23221" to="36582,2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" strokecolor="white" strokeweight=".3pt"/>
                <v:shape id="Freeform 47" o:spid="_x0000_s1078" style="position:absolute;left:819;top:914;width:35725;height:22276;visibility:visible;mso-wrap-style:square;v-text-anchor:top" coordsize="99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" path="m,621r996,l996,e" filled="f" strokecolor="white" strokeweight=".3pt">
                  <v:path arrowok="t" o:connecttype="custom" o:connectlocs="0,2227580;3572510,2227580;3572510,0" o:connectangles="0,0,0"/>
                </v:shape>
                <v:shape id="Freeform 48" o:spid="_x0000_s1079" style="position:absolute;left:3257;top:2457;width:9900;height:13843;visibility:visible;mso-wrap-style:square;v-text-anchor:top" coordsize="1559,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" path="m,2044r,l5,2044r6,l17,2044r,6l22,2050r29,l56,2050r,-6l62,2044r6,l68,2039r5,l147,2039r5,l152,2033r6,l164,2033r,-6l169,2027r12,l186,2027r,6l192,2033r6,l198,2039r5,l209,2039r,-6l214,2033r6,l220,2027r6,l237,2027r6,l243,2033r5,l254,2033r,6l260,2039r,5l265,2044r6,l271,2039r6,l277,2033r5,l288,2033r,6l294,2039r,5l299,2044r6,l305,2027r6,l311,2016r5,l316,2011r6,l327,2011r6,l333,2016r6,l339,2022r5,l344,2039r6,l350,2050r6,l361,2050r,-6l367,2044r,-17l373,2027r,-5l378,2022r6,l384,2027r6,l390,2044r5,l395,2033r6,l401,2027r6,l412,2027r6,l418,2033r6,l424,2039r5,l435,2039r,-12l440,2027r,-16l446,2011r,-12l452,1999r,-11l457,1988r12,l474,1988r,11l480,1999r,12l486,2011r,28l491,2039r,34l497,2073r,17l503,2090r,11l508,2101r,-6l514,2095r,-11l520,2084r,-6l525,2078r,-22l531,2056r,-29l536,2027r,-22l542,2005r,-11l548,1994r,11l553,2005r,11l559,2016r,23l565,2039r,-6l570,2033r,-17l576,2016r,-11l582,2005r,-6l587,1999r,28l593,2027r,23l599,2050r,-6l604,2044r,-5l610,2039r,-12l616,2027r,6l621,2033r,17l627,2050r,-34l633,2016r,-28l638,1988r,-11l644,1977r,5l649,1982r,34l655,2016r,11l661,2027r,6l666,2033r,17l672,2050r,11l678,2061r,-5l683,2056r,-12l689,2044r,-33l695,2011r5,l700,2027r6,l706,2033r6,l712,2027r5,l717,2005r6,l723,1982r6,l729,1971r5,l734,1965r6,l740,1988r6,l746,2016r5,l751,2056r6,l757,2118r5,l762,2180r6,l768,2118r6,l774,2061r5,l779,2005r6,l785,1965r6,l791,1943r5,l796,1937r6,l802,1948r6,l808,1965r5,l813,1988r6,l819,2005r6,l825,2027r5,l830,2056r6,l836,2067r6,l842,2078r5,l847,2056r6,l853,2027r6,l859,2005r5,l864,1988r6,l870,1982r5,l875,1977r6,l881,1960r6,l887,1954r5,l892,1943r6,l898,1948r6,l904,1960r5,l909,1954r6,l915,1960r6,l921,1994r5,l926,2027r6,l932,2061r6,l938,2039r5,l943,1999r6,l949,1994r6,l960,1994r,-17l966,1977r,-23l971,1954r,-40l977,1914r,-16l983,1898r,-6l988,1892r,11l994,1903r,17l1000,1920r,28l1005,1948r,23l1011,1971r,-17l1017,1954r5,l1022,1971r6,l1028,1999r6,l1034,2039r5,l1039,2005r6,l1045,1965r6,l1051,1954r5,l1056,1937r6,l1062,1920r6,l1068,1898r5,l1073,1864r6,l1079,1847r5,l1084,1841r6,l1096,1841r,-6l1101,1835r,6l1107,1841r6,l1113,1852r5,l1124,1852r6,l1130,1835r5,l1135,1824r6,l1141,1841r6,l1147,1847r5,l1152,1835r6,l1158,1818r6,l1164,1790r5,l1169,1773r6,l1175,1762r6,l1181,1768r5,l1186,1773r6,l1192,1790r5,l1197,1802r6,l1203,1790r6,l1209,1773r5,l1214,1756r6,l1220,1739r6,l1226,1728r5,l1231,1700r6,l1237,1677r6,l1243,1689r5,l1254,1689r,-12l1260,1677r,-34l1265,1643r,-39l1271,1604r,-45l1277,1559r,-40l1282,1519r,-23l1288,1496r,-50l1293,1446r,-113l1299,1333r,-238l1305,1095r,-338l1310,757r,-317l1316,440r,-305l1322,135r,-79l1327,56r,-56l1333,r,28l1339,28r,28l1344,56r,34l1350,90r,56l1356,146r,80l1361,226r,96l1367,322r,96l1373,418r,113l1378,531r,90l1384,621r,28l1390,649r,17l1395,666r,-6l1401,660r,-11l1406,649r,-17l1412,632r,12l1418,644r,16l1423,660r,29l1429,689r,22l1435,711r,6l1440,717r6,l1452,717r,-11l1457,706r,-17l1463,689r,-12l1469,677r,-17l1474,660r,-11l1480,649r6,l1486,655r5,l1491,694r6,l1497,745r6,l1503,768r5,l1508,785r6,l1514,745r5,l1519,700r6,l1525,655r6,l1531,627r5,l1536,610r6,l1542,615r6,l1548,627r5,l1553,621r6,l1559,604e" filled="f" strokecolor="black [3213]" strokeweight=".3pt">
                  <v:path arrowok="t" o:connecttype="custom" o:connectlocs="32385,1301750;93345,1294765;114935,1287145;128905,1294765;150495,1287145;165100,1297940;179070,1290955;193675,1287145;211455,1280160;226060,1301750;240030,1283970;254635,1287145;272415,1294765;287020,1262380;308610,1294765;322580,1330325;337185,1287145;351155,1280160;365760,1273175;380365,1297940;394335,1301750;408940,1258570;422910,1301750;437515,1276985;452120,1287145;466090,1247775;480695,1344930;494665,1273175;509270,1236980;523875,1287145;537845,1305560;552450,1258570;566420,1233805;581025,1244600;595630,1294765;609600,1255395;624205,1201420;638175,1251585;652780,1269365;667385,1240790;681355,1183640;695960,1165225;713740,1176020;728345,1172845;742315,1125855;756920,1136650;770890,1115060;785495,1064895;800100,1043305;814070,949960;828675,480695;842645,0;857250,92710;871855,337185;885825,419100;900430,419100;918210,455295;932815,419100;946785,440690;961390,473075;975360,387350;989965,383540" o:connectangles="0,0,0,0,0,0,0,0,0,0,0,0,0,0,0,0,0,0,0,0,0,0,0,0,0,0,0,0,0,0,0,0,0,0,0,0,0,0,0,0,0,0,0,0,0,0,0,0,0,0,0,0,0,0,0,0,0,0,0,0,0,0"/>
                </v:shape>
                <v:shape id="Freeform 49" o:spid="_x0000_s1080" style="position:absolute;left:13195;top:1054;width:10941;height:5238;visibility:visible;mso-wrap-style:square;v-text-anchor:top" coordsize="17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" path="m,825l,791r5,l5,763r6,l11,746r6,l17,729r5,l22,718r6,l34,718r,5l39,723r,34l45,757r,23l50,780r,11l56,791r,-17l62,774r,-45l67,729r,-51l73,678r,-56l79,622r,-23l84,599r,-17l90,582r6,l96,588r5,l101,610r6,l107,627r6,l113,644r5,l118,684r6,l124,729r6,l130,689r5,l135,650r6,l141,616r6,l147,610r5,l152,644r6,l158,627r5,l163,582r6,l169,537r6,l175,486r5,l180,475r6,l186,463r6,l192,458r5,l203,458r6,l209,463r5,l214,469r6,l220,492r6,l226,509r5,l231,492r6,l237,486r6,l248,486r,45l254,531r,74l260,605r,34l265,639r,28l271,667r,-45l276,622r,-51l282,571r,-68l288,503r,-40l293,463r,-22l299,441r,-6l305,435r17,l327,435r,6l333,441r,6l339,447r,5l344,452r,11l350,463r,12l356,475r,17l361,492r,51l367,543r,33l372,576r,-11l378,565r,-28l384,537r,-51l389,486r,-23l395,463r,-16l401,447r,11l406,458r,11l412,469r,40l418,509r,22l423,531r6,l429,526r6,l435,503r5,l446,503r,6l452,509r,-6l457,503r,-6l463,497r,-17l469,480r5,l474,486r6,l480,480r5,l485,463r6,l491,441r6,l497,424r5,l508,424r,11l514,435r,12l519,447r6,l525,441r6,l531,435r5,l542,435r,6l548,441r,6l553,447r,-17l559,430r,-12l565,418r,-17l570,401r,12l576,413r,22l582,435r,23l587,458r,28l593,486r,-34l598,452r,-34l604,418r,-22l610,396r,-17l615,379r,-12l621,367r,-5l627,362r5,l632,356r6,l638,350r6,l649,350r,-5l655,345r6,l661,339r5,l666,328r6,l672,334r6,l678,345r5,l683,384r6,l689,413r6,l700,413r,-17l706,396r,-40l711,356r,-22l717,334r,-23l723,311r,-11l728,300r,-6l734,294r,-6l740,288r,-5l745,283r,-12l751,271r,-5l757,266r5,l762,271r6,l768,277r6,l774,271r5,l779,260r6,l791,260r5,l796,266r6,l807,266r,-6l813,260r,-11l819,249r,-23l824,226r,-17l830,209r,-17l836,192r,-11l841,181r,-6l847,175r,-5l853,170r,-6l858,164r6,l864,170r6,l875,170r,5l881,175r6,l887,181r5,l892,187r6,l898,192r6,l904,187r5,l909,181r6,l915,175r5,l920,170r6,l926,158r6,l932,147r5,l937,136r6,l943,130r6,l949,125r5,l960,125r,-6l966,119r,-6l971,113r,-5l977,108r6,l983,113r5,l988,119r6,l994,113r6,l1005,113r,-5l1011,108r,-6l1017,102r,11l1022,113r6,l1033,113r,-11l1039,102r,-11l1045,91r,-6l1050,85r,-6l1056,79r6,l1067,79r,-5l1073,74r6,l1079,68r5,l1084,74r6,l1101,74r6,l1107,68r6,l1118,68r,-6l1124,62r5,l1129,68r6,l1141,68r,6l1146,74r,-12l1152,62r,-5l1158,57r,-6l1163,51r23,l1192,51r,-6l1197,45r6,l1209,45r,6l1214,51r6,l1220,45r6,l1242,45r6,l1248,40r6,l1259,40r,-6l1265,34r,6l1271,40r34,l1310,40r,11l1316,51r6,l1322,57r5,l1327,51r6,l1333,45r6,l1344,45r,-5l1350,40r5,l1355,34r6,l1418,34r5,l1423,29r6,l1435,29r,-6l1440,23r6,l1446,29r5,l1451,34r6,l1463,34r5,l1468,29r6,l1474,23r6,l1485,23r6,l1491,17r6,l1497,23r5,l1508,23r6,l1514,17r5,l1604,17r6,l1610,12r5,l1621,12r6,l1627,17r5,l1644,17r5,l1649,12r6,l1661,12r,-6l1666,6r11,l1683,6r,6l1689,12r5,l1700,12r,-6l1706,6r5,l1717,6r,-6l1723,r,6e" filled="f" strokecolor="black [3213]" strokeweight=".3pt">
                  <v:path arrowok="t" o:connecttype="custom" o:connectlocs="10795,462915;24765,480695;39370,462915;53340,369570;67945,398145;82550,437515;96520,408940;111125,308610;128905,290830;143510,323215;157480,337185;172085,394970;186055,280035;211455,283845;226060,312420;240030,340995;254635,290830;268605,337185;283210,323215;297815,304800;311785,280035;326390,283845;340360,276225;354965,265430;369570,290830;383540,251460;398145,229870;412115,219075;426720,212090;441325,262255;455295,197485;469900,179705;483870,172085;502285,165100;516255,158115;530860,114935;544830,104140;559435,111125;574040,118745;588010,100330;602615,79375;616585,68580;631190,71755;645795,71755;663575,53975;681355,46990;702945,43180;716915,43180;731520,36195;763905,28575;788670,28575;803275,25400;839470,36195;853440,25400;903605,18415;918210,18415;935990,14605;957580,14605;1029335,7620;1050925,7620;1075690,7620;1094105,3810" o:connectangles="0,0,0,0,0,0,0,0,0,0,0,0,0,0,0,0,0,0,0,0,0,0,0,0,0,0,0,0,0,0,0,0,0,0,0,0,0,0,0,0,0,0,0,0,0,0,0,0,0,0,0,0,0,0,0,0,0,0,0,0,0,0"/>
                </v:shape>
                <v:shape id="Freeform 50" o:spid="_x0000_s1081" style="position:absolute;left:24168;top:1054;width:10191;height:7105;visibility:visible;mso-wrap-style:square;v-text-anchor:top" coordsize="1605,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" path="m,6r6,l12,6r,6l17,12r6,l29,12r,-6l34,6,34,r6,l46,r,6l51,6r,6l57,12r,11l62,23r,-6l68,17r,-5l74,12r,-6l79,6r6,l85,r6,l119,r6,l125,6r5,l147,6r6,l153,12r5,l164,12r6,l170,17r5,l209,17r6,l215,23r6,l243,23r6,l249,29r6,l255,23r5,l271,23r6,l277,29r6,l283,34r5,l294,34r,6l300,40r5,l305,45r6,l311,51r6,l339,51r6,l345,57r6,l351,62r5,l362,62r,6l368,68r5,l373,74r6,l384,74r6,l390,79r6,l396,85r5,l407,85r,6l413,91r5,l418,96r6,l430,96r,6l435,102r,6l441,108r,5l447,113r11,l464,113r,6l469,119r6,l475,125r5,l480,130r6,l486,136r6,l509,136r5,l514,141r6,l526,141r,6l531,147r6,l537,153r6,l543,158r5,l548,164r6,l560,164r,6l565,170r6,l571,175r6,l582,175r,6l588,181r,6l593,187r6,l599,192r6,l605,198r5,l622,198r5,l627,204r6,l633,209r6,l639,215r5,l650,215r,6l656,221r5,l667,221r,5l673,226r5,l678,232r6,l690,232r5,l695,238r6,l706,238r,5l712,243r6,l718,249r5,l723,254r6,l729,260r6,l735,266r5,l740,271r6,l746,277r6,l752,283r5,l763,283r,5l769,288r,6l774,294r,6l780,300r6,l786,305r5,l791,311r6,l797,317r5,l802,322r6,l814,322r,6l819,328r6,l825,334r6,l831,339r5,l836,345r6,l842,350r6,l848,356r5,l853,362r6,l865,362r,5l870,367r,6l876,373r,6l882,379r,11l887,390r,6l893,396r,5l899,401r5,l904,407r6,l910,413r5,l915,418r6,l921,424r6,l927,430r5,l932,435r6,l938,441r6,l944,447r5,l955,447r,5l961,452r,6l966,458r,5l972,463r6,l978,469r5,l983,475r6,l989,480r6,l995,492r5,l1000,497r6,l1006,509r6,l1012,514r5,l1017,520r6,l1023,531r5,l1028,537r6,l1034,548r6,l1045,548r,6l1051,554r,5l1057,559r5,l1062,565r6,l1068,571r6,l1074,576r5,l1079,588r6,l1085,593r6,l1091,599r5,l1096,605r6,l1102,610r6,l1108,616r5,l1113,622r6,l1119,627r5,l1124,633r6,l1130,639r6,l1136,644r5,l1141,650r6,l1147,656r6,l1153,661r5,l1158,667r6,l1164,672r6,l1170,678r5,l1175,684r6,l1181,695r6,l1187,701r5,l1192,706r6,l1198,712r6,l1204,718r5,l1215,718r,5l1221,723r,12l1226,735r,5l1232,740r,6l1237,746r,11l1243,757r,6l1249,763r,5l1254,768r,6l1260,774r,6l1266,780r,5l1271,785r,6l1277,791r,6l1283,797r,5l1288,802r,6l1294,808r,6l1300,814r,5l1305,819r,6l1311,825r,6l1317,831r,5l1322,836r,6l1328,842r,6l1334,848r,5l1339,853r,6l1345,859r,6l1350,865r,5l1356,870r6,l1362,876r5,l1367,881r6,l1373,887r6,l1379,898r5,l1384,904r6,l1390,915r6,l1396,921r5,l1401,927r6,l1407,932r6,l1413,938r5,l1424,938r,11l1430,949r,6l1435,955r,6l1441,961r6,l1447,966r5,l1458,966r,6l1463,972r,6l1469,978r,5l1475,983r,6l1480,989r,5l1486,994r,6l1492,1000r,6l1497,1006r,11l1503,1017r,6l1509,1023r,5l1514,1028r,6l1520,1034r,6l1526,1040r,5l1531,1045r6,l1537,1051r6,l1543,1057r5,l1548,1062r6,l1554,1068r5,l1559,1074r6,l1565,1079r6,l1571,1085r5,l1576,1090r6,l1582,1096r6,l1588,1107r5,l1599,1107r,6l1605,1113r,6e" filled="f" strokecolor="black [3213]" strokeweight=".3pt">
                  <v:path arrowok="t" o:connecttype="custom" o:connectlocs="18415,3810;32385,7620;46990,3810;79375,3810;107950,10795;158115,18415;179705,21590;193675,28575;222885,39370;236855,46990;254635,53975;269240,60960;290830,71755;304800,82550;330200,89535;344805,100330;358775,107950;373380,118745;394970,125730;408940,136525;427355,143510;445135,151130;459105,161290;473710,175895;488315,186690;502285,197485;516890,208280;530860,219075;545465,229870;560070,247650;574040,258445;588645,273050;602615,283845;617220,294005;631825,312420;645795,330200;660400,347980;674370,358775;688975,376555;703580,391160;717550,405765;732155,419735;746125,434340;760730,452120;775335,466725;789305,484505;803910,498475;817880,513080;832485,527685;847090,541655;861060,552450;875665,570230;889635,588645;904240,602615;918845,613410;932815,624205;947420,638810;961390,656590;975995,667385;989965,681990;1004570,695960;1019175,710565" o:connectangles="0,0,0,0,0,0,0,0,0,0,0,0,0,0,0,0,0,0,0,0,0,0,0,0,0,0,0,0,0,0,0,0,0,0,0,0,0,0,0,0,0,0,0,0,0,0,0,0,0,0,0,0,0,0,0,0,0,0,0,0,0,0"/>
                </v:shape>
                <v:shape id="Freeform 51" o:spid="_x0000_s1082" style="position:absolute;left:34391;top:8159;width:2121;height:1899;visibility:visible;mso-wrap-style:square;v-text-anchor:top" coordsize="33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" path="m,l,5r6,l12,5r,6l17,11r,6l23,17r,5l29,22r,6l34,28r,6l40,34r6,l46,39r5,l51,51r6,l57,56r5,l62,62r6,l68,68r6,l74,73r5,l79,79r6,l91,79r,5l96,84r,6l102,90r,6l108,96r,5l113,101r,6l119,107r,6l125,113r,5l130,118r,6l136,124r,6l142,130r,5l147,135r,6l153,141r,6l159,147r,5l164,152r6,l170,158r5,l175,164r6,l181,169r6,l187,175r5,l192,180r6,l198,186r6,l204,192r5,l215,192r,5l221,197r,6l226,203r,6l232,209r,5l238,214r,6l243,220r,6l249,226r,5l255,231r5,l260,237r6,l283,237r5,l288,248r6,l294,254r6,l300,265r5,l305,271r6,l311,277r6,l317,282r5,l322,288r6,l328,293r6,l334,299e" filled="f" strokecolor="black [3213]" strokeweight=".3pt">
                  <v:path arrowok="t" o:connecttype="custom" o:connectlocs="0,3175;3810,3175;7620,6985;10795,10795;14605,13970;18415,17780;21590,21590;25400,21590;29210,24765;32385,32385;36195,35560;39370,39370;43180,43180;46990,46355;50165,50165;53975,50165;57785,53340;60960,57150;64770,60960;68580,64135;71755,67945;75565,71755;79375,74930;82550,78740;86360,82550;90170,85725;93345,89535;97155,93345;100965,96520;104140,96520;107950,100330;111125,104140;114935,107315;118745,111125;121920,114300;125730,118110;129540,121920;132715,121920;136525,125095;140335,128905;143510,132715;147320,135890;151130,139700;154305,143510;158115,146685;161925,146685;165100,150495;179705,150495;182880,157480;186690,161290;190500,168275;193675,172085;197485,175895;201295,179070;204470,182880;208280,186055;212090,189865" o:connectangles="0,0,0,0,0,0,0,0,0,0,0,0,0,0,0,0,0,0,0,0,0,0,0,0,0,0,0,0,0,0,0,0,0,0,0,0,0,0,0,0,0,0,0,0,0,0,0,0,0,0,0,0,0,0,0,0,0"/>
                </v:shape>
                <v:shape id="Freeform 52" o:spid="_x0000_s1083" style="position:absolute;left:3257;top:13931;width:13202;height:7608;visibility:visible;mso-wrap-style:square;v-text-anchor:top" coordsize="2079,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" path="m,1192r,l5,1192r,6l11,1198r6,l22,1198r,-6l28,1192r45,l79,1192r,-6l85,1186r11,l102,1186r,-5l107,1181r6,l113,1186r5,l147,1186r5,l152,1181r6,l164,1181r,5l169,1186r17,l192,1186r,-5l198,1181r62,l265,1181r,-6l271,1175r6,l277,1181r5,l288,1181r,-6l294,1175r11,l311,1175r,6l316,1181r6,l322,1175r5,l333,1175r6,l339,1169r5,l350,1169r6,l356,1175r5,l378,1175r6,l384,1169r6,l424,1169r5,l429,1164r6,l435,1169r5,l480,1169r6,l486,1164r5,l491,1158r6,l525,1158r6,l531,1164r5,l542,1164r6,l548,1158r5,l565,1158r5,l570,1164r6,l582,1164r5,l587,1158r6,l599,1158r,-6l604,1152r23,l633,1152r,6l638,1158r6,l649,1158r,-6l655,1152r6,l666,1152r,-5l672,1147r45,l723,1147r,5l729,1152r5,l740,1152r,-5l746,1147r5,l751,1141r6,l762,1141r,-5l768,1136r6,l779,1136r,5l785,1141r6,l791,1147r5,l813,1147r6,l819,1141r6,l830,1141r,-5l836,1136r6,l842,1141r5,l915,1141r6,l921,1136r5,l926,1130r6,l938,1130r5,l943,1136r6,l1000,1136r5,l1005,1130r6,l1022,1130r6,l1028,1124r6,l1045,1124r6,l1051,1119r5,l1062,1119r,5l1068,1124r33,l1107,1124r,-5l1113,1119r5,l1118,1113r6,l1135,1113r6,l1141,1107r6,l1158,1107r6,l1164,1102r5,l1175,1102r6,l1181,1096r5,l1192,1096r,-6l1197,1090r,-5l1203,1085r6,l1209,1079r5,l1226,1079r5,l1231,1073r6,l1237,1068r6,l1243,1062r5,l1248,1056r6,l1254,1051r6,l1260,1045r5,l1265,1040r6,l1271,1028r6,l1277,1017r5,l1282,1006r6,l1288,983r5,l1293,949r6,l1299,898r6,l1305,836r5,l1310,774r6,l1316,718r6,l1322,689r5,l1327,667r6,l1333,661r6,l1344,661r,11l1350,672r,12l1356,684r,5l1361,689r,12l1367,701r,5l1373,706r,6l1378,712r,6l1384,718r,5l1390,723r,6l1395,729r,5l1401,734r,6l1406,740r,6l1412,746r6,l1418,740r5,l1423,734r6,l1429,729r6,l1435,723r5,l1446,723r,-5l1452,718r,-6l1457,712r,-11l1463,701r,-6l1469,695r,-6l1474,689r,-5l1480,684r,-6l1486,678r,-6l1491,672r6,l1497,667r6,l1503,655r5,l1508,650r6,l1514,644r5,l1531,644r5,l1536,638r6,l1542,633r6,l1548,627r5,l1553,616r6,l1559,610r6,l1565,605r5,l1570,593r6,l1576,588r6,l1582,576r5,l1587,571r6,l1593,559r6,l1599,548r5,l1604,542r6,l1610,531r5,l1615,520r6,l1621,509r6,l1627,503r5,l1632,497r6,l1638,492r6,l1644,486r5,l1649,480r6,l1655,475r6,l1661,469r5,l1666,463r6,l1672,458r6,l1678,446r5,l1683,441r6,l1689,429r6,l1695,424r5,l1706,424r,-6l1712,418r,-5l1717,413r,-6l1723,407r,-11l1728,396r6,l1734,390r6,l1740,384r5,l1745,379r6,l1757,379r,-6l1762,373r,-6l1768,367r,-11l1774,356r,-6l1779,350r,-5l1785,345r,-12l1791,333r,-5l1796,328r,-12l1802,316r,-5l1808,311r,-6l1813,305r,-11l1819,294r,-11l1825,283r,-12l1830,271r,-11l1836,260r,-6l1841,254r12,l1858,254r,-5l1864,249r,-6l1870,243r,-6l1875,237r,-11l1881,226r,-6l1887,220r,-5l1892,215r,-6l1898,209r,-5l1904,204r,-6l1909,198r,-6l1915,192r,-11l1921,181r,-11l1926,170r,-12l1932,158r,-11l1937,147r,-11l1943,136r6,l1949,130r5,l1960,130r,-6l1966,124r,-5l1971,119r,-12l1977,107r,-5l1983,102r,-11l1988,91r,-6l1994,85r,-6l2000,79r,-5l2005,74r,-6l2011,68r,-6l2017,62r,-5l2022,57r,-6l2028,51r,-6l2034,45r,-5l2039,40r,-6l2045,34r,-6l2050,28r,-5l2056,23r,-6l2062,17r5,l2067,11r6,l2073,6r6,l2079,e" filled="f" strokecolor="black [3213]" strokeweight=".3pt">
                  <v:path arrowok="t" o:connecttype="custom" o:connectlocs="13970,756920;64770,749935;96520,749935;121920,749935;175895,749935;197485,749935;215265,742315;243840,742315;304800,742315;337185,739140;361950,739140;380365,731520;412115,731520;459105,731520;476885,724535;494665,724535;520065,724535;534670,724535;595630,717550;648970,717550;670560,710565;706755,710565;735330,702945;753110,695960;767715,685165;789305,674370;803275,660400;817880,624205;831850,491490;846455,419735;861060,437515;875030,455930;889635,469900;903605,466090;918210,455930;932815,437515;946785,426720;961390,408940;982980,398145;996950,376555;1011555,354965;1025525,330200;1040130,312420;1054735,297815;1068705,280035;1083310,265430;1097280,251460;1111885,240665;1126490,222250;1140460,200660;1155065,179705;1176655,161290;1190625,143510;1205230,129540;1219835,107950;1233805,86360;1248410,75565;1262380,53975;1276985,39370;1291590,25400;1305560,10795;1320165,0" o:connectangles="0,0,0,0,0,0,0,0,0,0,0,0,0,0,0,0,0,0,0,0,0,0,0,0,0,0,0,0,0,0,0,0,0,0,0,0,0,0,0,0,0,0,0,0,0,0,0,0,0,0,0,0,0,0,0,0,0,0,0,0,0,0"/>
                </v:shape>
                <v:shape id="Freeform 53" o:spid="_x0000_s1084" style="position:absolute;left:16490;top:12465;width:20022;height:2902;visibility:visible;mso-wrap-style:square;v-text-anchor:top" coordsize="315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" path="m,231l,220r6,l6,214r6,l12,209r5,l17,203r6,l23,197r6,l29,192r5,l34,186r6,l40,180r6,l51,180r,-5l57,175r,-12l63,163r,-5l68,158r,-6l74,152r,-6l79,146r6,l85,141r6,l96,141r,-6l102,135r6,l108,129r5,l119,129r,-5l125,124r5,l130,118r6,l136,113r6,l147,113r,-6l153,107r,-6l159,101r,-5l164,96r,-6l170,90r,-11l176,79r5,l181,73r6,l209,73r6,l215,67r6,l226,67r6,l232,62r6,l238,56r5,l243,50r6,l255,50r5,l260,45r6,l277,45r6,l283,39r5,l317,39r5,l322,33r6,l328,28r6,l334,17r5,l339,11r6,l441,11r6,l447,5r5,l464,5r5,l469,r6,l481,r5,l486,5r6,l503,5r6,l509,r5,l531,r6,l537,5r6,l673,5r5,l678,11r6,l718,11r5,l723,17r6,l803,17r5,l808,22r6,l820,22r,6l825,28r34,l865,28r,5l870,33r23,l899,33r,6l904,39r40,l949,39r,6l955,45r6,l966,45r,5l972,50r51,l1029,50r,6l1034,56r17,l1057,56r,6l1062,62r29,l1096,62r,5l1102,67r11,l1119,67r,6l1125,73r22,l1153,73r,6l1158,79r29,l1192,79r,5l1198,84r6,l1209,84r,6l1215,90r6,l1226,90r,6l1232,96r34,l1271,96r,5l1277,101r17,l1300,101r,6l1305,107r23,l1334,107r,6l1339,113r17,l1362,113r,5l1367,118r29,l1401,118r,6l1407,124r6,l1418,124r,5l1424,129r11,l1441,129r,6l1447,135r11,l1464,135r,6l1469,141r6,l1475,135r5,l1486,135r6,l1492,141r5,l1497,146r6,l1526,146r5,l1531,152r6,l1548,152r6,l1554,158r6,l1571,158r6,l1577,163r5,l1588,163r5,l1593,169r6,l1622,169r5,l1627,175r6,l1650,175r6,l1656,180r5,l1684,180r5,l1689,186r6,l1718,186r5,l1723,192r6,l1746,192r6,l1752,197r5,l1797,197r5,l1802,203r6,l1853,203r6,l1859,209r6,l1899,209r5,l1904,214r6,l1955,214r6,l1961,220r5,l2000,220r6,l2006,226r5,l2034,226r6,l2040,231r5,l2062,231r6,l2068,237r6,l2102,237r6,l2108,242r5,l2124,242r6,l2130,248r6,l2141,248r6,l2147,254r6,l2158,254r,-6l2164,248r6,l2170,242r5,l2175,248r6,l2187,248r,6l2192,254r,5l2198,259r6,l2204,265r5,l2232,265r5,l2237,271r6,l2249,271r5,l2254,276r6,l2294,276r6,l2300,282r5,l2317,282r5,l2322,288r6,l2333,288r6,l2339,293r6,l2356,293r6,l2362,299r5,l2379,299r5,l2384,305r6,l2396,305r5,l2401,310r6,l2430,310r5,l2435,316r6,l2458,316r5,l2463,322r6,l2480,322r6,l2486,327r6,l2514,327r6,l2520,333r6,l2537,333r6,l2543,338r5,l2565,338r6,l2571,344r5,l2599,344r6,l2605,350r5,l2616,350r,5l2622,355r17,l2644,355r,6l2650,361r22,l2678,361r,6l2684,367r17,l2706,367r,5l2712,372r17,l2735,372r,6l2740,378r17,l2763,378r,6l2768,384r23,l2797,384r,5l2802,389r12,l2819,389r,6l2825,395r17,l2848,395r,6l2853,401r23,l2881,401r,5l2887,406r6,l2898,406r,6l2904,412r17,l2927,412r,6l2932,418r17,l2955,418r,5l2961,423r17,l2983,423r,6l2989,429r11,l3006,429r,6l3011,435r23,l3040,435r,5l3045,440r57,l3107,440r,6l3113,446r6,l3119,451r5,l3136,451r5,l3141,457r6,l3153,457e" filled="f" strokecolor="black [3213]" strokeweight=".3pt">
                  <v:path arrowok="t" o:connecttype="custom" o:connectlocs="10795,128905;25400,114300;40005,100330;53975,89535;68580,81915;82550,74930;97155,64135;111760,50165;143510,42545;161925,31750;201295,24765;215265,6985;297815,0;323215,0;430530,6985;513080,13970;549275,20955;602615,28575;653415,35560;695960,42545;732155,50165;767715,57150;807085,64135;847090,71755;889635,78740;915035,85725;936625,85725;969010,92710;997585,100330;1029970,107315;1069340,114300;1108710,121920;1176655,128905;1241425,135890;1291590,143510;1334770,150495;1359535,157480;1374140,157480;1388745,161290;1417320,168275;1456690,175260;1481455,182880;1510665,189865;1543050,196850;1574800,204470;1610995,211455;1650365,218440;1675765,225425;1715135,233045;1750695,240030;1786890,247015;1826260,254635;1854835,261620;1891030,268605;1926590,276225;1976755,283210;2002155,290195" o:connectangles="0,0,0,0,0,0,0,0,0,0,0,0,0,0,0,0,0,0,0,0,0,0,0,0,0,0,0,0,0,0,0,0,0,0,0,0,0,0,0,0,0,0,0,0,0,0,0,0,0,0,0,0,0,0,0,0,0"/>
                </v:shape>
                <v:shape id="Freeform 54" o:spid="_x0000_s1085" style="position:absolute;left:3257;top:13430;width:10871;height:6528;visibility:visible;mso-wrap-style:square;v-text-anchor:top" coordsize="1712,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" path="m,1028r,l5,1028r17,l28,1028r,-6l34,1022r62,l102,1022r,-5l107,1017r17,l130,1017r,-6l135,1011r17,l158,1011r,6l164,1017r22,l192,1017r,-6l198,1011r33,l237,1011r,-5l243,1006r5,l248,1000r6,l254,994r6,l265,994r,-5l271,989r28,l305,989r,5l311,994r,6l316,1000r11,l333,1000r,-6l339,994r,-5l344,989r,-6l350,983r,-6l356,977r39,l401,977r,-5l407,972r,-6l412,966r6,l418,960r6,l424,966r5,l435,966r,6l440,972r,5l446,977r,12l452,989r,5l457,994r,6l463,1000r6,l469,994r5,l474,977r6,l480,960r6,l486,943r5,l491,921r6,l497,910r6,l503,898r5,l508,893r6,l514,898r6,l520,910r5,l525,926r6,l531,938r5,l536,943r6,l542,949r6,l553,949r,-6l559,943r,-5l565,938r,-6l570,932r6,l576,926r6,l593,926r6,l599,921r5,l604,915r6,l616,915r,6l621,921r,5l627,926r,6l633,932r,6l638,938r6,l644,932r5,l649,926r6,l655,915r6,l661,898r5,l666,893r6,l672,887r6,l689,887r6,l695,893r5,l706,893r,11l712,904r,6l717,910r,11l723,921r,5l729,926r5,l734,915r6,l740,898r6,l746,876r5,l751,847r6,l757,836r5,l762,825r6,l768,842r6,l774,859r5,l779,887r6,l785,915r6,l791,932r5,l796,938r6,l808,938r,-17l813,921r,-17l819,904r,-23l825,881r,-17l830,864r,-11l836,853r,-6l842,847r,-5l847,842r,5l853,847r,12l859,859r,11l864,870r,17l870,887r,11l875,898r,12l881,910r,5l887,915r,6l892,921r6,l898,915r6,l904,910r5,l909,893r6,l915,881r6,l921,864r5,l926,853r6,l932,842r6,l943,842r6,l949,859r6,l955,876r5,l960,893r6,l966,910r5,l971,921r6,l977,926r6,l983,932r5,l988,926r6,l994,921r6,l1000,904r5,l1005,887r6,l1011,876r6,l1017,859r5,l1022,853r6,l1028,847r6,l1034,842r5,l1039,847r6,l1045,853r6,l1051,864r5,l1056,876r6,l1062,893r6,l1068,904r5,l1073,915r6,l1079,926r5,l1084,932r6,l1096,932r,-6l1101,926r,-5l1107,921r,-6l1113,915r,-5l1118,910r,-6l1124,904r,-6l1130,898r,-5l1135,893r,-12l1141,881r11,l1158,881r,6l1164,887r11,l1181,887r,-11l1186,876r,-6l1192,870r,-17l1197,853r,-11l1203,842r,-12l1209,830r,-5l1214,825r12,l1231,825r,-6l1237,819r,-11l1243,808r,-11l1248,797r,-12l1254,785r,-11l1260,774r,-11l1265,763r,-17l1271,746r,-29l1277,717r,-33l1282,684r,-57l1288,627r,-68l1293,559r,-90l1299,469r,-96l1305,373r,-102l1310,271r,-96l1316,175r,-85l1322,90r,-45l1327,45r,-28l1333,17r,6l1339,23r,17l1344,40r,28l1350,68r,28l1356,96r,28l1361,124r,12l1367,136r,11l1373,147r,6l1378,153r,11l1384,164r,22l1390,186r,29l1395,215r,34l1401,249r,34l1406,283r,28l1412,311r,11l1418,322r,11l1423,333r,-5l1429,328r6,l1435,322r5,l1446,322r6,l1452,328r5,l1457,339r6,l1463,345r6,l1469,350r5,l1474,345r6,l1480,333r6,l1486,311r5,l1491,294r6,l1497,271r6,l1503,266r5,l1508,260r6,l1514,266r5,l1519,277r6,l1525,288r6,l1531,299r5,l1536,305r6,l1542,299r6,l1548,294r5,l1553,283r6,l1559,271r6,l1570,271r,-5l1576,266r6,l1582,254r5,l1587,237r6,l1593,215r6,l1599,186r5,l1604,158r6,l1610,136r5,l1615,124r6,l1621,119r6,l1627,124r5,l1632,136r6,l1638,147r6,l1644,158r5,l1649,164r6,l1655,158r6,l1661,141r5,l1666,113r6,l1672,85r6,l1678,57r5,l1683,34r6,l1689,17r6,l1695,6r5,l1700,r6,l1712,r,6e" filled="f" strokecolor="black [3213]" strokeweight=".3pt">
                  <v:path arrowok="t" o:connecttype="custom" o:connectlocs="60960,648970;96520,641985;146685,641985;161290,631190;193675,631190;215265,628015;254635,617220;269240,613410;283210,628015;297815,631190;311785,584835;326390,570230;340360,598805;354965,595630;376555,588010;391160,584835;405130,595630;419735,570230;441325,567055;455295,584835;469900,570230;483870,523875;498475,581025;513080,584835;527050,541655;541655,545465;555625,577850;570230,581025;584835,548640;602615,545465;616585,584835;631190,584835;645795,545465;659765,537845;674370,567055;688340,591820;702945,581025;717550,567055;746125,563245;760095,534670;781685,520065;796290,491490;810895,434340;824865,236855;839470,28575;853440,43180;868045,93345;882650,136525;896620,204470;911225,204470;929005,219075;943610,197485;957580,165100;972185,189865;986155,179705;1000760,168910;1015365,118110;1029335,75565;1043940,100330;1057910,71755;1072515,10795;1087120,3810" o:connectangles="0,0,0,0,0,0,0,0,0,0,0,0,0,0,0,0,0,0,0,0,0,0,0,0,0,0,0,0,0,0,0,0,0,0,0,0,0,0,0,0,0,0,0,0,0,0,0,0,0,0,0,0,0,0,0,0,0,0,0,0,0,0"/>
                </v:shape>
                <v:shape id="Freeform 55" o:spid="_x0000_s1086" style="position:absolute;left:14160;top:10953;width:15748;height:3048;visibility:visible;mso-wrap-style:square;v-text-anchor:top" coordsize="2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" path="m,396r,11l6,407r,11l11,418r,12l17,430r,17l23,447r,11l28,458r,11l34,469r,11l40,480r5,l45,475r6,l51,458r6,l57,447r5,l62,430r6,l68,418r6,l74,407r5,l79,390r6,l85,367r6,l91,339r5,l96,305r6,l102,277r6,l108,260r5,l113,249r6,l119,260r5,l124,277r6,l130,300r6,l136,328r5,l141,345r6,l147,356r6,l153,362r5,l158,356r6,l164,351r6,l170,345r5,l175,334r6,l181,322r6,l187,305r5,l192,288r6,l198,260r6,l204,238r5,l209,221r6,l215,209r5,l220,215r6,l226,221r6,l232,232r5,l237,238r6,l243,249r6,l249,238r5,l254,226r6,l260,209r6,l266,198r5,l271,181r6,l277,175r6,l283,170r5,l300,170r5,l305,164r6,l317,164r,-6l322,158r,6l328,164r5,l333,170r6,l345,170r,5l350,175r,-5l356,170r6,l362,164r5,l367,153r6,l373,147r6,l379,136r5,l384,130r6,l396,130r5,l401,125r6,l407,119r6,l413,108r5,l418,102r6,l424,91r6,l430,85r5,l435,79r6,l441,85r5,l446,91r6,l452,96r6,l458,108r5,l463,113r6,l469,119r6,l480,119r,-6l486,113r,-5l492,108r11,l509,108r,-12l514,96r,-11l520,85r,-17l526,68r,-22l531,46r,-12l537,34r,-17l543,17r,-5l548,12r6,l554,23r5,l559,34r6,l565,51r6,l571,62r5,l576,68r6,l582,74r6,l588,68r5,l599,68r,-6l605,62r,-5l610,57r,-6l616,51r6,l622,46r5,l627,40r6,l633,34r6,l639,29r5,l650,29r5,l655,23r6,l661,29r6,l672,29r,5l678,34r23,l706,34r,-5l712,29r6,l723,29r,-6l729,23r6,l735,17r5,l740,12r6,l746,6r6,l757,6r,-6l763,r,6l768,6r6,l774,12r6,l780,17r5,l791,17r,6l797,23r22,l825,23r,-6l831,17r5,l842,17r,-5l848,12r5,l859,12r,-6l865,6r16,l887,6r,6l893,12r5,l904,12r,5l910,17r56,l972,17r,-5l977,12r6,l989,12r,5l994,17r12,l1011,17r,6l1017,23r11,l1034,23r,6l1040,29r28,l1074,29r,-6l1079,23r6,l1085,29r5,l1107,29r6,l1113,34r6,l1153,34r5,l1158,29r6,l1175,29r6,l1181,34r6,l1192,34r,6l1198,40r11,l1215,40r,6l1220,46r34,l1260,46r,5l1266,51r22,l1294,51r,-5l1299,46r12,l1316,46r,5l1322,51r6,l1328,57r5,l1339,57r6,l1345,62r5,l1379,62r5,l1384,68r6,l1446,68r6,l1452,74r6,l1475,74r5,l1480,79r6,l1514,79r6,l1520,85r5,l1542,85r6,l1548,91r6,l1582,91r6,l1588,96r5,l1599,96r,6l1605,102r39,l1650,102r,6l1655,108r12,l1672,108r,5l1678,113r11,l1695,113r,6l1701,119r11,l1718,119r,6l1723,125r28,l1757,125r,5l1763,130r5,l1774,130r,6l1780,136r11,l1797,136r,6l1802,142r17,l1825,142r,5l1831,147r22,l1859,147r,6l1864,153r12,l1881,153r,5l1887,158r11,l1904,158r,6l1910,164r5,l1921,164r,6l1927,170r11,l1944,170r,5l1949,175r11,l1966,175r,6l1972,181r17,l1994,181r,6l2000,187r11,l2017,187r,5l2023,192r39,l2068,192r,6l2073,198r6,l2085,198r,6l2090,204r6,l2102,204r,5l2107,209r12,l2124,209r,6l2130,215r39,l2175,215r,6l2181,221r39,l2226,221r,5l2232,226r17,l2254,226r,6l2260,232r28,l2294,232r,6l2299,238r23,l2328,238r,5l2333,243r34,l2373,243r,6l2378,249r23,l2407,249r,6l2412,255r6,l2424,255r,5l2429,260r6,l2435,266r6,l2458,266r5,l2463,271r6,l2475,271r5,l2480,277e" filled="f" strokecolor="black [3213]" strokeweight=".3pt">
                  <v:path arrowok="t" o:connecttype="custom" o:connectlocs="10795,283845;25400,304800;39370,273050;53975,233045;68580,165100;82550,190500;97155,229870;111125,212090;125730,165100;139700,136525;154305,158115;168910,125730;190500,107950;204470,104140;219075,111125;233045,97155;251460,82550;265430,64770;280035,53975;294005,71755;308610,68580;330200,43180;344805,7620;358775,32385;373380,43180;387350,32385;401955,21590;419735,18415;448310,18415;466725,10795;480695,0;495300,10795;523875,10795;545465,3810;574040,10795;628015,10795;656590,18415;688975,18415;735330,18415;756920,25400;800100,32385;835660,32385;854075,39370;922020,46990;965200,53975;1008380,60960;1047750,68580;1076325,75565;1115695,82550;1141095,90170;1180465,97155;1209040,104140;1234440,111125;1266190,118745;1313180,125730;1334770,132715;1381125,140335;1431290,147320;1478280,154305;1528445,161925;1546225,168910;1574800,175895" o:connectangles="0,0,0,0,0,0,0,0,0,0,0,0,0,0,0,0,0,0,0,0,0,0,0,0,0,0,0,0,0,0,0,0,0,0,0,0,0,0,0,0,0,0,0,0,0,0,0,0,0,0,0,0,0,0,0,0,0,0,0,0,0,0"/>
                </v:shape>
                <v:shape id="Freeform 56" o:spid="_x0000_s1087" style="position:absolute;left:29946;top:12712;width:6566;height:1867;visibility:visible;mso-wrap-style:square;v-text-anchor:top" coordsize="103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" path="m,l5,r6,l11,6r6,l22,6r,5l28,11r6,l39,11r,6l45,17r23,l73,17r,6l79,23r6,l85,28r5,l102,28r5,l107,34r6,l124,34r6,l130,40r5,l141,40r6,l147,45r5,l158,45r,6l164,51r11,l181,51r,6l186,57r6,l198,57r,5l203,62r11,l220,62r,6l226,68r5,l237,68r,6l243,74r5,l254,74r,5l260,79r5,l271,79r,6l277,85r5,l288,85r,5l294,90r5,l305,90r,6l311,96r16,l333,96r,6l339,102r5,l350,102r,5l356,107r22,l384,107r,6l390,113r5,l401,113r,6l407,119r5,l418,119r,5l424,124r5,l429,130r6,l440,130r6,l446,136r6,l469,136r5,l474,141r6,l491,141r6,l497,147r6,l508,147r6,l514,153r6,l525,153r6,l531,158r6,l542,158r6,l548,164r5,l565,164r5,l570,170r6,l582,170r5,l587,175r6,l604,175r6,l610,181r6,l621,181r6,l627,187r6,l649,187r6,l655,192r6,l678,192r5,l683,198r6,l695,198r5,l700,203r6,l712,203r5,l717,209r6,l734,209r6,l740,215r6,l751,215r6,l757,220r5,l768,220r6,l774,226r5,l785,226r6,l791,232r5,l802,232r6,l808,237r5,l842,237r5,l847,243r6,l859,243r5,l864,249r6,l875,249r,5l881,254r17,l904,254r,6l909,260r12,l926,260r,6l932,266r6,l943,266r,5l949,271r11,l966,271r,6l971,277r12,l988,277r,6l994,283r6,l1005,283r,5l1011,288r11,l1028,288r,6l1034,294e" filled="f" strokecolor="black [3213]" strokeweight=".3pt">
                  <v:path arrowok="t" o:connecttype="custom" o:connectlocs="6985,3810;13970,6985;24765,10795;46355,14605;53975,17780;67945,21590;82550,25400;93345,28575;100330,32385;114935,36195;125730,39370;139700,43180;150495,46990;161290,50165;172085,53975;182880,57150;193675,60960;211455,64770;222250,67945;243840,71755;254635,75565;265430,78740;272415,82550;283210,86360;300990,89535;315595,93345;326390,97155;337185,100330;347980,104140;361950,107950;372745,111125;387350,114935;398145,118745;415925,121920;433705,125730;444500,128905;455295,132715;469900,136525;480695,139700;491490,143510;502285,147320;513080,150495;537845,154305;548640,158115;555625,161290;574040,165100;588010,168910;598805,172085;613410,175895;627380,179705;638175,182880;652780,186690" o:connectangles="0,0,0,0,0,0,0,0,0,0,0,0,0,0,0,0,0,0,0,0,0,0,0,0,0,0,0,0,0,0,0,0,0,0,0,0,0,0,0,0,0,0,0,0,0,0,0,0,0,0,0,0"/>
                </v:shape>
                <v:shape id="Freeform 57" o:spid="_x0000_s1088" style="position:absolute;left:3257;top:12065;width:10008;height:6673;visibility:visible;mso-wrap-style:square;v-text-anchor:top" coordsize="1576,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" path="m,1051r,-6l5,1045r12,l22,1045r,-5l28,1040r57,l90,1040r,-6l96,1034r11,l113,1034r,-6l118,1028r12,l135,1028r,-5l141,1023r6,l152,1023r,5l158,1028r17,l181,1028r,-5l186,1023r17,l209,1023r,-6l214,1017r,6l220,1023r6,l226,1017r5,l237,1017r,-5l243,1012r,-6l248,1006r,-6l254,1000r,-5l260,995r,-6l265,989r,-6l271,983r,-5l277,978r,-6l282,972r,6l288,978r6,l294,983r5,l299,995r6,l305,1000r6,l311,1006r5,l316,1000r6,l327,1000r,-5l333,995r,-6l339,989r,-6l344,983r,-5l350,978r,-6l356,972r,-11l361,961r,-6l367,955r6,l378,955r,6l384,961r6,l390,966r5,l395,961r6,l401,949r6,l407,944r5,l412,938r6,l418,944r6,l424,949r5,l429,955r6,l435,966r5,l440,972r6,l446,989r6,l452,1000r5,l457,1006r6,l463,1000r6,l469,989r5,l474,961r6,l480,932r6,l486,899r5,l491,865r6,l497,842r6,l503,825r5,l508,819r6,l514,825r6,l520,842r5,l525,865r6,l531,882r5,l536,893r6,l542,904r6,l548,921r5,l559,921r6,l565,910r5,l570,899r6,l576,893r6,l582,882r5,l587,876r6,l593,865r6,l616,865r5,l621,870r6,l627,882r6,l633,887r5,l638,882r6,l644,876r5,l649,865r6,l655,853r6,l661,848r5,l666,831r6,l672,814r6,l678,803r5,l683,797r6,l689,803r6,l695,808r5,l700,825r6,l706,842r6,l712,865r5,l717,876r6,l723,882r6,l729,859r5,l734,831r6,l740,803r6,l746,774r5,l751,746r6,l757,735r5,l762,723r6,l768,740r6,l774,757r5,l779,791r6,l785,825r6,l791,865r5,l796,887r6,l802,904r6,l808,876r5,l813,848r6,l819,808r6,l825,780r5,l830,757r6,l836,740r6,l842,735r5,l847,746r6,l853,757r6,l859,780r5,l864,803r6,l870,825r5,l875,853r6,l881,870r6,l887,882r5,l892,887r6,l898,870r6,l904,848r5,l909,825r6,l915,808r6,l921,780r5,l926,763r6,l932,746r6,l943,746r6,l949,769r6,l955,791r5,l960,831r6,l966,865r5,l971,887r6,l977,893r6,l983,899r5,l994,899r,-6l1000,893r,-28l1005,865r,-29l1011,836r,-28l1017,808r,-28l1022,780r,-17l1028,763r,-6l1034,757r,-5l1039,752r,11l1045,763r,11l1051,774r,17l1056,791r,23l1062,814r,34l1068,848r,28l1073,876r,28l1079,904r,12l1084,916r,5l1090,921r,6l1096,927r5,l1107,927r,-11l1113,916r,-12l1118,904r,-17l1124,887r,-17l1130,870r,-11l1135,859r,-6l1141,853r6,l1147,859r5,l1152,865r6,l1158,870r6,l1169,870r,-5l1175,865r,-6l1181,859r,-11l1186,848r,-6l1192,842r,-17l1197,825r,-17l1203,808r,-11l1209,797r,-11l1214,786r6,l1220,780r6,l1226,774r5,l1231,769r6,l1237,763r6,l1243,752r5,l1248,746r6,l1254,735r6,l1260,707r5,l1265,673r6,l1271,622r6,l1277,565r5,l1282,503r6,l1288,435r5,l1293,351r6,l1299,260r6,l1305,164r5,l1310,91r6,l1316,29r6,l1322,12r5,l1327,r6,l1333,12r6,l1339,29r5,l1344,40r6,l1350,46r6,l1356,57r5,l1361,68r6,l1367,80r6,l1373,91r5,l1378,102r6,l1384,119r6,l1390,142r5,l1395,170r6,l1401,209r5,l1406,243r6,l1412,272r6,l1418,300r5,l1429,300r6,l1435,294r5,l1446,294r6,l1452,311r5,l1457,322r6,l1463,334r6,l1474,334r,-12l1480,322r,-22l1486,300r,-23l1491,277r,-22l1497,255r,-23l1503,232r,-11l1508,221r,-6l1514,215r5,l1519,221r6,l1525,232r6,l1531,243r5,l1536,260r6,l1542,272r6,l1548,277r5,l1553,272r6,l1565,272r,-6l1570,266r,-6l1576,260r,-11e" filled="f" strokecolor="black [3213]" strokeweight=".3pt">
                  <v:path arrowok="t" o:connecttype="custom" o:connectlocs="53975,660400;82550,652780;111125,652780;135890,649605;150495,642620;165100,628015;179070,621030;193675,635000;207645,631825;222250,617220;240030,610235;254635,602615;269240,602615;283210,628015;297815,628015;311785,549275;326390,523875;340360,567055;358775,577850;372745,556260;398145,560070;412115,549275;426720,516890;441325,513080;455295,556260;469900,509905;483870,459105;498475,523875;513080,556260;527050,480695;541655,480695;555625,541655;570230,552450;584835,495300;602615,488315;616585,563245;631190,567055;645795,495300;659765,484505;674370,538480;688340,584835;706755,574040;720725,541655;735330,552450;749935,538480;763905,506095;778510,491490;792480,473710;807085,394970;821055,222885;835660,18415;850265,18415;864235,43180;878840,75565;892810,154305;911225,186690;929005,212090;943610,175895;957580,136525;972185,154305;986155,172720;1000760,158115" o:connectangles="0,0,0,0,0,0,0,0,0,0,0,0,0,0,0,0,0,0,0,0,0,0,0,0,0,0,0,0,0,0,0,0,0,0,0,0,0,0,0,0,0,0,0,0,0,0,0,0,0,0,0,0,0,0,0,0,0,0,0,0,0,0"/>
                </v:shape>
                <v:shape id="Freeform 58" o:spid="_x0000_s1089" style="position:absolute;left:13303;top:8947;width:12376;height:4699;visibility:visible;mso-wrap-style:square;v-text-anchor:top" coordsize="194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" path="m,740l,723r5,l5,695r6,l11,661r6,l17,621r5,l22,587r6,l28,559r5,l33,548r6,l39,542r6,l45,548r5,l50,565r6,l56,582r6,l62,604r5,l67,621r6,l73,604r6,l79,582r5,l84,537r6,l90,497r6,l96,458r5,l101,424r6,l107,384r6,l113,362r5,l118,345r6,l124,350r6,l130,362r5,l135,390r6,l141,418r5,l146,458r6,l152,480r6,l158,497r5,l163,514r6,l169,531r6,l175,542r5,l180,537r6,l186,525r6,l192,508r5,l197,491r6,l203,469r6,l209,441r5,l214,390r6,l220,339r6,l226,282r5,l231,237r6,l237,203r6,l243,192r5,l248,186r6,l254,192r5,l259,209r6,l265,243r6,l271,282r5,l276,328r6,l282,367r6,l288,395r5,l299,395r6,l305,384r5,l310,367r6,l316,339r6,l322,305r5,l327,265r6,l333,232r6,l339,203r5,l344,186r6,l350,181r5,l361,181r,5l367,186r,6l372,192r,6l378,198r6,l384,203r5,l389,209r6,l395,198r6,l401,181r5,l406,153r6,l412,136r6,l418,124r5,l429,124r,-5l435,119r,5l440,124r6,l446,130r6,l452,136r5,l457,141r6,l463,153r5,l468,158r6,l474,164r6,l480,169r5,l485,175r6,l497,175r,-6l502,169r,-11l508,158r,-11l514,147r,-6l519,141r,-5l525,136r,-6l531,130r5,l536,119r6,l542,102r6,l548,90r5,l553,79r6,l559,73r6,l570,73r6,l576,79r5,l581,85r6,l587,96r6,l593,107r5,l598,124r6,l604,141r6,l610,153r5,l627,153r5,l632,147r6,l638,136r6,l644,113r5,l649,90r6,l655,62r6,l661,40r5,l666,23r6,l672,6r6,l678,r5,l689,r,6l694,6r,17l700,23r,22l706,45r,28l711,73r,23l717,96r,11l723,107r5,l728,102r6,l740,102r,-6l745,96r,-6l751,90r,-5l757,85r,-17l762,68r,-12l768,56r,-5l774,51r,-6l779,45r6,l790,45r,6l796,51r6,l802,56r5,l807,62r6,l813,68r6,l819,73r5,l824,79r6,l830,85r6,l836,79r5,l847,79r,-6l853,73r,-11l858,62r,-6l864,56r,-5l870,51r,-6l875,45r,-5l881,40r,-6l887,34r,-6l892,28r,-5l898,23r,5l903,28r,6l909,34r,6l915,40r,5l920,45r,11l926,56r,6l932,62r,6l937,68r6,l949,68r,-6l954,62r6,l960,56r6,l971,56r,-5l977,51r,-6l983,45r,-5l988,40r,-6l994,34r17,l1016,34r,6l1022,40r6,l1033,40r,5l1039,45r,6l1045,51r,5l1050,56r34,l1090,56r,-5l1096,51r5,l1107,51r,-6l1112,45r6,l1118,51r6,l1129,51r6,l1135,56r6,l1146,56r,6l1152,62r6,l1158,68r5,l1192,68r5,l1197,62r6,l1220,62r5,l1225,68r6,l1237,68r5,l1242,73r6,l1254,73r,6l1259,79r12,l1276,79r,-6l1282,73r,-5l1288,68r5,l1293,62r6,l1316,62r6,l1322,68r5,l1327,73r6,l1333,79r5,l1344,79r,6l1350,85r5,l1355,90r6,l1451,90r6,l1457,96r6,l1468,96r,6l1474,102r6,l1480,107r5,l1525,107r6,l1531,113r5,l1547,113r6,l1553,107r6,l1564,107r6,l1570,113r6,l1587,113r6,l1593,119r5,l1615,119r6,l1621,124r6,l1649,124r6,l1655,130r5,l1672,130r5,l1677,136r6,l1745,136r6,l1751,141r6,l1762,141r,6l1768,147r5,l1779,147r,6l1785,153r11,l1802,153r,5l1807,158r6,l1819,158r,6l1824,164r17,l1847,164r,5l1853,169r33,l1892,169r,6l1898,175r5,l1909,175r,6l1915,181r11,l1932,181r,5l1937,186r12,e" filled="f" strokecolor="black [3213]" strokeweight=".3pt">
                  <v:path arrowok="t" o:connecttype="custom" o:connectlocs="10795,394335;24765,344170;39370,383540;53340,340995;67945,243840;82550,229870;96520,304800;111125,344170;125095,311785;139700,215265;154305,121920;168275,154305;182880,250825;200660,215265;215265,128905;229235,118110;243840,128905;257810,97155;272415,75565;287020,86360;300990,104140;315595,107315;329565,86360;344170,64770;361950,46355;376555,67945;398145,97155;412115,57150;426720,3810;440690,14605;455295,67945;469900,60960;483870,35560;501650,32385;516255,43180;530860,50165;544830,35560;559435,21590;573405,21590;588010,39370;605790,39370;620395,28575;645160,25400;663575,35560;702945,28575;720725,35560;735330,43180;777875,43180;796290,50165;817880,43180;842645,46355;857250,53975;929005,60960;968375,67945;993140,67945;1025525,75565;1061720,82550;1115695,89535;1140460,97155;1169035,104140;1208405,111125;1237615,118110" o:connectangles="0,0,0,0,0,0,0,0,0,0,0,0,0,0,0,0,0,0,0,0,0,0,0,0,0,0,0,0,0,0,0,0,0,0,0,0,0,0,0,0,0,0,0,0,0,0,0,0,0,0,0,0,0,0,0,0,0,0,0,0,0,0"/>
                </v:shape>
                <v:shape id="Freeform 59" o:spid="_x0000_s1090" style="position:absolute;left:25711;top:10128;width:10801;height:2946;visibility:visible;mso-wrap-style:square;v-text-anchor:top" coordsize="170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" path="m,l,6r6,l17,6r6,l23,12r5,l62,12r6,l68,17r6,l79,17r,6l85,23r6,l91,29r5,l102,29r6,l108,34r5,l130,34r6,l136,40r5,l158,40r6,l164,46r6,l181,46r6,l187,51r5,l209,51r6,l215,57r6,l254,57r6,l260,63r6,l271,63r6,l277,68r6,l288,68r6,l294,74r6,l339,74r6,l345,79r5,l390,79r6,l396,85r5,l424,85r6,l430,91r5,l458,91r5,l463,96r6,l503,96r6,l509,102r5,l543,102r5,l548,108r6,l565,108r6,l571,113r5,l582,113r6,l588,119r5,l599,119r,6l605,125r5,l610,130r6,l639,130r5,l644,136r6,l656,136r5,l661,142r6,l672,142r,5l678,147r6,l689,147r,6l695,153r34,l735,153r,6l740,159r6,l746,164r6,l757,164r,6l763,170r,6l769,176r5,l774,181r6,l785,181r6,l791,187r6,l802,187r6,l808,192r6,l819,192r6,l825,198r6,l836,198r6,l842,204r6,l853,204r6,l859,209r6,l870,209r6,l876,215r5,l887,215r6,l893,221r5,l904,221r6,l910,226r5,l921,226r6,l927,232r5,l938,232r6,l944,238r5,l955,238r6,l961,243r5,l983,243r6,l989,249r5,l1006,249r5,l1011,255r6,l1023,255r,5l1028,260r23,l1057,260r,6l1062,266r6,l1074,266r,6l1079,272r6,l1085,277r6,l1096,277r6,l1102,283r5,l1113,283r,5l1119,288r11,l1136,288r,6l1141,294r17,l1164,294r,6l1170,300r5,l1181,300r,5l1187,305r5,l1192,311r6,l1204,311r,6l1209,317r6,l1220,317r,5l1226,322r6,l1237,322r,6l1243,328r11,l1260,328r,6l1266,334r5,l1277,334r,5l1283,339r5,l1294,339r,6l1300,345r11,l1316,345r,6l1322,351r17,l1345,351r,5l1350,356r6,l1362,356r,6l1367,362r6,l1373,368r6,l1384,368r6,l1390,373r6,l1401,373r6,l1407,379r6,l1418,379r6,l1424,385r5,l1435,385r,5l1441,390r5,l1452,390r,6l1458,396r5,l1469,396r,5l1475,401r34,l1514,401r,6l1520,407r6,l1531,407r,6l1537,413r5,l1542,418r6,l1554,418r5,l1559,424r6,l1571,424r5,l1576,430r6,l1605,430r5,l1610,435r6,l1633,435r5,l1638,441r6,l1650,441r5,l1655,447r6,l1667,447r,5l1672,452r6,l1684,452r,6l1689,458r6,l1701,458r,6e" filled="f" strokecolor="black [3213]" strokeweight=".3pt">
                  <v:path arrowok="t" o:connecttype="custom" o:connectlocs="14605,7620;46990,10795;57785,18415;82550,21590;104140,29210;132715,32385;165100,40005;182880,43180;219075,50165;269240,53975;294005,60960;344805,64770;362585,71755;376555,75565;387350,82550;416560,86360;426720,93345;462915,97155;473710,104140;484505,111760;498475,114935;513080,121920;530860,125730;545465,132715;563245,136525;577850,143510;595630,147320;610235,154305;638810,158115;649605,165100;678180,168910;688975,175895;702945,179705;721360,186690;746125,190500;756920,197485;771525,201295;785495,208280;807085,212090;821690,219075;850265,222885;864870,229870;878840,233680;893445,240665;907415,244475;922020,251460;958215,254635;972185,262255;986790,265430;1000760,273050;1036955,276225;1050925,283845;1065530,287020;1080135,294640" o:connectangles="0,0,0,0,0,0,0,0,0,0,0,0,0,0,0,0,0,0,0,0,0,0,0,0,0,0,0,0,0,0,0,0,0,0,0,0,0,0,0,0,0,0,0,0,0,0,0,0,0,0,0,0,0,0"/>
                </v:shape>
                <v:shape id="Freeform 60" o:spid="_x0000_s1091" style="position:absolute;left:3257;top:7835;width:12700;height:9075;visibility:visible;mso-wrap-style:square;v-text-anchor:top" coordsize="2000,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" path="m,1429r,l5,1429r23,l34,1429r,-6l39,1423r40,l85,1423r,-5l90,1418r57,l152,1418r,-6l158,1412r51,l214,1412r,-6l220,1406r79,l305,1406r,-5l311,1401r5,l322,1401r,-6l327,1395r6,l333,1401r6,l373,1401r5,l378,1395r6,l429,1395r6,l435,1389r5,l446,1389r,-5l452,1384r,-6l457,1378r17,l480,1378r,6l486,1384r,5l491,1389r,6l497,1395r,6l503,1401r,5l508,1406r6,l514,1401r6,l520,1395r5,l525,1389r6,l531,1378r5,l542,1378r6,l548,1373r5,l565,1373r5,l570,1378r6,l610,1378r6,l616,1373r5,l621,1367r6,l633,1367r5,l638,1361r6,l649,1361r6,l655,1367r6,l666,1367r,6l672,1373r6,l678,1367r5,l695,1367r5,l700,1361r6,l706,1356r6,l717,1356r,-6l723,1350r6,l729,1344r5,l740,1344r,12l746,1356r,5l751,1361r,12l757,1373r,5l762,1378r6,l768,1373r6,l774,1367r5,l779,1350r6,l785,1339r6,l791,1327r5,l808,1327r5,l813,1333r6,l819,1339r6,l825,1344r5,l830,1350r6,l847,1350r6,l853,1344r6,l859,1339r5,l864,1333r6,l870,1327r5,l881,1327r,-5l887,1322r5,l892,1316r6,l904,1316r5,l909,1322r6,l915,1327r6,l921,1333r5,l932,1333r,6l938,1339r5,l949,1339r,-6l955,1333r,-11l960,1322r,-6l966,1316r,-6l971,1310r,-5l977,1305r,-6l983,1299r11,l1000,1299r,6l1005,1305r6,l1011,1310r6,l1017,1316r5,l1028,1316r,-6l1034,1310r5,l1045,1310r,-5l1051,1305r,-6l1056,1299r,-6l1062,1293r,-11l1068,1282r,-6l1073,1276r,-5l1079,1271r,-6l1084,1265r,-5l1090,1260r6,l1096,1254r5,l1113,1254r5,l1118,1248r6,l1135,1248r6,l1141,1243r6,l1152,1243r,-6l1158,1237r,-11l1164,1226r,-6l1169,1220r,-6l1175,1214r,-5l1181,1209r5,l1186,1203r6,l1197,1203r,-6l1203,1197r6,l1209,1186r5,l1214,1175r6,l1220,1169r6,l1226,1158r5,l1231,1147r6,l1237,1135r6,l1243,1124r5,l1248,1113r6,l1254,1101r6,l1260,1084r5,l1265,1073r6,l1271,1051r6,l1277,1022r5,l1282,955r6,l1288,870r5,l1293,734r6,l1299,582r6,l1305,418r5,l1310,265r6,l1316,124r6,l1322,56r5,l1327,r6,l1333,17r6,l1339,51r5,l1344,113r6,l1350,175r6,l1356,231r5,l1361,288r6,l1367,339r6,l1373,384r5,l1378,424r6,l1384,452r6,l1390,474r5,l1395,491r6,l1401,497r5,l1406,503r6,l1412,508r6,l1418,520r5,l1423,525r6,l1429,531r6,l1435,537r5,l1446,537r6,l1452,531r5,l1457,525r6,l1463,520r6,l1469,514r5,l1491,514r6,l1497,520r6,l1503,514r5,l1514,514r,-11l1519,503r,-12l1525,491r,-11l1531,480r,-11l1536,469r,-12l1542,457r,-5l1548,452r,-6l1553,446r,-11l1559,435r,-6l1565,429r,-17l1570,412r,-11l1576,401r,-11l1582,390r,-12l1587,378r,-5l1593,373r,-6l1599,367r5,l1610,367r,-6l1615,361r,-5l1621,356r,-6l1627,350r,-11l1632,339r,-11l1638,328r,-17l1644,311r,-12l1649,299r,-11l1655,288r6,l1666,288r,6l1672,294r,5l1678,299r,6l1683,305r17,l1706,305r,-6l1712,299r,-11l1717,288r,-11l1723,277r,-6l1728,271r,-11l1734,260r,-12l1740,248r,-11l1745,237r,-11l1751,226r,-6l1757,220r,-5l1762,215r,-6l1768,209r34,l1808,209r,6l1813,215r,5l1819,220r,6l1825,226r5,l1830,220r6,l1836,215r5,l1841,203r6,l1847,186r6,l1853,169r5,l1858,158r6,l1864,152r6,l1870,147r5,l1875,141r6,l1887,141r5,l1892,135r6,l1904,135r5,l1909,141r6,l1915,147r6,l1926,147r,5l1932,152r,-5l1937,147r,-6l1943,141r,-6l1949,135r,-11l1954,124r,-5l1960,119r,-12l1966,107r5,l1971,102r6,l1988,102r6,l1994,96r6,e" filled="f" strokecolor="black [3213]" strokeweight=".3pt">
                  <v:path arrowok="t" o:connecttype="custom" o:connectlocs="50165,903605;132715,896620;200660,889635;236855,889635;279400,882015;304800,878840;319405,892810;333375,882015;358775,871855;394335,868045;415925,868045;430530,868045;452120,861060;466090,853440;480695,875030;494665,857250;516255,846455;537845,857250;552450,842645;566420,835660;584835,846455;602615,846455;616585,828675;638175,828675;652780,831850;670560,821055;685165,803275;706755,796290;728345,789305;742315,770890;756920,763905;770890,746125;785495,720725;800100,688340;814070,606425;828675,265430;842645,0;857250,111125;871855,243840;885825,311785;900430,330200;918210,340995;932815,326390;957580,326390;972185,297815;986155,276225;1000760,247650;1018540,233045;1033145,215265;1047115,182880;1065530,193675;1090295,175895;1104900,150495;1118870,132715;1155065,143510;1169035,128905;1183640,96520;1201420,85725;1219835,93345;1233805,85725;1248410,67945;1270000,60960" o:connectangles="0,0,0,0,0,0,0,0,0,0,0,0,0,0,0,0,0,0,0,0,0,0,0,0,0,0,0,0,0,0,0,0,0,0,0,0,0,0,0,0,0,0,0,0,0,0,0,0,0,0,0,0,0,0,0,0,0,0,0,0,0,0"/>
                </v:shape>
                <v:shape id="Freeform 61" o:spid="_x0000_s1092" style="position:absolute;left:15989;top:6330;width:15894;height:2794;visibility:visible;mso-wrap-style:square;v-text-anchor:top" coordsize="250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" path="m,333r,-6l6,327r,-11l12,316r5,l17,310r6,l29,310r,-5l34,305r,-6l40,299r,-6l45,293r,-5l51,288r,-6l57,282r,-6l62,276r,-5l68,271r,-6l74,265r5,l79,259r6,l96,259r6,l102,254r6,l108,248r5,l119,248r,-5l125,243r17,l147,243r,-6l153,237r,-6l158,231r,-5l164,226r,-6l170,220r,-6l175,214r,-5l181,209r,-6l187,203r5,l192,197r6,l204,197r,-5l209,192r,-6l215,186r6,l221,180r5,l232,180r,6l238,186r5,l249,186r,6l255,192r,-6l260,186r6,l266,180r5,l271,169r6,l277,163r6,l283,158r5,l288,152r6,l294,147r6,l305,147r,-6l311,141r6,l317,135r5,l328,135r6,l334,130r5,l345,130r6,l351,124r5,l362,124r,-6l367,118r6,l373,113r6,l384,113r,-6l390,107r,-6l396,101r,-5l401,96r6,l407,90r6,l418,90r,-6l424,84r17,l447,84r,-5l452,79r17,l475,79r,-6l480,73r,-6l486,67r6,l492,62r5,l503,62r,-6l509,56r5,l514,50r6,l543,50r5,l548,45r6,l565,45r6,l571,39r6,l588,39r5,l593,34r6,l605,34r5,l610,28r6,l622,28r,-6l627,22r23,l656,22r,-5l661,17r45,l712,17r,-6l718,11r45,l769,11r,-6l774,5r119,l899,5r,-5l904,r187,l1096,r,5l1102,5r17,l1124,5r,-5l1130,r6,l1141,r,5l1147,5r28,l1181,5r,6l1187,11r39,l1232,11r,6l1237,17r40,l1283,17r,5l1288,22r17,l1311,22r,6l1317,28r50,l1373,28r,6l1379,34r11,l1396,34r,5l1401,39r6,l1407,45r6,l1424,45r6,l1430,50r5,l1446,50r6,l1452,56r6,l1463,56r6,l1469,62r6,l1492,62r5,l1497,67r6,l1514,67r6,l1520,73r6,l1537,73r6,l1543,79r5,l1559,79r6,l1565,84r6,l1588,84r5,l1593,90r6,l1605,90r5,l1610,96r6,l1622,96r5,l1627,101r6,l1639,101r5,l1644,107r6,l1656,107r5,l1661,113r6,l1672,113r6,l1678,118r6,l1689,118r6,l1695,124r6,l1706,124r6,l1712,130r6,l1723,130r6,l1729,135r6,l1746,135r6,l1752,141r5,l1768,141r6,l1774,147r6,l1785,147r6,l1791,152r6,l1802,152r6,l1808,158r6,l1825,158r6,l1831,163r5,l1853,163r6,l1859,169r6,l1876,169r5,l1881,175r6,l1904,175r6,l1910,180r5,l1921,180r6,l1927,186r5,l1944,186r5,l1949,192r6,l1966,192r6,l1972,197r6,l1994,197r6,l2000,203r6,l2011,203r6,l2017,209r6,l2034,209r6,l2040,214r5,l2051,214r6,l2057,220r5,l2068,220r6,l2074,226r5,l2085,226r,5l2090,231r6,l2102,231r,6l2107,237r6,l2113,243r6,l2124,243r6,l2130,248r6,l2141,248r,6l2147,254r6,l2153,259r5,l2164,259r,6l2170,265r5,l2175,271r6,l2187,271r,5l2192,276r6,l2203,276r,6l2209,282r6,l2215,288r5,l2226,288r,5l2232,293r5,l2237,299r6,l2243,305r6,l2249,310r5,l2254,316r6,l2266,316r,6l2271,322r12,l2288,322r,5l2294,327r6,l2305,327r,6l2311,333r,6l2316,339r6,l2322,344r6,l2328,350r5,l2339,350r6,l2345,356r5,l2356,356r,5l2362,361r,6l2367,367r6,l2373,372r6,l2384,372r,6l2390,378r6,l2396,384r5,l2407,384r,5l2412,389r6,l2424,389r,6l2429,395r,6l2435,401r6,l2441,406r5,l2452,406r,6l2458,412r5,l2463,418r6,l2475,418r,5l2480,423r6,l2486,429r6,l2497,429r,6l2503,435r,5e" filled="f" strokecolor="black [3213]" strokeweight=".3pt">
                  <v:path arrowok="t" o:connecttype="custom" o:connectlocs="10795,196850;25400,186055;39370,172085;60960,164465;75565,154305;100330,143510;114935,128905;129540,121920;143510,114300;161925,118110;175895,103505;190500,93345;208280,85725;226060,78740;240665,71755;254635,60960;280035,53340;304800,42545;319405,35560;347980,28575;376555,21590;394970,13970;452120,6985;570865,0;713740,0;749935,6985;814705,13970;871855,21590;893445,28575;922020,35560;950595,42545;979805,50165;1011555,57150;1033145,64135;1054735,71755;1076325,78740;1097915,85725;1126490,93345;1148080,100330;1180465,107315;1212850,114300;1237615,121920;1270000,128905;1295400,135890;1316990,143510;1334770,150495;1352550,157480;1367155,164465;1381125,172085;1398905,179070;1413510,186055;1428115,196850;1449705,204470;1467485,215265;1485265,222250;1499870,233045;1513840,240030;1528445,247015;1546225,254635;1560830,261620;1574800,268605;1589405,279400" o:connectangles="0,0,0,0,0,0,0,0,0,0,0,0,0,0,0,0,0,0,0,0,0,0,0,0,0,0,0,0,0,0,0,0,0,0,0,0,0,0,0,0,0,0,0,0,0,0,0,0,0,0,0,0,0,0,0,0,0,0,0,0,0,0"/>
                </v:shape>
                <v:shape id="Freeform 62" o:spid="_x0000_s1093" style="position:absolute;left:31921;top:9124;width:4591;height:2191;visibility:visible;mso-wrap-style:square;v-text-anchor:top" coordsize="72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" path="m,l,,5,r,6l11,6r5,l16,12r6,l28,12r,5l33,17r6,l39,23r6,l50,23r,5l56,28r6,l62,34r5,l73,34r,6l79,40r5,l84,45r6,l96,45r,6l101,51r6,l107,57r6,l118,57r,5l124,62r5,l129,68r6,l141,68r,6l146,74r6,l152,79r6,l163,79r,6l169,85r6,l175,91r5,l186,91r,5l192,96r5,l197,102r6,l209,102r,6l214,108r6,l220,113r6,l231,113r6,l237,119r5,l248,119r,6l254,125r5,l259,130r6,l271,130r,6l276,136r6,l282,141r6,l293,141r,6l299,147r6,l305,153r5,l316,153r,5l322,158r5,l327,164r6,l338,164r,6l344,170r6,l350,175r5,l361,175r,6l367,181r5,l372,187r6,l384,187r,5l389,192r6,l395,198r6,l406,198r,6l412,204r6,l423,204r,5l429,209r6,l435,215r5,l446,215r,6l451,221r6,l457,226r6,l468,226r,6l474,232r6,l480,237r5,l491,237r,6l497,243r5,l502,249r6,l514,249r,5l519,254r6,l525,260r6,l536,260r6,l542,266r6,l553,266r,5l559,271r5,l564,277r6,l576,277r5,l581,283r6,l593,283r,5l598,288r6,l604,294r6,l615,294r,6l621,300r6,l627,305r5,l638,305r6,l644,311r5,l655,311r,6l660,317r6,l666,322r6,l677,322r6,l683,328r6,l700,328r6,l706,334r5,l717,334r,5l723,339r,6e" filled="f" strokecolor="black [3213]" strokeweight=".3pt">
                  <v:path arrowok="t" o:connecttype="custom" o:connectlocs="3175,3810;10160,7620;17780,10795;24765,14605;31750,17780;39370,21590;46355,25400;53340,28575;60960,32385;67945,36195;74930,39370;81915,43180;89535,46990;96520,50165;103505,53975;111125,57785;118110,60960;125095,64770;132715,68580;139700,71755;150495,75565;157480,79375;164465,82550;172085,86360;179070,89535;186055,93345;193675,97155;200660,100330;207645,104140;214630,107950;222250,111125;229235,114935;236220,118745;243840,121920;250825,125730;257810,129540;268605,132715;276225,136525;283210,140335;290195,143510;297180,147320;304800,150495;311785,154305;318770,158115;326390,161290;333375,165100;344170,168910;351155,172085;358140,175895;368935,179705;376555,182880;383540,186690;390525,190500;398145,193675;408940,197485;415925,201295;422910,204470;433705,208280;448310,212090;455295,215265" o:connectangles="0,0,0,0,0,0,0,0,0,0,0,0,0,0,0,0,0,0,0,0,0,0,0,0,0,0,0,0,0,0,0,0,0,0,0,0,0,0,0,0,0,0,0,0,0,0,0,0,0,0,0,0,0,0,0,0,0,0,0,0"/>
                </v:shape>
                <v:rect id="Rectangle 63" o:spid="_x0000_s1094" style="position:absolute;left:-2879;top:8291;width:8620;height:16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" filled="f" stroked="f">
                  <v:textbox inset="0,0,0,0">
                    <w:txbxContent>
                      <w:p w14:paraId="19CC3730" w14:textId="77777777" w:rsidR="00FA275E" w:rsidRPr="00DC0586" w:rsidRDefault="00FA275E" w:rsidP="002E674B">
                        <w:pPr>
                          <w:rPr>
                            <w:b/>
                            <w:sz w:val="20"/>
                            <w:szCs w:val="20"/>
                          </w:rPr>
                        </w:pPr>
                        <w:r w:rsidRPr="00DC0586">
                          <w:rPr>
                            <w:rFonts w:ascii="Arial" w:hAnsi="Arial" w:cs="Arial"/>
                            <w:b/>
                            <w:color w:val="000000"/>
                            <w:sz w:val="20"/>
                            <w:szCs w:val="20"/>
                          </w:rPr>
                          <w:t>Absorbance</w:t>
                        </w:r>
                      </w:p>
                    </w:txbxContent>
                  </v:textbox>
                </v:rect>
                <v:line id="Line 64" o:spid="_x0000_s1095" style="position:absolute;visibility:visible;mso-wrap-style:square" from="36436,21539" to="36442,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" strokeweight=".3pt"/>
                <v:line id="Line 65" o:spid="_x0000_s1096" style="position:absolute;visibility:visible;mso-wrap-style:square" from="33102,21539" to="33108,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" strokeweight=".3pt"/>
                <v:line id="Line 66" o:spid="_x0000_s1097" style="position:absolute;visibility:visible;mso-wrap-style:square" from="29768,21539" to="29775,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" strokeweight=".3pt"/>
                <v:line id="Line 67" o:spid="_x0000_s1098" style="position:absolute;visibility:visible;mso-wrap-style:square" from="26466,21539" to="26473,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" strokeweight=".3pt"/>
                <v:line id="Line 68" o:spid="_x0000_s1099" style="position:absolute;visibility:visible;mso-wrap-style:square" from="23126,21539" to="23133,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" strokeweight=".3pt"/>
                <v:line id="Line 69" o:spid="_x0000_s1100" style="position:absolute;visibility:visible;mso-wrap-style:square" from="19831,21539" to="19837,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" strokeweight=".3pt"/>
                <v:rect id="Rectangle 70" o:spid="_x0000_s1101" style="position:absolute;left:18789;top:21812;width:1912;height:1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" filled="f" stroked="f">
                  <v:textbox inset="0,0,0,0">
                    <w:txbxContent>
                      <w:p w14:paraId="4A6DE4DC" w14:textId="77777777" w:rsidR="00FA275E" w:rsidRPr="006C591B" w:rsidRDefault="00FA275E" w:rsidP="002E674B">
                        <w:pPr>
                          <w:rPr>
                            <w:sz w:val="12"/>
                            <w:szCs w:val="12"/>
                          </w:rPr>
                        </w:pPr>
                        <w:r w:rsidRPr="006C591B">
                          <w:rPr>
                            <w:rFonts w:ascii="Arial" w:hAnsi="Arial" w:cs="Arial"/>
                            <w:color w:val="000000"/>
                            <w:sz w:val="12"/>
                            <w:szCs w:val="12"/>
                          </w:rPr>
                          <w:t xml:space="preserve"> 3500  </w:t>
                        </w:r>
                      </w:p>
                    </w:txbxContent>
                  </v:textbox>
                </v:rect>
                <v:line id="Line 71" o:spid="_x0000_s1102" style="position:absolute;visibility:visible;mso-wrap-style:square" from="16490,21539" to="16497,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" strokeweight=".3pt"/>
                <v:line id="Line 72" o:spid="_x0000_s1103" style="position:absolute;visibility:visible;mso-wrap-style:square" from="13195,21539" to="13201,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" strokeweight=".3pt"/>
                <v:line id="Line 73" o:spid="_x0000_s1104" style="position:absolute;visibility:visible;mso-wrap-style:square" from="9855,21539" to="9861,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" strokeweight=".3pt"/>
                <v:line id="Line 74" o:spid="_x0000_s1105" style="position:absolute;visibility:visible;mso-wrap-style:square" from="6559,21539" to="6565,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" strokeweight=".3pt"/>
                <v:rect id="Rectangle 75" o:spid="_x0000_s1106" style="position:absolute;left:15017;top:23185;width:12452;height:1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" filled="f" stroked="f">
                  <v:textbox inset="0,0,0,0">
                    <w:txbxContent>
                      <w:p w14:paraId="74F19D24" w14:textId="77777777" w:rsidR="00FA275E" w:rsidRPr="00DC0586" w:rsidRDefault="00FA275E" w:rsidP="002E674B">
                        <w:pPr>
                          <w:rPr>
                            <w:b/>
                            <w:sz w:val="20"/>
                            <w:szCs w:val="20"/>
                          </w:rPr>
                        </w:pPr>
                        <w:r w:rsidRPr="00DC0586">
                          <w:rPr>
                            <w:rFonts w:ascii="Arial" w:hAnsi="Arial" w:cs="Arial"/>
                            <w:b/>
                            <w:color w:val="000000"/>
                            <w:sz w:val="20"/>
                            <w:szCs w:val="20"/>
                          </w:rPr>
                          <w:t>Wavenumbers (cm</w:t>
                        </w:r>
                        <w:r w:rsidRPr="00DC0586">
                          <w:rPr>
                            <w:rFonts w:ascii="Arial" w:hAnsi="Arial" w:cs="Arial"/>
                            <w:b/>
                            <w:color w:val="000000"/>
                            <w:sz w:val="20"/>
                            <w:szCs w:val="20"/>
                            <w:vertAlign w:val="superscript"/>
                          </w:rPr>
                          <w:t>-1</w:t>
                        </w:r>
                        <w:r w:rsidRPr="00DC0586">
                          <w:rPr>
                            <w:rFonts w:ascii="Arial" w:hAnsi="Arial" w:cs="Arial"/>
                            <w:b/>
                            <w:color w:val="000000"/>
                            <w:sz w:val="20"/>
                            <w:szCs w:val="20"/>
                          </w:rPr>
                          <w:t>)</w:t>
                        </w:r>
                      </w:p>
                    </w:txbxContent>
                  </v:textbox>
                </v:rect>
                <v:line id="Line 76" o:spid="_x0000_s1107" style="position:absolute;visibility:visible;mso-wrap-style:square" from="3238,21551" to="3244,2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" strokeweight=".3pt"/>
                <v:rect id="Rectangle 77" o:spid="_x0000_s1108" style="position:absolute;left:35325;top:21869;width:2025;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74266A62" w14:textId="77777777" w:rsidR="00FA275E" w:rsidRPr="006C591B" w:rsidRDefault="00FA275E" w:rsidP="002E674B">
                        <w:pPr>
                          <w:rPr>
                            <w:sz w:val="12"/>
                            <w:szCs w:val="12"/>
                          </w:rPr>
                        </w:pPr>
                        <w:r w:rsidRPr="006C591B">
                          <w:rPr>
                            <w:rFonts w:ascii="Arial" w:hAnsi="Arial" w:cs="Arial"/>
                            <w:color w:val="000000"/>
                            <w:sz w:val="12"/>
                            <w:szCs w:val="12"/>
                          </w:rPr>
                          <w:t xml:space="preserve"> </w:t>
                        </w:r>
                        <w:r>
                          <w:rPr>
                            <w:rFonts w:ascii="Arial" w:hAnsi="Arial" w:cs="Arial"/>
                            <w:color w:val="000000"/>
                            <w:sz w:val="12"/>
                            <w:szCs w:val="12"/>
                          </w:rPr>
                          <w:t>30</w:t>
                        </w:r>
                        <w:r w:rsidRPr="006C591B">
                          <w:rPr>
                            <w:rFonts w:ascii="Arial" w:hAnsi="Arial" w:cs="Arial"/>
                            <w:color w:val="000000"/>
                            <w:sz w:val="12"/>
                            <w:szCs w:val="12"/>
                          </w:rPr>
                          <w:t xml:space="preserve">00  </w:t>
                        </w:r>
                      </w:p>
                    </w:txbxContent>
                  </v:textbox>
                </v:rect>
                <v:rect id="Rectangle 78" o:spid="_x0000_s1109" style="position:absolute;left:2400;top:21824;width:1695;height:1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" filled="f" stroked="f">
                  <v:textbox inset="0,0,0,0">
                    <w:txbxContent>
                      <w:p w14:paraId="00CC18A2" w14:textId="77777777" w:rsidR="00FA275E" w:rsidRPr="006C591B" w:rsidRDefault="00FA275E" w:rsidP="002E674B">
                        <w:pPr>
                          <w:rPr>
                            <w:sz w:val="12"/>
                            <w:szCs w:val="12"/>
                          </w:rPr>
                        </w:pPr>
                        <w:r>
                          <w:rPr>
                            <w:rFonts w:ascii="Arial" w:hAnsi="Arial" w:cs="Arial"/>
                            <w:color w:val="000000"/>
                            <w:sz w:val="12"/>
                            <w:szCs w:val="12"/>
                          </w:rPr>
                          <w:t>40</w:t>
                        </w:r>
                        <w:r w:rsidRPr="006C591B">
                          <w:rPr>
                            <w:rFonts w:ascii="Arial" w:hAnsi="Arial" w:cs="Arial"/>
                            <w:color w:val="000000"/>
                            <w:sz w:val="12"/>
                            <w:szCs w:val="12"/>
                          </w:rPr>
                          <w:t xml:space="preserve">00  </w:t>
                        </w:r>
                      </w:p>
                    </w:txbxContent>
                  </v:textbox>
                </v:rect>
                <v:rect id="Rectangle 79" o:spid="_x0000_s1110" style="position:absolute;left:3213;top:374;width:33369;height:2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" filled="f" strokecolor="black [3213]" strokeweight=".25pt"/>
                <v:rect id="Rectangle 80" o:spid="_x0000_s1111" style="position:absolute;left:10858;top:1568;width:2203;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30D9A90A" w14:textId="77777777" w:rsidR="00FA275E" w:rsidRPr="006C591B" w:rsidRDefault="00FA275E" w:rsidP="002E674B">
                        <w:pPr>
                          <w:rPr>
                            <w:sz w:val="12"/>
                            <w:szCs w:val="12"/>
                          </w:rPr>
                        </w:pPr>
                        <w:r>
                          <w:rPr>
                            <w:rFonts w:ascii="Arial" w:hAnsi="Arial" w:cs="Arial"/>
                            <w:color w:val="000000"/>
                            <w:sz w:val="12"/>
                            <w:szCs w:val="12"/>
                          </w:rPr>
                          <w:t>3744</w:t>
                        </w:r>
                        <w:r w:rsidRPr="006C591B">
                          <w:rPr>
                            <w:rFonts w:ascii="Arial" w:hAnsi="Arial" w:cs="Arial"/>
                            <w:color w:val="000000"/>
                            <w:sz w:val="12"/>
                            <w:szCs w:val="12"/>
                          </w:rPr>
                          <w:t xml:space="preserve">  </w:t>
                        </w:r>
                      </w:p>
                    </w:txbxContent>
                  </v:textbox>
                </v:rect>
                <v:rect id="Rectangle 81" o:spid="_x0000_s1112" style="position:absolute;left:34988;top:13277;width:425;height:10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" filled="f" stroked="f">
                  <v:textbox inset="0,0,0,0">
                    <w:txbxContent>
                      <w:p w14:paraId="2936A23A" w14:textId="77777777" w:rsidR="00FA275E" w:rsidRPr="00382352" w:rsidRDefault="00FA275E" w:rsidP="002E674B">
                        <w:pPr>
                          <w:rPr>
                            <w:b/>
                            <w:sz w:val="12"/>
                            <w:szCs w:val="12"/>
                          </w:rPr>
                        </w:pPr>
                        <w:r w:rsidRPr="00382352">
                          <w:rPr>
                            <w:rFonts w:ascii="Arial" w:hAnsi="Arial" w:cs="Arial"/>
                            <w:b/>
                            <w:color w:val="000000"/>
                            <w:sz w:val="12"/>
                            <w:szCs w:val="12"/>
                          </w:rPr>
                          <w:t xml:space="preserve">4  </w:t>
                        </w:r>
                      </w:p>
                    </w:txbxContent>
                  </v:textbox>
                </v:rect>
                <v:rect id="Rectangle 82" o:spid="_x0000_s1113" style="position:absolute;left:34988;top:14325;width:425;height:1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" filled="f" stroked="f">
                  <v:textbox inset="0,0,0,0">
                    <w:txbxContent>
                      <w:p w14:paraId="2FFA55E3" w14:textId="77777777" w:rsidR="00FA275E" w:rsidRPr="00382352" w:rsidRDefault="00FA275E" w:rsidP="002E674B">
                        <w:pPr>
                          <w:rPr>
                            <w:b/>
                            <w:sz w:val="12"/>
                            <w:szCs w:val="12"/>
                          </w:rPr>
                        </w:pPr>
                        <w:r w:rsidRPr="00382352">
                          <w:rPr>
                            <w:rFonts w:ascii="Arial" w:hAnsi="Arial" w:cs="Arial"/>
                            <w:b/>
                            <w:color w:val="000000"/>
                            <w:sz w:val="12"/>
                            <w:szCs w:val="12"/>
                          </w:rPr>
                          <w:t xml:space="preserve">5  </w:t>
                        </w:r>
                      </w:p>
                    </w:txbxContent>
                  </v:textbox>
                </v:rect>
                <v:rect id="Rectangle 83" o:spid="_x0000_s1114" style="position:absolute;left:35039;top:11658;width:425;height:1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" filled="f" stroked="f">
                  <v:textbox inset="0,0,0,0">
                    <w:txbxContent>
                      <w:p w14:paraId="31BDBA3F" w14:textId="77777777" w:rsidR="00FA275E" w:rsidRPr="00382352" w:rsidRDefault="00FA275E" w:rsidP="002E674B">
                        <w:pPr>
                          <w:rPr>
                            <w:b/>
                            <w:sz w:val="12"/>
                            <w:szCs w:val="12"/>
                          </w:rPr>
                        </w:pPr>
                        <w:r w:rsidRPr="00382352">
                          <w:rPr>
                            <w:rFonts w:ascii="Arial" w:hAnsi="Arial" w:cs="Arial"/>
                            <w:b/>
                            <w:color w:val="000000"/>
                            <w:sz w:val="12"/>
                            <w:szCs w:val="12"/>
                          </w:rPr>
                          <w:t xml:space="preserve">3  </w:t>
                        </w:r>
                      </w:p>
                    </w:txbxContent>
                  </v:textbox>
                </v:rect>
                <v:rect id="Rectangle 84" o:spid="_x0000_s1115" style="position:absolute;left:35083;top:9702;width:426;height:1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" filled="f" stroked="f">
                  <v:textbox inset="0,0,0,0">
                    <w:txbxContent>
                      <w:p w14:paraId="569EDDBC" w14:textId="77777777" w:rsidR="00FA275E" w:rsidRPr="00382352" w:rsidRDefault="00FA275E" w:rsidP="002E674B">
                        <w:pPr>
                          <w:rPr>
                            <w:b/>
                            <w:sz w:val="12"/>
                            <w:szCs w:val="12"/>
                          </w:rPr>
                        </w:pPr>
                        <w:r w:rsidRPr="00382352">
                          <w:rPr>
                            <w:rFonts w:ascii="Arial" w:hAnsi="Arial" w:cs="Arial"/>
                            <w:b/>
                            <w:color w:val="000000"/>
                            <w:sz w:val="12"/>
                            <w:szCs w:val="12"/>
                          </w:rPr>
                          <w:t xml:space="preserve">2  </w:t>
                        </w:r>
                      </w:p>
                    </w:txbxContent>
                  </v:textbox>
                </v:rect>
                <v:rect id="Rectangle 85" o:spid="_x0000_s1116" style="position:absolute;left:35039;top:7791;width:425;height:10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" filled="f" stroked="f">
                  <v:textbox inset="0,0,0,0">
                    <w:txbxContent>
                      <w:p w14:paraId="27AD6B80" w14:textId="77777777" w:rsidR="00FA275E" w:rsidRPr="00382352" w:rsidRDefault="00FA275E" w:rsidP="002E674B">
                        <w:pPr>
                          <w:rPr>
                            <w:b/>
                            <w:sz w:val="12"/>
                            <w:szCs w:val="12"/>
                          </w:rPr>
                        </w:pPr>
                        <w:r w:rsidRPr="00382352">
                          <w:rPr>
                            <w:rFonts w:ascii="Arial" w:hAnsi="Arial" w:cs="Arial"/>
                            <w:b/>
                            <w:color w:val="000000"/>
                            <w:sz w:val="12"/>
                            <w:szCs w:val="12"/>
                          </w:rPr>
                          <w:t xml:space="preserve">1  </w:t>
                        </w:r>
                      </w:p>
                    </w:txbxContent>
                  </v:textbox>
                </v:rect>
                <w10:anchorlock/>
              </v:group>
            </w:pict>
          </mc:Fallback>
        </mc:AlternateContent>
      </w:r>
    </w:p>
    <w:p w14:paraId="358BA609" w14:textId="0D5F3D52" w:rsidR="002E674B" w:rsidRPr="008B0580" w:rsidRDefault="002E674B" w:rsidP="002E674B">
      <w:pPr>
        <w:spacing w:line="360" w:lineRule="auto"/>
      </w:pPr>
      <w:r w:rsidRPr="008B0580">
        <w:rPr>
          <w:b/>
          <w:noProof/>
        </w:rPr>
        <mc:AlternateContent>
          <mc:Choice Requires="wps">
            <w:drawing>
              <wp:anchor distT="0" distB="0" distL="114300" distR="114300" simplePos="0" relativeHeight="251659264" behindDoc="0" locked="0" layoutInCell="1" allowOverlap="1" wp14:anchorId="13976CD0" wp14:editId="33362BAC">
                <wp:simplePos x="0" y="0"/>
                <wp:positionH relativeFrom="column">
                  <wp:posOffset>1377315</wp:posOffset>
                </wp:positionH>
                <wp:positionV relativeFrom="paragraph">
                  <wp:posOffset>6560185</wp:posOffset>
                </wp:positionV>
                <wp:extent cx="3572510" cy="2227580"/>
                <wp:effectExtent l="5715" t="6985" r="12700" b="13335"/>
                <wp:wrapNone/>
                <wp:docPr id="91" name="Freeform: 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2510" cy="2227580"/>
                        </a:xfrm>
                        <a:custGeom>
                          <a:avLst/>
                          <a:gdLst>
                            <a:gd name="T0" fmla="*/ 0 w 996"/>
                            <a:gd name="T1" fmla="*/ 621 h 621"/>
                            <a:gd name="T2" fmla="*/ 996 w 996"/>
                            <a:gd name="T3" fmla="*/ 621 h 621"/>
                            <a:gd name="T4" fmla="*/ 996 w 996"/>
                            <a:gd name="T5" fmla="*/ 0 h 621"/>
                          </a:gdLst>
                          <a:ahLst/>
                          <a:cxnLst>
                            <a:cxn ang="0">
                              <a:pos x="T0" y="T1"/>
                            </a:cxn>
                            <a:cxn ang="0">
                              <a:pos x="T2" y="T3"/>
                            </a:cxn>
                            <a:cxn ang="0">
                              <a:pos x="T4" y="T5"/>
                            </a:cxn>
                          </a:cxnLst>
                          <a:rect l="0" t="0" r="r" b="b"/>
                          <a:pathLst>
                            <a:path w="996" h="621">
                              <a:moveTo>
                                <a:pt x="0" y="621"/>
                              </a:moveTo>
                              <a:lnTo>
                                <a:pt x="996" y="621"/>
                              </a:lnTo>
                              <a:lnTo>
                                <a:pt x="99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3CD91" id="Freeform: Shape 91" o:spid="_x0000_s1026" style="position:absolute;margin-left:108.45pt;margin-top:516.55pt;width:281.3pt;height:17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" path="m,621r996,l996,e" filled="f" strokecolor="white" strokeweight=".3pt">
                <v:path arrowok="t" o:connecttype="custom" o:connectlocs="0,2227580;3572510,2227580;3572510,0" o:connectangles="0,0,0"/>
              </v:shape>
            </w:pict>
          </mc:Fallback>
        </mc:AlternateContent>
      </w:r>
      <w:r w:rsidRPr="008B0580">
        <w:rPr>
          <w:b/>
          <w:bCs/>
        </w:rPr>
        <w:t xml:space="preserve">Fig. </w:t>
      </w:r>
      <w:r w:rsidR="0004503E" w:rsidRPr="008B0580">
        <w:rPr>
          <w:b/>
          <w:bCs/>
        </w:rPr>
        <w:t>5</w:t>
      </w:r>
      <w:r w:rsidRPr="008B0580">
        <w:rPr>
          <w:b/>
          <w:bCs/>
        </w:rPr>
        <w:t>.</w:t>
      </w:r>
      <w:r w:rsidRPr="008B0580">
        <w:rPr>
          <w:b/>
        </w:rPr>
        <w:t xml:space="preserve"> </w:t>
      </w:r>
      <w:r w:rsidRPr="008B0580">
        <w:t>DRIFT spectra of SiO</w:t>
      </w:r>
      <w:r w:rsidRPr="008B0580">
        <w:rPr>
          <w:vertAlign w:val="subscript"/>
        </w:rPr>
        <w:t>2</w:t>
      </w:r>
      <w:r w:rsidRPr="008B0580">
        <w:t xml:space="preserve"> (1), 5%CdO/SiO</w:t>
      </w:r>
      <w:r w:rsidRPr="008B0580">
        <w:rPr>
          <w:vertAlign w:val="subscript"/>
        </w:rPr>
        <w:t>2</w:t>
      </w:r>
      <w:r w:rsidRPr="008B0580">
        <w:t xml:space="preserve"> (2), 10%CdO/SiO</w:t>
      </w:r>
      <w:r w:rsidRPr="008B0580">
        <w:rPr>
          <w:vertAlign w:val="subscript"/>
        </w:rPr>
        <w:t>2</w:t>
      </w:r>
      <w:r w:rsidRPr="008B0580">
        <w:t xml:space="preserve"> (3), 20%CdO/SiO</w:t>
      </w:r>
      <w:r w:rsidRPr="008B0580">
        <w:rPr>
          <w:vertAlign w:val="subscript"/>
        </w:rPr>
        <w:t>2</w:t>
      </w:r>
      <w:r w:rsidRPr="008B0580">
        <w:t xml:space="preserve"> (4)</w:t>
      </w:r>
      <w:r w:rsidR="004A69E9" w:rsidRPr="008B0580">
        <w:t>,</w:t>
      </w:r>
      <w:r w:rsidRPr="008B0580">
        <w:t xml:space="preserve"> and 30%CdO/SiO</w:t>
      </w:r>
      <w:r w:rsidRPr="008B0580">
        <w:rPr>
          <w:vertAlign w:val="subscript"/>
        </w:rPr>
        <w:t>2</w:t>
      </w:r>
      <w:r w:rsidRPr="008B0580">
        <w:t xml:space="preserve"> (5) calcined at 400 </w:t>
      </w:r>
      <w:r w:rsidRPr="008B0580">
        <w:rPr>
          <w:vertAlign w:val="superscript"/>
        </w:rPr>
        <w:t>o</w:t>
      </w:r>
      <w:r w:rsidRPr="008B0580">
        <w:t>C (powdered KBr mixtures versus KBr).</w:t>
      </w:r>
    </w:p>
    <w:p w14:paraId="749EEA89" w14:textId="77777777" w:rsidR="008F3878" w:rsidRPr="008B0580" w:rsidRDefault="008F3878" w:rsidP="008F3878">
      <w:pPr>
        <w:pStyle w:val="MDPI31text"/>
        <w:spacing w:line="480" w:lineRule="auto"/>
        <w:ind w:left="0"/>
        <w:rPr>
          <w:rFonts w:ascii="Times New Roman" w:hAnsi="Times New Roman"/>
          <w:sz w:val="24"/>
          <w:szCs w:val="28"/>
        </w:rPr>
      </w:pPr>
    </w:p>
    <w:p w14:paraId="0F987033" w14:textId="77777777" w:rsidR="008F3878" w:rsidRPr="008B0580" w:rsidRDefault="008F3878" w:rsidP="008F3878">
      <w:pPr>
        <w:pStyle w:val="MDPI31text"/>
        <w:spacing w:line="276" w:lineRule="auto"/>
        <w:ind w:left="0"/>
        <w:rPr>
          <w:rFonts w:ascii="Times New Roman" w:hAnsi="Times New Roman"/>
          <w:sz w:val="24"/>
          <w:szCs w:val="28"/>
        </w:rPr>
      </w:pPr>
    </w:p>
    <w:p w14:paraId="661513B1" w14:textId="77777777" w:rsidR="008F3878" w:rsidRPr="008B0580" w:rsidRDefault="008F3878" w:rsidP="008F3878">
      <w:pPr>
        <w:jc w:val="center"/>
      </w:pPr>
      <w:r w:rsidRPr="008B0580">
        <w:rPr>
          <w:noProof/>
        </w:rPr>
        <w:drawing>
          <wp:inline distT="0" distB="0" distL="0" distR="0" wp14:anchorId="33E8199A" wp14:editId="6A2B0B40">
            <wp:extent cx="4629150" cy="2800350"/>
            <wp:effectExtent l="0" t="0" r="0" b="0"/>
            <wp:docPr id="93" name="Chart 93">
              <a:extLst xmlns:a="http://schemas.openxmlformats.org/drawingml/2006/main">
                <a:ext uri="{FF2B5EF4-FFF2-40B4-BE49-F238E27FC236}">
                  <a16:creationId xmlns:a16="http://schemas.microsoft.com/office/drawing/2014/main" id="{1E8D8B39-F0D5-4F2F-BE8F-E763B01622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1A14BDC" w14:textId="77D147FD" w:rsidR="008F3878" w:rsidRPr="008B0580" w:rsidRDefault="008F3878" w:rsidP="008F3878">
      <w:pPr>
        <w:spacing w:line="360" w:lineRule="auto"/>
        <w:jc w:val="both"/>
      </w:pPr>
      <w:r w:rsidRPr="008B0580">
        <w:rPr>
          <w:b/>
        </w:rPr>
        <w:t xml:space="preserve">Fig. </w:t>
      </w:r>
      <w:r w:rsidR="0004503E" w:rsidRPr="008B0580">
        <w:rPr>
          <w:b/>
        </w:rPr>
        <w:t>6</w:t>
      </w:r>
      <w:r w:rsidRPr="008B0580">
        <w:rPr>
          <w:b/>
        </w:rPr>
        <w:t>.</w:t>
      </w:r>
      <w:r w:rsidRPr="008B0580">
        <w:t xml:space="preserve"> Time course for α-pinene dehydro</w:t>
      </w:r>
      <w:r w:rsidR="00B50A69" w:rsidRPr="008B0580">
        <w:t>isomerization</w:t>
      </w:r>
      <w:r w:rsidRPr="008B0580">
        <w:t xml:space="preserve"> over 10%CdO/SiO</w:t>
      </w:r>
      <w:r w:rsidRPr="008B0580">
        <w:rPr>
          <w:vertAlign w:val="subscript"/>
        </w:rPr>
        <w:t>2</w:t>
      </w:r>
      <w:r w:rsidRPr="008B0580">
        <w:t xml:space="preserve"> calcined at 400 </w:t>
      </w:r>
      <w:r w:rsidRPr="008B0580">
        <w:rPr>
          <w:vertAlign w:val="superscript"/>
        </w:rPr>
        <w:t>o</w:t>
      </w:r>
      <w:r w:rsidRPr="008B0580">
        <w:t xml:space="preserve">C: 0.20 g catalyst, 250 </w:t>
      </w:r>
      <w:r w:rsidRPr="008B0580">
        <w:rPr>
          <w:vertAlign w:val="superscript"/>
        </w:rPr>
        <w:t>o</w:t>
      </w:r>
      <w:r w:rsidRPr="008B0580">
        <w:t>C, 0.48 kPa α-pinene partial pressure, 10 ml min</w:t>
      </w:r>
      <w:r w:rsidRPr="008B0580">
        <w:rPr>
          <w:vertAlign w:val="superscript"/>
        </w:rPr>
        <w:t>-1</w:t>
      </w:r>
      <w:r w:rsidRPr="008B0580">
        <w:t xml:space="preserve"> flow rate, WHSV = 0.08 h</w:t>
      </w:r>
      <w:r w:rsidRPr="008B0580">
        <w:rPr>
          <w:vertAlign w:val="superscript"/>
        </w:rPr>
        <w:t>-1</w:t>
      </w:r>
      <w:r w:rsidRPr="008B0580">
        <w:t>.</w:t>
      </w:r>
    </w:p>
    <w:p w14:paraId="4AA9BABF" w14:textId="77777777" w:rsidR="005B3227" w:rsidRPr="008B0580" w:rsidRDefault="005B3227" w:rsidP="005B3227">
      <w:pPr>
        <w:jc w:val="center"/>
      </w:pPr>
      <w:r w:rsidRPr="008B0580">
        <w:rPr>
          <w:noProof/>
        </w:rPr>
        <w:lastRenderedPageBreak/>
        <w:drawing>
          <wp:inline distT="0" distB="0" distL="0" distR="0" wp14:anchorId="014B591B" wp14:editId="2D89D7AC">
            <wp:extent cx="4476584" cy="2743200"/>
            <wp:effectExtent l="0" t="0" r="635" b="0"/>
            <wp:docPr id="95" name="Chart 95">
              <a:extLst xmlns:a="http://schemas.openxmlformats.org/drawingml/2006/main">
                <a:ext uri="{FF2B5EF4-FFF2-40B4-BE49-F238E27FC236}">
                  <a16:creationId xmlns:a16="http://schemas.microsoft.com/office/drawing/2014/main" id="{3D18A620-A883-4873-A110-D0A15E0096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C6E048E" w14:textId="16C34569" w:rsidR="005B3227" w:rsidRPr="008B0580" w:rsidRDefault="005B3227" w:rsidP="005B3227">
      <w:pPr>
        <w:spacing w:line="360" w:lineRule="auto"/>
        <w:jc w:val="both"/>
        <w:rPr>
          <w:rFonts w:eastAsia="Calibri"/>
        </w:rPr>
      </w:pPr>
      <w:r w:rsidRPr="008B0580">
        <w:rPr>
          <w:rFonts w:eastAsia="Calibri"/>
          <w:b/>
        </w:rPr>
        <w:t xml:space="preserve">Fig. </w:t>
      </w:r>
      <w:r w:rsidR="0004503E" w:rsidRPr="008B0580">
        <w:rPr>
          <w:rFonts w:eastAsia="Calibri"/>
          <w:b/>
        </w:rPr>
        <w:t>7</w:t>
      </w:r>
      <w:r w:rsidRPr="008B0580">
        <w:rPr>
          <w:rFonts w:eastAsia="Calibri"/>
          <w:b/>
        </w:rPr>
        <w:t>.</w:t>
      </w:r>
      <w:r w:rsidRPr="008B0580">
        <w:rPr>
          <w:rFonts w:eastAsia="Calibri"/>
        </w:rPr>
        <w:t xml:space="preserve"> Effect of temperature on α-pinene dehydro</w:t>
      </w:r>
      <w:r w:rsidR="00B50A69" w:rsidRPr="008B0580">
        <w:rPr>
          <w:rFonts w:eastAsia="Calibri"/>
        </w:rPr>
        <w:t>isomerization</w:t>
      </w:r>
      <w:r w:rsidRPr="008B0580">
        <w:rPr>
          <w:rFonts w:eastAsia="Calibri"/>
        </w:rPr>
        <w:t xml:space="preserve"> over 10%CdO/SiO</w:t>
      </w:r>
      <w:r w:rsidRPr="008B0580">
        <w:rPr>
          <w:rFonts w:eastAsia="Calibri"/>
          <w:vertAlign w:val="subscript"/>
        </w:rPr>
        <w:t>2</w:t>
      </w:r>
      <w:r w:rsidRPr="008B0580">
        <w:rPr>
          <w:rFonts w:eastAsia="Calibri"/>
        </w:rPr>
        <w:t xml:space="preserve"> calcined at</w:t>
      </w:r>
      <w:r w:rsidRPr="008B0580">
        <w:rPr>
          <w:rFonts w:eastAsia="Calibri"/>
          <w:vertAlign w:val="subscript"/>
        </w:rPr>
        <w:t xml:space="preserve"> </w:t>
      </w:r>
      <w:r w:rsidRPr="008B0580">
        <w:rPr>
          <w:rFonts w:eastAsia="Calibri"/>
        </w:rPr>
        <w:t xml:space="preserve">500 </w:t>
      </w:r>
      <w:r w:rsidRPr="008B0580">
        <w:rPr>
          <w:rFonts w:eastAsia="Calibri"/>
          <w:vertAlign w:val="superscript"/>
        </w:rPr>
        <w:t>o</w:t>
      </w:r>
      <w:r w:rsidRPr="008B0580">
        <w:rPr>
          <w:rFonts w:eastAsia="Calibri"/>
        </w:rPr>
        <w:t>C: 0.20 g catalyst, 0.48 kPa α-pinene partial pressure, 10 ml min</w:t>
      </w:r>
      <w:r w:rsidRPr="008B0580">
        <w:rPr>
          <w:rFonts w:eastAsia="Calibri"/>
          <w:vertAlign w:val="superscript"/>
        </w:rPr>
        <w:t>-1</w:t>
      </w:r>
      <w:r w:rsidRPr="008B0580">
        <w:rPr>
          <w:rFonts w:eastAsia="Calibri"/>
        </w:rPr>
        <w:t xml:space="preserve"> flow rate, WHSV = 0.08 h</w:t>
      </w:r>
      <w:r w:rsidRPr="008B0580">
        <w:rPr>
          <w:rFonts w:eastAsia="Calibri"/>
          <w:vertAlign w:val="superscript"/>
        </w:rPr>
        <w:t>-1</w:t>
      </w:r>
      <w:r w:rsidRPr="008B0580">
        <w:rPr>
          <w:rFonts w:eastAsia="Calibri"/>
        </w:rPr>
        <w:t>.</w:t>
      </w:r>
    </w:p>
    <w:p w14:paraId="53B1AD40" w14:textId="77777777" w:rsidR="005B3227" w:rsidRPr="008B0580" w:rsidRDefault="005B3227" w:rsidP="005B3227">
      <w:pPr>
        <w:pStyle w:val="MDPI31text"/>
        <w:spacing w:line="276" w:lineRule="auto"/>
        <w:ind w:left="0"/>
        <w:rPr>
          <w:rFonts w:ascii="Times New Roman" w:eastAsia="Calibri" w:hAnsi="Times New Roman"/>
          <w:sz w:val="24"/>
          <w:szCs w:val="28"/>
        </w:rPr>
      </w:pPr>
    </w:p>
    <w:p w14:paraId="62505F38" w14:textId="77777777" w:rsidR="005B3227" w:rsidRPr="008B0580" w:rsidRDefault="005B3227" w:rsidP="005B3227">
      <w:pPr>
        <w:pStyle w:val="MDPI31text"/>
        <w:ind w:left="0" w:firstLine="0"/>
        <w:jc w:val="center"/>
        <w:rPr>
          <w:rFonts w:ascii="Times New Roman" w:hAnsi="Times New Roman"/>
          <w:sz w:val="24"/>
          <w:szCs w:val="24"/>
        </w:rPr>
      </w:pPr>
      <w:r w:rsidRPr="008B0580">
        <w:rPr>
          <w:noProof/>
        </w:rPr>
        <w:drawing>
          <wp:inline distT="0" distB="0" distL="0" distR="0" wp14:anchorId="753D4A88" wp14:editId="57082FFB">
            <wp:extent cx="4452731" cy="2743200"/>
            <wp:effectExtent l="0" t="0" r="5080" b="0"/>
            <wp:docPr id="8" name="Chart 8">
              <a:extLst xmlns:a="http://schemas.openxmlformats.org/drawingml/2006/main">
                <a:ext uri="{FF2B5EF4-FFF2-40B4-BE49-F238E27FC236}">
                  <a16:creationId xmlns:a16="http://schemas.microsoft.com/office/drawing/2014/main" id="{5723391D-5A2C-44A3-9DA0-E1229E0488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061C18F" w14:textId="30748E1A" w:rsidR="005B3227" w:rsidRPr="008B0580" w:rsidRDefault="005B3227" w:rsidP="005B3227">
      <w:pPr>
        <w:spacing w:line="360" w:lineRule="auto"/>
        <w:jc w:val="both"/>
      </w:pPr>
      <w:r w:rsidRPr="008B0580">
        <w:rPr>
          <w:b/>
        </w:rPr>
        <w:t xml:space="preserve">Fig. </w:t>
      </w:r>
      <w:r w:rsidR="0004503E" w:rsidRPr="008B0580">
        <w:rPr>
          <w:b/>
        </w:rPr>
        <w:t>8</w:t>
      </w:r>
      <w:r w:rsidRPr="008B0580">
        <w:rPr>
          <w:b/>
        </w:rPr>
        <w:t>.</w:t>
      </w:r>
      <w:r w:rsidRPr="008B0580">
        <w:t xml:space="preserve"> α-Pinene conversion and p-cymene selectivity for 10%CdO/SiO</w:t>
      </w:r>
      <w:r w:rsidRPr="008B0580">
        <w:rPr>
          <w:vertAlign w:val="subscript"/>
        </w:rPr>
        <w:t>2</w:t>
      </w:r>
      <w:r w:rsidRPr="008B0580">
        <w:t xml:space="preserve"> calcined at 500 </w:t>
      </w:r>
      <w:r w:rsidRPr="008B0580">
        <w:rPr>
          <w:vertAlign w:val="superscript"/>
        </w:rPr>
        <w:t>o</w:t>
      </w:r>
      <w:r w:rsidRPr="008B0580">
        <w:t>C at different contact times (325 °C, 0.48 kPa α-pinene partial pressure, 4 h TOS); the contact time varied by changing flow rate (5–20 ml min</w:t>
      </w:r>
      <w:r w:rsidRPr="008B0580">
        <w:rPr>
          <w:vertAlign w:val="superscript"/>
        </w:rPr>
        <w:t>-1</w:t>
      </w:r>
      <w:r w:rsidRPr="008B0580">
        <w:t>) and catalyst amount (0.2–0.8 g).</w:t>
      </w:r>
    </w:p>
    <w:p w14:paraId="52F4EC1F" w14:textId="77777777" w:rsidR="00D7421D" w:rsidRPr="008B0580" w:rsidRDefault="00D7421D" w:rsidP="005B3227">
      <w:pPr>
        <w:spacing w:line="360" w:lineRule="auto"/>
        <w:jc w:val="both"/>
      </w:pPr>
    </w:p>
    <w:p w14:paraId="63C99302" w14:textId="77777777" w:rsidR="0068165F" w:rsidRPr="008B0580" w:rsidRDefault="0068165F" w:rsidP="0068165F">
      <w:pPr>
        <w:jc w:val="center"/>
        <w:rPr>
          <w:lang w:bidi="en-US"/>
        </w:rPr>
      </w:pPr>
      <w:r w:rsidRPr="008B0580">
        <w:rPr>
          <w:noProof/>
        </w:rPr>
        <w:lastRenderedPageBreak/>
        <w:drawing>
          <wp:inline distT="0" distB="0" distL="0" distR="0" wp14:anchorId="1D41954C" wp14:editId="1655E039">
            <wp:extent cx="4805680" cy="3015393"/>
            <wp:effectExtent l="0" t="0" r="0" b="0"/>
            <wp:docPr id="1" name="Chart 1">
              <a:extLst xmlns:a="http://schemas.openxmlformats.org/drawingml/2006/main">
                <a:ext uri="{FF2B5EF4-FFF2-40B4-BE49-F238E27FC236}">
                  <a16:creationId xmlns:a16="http://schemas.microsoft.com/office/drawing/2014/main" id="{1F3880B5-63A5-4F28-8558-46D62649E4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719AA57" w14:textId="7231F91E" w:rsidR="0068165F" w:rsidRPr="008B0580" w:rsidRDefault="0068165F" w:rsidP="0068165F">
      <w:pPr>
        <w:spacing w:line="360" w:lineRule="auto"/>
        <w:jc w:val="both"/>
        <w:rPr>
          <w:lang w:bidi="en-US"/>
        </w:rPr>
      </w:pPr>
      <w:r w:rsidRPr="008B0580">
        <w:rPr>
          <w:b/>
          <w:lang w:bidi="en-US"/>
        </w:rPr>
        <w:t xml:space="preserve">Fig. </w:t>
      </w:r>
      <w:r w:rsidR="0004503E" w:rsidRPr="008B0580">
        <w:rPr>
          <w:b/>
          <w:lang w:bidi="en-US"/>
        </w:rPr>
        <w:t>9</w:t>
      </w:r>
      <w:r w:rsidRPr="008B0580">
        <w:rPr>
          <w:b/>
          <w:lang w:bidi="en-US"/>
        </w:rPr>
        <w:t>.</w:t>
      </w:r>
      <w:r w:rsidRPr="008B0580">
        <w:rPr>
          <w:lang w:bidi="en-US"/>
        </w:rPr>
        <w:t xml:space="preserve"> Time course for β-pinene dehydro</w:t>
      </w:r>
      <w:r w:rsidR="00B50A69" w:rsidRPr="008B0580">
        <w:rPr>
          <w:lang w:bidi="en-US"/>
        </w:rPr>
        <w:t>isomerization</w:t>
      </w:r>
      <w:r w:rsidRPr="008B0580">
        <w:rPr>
          <w:lang w:bidi="en-US"/>
        </w:rPr>
        <w:t xml:space="preserve"> over 10%CdO/SiO</w:t>
      </w:r>
      <w:r w:rsidRPr="008B0580">
        <w:rPr>
          <w:vertAlign w:val="subscript"/>
          <w:lang w:bidi="en-US"/>
        </w:rPr>
        <w:t>2</w:t>
      </w:r>
      <w:r w:rsidRPr="008B0580">
        <w:rPr>
          <w:lang w:bidi="en-US"/>
        </w:rPr>
        <w:t xml:space="preserve"> calcined at 500 </w:t>
      </w:r>
      <w:r w:rsidRPr="008B0580">
        <w:rPr>
          <w:vertAlign w:val="superscript"/>
          <w:lang w:bidi="en-US"/>
        </w:rPr>
        <w:t>o</w:t>
      </w:r>
      <w:r w:rsidRPr="008B0580">
        <w:rPr>
          <w:lang w:bidi="en-US"/>
        </w:rPr>
        <w:t xml:space="preserve">C: 0.20 g catalyst, 375 </w:t>
      </w:r>
      <w:r w:rsidRPr="008B0580">
        <w:rPr>
          <w:vertAlign w:val="superscript"/>
          <w:lang w:bidi="en-US"/>
        </w:rPr>
        <w:t>o</w:t>
      </w:r>
      <w:r w:rsidRPr="008B0580">
        <w:rPr>
          <w:lang w:bidi="en-US"/>
        </w:rPr>
        <w:t>C, 0.47 kPa β-pinene partial pressure, 10 ml min</w:t>
      </w:r>
      <w:r w:rsidRPr="008B0580">
        <w:rPr>
          <w:vertAlign w:val="superscript"/>
          <w:lang w:bidi="en-US"/>
        </w:rPr>
        <w:t>-1</w:t>
      </w:r>
      <w:r w:rsidRPr="008B0580">
        <w:rPr>
          <w:lang w:bidi="en-US"/>
        </w:rPr>
        <w:t xml:space="preserve"> flow rate, WHSV = 0.08 h</w:t>
      </w:r>
      <w:r w:rsidRPr="008B0580">
        <w:rPr>
          <w:vertAlign w:val="superscript"/>
          <w:lang w:bidi="en-US"/>
        </w:rPr>
        <w:t>-1</w:t>
      </w:r>
      <w:r w:rsidRPr="008B0580">
        <w:rPr>
          <w:lang w:bidi="en-US"/>
        </w:rPr>
        <w:t>.</w:t>
      </w:r>
    </w:p>
    <w:p w14:paraId="3EA893B0" w14:textId="77777777" w:rsidR="0068165F" w:rsidRPr="008B0580" w:rsidRDefault="0068165F" w:rsidP="0068165F">
      <w:pPr>
        <w:spacing w:line="240" w:lineRule="auto"/>
        <w:jc w:val="center"/>
      </w:pPr>
      <w:r w:rsidRPr="008B0580">
        <w:rPr>
          <w:noProof/>
        </w:rPr>
        <w:drawing>
          <wp:inline distT="0" distB="0" distL="0" distR="0" wp14:anchorId="16ECDC52" wp14:editId="10D3AC93">
            <wp:extent cx="4409090" cy="2743200"/>
            <wp:effectExtent l="0" t="0" r="0" b="0"/>
            <wp:docPr id="5" name="Chart 5">
              <a:extLst xmlns:a="http://schemas.openxmlformats.org/drawingml/2006/main">
                <a:ext uri="{FF2B5EF4-FFF2-40B4-BE49-F238E27FC236}">
                  <a16:creationId xmlns:a16="http://schemas.microsoft.com/office/drawing/2014/main" id="{E71816A0-F2F2-4785-9E3E-396D571010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43696BC" w14:textId="0B3CD599" w:rsidR="0068165F" w:rsidRPr="008B0580" w:rsidRDefault="0068165F" w:rsidP="0068165F">
      <w:pPr>
        <w:spacing w:line="360" w:lineRule="auto"/>
        <w:jc w:val="both"/>
        <w:rPr>
          <w:rFonts w:eastAsia="Calibri"/>
        </w:rPr>
      </w:pPr>
      <w:r w:rsidRPr="008B0580">
        <w:rPr>
          <w:rFonts w:eastAsia="Calibri"/>
          <w:b/>
        </w:rPr>
        <w:t xml:space="preserve">Fig. </w:t>
      </w:r>
      <w:r w:rsidR="0004503E" w:rsidRPr="008B0580">
        <w:rPr>
          <w:rFonts w:eastAsia="Calibri"/>
          <w:b/>
        </w:rPr>
        <w:t>10</w:t>
      </w:r>
      <w:r w:rsidRPr="008B0580">
        <w:rPr>
          <w:rFonts w:eastAsia="Calibri"/>
          <w:b/>
        </w:rPr>
        <w:t>.</w:t>
      </w:r>
      <w:r w:rsidRPr="008B0580">
        <w:rPr>
          <w:rFonts w:eastAsia="Calibri"/>
        </w:rPr>
        <w:t xml:space="preserve"> Effect of temperature on β-pinene dehydro</w:t>
      </w:r>
      <w:r w:rsidR="00B50A69" w:rsidRPr="008B0580">
        <w:rPr>
          <w:rFonts w:eastAsia="Calibri"/>
        </w:rPr>
        <w:t>isomerization</w:t>
      </w:r>
      <w:r w:rsidRPr="008B0580">
        <w:rPr>
          <w:rFonts w:eastAsia="Calibri"/>
        </w:rPr>
        <w:t xml:space="preserve"> over 10%CdO/SiO</w:t>
      </w:r>
      <w:r w:rsidRPr="008B0580">
        <w:rPr>
          <w:rFonts w:eastAsia="Calibri"/>
          <w:vertAlign w:val="subscript"/>
        </w:rPr>
        <w:t>2</w:t>
      </w:r>
      <w:r w:rsidRPr="008B0580">
        <w:rPr>
          <w:rFonts w:eastAsia="Calibri"/>
        </w:rPr>
        <w:t xml:space="preserve"> calcined at 500 </w:t>
      </w:r>
      <w:r w:rsidRPr="008B0580">
        <w:rPr>
          <w:rFonts w:eastAsia="Calibri"/>
          <w:vertAlign w:val="superscript"/>
        </w:rPr>
        <w:t>o</w:t>
      </w:r>
      <w:r w:rsidRPr="008B0580">
        <w:rPr>
          <w:rFonts w:eastAsia="Calibri"/>
        </w:rPr>
        <w:t>C: 0.20 g catalyst, 0.47 kPa α-pinene partial pressure, 10 ml min</w:t>
      </w:r>
      <w:r w:rsidRPr="008B0580">
        <w:rPr>
          <w:rFonts w:eastAsia="Calibri"/>
          <w:vertAlign w:val="superscript"/>
        </w:rPr>
        <w:t>-1</w:t>
      </w:r>
      <w:r w:rsidRPr="008B0580">
        <w:rPr>
          <w:rFonts w:eastAsia="Calibri"/>
        </w:rPr>
        <w:t xml:space="preserve"> flow rate, WHSV = 0.08 h</w:t>
      </w:r>
      <w:r w:rsidRPr="008B0580">
        <w:rPr>
          <w:rFonts w:eastAsia="Calibri"/>
          <w:vertAlign w:val="superscript"/>
        </w:rPr>
        <w:t>-1</w:t>
      </w:r>
      <w:r w:rsidRPr="008B0580">
        <w:rPr>
          <w:rFonts w:eastAsia="Calibri"/>
        </w:rPr>
        <w:t>.</w:t>
      </w:r>
    </w:p>
    <w:p w14:paraId="12B51BC6" w14:textId="77777777" w:rsidR="00D7421D" w:rsidRPr="008B0580" w:rsidRDefault="00D7421D" w:rsidP="0068165F">
      <w:pPr>
        <w:spacing w:line="360" w:lineRule="auto"/>
        <w:jc w:val="both"/>
        <w:rPr>
          <w:rFonts w:eastAsia="Calibri"/>
        </w:rPr>
      </w:pPr>
    </w:p>
    <w:p w14:paraId="25D860B3" w14:textId="77777777" w:rsidR="002516FA" w:rsidRPr="008B0580" w:rsidRDefault="002516FA" w:rsidP="002516FA">
      <w:pPr>
        <w:jc w:val="center"/>
        <w:rPr>
          <w:lang w:bidi="en-US"/>
        </w:rPr>
      </w:pPr>
      <w:r w:rsidRPr="008B0580">
        <w:rPr>
          <w:noProof/>
        </w:rPr>
        <w:lastRenderedPageBreak/>
        <w:drawing>
          <wp:inline distT="0" distB="0" distL="0" distR="0" wp14:anchorId="708B71C6" wp14:editId="4AB2152C">
            <wp:extent cx="4603805" cy="2730500"/>
            <wp:effectExtent l="0" t="0" r="6350" b="0"/>
            <wp:docPr id="4" name="Chart 4">
              <a:extLst xmlns:a="http://schemas.openxmlformats.org/drawingml/2006/main">
                <a:ext uri="{FF2B5EF4-FFF2-40B4-BE49-F238E27FC236}">
                  <a16:creationId xmlns:a16="http://schemas.microsoft.com/office/drawing/2014/main" id="{783AE2A5-F3C3-43D7-B779-99DD0B2C99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0283E9" w14:textId="68A5A2B6" w:rsidR="002516FA" w:rsidRPr="008B0580" w:rsidRDefault="002516FA" w:rsidP="002516FA">
      <w:pPr>
        <w:spacing w:line="360" w:lineRule="auto"/>
        <w:jc w:val="both"/>
      </w:pPr>
      <w:r w:rsidRPr="008B0580">
        <w:rPr>
          <w:b/>
        </w:rPr>
        <w:t>Fig. 1</w:t>
      </w:r>
      <w:r w:rsidR="0004503E" w:rsidRPr="008B0580">
        <w:rPr>
          <w:b/>
        </w:rPr>
        <w:t>1</w:t>
      </w:r>
      <w:r w:rsidRPr="008B0580">
        <w:rPr>
          <w:b/>
        </w:rPr>
        <w:t>.</w:t>
      </w:r>
      <w:r w:rsidRPr="008B0580">
        <w:t xml:space="preserve"> Plot of β-pinene conversion and p-cymene selectivity over 10%CdO/SiO</w:t>
      </w:r>
      <w:r w:rsidRPr="008B0580">
        <w:rPr>
          <w:vertAlign w:val="subscript"/>
        </w:rPr>
        <w:t>2</w:t>
      </w:r>
      <w:r w:rsidRPr="008B0580">
        <w:t xml:space="preserve"> calcined at 500 </w:t>
      </w:r>
      <w:r w:rsidRPr="008B0580">
        <w:rPr>
          <w:vertAlign w:val="superscript"/>
        </w:rPr>
        <w:t>o</w:t>
      </w:r>
      <w:r w:rsidRPr="008B0580">
        <w:t xml:space="preserve">C versus contact time at 375 </w:t>
      </w:r>
      <w:r w:rsidRPr="008B0580">
        <w:rPr>
          <w:vertAlign w:val="superscript"/>
        </w:rPr>
        <w:t>o</w:t>
      </w:r>
      <w:r w:rsidRPr="008B0580">
        <w:t>C; the contact time varied by changing flow rate (5–20 ml min</w:t>
      </w:r>
      <w:r w:rsidRPr="008B0580">
        <w:rPr>
          <w:vertAlign w:val="superscript"/>
        </w:rPr>
        <w:t>-1</w:t>
      </w:r>
      <w:r w:rsidRPr="008B0580">
        <w:t>), catalyst amount (0.2–0.8 g) and β-pinene partial pressure (0.36–0.66 kPa).</w:t>
      </w:r>
    </w:p>
    <w:p w14:paraId="1A4EA7CD" w14:textId="77777777" w:rsidR="001A7728" w:rsidRPr="008B0580" w:rsidRDefault="001A7728" w:rsidP="001A7728">
      <w:pPr>
        <w:jc w:val="center"/>
        <w:rPr>
          <w:rFonts w:eastAsia="Calibri"/>
        </w:rPr>
      </w:pPr>
      <w:r w:rsidRPr="008B0580">
        <w:rPr>
          <w:noProof/>
        </w:rPr>
        <w:drawing>
          <wp:inline distT="0" distB="0" distL="0" distR="0" wp14:anchorId="412C9430" wp14:editId="7DF09217">
            <wp:extent cx="4524292" cy="2743200"/>
            <wp:effectExtent l="0" t="0" r="0" b="0"/>
            <wp:docPr id="3" name="Chart 3">
              <a:extLst xmlns:a="http://schemas.openxmlformats.org/drawingml/2006/main">
                <a:ext uri="{FF2B5EF4-FFF2-40B4-BE49-F238E27FC236}">
                  <a16:creationId xmlns:a16="http://schemas.microsoft.com/office/drawing/2014/main" id="{2C1024AD-778D-41A7-A811-1BB9736A09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6882CD4" w14:textId="43CD5B13" w:rsidR="001A7728" w:rsidRPr="008B0580" w:rsidRDefault="001A7728" w:rsidP="001A7728">
      <w:pPr>
        <w:spacing w:line="360" w:lineRule="auto"/>
        <w:jc w:val="both"/>
      </w:pPr>
      <w:r w:rsidRPr="008B0580">
        <w:rPr>
          <w:b/>
        </w:rPr>
        <w:t>Fig. 1</w:t>
      </w:r>
      <w:r w:rsidR="0004503E" w:rsidRPr="008B0580">
        <w:rPr>
          <w:b/>
        </w:rPr>
        <w:t>2</w:t>
      </w:r>
      <w:r w:rsidRPr="008B0580">
        <w:rPr>
          <w:b/>
        </w:rPr>
        <w:t>.</w:t>
      </w:r>
      <w:r w:rsidRPr="008B0580">
        <w:t xml:space="preserve"> Effect of temperature on limonene dehydro</w:t>
      </w:r>
      <w:r w:rsidR="00B50A69" w:rsidRPr="008B0580">
        <w:t>isomerization</w:t>
      </w:r>
      <w:r w:rsidRPr="008B0580">
        <w:t xml:space="preserve"> over 20%CdO/SiO</w:t>
      </w:r>
      <w:r w:rsidRPr="008B0580">
        <w:rPr>
          <w:vertAlign w:val="subscript"/>
        </w:rPr>
        <w:t>2</w:t>
      </w:r>
      <w:r w:rsidRPr="008B0580">
        <w:t xml:space="preserve"> and 30%CdO/SiO</w:t>
      </w:r>
      <w:r w:rsidRPr="008B0580">
        <w:rPr>
          <w:vertAlign w:val="subscript"/>
        </w:rPr>
        <w:t>2</w:t>
      </w:r>
      <w:r w:rsidRPr="008B0580">
        <w:t>: 0.20 g catalyst, 0.47 kPa limonene partial pressure, 10 ml min</w:t>
      </w:r>
      <w:r w:rsidRPr="008B0580">
        <w:rPr>
          <w:vertAlign w:val="superscript"/>
        </w:rPr>
        <w:t>-1</w:t>
      </w:r>
      <w:r w:rsidRPr="008B0580">
        <w:t xml:space="preserve"> flow rate, 4 h TOS, WHSV = 0.08 h</w:t>
      </w:r>
      <w:r w:rsidRPr="008B0580">
        <w:rPr>
          <w:vertAlign w:val="superscript"/>
        </w:rPr>
        <w:t>-1</w:t>
      </w:r>
      <w:r w:rsidRPr="008B0580">
        <w:t>; 100% limonene conversion in all cases.</w:t>
      </w:r>
    </w:p>
    <w:p w14:paraId="6283BEF2" w14:textId="77777777" w:rsidR="00A33810" w:rsidRPr="008B0580" w:rsidRDefault="00A33810" w:rsidP="001A7728">
      <w:pPr>
        <w:spacing w:line="360" w:lineRule="auto"/>
        <w:jc w:val="both"/>
      </w:pPr>
    </w:p>
    <w:p w14:paraId="0130E493" w14:textId="77777777" w:rsidR="00072190" w:rsidRPr="008B0580" w:rsidRDefault="00072190" w:rsidP="00072190">
      <w:pPr>
        <w:jc w:val="center"/>
        <w:rPr>
          <w:lang w:bidi="en-US"/>
        </w:rPr>
      </w:pPr>
      <w:r w:rsidRPr="008B0580">
        <w:rPr>
          <w:noProof/>
        </w:rPr>
        <w:lastRenderedPageBreak/>
        <w:drawing>
          <wp:inline distT="0" distB="0" distL="0" distR="0" wp14:anchorId="43E54AFA" wp14:editId="23A11A59">
            <wp:extent cx="4737321" cy="2743200"/>
            <wp:effectExtent l="0" t="0" r="6350" b="0"/>
            <wp:docPr id="14" name="Chart 14">
              <a:extLst xmlns:a="http://schemas.openxmlformats.org/drawingml/2006/main">
                <a:ext uri="{FF2B5EF4-FFF2-40B4-BE49-F238E27FC236}">
                  <a16:creationId xmlns:a16="http://schemas.microsoft.com/office/drawing/2014/main" id="{6DBD8D37-E9DB-4F04-9DD8-5AB7F2298E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BBD9AB7" w14:textId="303575BA" w:rsidR="00072190" w:rsidRDefault="00072190" w:rsidP="00072190">
      <w:pPr>
        <w:spacing w:line="360" w:lineRule="auto"/>
        <w:jc w:val="both"/>
      </w:pPr>
      <w:r w:rsidRPr="008B0580">
        <w:rPr>
          <w:b/>
        </w:rPr>
        <w:t>Fig. 1</w:t>
      </w:r>
      <w:r w:rsidR="0004503E" w:rsidRPr="008B0580">
        <w:rPr>
          <w:b/>
        </w:rPr>
        <w:t>3</w:t>
      </w:r>
      <w:r w:rsidR="00A34F30" w:rsidRPr="008B0580">
        <w:rPr>
          <w:b/>
        </w:rPr>
        <w:softHyphen/>
      </w:r>
      <w:r w:rsidRPr="008B0580">
        <w:rPr>
          <w:b/>
        </w:rPr>
        <w:t>.</w:t>
      </w:r>
      <w:r w:rsidRPr="008B0580">
        <w:t xml:space="preserve"> Effect of temperature on p-cymene yield in monoterpene dehydro</w:t>
      </w:r>
      <w:r w:rsidR="00B50A69" w:rsidRPr="008B0580">
        <w:t>isomerization</w:t>
      </w:r>
      <w:r w:rsidRPr="008B0580">
        <w:t xml:space="preserve"> over 20%CdO/SiO</w:t>
      </w:r>
      <w:r w:rsidRPr="008B0580">
        <w:rPr>
          <w:vertAlign w:val="subscript"/>
        </w:rPr>
        <w:t>2</w:t>
      </w:r>
      <w:r w:rsidRPr="008B0580">
        <w:t xml:space="preserve"> calcined at 400 </w:t>
      </w:r>
      <w:r w:rsidRPr="008B0580">
        <w:rPr>
          <w:vertAlign w:val="superscript"/>
        </w:rPr>
        <w:t>o</w:t>
      </w:r>
      <w:r w:rsidRPr="008B0580">
        <w:t>C: 0.20 g catalyst, 0.47 kPa monoterpene partial pressure, 10 ml min</w:t>
      </w:r>
      <w:r w:rsidRPr="008B0580">
        <w:rPr>
          <w:vertAlign w:val="superscript"/>
        </w:rPr>
        <w:t>-1</w:t>
      </w:r>
      <w:r w:rsidRPr="008B0580">
        <w:t xml:space="preserve"> flow rate, 4 h TOS, WHSV = 0.08 h</w:t>
      </w:r>
      <w:r w:rsidRPr="008B0580">
        <w:rPr>
          <w:vertAlign w:val="superscript"/>
        </w:rPr>
        <w:t>-1</w:t>
      </w:r>
      <w:r w:rsidRPr="008B0580">
        <w:t>.</w:t>
      </w:r>
      <w:bookmarkStart w:id="5" w:name="_GoBack"/>
      <w:bookmarkEnd w:id="5"/>
    </w:p>
    <w:p w14:paraId="79930FA5" w14:textId="58C82B2A" w:rsidR="002E674B" w:rsidRDefault="002E674B" w:rsidP="009C625F">
      <w:pPr>
        <w:spacing w:line="360" w:lineRule="auto"/>
        <w:rPr>
          <w:b/>
          <w:lang w:val="en-US"/>
        </w:rPr>
      </w:pPr>
    </w:p>
    <w:p w14:paraId="122CD9E7" w14:textId="5DB03F1E" w:rsidR="003044CF" w:rsidRDefault="003044CF" w:rsidP="009C625F">
      <w:pPr>
        <w:spacing w:line="360" w:lineRule="auto"/>
        <w:rPr>
          <w:b/>
          <w:lang w:val="en-US"/>
        </w:rPr>
      </w:pPr>
    </w:p>
    <w:sectPr w:rsidR="003044C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88D6D" w14:textId="77777777" w:rsidR="00FA275E" w:rsidRDefault="00FA275E" w:rsidP="0073051D">
      <w:pPr>
        <w:spacing w:after="0" w:line="240" w:lineRule="auto"/>
      </w:pPr>
      <w:r>
        <w:separator/>
      </w:r>
    </w:p>
  </w:endnote>
  <w:endnote w:type="continuationSeparator" w:id="0">
    <w:p w14:paraId="5ECC7604" w14:textId="77777777" w:rsidR="00FA275E" w:rsidRDefault="00FA275E" w:rsidP="00730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OT8b40f9c2.B+20">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1996463"/>
      <w:docPartObj>
        <w:docPartGallery w:val="Page Numbers (Bottom of Page)"/>
        <w:docPartUnique/>
      </w:docPartObj>
    </w:sdtPr>
    <w:sdtEndPr>
      <w:rPr>
        <w:noProof/>
      </w:rPr>
    </w:sdtEndPr>
    <w:sdtContent>
      <w:p w14:paraId="48423974" w14:textId="77777777" w:rsidR="00FA275E" w:rsidRDefault="00FA275E">
        <w:pPr>
          <w:pStyle w:val="Footer"/>
          <w:jc w:val="center"/>
        </w:pPr>
        <w:r>
          <w:fldChar w:fldCharType="begin"/>
        </w:r>
        <w:r>
          <w:instrText xml:space="preserve"> PAGE   \* MERGEFORMAT </w:instrText>
        </w:r>
        <w:r>
          <w:fldChar w:fldCharType="separate"/>
        </w:r>
        <w:r>
          <w:rPr>
            <w:noProof/>
          </w:rPr>
          <w:t>33</w:t>
        </w:r>
        <w:r>
          <w:rPr>
            <w:noProof/>
          </w:rPr>
          <w:fldChar w:fldCharType="end"/>
        </w:r>
      </w:p>
    </w:sdtContent>
  </w:sdt>
  <w:p w14:paraId="2FA2FF5E" w14:textId="77777777" w:rsidR="00FA275E" w:rsidRDefault="00FA27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179255" w14:textId="77777777" w:rsidR="00FA275E" w:rsidRDefault="00FA275E" w:rsidP="0073051D">
      <w:pPr>
        <w:spacing w:after="0" w:line="240" w:lineRule="auto"/>
      </w:pPr>
      <w:r>
        <w:separator/>
      </w:r>
    </w:p>
  </w:footnote>
  <w:footnote w:type="continuationSeparator" w:id="0">
    <w:p w14:paraId="5292E707" w14:textId="77777777" w:rsidR="00FA275E" w:rsidRDefault="00FA275E" w:rsidP="0073051D">
      <w:pPr>
        <w:spacing w:after="0" w:line="240" w:lineRule="auto"/>
      </w:pPr>
      <w:r>
        <w:continuationSeparator/>
      </w:r>
    </w:p>
  </w:footnote>
  <w:footnote w:id="1">
    <w:p w14:paraId="6CBD2F6E" w14:textId="77777777" w:rsidR="00FA275E" w:rsidRPr="00D27D92" w:rsidRDefault="00FA275E" w:rsidP="0073051D">
      <w:pPr>
        <w:pStyle w:val="FootnoteText"/>
      </w:pPr>
      <w:r w:rsidRPr="00D27D92">
        <w:rPr>
          <w:rStyle w:val="FootnoteReference"/>
        </w:rPr>
        <w:footnoteRef/>
      </w:r>
      <w:r w:rsidRPr="00D27D92">
        <w:t xml:space="preserve"> Corresponding author. </w:t>
      </w:r>
      <w:r w:rsidRPr="00D27D92">
        <w:rPr>
          <w:i/>
        </w:rPr>
        <w:t>E-mail address:</w:t>
      </w:r>
      <w:r w:rsidRPr="00D27D92">
        <w:t xml:space="preserve"> </w:t>
      </w:r>
      <w:hyperlink r:id="rId1" w:history="1">
        <w:r w:rsidRPr="00D27D92">
          <w:rPr>
            <w:rStyle w:val="Hyperlink"/>
          </w:rPr>
          <w:t>kozhev@liverpool.ac.uk</w:t>
        </w:r>
      </w:hyperlink>
      <w:r w:rsidRPr="00D27D92">
        <w:t xml:space="preserve"> (I.V. Kozhevnikov).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1408E2B6"/>
    <w:lvl w:ilvl="0">
      <w:start w:val="1"/>
      <w:numFmt w:val="decimal"/>
      <w:lvlText w:val="[%1]"/>
      <w:lvlJc w:val="left"/>
      <w:pPr>
        <w:ind w:left="360" w:hanging="360"/>
      </w:pPr>
      <w:rPr>
        <w:rFonts w:ascii="Times New Roman" w:hAnsi="Times New Roman" w:cs="Times New Roman" w:hint="default"/>
        <w:b w:val="0"/>
        <w:i w:val="0"/>
        <w:sz w:val="24"/>
      </w:rPr>
    </w:lvl>
  </w:abstractNum>
  <w:abstractNum w:abstractNumId="1" w15:restartNumberingAfterBreak="0">
    <w:nsid w:val="05216C72"/>
    <w:multiLevelType w:val="hybridMultilevel"/>
    <w:tmpl w:val="899A4EBC"/>
    <w:lvl w:ilvl="0" w:tplc="46CC8FE4">
      <w:start w:val="1"/>
      <w:numFmt w:val="decimal"/>
      <w:lvlText w:val="[%1]"/>
      <w:lvlJc w:val="left"/>
      <w:pPr>
        <w:ind w:left="720" w:hanging="360"/>
      </w:pPr>
      <w:rPr>
        <w:rFonts w:ascii="Times New Roman" w:hAnsi="Times New Roman" w:cs="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FF7192"/>
    <w:multiLevelType w:val="hybridMultilevel"/>
    <w:tmpl w:val="F0489F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3406CE"/>
    <w:multiLevelType w:val="hybridMultilevel"/>
    <w:tmpl w:val="96909610"/>
    <w:lvl w:ilvl="0" w:tplc="C2C44F72">
      <w:start w:val="1"/>
      <w:numFmt w:val="decimal"/>
      <w:lvlText w:val="[%1]"/>
      <w:lvlJc w:val="left"/>
      <w:pPr>
        <w:ind w:left="720" w:hanging="360"/>
      </w:pPr>
      <w:rPr>
        <w:rFonts w:ascii="Times New Roman" w:hAnsi="Times New Roman" w:cs="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8D3F2C"/>
    <w:multiLevelType w:val="hybridMultilevel"/>
    <w:tmpl w:val="984AD2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2E3E55"/>
    <w:multiLevelType w:val="hybridMultilevel"/>
    <w:tmpl w:val="FCCE3348"/>
    <w:lvl w:ilvl="0" w:tplc="0809000F">
      <w:start w:val="1"/>
      <w:numFmt w:val="decimal"/>
      <w:lvlText w:val="%1."/>
      <w:lvlJc w:val="left"/>
      <w:pPr>
        <w:ind w:left="720" w:hanging="360"/>
      </w:pPr>
      <w:rPr>
        <w:rFonts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616DED"/>
    <w:multiLevelType w:val="hybridMultilevel"/>
    <w:tmpl w:val="281C21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387E62"/>
    <w:multiLevelType w:val="hybridMultilevel"/>
    <w:tmpl w:val="857A05B8"/>
    <w:lvl w:ilvl="0" w:tplc="67D84AAC">
      <w:start w:val="1"/>
      <w:numFmt w:val="decimal"/>
      <w:lvlText w:val="%1"/>
      <w:lvlJc w:val="left"/>
      <w:pPr>
        <w:ind w:left="720" w:hanging="360"/>
      </w:pPr>
      <w:rPr>
        <w:rFonts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456B7A"/>
    <w:multiLevelType w:val="hybridMultilevel"/>
    <w:tmpl w:val="F1F87536"/>
    <w:lvl w:ilvl="0" w:tplc="67D84AAC">
      <w:start w:val="1"/>
      <w:numFmt w:val="decimal"/>
      <w:lvlText w:val="%1"/>
      <w:lvlJc w:val="left"/>
      <w:pPr>
        <w:ind w:left="720" w:hanging="360"/>
      </w:pPr>
      <w:rPr>
        <w:rFonts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0070F8"/>
    <w:multiLevelType w:val="hybridMultilevel"/>
    <w:tmpl w:val="2F02CD32"/>
    <w:lvl w:ilvl="0" w:tplc="2C82DB98">
      <w:start w:val="1"/>
      <w:numFmt w:val="decimal"/>
      <w:lvlText w:val="%1"/>
      <w:lvlJc w:val="left"/>
      <w:pPr>
        <w:ind w:left="720" w:hanging="360"/>
      </w:pPr>
      <w:rPr>
        <w:rFonts w:hint="default"/>
        <w:b w:val="0"/>
        <w:i w:val="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3C7256C"/>
    <w:multiLevelType w:val="hybridMultilevel"/>
    <w:tmpl w:val="D2966114"/>
    <w:lvl w:ilvl="0" w:tplc="A10609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6706A70"/>
    <w:multiLevelType w:val="hybridMultilevel"/>
    <w:tmpl w:val="4B1CD50C"/>
    <w:lvl w:ilvl="0" w:tplc="1408E2B6">
      <w:start w:val="1"/>
      <w:numFmt w:val="decimal"/>
      <w:lvlText w:val="[%1]"/>
      <w:lvlJc w:val="left"/>
      <w:pPr>
        <w:ind w:left="720" w:hanging="360"/>
      </w:pPr>
      <w:rPr>
        <w:rFonts w:ascii="Times New Roman" w:hAnsi="Times New Roman" w:cs="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6"/>
  </w:num>
  <w:num w:numId="3">
    <w:abstractNumId w:val="2"/>
  </w:num>
  <w:num w:numId="4">
    <w:abstractNumId w:val="10"/>
  </w:num>
  <w:num w:numId="5">
    <w:abstractNumId w:val="9"/>
  </w:num>
  <w:num w:numId="6">
    <w:abstractNumId w:val="7"/>
  </w:num>
  <w:num w:numId="7">
    <w:abstractNumId w:val="8"/>
  </w:num>
  <w:num w:numId="8">
    <w:abstractNumId w:val="5"/>
  </w:num>
  <w:num w:numId="9">
    <w:abstractNumId w:val="0"/>
  </w:num>
  <w:num w:numId="10">
    <w:abstractNumId w:val="11"/>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0"/>
  <w:proofState w:spelling="clean" w:grammar="clean"/>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51D"/>
    <w:rsid w:val="00000EDE"/>
    <w:rsid w:val="00007575"/>
    <w:rsid w:val="000134C5"/>
    <w:rsid w:val="00017806"/>
    <w:rsid w:val="0002018B"/>
    <w:rsid w:val="0002180A"/>
    <w:rsid w:val="0002674E"/>
    <w:rsid w:val="0002704D"/>
    <w:rsid w:val="00034430"/>
    <w:rsid w:val="00036F13"/>
    <w:rsid w:val="00037384"/>
    <w:rsid w:val="00042CDF"/>
    <w:rsid w:val="0004503E"/>
    <w:rsid w:val="00054527"/>
    <w:rsid w:val="00055383"/>
    <w:rsid w:val="00060AB0"/>
    <w:rsid w:val="00063CD6"/>
    <w:rsid w:val="00064179"/>
    <w:rsid w:val="000679B5"/>
    <w:rsid w:val="00072190"/>
    <w:rsid w:val="00077497"/>
    <w:rsid w:val="000774A0"/>
    <w:rsid w:val="00080DE7"/>
    <w:rsid w:val="00080E35"/>
    <w:rsid w:val="0008170E"/>
    <w:rsid w:val="00086D37"/>
    <w:rsid w:val="0009070C"/>
    <w:rsid w:val="0009661C"/>
    <w:rsid w:val="000A186F"/>
    <w:rsid w:val="000A3476"/>
    <w:rsid w:val="000B2495"/>
    <w:rsid w:val="000B2CB5"/>
    <w:rsid w:val="000C534D"/>
    <w:rsid w:val="000C55C5"/>
    <w:rsid w:val="000D2276"/>
    <w:rsid w:val="000E435F"/>
    <w:rsid w:val="000F384A"/>
    <w:rsid w:val="000F61B7"/>
    <w:rsid w:val="00101CAB"/>
    <w:rsid w:val="00101EDD"/>
    <w:rsid w:val="00103FDF"/>
    <w:rsid w:val="0011370C"/>
    <w:rsid w:val="001207ED"/>
    <w:rsid w:val="00123C2B"/>
    <w:rsid w:val="00124C3E"/>
    <w:rsid w:val="0012604E"/>
    <w:rsid w:val="001277D0"/>
    <w:rsid w:val="00127B92"/>
    <w:rsid w:val="00131B4F"/>
    <w:rsid w:val="00140C48"/>
    <w:rsid w:val="00142E86"/>
    <w:rsid w:val="00154C5A"/>
    <w:rsid w:val="0015644B"/>
    <w:rsid w:val="00166572"/>
    <w:rsid w:val="001703F9"/>
    <w:rsid w:val="00170A6B"/>
    <w:rsid w:val="0017219B"/>
    <w:rsid w:val="00172C20"/>
    <w:rsid w:val="00173B2F"/>
    <w:rsid w:val="00176AF5"/>
    <w:rsid w:val="00176F12"/>
    <w:rsid w:val="0018283D"/>
    <w:rsid w:val="00187B89"/>
    <w:rsid w:val="0019379D"/>
    <w:rsid w:val="00194E46"/>
    <w:rsid w:val="001953C3"/>
    <w:rsid w:val="001A407A"/>
    <w:rsid w:val="001A7728"/>
    <w:rsid w:val="001B3319"/>
    <w:rsid w:val="001B6C53"/>
    <w:rsid w:val="001B6EE2"/>
    <w:rsid w:val="001C011C"/>
    <w:rsid w:val="001C7B3C"/>
    <w:rsid w:val="001D1C3C"/>
    <w:rsid w:val="001D731E"/>
    <w:rsid w:val="001E043C"/>
    <w:rsid w:val="001E0BE5"/>
    <w:rsid w:val="001E1B16"/>
    <w:rsid w:val="001E3679"/>
    <w:rsid w:val="001E38AE"/>
    <w:rsid w:val="001E7EEB"/>
    <w:rsid w:val="001F1744"/>
    <w:rsid w:val="001F266D"/>
    <w:rsid w:val="001F4DC6"/>
    <w:rsid w:val="001F7699"/>
    <w:rsid w:val="00200694"/>
    <w:rsid w:val="00203042"/>
    <w:rsid w:val="00212E7B"/>
    <w:rsid w:val="002139B5"/>
    <w:rsid w:val="0021718E"/>
    <w:rsid w:val="0022050B"/>
    <w:rsid w:val="00221881"/>
    <w:rsid w:val="0022335F"/>
    <w:rsid w:val="002263EA"/>
    <w:rsid w:val="00230F19"/>
    <w:rsid w:val="00231047"/>
    <w:rsid w:val="00240425"/>
    <w:rsid w:val="00240DAB"/>
    <w:rsid w:val="00242D34"/>
    <w:rsid w:val="00244641"/>
    <w:rsid w:val="002465E4"/>
    <w:rsid w:val="00246773"/>
    <w:rsid w:val="002516FA"/>
    <w:rsid w:val="00251F9D"/>
    <w:rsid w:val="002533BB"/>
    <w:rsid w:val="00253B91"/>
    <w:rsid w:val="00263B22"/>
    <w:rsid w:val="00267C4E"/>
    <w:rsid w:val="0027132E"/>
    <w:rsid w:val="00274554"/>
    <w:rsid w:val="00277921"/>
    <w:rsid w:val="002A1C14"/>
    <w:rsid w:val="002A21C3"/>
    <w:rsid w:val="002A492B"/>
    <w:rsid w:val="002A6D0D"/>
    <w:rsid w:val="002B581B"/>
    <w:rsid w:val="002C71D3"/>
    <w:rsid w:val="002D1E9C"/>
    <w:rsid w:val="002D5C57"/>
    <w:rsid w:val="002E0F81"/>
    <w:rsid w:val="002E325B"/>
    <w:rsid w:val="002E674B"/>
    <w:rsid w:val="002F5C6F"/>
    <w:rsid w:val="003044CF"/>
    <w:rsid w:val="00304E34"/>
    <w:rsid w:val="00310AFD"/>
    <w:rsid w:val="0031600B"/>
    <w:rsid w:val="00322152"/>
    <w:rsid w:val="003228C5"/>
    <w:rsid w:val="0032291A"/>
    <w:rsid w:val="00325208"/>
    <w:rsid w:val="003308EF"/>
    <w:rsid w:val="0033199E"/>
    <w:rsid w:val="00332942"/>
    <w:rsid w:val="00337763"/>
    <w:rsid w:val="0035310D"/>
    <w:rsid w:val="0035782B"/>
    <w:rsid w:val="0036587D"/>
    <w:rsid w:val="00370DF0"/>
    <w:rsid w:val="00371325"/>
    <w:rsid w:val="003734B8"/>
    <w:rsid w:val="00373ED0"/>
    <w:rsid w:val="00377AD1"/>
    <w:rsid w:val="00383700"/>
    <w:rsid w:val="00387712"/>
    <w:rsid w:val="00387D57"/>
    <w:rsid w:val="003910F9"/>
    <w:rsid w:val="00397729"/>
    <w:rsid w:val="003A2089"/>
    <w:rsid w:val="003B00BE"/>
    <w:rsid w:val="003B5AFB"/>
    <w:rsid w:val="003C6B54"/>
    <w:rsid w:val="003C6D8F"/>
    <w:rsid w:val="003D1865"/>
    <w:rsid w:val="003D450D"/>
    <w:rsid w:val="003D4B73"/>
    <w:rsid w:val="003D61AC"/>
    <w:rsid w:val="003E09DF"/>
    <w:rsid w:val="003E22AC"/>
    <w:rsid w:val="003E2A85"/>
    <w:rsid w:val="003E68C1"/>
    <w:rsid w:val="003E761A"/>
    <w:rsid w:val="0040167F"/>
    <w:rsid w:val="00403662"/>
    <w:rsid w:val="00406A6D"/>
    <w:rsid w:val="004141EA"/>
    <w:rsid w:val="0042348F"/>
    <w:rsid w:val="00433055"/>
    <w:rsid w:val="004513F4"/>
    <w:rsid w:val="00451D6D"/>
    <w:rsid w:val="00460171"/>
    <w:rsid w:val="00462F32"/>
    <w:rsid w:val="00463232"/>
    <w:rsid w:val="00464D65"/>
    <w:rsid w:val="004724DB"/>
    <w:rsid w:val="00473114"/>
    <w:rsid w:val="004741E9"/>
    <w:rsid w:val="0048027C"/>
    <w:rsid w:val="0048319D"/>
    <w:rsid w:val="0048441F"/>
    <w:rsid w:val="004903D7"/>
    <w:rsid w:val="004958B5"/>
    <w:rsid w:val="004967B2"/>
    <w:rsid w:val="004A4DF3"/>
    <w:rsid w:val="004A69E9"/>
    <w:rsid w:val="004B25CE"/>
    <w:rsid w:val="004B6759"/>
    <w:rsid w:val="004C0984"/>
    <w:rsid w:val="004C238E"/>
    <w:rsid w:val="004C68C7"/>
    <w:rsid w:val="004C78EC"/>
    <w:rsid w:val="004D056E"/>
    <w:rsid w:val="004D0E9E"/>
    <w:rsid w:val="004D5A69"/>
    <w:rsid w:val="004E0514"/>
    <w:rsid w:val="004E2645"/>
    <w:rsid w:val="004F3332"/>
    <w:rsid w:val="004F3E17"/>
    <w:rsid w:val="004F4893"/>
    <w:rsid w:val="004F4C44"/>
    <w:rsid w:val="00502B53"/>
    <w:rsid w:val="00512E15"/>
    <w:rsid w:val="005157E6"/>
    <w:rsid w:val="00520945"/>
    <w:rsid w:val="00522D5E"/>
    <w:rsid w:val="0052472B"/>
    <w:rsid w:val="0052640F"/>
    <w:rsid w:val="00544615"/>
    <w:rsid w:val="00547A87"/>
    <w:rsid w:val="005536BE"/>
    <w:rsid w:val="00560038"/>
    <w:rsid w:val="00562FC5"/>
    <w:rsid w:val="005650AC"/>
    <w:rsid w:val="005675FD"/>
    <w:rsid w:val="00573581"/>
    <w:rsid w:val="00574121"/>
    <w:rsid w:val="005847C2"/>
    <w:rsid w:val="00596BFE"/>
    <w:rsid w:val="00597C51"/>
    <w:rsid w:val="005A1ECD"/>
    <w:rsid w:val="005A33ED"/>
    <w:rsid w:val="005A55C5"/>
    <w:rsid w:val="005B3227"/>
    <w:rsid w:val="005B5792"/>
    <w:rsid w:val="005B6760"/>
    <w:rsid w:val="005B776F"/>
    <w:rsid w:val="005D0E8B"/>
    <w:rsid w:val="005D513C"/>
    <w:rsid w:val="005E405D"/>
    <w:rsid w:val="005E6609"/>
    <w:rsid w:val="005F166F"/>
    <w:rsid w:val="005F4274"/>
    <w:rsid w:val="006166CD"/>
    <w:rsid w:val="006172C4"/>
    <w:rsid w:val="00624C99"/>
    <w:rsid w:val="0063346A"/>
    <w:rsid w:val="00641DE7"/>
    <w:rsid w:val="00642105"/>
    <w:rsid w:val="00642AB9"/>
    <w:rsid w:val="00642ADE"/>
    <w:rsid w:val="006524FF"/>
    <w:rsid w:val="0065697F"/>
    <w:rsid w:val="006663EE"/>
    <w:rsid w:val="006709BD"/>
    <w:rsid w:val="00673E10"/>
    <w:rsid w:val="00675090"/>
    <w:rsid w:val="0068165F"/>
    <w:rsid w:val="00694250"/>
    <w:rsid w:val="00695F73"/>
    <w:rsid w:val="006A0335"/>
    <w:rsid w:val="006B0ECA"/>
    <w:rsid w:val="006B383E"/>
    <w:rsid w:val="006C0390"/>
    <w:rsid w:val="006C3523"/>
    <w:rsid w:val="006C6C6F"/>
    <w:rsid w:val="006D1080"/>
    <w:rsid w:val="006E313B"/>
    <w:rsid w:val="006F2E81"/>
    <w:rsid w:val="006F69E5"/>
    <w:rsid w:val="00701A59"/>
    <w:rsid w:val="007043D0"/>
    <w:rsid w:val="00705B48"/>
    <w:rsid w:val="00706EFB"/>
    <w:rsid w:val="00707C6B"/>
    <w:rsid w:val="00713B3A"/>
    <w:rsid w:val="00714BDD"/>
    <w:rsid w:val="00715288"/>
    <w:rsid w:val="007171FD"/>
    <w:rsid w:val="0072692C"/>
    <w:rsid w:val="0073051D"/>
    <w:rsid w:val="00734025"/>
    <w:rsid w:val="00735083"/>
    <w:rsid w:val="007451FB"/>
    <w:rsid w:val="007535D5"/>
    <w:rsid w:val="007537D9"/>
    <w:rsid w:val="00760663"/>
    <w:rsid w:val="007711C8"/>
    <w:rsid w:val="00771AAE"/>
    <w:rsid w:val="007813F4"/>
    <w:rsid w:val="00787629"/>
    <w:rsid w:val="00792533"/>
    <w:rsid w:val="00794663"/>
    <w:rsid w:val="0079596B"/>
    <w:rsid w:val="007971D5"/>
    <w:rsid w:val="007B4687"/>
    <w:rsid w:val="007C559B"/>
    <w:rsid w:val="007C671E"/>
    <w:rsid w:val="007D4A6E"/>
    <w:rsid w:val="007D5813"/>
    <w:rsid w:val="007D66AA"/>
    <w:rsid w:val="007E0B53"/>
    <w:rsid w:val="007F218D"/>
    <w:rsid w:val="007F3997"/>
    <w:rsid w:val="007F421E"/>
    <w:rsid w:val="007F50EA"/>
    <w:rsid w:val="007F60B2"/>
    <w:rsid w:val="007F64DB"/>
    <w:rsid w:val="007F6F72"/>
    <w:rsid w:val="008030FE"/>
    <w:rsid w:val="0080498A"/>
    <w:rsid w:val="00810BED"/>
    <w:rsid w:val="00814CEA"/>
    <w:rsid w:val="00820F71"/>
    <w:rsid w:val="00824057"/>
    <w:rsid w:val="00833154"/>
    <w:rsid w:val="00834B16"/>
    <w:rsid w:val="00836281"/>
    <w:rsid w:val="00842BBA"/>
    <w:rsid w:val="00842E96"/>
    <w:rsid w:val="00854B9E"/>
    <w:rsid w:val="0085784D"/>
    <w:rsid w:val="00861F22"/>
    <w:rsid w:val="00862C49"/>
    <w:rsid w:val="0086597D"/>
    <w:rsid w:val="008664F7"/>
    <w:rsid w:val="0087147B"/>
    <w:rsid w:val="0087238D"/>
    <w:rsid w:val="00873322"/>
    <w:rsid w:val="00873514"/>
    <w:rsid w:val="00873AAD"/>
    <w:rsid w:val="00875138"/>
    <w:rsid w:val="00876307"/>
    <w:rsid w:val="00882D0D"/>
    <w:rsid w:val="00882FCD"/>
    <w:rsid w:val="008863A4"/>
    <w:rsid w:val="008944F3"/>
    <w:rsid w:val="008A548E"/>
    <w:rsid w:val="008A55F8"/>
    <w:rsid w:val="008B0580"/>
    <w:rsid w:val="008C1FB1"/>
    <w:rsid w:val="008C3EEB"/>
    <w:rsid w:val="008D43F4"/>
    <w:rsid w:val="008D6B0A"/>
    <w:rsid w:val="008D70FB"/>
    <w:rsid w:val="008D71CB"/>
    <w:rsid w:val="008D7E04"/>
    <w:rsid w:val="008E0DDC"/>
    <w:rsid w:val="008E1BB9"/>
    <w:rsid w:val="008E4B7E"/>
    <w:rsid w:val="008E5A18"/>
    <w:rsid w:val="008E723A"/>
    <w:rsid w:val="008F3878"/>
    <w:rsid w:val="008F7C56"/>
    <w:rsid w:val="00901FFA"/>
    <w:rsid w:val="00903047"/>
    <w:rsid w:val="009032BA"/>
    <w:rsid w:val="00903E22"/>
    <w:rsid w:val="009044AF"/>
    <w:rsid w:val="00904892"/>
    <w:rsid w:val="0090756D"/>
    <w:rsid w:val="00914AA8"/>
    <w:rsid w:val="00914DE1"/>
    <w:rsid w:val="00916543"/>
    <w:rsid w:val="0092432E"/>
    <w:rsid w:val="009247D3"/>
    <w:rsid w:val="0092731F"/>
    <w:rsid w:val="00930F73"/>
    <w:rsid w:val="00930FD6"/>
    <w:rsid w:val="00932C1B"/>
    <w:rsid w:val="009414F2"/>
    <w:rsid w:val="00946870"/>
    <w:rsid w:val="00947F47"/>
    <w:rsid w:val="00954774"/>
    <w:rsid w:val="009551C6"/>
    <w:rsid w:val="00956847"/>
    <w:rsid w:val="00956EA7"/>
    <w:rsid w:val="00961BB8"/>
    <w:rsid w:val="0096352E"/>
    <w:rsid w:val="00964F14"/>
    <w:rsid w:val="00970047"/>
    <w:rsid w:val="00972B01"/>
    <w:rsid w:val="00975E95"/>
    <w:rsid w:val="00975F3D"/>
    <w:rsid w:val="00981E74"/>
    <w:rsid w:val="009838BA"/>
    <w:rsid w:val="0098562B"/>
    <w:rsid w:val="00985D6A"/>
    <w:rsid w:val="00992735"/>
    <w:rsid w:val="00992D8D"/>
    <w:rsid w:val="00992E8C"/>
    <w:rsid w:val="009961EE"/>
    <w:rsid w:val="009A1819"/>
    <w:rsid w:val="009A2E7B"/>
    <w:rsid w:val="009A33BC"/>
    <w:rsid w:val="009B09D6"/>
    <w:rsid w:val="009B0B56"/>
    <w:rsid w:val="009C01D4"/>
    <w:rsid w:val="009C0859"/>
    <w:rsid w:val="009C625F"/>
    <w:rsid w:val="009D08D9"/>
    <w:rsid w:val="009D2967"/>
    <w:rsid w:val="009D4556"/>
    <w:rsid w:val="009F3199"/>
    <w:rsid w:val="009F635D"/>
    <w:rsid w:val="009F6C71"/>
    <w:rsid w:val="00A03317"/>
    <w:rsid w:val="00A227E4"/>
    <w:rsid w:val="00A248F5"/>
    <w:rsid w:val="00A25126"/>
    <w:rsid w:val="00A25B75"/>
    <w:rsid w:val="00A270CC"/>
    <w:rsid w:val="00A33810"/>
    <w:rsid w:val="00A34F30"/>
    <w:rsid w:val="00A406A1"/>
    <w:rsid w:val="00A47ED1"/>
    <w:rsid w:val="00A555AE"/>
    <w:rsid w:val="00A55B24"/>
    <w:rsid w:val="00A560AA"/>
    <w:rsid w:val="00A605B6"/>
    <w:rsid w:val="00A63399"/>
    <w:rsid w:val="00A63D7E"/>
    <w:rsid w:val="00A6563C"/>
    <w:rsid w:val="00A67D04"/>
    <w:rsid w:val="00A702C1"/>
    <w:rsid w:val="00A74FFE"/>
    <w:rsid w:val="00A75079"/>
    <w:rsid w:val="00A840E1"/>
    <w:rsid w:val="00A8688E"/>
    <w:rsid w:val="00A86A9E"/>
    <w:rsid w:val="00A87322"/>
    <w:rsid w:val="00A949E5"/>
    <w:rsid w:val="00A94F7B"/>
    <w:rsid w:val="00AA54BB"/>
    <w:rsid w:val="00AA5FB3"/>
    <w:rsid w:val="00AC0FE0"/>
    <w:rsid w:val="00AC443D"/>
    <w:rsid w:val="00AC69B9"/>
    <w:rsid w:val="00AC6E89"/>
    <w:rsid w:val="00AC76F6"/>
    <w:rsid w:val="00AC7D80"/>
    <w:rsid w:val="00AD298F"/>
    <w:rsid w:val="00AD3316"/>
    <w:rsid w:val="00AD4C81"/>
    <w:rsid w:val="00AD5CB3"/>
    <w:rsid w:val="00AE5A76"/>
    <w:rsid w:val="00AF21BC"/>
    <w:rsid w:val="00AF6E02"/>
    <w:rsid w:val="00B043E9"/>
    <w:rsid w:val="00B052DB"/>
    <w:rsid w:val="00B05FFC"/>
    <w:rsid w:val="00B06056"/>
    <w:rsid w:val="00B07932"/>
    <w:rsid w:val="00B13895"/>
    <w:rsid w:val="00B14A73"/>
    <w:rsid w:val="00B16FE2"/>
    <w:rsid w:val="00B322D1"/>
    <w:rsid w:val="00B42757"/>
    <w:rsid w:val="00B5060E"/>
    <w:rsid w:val="00B50A69"/>
    <w:rsid w:val="00B56BE4"/>
    <w:rsid w:val="00B7416A"/>
    <w:rsid w:val="00B757EB"/>
    <w:rsid w:val="00B76B19"/>
    <w:rsid w:val="00B85C9D"/>
    <w:rsid w:val="00B91247"/>
    <w:rsid w:val="00BA00E5"/>
    <w:rsid w:val="00BA511F"/>
    <w:rsid w:val="00BA7379"/>
    <w:rsid w:val="00BB4365"/>
    <w:rsid w:val="00BB5704"/>
    <w:rsid w:val="00BC1A87"/>
    <w:rsid w:val="00BC2E30"/>
    <w:rsid w:val="00BC4063"/>
    <w:rsid w:val="00BC5697"/>
    <w:rsid w:val="00BD18A5"/>
    <w:rsid w:val="00BE1E19"/>
    <w:rsid w:val="00BE3826"/>
    <w:rsid w:val="00BE48D4"/>
    <w:rsid w:val="00BE59B1"/>
    <w:rsid w:val="00BE5F2E"/>
    <w:rsid w:val="00BE75FD"/>
    <w:rsid w:val="00BF0534"/>
    <w:rsid w:val="00BF3F28"/>
    <w:rsid w:val="00BF41E8"/>
    <w:rsid w:val="00BF4C73"/>
    <w:rsid w:val="00C01D0F"/>
    <w:rsid w:val="00C07333"/>
    <w:rsid w:val="00C15D20"/>
    <w:rsid w:val="00C1644C"/>
    <w:rsid w:val="00C30069"/>
    <w:rsid w:val="00C37C56"/>
    <w:rsid w:val="00C37D73"/>
    <w:rsid w:val="00C47124"/>
    <w:rsid w:val="00C50E3A"/>
    <w:rsid w:val="00C6112B"/>
    <w:rsid w:val="00C6359E"/>
    <w:rsid w:val="00C66590"/>
    <w:rsid w:val="00C675EE"/>
    <w:rsid w:val="00C74214"/>
    <w:rsid w:val="00C76596"/>
    <w:rsid w:val="00C813FF"/>
    <w:rsid w:val="00C86274"/>
    <w:rsid w:val="00C86857"/>
    <w:rsid w:val="00CA5670"/>
    <w:rsid w:val="00CA6CD2"/>
    <w:rsid w:val="00CA7782"/>
    <w:rsid w:val="00CB29AD"/>
    <w:rsid w:val="00CB6AAF"/>
    <w:rsid w:val="00CC0CF8"/>
    <w:rsid w:val="00CC1F54"/>
    <w:rsid w:val="00CD6C7D"/>
    <w:rsid w:val="00CD764F"/>
    <w:rsid w:val="00CE0534"/>
    <w:rsid w:val="00CE714F"/>
    <w:rsid w:val="00CF013C"/>
    <w:rsid w:val="00CF0467"/>
    <w:rsid w:val="00CF48CF"/>
    <w:rsid w:val="00D017CC"/>
    <w:rsid w:val="00D04B8D"/>
    <w:rsid w:val="00D05BDC"/>
    <w:rsid w:val="00D1095E"/>
    <w:rsid w:val="00D11CC0"/>
    <w:rsid w:val="00D13D51"/>
    <w:rsid w:val="00D2151D"/>
    <w:rsid w:val="00D21B26"/>
    <w:rsid w:val="00D24746"/>
    <w:rsid w:val="00D26D70"/>
    <w:rsid w:val="00D31E3C"/>
    <w:rsid w:val="00D37F88"/>
    <w:rsid w:val="00D521DB"/>
    <w:rsid w:val="00D53844"/>
    <w:rsid w:val="00D5558B"/>
    <w:rsid w:val="00D72F46"/>
    <w:rsid w:val="00D735EE"/>
    <w:rsid w:val="00D73640"/>
    <w:rsid w:val="00D7421D"/>
    <w:rsid w:val="00D83979"/>
    <w:rsid w:val="00D87AA0"/>
    <w:rsid w:val="00D87DF5"/>
    <w:rsid w:val="00D93079"/>
    <w:rsid w:val="00D93DCB"/>
    <w:rsid w:val="00D97BD1"/>
    <w:rsid w:val="00DA1E8F"/>
    <w:rsid w:val="00DA4013"/>
    <w:rsid w:val="00DB1944"/>
    <w:rsid w:val="00DC08A9"/>
    <w:rsid w:val="00DC5749"/>
    <w:rsid w:val="00DC69A4"/>
    <w:rsid w:val="00DC77AE"/>
    <w:rsid w:val="00DC7E82"/>
    <w:rsid w:val="00DD0087"/>
    <w:rsid w:val="00DD15E6"/>
    <w:rsid w:val="00DD7BC7"/>
    <w:rsid w:val="00DE1436"/>
    <w:rsid w:val="00DE14BF"/>
    <w:rsid w:val="00DE3E42"/>
    <w:rsid w:val="00DE4143"/>
    <w:rsid w:val="00DE5716"/>
    <w:rsid w:val="00DE5F01"/>
    <w:rsid w:val="00DF4DF3"/>
    <w:rsid w:val="00E00EDE"/>
    <w:rsid w:val="00E07E48"/>
    <w:rsid w:val="00E157B9"/>
    <w:rsid w:val="00E16D50"/>
    <w:rsid w:val="00E20FDF"/>
    <w:rsid w:val="00E2209B"/>
    <w:rsid w:val="00E243A3"/>
    <w:rsid w:val="00E24429"/>
    <w:rsid w:val="00E25143"/>
    <w:rsid w:val="00E27709"/>
    <w:rsid w:val="00E320D4"/>
    <w:rsid w:val="00E32B80"/>
    <w:rsid w:val="00E37647"/>
    <w:rsid w:val="00E40E9E"/>
    <w:rsid w:val="00E45DEF"/>
    <w:rsid w:val="00E47F6B"/>
    <w:rsid w:val="00E50091"/>
    <w:rsid w:val="00E51118"/>
    <w:rsid w:val="00E7115C"/>
    <w:rsid w:val="00E73184"/>
    <w:rsid w:val="00E75333"/>
    <w:rsid w:val="00E82091"/>
    <w:rsid w:val="00E86AEE"/>
    <w:rsid w:val="00E94E0D"/>
    <w:rsid w:val="00EA2670"/>
    <w:rsid w:val="00EB32B5"/>
    <w:rsid w:val="00EB69A4"/>
    <w:rsid w:val="00EB69F6"/>
    <w:rsid w:val="00EB76B8"/>
    <w:rsid w:val="00EC19DC"/>
    <w:rsid w:val="00EC1F91"/>
    <w:rsid w:val="00ED4CC6"/>
    <w:rsid w:val="00ED75FE"/>
    <w:rsid w:val="00EE2BC2"/>
    <w:rsid w:val="00EE7176"/>
    <w:rsid w:val="00EF0044"/>
    <w:rsid w:val="00EF0BCC"/>
    <w:rsid w:val="00EF2493"/>
    <w:rsid w:val="00EF6428"/>
    <w:rsid w:val="00F0254B"/>
    <w:rsid w:val="00F05F70"/>
    <w:rsid w:val="00F1320D"/>
    <w:rsid w:val="00F134E0"/>
    <w:rsid w:val="00F230DE"/>
    <w:rsid w:val="00F231EE"/>
    <w:rsid w:val="00F26971"/>
    <w:rsid w:val="00F279B0"/>
    <w:rsid w:val="00F3023B"/>
    <w:rsid w:val="00F345E9"/>
    <w:rsid w:val="00F51B59"/>
    <w:rsid w:val="00F55114"/>
    <w:rsid w:val="00F55956"/>
    <w:rsid w:val="00F56A90"/>
    <w:rsid w:val="00F71161"/>
    <w:rsid w:val="00F719BB"/>
    <w:rsid w:val="00F74ABA"/>
    <w:rsid w:val="00F75907"/>
    <w:rsid w:val="00F84D2B"/>
    <w:rsid w:val="00F95B78"/>
    <w:rsid w:val="00F95B89"/>
    <w:rsid w:val="00FA1E70"/>
    <w:rsid w:val="00FA2348"/>
    <w:rsid w:val="00FA275E"/>
    <w:rsid w:val="00FA4C12"/>
    <w:rsid w:val="00FA56D1"/>
    <w:rsid w:val="00FA7CF2"/>
    <w:rsid w:val="00FB4910"/>
    <w:rsid w:val="00FC004E"/>
    <w:rsid w:val="00FC27B1"/>
    <w:rsid w:val="00FD0B19"/>
    <w:rsid w:val="00FD37B0"/>
    <w:rsid w:val="00FD41E2"/>
    <w:rsid w:val="00FD5BF2"/>
    <w:rsid w:val="00FE02F3"/>
    <w:rsid w:val="00FE0752"/>
    <w:rsid w:val="00FE2F6F"/>
    <w:rsid w:val="00FE69E1"/>
    <w:rsid w:val="00FE76AC"/>
    <w:rsid w:val="00FE7F15"/>
    <w:rsid w:val="00FF146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142F84E"/>
  <w15:chartTrackingRefBased/>
  <w15:docId w15:val="{4B4CEA07-2114-4911-AC60-CC0A7B62B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132E"/>
    <w:pPr>
      <w:spacing w:after="200" w:line="276" w:lineRule="auto"/>
    </w:pPr>
    <w:rPr>
      <w:rFonts w:eastAsiaTheme="minorEastAsia"/>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051D"/>
    <w:rPr>
      <w:color w:val="0563C1" w:themeColor="hyperlink"/>
      <w:u w:val="single"/>
    </w:rPr>
  </w:style>
  <w:style w:type="paragraph" w:styleId="Footer">
    <w:name w:val="footer"/>
    <w:basedOn w:val="Normal"/>
    <w:link w:val="FooterChar"/>
    <w:uiPriority w:val="99"/>
    <w:unhideWhenUsed/>
    <w:rsid w:val="007305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051D"/>
    <w:rPr>
      <w:rFonts w:eastAsiaTheme="minorEastAsia"/>
      <w:lang w:val="en-GB"/>
    </w:rPr>
  </w:style>
  <w:style w:type="paragraph" w:styleId="FootnoteText">
    <w:name w:val="footnote text"/>
    <w:basedOn w:val="Normal"/>
    <w:link w:val="FootnoteTextChar"/>
    <w:uiPriority w:val="99"/>
    <w:semiHidden/>
    <w:unhideWhenUsed/>
    <w:rsid w:val="007305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3051D"/>
    <w:rPr>
      <w:rFonts w:eastAsiaTheme="minorEastAsia"/>
      <w:sz w:val="20"/>
      <w:szCs w:val="20"/>
      <w:lang w:val="en-GB"/>
    </w:rPr>
  </w:style>
  <w:style w:type="character" w:styleId="FootnoteReference">
    <w:name w:val="footnote reference"/>
    <w:basedOn w:val="DefaultParagraphFont"/>
    <w:uiPriority w:val="99"/>
    <w:semiHidden/>
    <w:unhideWhenUsed/>
    <w:rsid w:val="0073051D"/>
    <w:rPr>
      <w:vertAlign w:val="superscript"/>
    </w:rPr>
  </w:style>
  <w:style w:type="character" w:styleId="UnresolvedMention">
    <w:name w:val="Unresolved Mention"/>
    <w:basedOn w:val="DefaultParagraphFont"/>
    <w:uiPriority w:val="99"/>
    <w:semiHidden/>
    <w:unhideWhenUsed/>
    <w:rsid w:val="003E09DF"/>
    <w:rPr>
      <w:color w:val="605E5C"/>
      <w:shd w:val="clear" w:color="auto" w:fill="E1DFDD"/>
    </w:rPr>
  </w:style>
  <w:style w:type="paragraph" w:customStyle="1" w:styleId="MDPI51figurecaption">
    <w:name w:val="MDPI_5.1_figure_caption"/>
    <w:qFormat/>
    <w:rsid w:val="003E09DF"/>
    <w:pPr>
      <w:adjustRightInd w:val="0"/>
      <w:snapToGrid w:val="0"/>
      <w:spacing w:before="120" w:after="240" w:line="228" w:lineRule="auto"/>
      <w:ind w:left="2608"/>
    </w:pPr>
    <w:rPr>
      <w:rFonts w:ascii="Palatino Linotype" w:eastAsia="Times New Roman" w:hAnsi="Palatino Linotype"/>
      <w:color w:val="000000"/>
      <w:sz w:val="18"/>
      <w:szCs w:val="20"/>
      <w:lang w:eastAsia="de-DE" w:bidi="en-US"/>
    </w:rPr>
  </w:style>
  <w:style w:type="table" w:customStyle="1" w:styleId="TableGrid3">
    <w:name w:val="Table Grid3"/>
    <w:basedOn w:val="TableNormal"/>
    <w:next w:val="TableGrid"/>
    <w:uiPriority w:val="59"/>
    <w:rsid w:val="003E09DF"/>
    <w:pPr>
      <w:spacing w:after="0" w:line="240" w:lineRule="auto"/>
    </w:pPr>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3E09DF"/>
    <w:pPr>
      <w:spacing w:before="200" w:after="160" w:line="259" w:lineRule="auto"/>
      <w:ind w:left="864" w:right="864"/>
      <w:jc w:val="center"/>
    </w:pPr>
    <w:rPr>
      <w:rFonts w:asciiTheme="minorHAnsi" w:eastAsia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3E09DF"/>
    <w:rPr>
      <w:rFonts w:asciiTheme="minorHAnsi" w:hAnsiTheme="minorHAnsi" w:cstheme="minorBidi"/>
      <w:i/>
      <w:iCs/>
      <w:color w:val="404040" w:themeColor="text1" w:themeTint="BF"/>
      <w:sz w:val="22"/>
      <w:szCs w:val="22"/>
      <w:lang w:val="en-GB"/>
    </w:rPr>
  </w:style>
  <w:style w:type="table" w:styleId="TableGrid">
    <w:name w:val="Table Grid"/>
    <w:basedOn w:val="TableNormal"/>
    <w:uiPriority w:val="59"/>
    <w:rsid w:val="003E0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3E09DF"/>
  </w:style>
  <w:style w:type="paragraph" w:styleId="ListParagraph">
    <w:name w:val="List Paragraph"/>
    <w:basedOn w:val="Normal"/>
    <w:uiPriority w:val="34"/>
    <w:qFormat/>
    <w:rsid w:val="003E09DF"/>
    <w:pPr>
      <w:spacing w:after="160" w:line="259" w:lineRule="auto"/>
      <w:ind w:left="720"/>
      <w:contextualSpacing/>
    </w:pPr>
    <w:rPr>
      <w:rFonts w:eastAsiaTheme="minorHAnsi"/>
      <w:lang w:val="en-US"/>
    </w:rPr>
  </w:style>
  <w:style w:type="paragraph" w:customStyle="1" w:styleId="MDPI52figure">
    <w:name w:val="MDPI_5.2_figure"/>
    <w:qFormat/>
    <w:rsid w:val="003E09DF"/>
    <w:pPr>
      <w:adjustRightInd w:val="0"/>
      <w:snapToGrid w:val="0"/>
      <w:spacing w:before="240" w:after="120" w:line="240" w:lineRule="auto"/>
      <w:jc w:val="center"/>
    </w:pPr>
    <w:rPr>
      <w:rFonts w:ascii="Palatino Linotype" w:eastAsia="Times New Roman" w:hAnsi="Palatino Linotype"/>
      <w:snapToGrid w:val="0"/>
      <w:color w:val="000000"/>
      <w:sz w:val="20"/>
      <w:szCs w:val="20"/>
      <w:lang w:eastAsia="de-DE" w:bidi="en-US"/>
    </w:rPr>
  </w:style>
  <w:style w:type="paragraph" w:customStyle="1" w:styleId="MDPI31text">
    <w:name w:val="MDPI_3.1_text"/>
    <w:qFormat/>
    <w:rsid w:val="003E09DF"/>
    <w:pPr>
      <w:adjustRightInd w:val="0"/>
      <w:snapToGrid w:val="0"/>
      <w:spacing w:after="0" w:line="228" w:lineRule="auto"/>
      <w:ind w:left="2608" w:firstLine="425"/>
      <w:jc w:val="both"/>
    </w:pPr>
    <w:rPr>
      <w:rFonts w:ascii="Palatino Linotype" w:eastAsia="Times New Roman" w:hAnsi="Palatino Linotype"/>
      <w:snapToGrid w:val="0"/>
      <w:color w:val="000000"/>
      <w:sz w:val="20"/>
      <w:szCs w:val="22"/>
      <w:lang w:eastAsia="de-DE" w:bidi="en-US"/>
    </w:rPr>
  </w:style>
  <w:style w:type="table" w:customStyle="1" w:styleId="TableGrid1">
    <w:name w:val="Table Grid1"/>
    <w:basedOn w:val="TableNormal"/>
    <w:uiPriority w:val="59"/>
    <w:rsid w:val="003E09DF"/>
    <w:pPr>
      <w:spacing w:after="0" w:line="240" w:lineRule="auto"/>
    </w:pPr>
    <w:rPr>
      <w:rFonts w:ascii="Calibri" w:eastAsia="Calibri" w:hAnsi="Calibri" w:cs="Arial"/>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E09DF"/>
    <w:rPr>
      <w:sz w:val="16"/>
      <w:szCs w:val="16"/>
    </w:rPr>
  </w:style>
  <w:style w:type="paragraph" w:styleId="CommentText">
    <w:name w:val="annotation text"/>
    <w:basedOn w:val="Normal"/>
    <w:link w:val="CommentTextChar"/>
    <w:uiPriority w:val="99"/>
    <w:semiHidden/>
    <w:unhideWhenUsed/>
    <w:rsid w:val="003E09DF"/>
    <w:pPr>
      <w:spacing w:after="160" w:line="240" w:lineRule="auto"/>
    </w:pPr>
    <w:rPr>
      <w:rFonts w:eastAsiaTheme="minorHAnsi"/>
      <w:sz w:val="20"/>
      <w:szCs w:val="20"/>
      <w:lang w:val="en-US"/>
    </w:rPr>
  </w:style>
  <w:style w:type="character" w:customStyle="1" w:styleId="CommentTextChar">
    <w:name w:val="Comment Text Char"/>
    <w:basedOn w:val="DefaultParagraphFont"/>
    <w:link w:val="CommentText"/>
    <w:uiPriority w:val="99"/>
    <w:semiHidden/>
    <w:rsid w:val="003E09DF"/>
    <w:rPr>
      <w:sz w:val="20"/>
      <w:szCs w:val="20"/>
    </w:rPr>
  </w:style>
  <w:style w:type="paragraph" w:styleId="CommentSubject">
    <w:name w:val="annotation subject"/>
    <w:basedOn w:val="CommentText"/>
    <w:next w:val="CommentText"/>
    <w:link w:val="CommentSubjectChar"/>
    <w:uiPriority w:val="99"/>
    <w:semiHidden/>
    <w:unhideWhenUsed/>
    <w:rsid w:val="003E09DF"/>
    <w:rPr>
      <w:b/>
      <w:bCs/>
    </w:rPr>
  </w:style>
  <w:style w:type="character" w:customStyle="1" w:styleId="CommentSubjectChar">
    <w:name w:val="Comment Subject Char"/>
    <w:basedOn w:val="CommentTextChar"/>
    <w:link w:val="CommentSubject"/>
    <w:uiPriority w:val="99"/>
    <w:semiHidden/>
    <w:rsid w:val="003E09DF"/>
    <w:rPr>
      <w:b/>
      <w:bCs/>
      <w:sz w:val="20"/>
      <w:szCs w:val="20"/>
    </w:rPr>
  </w:style>
  <w:style w:type="paragraph" w:styleId="BalloonText">
    <w:name w:val="Balloon Text"/>
    <w:basedOn w:val="Normal"/>
    <w:link w:val="BalloonTextChar"/>
    <w:uiPriority w:val="99"/>
    <w:semiHidden/>
    <w:unhideWhenUsed/>
    <w:rsid w:val="003E09DF"/>
    <w:pPr>
      <w:spacing w:after="0" w:line="240" w:lineRule="auto"/>
    </w:pPr>
    <w:rPr>
      <w:rFonts w:ascii="Segoe UI" w:eastAsiaTheme="minorHAnsi" w:hAnsi="Segoe UI" w:cs="Segoe UI"/>
      <w:sz w:val="18"/>
      <w:szCs w:val="18"/>
      <w:lang w:val="en-US"/>
    </w:rPr>
  </w:style>
  <w:style w:type="character" w:customStyle="1" w:styleId="BalloonTextChar">
    <w:name w:val="Balloon Text Char"/>
    <w:basedOn w:val="DefaultParagraphFont"/>
    <w:link w:val="BalloonText"/>
    <w:uiPriority w:val="99"/>
    <w:semiHidden/>
    <w:rsid w:val="003E09DF"/>
    <w:rPr>
      <w:rFonts w:ascii="Segoe UI" w:hAnsi="Segoe UI" w:cs="Segoe UI"/>
      <w:sz w:val="18"/>
      <w:szCs w:val="18"/>
    </w:rPr>
  </w:style>
  <w:style w:type="paragraph" w:styleId="NormalWeb">
    <w:name w:val="Normal (Web)"/>
    <w:basedOn w:val="Normal"/>
    <w:uiPriority w:val="99"/>
    <w:semiHidden/>
    <w:unhideWhenUsed/>
    <w:rsid w:val="00231047"/>
    <w:pPr>
      <w:spacing w:before="100" w:beforeAutospacing="1" w:after="100" w:afterAutospacing="1" w:line="240" w:lineRule="auto"/>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chart" Target="charts/chart1.xm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chart" Target="charts/chart6.xm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chart" Target="charts/chart5.xml"/><Relationship Id="rId27" Type="http://schemas.openxmlformats.org/officeDocument/2006/relationships/chart" Target="charts/chart10.xml"/></Relationships>
</file>

<file path=word/_rels/footnotes.xml.rels><?xml version="1.0" encoding="UTF-8" standalone="yes"?>
<Relationships xmlns="http://schemas.openxmlformats.org/package/2006/relationships"><Relationship Id="rId1" Type="http://schemas.openxmlformats.org/officeDocument/2006/relationships/hyperlink" Target="mailto:kozhev@liverpool.ac.u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ozhev\Documents\Ivan%20files\Aliyah%20AlSharif\XRD%20CdO,%20CdO_SiO2\5,%2010,%2020%20and%2030%25CdO-SiO2%20Calcined%20@%20400%20oC%20(Fig.%20for%20paper).xls"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kozhev\Desktop\Aliyah%20report%2001.09.22\Effect%20of%20temp.%2020%25CdO.SiO2,%20terpinolene,%20a-terpinene,%20gamma-terpinene%20yield%20GRAPH%2013.09.22.xlsx" TargetMode="External"/><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ozhev\Documents\Ivan%20files\Aliyah%20AlSharif\H2-TPR%2010%25CdO.SiO2%2021.11.22.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ozhev\Documents\Ivan%20files\Aliyah%20AlSharif\CdO%20limonene,%20a-pinene\a-pinene%20to%20p-cymene%2010%25CdO%20SiO2,%20250oC,%20different%20flow%20rate%2003.02.22.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ozhev\Desktop\a-Pinene%20CdO_SiO2,%20effect%20of%20temp.%20(Fig.%20for%20paper).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kozhev\Desktop\CdO%20a-pinene%20additional%20data%2018.07.22\GC%20a-pinene%20to%20p-cymene%2010%25CdO%20SiO2%20(calcined@500oC)%20at%20325oC%20with%20different%20flow%20rate,%20Contact%20time%20(WHSV).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kozhev\Desktop\CdO%20beta-pinene\B-pinene%20to%20p-cymene%2010%25CdO%20SiO2(calcined@500oC)%20at%20different%20Temp.%2027.05.22.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ozhev\Desktop\b-Pinene%20CdO_SiO2%20effect%20of%20Temp.%20and%20WHSV.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ozhev\Desktop\b-Pinene%20CdO_SiO2%20effect%20of%20Temp.%20and%20WHSV.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kozhev\Desktop\Limonene%20CdO_SiO2,%20effect%20of%20T%20and%20WHSV%20(Fig.%20for%20paper).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02963891915599"/>
          <c:y val="5.0926209280454181E-2"/>
          <c:w val="0.79457073360335451"/>
          <c:h val="0.79407407407407404"/>
        </c:manualLayout>
      </c:layout>
      <c:scatterChart>
        <c:scatterStyle val="smoothMarker"/>
        <c:varyColors val="0"/>
        <c:ser>
          <c:idx val="2"/>
          <c:order val="0"/>
          <c:spPr>
            <a:ln w="3175">
              <a:solidFill>
                <a:schemeClr val="tx1"/>
              </a:solidFill>
            </a:ln>
          </c:spPr>
          <c:marker>
            <c:symbol val="none"/>
          </c:marker>
          <c:dLbls>
            <c:dLbl>
              <c:idx val="5724"/>
              <c:layout>
                <c:manualLayout>
                  <c:x val="-5.9298397099840326E-2"/>
                  <c:y val="-3.0682654759618368E-2"/>
                </c:manualLayout>
              </c:layout>
              <c:tx>
                <c:rich>
                  <a:bodyPr/>
                  <a:lstStyle/>
                  <a:p>
                    <a:pPr>
                      <a:defRPr sz="800" b="1"/>
                    </a:pPr>
                    <a:r>
                      <a:rPr lang="en-US" sz="800"/>
                      <a:t>5</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4F-4579-9D24-B241746B1F4C}"/>
                </c:ext>
              </c:extLst>
            </c:dLbl>
            <c:dLbl>
              <c:idx val="7235"/>
              <c:layout>
                <c:manualLayout>
                  <c:x val="-0.80355971987018104"/>
                  <c:y val="-8.9143280511056036E-2"/>
                </c:manualLayout>
              </c:layout>
              <c:tx>
                <c:rich>
                  <a:bodyPr/>
                  <a:lstStyle/>
                  <a:p>
                    <a:pPr>
                      <a:defRPr sz="800" b="1"/>
                    </a:pPr>
                    <a:r>
                      <a:rPr lang="en-US" sz="800"/>
                      <a:t>5</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4F-4579-9D24-B241746B1F4C}"/>
                </c:ext>
              </c:extLst>
            </c:dLbl>
            <c:dLbl>
              <c:idx val="73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4F-4579-9D24-B241746B1F4C}"/>
                </c:ext>
              </c:extLst>
            </c:dLbl>
            <c:spPr>
              <a:noFill/>
              <a:ln>
                <a:noFill/>
              </a:ln>
              <a:effectLst/>
            </c:spPr>
            <c:txPr>
              <a:bodyPr/>
              <a:lstStyle/>
              <a:p>
                <a:pPr>
                  <a:defRPr b="1"/>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xVal>
            <c:numRef>
              <c:f>'Created by PowDLL Converter'!$M$2:$M$7316</c:f>
              <c:numCache>
                <c:formatCode>General</c:formatCode>
                <c:ptCount val="7315"/>
                <c:pt idx="0">
                  <c:v>4</c:v>
                </c:pt>
                <c:pt idx="1">
                  <c:v>4.0131396689300001</c:v>
                </c:pt>
                <c:pt idx="2">
                  <c:v>4.0262793378600001</c:v>
                </c:pt>
                <c:pt idx="3">
                  <c:v>4.0394190067900002</c:v>
                </c:pt>
                <c:pt idx="4">
                  <c:v>4.0525586757200003</c:v>
                </c:pt>
                <c:pt idx="5">
                  <c:v>4.0656983446500004</c:v>
                </c:pt>
                <c:pt idx="6">
                  <c:v>4.0788380135800004</c:v>
                </c:pt>
                <c:pt idx="7">
                  <c:v>4.0919776825099996</c:v>
                </c:pt>
                <c:pt idx="8">
                  <c:v>4.1051173514399997</c:v>
                </c:pt>
                <c:pt idx="9">
                  <c:v>4.1182570203699997</c:v>
                </c:pt>
                <c:pt idx="10">
                  <c:v>4.1313966892999998</c:v>
                </c:pt>
                <c:pt idx="11">
                  <c:v>4.1445363582299999</c:v>
                </c:pt>
                <c:pt idx="12">
                  <c:v>4.15767602716</c:v>
                </c:pt>
                <c:pt idx="13">
                  <c:v>4.17081569609</c:v>
                </c:pt>
                <c:pt idx="14">
                  <c:v>4.1839553650200001</c:v>
                </c:pt>
                <c:pt idx="15">
                  <c:v>4.1970950339500002</c:v>
                </c:pt>
                <c:pt idx="16">
                  <c:v>4.2102347028800002</c:v>
                </c:pt>
                <c:pt idx="17">
                  <c:v>4.2233743718100003</c:v>
                </c:pt>
                <c:pt idx="18">
                  <c:v>4.2365140407400004</c:v>
                </c:pt>
                <c:pt idx="19">
                  <c:v>4.2496537096699996</c:v>
                </c:pt>
                <c:pt idx="20">
                  <c:v>4.2627933785999996</c:v>
                </c:pt>
                <c:pt idx="21">
                  <c:v>4.2759330475299997</c:v>
                </c:pt>
                <c:pt idx="22">
                  <c:v>4.2890727164599998</c:v>
                </c:pt>
                <c:pt idx="23">
                  <c:v>4.3022123853899998</c:v>
                </c:pt>
                <c:pt idx="24">
                  <c:v>4.3153520543199999</c:v>
                </c:pt>
                <c:pt idx="25">
                  <c:v>4.32849172325</c:v>
                </c:pt>
                <c:pt idx="26">
                  <c:v>4.34163139218</c:v>
                </c:pt>
                <c:pt idx="27">
                  <c:v>4.3547710611100001</c:v>
                </c:pt>
                <c:pt idx="28">
                  <c:v>4.3679107300400002</c:v>
                </c:pt>
                <c:pt idx="29">
                  <c:v>4.3810503989700003</c:v>
                </c:pt>
                <c:pt idx="30">
                  <c:v>4.3941900679000003</c:v>
                </c:pt>
                <c:pt idx="31">
                  <c:v>4.4073297368300004</c:v>
                </c:pt>
                <c:pt idx="32">
                  <c:v>4.4204694057599996</c:v>
                </c:pt>
                <c:pt idx="33">
                  <c:v>4.4336090746899997</c:v>
                </c:pt>
                <c:pt idx="34">
                  <c:v>4.4467487436199997</c:v>
                </c:pt>
                <c:pt idx="35">
                  <c:v>4.4598884125499998</c:v>
                </c:pt>
                <c:pt idx="36">
                  <c:v>4.4730280814799999</c:v>
                </c:pt>
                <c:pt idx="37">
                  <c:v>4.4861677504099999</c:v>
                </c:pt>
                <c:pt idx="38">
                  <c:v>4.49930741934</c:v>
                </c:pt>
                <c:pt idx="39">
                  <c:v>4.5124470882700001</c:v>
                </c:pt>
                <c:pt idx="40">
                  <c:v>4.5255867572000001</c:v>
                </c:pt>
                <c:pt idx="41">
                  <c:v>4.5387264261300002</c:v>
                </c:pt>
                <c:pt idx="42">
                  <c:v>4.5518660950600003</c:v>
                </c:pt>
                <c:pt idx="43">
                  <c:v>4.5650057639900004</c:v>
                </c:pt>
                <c:pt idx="44">
                  <c:v>4.5781454329200004</c:v>
                </c:pt>
                <c:pt idx="45">
                  <c:v>4.5912851018499996</c:v>
                </c:pt>
                <c:pt idx="46">
                  <c:v>4.6044247707799997</c:v>
                </c:pt>
                <c:pt idx="47">
                  <c:v>4.6175644397099997</c:v>
                </c:pt>
                <c:pt idx="48">
                  <c:v>4.6307041086399998</c:v>
                </c:pt>
                <c:pt idx="49">
                  <c:v>4.6438437775699999</c:v>
                </c:pt>
                <c:pt idx="50">
                  <c:v>4.6569834465</c:v>
                </c:pt>
                <c:pt idx="51">
                  <c:v>4.67012311543</c:v>
                </c:pt>
                <c:pt idx="52">
                  <c:v>4.6832627843600001</c:v>
                </c:pt>
                <c:pt idx="53">
                  <c:v>4.6964024532900002</c:v>
                </c:pt>
                <c:pt idx="54">
                  <c:v>4.7095421222200002</c:v>
                </c:pt>
                <c:pt idx="55">
                  <c:v>4.7226817911500003</c:v>
                </c:pt>
                <c:pt idx="56">
                  <c:v>4.7358214600800004</c:v>
                </c:pt>
                <c:pt idx="57">
                  <c:v>4.7489611290099996</c:v>
                </c:pt>
                <c:pt idx="58">
                  <c:v>4.7621007979399996</c:v>
                </c:pt>
                <c:pt idx="59">
                  <c:v>4.7752404668699997</c:v>
                </c:pt>
                <c:pt idx="60">
                  <c:v>4.7883801357999998</c:v>
                </c:pt>
                <c:pt idx="61">
                  <c:v>4.8015198047299998</c:v>
                </c:pt>
                <c:pt idx="62">
                  <c:v>4.8146594736599999</c:v>
                </c:pt>
                <c:pt idx="63">
                  <c:v>4.82779914259</c:v>
                </c:pt>
                <c:pt idx="64">
                  <c:v>4.8409388115200001</c:v>
                </c:pt>
                <c:pt idx="65">
                  <c:v>4.8540784804500001</c:v>
                </c:pt>
                <c:pt idx="66">
                  <c:v>4.8672181493800002</c:v>
                </c:pt>
                <c:pt idx="67">
                  <c:v>4.8803578183100003</c:v>
                </c:pt>
                <c:pt idx="68">
                  <c:v>4.8934974872400003</c:v>
                </c:pt>
                <c:pt idx="69">
                  <c:v>4.9066371561700004</c:v>
                </c:pt>
                <c:pt idx="70">
                  <c:v>4.9197768250999996</c:v>
                </c:pt>
                <c:pt idx="71">
                  <c:v>4.9329164940299997</c:v>
                </c:pt>
                <c:pt idx="72">
                  <c:v>4.9460561629599997</c:v>
                </c:pt>
                <c:pt idx="73">
                  <c:v>4.9591958318899998</c:v>
                </c:pt>
                <c:pt idx="74">
                  <c:v>4.9723355008199999</c:v>
                </c:pt>
                <c:pt idx="75">
                  <c:v>4.9854751697499999</c:v>
                </c:pt>
                <c:pt idx="76">
                  <c:v>4.99861483868</c:v>
                </c:pt>
                <c:pt idx="77">
                  <c:v>5.0117545076100001</c:v>
                </c:pt>
                <c:pt idx="78">
                  <c:v>5.0248941765400001</c:v>
                </c:pt>
                <c:pt idx="79">
                  <c:v>5.0380338454700002</c:v>
                </c:pt>
                <c:pt idx="80">
                  <c:v>5.0511735144000003</c:v>
                </c:pt>
                <c:pt idx="81">
                  <c:v>5.0643131833300004</c:v>
                </c:pt>
                <c:pt idx="82">
                  <c:v>5.0774528522600004</c:v>
                </c:pt>
                <c:pt idx="83">
                  <c:v>5.0905925211899996</c:v>
                </c:pt>
                <c:pt idx="84">
                  <c:v>5.1037321901199997</c:v>
                </c:pt>
                <c:pt idx="85">
                  <c:v>5.1168718590499997</c:v>
                </c:pt>
                <c:pt idx="86">
                  <c:v>5.1300115279799998</c:v>
                </c:pt>
                <c:pt idx="87">
                  <c:v>5.1431511969099999</c:v>
                </c:pt>
                <c:pt idx="88">
                  <c:v>5.15629086584</c:v>
                </c:pt>
                <c:pt idx="89">
                  <c:v>5.16943053477</c:v>
                </c:pt>
                <c:pt idx="90">
                  <c:v>5.1825702037000001</c:v>
                </c:pt>
                <c:pt idx="91">
                  <c:v>5.1957098726300002</c:v>
                </c:pt>
                <c:pt idx="92">
                  <c:v>5.2088495415600002</c:v>
                </c:pt>
                <c:pt idx="93">
                  <c:v>5.2219892104900003</c:v>
                </c:pt>
                <c:pt idx="94">
                  <c:v>5.2351288794200004</c:v>
                </c:pt>
                <c:pt idx="95">
                  <c:v>5.2482685483499996</c:v>
                </c:pt>
                <c:pt idx="96">
                  <c:v>5.2614082172799996</c:v>
                </c:pt>
                <c:pt idx="97">
                  <c:v>5.2745478862099997</c:v>
                </c:pt>
                <c:pt idx="98">
                  <c:v>5.2876875551399998</c:v>
                </c:pt>
                <c:pt idx="99">
                  <c:v>5.3008272240699998</c:v>
                </c:pt>
                <c:pt idx="100">
                  <c:v>5.3139668929999999</c:v>
                </c:pt>
                <c:pt idx="101">
                  <c:v>5.32710656193</c:v>
                </c:pt>
                <c:pt idx="102">
                  <c:v>5.3402462308600001</c:v>
                </c:pt>
                <c:pt idx="103">
                  <c:v>5.3533858997900001</c:v>
                </c:pt>
                <c:pt idx="104">
                  <c:v>5.3665255687200002</c:v>
                </c:pt>
                <c:pt idx="105">
                  <c:v>5.3796652376500003</c:v>
                </c:pt>
                <c:pt idx="106">
                  <c:v>5.3928049065800003</c:v>
                </c:pt>
                <c:pt idx="107">
                  <c:v>5.4059445755100004</c:v>
                </c:pt>
                <c:pt idx="108">
                  <c:v>5.4190842444399996</c:v>
                </c:pt>
                <c:pt idx="109">
                  <c:v>5.4322239133699997</c:v>
                </c:pt>
                <c:pt idx="110">
                  <c:v>5.4453635822999997</c:v>
                </c:pt>
                <c:pt idx="111">
                  <c:v>5.4585032512299998</c:v>
                </c:pt>
                <c:pt idx="112">
                  <c:v>5.4716429201599999</c:v>
                </c:pt>
                <c:pt idx="113">
                  <c:v>5.4847825890899999</c:v>
                </c:pt>
                <c:pt idx="114">
                  <c:v>5.49792225802</c:v>
                </c:pt>
                <c:pt idx="115">
                  <c:v>5.5110619269500001</c:v>
                </c:pt>
                <c:pt idx="116">
                  <c:v>5.5242015958800001</c:v>
                </c:pt>
                <c:pt idx="117">
                  <c:v>5.5373412648100002</c:v>
                </c:pt>
                <c:pt idx="118">
                  <c:v>5.5504809337400003</c:v>
                </c:pt>
                <c:pt idx="119">
                  <c:v>5.5636206026700004</c:v>
                </c:pt>
                <c:pt idx="120">
                  <c:v>5.5767602716000004</c:v>
                </c:pt>
                <c:pt idx="121">
                  <c:v>5.5898999405299996</c:v>
                </c:pt>
                <c:pt idx="122">
                  <c:v>5.6030396094599997</c:v>
                </c:pt>
                <c:pt idx="123">
                  <c:v>5.6161792783899998</c:v>
                </c:pt>
                <c:pt idx="124">
                  <c:v>5.6293189473199998</c:v>
                </c:pt>
                <c:pt idx="125">
                  <c:v>5.6424586162499999</c:v>
                </c:pt>
                <c:pt idx="126">
                  <c:v>5.65559828518</c:v>
                </c:pt>
                <c:pt idx="127">
                  <c:v>5.66873795411</c:v>
                </c:pt>
                <c:pt idx="128">
                  <c:v>5.6818776230400001</c:v>
                </c:pt>
                <c:pt idx="129">
                  <c:v>5.6950172919700002</c:v>
                </c:pt>
                <c:pt idx="130">
                  <c:v>5.7081569609000002</c:v>
                </c:pt>
                <c:pt idx="131">
                  <c:v>5.7212966298300003</c:v>
                </c:pt>
                <c:pt idx="132">
                  <c:v>5.7344362987600004</c:v>
                </c:pt>
                <c:pt idx="133">
                  <c:v>5.7475759676899996</c:v>
                </c:pt>
                <c:pt idx="134">
                  <c:v>5.7607156366199996</c:v>
                </c:pt>
                <c:pt idx="135">
                  <c:v>5.7738553055499997</c:v>
                </c:pt>
                <c:pt idx="136">
                  <c:v>5.7869949744799998</c:v>
                </c:pt>
                <c:pt idx="137">
                  <c:v>5.8001346434099998</c:v>
                </c:pt>
                <c:pt idx="138">
                  <c:v>5.8132743123399999</c:v>
                </c:pt>
                <c:pt idx="139">
                  <c:v>5.82641398127</c:v>
                </c:pt>
                <c:pt idx="140">
                  <c:v>5.8395536502000001</c:v>
                </c:pt>
                <c:pt idx="141">
                  <c:v>5.8526933191300001</c:v>
                </c:pt>
                <c:pt idx="142">
                  <c:v>5.8658329880600002</c:v>
                </c:pt>
                <c:pt idx="143">
                  <c:v>5.8789726569900003</c:v>
                </c:pt>
                <c:pt idx="144">
                  <c:v>5.8921123259200003</c:v>
                </c:pt>
                <c:pt idx="145">
                  <c:v>5.9052519948500004</c:v>
                </c:pt>
                <c:pt idx="146">
                  <c:v>5.9183916637799996</c:v>
                </c:pt>
                <c:pt idx="147">
                  <c:v>5.9315313327099997</c:v>
                </c:pt>
                <c:pt idx="148">
                  <c:v>5.9446710016399997</c:v>
                </c:pt>
                <c:pt idx="149">
                  <c:v>5.9578106705699998</c:v>
                </c:pt>
                <c:pt idx="150">
                  <c:v>5.9709503394999999</c:v>
                </c:pt>
                <c:pt idx="151">
                  <c:v>5.9840900084299999</c:v>
                </c:pt>
                <c:pt idx="152">
                  <c:v>5.99722967736</c:v>
                </c:pt>
                <c:pt idx="153">
                  <c:v>6.0103693462900001</c:v>
                </c:pt>
                <c:pt idx="154">
                  <c:v>6.0235090152200002</c:v>
                </c:pt>
                <c:pt idx="155">
                  <c:v>6.0366486841500002</c:v>
                </c:pt>
                <c:pt idx="156">
                  <c:v>6.0497883530800003</c:v>
                </c:pt>
                <c:pt idx="157">
                  <c:v>6.0629280220100004</c:v>
                </c:pt>
                <c:pt idx="158">
                  <c:v>6.0760676909400004</c:v>
                </c:pt>
                <c:pt idx="159">
                  <c:v>6.0892073598699996</c:v>
                </c:pt>
                <c:pt idx="160">
                  <c:v>6.1023470287999997</c:v>
                </c:pt>
                <c:pt idx="161">
                  <c:v>6.1154866977299998</c:v>
                </c:pt>
                <c:pt idx="162">
                  <c:v>6.1286263666599998</c:v>
                </c:pt>
                <c:pt idx="163">
                  <c:v>6.1417660355899999</c:v>
                </c:pt>
                <c:pt idx="164">
                  <c:v>6.15490570452</c:v>
                </c:pt>
                <c:pt idx="165">
                  <c:v>6.16804537345</c:v>
                </c:pt>
                <c:pt idx="166">
                  <c:v>6.1811850423800001</c:v>
                </c:pt>
                <c:pt idx="167">
                  <c:v>6.1943247113100002</c:v>
                </c:pt>
                <c:pt idx="168">
                  <c:v>6.2074643802400002</c:v>
                </c:pt>
                <c:pt idx="169">
                  <c:v>6.2206040491700003</c:v>
                </c:pt>
                <c:pt idx="170">
                  <c:v>6.2337437181000004</c:v>
                </c:pt>
                <c:pt idx="171">
                  <c:v>6.2468833870299996</c:v>
                </c:pt>
                <c:pt idx="172">
                  <c:v>6.2600230559599996</c:v>
                </c:pt>
                <c:pt idx="173">
                  <c:v>6.2731627248899997</c:v>
                </c:pt>
                <c:pt idx="174">
                  <c:v>6.2863023938199998</c:v>
                </c:pt>
                <c:pt idx="175">
                  <c:v>6.2994420627499998</c:v>
                </c:pt>
                <c:pt idx="176">
                  <c:v>6.3125817316799999</c:v>
                </c:pt>
                <c:pt idx="177">
                  <c:v>6.32572140061</c:v>
                </c:pt>
                <c:pt idx="178">
                  <c:v>6.3388610695400001</c:v>
                </c:pt>
                <c:pt idx="179">
                  <c:v>6.3520007384700001</c:v>
                </c:pt>
                <c:pt idx="180">
                  <c:v>6.3651404074000002</c:v>
                </c:pt>
                <c:pt idx="181">
                  <c:v>6.3782800763300003</c:v>
                </c:pt>
                <c:pt idx="182">
                  <c:v>6.3914197452600003</c:v>
                </c:pt>
                <c:pt idx="183">
                  <c:v>6.4045594141900004</c:v>
                </c:pt>
                <c:pt idx="184">
                  <c:v>6.4176990831199996</c:v>
                </c:pt>
                <c:pt idx="185">
                  <c:v>6.4308387520499997</c:v>
                </c:pt>
                <c:pt idx="186">
                  <c:v>6.4439784209799997</c:v>
                </c:pt>
                <c:pt idx="187">
                  <c:v>6.4571180899099998</c:v>
                </c:pt>
                <c:pt idx="188">
                  <c:v>6.4702577588399999</c:v>
                </c:pt>
                <c:pt idx="189">
                  <c:v>6.4833974277699999</c:v>
                </c:pt>
                <c:pt idx="190">
                  <c:v>6.4965370967</c:v>
                </c:pt>
                <c:pt idx="191">
                  <c:v>6.5096767656300001</c:v>
                </c:pt>
                <c:pt idx="192">
                  <c:v>6.5228164345600002</c:v>
                </c:pt>
                <c:pt idx="193">
                  <c:v>6.5359561034900002</c:v>
                </c:pt>
                <c:pt idx="194">
                  <c:v>6.5490957724200003</c:v>
                </c:pt>
                <c:pt idx="195">
                  <c:v>6.5622354413500004</c:v>
                </c:pt>
                <c:pt idx="196">
                  <c:v>6.5753751102800004</c:v>
                </c:pt>
                <c:pt idx="197">
                  <c:v>6.5885147792099996</c:v>
                </c:pt>
                <c:pt idx="198">
                  <c:v>6.6016544481399997</c:v>
                </c:pt>
                <c:pt idx="199">
                  <c:v>6.6147941170699998</c:v>
                </c:pt>
                <c:pt idx="200">
                  <c:v>6.6279337859999998</c:v>
                </c:pt>
                <c:pt idx="201">
                  <c:v>6.6410734549299999</c:v>
                </c:pt>
                <c:pt idx="202">
                  <c:v>6.65421312386</c:v>
                </c:pt>
                <c:pt idx="203">
                  <c:v>6.66735279279</c:v>
                </c:pt>
                <c:pt idx="204">
                  <c:v>6.6804924617200001</c:v>
                </c:pt>
                <c:pt idx="205">
                  <c:v>6.6936321306500002</c:v>
                </c:pt>
                <c:pt idx="206">
                  <c:v>6.7067717995800002</c:v>
                </c:pt>
                <c:pt idx="207">
                  <c:v>6.7199114685100003</c:v>
                </c:pt>
                <c:pt idx="208">
                  <c:v>6.7330511374400004</c:v>
                </c:pt>
                <c:pt idx="209">
                  <c:v>6.7461908063699996</c:v>
                </c:pt>
                <c:pt idx="210">
                  <c:v>6.7593304752999996</c:v>
                </c:pt>
                <c:pt idx="211">
                  <c:v>6.7724701442299997</c:v>
                </c:pt>
                <c:pt idx="212">
                  <c:v>6.7856098131599998</c:v>
                </c:pt>
                <c:pt idx="213">
                  <c:v>6.7987494820899999</c:v>
                </c:pt>
                <c:pt idx="214">
                  <c:v>6.8118891510199999</c:v>
                </c:pt>
                <c:pt idx="215">
                  <c:v>6.82502881995</c:v>
                </c:pt>
                <c:pt idx="216">
                  <c:v>6.8381684888800001</c:v>
                </c:pt>
                <c:pt idx="217">
                  <c:v>6.8513081578100001</c:v>
                </c:pt>
                <c:pt idx="218">
                  <c:v>6.8644478267400002</c:v>
                </c:pt>
                <c:pt idx="219">
                  <c:v>6.8775874956700003</c:v>
                </c:pt>
                <c:pt idx="220">
                  <c:v>6.8907271646000003</c:v>
                </c:pt>
                <c:pt idx="221">
                  <c:v>6.9038668335300004</c:v>
                </c:pt>
                <c:pt idx="222">
                  <c:v>6.9170065024599996</c:v>
                </c:pt>
                <c:pt idx="223">
                  <c:v>6.9301461713899997</c:v>
                </c:pt>
                <c:pt idx="224">
                  <c:v>6.9432858403199997</c:v>
                </c:pt>
                <c:pt idx="225">
                  <c:v>6.9564255092499998</c:v>
                </c:pt>
                <c:pt idx="226">
                  <c:v>6.9695651781799999</c:v>
                </c:pt>
                <c:pt idx="227">
                  <c:v>6.9827048471099999</c:v>
                </c:pt>
                <c:pt idx="228">
                  <c:v>6.99584451604</c:v>
                </c:pt>
                <c:pt idx="229">
                  <c:v>7.0089841849700001</c:v>
                </c:pt>
                <c:pt idx="230">
                  <c:v>7.0221238539000002</c:v>
                </c:pt>
                <c:pt idx="231">
                  <c:v>7.0352635228300002</c:v>
                </c:pt>
                <c:pt idx="232">
                  <c:v>7.0484031917600003</c:v>
                </c:pt>
                <c:pt idx="233">
                  <c:v>7.0615428606900004</c:v>
                </c:pt>
                <c:pt idx="234">
                  <c:v>7.0746825296200004</c:v>
                </c:pt>
                <c:pt idx="235">
                  <c:v>7.0878221985499996</c:v>
                </c:pt>
                <c:pt idx="236">
                  <c:v>7.1009618674799997</c:v>
                </c:pt>
                <c:pt idx="237">
                  <c:v>7.1141015364099998</c:v>
                </c:pt>
                <c:pt idx="238">
                  <c:v>7.1272412053399998</c:v>
                </c:pt>
                <c:pt idx="239">
                  <c:v>7.1403808742699999</c:v>
                </c:pt>
                <c:pt idx="240">
                  <c:v>7.1535205432</c:v>
                </c:pt>
                <c:pt idx="241">
                  <c:v>7.16666021213</c:v>
                </c:pt>
                <c:pt idx="242">
                  <c:v>7.1797998810600001</c:v>
                </c:pt>
                <c:pt idx="243">
                  <c:v>7.1929395499900002</c:v>
                </c:pt>
                <c:pt idx="244">
                  <c:v>7.2060792189200003</c:v>
                </c:pt>
                <c:pt idx="245">
                  <c:v>7.2192188878500003</c:v>
                </c:pt>
                <c:pt idx="246">
                  <c:v>7.2323585567800004</c:v>
                </c:pt>
                <c:pt idx="247">
                  <c:v>7.2454982257099996</c:v>
                </c:pt>
                <c:pt idx="248">
                  <c:v>7.2586378946399996</c:v>
                </c:pt>
                <c:pt idx="249">
                  <c:v>7.2717775635699997</c:v>
                </c:pt>
                <c:pt idx="250">
                  <c:v>7.2849172324999998</c:v>
                </c:pt>
                <c:pt idx="251">
                  <c:v>7.2980569014299999</c:v>
                </c:pt>
                <c:pt idx="252">
                  <c:v>7.3111965703599999</c:v>
                </c:pt>
                <c:pt idx="253">
                  <c:v>7.32433623929</c:v>
                </c:pt>
                <c:pt idx="254">
                  <c:v>7.3374759082200001</c:v>
                </c:pt>
                <c:pt idx="255">
                  <c:v>7.3506155771500001</c:v>
                </c:pt>
                <c:pt idx="256">
                  <c:v>7.3637552460800002</c:v>
                </c:pt>
                <c:pt idx="257">
                  <c:v>7.3768949150100003</c:v>
                </c:pt>
                <c:pt idx="258">
                  <c:v>7.3900345839400003</c:v>
                </c:pt>
                <c:pt idx="259">
                  <c:v>7.4031742528700004</c:v>
                </c:pt>
                <c:pt idx="260">
                  <c:v>7.4163139217999996</c:v>
                </c:pt>
                <c:pt idx="261">
                  <c:v>7.4294535907299997</c:v>
                </c:pt>
                <c:pt idx="262">
                  <c:v>7.4425932596599997</c:v>
                </c:pt>
                <c:pt idx="263">
                  <c:v>7.4557329285899998</c:v>
                </c:pt>
                <c:pt idx="264">
                  <c:v>7.4688725975199999</c:v>
                </c:pt>
                <c:pt idx="265">
                  <c:v>7.4820122664499999</c:v>
                </c:pt>
                <c:pt idx="266">
                  <c:v>7.49515193538</c:v>
                </c:pt>
                <c:pt idx="267">
                  <c:v>7.5082916043100001</c:v>
                </c:pt>
                <c:pt idx="268">
                  <c:v>7.5214312732400002</c:v>
                </c:pt>
                <c:pt idx="269">
                  <c:v>7.5345709421700002</c:v>
                </c:pt>
                <c:pt idx="270">
                  <c:v>7.5477106111000003</c:v>
                </c:pt>
                <c:pt idx="271">
                  <c:v>7.5608502800300004</c:v>
                </c:pt>
                <c:pt idx="272">
                  <c:v>7.5739899489600004</c:v>
                </c:pt>
                <c:pt idx="273">
                  <c:v>7.5871296178899996</c:v>
                </c:pt>
                <c:pt idx="274">
                  <c:v>7.6002692868199997</c:v>
                </c:pt>
                <c:pt idx="275">
                  <c:v>7.6134089557499998</c:v>
                </c:pt>
                <c:pt idx="276">
                  <c:v>7.6265486246799998</c:v>
                </c:pt>
                <c:pt idx="277">
                  <c:v>7.6396882936099999</c:v>
                </c:pt>
                <c:pt idx="278">
                  <c:v>7.65282796254</c:v>
                </c:pt>
                <c:pt idx="279">
                  <c:v>7.66596763147</c:v>
                </c:pt>
                <c:pt idx="280">
                  <c:v>7.6791073004000001</c:v>
                </c:pt>
                <c:pt idx="281">
                  <c:v>7.6922469693300002</c:v>
                </c:pt>
                <c:pt idx="282">
                  <c:v>7.7053866382600003</c:v>
                </c:pt>
                <c:pt idx="283">
                  <c:v>7.7185263071900003</c:v>
                </c:pt>
                <c:pt idx="284">
                  <c:v>7.7316659761200004</c:v>
                </c:pt>
                <c:pt idx="285">
                  <c:v>7.7448056450499996</c:v>
                </c:pt>
                <c:pt idx="286">
                  <c:v>7.7579453139799996</c:v>
                </c:pt>
                <c:pt idx="287">
                  <c:v>7.7710849829099997</c:v>
                </c:pt>
                <c:pt idx="288">
                  <c:v>7.7842246518399998</c:v>
                </c:pt>
                <c:pt idx="289">
                  <c:v>7.7973643207699999</c:v>
                </c:pt>
                <c:pt idx="290">
                  <c:v>7.8105039896999999</c:v>
                </c:pt>
                <c:pt idx="291">
                  <c:v>7.82364365863</c:v>
                </c:pt>
                <c:pt idx="292">
                  <c:v>7.8367833275600001</c:v>
                </c:pt>
                <c:pt idx="293">
                  <c:v>7.8499229964900001</c:v>
                </c:pt>
                <c:pt idx="294">
                  <c:v>7.8630626654200002</c:v>
                </c:pt>
                <c:pt idx="295">
                  <c:v>7.8762023343500003</c:v>
                </c:pt>
                <c:pt idx="296">
                  <c:v>7.8893420032800003</c:v>
                </c:pt>
                <c:pt idx="297">
                  <c:v>7.9024816722100004</c:v>
                </c:pt>
                <c:pt idx="298">
                  <c:v>7.9156213411399996</c:v>
                </c:pt>
                <c:pt idx="299">
                  <c:v>7.9287610100699997</c:v>
                </c:pt>
                <c:pt idx="300">
                  <c:v>7.9419006789999997</c:v>
                </c:pt>
                <c:pt idx="301">
                  <c:v>7.9550403479299998</c:v>
                </c:pt>
                <c:pt idx="302">
                  <c:v>7.9681800168599999</c:v>
                </c:pt>
                <c:pt idx="303">
                  <c:v>7.98131968579</c:v>
                </c:pt>
                <c:pt idx="304">
                  <c:v>7.99445935472</c:v>
                </c:pt>
                <c:pt idx="305">
                  <c:v>8.0075990236500001</c:v>
                </c:pt>
                <c:pt idx="306">
                  <c:v>8.0207386925800002</c:v>
                </c:pt>
                <c:pt idx="307">
                  <c:v>8.0338783615100002</c:v>
                </c:pt>
                <c:pt idx="308">
                  <c:v>8.0470180304400003</c:v>
                </c:pt>
                <c:pt idx="309">
                  <c:v>8.0601576993700004</c:v>
                </c:pt>
                <c:pt idx="310">
                  <c:v>8.0732973683000004</c:v>
                </c:pt>
                <c:pt idx="311">
                  <c:v>8.0864370372300005</c:v>
                </c:pt>
                <c:pt idx="312">
                  <c:v>8.0995767061600006</c:v>
                </c:pt>
                <c:pt idx="313">
                  <c:v>8.1127163750900007</c:v>
                </c:pt>
                <c:pt idx="314">
                  <c:v>8.1258560440200007</c:v>
                </c:pt>
                <c:pt idx="315">
                  <c:v>8.1389957129500008</c:v>
                </c:pt>
                <c:pt idx="316">
                  <c:v>8.1521353818800009</c:v>
                </c:pt>
                <c:pt idx="317">
                  <c:v>8.1652750508099992</c:v>
                </c:pt>
                <c:pt idx="318">
                  <c:v>8.1784147197399992</c:v>
                </c:pt>
                <c:pt idx="319">
                  <c:v>8.1915543886699993</c:v>
                </c:pt>
                <c:pt idx="320">
                  <c:v>8.2046940575999994</c:v>
                </c:pt>
                <c:pt idx="321">
                  <c:v>8.2178337265299994</c:v>
                </c:pt>
                <c:pt idx="322">
                  <c:v>8.2309733954599995</c:v>
                </c:pt>
                <c:pt idx="323">
                  <c:v>8.2441130643899996</c:v>
                </c:pt>
                <c:pt idx="324">
                  <c:v>8.2572527333199996</c:v>
                </c:pt>
                <c:pt idx="325">
                  <c:v>8.2703924022499997</c:v>
                </c:pt>
                <c:pt idx="326">
                  <c:v>8.2835320711799998</c:v>
                </c:pt>
                <c:pt idx="327">
                  <c:v>8.2966717401099999</c:v>
                </c:pt>
                <c:pt idx="328">
                  <c:v>8.3098114090399999</c:v>
                </c:pt>
                <c:pt idx="329">
                  <c:v>8.32295107797</c:v>
                </c:pt>
                <c:pt idx="330">
                  <c:v>8.3360907469000001</c:v>
                </c:pt>
                <c:pt idx="331">
                  <c:v>8.3492304158300001</c:v>
                </c:pt>
                <c:pt idx="332">
                  <c:v>8.3623700847600002</c:v>
                </c:pt>
                <c:pt idx="333">
                  <c:v>8.3755097536900003</c:v>
                </c:pt>
                <c:pt idx="334">
                  <c:v>8.3886494226200004</c:v>
                </c:pt>
                <c:pt idx="335">
                  <c:v>8.4017890915500004</c:v>
                </c:pt>
                <c:pt idx="336">
                  <c:v>8.4149287604800005</c:v>
                </c:pt>
                <c:pt idx="337">
                  <c:v>8.4280684294100006</c:v>
                </c:pt>
                <c:pt idx="338">
                  <c:v>8.4412080983400006</c:v>
                </c:pt>
                <c:pt idx="339">
                  <c:v>8.4543477672700007</c:v>
                </c:pt>
                <c:pt idx="340">
                  <c:v>8.4674874362000008</c:v>
                </c:pt>
                <c:pt idx="341">
                  <c:v>8.4806271051300008</c:v>
                </c:pt>
                <c:pt idx="342">
                  <c:v>8.4937667740599991</c:v>
                </c:pt>
                <c:pt idx="343">
                  <c:v>8.5069064429899992</c:v>
                </c:pt>
                <c:pt idx="344">
                  <c:v>8.5200461119199993</c:v>
                </c:pt>
                <c:pt idx="345">
                  <c:v>8.5331857808499993</c:v>
                </c:pt>
                <c:pt idx="346">
                  <c:v>8.5463254497799994</c:v>
                </c:pt>
                <c:pt idx="347">
                  <c:v>8.5594651187099995</c:v>
                </c:pt>
                <c:pt idx="348">
                  <c:v>8.5726047876399996</c:v>
                </c:pt>
                <c:pt idx="349">
                  <c:v>8.5857444565699996</c:v>
                </c:pt>
                <c:pt idx="350">
                  <c:v>8.5988841254999997</c:v>
                </c:pt>
                <c:pt idx="351">
                  <c:v>8.6120237944299998</c:v>
                </c:pt>
                <c:pt idx="352">
                  <c:v>8.6251634633599998</c:v>
                </c:pt>
                <c:pt idx="353">
                  <c:v>8.6383031322899999</c:v>
                </c:pt>
                <c:pt idx="354">
                  <c:v>8.65144280122</c:v>
                </c:pt>
                <c:pt idx="355">
                  <c:v>8.66458247015</c:v>
                </c:pt>
                <c:pt idx="356">
                  <c:v>8.6777221390800001</c:v>
                </c:pt>
                <c:pt idx="357">
                  <c:v>8.6908618080100002</c:v>
                </c:pt>
                <c:pt idx="358">
                  <c:v>8.7040014769400003</c:v>
                </c:pt>
                <c:pt idx="359">
                  <c:v>8.7171411458700003</c:v>
                </c:pt>
                <c:pt idx="360">
                  <c:v>8.7302808148000004</c:v>
                </c:pt>
                <c:pt idx="361">
                  <c:v>8.7434204837300005</c:v>
                </c:pt>
                <c:pt idx="362">
                  <c:v>8.7565601526600005</c:v>
                </c:pt>
                <c:pt idx="363">
                  <c:v>8.7696998215900006</c:v>
                </c:pt>
                <c:pt idx="364">
                  <c:v>8.7828394905200007</c:v>
                </c:pt>
                <c:pt idx="365">
                  <c:v>8.7959791594500008</c:v>
                </c:pt>
                <c:pt idx="366">
                  <c:v>8.8091188283800008</c:v>
                </c:pt>
                <c:pt idx="367">
                  <c:v>8.8222584973099991</c:v>
                </c:pt>
                <c:pt idx="368">
                  <c:v>8.8353981662399992</c:v>
                </c:pt>
                <c:pt idx="369">
                  <c:v>8.8485378351699993</c:v>
                </c:pt>
                <c:pt idx="370">
                  <c:v>8.8616775040999993</c:v>
                </c:pt>
                <c:pt idx="371">
                  <c:v>8.8748171730299994</c:v>
                </c:pt>
                <c:pt idx="372">
                  <c:v>8.8879568419599995</c:v>
                </c:pt>
                <c:pt idx="373">
                  <c:v>8.9010965108899995</c:v>
                </c:pt>
                <c:pt idx="374">
                  <c:v>8.9142361798199996</c:v>
                </c:pt>
                <c:pt idx="375">
                  <c:v>8.9273758487499997</c:v>
                </c:pt>
                <c:pt idx="376">
                  <c:v>8.9405155176799997</c:v>
                </c:pt>
                <c:pt idx="377">
                  <c:v>8.9536551866099998</c:v>
                </c:pt>
                <c:pt idx="378">
                  <c:v>8.9667948555399999</c:v>
                </c:pt>
                <c:pt idx="379">
                  <c:v>8.97993452447</c:v>
                </c:pt>
                <c:pt idx="380">
                  <c:v>8.9930741934</c:v>
                </c:pt>
                <c:pt idx="381">
                  <c:v>9.0062138623300001</c:v>
                </c:pt>
                <c:pt idx="382">
                  <c:v>9.0193535312600002</c:v>
                </c:pt>
                <c:pt idx="383">
                  <c:v>9.0324932001900002</c:v>
                </c:pt>
                <c:pt idx="384">
                  <c:v>9.0456328691200003</c:v>
                </c:pt>
                <c:pt idx="385">
                  <c:v>9.0587725380500004</c:v>
                </c:pt>
                <c:pt idx="386">
                  <c:v>9.0719122069800004</c:v>
                </c:pt>
                <c:pt idx="387">
                  <c:v>9.0850518759100005</c:v>
                </c:pt>
                <c:pt idx="388">
                  <c:v>9.0981915448400006</c:v>
                </c:pt>
                <c:pt idx="389">
                  <c:v>9.1113312137700007</c:v>
                </c:pt>
                <c:pt idx="390">
                  <c:v>9.1244708827000007</c:v>
                </c:pt>
                <c:pt idx="391">
                  <c:v>9.1376105516300008</c:v>
                </c:pt>
                <c:pt idx="392">
                  <c:v>9.1507502205600009</c:v>
                </c:pt>
                <c:pt idx="393">
                  <c:v>9.1638898894899992</c:v>
                </c:pt>
                <c:pt idx="394">
                  <c:v>9.1770295584199992</c:v>
                </c:pt>
                <c:pt idx="395">
                  <c:v>9.1901692273499993</c:v>
                </c:pt>
                <c:pt idx="396">
                  <c:v>9.2033088962799994</c:v>
                </c:pt>
                <c:pt idx="397">
                  <c:v>9.2164485652099994</c:v>
                </c:pt>
                <c:pt idx="398">
                  <c:v>9.2295882341399995</c:v>
                </c:pt>
                <c:pt idx="399">
                  <c:v>9.2427279030699996</c:v>
                </c:pt>
                <c:pt idx="400">
                  <c:v>9.2558675719999997</c:v>
                </c:pt>
                <c:pt idx="401">
                  <c:v>9.2690072409299997</c:v>
                </c:pt>
                <c:pt idx="402">
                  <c:v>9.2821469098599998</c:v>
                </c:pt>
                <c:pt idx="403">
                  <c:v>9.2952865787899999</c:v>
                </c:pt>
                <c:pt idx="404">
                  <c:v>9.3084262477199999</c:v>
                </c:pt>
                <c:pt idx="405">
                  <c:v>9.32156591665</c:v>
                </c:pt>
                <c:pt idx="406">
                  <c:v>9.3347055855800001</c:v>
                </c:pt>
                <c:pt idx="407">
                  <c:v>9.3478452545100001</c:v>
                </c:pt>
                <c:pt idx="408">
                  <c:v>9.3609849234400002</c:v>
                </c:pt>
                <c:pt idx="409">
                  <c:v>9.3741245923700003</c:v>
                </c:pt>
                <c:pt idx="410">
                  <c:v>9.3872642613000004</c:v>
                </c:pt>
                <c:pt idx="411">
                  <c:v>9.4004039302300004</c:v>
                </c:pt>
                <c:pt idx="412">
                  <c:v>9.4135435991600005</c:v>
                </c:pt>
                <c:pt idx="413">
                  <c:v>9.4266832680900006</c:v>
                </c:pt>
                <c:pt idx="414">
                  <c:v>9.4398229370200006</c:v>
                </c:pt>
                <c:pt idx="415">
                  <c:v>9.4529626059500007</c:v>
                </c:pt>
                <c:pt idx="416">
                  <c:v>9.4661022748800008</c:v>
                </c:pt>
                <c:pt idx="417">
                  <c:v>9.4792419438100008</c:v>
                </c:pt>
                <c:pt idx="418">
                  <c:v>9.4923816127399991</c:v>
                </c:pt>
                <c:pt idx="419">
                  <c:v>9.5055212816699992</c:v>
                </c:pt>
                <c:pt idx="420">
                  <c:v>9.5186609505999993</c:v>
                </c:pt>
                <c:pt idx="421">
                  <c:v>9.5318006195299994</c:v>
                </c:pt>
                <c:pt idx="422">
                  <c:v>9.5449402884599994</c:v>
                </c:pt>
                <c:pt idx="423">
                  <c:v>9.5580799573899995</c:v>
                </c:pt>
                <c:pt idx="424">
                  <c:v>9.5712196263199996</c:v>
                </c:pt>
                <c:pt idx="425">
                  <c:v>9.5843592952499996</c:v>
                </c:pt>
                <c:pt idx="426">
                  <c:v>9.5974989641799997</c:v>
                </c:pt>
                <c:pt idx="427">
                  <c:v>9.6106386331099998</c:v>
                </c:pt>
                <c:pt idx="428">
                  <c:v>9.6237783020399998</c:v>
                </c:pt>
                <c:pt idx="429">
                  <c:v>9.6369179709699999</c:v>
                </c:pt>
                <c:pt idx="430">
                  <c:v>9.6500576399</c:v>
                </c:pt>
                <c:pt idx="431">
                  <c:v>9.6631973088300001</c:v>
                </c:pt>
                <c:pt idx="432">
                  <c:v>9.6763369777600001</c:v>
                </c:pt>
                <c:pt idx="433">
                  <c:v>9.6894766466900002</c:v>
                </c:pt>
                <c:pt idx="434">
                  <c:v>9.7026163156200003</c:v>
                </c:pt>
                <c:pt idx="435">
                  <c:v>9.7157559845500003</c:v>
                </c:pt>
                <c:pt idx="436">
                  <c:v>9.7288956534800004</c:v>
                </c:pt>
                <c:pt idx="437">
                  <c:v>9.7420353224100005</c:v>
                </c:pt>
                <c:pt idx="438">
                  <c:v>9.7551749913400005</c:v>
                </c:pt>
                <c:pt idx="439">
                  <c:v>9.7683146602700006</c:v>
                </c:pt>
                <c:pt idx="440">
                  <c:v>9.7814543292000007</c:v>
                </c:pt>
                <c:pt idx="441">
                  <c:v>9.7945939981300008</c:v>
                </c:pt>
                <c:pt idx="442">
                  <c:v>9.8077336670600008</c:v>
                </c:pt>
                <c:pt idx="443">
                  <c:v>9.8208733359899991</c:v>
                </c:pt>
                <c:pt idx="444">
                  <c:v>9.8340130049199992</c:v>
                </c:pt>
                <c:pt idx="445">
                  <c:v>9.8471526738499993</c:v>
                </c:pt>
                <c:pt idx="446">
                  <c:v>9.8602923427799993</c:v>
                </c:pt>
                <c:pt idx="447">
                  <c:v>9.8734320117099994</c:v>
                </c:pt>
                <c:pt idx="448">
                  <c:v>9.8865716806399995</c:v>
                </c:pt>
                <c:pt idx="449">
                  <c:v>9.8997113495699995</c:v>
                </c:pt>
                <c:pt idx="450">
                  <c:v>9.9128510184999996</c:v>
                </c:pt>
                <c:pt idx="451">
                  <c:v>9.9259906874299997</c:v>
                </c:pt>
                <c:pt idx="452">
                  <c:v>9.9391303563599998</c:v>
                </c:pt>
                <c:pt idx="453">
                  <c:v>9.9522700252899998</c:v>
                </c:pt>
                <c:pt idx="454">
                  <c:v>9.9654096942199999</c:v>
                </c:pt>
                <c:pt idx="455">
                  <c:v>9.97854936315</c:v>
                </c:pt>
                <c:pt idx="456">
                  <c:v>9.99168903208</c:v>
                </c:pt>
                <c:pt idx="457">
                  <c:v>10.00482870101</c:v>
                </c:pt>
                <c:pt idx="458">
                  <c:v>10.01796836994</c:v>
                </c:pt>
                <c:pt idx="459">
                  <c:v>10.03110803887</c:v>
                </c:pt>
                <c:pt idx="460">
                  <c:v>10.0442477078</c:v>
                </c:pt>
                <c:pt idx="461">
                  <c:v>10.05738737673</c:v>
                </c:pt>
                <c:pt idx="462">
                  <c:v>10.07052704566</c:v>
                </c:pt>
                <c:pt idx="463">
                  <c:v>10.083666714590001</c:v>
                </c:pt>
                <c:pt idx="464">
                  <c:v>10.096806383520001</c:v>
                </c:pt>
                <c:pt idx="465">
                  <c:v>10.109946052450001</c:v>
                </c:pt>
                <c:pt idx="466">
                  <c:v>10.123085721380001</c:v>
                </c:pt>
                <c:pt idx="467">
                  <c:v>10.136225390310001</c:v>
                </c:pt>
                <c:pt idx="468">
                  <c:v>10.149365059240001</c:v>
                </c:pt>
                <c:pt idx="469">
                  <c:v>10.162504728169999</c:v>
                </c:pt>
                <c:pt idx="470">
                  <c:v>10.175644397099999</c:v>
                </c:pt>
                <c:pt idx="471">
                  <c:v>10.188784066029999</c:v>
                </c:pt>
                <c:pt idx="472">
                  <c:v>10.201923734959999</c:v>
                </c:pt>
                <c:pt idx="473">
                  <c:v>10.215063403889999</c:v>
                </c:pt>
                <c:pt idx="474">
                  <c:v>10.22820307282</c:v>
                </c:pt>
                <c:pt idx="475">
                  <c:v>10.24134274175</c:v>
                </c:pt>
                <c:pt idx="476">
                  <c:v>10.25448241068</c:v>
                </c:pt>
                <c:pt idx="477">
                  <c:v>10.26762207961</c:v>
                </c:pt>
                <c:pt idx="478">
                  <c:v>10.28076174854</c:v>
                </c:pt>
                <c:pt idx="479">
                  <c:v>10.29390141747</c:v>
                </c:pt>
                <c:pt idx="480">
                  <c:v>10.3070410864</c:v>
                </c:pt>
                <c:pt idx="481">
                  <c:v>10.32018075533</c:v>
                </c:pt>
                <c:pt idx="482">
                  <c:v>10.33332042426</c:v>
                </c:pt>
                <c:pt idx="483">
                  <c:v>10.34646009319</c:v>
                </c:pt>
                <c:pt idx="484">
                  <c:v>10.35959976212</c:v>
                </c:pt>
                <c:pt idx="485">
                  <c:v>10.37273943105</c:v>
                </c:pt>
                <c:pt idx="486">
                  <c:v>10.38587909998</c:v>
                </c:pt>
                <c:pt idx="487">
                  <c:v>10.39901876891</c:v>
                </c:pt>
                <c:pt idx="488">
                  <c:v>10.412158437840001</c:v>
                </c:pt>
                <c:pt idx="489">
                  <c:v>10.425298106770001</c:v>
                </c:pt>
                <c:pt idx="490">
                  <c:v>10.438437775700001</c:v>
                </c:pt>
                <c:pt idx="491">
                  <c:v>10.451577444630001</c:v>
                </c:pt>
                <c:pt idx="492">
                  <c:v>10.464717113560001</c:v>
                </c:pt>
                <c:pt idx="493">
                  <c:v>10.477856782490001</c:v>
                </c:pt>
                <c:pt idx="494">
                  <c:v>10.490996451419999</c:v>
                </c:pt>
                <c:pt idx="495">
                  <c:v>10.504136120349999</c:v>
                </c:pt>
                <c:pt idx="496">
                  <c:v>10.517275789279999</c:v>
                </c:pt>
                <c:pt idx="497">
                  <c:v>10.530415458209999</c:v>
                </c:pt>
                <c:pt idx="498">
                  <c:v>10.543555127139999</c:v>
                </c:pt>
                <c:pt idx="499">
                  <c:v>10.556694796069999</c:v>
                </c:pt>
                <c:pt idx="500">
                  <c:v>10.569834465</c:v>
                </c:pt>
                <c:pt idx="501">
                  <c:v>10.58297413393</c:v>
                </c:pt>
                <c:pt idx="502">
                  <c:v>10.59611380286</c:v>
                </c:pt>
                <c:pt idx="503">
                  <c:v>10.60925347179</c:v>
                </c:pt>
                <c:pt idx="504">
                  <c:v>10.62239314072</c:v>
                </c:pt>
                <c:pt idx="505">
                  <c:v>10.63553280965</c:v>
                </c:pt>
                <c:pt idx="506">
                  <c:v>10.64867247858</c:v>
                </c:pt>
                <c:pt idx="507">
                  <c:v>10.66181214751</c:v>
                </c:pt>
                <c:pt idx="508">
                  <c:v>10.67495181644</c:v>
                </c:pt>
                <c:pt idx="509">
                  <c:v>10.68809148537</c:v>
                </c:pt>
                <c:pt idx="510">
                  <c:v>10.7012311543</c:v>
                </c:pt>
                <c:pt idx="511">
                  <c:v>10.71437082323</c:v>
                </c:pt>
                <c:pt idx="512">
                  <c:v>10.72751049216</c:v>
                </c:pt>
                <c:pt idx="513">
                  <c:v>10.74065016109</c:v>
                </c:pt>
                <c:pt idx="514">
                  <c:v>10.753789830020001</c:v>
                </c:pt>
                <c:pt idx="515">
                  <c:v>10.766929498950001</c:v>
                </c:pt>
                <c:pt idx="516">
                  <c:v>10.780069167880001</c:v>
                </c:pt>
                <c:pt idx="517">
                  <c:v>10.793208836810001</c:v>
                </c:pt>
                <c:pt idx="518">
                  <c:v>10.806348505740001</c:v>
                </c:pt>
                <c:pt idx="519">
                  <c:v>10.819488174669999</c:v>
                </c:pt>
                <c:pt idx="520">
                  <c:v>10.832627843599999</c:v>
                </c:pt>
                <c:pt idx="521">
                  <c:v>10.845767512529999</c:v>
                </c:pt>
                <c:pt idx="522">
                  <c:v>10.858907181459999</c:v>
                </c:pt>
                <c:pt idx="523">
                  <c:v>10.872046850389999</c:v>
                </c:pt>
                <c:pt idx="524">
                  <c:v>10.885186519319999</c:v>
                </c:pt>
                <c:pt idx="525">
                  <c:v>10.89832618825</c:v>
                </c:pt>
                <c:pt idx="526">
                  <c:v>10.91146585718</c:v>
                </c:pt>
                <c:pt idx="527">
                  <c:v>10.92460552611</c:v>
                </c:pt>
                <c:pt idx="528">
                  <c:v>10.93774519504</c:v>
                </c:pt>
                <c:pt idx="529">
                  <c:v>10.95088486397</c:v>
                </c:pt>
                <c:pt idx="530">
                  <c:v>10.9640245329</c:v>
                </c:pt>
                <c:pt idx="531">
                  <c:v>10.97716420183</c:v>
                </c:pt>
                <c:pt idx="532">
                  <c:v>10.99030387076</c:v>
                </c:pt>
                <c:pt idx="533">
                  <c:v>11.00344353969</c:v>
                </c:pt>
                <c:pt idx="534">
                  <c:v>11.01658320862</c:v>
                </c:pt>
                <c:pt idx="535">
                  <c:v>11.02972287755</c:v>
                </c:pt>
                <c:pt idx="536">
                  <c:v>11.04286254648</c:v>
                </c:pt>
                <c:pt idx="537">
                  <c:v>11.05600221541</c:v>
                </c:pt>
                <c:pt idx="538">
                  <c:v>11.06914188434</c:v>
                </c:pt>
                <c:pt idx="539">
                  <c:v>11.082281553270001</c:v>
                </c:pt>
                <c:pt idx="540">
                  <c:v>11.095421222200001</c:v>
                </c:pt>
                <c:pt idx="541">
                  <c:v>11.108560891130001</c:v>
                </c:pt>
                <c:pt idx="542">
                  <c:v>11.121700560060001</c:v>
                </c:pt>
                <c:pt idx="543">
                  <c:v>11.134840228990001</c:v>
                </c:pt>
                <c:pt idx="544">
                  <c:v>11.147979897920001</c:v>
                </c:pt>
                <c:pt idx="545">
                  <c:v>11.161119566849999</c:v>
                </c:pt>
                <c:pt idx="546">
                  <c:v>11.174259235779999</c:v>
                </c:pt>
                <c:pt idx="547">
                  <c:v>11.187398904709999</c:v>
                </c:pt>
                <c:pt idx="548">
                  <c:v>11.200538573639999</c:v>
                </c:pt>
                <c:pt idx="549">
                  <c:v>11.213678242569999</c:v>
                </c:pt>
                <c:pt idx="550">
                  <c:v>11.2268179115</c:v>
                </c:pt>
                <c:pt idx="551">
                  <c:v>11.23995758043</c:v>
                </c:pt>
                <c:pt idx="552">
                  <c:v>11.25309724936</c:v>
                </c:pt>
                <c:pt idx="553">
                  <c:v>11.26623691829</c:v>
                </c:pt>
                <c:pt idx="554">
                  <c:v>11.27937658722</c:v>
                </c:pt>
                <c:pt idx="555">
                  <c:v>11.29251625615</c:v>
                </c:pt>
                <c:pt idx="556">
                  <c:v>11.30565592508</c:v>
                </c:pt>
                <c:pt idx="557">
                  <c:v>11.31879559401</c:v>
                </c:pt>
                <c:pt idx="558">
                  <c:v>11.33193526294</c:v>
                </c:pt>
                <c:pt idx="559">
                  <c:v>11.34507493187</c:v>
                </c:pt>
                <c:pt idx="560">
                  <c:v>11.3582146008</c:v>
                </c:pt>
                <c:pt idx="561">
                  <c:v>11.37135426973</c:v>
                </c:pt>
                <c:pt idx="562">
                  <c:v>11.38449393866</c:v>
                </c:pt>
                <c:pt idx="563">
                  <c:v>11.39763360759</c:v>
                </c:pt>
                <c:pt idx="564">
                  <c:v>11.410773276520001</c:v>
                </c:pt>
                <c:pt idx="565">
                  <c:v>11.423912945450001</c:v>
                </c:pt>
                <c:pt idx="566">
                  <c:v>11.437052614380001</c:v>
                </c:pt>
                <c:pt idx="567">
                  <c:v>11.450192283310001</c:v>
                </c:pt>
                <c:pt idx="568">
                  <c:v>11.463331952240001</c:v>
                </c:pt>
                <c:pt idx="569">
                  <c:v>11.476471621170001</c:v>
                </c:pt>
                <c:pt idx="570">
                  <c:v>11.489611290099999</c:v>
                </c:pt>
                <c:pt idx="571">
                  <c:v>11.502750959029999</c:v>
                </c:pt>
                <c:pt idx="572">
                  <c:v>11.515890627959999</c:v>
                </c:pt>
                <c:pt idx="573">
                  <c:v>11.529030296889999</c:v>
                </c:pt>
                <c:pt idx="574">
                  <c:v>11.542169965819999</c:v>
                </c:pt>
                <c:pt idx="575">
                  <c:v>11.55530963475</c:v>
                </c:pt>
                <c:pt idx="576">
                  <c:v>11.56844930368</c:v>
                </c:pt>
                <c:pt idx="577">
                  <c:v>11.58158897261</c:v>
                </c:pt>
                <c:pt idx="578">
                  <c:v>11.59472864154</c:v>
                </c:pt>
                <c:pt idx="579">
                  <c:v>11.60786831047</c:v>
                </c:pt>
                <c:pt idx="580">
                  <c:v>11.6210079794</c:v>
                </c:pt>
                <c:pt idx="581">
                  <c:v>11.63414764833</c:v>
                </c:pt>
                <c:pt idx="582">
                  <c:v>11.64728731726</c:v>
                </c:pt>
                <c:pt idx="583">
                  <c:v>11.66042698619</c:v>
                </c:pt>
                <c:pt idx="584">
                  <c:v>11.67356665512</c:v>
                </c:pt>
                <c:pt idx="585">
                  <c:v>11.68670632405</c:v>
                </c:pt>
                <c:pt idx="586">
                  <c:v>11.69984599298</c:v>
                </c:pt>
                <c:pt idx="587">
                  <c:v>11.71298566191</c:v>
                </c:pt>
                <c:pt idx="588">
                  <c:v>11.72612533084</c:v>
                </c:pt>
                <c:pt idx="589">
                  <c:v>11.73926499977</c:v>
                </c:pt>
                <c:pt idx="590">
                  <c:v>11.752404668700001</c:v>
                </c:pt>
                <c:pt idx="591">
                  <c:v>11.765544337630001</c:v>
                </c:pt>
                <c:pt idx="592">
                  <c:v>11.778684006560001</c:v>
                </c:pt>
                <c:pt idx="593">
                  <c:v>11.791823675490001</c:v>
                </c:pt>
                <c:pt idx="594">
                  <c:v>11.804963344420001</c:v>
                </c:pt>
                <c:pt idx="595">
                  <c:v>11.818103013349999</c:v>
                </c:pt>
                <c:pt idx="596">
                  <c:v>11.831242682279999</c:v>
                </c:pt>
                <c:pt idx="597">
                  <c:v>11.844382351209999</c:v>
                </c:pt>
                <c:pt idx="598">
                  <c:v>11.857522020139999</c:v>
                </c:pt>
                <c:pt idx="599">
                  <c:v>11.870661689069999</c:v>
                </c:pt>
                <c:pt idx="600">
                  <c:v>11.883801357999999</c:v>
                </c:pt>
                <c:pt idx="601">
                  <c:v>11.89694102693</c:v>
                </c:pt>
                <c:pt idx="602">
                  <c:v>11.91008069586</c:v>
                </c:pt>
                <c:pt idx="603">
                  <c:v>11.92322036479</c:v>
                </c:pt>
                <c:pt idx="604">
                  <c:v>11.93636003372</c:v>
                </c:pt>
                <c:pt idx="605">
                  <c:v>11.94949970265</c:v>
                </c:pt>
                <c:pt idx="606">
                  <c:v>11.96263937158</c:v>
                </c:pt>
                <c:pt idx="607">
                  <c:v>11.97577904051</c:v>
                </c:pt>
                <c:pt idx="608">
                  <c:v>11.98891870944</c:v>
                </c:pt>
                <c:pt idx="609">
                  <c:v>12.00205837837</c:v>
                </c:pt>
                <c:pt idx="610">
                  <c:v>12.0151980473</c:v>
                </c:pt>
                <c:pt idx="611">
                  <c:v>12.02833771623</c:v>
                </c:pt>
                <c:pt idx="612">
                  <c:v>12.04147738516</c:v>
                </c:pt>
                <c:pt idx="613">
                  <c:v>12.05461705409</c:v>
                </c:pt>
                <c:pt idx="614">
                  <c:v>12.06775672302</c:v>
                </c:pt>
                <c:pt idx="615">
                  <c:v>12.080896391950001</c:v>
                </c:pt>
                <c:pt idx="616">
                  <c:v>12.094036060880001</c:v>
                </c:pt>
                <c:pt idx="617">
                  <c:v>12.107175729810001</c:v>
                </c:pt>
                <c:pt idx="618">
                  <c:v>12.120315398740001</c:v>
                </c:pt>
                <c:pt idx="619">
                  <c:v>12.133455067670001</c:v>
                </c:pt>
                <c:pt idx="620">
                  <c:v>12.146594736600001</c:v>
                </c:pt>
                <c:pt idx="621">
                  <c:v>12.159734405529999</c:v>
                </c:pt>
                <c:pt idx="622">
                  <c:v>12.172874074459999</c:v>
                </c:pt>
                <c:pt idx="623">
                  <c:v>12.186013743389999</c:v>
                </c:pt>
                <c:pt idx="624">
                  <c:v>12.199153412319999</c:v>
                </c:pt>
                <c:pt idx="625">
                  <c:v>12.212293081249999</c:v>
                </c:pt>
                <c:pt idx="626">
                  <c:v>12.22543275018</c:v>
                </c:pt>
                <c:pt idx="627">
                  <c:v>12.23857241911</c:v>
                </c:pt>
                <c:pt idx="628">
                  <c:v>12.25171208804</c:v>
                </c:pt>
                <c:pt idx="629">
                  <c:v>12.26485175697</c:v>
                </c:pt>
                <c:pt idx="630">
                  <c:v>12.2779914259</c:v>
                </c:pt>
                <c:pt idx="631">
                  <c:v>12.29113109483</c:v>
                </c:pt>
                <c:pt idx="632">
                  <c:v>12.30427076376</c:v>
                </c:pt>
                <c:pt idx="633">
                  <c:v>12.31741043269</c:v>
                </c:pt>
                <c:pt idx="634">
                  <c:v>12.33055010162</c:v>
                </c:pt>
                <c:pt idx="635">
                  <c:v>12.34368977055</c:v>
                </c:pt>
                <c:pt idx="636">
                  <c:v>12.35682943948</c:v>
                </c:pt>
                <c:pt idx="637">
                  <c:v>12.36996910841</c:v>
                </c:pt>
                <c:pt idx="638">
                  <c:v>12.38310877734</c:v>
                </c:pt>
                <c:pt idx="639">
                  <c:v>12.39624844627</c:v>
                </c:pt>
                <c:pt idx="640">
                  <c:v>12.409388115200001</c:v>
                </c:pt>
                <c:pt idx="641">
                  <c:v>12.422527784130001</c:v>
                </c:pt>
                <c:pt idx="642">
                  <c:v>12.435667453060001</c:v>
                </c:pt>
                <c:pt idx="643">
                  <c:v>12.448807121990001</c:v>
                </c:pt>
                <c:pt idx="644">
                  <c:v>12.461946790920001</c:v>
                </c:pt>
                <c:pt idx="645">
                  <c:v>12.475086459850001</c:v>
                </c:pt>
                <c:pt idx="646">
                  <c:v>12.488226128779999</c:v>
                </c:pt>
                <c:pt idx="647">
                  <c:v>12.501365797709999</c:v>
                </c:pt>
                <c:pt idx="648">
                  <c:v>12.514505466639999</c:v>
                </c:pt>
                <c:pt idx="649">
                  <c:v>12.527645135569999</c:v>
                </c:pt>
                <c:pt idx="650">
                  <c:v>12.540784804499999</c:v>
                </c:pt>
                <c:pt idx="651">
                  <c:v>12.55392447343</c:v>
                </c:pt>
                <c:pt idx="652">
                  <c:v>12.56706414236</c:v>
                </c:pt>
                <c:pt idx="653">
                  <c:v>12.58020381129</c:v>
                </c:pt>
                <c:pt idx="654">
                  <c:v>12.59334348022</c:v>
                </c:pt>
                <c:pt idx="655">
                  <c:v>12.60648314915</c:v>
                </c:pt>
                <c:pt idx="656">
                  <c:v>12.61962281808</c:v>
                </c:pt>
                <c:pt idx="657">
                  <c:v>12.63276248701</c:v>
                </c:pt>
                <c:pt idx="658">
                  <c:v>12.64590215594</c:v>
                </c:pt>
                <c:pt idx="659">
                  <c:v>12.65904182487</c:v>
                </c:pt>
                <c:pt idx="660">
                  <c:v>12.6721814938</c:v>
                </c:pt>
                <c:pt idx="661">
                  <c:v>12.68532116273</c:v>
                </c:pt>
                <c:pt idx="662">
                  <c:v>12.69846083166</c:v>
                </c:pt>
                <c:pt idx="663">
                  <c:v>12.71160050059</c:v>
                </c:pt>
                <c:pt idx="664">
                  <c:v>12.72474016952</c:v>
                </c:pt>
                <c:pt idx="665">
                  <c:v>12.73787983845</c:v>
                </c:pt>
                <c:pt idx="666">
                  <c:v>12.751019507380001</c:v>
                </c:pt>
                <c:pt idx="667">
                  <c:v>12.764159176310001</c:v>
                </c:pt>
                <c:pt idx="668">
                  <c:v>12.777298845240001</c:v>
                </c:pt>
                <c:pt idx="669">
                  <c:v>12.790438514170001</c:v>
                </c:pt>
                <c:pt idx="670">
                  <c:v>12.803578183100001</c:v>
                </c:pt>
                <c:pt idx="671">
                  <c:v>12.816717852029999</c:v>
                </c:pt>
                <c:pt idx="672">
                  <c:v>12.829857520959999</c:v>
                </c:pt>
                <c:pt idx="673">
                  <c:v>12.842997189889999</c:v>
                </c:pt>
                <c:pt idx="674">
                  <c:v>12.856136858819999</c:v>
                </c:pt>
                <c:pt idx="675">
                  <c:v>12.869276527749999</c:v>
                </c:pt>
                <c:pt idx="676">
                  <c:v>12.882416196679999</c:v>
                </c:pt>
                <c:pt idx="677">
                  <c:v>12.89555586561</c:v>
                </c:pt>
                <c:pt idx="678">
                  <c:v>12.90869553454</c:v>
                </c:pt>
                <c:pt idx="679">
                  <c:v>12.92183520347</c:v>
                </c:pt>
                <c:pt idx="680">
                  <c:v>12.9349748724</c:v>
                </c:pt>
                <c:pt idx="681">
                  <c:v>12.94811454133</c:v>
                </c:pt>
                <c:pt idx="682">
                  <c:v>12.96125421026</c:v>
                </c:pt>
                <c:pt idx="683">
                  <c:v>12.97439387919</c:v>
                </c:pt>
                <c:pt idx="684">
                  <c:v>12.98753354812</c:v>
                </c:pt>
                <c:pt idx="685">
                  <c:v>13.00067321705</c:v>
                </c:pt>
                <c:pt idx="686">
                  <c:v>13.01381288598</c:v>
                </c:pt>
                <c:pt idx="687">
                  <c:v>13.02695255491</c:v>
                </c:pt>
                <c:pt idx="688">
                  <c:v>13.04009222384</c:v>
                </c:pt>
                <c:pt idx="689">
                  <c:v>13.05323189277</c:v>
                </c:pt>
                <c:pt idx="690">
                  <c:v>13.0663715617</c:v>
                </c:pt>
                <c:pt idx="691">
                  <c:v>13.079511230630001</c:v>
                </c:pt>
                <c:pt idx="692">
                  <c:v>13.092650899560001</c:v>
                </c:pt>
                <c:pt idx="693">
                  <c:v>13.105790568490001</c:v>
                </c:pt>
                <c:pt idx="694">
                  <c:v>13.118930237420001</c:v>
                </c:pt>
                <c:pt idx="695">
                  <c:v>13.132069906350001</c:v>
                </c:pt>
                <c:pt idx="696">
                  <c:v>13.145209575279999</c:v>
                </c:pt>
                <c:pt idx="697">
                  <c:v>13.158349244209999</c:v>
                </c:pt>
                <c:pt idx="698">
                  <c:v>13.171488913139999</c:v>
                </c:pt>
                <c:pt idx="699">
                  <c:v>13.184628582069999</c:v>
                </c:pt>
                <c:pt idx="700">
                  <c:v>13.197768250999999</c:v>
                </c:pt>
                <c:pt idx="701">
                  <c:v>13.210907919929999</c:v>
                </c:pt>
                <c:pt idx="702">
                  <c:v>13.22404758886</c:v>
                </c:pt>
                <c:pt idx="703">
                  <c:v>13.23718725779</c:v>
                </c:pt>
                <c:pt idx="704">
                  <c:v>13.25032692672</c:v>
                </c:pt>
                <c:pt idx="705">
                  <c:v>13.26346659565</c:v>
                </c:pt>
                <c:pt idx="706">
                  <c:v>13.27660626458</c:v>
                </c:pt>
                <c:pt idx="707">
                  <c:v>13.28974593351</c:v>
                </c:pt>
                <c:pt idx="708">
                  <c:v>13.30288560244</c:v>
                </c:pt>
                <c:pt idx="709">
                  <c:v>13.31602527137</c:v>
                </c:pt>
                <c:pt idx="710">
                  <c:v>13.3291649403</c:v>
                </c:pt>
                <c:pt idx="711">
                  <c:v>13.34230460923</c:v>
                </c:pt>
                <c:pt idx="712">
                  <c:v>13.35544427816</c:v>
                </c:pt>
                <c:pt idx="713">
                  <c:v>13.36858394709</c:v>
                </c:pt>
                <c:pt idx="714">
                  <c:v>13.38172361602</c:v>
                </c:pt>
                <c:pt idx="715">
                  <c:v>13.39486328495</c:v>
                </c:pt>
                <c:pt idx="716">
                  <c:v>13.408002953880001</c:v>
                </c:pt>
                <c:pt idx="717">
                  <c:v>13.421142622810001</c:v>
                </c:pt>
                <c:pt idx="718">
                  <c:v>13.434282291740001</c:v>
                </c:pt>
                <c:pt idx="719">
                  <c:v>13.447421960670001</c:v>
                </c:pt>
                <c:pt idx="720">
                  <c:v>13.460561629600001</c:v>
                </c:pt>
                <c:pt idx="721">
                  <c:v>13.473701298530001</c:v>
                </c:pt>
                <c:pt idx="722">
                  <c:v>13.486840967459999</c:v>
                </c:pt>
                <c:pt idx="723">
                  <c:v>13.499980636389999</c:v>
                </c:pt>
                <c:pt idx="724">
                  <c:v>13.513120305319999</c:v>
                </c:pt>
                <c:pt idx="725">
                  <c:v>13.526259974249999</c:v>
                </c:pt>
                <c:pt idx="726">
                  <c:v>13.539399643179999</c:v>
                </c:pt>
                <c:pt idx="727">
                  <c:v>13.55253931211</c:v>
                </c:pt>
                <c:pt idx="728">
                  <c:v>13.56567898104</c:v>
                </c:pt>
                <c:pt idx="729">
                  <c:v>13.57881864997</c:v>
                </c:pt>
                <c:pt idx="730">
                  <c:v>13.5919583189</c:v>
                </c:pt>
                <c:pt idx="731">
                  <c:v>13.60509798783</c:v>
                </c:pt>
                <c:pt idx="732">
                  <c:v>13.61823765676</c:v>
                </c:pt>
                <c:pt idx="733">
                  <c:v>13.63137732569</c:v>
                </c:pt>
                <c:pt idx="734">
                  <c:v>13.64451699462</c:v>
                </c:pt>
                <c:pt idx="735">
                  <c:v>13.65765666355</c:v>
                </c:pt>
                <c:pt idx="736">
                  <c:v>13.67079633248</c:v>
                </c:pt>
                <c:pt idx="737">
                  <c:v>13.68393600141</c:v>
                </c:pt>
                <c:pt idx="738">
                  <c:v>13.69707567034</c:v>
                </c:pt>
                <c:pt idx="739">
                  <c:v>13.71021533927</c:v>
                </c:pt>
                <c:pt idx="740">
                  <c:v>13.7233550082</c:v>
                </c:pt>
                <c:pt idx="741">
                  <c:v>13.73649467713</c:v>
                </c:pt>
                <c:pt idx="742">
                  <c:v>13.749634346060001</c:v>
                </c:pt>
                <c:pt idx="743">
                  <c:v>13.762774014990001</c:v>
                </c:pt>
                <c:pt idx="744">
                  <c:v>13.775913683920001</c:v>
                </c:pt>
                <c:pt idx="745">
                  <c:v>13.789053352850001</c:v>
                </c:pt>
                <c:pt idx="746">
                  <c:v>13.802193021780001</c:v>
                </c:pt>
                <c:pt idx="747">
                  <c:v>13.815332690709999</c:v>
                </c:pt>
                <c:pt idx="748">
                  <c:v>13.828472359639999</c:v>
                </c:pt>
                <c:pt idx="749">
                  <c:v>13.841612028569999</c:v>
                </c:pt>
                <c:pt idx="750">
                  <c:v>13.854751697499999</c:v>
                </c:pt>
                <c:pt idx="751">
                  <c:v>13.867891366429999</c:v>
                </c:pt>
                <c:pt idx="752">
                  <c:v>13.881031035359999</c:v>
                </c:pt>
                <c:pt idx="753">
                  <c:v>13.89417070429</c:v>
                </c:pt>
                <c:pt idx="754">
                  <c:v>13.90731037322</c:v>
                </c:pt>
                <c:pt idx="755">
                  <c:v>13.92045004215</c:v>
                </c:pt>
                <c:pt idx="756">
                  <c:v>13.93358971108</c:v>
                </c:pt>
                <c:pt idx="757">
                  <c:v>13.94672938001</c:v>
                </c:pt>
                <c:pt idx="758">
                  <c:v>13.95986904894</c:v>
                </c:pt>
                <c:pt idx="759">
                  <c:v>13.97300871787</c:v>
                </c:pt>
                <c:pt idx="760">
                  <c:v>13.9861483868</c:v>
                </c:pt>
                <c:pt idx="761">
                  <c:v>13.99928805573</c:v>
                </c:pt>
                <c:pt idx="762">
                  <c:v>14.01242772466</c:v>
                </c:pt>
                <c:pt idx="763">
                  <c:v>14.02556739359</c:v>
                </c:pt>
                <c:pt idx="764">
                  <c:v>14.03870706252</c:v>
                </c:pt>
                <c:pt idx="765">
                  <c:v>14.05184673145</c:v>
                </c:pt>
                <c:pt idx="766">
                  <c:v>14.06498640038</c:v>
                </c:pt>
                <c:pt idx="767">
                  <c:v>14.078126069310001</c:v>
                </c:pt>
                <c:pt idx="768">
                  <c:v>14.091265738240001</c:v>
                </c:pt>
                <c:pt idx="769">
                  <c:v>14.104405407170001</c:v>
                </c:pt>
                <c:pt idx="770">
                  <c:v>14.117545076100001</c:v>
                </c:pt>
                <c:pt idx="771">
                  <c:v>14.130684745030001</c:v>
                </c:pt>
                <c:pt idx="772">
                  <c:v>14.143824413959999</c:v>
                </c:pt>
                <c:pt idx="773">
                  <c:v>14.156964082889999</c:v>
                </c:pt>
                <c:pt idx="774">
                  <c:v>14.170103751819999</c:v>
                </c:pt>
                <c:pt idx="775">
                  <c:v>14.183243420749999</c:v>
                </c:pt>
                <c:pt idx="776">
                  <c:v>14.196383089679999</c:v>
                </c:pt>
                <c:pt idx="777">
                  <c:v>14.209522758609999</c:v>
                </c:pt>
                <c:pt idx="778">
                  <c:v>14.22266242754</c:v>
                </c:pt>
                <c:pt idx="779">
                  <c:v>14.23580209647</c:v>
                </c:pt>
                <c:pt idx="780">
                  <c:v>14.2489417654</c:v>
                </c:pt>
                <c:pt idx="781">
                  <c:v>14.26208143433</c:v>
                </c:pt>
                <c:pt idx="782">
                  <c:v>14.27522110326</c:v>
                </c:pt>
                <c:pt idx="783">
                  <c:v>14.28836077219</c:v>
                </c:pt>
                <c:pt idx="784">
                  <c:v>14.30150044112</c:v>
                </c:pt>
                <c:pt idx="785">
                  <c:v>14.31464011005</c:v>
                </c:pt>
                <c:pt idx="786">
                  <c:v>14.32777977898</c:v>
                </c:pt>
                <c:pt idx="787">
                  <c:v>14.34091944791</c:v>
                </c:pt>
                <c:pt idx="788">
                  <c:v>14.35405911684</c:v>
                </c:pt>
                <c:pt idx="789">
                  <c:v>14.36719878577</c:v>
                </c:pt>
                <c:pt idx="790">
                  <c:v>14.3803384547</c:v>
                </c:pt>
                <c:pt idx="791">
                  <c:v>14.39347812363</c:v>
                </c:pt>
                <c:pt idx="792">
                  <c:v>14.406617792560001</c:v>
                </c:pt>
                <c:pt idx="793">
                  <c:v>14.419757461490001</c:v>
                </c:pt>
                <c:pt idx="794">
                  <c:v>14.432897130420001</c:v>
                </c:pt>
                <c:pt idx="795">
                  <c:v>14.446036799350001</c:v>
                </c:pt>
                <c:pt idx="796">
                  <c:v>14.459176468280001</c:v>
                </c:pt>
                <c:pt idx="797">
                  <c:v>14.472316137210001</c:v>
                </c:pt>
                <c:pt idx="798">
                  <c:v>14.485455806139999</c:v>
                </c:pt>
                <c:pt idx="799">
                  <c:v>14.498595475069999</c:v>
                </c:pt>
                <c:pt idx="800">
                  <c:v>14.511735143999999</c:v>
                </c:pt>
                <c:pt idx="801">
                  <c:v>14.524874812929999</c:v>
                </c:pt>
                <c:pt idx="802">
                  <c:v>14.538014481859999</c:v>
                </c:pt>
                <c:pt idx="803">
                  <c:v>14.55115415079</c:v>
                </c:pt>
                <c:pt idx="804">
                  <c:v>14.56429381972</c:v>
                </c:pt>
                <c:pt idx="805">
                  <c:v>14.57743348865</c:v>
                </c:pt>
                <c:pt idx="806">
                  <c:v>14.59057315758</c:v>
                </c:pt>
                <c:pt idx="807">
                  <c:v>14.60371282651</c:v>
                </c:pt>
                <c:pt idx="808">
                  <c:v>14.61685249544</c:v>
                </c:pt>
                <c:pt idx="809">
                  <c:v>14.62999216437</c:v>
                </c:pt>
                <c:pt idx="810">
                  <c:v>14.6431318333</c:v>
                </c:pt>
                <c:pt idx="811">
                  <c:v>14.65627150223</c:v>
                </c:pt>
                <c:pt idx="812">
                  <c:v>14.66941117116</c:v>
                </c:pt>
                <c:pt idx="813">
                  <c:v>14.68255084009</c:v>
                </c:pt>
                <c:pt idx="814">
                  <c:v>14.69569050902</c:v>
                </c:pt>
                <c:pt idx="815">
                  <c:v>14.70883017795</c:v>
                </c:pt>
                <c:pt idx="816">
                  <c:v>14.72196984688</c:v>
                </c:pt>
                <c:pt idx="817">
                  <c:v>14.735109515810001</c:v>
                </c:pt>
                <c:pt idx="818">
                  <c:v>14.748249184740001</c:v>
                </c:pt>
                <c:pt idx="819">
                  <c:v>14.761388853670001</c:v>
                </c:pt>
                <c:pt idx="820">
                  <c:v>14.774528522600001</c:v>
                </c:pt>
                <c:pt idx="821">
                  <c:v>14.787668191530001</c:v>
                </c:pt>
                <c:pt idx="822">
                  <c:v>14.800807860460001</c:v>
                </c:pt>
                <c:pt idx="823">
                  <c:v>14.813947529389999</c:v>
                </c:pt>
                <c:pt idx="824">
                  <c:v>14.827087198319999</c:v>
                </c:pt>
                <c:pt idx="825">
                  <c:v>14.840226867249999</c:v>
                </c:pt>
                <c:pt idx="826">
                  <c:v>14.853366536179999</c:v>
                </c:pt>
                <c:pt idx="827">
                  <c:v>14.866506205109999</c:v>
                </c:pt>
                <c:pt idx="828">
                  <c:v>14.879645874039999</c:v>
                </c:pt>
                <c:pt idx="829">
                  <c:v>14.89278554297</c:v>
                </c:pt>
                <c:pt idx="830">
                  <c:v>14.9059252119</c:v>
                </c:pt>
                <c:pt idx="831">
                  <c:v>14.91906488083</c:v>
                </c:pt>
                <c:pt idx="832">
                  <c:v>14.93220454976</c:v>
                </c:pt>
                <c:pt idx="833">
                  <c:v>14.94534421869</c:v>
                </c:pt>
                <c:pt idx="834">
                  <c:v>14.95848388762</c:v>
                </c:pt>
                <c:pt idx="835">
                  <c:v>14.97162355655</c:v>
                </c:pt>
                <c:pt idx="836">
                  <c:v>14.98476322548</c:v>
                </c:pt>
                <c:pt idx="837">
                  <c:v>14.99790289441</c:v>
                </c:pt>
                <c:pt idx="838">
                  <c:v>15.01104256334</c:v>
                </c:pt>
                <c:pt idx="839">
                  <c:v>15.02418223227</c:v>
                </c:pt>
                <c:pt idx="840">
                  <c:v>15.0373219012</c:v>
                </c:pt>
                <c:pt idx="841">
                  <c:v>15.05046157013</c:v>
                </c:pt>
                <c:pt idx="842">
                  <c:v>15.06360123906</c:v>
                </c:pt>
                <c:pt idx="843">
                  <c:v>15.076740907990001</c:v>
                </c:pt>
                <c:pt idx="844">
                  <c:v>15.089880576920001</c:v>
                </c:pt>
                <c:pt idx="845">
                  <c:v>15.103020245850001</c:v>
                </c:pt>
                <c:pt idx="846">
                  <c:v>15.116159914780001</c:v>
                </c:pt>
                <c:pt idx="847">
                  <c:v>15.129299583710001</c:v>
                </c:pt>
                <c:pt idx="848">
                  <c:v>15.142439252639999</c:v>
                </c:pt>
                <c:pt idx="849">
                  <c:v>15.155578921569999</c:v>
                </c:pt>
                <c:pt idx="850">
                  <c:v>15.168718590499999</c:v>
                </c:pt>
                <c:pt idx="851">
                  <c:v>15.181858259429999</c:v>
                </c:pt>
                <c:pt idx="852">
                  <c:v>15.194997928359999</c:v>
                </c:pt>
                <c:pt idx="853">
                  <c:v>15.208137597289999</c:v>
                </c:pt>
                <c:pt idx="854">
                  <c:v>15.22127726622</c:v>
                </c:pt>
                <c:pt idx="855">
                  <c:v>15.23441693515</c:v>
                </c:pt>
                <c:pt idx="856">
                  <c:v>15.24755660408</c:v>
                </c:pt>
                <c:pt idx="857">
                  <c:v>15.26069627301</c:v>
                </c:pt>
                <c:pt idx="858">
                  <c:v>15.27383594194</c:v>
                </c:pt>
                <c:pt idx="859">
                  <c:v>15.28697561087</c:v>
                </c:pt>
                <c:pt idx="860">
                  <c:v>15.3001152798</c:v>
                </c:pt>
                <c:pt idx="861">
                  <c:v>15.31325494873</c:v>
                </c:pt>
                <c:pt idx="862">
                  <c:v>15.32639461766</c:v>
                </c:pt>
                <c:pt idx="863">
                  <c:v>15.33953428659</c:v>
                </c:pt>
                <c:pt idx="864">
                  <c:v>15.35267395552</c:v>
                </c:pt>
                <c:pt idx="865">
                  <c:v>15.36581362445</c:v>
                </c:pt>
                <c:pt idx="866">
                  <c:v>15.37895329338</c:v>
                </c:pt>
                <c:pt idx="867">
                  <c:v>15.39209296231</c:v>
                </c:pt>
                <c:pt idx="868">
                  <c:v>15.405232631240001</c:v>
                </c:pt>
                <c:pt idx="869">
                  <c:v>15.418372300170001</c:v>
                </c:pt>
                <c:pt idx="870">
                  <c:v>15.431511969100001</c:v>
                </c:pt>
                <c:pt idx="871">
                  <c:v>15.444651638030001</c:v>
                </c:pt>
                <c:pt idx="872">
                  <c:v>15.457791306960001</c:v>
                </c:pt>
                <c:pt idx="873">
                  <c:v>15.470930975890001</c:v>
                </c:pt>
                <c:pt idx="874">
                  <c:v>15.484070644819999</c:v>
                </c:pt>
                <c:pt idx="875">
                  <c:v>15.497210313749999</c:v>
                </c:pt>
                <c:pt idx="876">
                  <c:v>15.510349982679999</c:v>
                </c:pt>
                <c:pt idx="877">
                  <c:v>15.523489651609999</c:v>
                </c:pt>
                <c:pt idx="878">
                  <c:v>15.536629320539999</c:v>
                </c:pt>
                <c:pt idx="879">
                  <c:v>15.54976898947</c:v>
                </c:pt>
                <c:pt idx="880">
                  <c:v>15.5629086584</c:v>
                </c:pt>
                <c:pt idx="881">
                  <c:v>15.57604832733</c:v>
                </c:pt>
                <c:pt idx="882">
                  <c:v>15.58918799626</c:v>
                </c:pt>
                <c:pt idx="883">
                  <c:v>15.60232766519</c:v>
                </c:pt>
                <c:pt idx="884">
                  <c:v>15.61546733412</c:v>
                </c:pt>
                <c:pt idx="885">
                  <c:v>15.62860700305</c:v>
                </c:pt>
                <c:pt idx="886">
                  <c:v>15.64174667198</c:v>
                </c:pt>
                <c:pt idx="887">
                  <c:v>15.65488634091</c:v>
                </c:pt>
                <c:pt idx="888">
                  <c:v>15.66802600984</c:v>
                </c:pt>
                <c:pt idx="889">
                  <c:v>15.68116567877</c:v>
                </c:pt>
                <c:pt idx="890">
                  <c:v>15.6943053477</c:v>
                </c:pt>
                <c:pt idx="891">
                  <c:v>15.70744501663</c:v>
                </c:pt>
                <c:pt idx="892">
                  <c:v>15.72058468556</c:v>
                </c:pt>
                <c:pt idx="893">
                  <c:v>15.733724354490001</c:v>
                </c:pt>
                <c:pt idx="894">
                  <c:v>15.746864023420001</c:v>
                </c:pt>
                <c:pt idx="895">
                  <c:v>15.760003692350001</c:v>
                </c:pt>
                <c:pt idx="896">
                  <c:v>15.773143361280001</c:v>
                </c:pt>
                <c:pt idx="897">
                  <c:v>15.786283030210001</c:v>
                </c:pt>
                <c:pt idx="898">
                  <c:v>15.799422699140001</c:v>
                </c:pt>
                <c:pt idx="899">
                  <c:v>15.812562368069999</c:v>
                </c:pt>
                <c:pt idx="900">
                  <c:v>15.825702036999999</c:v>
                </c:pt>
                <c:pt idx="901">
                  <c:v>15.838841705929999</c:v>
                </c:pt>
                <c:pt idx="902">
                  <c:v>15.851981374859999</c:v>
                </c:pt>
                <c:pt idx="903">
                  <c:v>15.865121043789999</c:v>
                </c:pt>
                <c:pt idx="904">
                  <c:v>15.87826071272</c:v>
                </c:pt>
                <c:pt idx="905">
                  <c:v>15.89140038165</c:v>
                </c:pt>
                <c:pt idx="906">
                  <c:v>15.90454005058</c:v>
                </c:pt>
                <c:pt idx="907">
                  <c:v>15.91767971951</c:v>
                </c:pt>
                <c:pt idx="908">
                  <c:v>15.93081938844</c:v>
                </c:pt>
                <c:pt idx="909">
                  <c:v>15.94395905737</c:v>
                </c:pt>
                <c:pt idx="910">
                  <c:v>15.9570987263</c:v>
                </c:pt>
                <c:pt idx="911">
                  <c:v>15.97023839523</c:v>
                </c:pt>
                <c:pt idx="912">
                  <c:v>15.98337806416</c:v>
                </c:pt>
                <c:pt idx="913">
                  <c:v>15.99651773309</c:v>
                </c:pt>
                <c:pt idx="914">
                  <c:v>16.00965740202</c:v>
                </c:pt>
                <c:pt idx="915">
                  <c:v>16.022797070949998</c:v>
                </c:pt>
                <c:pt idx="916">
                  <c:v>16.03593673988</c:v>
                </c:pt>
                <c:pt idx="917">
                  <c:v>16.049076408809999</c:v>
                </c:pt>
                <c:pt idx="918">
                  <c:v>16.06221607774</c:v>
                </c:pt>
                <c:pt idx="919">
                  <c:v>16.075355746669999</c:v>
                </c:pt>
                <c:pt idx="920">
                  <c:v>16.088495415600001</c:v>
                </c:pt>
                <c:pt idx="921">
                  <c:v>16.101635084529999</c:v>
                </c:pt>
                <c:pt idx="922">
                  <c:v>16.114774753460001</c:v>
                </c:pt>
                <c:pt idx="923">
                  <c:v>16.127914422389999</c:v>
                </c:pt>
                <c:pt idx="924">
                  <c:v>16.141054091320001</c:v>
                </c:pt>
                <c:pt idx="925">
                  <c:v>16.154193760249999</c:v>
                </c:pt>
                <c:pt idx="926">
                  <c:v>16.167333429180001</c:v>
                </c:pt>
                <c:pt idx="927">
                  <c:v>16.180473098109999</c:v>
                </c:pt>
                <c:pt idx="928">
                  <c:v>16.193612767040001</c:v>
                </c:pt>
                <c:pt idx="929">
                  <c:v>16.206752435969999</c:v>
                </c:pt>
                <c:pt idx="930">
                  <c:v>16.219892104900001</c:v>
                </c:pt>
                <c:pt idx="931">
                  <c:v>16.23303177383</c:v>
                </c:pt>
                <c:pt idx="932">
                  <c:v>16.246171442760001</c:v>
                </c:pt>
                <c:pt idx="933">
                  <c:v>16.25931111169</c:v>
                </c:pt>
                <c:pt idx="934">
                  <c:v>16.272450780620002</c:v>
                </c:pt>
                <c:pt idx="935">
                  <c:v>16.28559044955</c:v>
                </c:pt>
                <c:pt idx="936">
                  <c:v>16.298730118480002</c:v>
                </c:pt>
                <c:pt idx="937">
                  <c:v>16.31186978741</c:v>
                </c:pt>
                <c:pt idx="938">
                  <c:v>16.325009456339998</c:v>
                </c:pt>
                <c:pt idx="939">
                  <c:v>16.33814912527</c:v>
                </c:pt>
                <c:pt idx="940">
                  <c:v>16.351288794199998</c:v>
                </c:pt>
                <c:pt idx="941">
                  <c:v>16.36442846313</c:v>
                </c:pt>
                <c:pt idx="942">
                  <c:v>16.377568132059999</c:v>
                </c:pt>
                <c:pt idx="943">
                  <c:v>16.39070780099</c:v>
                </c:pt>
                <c:pt idx="944">
                  <c:v>16.403847469919999</c:v>
                </c:pt>
                <c:pt idx="945">
                  <c:v>16.416987138850001</c:v>
                </c:pt>
                <c:pt idx="946">
                  <c:v>16.430126807779999</c:v>
                </c:pt>
                <c:pt idx="947">
                  <c:v>16.443266476710001</c:v>
                </c:pt>
                <c:pt idx="948">
                  <c:v>16.456406145639999</c:v>
                </c:pt>
                <c:pt idx="949">
                  <c:v>16.469545814570001</c:v>
                </c:pt>
                <c:pt idx="950">
                  <c:v>16.482685483499999</c:v>
                </c:pt>
                <c:pt idx="951">
                  <c:v>16.495825152430001</c:v>
                </c:pt>
                <c:pt idx="952">
                  <c:v>16.508964821359999</c:v>
                </c:pt>
                <c:pt idx="953">
                  <c:v>16.522104490290001</c:v>
                </c:pt>
                <c:pt idx="954">
                  <c:v>16.535244159219999</c:v>
                </c:pt>
                <c:pt idx="955">
                  <c:v>16.548383828150001</c:v>
                </c:pt>
                <c:pt idx="956">
                  <c:v>16.56152349708</c:v>
                </c:pt>
                <c:pt idx="957">
                  <c:v>16.574663166010001</c:v>
                </c:pt>
                <c:pt idx="958">
                  <c:v>16.58780283494</c:v>
                </c:pt>
                <c:pt idx="959">
                  <c:v>16.600942503870002</c:v>
                </c:pt>
                <c:pt idx="960">
                  <c:v>16.6140821728</c:v>
                </c:pt>
                <c:pt idx="961">
                  <c:v>16.627221841730002</c:v>
                </c:pt>
                <c:pt idx="962">
                  <c:v>16.64036151066</c:v>
                </c:pt>
                <c:pt idx="963">
                  <c:v>16.653501179589998</c:v>
                </c:pt>
                <c:pt idx="964">
                  <c:v>16.66664084852</c:v>
                </c:pt>
                <c:pt idx="965">
                  <c:v>16.679780517449998</c:v>
                </c:pt>
                <c:pt idx="966">
                  <c:v>16.69292018638</c:v>
                </c:pt>
                <c:pt idx="967">
                  <c:v>16.706059855309999</c:v>
                </c:pt>
                <c:pt idx="968">
                  <c:v>16.71919952424</c:v>
                </c:pt>
                <c:pt idx="969">
                  <c:v>16.732339193169999</c:v>
                </c:pt>
                <c:pt idx="970">
                  <c:v>16.745478862100001</c:v>
                </c:pt>
                <c:pt idx="971">
                  <c:v>16.758618531029999</c:v>
                </c:pt>
                <c:pt idx="972">
                  <c:v>16.771758199960001</c:v>
                </c:pt>
                <c:pt idx="973">
                  <c:v>16.784897868889999</c:v>
                </c:pt>
                <c:pt idx="974">
                  <c:v>16.798037537820001</c:v>
                </c:pt>
                <c:pt idx="975">
                  <c:v>16.811177206749999</c:v>
                </c:pt>
                <c:pt idx="976">
                  <c:v>16.824316875680001</c:v>
                </c:pt>
                <c:pt idx="977">
                  <c:v>16.837456544609999</c:v>
                </c:pt>
                <c:pt idx="978">
                  <c:v>16.850596213540001</c:v>
                </c:pt>
                <c:pt idx="979">
                  <c:v>16.863735882469999</c:v>
                </c:pt>
                <c:pt idx="980">
                  <c:v>16.876875551400001</c:v>
                </c:pt>
                <c:pt idx="981">
                  <c:v>16.89001522033</c:v>
                </c:pt>
                <c:pt idx="982">
                  <c:v>16.903154889260001</c:v>
                </c:pt>
                <c:pt idx="983">
                  <c:v>16.91629455819</c:v>
                </c:pt>
                <c:pt idx="984">
                  <c:v>16.929434227120002</c:v>
                </c:pt>
                <c:pt idx="985">
                  <c:v>16.94257389605</c:v>
                </c:pt>
                <c:pt idx="986">
                  <c:v>16.955713564980002</c:v>
                </c:pt>
                <c:pt idx="987">
                  <c:v>16.96885323391</c:v>
                </c:pt>
                <c:pt idx="988">
                  <c:v>16.981992902839998</c:v>
                </c:pt>
                <c:pt idx="989">
                  <c:v>16.99513257177</c:v>
                </c:pt>
                <c:pt idx="990">
                  <c:v>17.008272240699998</c:v>
                </c:pt>
                <c:pt idx="991">
                  <c:v>17.02141190963</c:v>
                </c:pt>
                <c:pt idx="992">
                  <c:v>17.034551578559999</c:v>
                </c:pt>
                <c:pt idx="993">
                  <c:v>17.04769124749</c:v>
                </c:pt>
                <c:pt idx="994">
                  <c:v>17.060830916419999</c:v>
                </c:pt>
                <c:pt idx="995">
                  <c:v>17.073970585350001</c:v>
                </c:pt>
                <c:pt idx="996">
                  <c:v>17.087110254279999</c:v>
                </c:pt>
                <c:pt idx="997">
                  <c:v>17.100249923210001</c:v>
                </c:pt>
                <c:pt idx="998">
                  <c:v>17.113389592139999</c:v>
                </c:pt>
                <c:pt idx="999">
                  <c:v>17.126529261070001</c:v>
                </c:pt>
                <c:pt idx="1000">
                  <c:v>17.139668929999999</c:v>
                </c:pt>
                <c:pt idx="1001">
                  <c:v>17.152808598930001</c:v>
                </c:pt>
                <c:pt idx="1002">
                  <c:v>17.165948267859999</c:v>
                </c:pt>
                <c:pt idx="1003">
                  <c:v>17.179087936790001</c:v>
                </c:pt>
                <c:pt idx="1004">
                  <c:v>17.192227605719999</c:v>
                </c:pt>
                <c:pt idx="1005">
                  <c:v>17.205367274650001</c:v>
                </c:pt>
                <c:pt idx="1006">
                  <c:v>17.21850694358</c:v>
                </c:pt>
                <c:pt idx="1007">
                  <c:v>17.231646612510001</c:v>
                </c:pt>
                <c:pt idx="1008">
                  <c:v>17.24478628144</c:v>
                </c:pt>
                <c:pt idx="1009">
                  <c:v>17.257925950370002</c:v>
                </c:pt>
                <c:pt idx="1010">
                  <c:v>17.2710656193</c:v>
                </c:pt>
                <c:pt idx="1011">
                  <c:v>17.284205288230002</c:v>
                </c:pt>
                <c:pt idx="1012">
                  <c:v>17.29734495716</c:v>
                </c:pt>
                <c:pt idx="1013">
                  <c:v>17.310484626089998</c:v>
                </c:pt>
                <c:pt idx="1014">
                  <c:v>17.32362429502</c:v>
                </c:pt>
                <c:pt idx="1015">
                  <c:v>17.336763963949998</c:v>
                </c:pt>
                <c:pt idx="1016">
                  <c:v>17.34990363288</c:v>
                </c:pt>
                <c:pt idx="1017">
                  <c:v>17.363043301809999</c:v>
                </c:pt>
                <c:pt idx="1018">
                  <c:v>17.37618297074</c:v>
                </c:pt>
                <c:pt idx="1019">
                  <c:v>17.389322639669999</c:v>
                </c:pt>
                <c:pt idx="1020">
                  <c:v>17.402462308600001</c:v>
                </c:pt>
                <c:pt idx="1021">
                  <c:v>17.415601977529999</c:v>
                </c:pt>
                <c:pt idx="1022">
                  <c:v>17.428741646460001</c:v>
                </c:pt>
                <c:pt idx="1023">
                  <c:v>17.441881315389999</c:v>
                </c:pt>
                <c:pt idx="1024">
                  <c:v>17.455020984320001</c:v>
                </c:pt>
                <c:pt idx="1025">
                  <c:v>17.468160653249999</c:v>
                </c:pt>
                <c:pt idx="1026">
                  <c:v>17.481300322180001</c:v>
                </c:pt>
                <c:pt idx="1027">
                  <c:v>17.494439991109999</c:v>
                </c:pt>
                <c:pt idx="1028">
                  <c:v>17.507579660040001</c:v>
                </c:pt>
                <c:pt idx="1029">
                  <c:v>17.520719328969999</c:v>
                </c:pt>
                <c:pt idx="1030">
                  <c:v>17.533858997900001</c:v>
                </c:pt>
                <c:pt idx="1031">
                  <c:v>17.54699866683</c:v>
                </c:pt>
                <c:pt idx="1032">
                  <c:v>17.560138335760001</c:v>
                </c:pt>
                <c:pt idx="1033">
                  <c:v>17.57327800469</c:v>
                </c:pt>
                <c:pt idx="1034">
                  <c:v>17.586417673620002</c:v>
                </c:pt>
                <c:pt idx="1035">
                  <c:v>17.59955734255</c:v>
                </c:pt>
                <c:pt idx="1036">
                  <c:v>17.612697011480002</c:v>
                </c:pt>
                <c:pt idx="1037">
                  <c:v>17.62583668041</c:v>
                </c:pt>
                <c:pt idx="1038">
                  <c:v>17.638976349339998</c:v>
                </c:pt>
                <c:pt idx="1039">
                  <c:v>17.65211601827</c:v>
                </c:pt>
                <c:pt idx="1040">
                  <c:v>17.665255687199998</c:v>
                </c:pt>
                <c:pt idx="1041">
                  <c:v>17.67839535613</c:v>
                </c:pt>
                <c:pt idx="1042">
                  <c:v>17.691535025059999</c:v>
                </c:pt>
                <c:pt idx="1043">
                  <c:v>17.70467469399</c:v>
                </c:pt>
                <c:pt idx="1044">
                  <c:v>17.717814362919999</c:v>
                </c:pt>
                <c:pt idx="1045">
                  <c:v>17.730954031850001</c:v>
                </c:pt>
                <c:pt idx="1046">
                  <c:v>17.744093700779999</c:v>
                </c:pt>
                <c:pt idx="1047">
                  <c:v>17.757233369710001</c:v>
                </c:pt>
                <c:pt idx="1048">
                  <c:v>17.770373038639999</c:v>
                </c:pt>
                <c:pt idx="1049">
                  <c:v>17.783512707570001</c:v>
                </c:pt>
                <c:pt idx="1050">
                  <c:v>17.796652376499999</c:v>
                </c:pt>
                <c:pt idx="1051">
                  <c:v>17.809792045430001</c:v>
                </c:pt>
                <c:pt idx="1052">
                  <c:v>17.822931714359999</c:v>
                </c:pt>
                <c:pt idx="1053">
                  <c:v>17.836071383290001</c:v>
                </c:pt>
                <c:pt idx="1054">
                  <c:v>17.849211052219999</c:v>
                </c:pt>
                <c:pt idx="1055">
                  <c:v>17.862350721150001</c:v>
                </c:pt>
                <c:pt idx="1056">
                  <c:v>17.87549039008</c:v>
                </c:pt>
                <c:pt idx="1057">
                  <c:v>17.888630059010001</c:v>
                </c:pt>
                <c:pt idx="1058">
                  <c:v>17.90176972794</c:v>
                </c:pt>
                <c:pt idx="1059">
                  <c:v>17.914909396870002</c:v>
                </c:pt>
                <c:pt idx="1060">
                  <c:v>17.9280490658</c:v>
                </c:pt>
                <c:pt idx="1061">
                  <c:v>17.941188734730002</c:v>
                </c:pt>
                <c:pt idx="1062">
                  <c:v>17.95432840366</c:v>
                </c:pt>
                <c:pt idx="1063">
                  <c:v>17.967468072589998</c:v>
                </c:pt>
                <c:pt idx="1064">
                  <c:v>17.98060774152</c:v>
                </c:pt>
                <c:pt idx="1065">
                  <c:v>17.993747410449998</c:v>
                </c:pt>
                <c:pt idx="1066">
                  <c:v>18.00688707938</c:v>
                </c:pt>
                <c:pt idx="1067">
                  <c:v>18.020026748309999</c:v>
                </c:pt>
                <c:pt idx="1068">
                  <c:v>18.03316641724</c:v>
                </c:pt>
                <c:pt idx="1069">
                  <c:v>18.046306086169999</c:v>
                </c:pt>
                <c:pt idx="1070">
                  <c:v>18.0594457551</c:v>
                </c:pt>
                <c:pt idx="1071">
                  <c:v>18.072585424029999</c:v>
                </c:pt>
                <c:pt idx="1072">
                  <c:v>18.085725092960001</c:v>
                </c:pt>
                <c:pt idx="1073">
                  <c:v>18.098864761889999</c:v>
                </c:pt>
                <c:pt idx="1074">
                  <c:v>18.112004430820001</c:v>
                </c:pt>
                <c:pt idx="1075">
                  <c:v>18.125144099749999</c:v>
                </c:pt>
                <c:pt idx="1076">
                  <c:v>18.138283768680001</c:v>
                </c:pt>
                <c:pt idx="1077">
                  <c:v>18.151423437609999</c:v>
                </c:pt>
                <c:pt idx="1078">
                  <c:v>18.164563106540001</c:v>
                </c:pt>
                <c:pt idx="1079">
                  <c:v>18.177702775469999</c:v>
                </c:pt>
                <c:pt idx="1080">
                  <c:v>18.190842444400001</c:v>
                </c:pt>
                <c:pt idx="1081">
                  <c:v>18.203982113329999</c:v>
                </c:pt>
                <c:pt idx="1082">
                  <c:v>18.217121782260001</c:v>
                </c:pt>
                <c:pt idx="1083">
                  <c:v>18.23026145119</c:v>
                </c:pt>
                <c:pt idx="1084">
                  <c:v>18.243401120120001</c:v>
                </c:pt>
                <c:pt idx="1085">
                  <c:v>18.25654078905</c:v>
                </c:pt>
                <c:pt idx="1086">
                  <c:v>18.269680457980002</c:v>
                </c:pt>
                <c:pt idx="1087">
                  <c:v>18.28282012691</c:v>
                </c:pt>
                <c:pt idx="1088">
                  <c:v>18.295959795840002</c:v>
                </c:pt>
                <c:pt idx="1089">
                  <c:v>18.30909946477</c:v>
                </c:pt>
                <c:pt idx="1090">
                  <c:v>18.322239133699998</c:v>
                </c:pt>
                <c:pt idx="1091">
                  <c:v>18.33537880263</c:v>
                </c:pt>
                <c:pt idx="1092">
                  <c:v>18.348518471559998</c:v>
                </c:pt>
                <c:pt idx="1093">
                  <c:v>18.36165814049</c:v>
                </c:pt>
                <c:pt idx="1094">
                  <c:v>18.374797809419999</c:v>
                </c:pt>
                <c:pt idx="1095">
                  <c:v>18.38793747835</c:v>
                </c:pt>
                <c:pt idx="1096">
                  <c:v>18.401077147279999</c:v>
                </c:pt>
                <c:pt idx="1097">
                  <c:v>18.414216816210001</c:v>
                </c:pt>
                <c:pt idx="1098">
                  <c:v>18.427356485139999</c:v>
                </c:pt>
                <c:pt idx="1099">
                  <c:v>18.440496154070001</c:v>
                </c:pt>
                <c:pt idx="1100">
                  <c:v>18.453635822999999</c:v>
                </c:pt>
                <c:pt idx="1101">
                  <c:v>18.466775491930001</c:v>
                </c:pt>
                <c:pt idx="1102">
                  <c:v>18.479915160859999</c:v>
                </c:pt>
                <c:pt idx="1103">
                  <c:v>18.493054829790001</c:v>
                </c:pt>
                <c:pt idx="1104">
                  <c:v>18.506194498719999</c:v>
                </c:pt>
                <c:pt idx="1105">
                  <c:v>18.519334167650001</c:v>
                </c:pt>
                <c:pt idx="1106">
                  <c:v>18.532473836579999</c:v>
                </c:pt>
                <c:pt idx="1107">
                  <c:v>18.545613505510001</c:v>
                </c:pt>
                <c:pt idx="1108">
                  <c:v>18.55875317444</c:v>
                </c:pt>
                <c:pt idx="1109">
                  <c:v>18.571892843370001</c:v>
                </c:pt>
                <c:pt idx="1110">
                  <c:v>18.5850325123</c:v>
                </c:pt>
                <c:pt idx="1111">
                  <c:v>18.598172181230002</c:v>
                </c:pt>
                <c:pt idx="1112">
                  <c:v>18.61131185016</c:v>
                </c:pt>
                <c:pt idx="1113">
                  <c:v>18.624451519090002</c:v>
                </c:pt>
                <c:pt idx="1114">
                  <c:v>18.63759118802</c:v>
                </c:pt>
                <c:pt idx="1115">
                  <c:v>18.650730856949998</c:v>
                </c:pt>
                <c:pt idx="1116">
                  <c:v>18.66387052588</c:v>
                </c:pt>
                <c:pt idx="1117">
                  <c:v>18.677010194809998</c:v>
                </c:pt>
                <c:pt idx="1118">
                  <c:v>18.69014986374</c:v>
                </c:pt>
                <c:pt idx="1119">
                  <c:v>18.703289532669999</c:v>
                </c:pt>
                <c:pt idx="1120">
                  <c:v>18.7164292016</c:v>
                </c:pt>
                <c:pt idx="1121">
                  <c:v>18.729568870529999</c:v>
                </c:pt>
                <c:pt idx="1122">
                  <c:v>18.742708539460001</c:v>
                </c:pt>
                <c:pt idx="1123">
                  <c:v>18.755848208389999</c:v>
                </c:pt>
                <c:pt idx="1124">
                  <c:v>18.768987877320001</c:v>
                </c:pt>
                <c:pt idx="1125">
                  <c:v>18.782127546249999</c:v>
                </c:pt>
                <c:pt idx="1126">
                  <c:v>18.795267215180001</c:v>
                </c:pt>
                <c:pt idx="1127">
                  <c:v>18.808406884109999</c:v>
                </c:pt>
                <c:pt idx="1128">
                  <c:v>18.821546553040001</c:v>
                </c:pt>
                <c:pt idx="1129">
                  <c:v>18.834686221969999</c:v>
                </c:pt>
                <c:pt idx="1130">
                  <c:v>18.847825890900001</c:v>
                </c:pt>
                <c:pt idx="1131">
                  <c:v>18.860965559829999</c:v>
                </c:pt>
                <c:pt idx="1132">
                  <c:v>18.874105228760001</c:v>
                </c:pt>
                <c:pt idx="1133">
                  <c:v>18.88724489769</c:v>
                </c:pt>
                <c:pt idx="1134">
                  <c:v>18.900384566620001</c:v>
                </c:pt>
                <c:pt idx="1135">
                  <c:v>18.91352423555</c:v>
                </c:pt>
                <c:pt idx="1136">
                  <c:v>18.926663904480002</c:v>
                </c:pt>
                <c:pt idx="1137">
                  <c:v>18.93980357341</c:v>
                </c:pt>
                <c:pt idx="1138">
                  <c:v>18.952943242340002</c:v>
                </c:pt>
                <c:pt idx="1139">
                  <c:v>18.96608291127</c:v>
                </c:pt>
                <c:pt idx="1140">
                  <c:v>18.979222580199998</c:v>
                </c:pt>
                <c:pt idx="1141">
                  <c:v>18.99236224913</c:v>
                </c:pt>
                <c:pt idx="1142">
                  <c:v>19.005501918059998</c:v>
                </c:pt>
                <c:pt idx="1143">
                  <c:v>19.01864158699</c:v>
                </c:pt>
                <c:pt idx="1144">
                  <c:v>19.031781255919999</c:v>
                </c:pt>
                <c:pt idx="1145">
                  <c:v>19.04492092485</c:v>
                </c:pt>
                <c:pt idx="1146">
                  <c:v>19.058060593779999</c:v>
                </c:pt>
                <c:pt idx="1147">
                  <c:v>19.071200262710001</c:v>
                </c:pt>
                <c:pt idx="1148">
                  <c:v>19.084339931639999</c:v>
                </c:pt>
                <c:pt idx="1149">
                  <c:v>19.097479600570001</c:v>
                </c:pt>
                <c:pt idx="1150">
                  <c:v>19.110619269499999</c:v>
                </c:pt>
                <c:pt idx="1151">
                  <c:v>19.123758938430001</c:v>
                </c:pt>
                <c:pt idx="1152">
                  <c:v>19.136898607359999</c:v>
                </c:pt>
                <c:pt idx="1153">
                  <c:v>19.150038276290001</c:v>
                </c:pt>
                <c:pt idx="1154">
                  <c:v>19.163177945219999</c:v>
                </c:pt>
                <c:pt idx="1155">
                  <c:v>19.176317614150001</c:v>
                </c:pt>
                <c:pt idx="1156">
                  <c:v>19.189457283079999</c:v>
                </c:pt>
                <c:pt idx="1157">
                  <c:v>19.202596952010001</c:v>
                </c:pt>
                <c:pt idx="1158">
                  <c:v>19.21573662094</c:v>
                </c:pt>
                <c:pt idx="1159">
                  <c:v>19.228876289870001</c:v>
                </c:pt>
                <c:pt idx="1160">
                  <c:v>19.2420159588</c:v>
                </c:pt>
                <c:pt idx="1161">
                  <c:v>19.255155627730002</c:v>
                </c:pt>
                <c:pt idx="1162">
                  <c:v>19.26829529666</c:v>
                </c:pt>
                <c:pt idx="1163">
                  <c:v>19.281434965590002</c:v>
                </c:pt>
                <c:pt idx="1164">
                  <c:v>19.29457463452</c:v>
                </c:pt>
                <c:pt idx="1165">
                  <c:v>19.307714303449998</c:v>
                </c:pt>
                <c:pt idx="1166">
                  <c:v>19.32085397238</c:v>
                </c:pt>
                <c:pt idx="1167">
                  <c:v>19.333993641309998</c:v>
                </c:pt>
                <c:pt idx="1168">
                  <c:v>19.34713331024</c:v>
                </c:pt>
                <c:pt idx="1169">
                  <c:v>19.360272979169999</c:v>
                </c:pt>
                <c:pt idx="1170">
                  <c:v>19.3734126481</c:v>
                </c:pt>
                <c:pt idx="1171">
                  <c:v>19.386552317029999</c:v>
                </c:pt>
                <c:pt idx="1172">
                  <c:v>19.399691985960001</c:v>
                </c:pt>
                <c:pt idx="1173">
                  <c:v>19.412831654889999</c:v>
                </c:pt>
                <c:pt idx="1174">
                  <c:v>19.425971323820001</c:v>
                </c:pt>
                <c:pt idx="1175">
                  <c:v>19.439110992749999</c:v>
                </c:pt>
                <c:pt idx="1176">
                  <c:v>19.452250661680001</c:v>
                </c:pt>
                <c:pt idx="1177">
                  <c:v>19.465390330609999</c:v>
                </c:pt>
                <c:pt idx="1178">
                  <c:v>19.478529999540001</c:v>
                </c:pt>
                <c:pt idx="1179">
                  <c:v>19.491669668469999</c:v>
                </c:pt>
                <c:pt idx="1180">
                  <c:v>19.504809337400001</c:v>
                </c:pt>
                <c:pt idx="1181">
                  <c:v>19.517949006329999</c:v>
                </c:pt>
                <c:pt idx="1182">
                  <c:v>19.531088675260001</c:v>
                </c:pt>
                <c:pt idx="1183">
                  <c:v>19.54422834419</c:v>
                </c:pt>
                <c:pt idx="1184">
                  <c:v>19.557368013120001</c:v>
                </c:pt>
                <c:pt idx="1185">
                  <c:v>19.57050768205</c:v>
                </c:pt>
                <c:pt idx="1186">
                  <c:v>19.583647350980002</c:v>
                </c:pt>
                <c:pt idx="1187">
                  <c:v>19.59678701991</c:v>
                </c:pt>
                <c:pt idx="1188">
                  <c:v>19.609926688840002</c:v>
                </c:pt>
                <c:pt idx="1189">
                  <c:v>19.62306635777</c:v>
                </c:pt>
                <c:pt idx="1190">
                  <c:v>19.636206026699998</c:v>
                </c:pt>
                <c:pt idx="1191">
                  <c:v>19.64934569563</c:v>
                </c:pt>
                <c:pt idx="1192">
                  <c:v>19.662485364559998</c:v>
                </c:pt>
                <c:pt idx="1193">
                  <c:v>19.67562503349</c:v>
                </c:pt>
                <c:pt idx="1194">
                  <c:v>19.688764702419999</c:v>
                </c:pt>
                <c:pt idx="1195">
                  <c:v>19.70190437135</c:v>
                </c:pt>
                <c:pt idx="1196">
                  <c:v>19.715044040279999</c:v>
                </c:pt>
                <c:pt idx="1197">
                  <c:v>19.728183709210001</c:v>
                </c:pt>
                <c:pt idx="1198">
                  <c:v>19.741323378139999</c:v>
                </c:pt>
                <c:pt idx="1199">
                  <c:v>19.754463047070001</c:v>
                </c:pt>
                <c:pt idx="1200">
                  <c:v>19.767602715999999</c:v>
                </c:pt>
                <c:pt idx="1201">
                  <c:v>19.780742384930001</c:v>
                </c:pt>
                <c:pt idx="1202">
                  <c:v>19.793882053859999</c:v>
                </c:pt>
                <c:pt idx="1203">
                  <c:v>19.807021722790001</c:v>
                </c:pt>
                <c:pt idx="1204">
                  <c:v>19.820161391719999</c:v>
                </c:pt>
                <c:pt idx="1205">
                  <c:v>19.833301060650001</c:v>
                </c:pt>
                <c:pt idx="1206">
                  <c:v>19.846440729579999</c:v>
                </c:pt>
                <c:pt idx="1207">
                  <c:v>19.859580398510001</c:v>
                </c:pt>
                <c:pt idx="1208">
                  <c:v>19.87272006744</c:v>
                </c:pt>
                <c:pt idx="1209">
                  <c:v>19.885859736370001</c:v>
                </c:pt>
                <c:pt idx="1210">
                  <c:v>19.8989994053</c:v>
                </c:pt>
                <c:pt idx="1211">
                  <c:v>19.912139074230002</c:v>
                </c:pt>
                <c:pt idx="1212">
                  <c:v>19.92527874316</c:v>
                </c:pt>
                <c:pt idx="1213">
                  <c:v>19.938418412090002</c:v>
                </c:pt>
                <c:pt idx="1214">
                  <c:v>19.95155808102</c:v>
                </c:pt>
                <c:pt idx="1215">
                  <c:v>19.964697749949998</c:v>
                </c:pt>
                <c:pt idx="1216">
                  <c:v>19.97783741888</c:v>
                </c:pt>
                <c:pt idx="1217">
                  <c:v>19.990977087809998</c:v>
                </c:pt>
                <c:pt idx="1218">
                  <c:v>20.00411675674</c:v>
                </c:pt>
                <c:pt idx="1219">
                  <c:v>20.017256425669999</c:v>
                </c:pt>
                <c:pt idx="1220">
                  <c:v>20.0303960946</c:v>
                </c:pt>
                <c:pt idx="1221">
                  <c:v>20.043535763529999</c:v>
                </c:pt>
                <c:pt idx="1222">
                  <c:v>20.056675432460001</c:v>
                </c:pt>
                <c:pt idx="1223">
                  <c:v>20.069815101389999</c:v>
                </c:pt>
                <c:pt idx="1224">
                  <c:v>20.082954770320001</c:v>
                </c:pt>
                <c:pt idx="1225">
                  <c:v>20.096094439249999</c:v>
                </c:pt>
                <c:pt idx="1226">
                  <c:v>20.109234108180001</c:v>
                </c:pt>
                <c:pt idx="1227">
                  <c:v>20.122373777109999</c:v>
                </c:pt>
                <c:pt idx="1228">
                  <c:v>20.135513446040001</c:v>
                </c:pt>
                <c:pt idx="1229">
                  <c:v>20.148653114969999</c:v>
                </c:pt>
                <c:pt idx="1230">
                  <c:v>20.161792783900001</c:v>
                </c:pt>
                <c:pt idx="1231">
                  <c:v>20.174932452829999</c:v>
                </c:pt>
                <c:pt idx="1232">
                  <c:v>20.188072121760001</c:v>
                </c:pt>
                <c:pt idx="1233">
                  <c:v>20.20121179069</c:v>
                </c:pt>
                <c:pt idx="1234">
                  <c:v>20.214351459620001</c:v>
                </c:pt>
                <c:pt idx="1235">
                  <c:v>20.22749112855</c:v>
                </c:pt>
                <c:pt idx="1236">
                  <c:v>20.240630797480001</c:v>
                </c:pt>
                <c:pt idx="1237">
                  <c:v>20.25377046641</c:v>
                </c:pt>
                <c:pt idx="1238">
                  <c:v>20.266910135340002</c:v>
                </c:pt>
                <c:pt idx="1239">
                  <c:v>20.28004980427</c:v>
                </c:pt>
                <c:pt idx="1240">
                  <c:v>20.293189473200002</c:v>
                </c:pt>
                <c:pt idx="1241">
                  <c:v>20.30632914213</c:v>
                </c:pt>
                <c:pt idx="1242">
                  <c:v>20.319468811059998</c:v>
                </c:pt>
                <c:pt idx="1243">
                  <c:v>20.33260847999</c:v>
                </c:pt>
                <c:pt idx="1244">
                  <c:v>20.345748148919998</c:v>
                </c:pt>
                <c:pt idx="1245">
                  <c:v>20.35888781785</c:v>
                </c:pt>
                <c:pt idx="1246">
                  <c:v>20.372027486779999</c:v>
                </c:pt>
                <c:pt idx="1247">
                  <c:v>20.38516715571</c:v>
                </c:pt>
                <c:pt idx="1248">
                  <c:v>20.398306824639999</c:v>
                </c:pt>
                <c:pt idx="1249">
                  <c:v>20.411446493570001</c:v>
                </c:pt>
                <c:pt idx="1250">
                  <c:v>20.424586162499999</c:v>
                </c:pt>
                <c:pt idx="1251">
                  <c:v>20.437725831430001</c:v>
                </c:pt>
                <c:pt idx="1252">
                  <c:v>20.450865500359999</c:v>
                </c:pt>
                <c:pt idx="1253">
                  <c:v>20.464005169290001</c:v>
                </c:pt>
                <c:pt idx="1254">
                  <c:v>20.477144838219999</c:v>
                </c:pt>
                <c:pt idx="1255">
                  <c:v>20.490284507150001</c:v>
                </c:pt>
                <c:pt idx="1256">
                  <c:v>20.503424176079999</c:v>
                </c:pt>
                <c:pt idx="1257">
                  <c:v>20.516563845010001</c:v>
                </c:pt>
                <c:pt idx="1258">
                  <c:v>20.529703513939999</c:v>
                </c:pt>
                <c:pt idx="1259">
                  <c:v>20.542843182870001</c:v>
                </c:pt>
                <c:pt idx="1260">
                  <c:v>20.5559828518</c:v>
                </c:pt>
                <c:pt idx="1261">
                  <c:v>20.569122520730001</c:v>
                </c:pt>
                <c:pt idx="1262">
                  <c:v>20.58226218966</c:v>
                </c:pt>
                <c:pt idx="1263">
                  <c:v>20.595401858590002</c:v>
                </c:pt>
                <c:pt idx="1264">
                  <c:v>20.60854152752</c:v>
                </c:pt>
                <c:pt idx="1265">
                  <c:v>20.621681196450002</c:v>
                </c:pt>
                <c:pt idx="1266">
                  <c:v>20.63482086538</c:v>
                </c:pt>
                <c:pt idx="1267">
                  <c:v>20.647960534309998</c:v>
                </c:pt>
                <c:pt idx="1268">
                  <c:v>20.66110020324</c:v>
                </c:pt>
                <c:pt idx="1269">
                  <c:v>20.674239872169998</c:v>
                </c:pt>
                <c:pt idx="1270">
                  <c:v>20.6873795411</c:v>
                </c:pt>
                <c:pt idx="1271">
                  <c:v>20.700519210029999</c:v>
                </c:pt>
                <c:pt idx="1272">
                  <c:v>20.71365887896</c:v>
                </c:pt>
                <c:pt idx="1273">
                  <c:v>20.726798547889999</c:v>
                </c:pt>
                <c:pt idx="1274">
                  <c:v>20.739938216820001</c:v>
                </c:pt>
                <c:pt idx="1275">
                  <c:v>20.753077885749999</c:v>
                </c:pt>
                <c:pt idx="1276">
                  <c:v>20.766217554680001</c:v>
                </c:pt>
                <c:pt idx="1277">
                  <c:v>20.779357223609999</c:v>
                </c:pt>
                <c:pt idx="1278">
                  <c:v>20.792496892540001</c:v>
                </c:pt>
                <c:pt idx="1279">
                  <c:v>20.805636561469999</c:v>
                </c:pt>
                <c:pt idx="1280">
                  <c:v>20.818776230400001</c:v>
                </c:pt>
                <c:pt idx="1281">
                  <c:v>20.831915899329999</c:v>
                </c:pt>
                <c:pt idx="1282">
                  <c:v>20.845055568260001</c:v>
                </c:pt>
                <c:pt idx="1283">
                  <c:v>20.858195237189999</c:v>
                </c:pt>
                <c:pt idx="1284">
                  <c:v>20.871334906120001</c:v>
                </c:pt>
                <c:pt idx="1285">
                  <c:v>20.88447457505</c:v>
                </c:pt>
                <c:pt idx="1286">
                  <c:v>20.897614243980001</c:v>
                </c:pt>
                <c:pt idx="1287">
                  <c:v>20.91075391291</c:v>
                </c:pt>
                <c:pt idx="1288">
                  <c:v>20.923893581840002</c:v>
                </c:pt>
                <c:pt idx="1289">
                  <c:v>20.93703325077</c:v>
                </c:pt>
                <c:pt idx="1290">
                  <c:v>20.950172919700002</c:v>
                </c:pt>
                <c:pt idx="1291">
                  <c:v>20.96331258863</c:v>
                </c:pt>
                <c:pt idx="1292">
                  <c:v>20.976452257559998</c:v>
                </c:pt>
                <c:pt idx="1293">
                  <c:v>20.98959192649</c:v>
                </c:pt>
                <c:pt idx="1294">
                  <c:v>21.002731595419998</c:v>
                </c:pt>
                <c:pt idx="1295">
                  <c:v>21.01587126435</c:v>
                </c:pt>
                <c:pt idx="1296">
                  <c:v>21.029010933279999</c:v>
                </c:pt>
                <c:pt idx="1297">
                  <c:v>21.04215060221</c:v>
                </c:pt>
                <c:pt idx="1298">
                  <c:v>21.055290271139999</c:v>
                </c:pt>
                <c:pt idx="1299">
                  <c:v>21.068429940070001</c:v>
                </c:pt>
                <c:pt idx="1300">
                  <c:v>21.081569608999999</c:v>
                </c:pt>
                <c:pt idx="1301">
                  <c:v>21.094709277930001</c:v>
                </c:pt>
                <c:pt idx="1302">
                  <c:v>21.107848946859999</c:v>
                </c:pt>
                <c:pt idx="1303">
                  <c:v>21.120988615790001</c:v>
                </c:pt>
                <c:pt idx="1304">
                  <c:v>21.134128284719999</c:v>
                </c:pt>
                <c:pt idx="1305">
                  <c:v>21.147267953650001</c:v>
                </c:pt>
                <c:pt idx="1306">
                  <c:v>21.160407622579999</c:v>
                </c:pt>
                <c:pt idx="1307">
                  <c:v>21.173547291510001</c:v>
                </c:pt>
                <c:pt idx="1308">
                  <c:v>21.186686960439999</c:v>
                </c:pt>
                <c:pt idx="1309">
                  <c:v>21.199826629370001</c:v>
                </c:pt>
                <c:pt idx="1310">
                  <c:v>21.2129662983</c:v>
                </c:pt>
                <c:pt idx="1311">
                  <c:v>21.226105967230001</c:v>
                </c:pt>
                <c:pt idx="1312">
                  <c:v>21.23924563616</c:v>
                </c:pt>
                <c:pt idx="1313">
                  <c:v>21.252385305090002</c:v>
                </c:pt>
                <c:pt idx="1314">
                  <c:v>21.26552497402</c:v>
                </c:pt>
                <c:pt idx="1315">
                  <c:v>21.278664642950002</c:v>
                </c:pt>
                <c:pt idx="1316">
                  <c:v>21.29180431188</c:v>
                </c:pt>
                <c:pt idx="1317">
                  <c:v>21.304943980809998</c:v>
                </c:pt>
                <c:pt idx="1318">
                  <c:v>21.31808364974</c:v>
                </c:pt>
                <c:pt idx="1319">
                  <c:v>21.331223318669998</c:v>
                </c:pt>
                <c:pt idx="1320">
                  <c:v>21.3443629876</c:v>
                </c:pt>
                <c:pt idx="1321">
                  <c:v>21.357502656529999</c:v>
                </c:pt>
                <c:pt idx="1322">
                  <c:v>21.37064232546</c:v>
                </c:pt>
                <c:pt idx="1323">
                  <c:v>21.383781994389999</c:v>
                </c:pt>
                <c:pt idx="1324">
                  <c:v>21.396921663320001</c:v>
                </c:pt>
                <c:pt idx="1325">
                  <c:v>21.410061332249999</c:v>
                </c:pt>
                <c:pt idx="1326">
                  <c:v>21.423201001180001</c:v>
                </c:pt>
                <c:pt idx="1327">
                  <c:v>21.436340670109999</c:v>
                </c:pt>
                <c:pt idx="1328">
                  <c:v>21.449480339040001</c:v>
                </c:pt>
                <c:pt idx="1329">
                  <c:v>21.462620007969999</c:v>
                </c:pt>
                <c:pt idx="1330">
                  <c:v>21.475759676900001</c:v>
                </c:pt>
                <c:pt idx="1331">
                  <c:v>21.488899345829999</c:v>
                </c:pt>
                <c:pt idx="1332">
                  <c:v>21.502039014760001</c:v>
                </c:pt>
                <c:pt idx="1333">
                  <c:v>21.515178683689999</c:v>
                </c:pt>
                <c:pt idx="1334">
                  <c:v>21.528318352620001</c:v>
                </c:pt>
                <c:pt idx="1335">
                  <c:v>21.54145802155</c:v>
                </c:pt>
                <c:pt idx="1336">
                  <c:v>21.554597690480001</c:v>
                </c:pt>
                <c:pt idx="1337">
                  <c:v>21.56773735941</c:v>
                </c:pt>
                <c:pt idx="1338">
                  <c:v>21.580877028340002</c:v>
                </c:pt>
                <c:pt idx="1339">
                  <c:v>21.59401669727</c:v>
                </c:pt>
                <c:pt idx="1340">
                  <c:v>21.607156366200002</c:v>
                </c:pt>
                <c:pt idx="1341">
                  <c:v>21.62029603513</c:v>
                </c:pt>
                <c:pt idx="1342">
                  <c:v>21.633435704059998</c:v>
                </c:pt>
                <c:pt idx="1343">
                  <c:v>21.64657537299</c:v>
                </c:pt>
                <c:pt idx="1344">
                  <c:v>21.659715041919998</c:v>
                </c:pt>
                <c:pt idx="1345">
                  <c:v>21.67285471085</c:v>
                </c:pt>
                <c:pt idx="1346">
                  <c:v>21.685994379779999</c:v>
                </c:pt>
                <c:pt idx="1347">
                  <c:v>21.69913404871</c:v>
                </c:pt>
                <c:pt idx="1348">
                  <c:v>21.712273717639999</c:v>
                </c:pt>
                <c:pt idx="1349">
                  <c:v>21.725413386570001</c:v>
                </c:pt>
                <c:pt idx="1350">
                  <c:v>21.738553055499999</c:v>
                </c:pt>
                <c:pt idx="1351">
                  <c:v>21.751692724430001</c:v>
                </c:pt>
                <c:pt idx="1352">
                  <c:v>21.764832393359999</c:v>
                </c:pt>
                <c:pt idx="1353">
                  <c:v>21.777972062290001</c:v>
                </c:pt>
                <c:pt idx="1354">
                  <c:v>21.791111731219999</c:v>
                </c:pt>
                <c:pt idx="1355">
                  <c:v>21.804251400150001</c:v>
                </c:pt>
                <c:pt idx="1356">
                  <c:v>21.817391069079999</c:v>
                </c:pt>
                <c:pt idx="1357">
                  <c:v>21.830530738010001</c:v>
                </c:pt>
                <c:pt idx="1358">
                  <c:v>21.843670406939999</c:v>
                </c:pt>
                <c:pt idx="1359">
                  <c:v>21.856810075870001</c:v>
                </c:pt>
                <c:pt idx="1360">
                  <c:v>21.8699497448</c:v>
                </c:pt>
                <c:pt idx="1361">
                  <c:v>21.883089413730001</c:v>
                </c:pt>
                <c:pt idx="1362">
                  <c:v>21.89622908266</c:v>
                </c:pt>
                <c:pt idx="1363">
                  <c:v>21.909368751590002</c:v>
                </c:pt>
                <c:pt idx="1364">
                  <c:v>21.92250842052</c:v>
                </c:pt>
                <c:pt idx="1365">
                  <c:v>21.935648089450002</c:v>
                </c:pt>
                <c:pt idx="1366">
                  <c:v>21.94878775838</c:v>
                </c:pt>
                <c:pt idx="1367">
                  <c:v>21.961927427309998</c:v>
                </c:pt>
                <c:pt idx="1368">
                  <c:v>21.97506709624</c:v>
                </c:pt>
                <c:pt idx="1369">
                  <c:v>21.988206765169998</c:v>
                </c:pt>
                <c:pt idx="1370">
                  <c:v>22.0013464341</c:v>
                </c:pt>
                <c:pt idx="1371">
                  <c:v>22.014486103029999</c:v>
                </c:pt>
                <c:pt idx="1372">
                  <c:v>22.02762577196</c:v>
                </c:pt>
                <c:pt idx="1373">
                  <c:v>22.040765440889999</c:v>
                </c:pt>
                <c:pt idx="1374">
                  <c:v>22.053905109820001</c:v>
                </c:pt>
                <c:pt idx="1375">
                  <c:v>22.067044778749999</c:v>
                </c:pt>
                <c:pt idx="1376">
                  <c:v>22.080184447680001</c:v>
                </c:pt>
                <c:pt idx="1377">
                  <c:v>22.093324116609999</c:v>
                </c:pt>
                <c:pt idx="1378">
                  <c:v>22.106463785540001</c:v>
                </c:pt>
                <c:pt idx="1379">
                  <c:v>22.119603454469999</c:v>
                </c:pt>
                <c:pt idx="1380">
                  <c:v>22.132743123400001</c:v>
                </c:pt>
                <c:pt idx="1381">
                  <c:v>22.145882792329999</c:v>
                </c:pt>
                <c:pt idx="1382">
                  <c:v>22.159022461260001</c:v>
                </c:pt>
                <c:pt idx="1383">
                  <c:v>22.172162130189999</c:v>
                </c:pt>
                <c:pt idx="1384">
                  <c:v>22.185301799120001</c:v>
                </c:pt>
                <c:pt idx="1385">
                  <c:v>22.19844146805</c:v>
                </c:pt>
                <c:pt idx="1386">
                  <c:v>22.211581136980001</c:v>
                </c:pt>
                <c:pt idx="1387">
                  <c:v>22.22472080591</c:v>
                </c:pt>
                <c:pt idx="1388">
                  <c:v>22.237860474840002</c:v>
                </c:pt>
                <c:pt idx="1389">
                  <c:v>22.25100014377</c:v>
                </c:pt>
                <c:pt idx="1390">
                  <c:v>22.264139812700002</c:v>
                </c:pt>
                <c:pt idx="1391">
                  <c:v>22.27727948163</c:v>
                </c:pt>
                <c:pt idx="1392">
                  <c:v>22.290419150559998</c:v>
                </c:pt>
                <c:pt idx="1393">
                  <c:v>22.30355881949</c:v>
                </c:pt>
                <c:pt idx="1394">
                  <c:v>22.316698488419998</c:v>
                </c:pt>
                <c:pt idx="1395">
                  <c:v>22.32983815735</c:v>
                </c:pt>
                <c:pt idx="1396">
                  <c:v>22.342977826279999</c:v>
                </c:pt>
                <c:pt idx="1397">
                  <c:v>22.35611749521</c:v>
                </c:pt>
                <c:pt idx="1398">
                  <c:v>22.369257164139999</c:v>
                </c:pt>
                <c:pt idx="1399">
                  <c:v>22.38239683307</c:v>
                </c:pt>
                <c:pt idx="1400">
                  <c:v>22.395536501999999</c:v>
                </c:pt>
                <c:pt idx="1401">
                  <c:v>22.408676170930001</c:v>
                </c:pt>
                <c:pt idx="1402">
                  <c:v>22.421815839859999</c:v>
                </c:pt>
                <c:pt idx="1403">
                  <c:v>22.434955508790001</c:v>
                </c:pt>
                <c:pt idx="1404">
                  <c:v>22.448095177719999</c:v>
                </c:pt>
                <c:pt idx="1405">
                  <c:v>22.461234846650001</c:v>
                </c:pt>
                <c:pt idx="1406">
                  <c:v>22.474374515579999</c:v>
                </c:pt>
                <c:pt idx="1407">
                  <c:v>22.487514184510001</c:v>
                </c:pt>
                <c:pt idx="1408">
                  <c:v>22.500653853439999</c:v>
                </c:pt>
                <c:pt idx="1409">
                  <c:v>22.513793522370001</c:v>
                </c:pt>
                <c:pt idx="1410">
                  <c:v>22.526933191299999</c:v>
                </c:pt>
                <c:pt idx="1411">
                  <c:v>22.540072860230001</c:v>
                </c:pt>
                <c:pt idx="1412">
                  <c:v>22.55321252916</c:v>
                </c:pt>
                <c:pt idx="1413">
                  <c:v>22.566352198090001</c:v>
                </c:pt>
                <c:pt idx="1414">
                  <c:v>22.57949186702</c:v>
                </c:pt>
                <c:pt idx="1415">
                  <c:v>22.592631535950002</c:v>
                </c:pt>
                <c:pt idx="1416">
                  <c:v>22.60577120488</c:v>
                </c:pt>
                <c:pt idx="1417">
                  <c:v>22.618910873810002</c:v>
                </c:pt>
                <c:pt idx="1418">
                  <c:v>22.63205054274</c:v>
                </c:pt>
                <c:pt idx="1419">
                  <c:v>22.645190211669998</c:v>
                </c:pt>
                <c:pt idx="1420">
                  <c:v>22.6583298806</c:v>
                </c:pt>
                <c:pt idx="1421">
                  <c:v>22.671469549529998</c:v>
                </c:pt>
                <c:pt idx="1422">
                  <c:v>22.68460921846</c:v>
                </c:pt>
                <c:pt idx="1423">
                  <c:v>22.697748887389999</c:v>
                </c:pt>
                <c:pt idx="1424">
                  <c:v>22.71088855632</c:v>
                </c:pt>
                <c:pt idx="1425">
                  <c:v>22.724028225249999</c:v>
                </c:pt>
                <c:pt idx="1426">
                  <c:v>22.737167894180001</c:v>
                </c:pt>
                <c:pt idx="1427">
                  <c:v>22.750307563109999</c:v>
                </c:pt>
                <c:pt idx="1428">
                  <c:v>22.763447232040001</c:v>
                </c:pt>
                <c:pt idx="1429">
                  <c:v>22.776586900969999</c:v>
                </c:pt>
                <c:pt idx="1430">
                  <c:v>22.789726569900001</c:v>
                </c:pt>
                <c:pt idx="1431">
                  <c:v>22.802866238829999</c:v>
                </c:pt>
                <c:pt idx="1432">
                  <c:v>22.816005907760001</c:v>
                </c:pt>
                <c:pt idx="1433">
                  <c:v>22.829145576689999</c:v>
                </c:pt>
                <c:pt idx="1434">
                  <c:v>22.842285245620001</c:v>
                </c:pt>
                <c:pt idx="1435">
                  <c:v>22.855424914549999</c:v>
                </c:pt>
                <c:pt idx="1436">
                  <c:v>22.868564583480001</c:v>
                </c:pt>
                <c:pt idx="1437">
                  <c:v>22.88170425241</c:v>
                </c:pt>
                <c:pt idx="1438">
                  <c:v>22.894843921340001</c:v>
                </c:pt>
                <c:pt idx="1439">
                  <c:v>22.90798359027</c:v>
                </c:pt>
                <c:pt idx="1440">
                  <c:v>22.921123259200002</c:v>
                </c:pt>
                <c:pt idx="1441">
                  <c:v>22.93426292813</c:v>
                </c:pt>
                <c:pt idx="1442">
                  <c:v>22.947402597060002</c:v>
                </c:pt>
                <c:pt idx="1443">
                  <c:v>22.96054226599</c:v>
                </c:pt>
                <c:pt idx="1444">
                  <c:v>22.973681934919998</c:v>
                </c:pt>
                <c:pt idx="1445">
                  <c:v>22.98682160385</c:v>
                </c:pt>
                <c:pt idx="1446">
                  <c:v>22.999961272779998</c:v>
                </c:pt>
                <c:pt idx="1447">
                  <c:v>23.01310094171</c:v>
                </c:pt>
                <c:pt idx="1448">
                  <c:v>23.026240610639999</c:v>
                </c:pt>
                <c:pt idx="1449">
                  <c:v>23.03938027957</c:v>
                </c:pt>
                <c:pt idx="1450">
                  <c:v>23.052519948499999</c:v>
                </c:pt>
                <c:pt idx="1451">
                  <c:v>23.065659617430001</c:v>
                </c:pt>
                <c:pt idx="1452">
                  <c:v>23.078799286359999</c:v>
                </c:pt>
                <c:pt idx="1453">
                  <c:v>23.091938955290001</c:v>
                </c:pt>
                <c:pt idx="1454">
                  <c:v>23.105078624219999</c:v>
                </c:pt>
                <c:pt idx="1455">
                  <c:v>23.118218293150001</c:v>
                </c:pt>
                <c:pt idx="1456">
                  <c:v>23.131357962079999</c:v>
                </c:pt>
                <c:pt idx="1457">
                  <c:v>23.144497631010001</c:v>
                </c:pt>
                <c:pt idx="1458">
                  <c:v>23.157637299939999</c:v>
                </c:pt>
                <c:pt idx="1459">
                  <c:v>23.170776968870001</c:v>
                </c:pt>
                <c:pt idx="1460">
                  <c:v>23.183916637799999</c:v>
                </c:pt>
                <c:pt idx="1461">
                  <c:v>23.197056306730001</c:v>
                </c:pt>
                <c:pt idx="1462">
                  <c:v>23.21019597566</c:v>
                </c:pt>
                <c:pt idx="1463">
                  <c:v>23.223335644590001</c:v>
                </c:pt>
                <c:pt idx="1464">
                  <c:v>23.23647531352</c:v>
                </c:pt>
                <c:pt idx="1465">
                  <c:v>23.249614982450002</c:v>
                </c:pt>
                <c:pt idx="1466">
                  <c:v>23.26275465138</c:v>
                </c:pt>
                <c:pt idx="1467">
                  <c:v>23.275894320310002</c:v>
                </c:pt>
                <c:pt idx="1468">
                  <c:v>23.28903398924</c:v>
                </c:pt>
                <c:pt idx="1469">
                  <c:v>23.302173658169998</c:v>
                </c:pt>
                <c:pt idx="1470">
                  <c:v>23.3153133271</c:v>
                </c:pt>
                <c:pt idx="1471">
                  <c:v>23.328452996029998</c:v>
                </c:pt>
                <c:pt idx="1472">
                  <c:v>23.34159266496</c:v>
                </c:pt>
                <c:pt idx="1473">
                  <c:v>23.354732333889999</c:v>
                </c:pt>
                <c:pt idx="1474">
                  <c:v>23.36787200282</c:v>
                </c:pt>
                <c:pt idx="1475">
                  <c:v>23.381011671749999</c:v>
                </c:pt>
                <c:pt idx="1476">
                  <c:v>23.394151340680001</c:v>
                </c:pt>
                <c:pt idx="1477">
                  <c:v>23.407291009609999</c:v>
                </c:pt>
                <c:pt idx="1478">
                  <c:v>23.420430678540001</c:v>
                </c:pt>
                <c:pt idx="1479">
                  <c:v>23.433570347469999</c:v>
                </c:pt>
                <c:pt idx="1480">
                  <c:v>23.446710016400001</c:v>
                </c:pt>
                <c:pt idx="1481">
                  <c:v>23.459849685329999</c:v>
                </c:pt>
                <c:pt idx="1482">
                  <c:v>23.472989354260001</c:v>
                </c:pt>
                <c:pt idx="1483">
                  <c:v>23.486129023189999</c:v>
                </c:pt>
                <c:pt idx="1484">
                  <c:v>23.499268692120001</c:v>
                </c:pt>
                <c:pt idx="1485">
                  <c:v>23.512408361049999</c:v>
                </c:pt>
                <c:pt idx="1486">
                  <c:v>23.525548029980001</c:v>
                </c:pt>
                <c:pt idx="1487">
                  <c:v>23.53868769891</c:v>
                </c:pt>
                <c:pt idx="1488">
                  <c:v>23.551827367840001</c:v>
                </c:pt>
                <c:pt idx="1489">
                  <c:v>23.56496703677</c:v>
                </c:pt>
                <c:pt idx="1490">
                  <c:v>23.578106705700002</c:v>
                </c:pt>
                <c:pt idx="1491">
                  <c:v>23.59124637463</c:v>
                </c:pt>
                <c:pt idx="1492">
                  <c:v>23.604386043560002</c:v>
                </c:pt>
                <c:pt idx="1493">
                  <c:v>23.61752571249</c:v>
                </c:pt>
                <c:pt idx="1494">
                  <c:v>23.630665381419998</c:v>
                </c:pt>
                <c:pt idx="1495">
                  <c:v>23.64380505035</c:v>
                </c:pt>
                <c:pt idx="1496">
                  <c:v>23.656944719279998</c:v>
                </c:pt>
                <c:pt idx="1497">
                  <c:v>23.67008438821</c:v>
                </c:pt>
                <c:pt idx="1498">
                  <c:v>23.683224057139999</c:v>
                </c:pt>
                <c:pt idx="1499">
                  <c:v>23.69636372607</c:v>
                </c:pt>
                <c:pt idx="1500">
                  <c:v>23.709503394999999</c:v>
                </c:pt>
                <c:pt idx="1501">
                  <c:v>23.722643063930001</c:v>
                </c:pt>
                <c:pt idx="1502">
                  <c:v>23.735782732859999</c:v>
                </c:pt>
                <c:pt idx="1503">
                  <c:v>23.748922401790001</c:v>
                </c:pt>
                <c:pt idx="1504">
                  <c:v>23.762062070719999</c:v>
                </c:pt>
                <c:pt idx="1505">
                  <c:v>23.775201739650001</c:v>
                </c:pt>
                <c:pt idx="1506">
                  <c:v>23.788341408579999</c:v>
                </c:pt>
                <c:pt idx="1507">
                  <c:v>23.801481077510001</c:v>
                </c:pt>
                <c:pt idx="1508">
                  <c:v>23.814620746439999</c:v>
                </c:pt>
                <c:pt idx="1509">
                  <c:v>23.827760415370001</c:v>
                </c:pt>
                <c:pt idx="1510">
                  <c:v>23.840900084299999</c:v>
                </c:pt>
                <c:pt idx="1511">
                  <c:v>23.854039753230001</c:v>
                </c:pt>
                <c:pt idx="1512">
                  <c:v>23.86717942216</c:v>
                </c:pt>
                <c:pt idx="1513">
                  <c:v>23.880319091090001</c:v>
                </c:pt>
                <c:pt idx="1514">
                  <c:v>23.89345876002</c:v>
                </c:pt>
                <c:pt idx="1515">
                  <c:v>23.906598428950002</c:v>
                </c:pt>
                <c:pt idx="1516">
                  <c:v>23.91973809788</c:v>
                </c:pt>
                <c:pt idx="1517">
                  <c:v>23.932877766810002</c:v>
                </c:pt>
                <c:pt idx="1518">
                  <c:v>23.94601743574</c:v>
                </c:pt>
                <c:pt idx="1519">
                  <c:v>23.959157104669998</c:v>
                </c:pt>
                <c:pt idx="1520">
                  <c:v>23.9722967736</c:v>
                </c:pt>
                <c:pt idx="1521">
                  <c:v>23.985436442529998</c:v>
                </c:pt>
                <c:pt idx="1522">
                  <c:v>23.99857611146</c:v>
                </c:pt>
                <c:pt idx="1523">
                  <c:v>24.011715780389999</c:v>
                </c:pt>
                <c:pt idx="1524">
                  <c:v>24.02485544932</c:v>
                </c:pt>
                <c:pt idx="1525">
                  <c:v>24.037995118249999</c:v>
                </c:pt>
                <c:pt idx="1526">
                  <c:v>24.051134787180001</c:v>
                </c:pt>
                <c:pt idx="1527">
                  <c:v>24.064274456109999</c:v>
                </c:pt>
                <c:pt idx="1528">
                  <c:v>24.077414125040001</c:v>
                </c:pt>
                <c:pt idx="1529">
                  <c:v>24.090553793969999</c:v>
                </c:pt>
                <c:pt idx="1530">
                  <c:v>24.103693462900001</c:v>
                </c:pt>
                <c:pt idx="1531">
                  <c:v>24.116833131829999</c:v>
                </c:pt>
                <c:pt idx="1532">
                  <c:v>24.129972800760001</c:v>
                </c:pt>
                <c:pt idx="1533">
                  <c:v>24.143112469689999</c:v>
                </c:pt>
                <c:pt idx="1534">
                  <c:v>24.156252138620001</c:v>
                </c:pt>
                <c:pt idx="1535">
                  <c:v>24.169391807549999</c:v>
                </c:pt>
                <c:pt idx="1536">
                  <c:v>24.182531476480001</c:v>
                </c:pt>
                <c:pt idx="1537">
                  <c:v>24.19567114541</c:v>
                </c:pt>
                <c:pt idx="1538">
                  <c:v>24.208810814340001</c:v>
                </c:pt>
                <c:pt idx="1539">
                  <c:v>24.22195048327</c:v>
                </c:pt>
                <c:pt idx="1540">
                  <c:v>24.235090152200002</c:v>
                </c:pt>
                <c:pt idx="1541">
                  <c:v>24.24822982113</c:v>
                </c:pt>
                <c:pt idx="1542">
                  <c:v>24.261369490060002</c:v>
                </c:pt>
                <c:pt idx="1543">
                  <c:v>24.27450915899</c:v>
                </c:pt>
                <c:pt idx="1544">
                  <c:v>24.287648827919998</c:v>
                </c:pt>
                <c:pt idx="1545">
                  <c:v>24.30078849685</c:v>
                </c:pt>
                <c:pt idx="1546">
                  <c:v>24.313928165779998</c:v>
                </c:pt>
                <c:pt idx="1547">
                  <c:v>24.32706783471</c:v>
                </c:pt>
                <c:pt idx="1548">
                  <c:v>24.340207503639999</c:v>
                </c:pt>
                <c:pt idx="1549">
                  <c:v>24.35334717257</c:v>
                </c:pt>
                <c:pt idx="1550">
                  <c:v>24.366486841499999</c:v>
                </c:pt>
                <c:pt idx="1551">
                  <c:v>24.379626510430001</c:v>
                </c:pt>
                <c:pt idx="1552">
                  <c:v>24.392766179359999</c:v>
                </c:pt>
                <c:pt idx="1553">
                  <c:v>24.405905848290001</c:v>
                </c:pt>
                <c:pt idx="1554">
                  <c:v>24.419045517219999</c:v>
                </c:pt>
                <c:pt idx="1555">
                  <c:v>24.432185186150001</c:v>
                </c:pt>
                <c:pt idx="1556">
                  <c:v>24.445324855079999</c:v>
                </c:pt>
                <c:pt idx="1557">
                  <c:v>24.458464524010001</c:v>
                </c:pt>
                <c:pt idx="1558">
                  <c:v>24.471604192939999</c:v>
                </c:pt>
                <c:pt idx="1559">
                  <c:v>24.484743861870001</c:v>
                </c:pt>
                <c:pt idx="1560">
                  <c:v>24.497883530799999</c:v>
                </c:pt>
                <c:pt idx="1561">
                  <c:v>24.511023199730001</c:v>
                </c:pt>
                <c:pt idx="1562">
                  <c:v>24.52416286866</c:v>
                </c:pt>
                <c:pt idx="1563">
                  <c:v>24.537302537590001</c:v>
                </c:pt>
                <c:pt idx="1564">
                  <c:v>24.55044220652</c:v>
                </c:pt>
                <c:pt idx="1565">
                  <c:v>24.563581875450001</c:v>
                </c:pt>
                <c:pt idx="1566">
                  <c:v>24.57672154438</c:v>
                </c:pt>
                <c:pt idx="1567">
                  <c:v>24.589861213310002</c:v>
                </c:pt>
                <c:pt idx="1568">
                  <c:v>24.60300088224</c:v>
                </c:pt>
                <c:pt idx="1569">
                  <c:v>24.616140551170002</c:v>
                </c:pt>
                <c:pt idx="1570">
                  <c:v>24.6292802201</c:v>
                </c:pt>
                <c:pt idx="1571">
                  <c:v>24.642419889029998</c:v>
                </c:pt>
                <c:pt idx="1572">
                  <c:v>24.65555955796</c:v>
                </c:pt>
                <c:pt idx="1573">
                  <c:v>24.668699226889998</c:v>
                </c:pt>
                <c:pt idx="1574">
                  <c:v>24.68183889582</c:v>
                </c:pt>
                <c:pt idx="1575">
                  <c:v>24.694978564749999</c:v>
                </c:pt>
                <c:pt idx="1576">
                  <c:v>24.70811823368</c:v>
                </c:pt>
                <c:pt idx="1577">
                  <c:v>24.721257902609999</c:v>
                </c:pt>
                <c:pt idx="1578">
                  <c:v>24.734397571540001</c:v>
                </c:pt>
                <c:pt idx="1579">
                  <c:v>24.747537240469999</c:v>
                </c:pt>
                <c:pt idx="1580">
                  <c:v>24.760676909400001</c:v>
                </c:pt>
                <c:pt idx="1581">
                  <c:v>24.773816578329999</c:v>
                </c:pt>
                <c:pt idx="1582">
                  <c:v>24.786956247260001</c:v>
                </c:pt>
                <c:pt idx="1583">
                  <c:v>24.800095916189999</c:v>
                </c:pt>
                <c:pt idx="1584">
                  <c:v>24.813235585120001</c:v>
                </c:pt>
                <c:pt idx="1585">
                  <c:v>24.826375254049999</c:v>
                </c:pt>
                <c:pt idx="1586">
                  <c:v>24.839514922980001</c:v>
                </c:pt>
                <c:pt idx="1587">
                  <c:v>24.852654591909999</c:v>
                </c:pt>
                <c:pt idx="1588">
                  <c:v>24.865794260840001</c:v>
                </c:pt>
                <c:pt idx="1589">
                  <c:v>24.87893392977</c:v>
                </c:pt>
                <c:pt idx="1590">
                  <c:v>24.892073598700001</c:v>
                </c:pt>
                <c:pt idx="1591">
                  <c:v>24.90521326763</c:v>
                </c:pt>
                <c:pt idx="1592">
                  <c:v>24.918352936560002</c:v>
                </c:pt>
                <c:pt idx="1593">
                  <c:v>24.93149260549</c:v>
                </c:pt>
                <c:pt idx="1594">
                  <c:v>24.944632274420002</c:v>
                </c:pt>
                <c:pt idx="1595">
                  <c:v>24.95777194335</c:v>
                </c:pt>
                <c:pt idx="1596">
                  <c:v>24.970911612279998</c:v>
                </c:pt>
                <c:pt idx="1597">
                  <c:v>24.98405128121</c:v>
                </c:pt>
                <c:pt idx="1598">
                  <c:v>24.997190950139998</c:v>
                </c:pt>
                <c:pt idx="1599">
                  <c:v>25.01033061907</c:v>
                </c:pt>
                <c:pt idx="1600">
                  <c:v>25.023470287999999</c:v>
                </c:pt>
                <c:pt idx="1601">
                  <c:v>25.03660995693</c:v>
                </c:pt>
                <c:pt idx="1602">
                  <c:v>25.049749625859999</c:v>
                </c:pt>
                <c:pt idx="1603">
                  <c:v>25.062889294790001</c:v>
                </c:pt>
                <c:pt idx="1604">
                  <c:v>25.076028963719999</c:v>
                </c:pt>
                <c:pt idx="1605">
                  <c:v>25.089168632650001</c:v>
                </c:pt>
                <c:pt idx="1606">
                  <c:v>25.102308301579999</c:v>
                </c:pt>
                <c:pt idx="1607">
                  <c:v>25.115447970510001</c:v>
                </c:pt>
                <c:pt idx="1608">
                  <c:v>25.128587639439999</c:v>
                </c:pt>
                <c:pt idx="1609">
                  <c:v>25.141727308370001</c:v>
                </c:pt>
                <c:pt idx="1610">
                  <c:v>25.154866977299999</c:v>
                </c:pt>
                <c:pt idx="1611">
                  <c:v>25.168006646230001</c:v>
                </c:pt>
                <c:pt idx="1612">
                  <c:v>25.181146315159999</c:v>
                </c:pt>
                <c:pt idx="1613">
                  <c:v>25.194285984090001</c:v>
                </c:pt>
                <c:pt idx="1614">
                  <c:v>25.20742565302</c:v>
                </c:pt>
                <c:pt idx="1615">
                  <c:v>25.220565321950001</c:v>
                </c:pt>
                <c:pt idx="1616">
                  <c:v>25.23370499088</c:v>
                </c:pt>
                <c:pt idx="1617">
                  <c:v>25.246844659810002</c:v>
                </c:pt>
                <c:pt idx="1618">
                  <c:v>25.25998432874</c:v>
                </c:pt>
                <c:pt idx="1619">
                  <c:v>25.273123997670002</c:v>
                </c:pt>
                <c:pt idx="1620">
                  <c:v>25.2862636666</c:v>
                </c:pt>
                <c:pt idx="1621">
                  <c:v>25.299403335529998</c:v>
                </c:pt>
                <c:pt idx="1622">
                  <c:v>25.31254300446</c:v>
                </c:pt>
                <c:pt idx="1623">
                  <c:v>25.325682673389998</c:v>
                </c:pt>
                <c:pt idx="1624">
                  <c:v>25.33882234232</c:v>
                </c:pt>
                <c:pt idx="1625">
                  <c:v>25.351962011249999</c:v>
                </c:pt>
                <c:pt idx="1626">
                  <c:v>25.36510168018</c:v>
                </c:pt>
                <c:pt idx="1627">
                  <c:v>25.378241349109999</c:v>
                </c:pt>
                <c:pt idx="1628">
                  <c:v>25.391381018040001</c:v>
                </c:pt>
                <c:pt idx="1629">
                  <c:v>25.404520686969999</c:v>
                </c:pt>
                <c:pt idx="1630">
                  <c:v>25.417660355900001</c:v>
                </c:pt>
                <c:pt idx="1631">
                  <c:v>25.430800024829999</c:v>
                </c:pt>
                <c:pt idx="1632">
                  <c:v>25.443939693760001</c:v>
                </c:pt>
                <c:pt idx="1633">
                  <c:v>25.457079362689999</c:v>
                </c:pt>
                <c:pt idx="1634">
                  <c:v>25.470219031620001</c:v>
                </c:pt>
                <c:pt idx="1635">
                  <c:v>25.483358700549999</c:v>
                </c:pt>
                <c:pt idx="1636">
                  <c:v>25.496498369480001</c:v>
                </c:pt>
                <c:pt idx="1637">
                  <c:v>25.509638038409999</c:v>
                </c:pt>
                <c:pt idx="1638">
                  <c:v>25.522777707340001</c:v>
                </c:pt>
                <c:pt idx="1639">
                  <c:v>25.53591737627</c:v>
                </c:pt>
                <c:pt idx="1640">
                  <c:v>25.549057045200001</c:v>
                </c:pt>
                <c:pt idx="1641">
                  <c:v>25.56219671413</c:v>
                </c:pt>
                <c:pt idx="1642">
                  <c:v>25.575336383060002</c:v>
                </c:pt>
                <c:pt idx="1643">
                  <c:v>25.58847605199</c:v>
                </c:pt>
                <c:pt idx="1644">
                  <c:v>25.601615720920002</c:v>
                </c:pt>
                <c:pt idx="1645">
                  <c:v>25.61475538985</c:v>
                </c:pt>
                <c:pt idx="1646">
                  <c:v>25.627895058779998</c:v>
                </c:pt>
                <c:pt idx="1647">
                  <c:v>25.64103472771</c:v>
                </c:pt>
                <c:pt idx="1648">
                  <c:v>25.654174396639998</c:v>
                </c:pt>
                <c:pt idx="1649">
                  <c:v>25.66731406557</c:v>
                </c:pt>
                <c:pt idx="1650">
                  <c:v>25.680453734499999</c:v>
                </c:pt>
                <c:pt idx="1651">
                  <c:v>25.69359340343</c:v>
                </c:pt>
                <c:pt idx="1652">
                  <c:v>25.706733072359999</c:v>
                </c:pt>
                <c:pt idx="1653">
                  <c:v>25.719872741290001</c:v>
                </c:pt>
                <c:pt idx="1654">
                  <c:v>25.733012410219999</c:v>
                </c:pt>
                <c:pt idx="1655">
                  <c:v>25.746152079150001</c:v>
                </c:pt>
                <c:pt idx="1656">
                  <c:v>25.759291748079999</c:v>
                </c:pt>
                <c:pt idx="1657">
                  <c:v>25.772431417010001</c:v>
                </c:pt>
                <c:pt idx="1658">
                  <c:v>25.785571085939999</c:v>
                </c:pt>
                <c:pt idx="1659">
                  <c:v>25.798710754870001</c:v>
                </c:pt>
                <c:pt idx="1660">
                  <c:v>25.811850423799999</c:v>
                </c:pt>
                <c:pt idx="1661">
                  <c:v>25.824990092730001</c:v>
                </c:pt>
                <c:pt idx="1662">
                  <c:v>25.838129761659999</c:v>
                </c:pt>
                <c:pt idx="1663">
                  <c:v>25.851269430590001</c:v>
                </c:pt>
                <c:pt idx="1664">
                  <c:v>25.86440909952</c:v>
                </c:pt>
                <c:pt idx="1665">
                  <c:v>25.877548768450001</c:v>
                </c:pt>
                <c:pt idx="1666">
                  <c:v>25.89068843738</c:v>
                </c:pt>
                <c:pt idx="1667">
                  <c:v>25.903828106310002</c:v>
                </c:pt>
                <c:pt idx="1668">
                  <c:v>25.91696777524</c:v>
                </c:pt>
                <c:pt idx="1669">
                  <c:v>25.930107444170002</c:v>
                </c:pt>
                <c:pt idx="1670">
                  <c:v>25.9432471131</c:v>
                </c:pt>
                <c:pt idx="1671">
                  <c:v>25.956386782029998</c:v>
                </c:pt>
                <c:pt idx="1672">
                  <c:v>25.96952645096</c:v>
                </c:pt>
                <c:pt idx="1673">
                  <c:v>25.982666119889998</c:v>
                </c:pt>
                <c:pt idx="1674">
                  <c:v>25.99580578882</c:v>
                </c:pt>
                <c:pt idx="1675">
                  <c:v>26.008945457749999</c:v>
                </c:pt>
                <c:pt idx="1676">
                  <c:v>26.02208512668</c:v>
                </c:pt>
                <c:pt idx="1677">
                  <c:v>26.035224795609999</c:v>
                </c:pt>
                <c:pt idx="1678">
                  <c:v>26.048364464540001</c:v>
                </c:pt>
                <c:pt idx="1679">
                  <c:v>26.061504133469999</c:v>
                </c:pt>
                <c:pt idx="1680">
                  <c:v>26.074643802400001</c:v>
                </c:pt>
                <c:pt idx="1681">
                  <c:v>26.087783471329999</c:v>
                </c:pt>
                <c:pt idx="1682">
                  <c:v>26.100923140260001</c:v>
                </c:pt>
                <c:pt idx="1683">
                  <c:v>26.114062809189999</c:v>
                </c:pt>
                <c:pt idx="1684">
                  <c:v>26.127202478120001</c:v>
                </c:pt>
                <c:pt idx="1685">
                  <c:v>26.140342147049999</c:v>
                </c:pt>
                <c:pt idx="1686">
                  <c:v>26.153481815980001</c:v>
                </c:pt>
                <c:pt idx="1687">
                  <c:v>26.166621484909999</c:v>
                </c:pt>
                <c:pt idx="1688">
                  <c:v>26.179761153840001</c:v>
                </c:pt>
                <c:pt idx="1689">
                  <c:v>26.19290082277</c:v>
                </c:pt>
                <c:pt idx="1690">
                  <c:v>26.206040491700001</c:v>
                </c:pt>
                <c:pt idx="1691">
                  <c:v>26.21918016063</c:v>
                </c:pt>
                <c:pt idx="1692">
                  <c:v>26.232319829560002</c:v>
                </c:pt>
                <c:pt idx="1693">
                  <c:v>26.24545949849</c:v>
                </c:pt>
                <c:pt idx="1694">
                  <c:v>26.258599167420002</c:v>
                </c:pt>
                <c:pt idx="1695">
                  <c:v>26.27173883635</c:v>
                </c:pt>
                <c:pt idx="1696">
                  <c:v>26.284878505279998</c:v>
                </c:pt>
                <c:pt idx="1697">
                  <c:v>26.29801817421</c:v>
                </c:pt>
                <c:pt idx="1698">
                  <c:v>26.311157843139998</c:v>
                </c:pt>
                <c:pt idx="1699">
                  <c:v>26.32429751207</c:v>
                </c:pt>
                <c:pt idx="1700">
                  <c:v>26.337437180999999</c:v>
                </c:pt>
                <c:pt idx="1701">
                  <c:v>26.35057684993</c:v>
                </c:pt>
                <c:pt idx="1702">
                  <c:v>26.363716518859999</c:v>
                </c:pt>
                <c:pt idx="1703">
                  <c:v>26.376856187790001</c:v>
                </c:pt>
                <c:pt idx="1704">
                  <c:v>26.389995856719999</c:v>
                </c:pt>
                <c:pt idx="1705">
                  <c:v>26.403135525650001</c:v>
                </c:pt>
                <c:pt idx="1706">
                  <c:v>26.416275194579999</c:v>
                </c:pt>
                <c:pt idx="1707">
                  <c:v>26.429414863510001</c:v>
                </c:pt>
                <c:pt idx="1708">
                  <c:v>26.442554532439999</c:v>
                </c:pt>
                <c:pt idx="1709">
                  <c:v>26.455694201370001</c:v>
                </c:pt>
                <c:pt idx="1710">
                  <c:v>26.468833870299999</c:v>
                </c:pt>
                <c:pt idx="1711">
                  <c:v>26.481973539230001</c:v>
                </c:pt>
                <c:pt idx="1712">
                  <c:v>26.495113208159999</c:v>
                </c:pt>
                <c:pt idx="1713">
                  <c:v>26.508252877090001</c:v>
                </c:pt>
                <c:pt idx="1714">
                  <c:v>26.52139254602</c:v>
                </c:pt>
                <c:pt idx="1715">
                  <c:v>26.534532214950001</c:v>
                </c:pt>
                <c:pt idx="1716">
                  <c:v>26.54767188388</c:v>
                </c:pt>
                <c:pt idx="1717">
                  <c:v>26.560811552810002</c:v>
                </c:pt>
                <c:pt idx="1718">
                  <c:v>26.57395122174</c:v>
                </c:pt>
                <c:pt idx="1719">
                  <c:v>26.587090890670002</c:v>
                </c:pt>
                <c:pt idx="1720">
                  <c:v>26.6002305596</c:v>
                </c:pt>
                <c:pt idx="1721">
                  <c:v>26.613370228529998</c:v>
                </c:pt>
                <c:pt idx="1722">
                  <c:v>26.62650989746</c:v>
                </c:pt>
                <c:pt idx="1723">
                  <c:v>26.639649566389998</c:v>
                </c:pt>
                <c:pt idx="1724">
                  <c:v>26.65278923532</c:v>
                </c:pt>
                <c:pt idx="1725">
                  <c:v>26.665928904249999</c:v>
                </c:pt>
                <c:pt idx="1726">
                  <c:v>26.67906857318</c:v>
                </c:pt>
                <c:pt idx="1727">
                  <c:v>26.692208242109999</c:v>
                </c:pt>
                <c:pt idx="1728">
                  <c:v>26.70534791104</c:v>
                </c:pt>
                <c:pt idx="1729">
                  <c:v>26.718487579969999</c:v>
                </c:pt>
                <c:pt idx="1730">
                  <c:v>26.731627248900001</c:v>
                </c:pt>
                <c:pt idx="1731">
                  <c:v>26.744766917829999</c:v>
                </c:pt>
                <c:pt idx="1732">
                  <c:v>26.757906586760001</c:v>
                </c:pt>
                <c:pt idx="1733">
                  <c:v>26.771046255689999</c:v>
                </c:pt>
                <c:pt idx="1734">
                  <c:v>26.784185924620001</c:v>
                </c:pt>
                <c:pt idx="1735">
                  <c:v>26.797325593549999</c:v>
                </c:pt>
                <c:pt idx="1736">
                  <c:v>26.810465262480001</c:v>
                </c:pt>
                <c:pt idx="1737">
                  <c:v>26.823604931409999</c:v>
                </c:pt>
                <c:pt idx="1738">
                  <c:v>26.836744600340001</c:v>
                </c:pt>
                <c:pt idx="1739">
                  <c:v>26.849884269269999</c:v>
                </c:pt>
                <c:pt idx="1740">
                  <c:v>26.863023938200001</c:v>
                </c:pt>
                <c:pt idx="1741">
                  <c:v>26.87616360713</c:v>
                </c:pt>
                <c:pt idx="1742">
                  <c:v>26.889303276060001</c:v>
                </c:pt>
                <c:pt idx="1743">
                  <c:v>26.90244294499</c:v>
                </c:pt>
                <c:pt idx="1744">
                  <c:v>26.915582613920002</c:v>
                </c:pt>
                <c:pt idx="1745">
                  <c:v>26.92872228285</c:v>
                </c:pt>
                <c:pt idx="1746">
                  <c:v>26.941861951780002</c:v>
                </c:pt>
                <c:pt idx="1747">
                  <c:v>26.95500162071</c:v>
                </c:pt>
                <c:pt idx="1748">
                  <c:v>26.968141289639998</c:v>
                </c:pt>
                <c:pt idx="1749">
                  <c:v>26.98128095857</c:v>
                </c:pt>
                <c:pt idx="1750">
                  <c:v>26.994420627499998</c:v>
                </c:pt>
                <c:pt idx="1751">
                  <c:v>27.00756029643</c:v>
                </c:pt>
                <c:pt idx="1752">
                  <c:v>27.020699965359999</c:v>
                </c:pt>
                <c:pt idx="1753">
                  <c:v>27.03383963429</c:v>
                </c:pt>
                <c:pt idx="1754">
                  <c:v>27.046979303219999</c:v>
                </c:pt>
                <c:pt idx="1755">
                  <c:v>27.060118972150001</c:v>
                </c:pt>
                <c:pt idx="1756">
                  <c:v>27.073258641079999</c:v>
                </c:pt>
                <c:pt idx="1757">
                  <c:v>27.086398310010001</c:v>
                </c:pt>
                <c:pt idx="1758">
                  <c:v>27.099537978939999</c:v>
                </c:pt>
                <c:pt idx="1759">
                  <c:v>27.112677647870001</c:v>
                </c:pt>
                <c:pt idx="1760">
                  <c:v>27.125817316799999</c:v>
                </c:pt>
                <c:pt idx="1761">
                  <c:v>27.138956985730001</c:v>
                </c:pt>
                <c:pt idx="1762">
                  <c:v>27.152096654659999</c:v>
                </c:pt>
                <c:pt idx="1763">
                  <c:v>27.165236323590001</c:v>
                </c:pt>
                <c:pt idx="1764">
                  <c:v>27.178375992519999</c:v>
                </c:pt>
                <c:pt idx="1765">
                  <c:v>27.191515661450001</c:v>
                </c:pt>
                <c:pt idx="1766">
                  <c:v>27.20465533038</c:v>
                </c:pt>
                <c:pt idx="1767">
                  <c:v>27.217794999310001</c:v>
                </c:pt>
                <c:pt idx="1768">
                  <c:v>27.23093466824</c:v>
                </c:pt>
                <c:pt idx="1769">
                  <c:v>27.244074337170002</c:v>
                </c:pt>
                <c:pt idx="1770">
                  <c:v>27.2572140061</c:v>
                </c:pt>
                <c:pt idx="1771">
                  <c:v>27.270353675030002</c:v>
                </c:pt>
                <c:pt idx="1772">
                  <c:v>27.28349334396</c:v>
                </c:pt>
                <c:pt idx="1773">
                  <c:v>27.296633012889998</c:v>
                </c:pt>
                <c:pt idx="1774">
                  <c:v>27.30977268182</c:v>
                </c:pt>
                <c:pt idx="1775">
                  <c:v>27.322912350749998</c:v>
                </c:pt>
                <c:pt idx="1776">
                  <c:v>27.33605201968</c:v>
                </c:pt>
                <c:pt idx="1777">
                  <c:v>27.349191688609999</c:v>
                </c:pt>
                <c:pt idx="1778">
                  <c:v>27.36233135754</c:v>
                </c:pt>
                <c:pt idx="1779">
                  <c:v>27.375471026469999</c:v>
                </c:pt>
                <c:pt idx="1780">
                  <c:v>27.388610695400001</c:v>
                </c:pt>
                <c:pt idx="1781">
                  <c:v>27.401750364329999</c:v>
                </c:pt>
                <c:pt idx="1782">
                  <c:v>27.414890033260001</c:v>
                </c:pt>
                <c:pt idx="1783">
                  <c:v>27.428029702189999</c:v>
                </c:pt>
                <c:pt idx="1784">
                  <c:v>27.441169371120001</c:v>
                </c:pt>
                <c:pt idx="1785">
                  <c:v>27.454309040049999</c:v>
                </c:pt>
                <c:pt idx="1786">
                  <c:v>27.467448708980001</c:v>
                </c:pt>
                <c:pt idx="1787">
                  <c:v>27.480588377909999</c:v>
                </c:pt>
                <c:pt idx="1788">
                  <c:v>27.493728046840001</c:v>
                </c:pt>
                <c:pt idx="1789">
                  <c:v>27.506867715769999</c:v>
                </c:pt>
                <c:pt idx="1790">
                  <c:v>27.520007384700001</c:v>
                </c:pt>
                <c:pt idx="1791">
                  <c:v>27.53314705363</c:v>
                </c:pt>
                <c:pt idx="1792">
                  <c:v>27.546286722560001</c:v>
                </c:pt>
                <c:pt idx="1793">
                  <c:v>27.55942639149</c:v>
                </c:pt>
                <c:pt idx="1794">
                  <c:v>27.572566060420002</c:v>
                </c:pt>
                <c:pt idx="1795">
                  <c:v>27.58570572935</c:v>
                </c:pt>
                <c:pt idx="1796">
                  <c:v>27.598845398280002</c:v>
                </c:pt>
                <c:pt idx="1797">
                  <c:v>27.61198506721</c:v>
                </c:pt>
                <c:pt idx="1798">
                  <c:v>27.625124736139998</c:v>
                </c:pt>
                <c:pt idx="1799">
                  <c:v>27.63826440507</c:v>
                </c:pt>
                <c:pt idx="1800">
                  <c:v>27.651404073999998</c:v>
                </c:pt>
                <c:pt idx="1801">
                  <c:v>27.66454374293</c:v>
                </c:pt>
                <c:pt idx="1802">
                  <c:v>27.677683411859999</c:v>
                </c:pt>
                <c:pt idx="1803">
                  <c:v>27.69082308079</c:v>
                </c:pt>
                <c:pt idx="1804">
                  <c:v>27.703962749719999</c:v>
                </c:pt>
                <c:pt idx="1805">
                  <c:v>27.717102418650001</c:v>
                </c:pt>
                <c:pt idx="1806">
                  <c:v>27.730242087579999</c:v>
                </c:pt>
                <c:pt idx="1807">
                  <c:v>27.743381756510001</c:v>
                </c:pt>
                <c:pt idx="1808">
                  <c:v>27.756521425439999</c:v>
                </c:pt>
                <c:pt idx="1809">
                  <c:v>27.769661094370001</c:v>
                </c:pt>
                <c:pt idx="1810">
                  <c:v>27.782800763299999</c:v>
                </c:pt>
                <c:pt idx="1811">
                  <c:v>27.795940432230001</c:v>
                </c:pt>
                <c:pt idx="1812">
                  <c:v>27.809080101159999</c:v>
                </c:pt>
                <c:pt idx="1813">
                  <c:v>27.822219770090001</c:v>
                </c:pt>
                <c:pt idx="1814">
                  <c:v>27.835359439019999</c:v>
                </c:pt>
                <c:pt idx="1815">
                  <c:v>27.848499107950001</c:v>
                </c:pt>
                <c:pt idx="1816">
                  <c:v>27.86163877688</c:v>
                </c:pt>
                <c:pt idx="1817">
                  <c:v>27.874778445810001</c:v>
                </c:pt>
                <c:pt idx="1818">
                  <c:v>27.88791811474</c:v>
                </c:pt>
                <c:pt idx="1819">
                  <c:v>27.901057783670002</c:v>
                </c:pt>
                <c:pt idx="1820">
                  <c:v>27.9141974526</c:v>
                </c:pt>
                <c:pt idx="1821">
                  <c:v>27.927337121530002</c:v>
                </c:pt>
                <c:pt idx="1822">
                  <c:v>27.94047679046</c:v>
                </c:pt>
                <c:pt idx="1823">
                  <c:v>27.953616459389998</c:v>
                </c:pt>
                <c:pt idx="1824">
                  <c:v>27.96675612832</c:v>
                </c:pt>
                <c:pt idx="1825">
                  <c:v>27.979895797249998</c:v>
                </c:pt>
                <c:pt idx="1826">
                  <c:v>27.99303546618</c:v>
                </c:pt>
                <c:pt idx="1827">
                  <c:v>28.006175135109999</c:v>
                </c:pt>
                <c:pt idx="1828">
                  <c:v>28.01931480404</c:v>
                </c:pt>
                <c:pt idx="1829">
                  <c:v>28.032454472969999</c:v>
                </c:pt>
                <c:pt idx="1830">
                  <c:v>28.045594141900001</c:v>
                </c:pt>
                <c:pt idx="1831">
                  <c:v>28.058733810829999</c:v>
                </c:pt>
                <c:pt idx="1832">
                  <c:v>28.071873479760001</c:v>
                </c:pt>
                <c:pt idx="1833">
                  <c:v>28.085013148689999</c:v>
                </c:pt>
                <c:pt idx="1834">
                  <c:v>28.098152817620001</c:v>
                </c:pt>
                <c:pt idx="1835">
                  <c:v>28.111292486549999</c:v>
                </c:pt>
                <c:pt idx="1836">
                  <c:v>28.124432155480001</c:v>
                </c:pt>
                <c:pt idx="1837">
                  <c:v>28.137571824409999</c:v>
                </c:pt>
                <c:pt idx="1838">
                  <c:v>28.150711493340001</c:v>
                </c:pt>
                <c:pt idx="1839">
                  <c:v>28.163851162269999</c:v>
                </c:pt>
                <c:pt idx="1840">
                  <c:v>28.176990831200001</c:v>
                </c:pt>
                <c:pt idx="1841">
                  <c:v>28.19013050013</c:v>
                </c:pt>
                <c:pt idx="1842">
                  <c:v>28.203270169060001</c:v>
                </c:pt>
                <c:pt idx="1843">
                  <c:v>28.21640983799</c:v>
                </c:pt>
                <c:pt idx="1844">
                  <c:v>28.229549506920002</c:v>
                </c:pt>
                <c:pt idx="1845">
                  <c:v>28.24268917585</c:v>
                </c:pt>
                <c:pt idx="1846">
                  <c:v>28.255828844780002</c:v>
                </c:pt>
                <c:pt idx="1847">
                  <c:v>28.26896851371</c:v>
                </c:pt>
                <c:pt idx="1848">
                  <c:v>28.282108182639998</c:v>
                </c:pt>
                <c:pt idx="1849">
                  <c:v>28.29524785157</c:v>
                </c:pt>
                <c:pt idx="1850">
                  <c:v>28.308387520499998</c:v>
                </c:pt>
                <c:pt idx="1851">
                  <c:v>28.32152718943</c:v>
                </c:pt>
                <c:pt idx="1852">
                  <c:v>28.334666858359999</c:v>
                </c:pt>
                <c:pt idx="1853">
                  <c:v>28.34780652729</c:v>
                </c:pt>
                <c:pt idx="1854">
                  <c:v>28.360946196219999</c:v>
                </c:pt>
                <c:pt idx="1855">
                  <c:v>28.374085865150001</c:v>
                </c:pt>
                <c:pt idx="1856">
                  <c:v>28.387225534079999</c:v>
                </c:pt>
                <c:pt idx="1857">
                  <c:v>28.400365203010001</c:v>
                </c:pt>
                <c:pt idx="1858">
                  <c:v>28.413504871939999</c:v>
                </c:pt>
                <c:pt idx="1859">
                  <c:v>28.426644540870001</c:v>
                </c:pt>
                <c:pt idx="1860">
                  <c:v>28.439784209799999</c:v>
                </c:pt>
                <c:pt idx="1861">
                  <c:v>28.452923878730001</c:v>
                </c:pt>
                <c:pt idx="1862">
                  <c:v>28.466063547659999</c:v>
                </c:pt>
                <c:pt idx="1863">
                  <c:v>28.479203216590001</c:v>
                </c:pt>
                <c:pt idx="1864">
                  <c:v>28.492342885519999</c:v>
                </c:pt>
                <c:pt idx="1865">
                  <c:v>28.505482554450001</c:v>
                </c:pt>
                <c:pt idx="1866">
                  <c:v>28.51862222338</c:v>
                </c:pt>
                <c:pt idx="1867">
                  <c:v>28.531761892310001</c:v>
                </c:pt>
                <c:pt idx="1868">
                  <c:v>28.54490156124</c:v>
                </c:pt>
                <c:pt idx="1869">
                  <c:v>28.558041230170002</c:v>
                </c:pt>
                <c:pt idx="1870">
                  <c:v>28.5711808991</c:v>
                </c:pt>
                <c:pt idx="1871">
                  <c:v>28.584320568030002</c:v>
                </c:pt>
                <c:pt idx="1872">
                  <c:v>28.59746023696</c:v>
                </c:pt>
                <c:pt idx="1873">
                  <c:v>28.610599905889998</c:v>
                </c:pt>
                <c:pt idx="1874">
                  <c:v>28.62373957482</c:v>
                </c:pt>
                <c:pt idx="1875">
                  <c:v>28.636879243749998</c:v>
                </c:pt>
                <c:pt idx="1876">
                  <c:v>28.65001891268</c:v>
                </c:pt>
                <c:pt idx="1877">
                  <c:v>28.663158581609999</c:v>
                </c:pt>
                <c:pt idx="1878">
                  <c:v>28.67629825054</c:v>
                </c:pt>
                <c:pt idx="1879">
                  <c:v>28.689437919469999</c:v>
                </c:pt>
                <c:pt idx="1880">
                  <c:v>28.702577588400001</c:v>
                </c:pt>
                <c:pt idx="1881">
                  <c:v>28.715717257329999</c:v>
                </c:pt>
                <c:pt idx="1882">
                  <c:v>28.728856926260001</c:v>
                </c:pt>
                <c:pt idx="1883">
                  <c:v>28.741996595189999</c:v>
                </c:pt>
                <c:pt idx="1884">
                  <c:v>28.755136264120001</c:v>
                </c:pt>
                <c:pt idx="1885">
                  <c:v>28.768275933049999</c:v>
                </c:pt>
                <c:pt idx="1886">
                  <c:v>28.781415601980001</c:v>
                </c:pt>
                <c:pt idx="1887">
                  <c:v>28.794555270909999</c:v>
                </c:pt>
                <c:pt idx="1888">
                  <c:v>28.807694939840001</c:v>
                </c:pt>
                <c:pt idx="1889">
                  <c:v>28.820834608769999</c:v>
                </c:pt>
                <c:pt idx="1890">
                  <c:v>28.833974277700001</c:v>
                </c:pt>
                <c:pt idx="1891">
                  <c:v>28.84711394663</c:v>
                </c:pt>
                <c:pt idx="1892">
                  <c:v>28.860253615560001</c:v>
                </c:pt>
                <c:pt idx="1893">
                  <c:v>28.87339328449</c:v>
                </c:pt>
                <c:pt idx="1894">
                  <c:v>28.886532953420001</c:v>
                </c:pt>
                <c:pt idx="1895">
                  <c:v>28.89967262235</c:v>
                </c:pt>
                <c:pt idx="1896">
                  <c:v>28.912812291280002</c:v>
                </c:pt>
                <c:pt idx="1897">
                  <c:v>28.92595196021</c:v>
                </c:pt>
                <c:pt idx="1898">
                  <c:v>28.939091629140002</c:v>
                </c:pt>
                <c:pt idx="1899">
                  <c:v>28.95223129807</c:v>
                </c:pt>
                <c:pt idx="1900">
                  <c:v>28.965370966999998</c:v>
                </c:pt>
                <c:pt idx="1901">
                  <c:v>28.97851063593</c:v>
                </c:pt>
                <c:pt idx="1902">
                  <c:v>28.991650304859998</c:v>
                </c:pt>
                <c:pt idx="1903">
                  <c:v>29.00478997379</c:v>
                </c:pt>
                <c:pt idx="1904">
                  <c:v>29.017929642719999</c:v>
                </c:pt>
                <c:pt idx="1905">
                  <c:v>29.03106931165</c:v>
                </c:pt>
                <c:pt idx="1906">
                  <c:v>29.044208980579999</c:v>
                </c:pt>
                <c:pt idx="1907">
                  <c:v>29.057348649510001</c:v>
                </c:pt>
                <c:pt idx="1908">
                  <c:v>29.070488318439999</c:v>
                </c:pt>
                <c:pt idx="1909">
                  <c:v>29.083627987370001</c:v>
                </c:pt>
                <c:pt idx="1910">
                  <c:v>29.096767656299999</c:v>
                </c:pt>
                <c:pt idx="1911">
                  <c:v>29.109907325230001</c:v>
                </c:pt>
                <c:pt idx="1912">
                  <c:v>29.123046994159999</c:v>
                </c:pt>
                <c:pt idx="1913">
                  <c:v>29.136186663090001</c:v>
                </c:pt>
                <c:pt idx="1914">
                  <c:v>29.149326332019999</c:v>
                </c:pt>
                <c:pt idx="1915">
                  <c:v>29.162466000950001</c:v>
                </c:pt>
                <c:pt idx="1916">
                  <c:v>29.175605669879999</c:v>
                </c:pt>
                <c:pt idx="1917">
                  <c:v>29.188745338810001</c:v>
                </c:pt>
                <c:pt idx="1918">
                  <c:v>29.20188500774</c:v>
                </c:pt>
                <c:pt idx="1919">
                  <c:v>29.215024676670001</c:v>
                </c:pt>
                <c:pt idx="1920">
                  <c:v>29.2281643456</c:v>
                </c:pt>
                <c:pt idx="1921">
                  <c:v>29.241304014530002</c:v>
                </c:pt>
                <c:pt idx="1922">
                  <c:v>29.25444368346</c:v>
                </c:pt>
                <c:pt idx="1923">
                  <c:v>29.267583352390002</c:v>
                </c:pt>
                <c:pt idx="1924">
                  <c:v>29.28072302132</c:v>
                </c:pt>
                <c:pt idx="1925">
                  <c:v>29.293862690249998</c:v>
                </c:pt>
                <c:pt idx="1926">
                  <c:v>29.30700235918</c:v>
                </c:pt>
                <c:pt idx="1927">
                  <c:v>29.320142028109998</c:v>
                </c:pt>
                <c:pt idx="1928">
                  <c:v>29.33328169704</c:v>
                </c:pt>
                <c:pt idx="1929">
                  <c:v>29.346421365969999</c:v>
                </c:pt>
                <c:pt idx="1930">
                  <c:v>29.3595610349</c:v>
                </c:pt>
                <c:pt idx="1931">
                  <c:v>29.372700703829999</c:v>
                </c:pt>
                <c:pt idx="1932">
                  <c:v>29.385840372760001</c:v>
                </c:pt>
                <c:pt idx="1933">
                  <c:v>29.398980041689999</c:v>
                </c:pt>
                <c:pt idx="1934">
                  <c:v>29.412119710620001</c:v>
                </c:pt>
                <c:pt idx="1935">
                  <c:v>29.425259379549999</c:v>
                </c:pt>
                <c:pt idx="1936">
                  <c:v>29.438399048480001</c:v>
                </c:pt>
                <c:pt idx="1937">
                  <c:v>29.451538717409999</c:v>
                </c:pt>
                <c:pt idx="1938">
                  <c:v>29.464678386340001</c:v>
                </c:pt>
                <c:pt idx="1939">
                  <c:v>29.477818055269999</c:v>
                </c:pt>
                <c:pt idx="1940">
                  <c:v>29.490957724200001</c:v>
                </c:pt>
                <c:pt idx="1941">
                  <c:v>29.504097393129999</c:v>
                </c:pt>
                <c:pt idx="1942">
                  <c:v>29.517237062060001</c:v>
                </c:pt>
                <c:pt idx="1943">
                  <c:v>29.53037673099</c:v>
                </c:pt>
                <c:pt idx="1944">
                  <c:v>29.543516399920001</c:v>
                </c:pt>
                <c:pt idx="1945">
                  <c:v>29.55665606885</c:v>
                </c:pt>
                <c:pt idx="1946">
                  <c:v>29.569795737780002</c:v>
                </c:pt>
                <c:pt idx="1947">
                  <c:v>29.58293540671</c:v>
                </c:pt>
                <c:pt idx="1948">
                  <c:v>29.596075075640002</c:v>
                </c:pt>
                <c:pt idx="1949">
                  <c:v>29.60921474457</c:v>
                </c:pt>
                <c:pt idx="1950">
                  <c:v>29.622354413499998</c:v>
                </c:pt>
                <c:pt idx="1951">
                  <c:v>29.63549408243</c:v>
                </c:pt>
                <c:pt idx="1952">
                  <c:v>29.648633751359998</c:v>
                </c:pt>
                <c:pt idx="1953">
                  <c:v>29.66177342029</c:v>
                </c:pt>
                <c:pt idx="1954">
                  <c:v>29.674913089219999</c:v>
                </c:pt>
                <c:pt idx="1955">
                  <c:v>29.68805275815</c:v>
                </c:pt>
                <c:pt idx="1956">
                  <c:v>29.701192427079999</c:v>
                </c:pt>
                <c:pt idx="1957">
                  <c:v>29.714332096010001</c:v>
                </c:pt>
                <c:pt idx="1958">
                  <c:v>29.727471764939999</c:v>
                </c:pt>
                <c:pt idx="1959">
                  <c:v>29.740611433870001</c:v>
                </c:pt>
                <c:pt idx="1960">
                  <c:v>29.753751102799999</c:v>
                </c:pt>
                <c:pt idx="1961">
                  <c:v>29.766890771730001</c:v>
                </c:pt>
                <c:pt idx="1962">
                  <c:v>29.780030440659999</c:v>
                </c:pt>
                <c:pt idx="1963">
                  <c:v>29.793170109590001</c:v>
                </c:pt>
                <c:pt idx="1964">
                  <c:v>29.806309778519999</c:v>
                </c:pt>
                <c:pt idx="1965">
                  <c:v>29.819449447450001</c:v>
                </c:pt>
                <c:pt idx="1966">
                  <c:v>29.832589116379999</c:v>
                </c:pt>
                <c:pt idx="1967">
                  <c:v>29.845728785310001</c:v>
                </c:pt>
                <c:pt idx="1968">
                  <c:v>29.85886845424</c:v>
                </c:pt>
                <c:pt idx="1969">
                  <c:v>29.872008123170001</c:v>
                </c:pt>
                <c:pt idx="1970">
                  <c:v>29.8851477921</c:v>
                </c:pt>
                <c:pt idx="1971">
                  <c:v>29.898287461030002</c:v>
                </c:pt>
                <c:pt idx="1972">
                  <c:v>29.91142712996</c:v>
                </c:pt>
                <c:pt idx="1973">
                  <c:v>29.924566798890002</c:v>
                </c:pt>
                <c:pt idx="1974">
                  <c:v>29.93770646782</c:v>
                </c:pt>
                <c:pt idx="1975">
                  <c:v>29.950846136749998</c:v>
                </c:pt>
                <c:pt idx="1976">
                  <c:v>29.96398580568</c:v>
                </c:pt>
                <c:pt idx="1977">
                  <c:v>29.977125474609998</c:v>
                </c:pt>
                <c:pt idx="1978">
                  <c:v>29.99026514354</c:v>
                </c:pt>
                <c:pt idx="1979">
                  <c:v>30.003404812469999</c:v>
                </c:pt>
                <c:pt idx="1980">
                  <c:v>30.0165444814</c:v>
                </c:pt>
                <c:pt idx="1981">
                  <c:v>30.029684150329999</c:v>
                </c:pt>
                <c:pt idx="1982">
                  <c:v>30.042823819260001</c:v>
                </c:pt>
                <c:pt idx="1983">
                  <c:v>30.055963488189999</c:v>
                </c:pt>
                <c:pt idx="1984">
                  <c:v>30.069103157120001</c:v>
                </c:pt>
                <c:pt idx="1985">
                  <c:v>30.082242826049999</c:v>
                </c:pt>
                <c:pt idx="1986">
                  <c:v>30.095382494980001</c:v>
                </c:pt>
                <c:pt idx="1987">
                  <c:v>30.108522163909999</c:v>
                </c:pt>
                <c:pt idx="1988">
                  <c:v>30.121661832840001</c:v>
                </c:pt>
                <c:pt idx="1989">
                  <c:v>30.134801501769999</c:v>
                </c:pt>
                <c:pt idx="1990">
                  <c:v>30.147941170700001</c:v>
                </c:pt>
                <c:pt idx="1991">
                  <c:v>30.161080839629999</c:v>
                </c:pt>
                <c:pt idx="1992">
                  <c:v>30.174220508560001</c:v>
                </c:pt>
                <c:pt idx="1993">
                  <c:v>30.18736017749</c:v>
                </c:pt>
                <c:pt idx="1994">
                  <c:v>30.200499846420001</c:v>
                </c:pt>
                <c:pt idx="1995">
                  <c:v>30.21363951535</c:v>
                </c:pt>
                <c:pt idx="1996">
                  <c:v>30.226779184280002</c:v>
                </c:pt>
                <c:pt idx="1997">
                  <c:v>30.23991885321</c:v>
                </c:pt>
                <c:pt idx="1998">
                  <c:v>30.253058522140002</c:v>
                </c:pt>
                <c:pt idx="1999">
                  <c:v>30.26619819107</c:v>
                </c:pt>
                <c:pt idx="2000">
                  <c:v>30.279337859999998</c:v>
                </c:pt>
                <c:pt idx="2001">
                  <c:v>30.29247752893</c:v>
                </c:pt>
                <c:pt idx="2002">
                  <c:v>30.305617197859998</c:v>
                </c:pt>
                <c:pt idx="2003">
                  <c:v>30.31875686679</c:v>
                </c:pt>
                <c:pt idx="2004">
                  <c:v>30.331896535719999</c:v>
                </c:pt>
                <c:pt idx="2005">
                  <c:v>30.34503620465</c:v>
                </c:pt>
                <c:pt idx="2006">
                  <c:v>30.358175873579999</c:v>
                </c:pt>
                <c:pt idx="2007">
                  <c:v>30.371315542510001</c:v>
                </c:pt>
                <c:pt idx="2008">
                  <c:v>30.384455211439999</c:v>
                </c:pt>
                <c:pt idx="2009">
                  <c:v>30.397594880370001</c:v>
                </c:pt>
                <c:pt idx="2010">
                  <c:v>30.410734549299999</c:v>
                </c:pt>
                <c:pt idx="2011">
                  <c:v>30.423874218230001</c:v>
                </c:pt>
                <c:pt idx="2012">
                  <c:v>30.437013887159999</c:v>
                </c:pt>
                <c:pt idx="2013">
                  <c:v>30.450153556090001</c:v>
                </c:pt>
                <c:pt idx="2014">
                  <c:v>30.463293225019999</c:v>
                </c:pt>
                <c:pt idx="2015">
                  <c:v>30.476432893950001</c:v>
                </c:pt>
                <c:pt idx="2016">
                  <c:v>30.489572562879999</c:v>
                </c:pt>
                <c:pt idx="2017">
                  <c:v>30.502712231810001</c:v>
                </c:pt>
                <c:pt idx="2018">
                  <c:v>30.51585190074</c:v>
                </c:pt>
                <c:pt idx="2019">
                  <c:v>30.528991569670001</c:v>
                </c:pt>
                <c:pt idx="2020">
                  <c:v>30.5421312386</c:v>
                </c:pt>
                <c:pt idx="2021">
                  <c:v>30.555270907530002</c:v>
                </c:pt>
                <c:pt idx="2022">
                  <c:v>30.56841057646</c:v>
                </c:pt>
                <c:pt idx="2023">
                  <c:v>30.581550245390002</c:v>
                </c:pt>
                <c:pt idx="2024">
                  <c:v>30.59468991432</c:v>
                </c:pt>
                <c:pt idx="2025">
                  <c:v>30.607829583249998</c:v>
                </c:pt>
                <c:pt idx="2026">
                  <c:v>30.62096925218</c:v>
                </c:pt>
                <c:pt idx="2027">
                  <c:v>30.634108921109998</c:v>
                </c:pt>
                <c:pt idx="2028">
                  <c:v>30.64724859004</c:v>
                </c:pt>
                <c:pt idx="2029">
                  <c:v>30.660388258969999</c:v>
                </c:pt>
                <c:pt idx="2030">
                  <c:v>30.6735279279</c:v>
                </c:pt>
                <c:pt idx="2031">
                  <c:v>30.686667596829999</c:v>
                </c:pt>
                <c:pt idx="2032">
                  <c:v>30.699807265760001</c:v>
                </c:pt>
                <c:pt idx="2033">
                  <c:v>30.712946934689999</c:v>
                </c:pt>
                <c:pt idx="2034">
                  <c:v>30.726086603620001</c:v>
                </c:pt>
                <c:pt idx="2035">
                  <c:v>30.739226272549999</c:v>
                </c:pt>
                <c:pt idx="2036">
                  <c:v>30.752365941480001</c:v>
                </c:pt>
                <c:pt idx="2037">
                  <c:v>30.765505610409999</c:v>
                </c:pt>
                <c:pt idx="2038">
                  <c:v>30.778645279340001</c:v>
                </c:pt>
                <c:pt idx="2039">
                  <c:v>30.791784948269999</c:v>
                </c:pt>
                <c:pt idx="2040">
                  <c:v>30.804924617200001</c:v>
                </c:pt>
                <c:pt idx="2041">
                  <c:v>30.818064286129999</c:v>
                </c:pt>
                <c:pt idx="2042">
                  <c:v>30.831203955060001</c:v>
                </c:pt>
                <c:pt idx="2043">
                  <c:v>30.84434362399</c:v>
                </c:pt>
                <c:pt idx="2044">
                  <c:v>30.857483292920001</c:v>
                </c:pt>
                <c:pt idx="2045">
                  <c:v>30.87062296185</c:v>
                </c:pt>
                <c:pt idx="2046">
                  <c:v>30.883762630780002</c:v>
                </c:pt>
                <c:pt idx="2047">
                  <c:v>30.89690229971</c:v>
                </c:pt>
                <c:pt idx="2048">
                  <c:v>30.910041968640002</c:v>
                </c:pt>
                <c:pt idx="2049">
                  <c:v>30.92318163757</c:v>
                </c:pt>
                <c:pt idx="2050">
                  <c:v>30.936321306499998</c:v>
                </c:pt>
                <c:pt idx="2051">
                  <c:v>30.94946097543</c:v>
                </c:pt>
                <c:pt idx="2052">
                  <c:v>30.962600644359998</c:v>
                </c:pt>
                <c:pt idx="2053">
                  <c:v>30.97574031329</c:v>
                </c:pt>
                <c:pt idx="2054">
                  <c:v>30.988879982219999</c:v>
                </c:pt>
                <c:pt idx="2055">
                  <c:v>31.00201965115</c:v>
                </c:pt>
                <c:pt idx="2056">
                  <c:v>31.015159320079999</c:v>
                </c:pt>
                <c:pt idx="2057">
                  <c:v>31.02829898901</c:v>
                </c:pt>
                <c:pt idx="2058">
                  <c:v>31.041438657939999</c:v>
                </c:pt>
                <c:pt idx="2059">
                  <c:v>31.054578326870001</c:v>
                </c:pt>
                <c:pt idx="2060">
                  <c:v>31.067717995799999</c:v>
                </c:pt>
                <c:pt idx="2061">
                  <c:v>31.080857664730001</c:v>
                </c:pt>
                <c:pt idx="2062">
                  <c:v>31.093997333659999</c:v>
                </c:pt>
                <c:pt idx="2063">
                  <c:v>31.107137002590001</c:v>
                </c:pt>
                <c:pt idx="2064">
                  <c:v>31.120276671519999</c:v>
                </c:pt>
                <c:pt idx="2065">
                  <c:v>31.133416340450001</c:v>
                </c:pt>
                <c:pt idx="2066">
                  <c:v>31.146556009379999</c:v>
                </c:pt>
                <c:pt idx="2067">
                  <c:v>31.159695678310001</c:v>
                </c:pt>
                <c:pt idx="2068">
                  <c:v>31.172835347239999</c:v>
                </c:pt>
                <c:pt idx="2069">
                  <c:v>31.185975016170001</c:v>
                </c:pt>
                <c:pt idx="2070">
                  <c:v>31.1991146851</c:v>
                </c:pt>
                <c:pt idx="2071">
                  <c:v>31.212254354030001</c:v>
                </c:pt>
                <c:pt idx="2072">
                  <c:v>31.22539402296</c:v>
                </c:pt>
                <c:pt idx="2073">
                  <c:v>31.238533691890002</c:v>
                </c:pt>
                <c:pt idx="2074">
                  <c:v>31.25167336082</c:v>
                </c:pt>
                <c:pt idx="2075">
                  <c:v>31.264813029750002</c:v>
                </c:pt>
                <c:pt idx="2076">
                  <c:v>31.27795269868</c:v>
                </c:pt>
                <c:pt idx="2077">
                  <c:v>31.291092367609998</c:v>
                </c:pt>
                <c:pt idx="2078">
                  <c:v>31.30423203654</c:v>
                </c:pt>
                <c:pt idx="2079">
                  <c:v>31.317371705469998</c:v>
                </c:pt>
                <c:pt idx="2080">
                  <c:v>31.3305113744</c:v>
                </c:pt>
                <c:pt idx="2081">
                  <c:v>31.343651043329999</c:v>
                </c:pt>
                <c:pt idx="2082">
                  <c:v>31.35679071226</c:v>
                </c:pt>
                <c:pt idx="2083">
                  <c:v>31.369930381189999</c:v>
                </c:pt>
                <c:pt idx="2084">
                  <c:v>31.383070050120001</c:v>
                </c:pt>
                <c:pt idx="2085">
                  <c:v>31.396209719049999</c:v>
                </c:pt>
                <c:pt idx="2086">
                  <c:v>31.409349387980001</c:v>
                </c:pt>
                <c:pt idx="2087">
                  <c:v>31.422489056909999</c:v>
                </c:pt>
                <c:pt idx="2088">
                  <c:v>31.435628725840001</c:v>
                </c:pt>
                <c:pt idx="2089">
                  <c:v>31.448768394769999</c:v>
                </c:pt>
                <c:pt idx="2090">
                  <c:v>31.461908063700001</c:v>
                </c:pt>
                <c:pt idx="2091">
                  <c:v>31.475047732629999</c:v>
                </c:pt>
                <c:pt idx="2092">
                  <c:v>31.488187401560001</c:v>
                </c:pt>
                <c:pt idx="2093">
                  <c:v>31.501327070489999</c:v>
                </c:pt>
                <c:pt idx="2094">
                  <c:v>31.514466739420001</c:v>
                </c:pt>
                <c:pt idx="2095">
                  <c:v>31.52760640835</c:v>
                </c:pt>
                <c:pt idx="2096">
                  <c:v>31.540746077280001</c:v>
                </c:pt>
                <c:pt idx="2097">
                  <c:v>31.55388574621</c:v>
                </c:pt>
                <c:pt idx="2098">
                  <c:v>31.567025415140002</c:v>
                </c:pt>
                <c:pt idx="2099">
                  <c:v>31.58016508407</c:v>
                </c:pt>
                <c:pt idx="2100">
                  <c:v>31.593304753000002</c:v>
                </c:pt>
                <c:pt idx="2101">
                  <c:v>31.60644442193</c:v>
                </c:pt>
                <c:pt idx="2102">
                  <c:v>31.619584090859998</c:v>
                </c:pt>
                <c:pt idx="2103">
                  <c:v>31.63272375979</c:v>
                </c:pt>
                <c:pt idx="2104">
                  <c:v>31.645863428719998</c:v>
                </c:pt>
                <c:pt idx="2105">
                  <c:v>31.65900309765</c:v>
                </c:pt>
                <c:pt idx="2106">
                  <c:v>31.672142766579999</c:v>
                </c:pt>
                <c:pt idx="2107">
                  <c:v>31.68528243551</c:v>
                </c:pt>
                <c:pt idx="2108">
                  <c:v>31.698422104439999</c:v>
                </c:pt>
                <c:pt idx="2109">
                  <c:v>31.711561773370001</c:v>
                </c:pt>
                <c:pt idx="2110">
                  <c:v>31.724701442299999</c:v>
                </c:pt>
                <c:pt idx="2111">
                  <c:v>31.737841111230001</c:v>
                </c:pt>
                <c:pt idx="2112">
                  <c:v>31.750980780159999</c:v>
                </c:pt>
                <c:pt idx="2113">
                  <c:v>31.764120449090001</c:v>
                </c:pt>
                <c:pt idx="2114">
                  <c:v>31.777260118019999</c:v>
                </c:pt>
                <c:pt idx="2115">
                  <c:v>31.790399786950001</c:v>
                </c:pt>
                <c:pt idx="2116">
                  <c:v>31.803539455879999</c:v>
                </c:pt>
                <c:pt idx="2117">
                  <c:v>31.816679124810001</c:v>
                </c:pt>
                <c:pt idx="2118">
                  <c:v>31.829818793739999</c:v>
                </c:pt>
                <c:pt idx="2119">
                  <c:v>31.842958462670001</c:v>
                </c:pt>
                <c:pt idx="2120">
                  <c:v>31.8560981316</c:v>
                </c:pt>
                <c:pt idx="2121">
                  <c:v>31.869237800530001</c:v>
                </c:pt>
                <c:pt idx="2122">
                  <c:v>31.88237746946</c:v>
                </c:pt>
                <c:pt idx="2123">
                  <c:v>31.895517138390002</c:v>
                </c:pt>
                <c:pt idx="2124">
                  <c:v>31.90865680732</c:v>
                </c:pt>
                <c:pt idx="2125">
                  <c:v>31.921796476250002</c:v>
                </c:pt>
                <c:pt idx="2126">
                  <c:v>31.93493614518</c:v>
                </c:pt>
                <c:pt idx="2127">
                  <c:v>31.948075814109998</c:v>
                </c:pt>
                <c:pt idx="2128">
                  <c:v>31.96121548304</c:v>
                </c:pt>
                <c:pt idx="2129">
                  <c:v>31.974355151969998</c:v>
                </c:pt>
                <c:pt idx="2130">
                  <c:v>31.9874948209</c:v>
                </c:pt>
                <c:pt idx="2131">
                  <c:v>32.000634489829999</c:v>
                </c:pt>
                <c:pt idx="2132">
                  <c:v>32.01377415876</c:v>
                </c:pt>
                <c:pt idx="2133">
                  <c:v>32.026913827690002</c:v>
                </c:pt>
                <c:pt idx="2134">
                  <c:v>32.040053496619997</c:v>
                </c:pt>
                <c:pt idx="2135">
                  <c:v>32.053193165549999</c:v>
                </c:pt>
                <c:pt idx="2136">
                  <c:v>32.066332834480001</c:v>
                </c:pt>
                <c:pt idx="2137">
                  <c:v>32.079472503410003</c:v>
                </c:pt>
                <c:pt idx="2138">
                  <c:v>32.092612172339997</c:v>
                </c:pt>
                <c:pt idx="2139">
                  <c:v>32.105751841269999</c:v>
                </c:pt>
                <c:pt idx="2140">
                  <c:v>32.118891510200001</c:v>
                </c:pt>
                <c:pt idx="2141">
                  <c:v>32.132031179130003</c:v>
                </c:pt>
                <c:pt idx="2142">
                  <c:v>32.145170848059998</c:v>
                </c:pt>
                <c:pt idx="2143">
                  <c:v>32.158310516989999</c:v>
                </c:pt>
                <c:pt idx="2144">
                  <c:v>32.171450185920001</c:v>
                </c:pt>
                <c:pt idx="2145">
                  <c:v>32.184589854850003</c:v>
                </c:pt>
                <c:pt idx="2146">
                  <c:v>32.197729523779998</c:v>
                </c:pt>
                <c:pt idx="2147">
                  <c:v>32.21086919271</c:v>
                </c:pt>
                <c:pt idx="2148">
                  <c:v>32.224008861640002</c:v>
                </c:pt>
                <c:pt idx="2149">
                  <c:v>32.237148530570003</c:v>
                </c:pt>
                <c:pt idx="2150">
                  <c:v>32.250288199499998</c:v>
                </c:pt>
                <c:pt idx="2151">
                  <c:v>32.26342786843</c:v>
                </c:pt>
                <c:pt idx="2152">
                  <c:v>32.276567537360002</c:v>
                </c:pt>
                <c:pt idx="2153">
                  <c:v>32.289707206289997</c:v>
                </c:pt>
                <c:pt idx="2154">
                  <c:v>32.302846875219998</c:v>
                </c:pt>
                <c:pt idx="2155">
                  <c:v>32.31598654415</c:v>
                </c:pt>
                <c:pt idx="2156">
                  <c:v>32.329126213080002</c:v>
                </c:pt>
                <c:pt idx="2157">
                  <c:v>32.342265882009997</c:v>
                </c:pt>
                <c:pt idx="2158">
                  <c:v>32.355405550939999</c:v>
                </c:pt>
                <c:pt idx="2159">
                  <c:v>32.368545219870001</c:v>
                </c:pt>
                <c:pt idx="2160">
                  <c:v>32.381684888800002</c:v>
                </c:pt>
                <c:pt idx="2161">
                  <c:v>32.394824557729997</c:v>
                </c:pt>
                <c:pt idx="2162">
                  <c:v>32.407964226659999</c:v>
                </c:pt>
                <c:pt idx="2163">
                  <c:v>32.421103895590001</c:v>
                </c:pt>
                <c:pt idx="2164">
                  <c:v>32.434243564520003</c:v>
                </c:pt>
                <c:pt idx="2165">
                  <c:v>32.447383233449997</c:v>
                </c:pt>
                <c:pt idx="2166">
                  <c:v>32.460522902379999</c:v>
                </c:pt>
                <c:pt idx="2167">
                  <c:v>32.473662571310001</c:v>
                </c:pt>
                <c:pt idx="2168">
                  <c:v>32.486802240240003</c:v>
                </c:pt>
                <c:pt idx="2169">
                  <c:v>32.499941909169998</c:v>
                </c:pt>
                <c:pt idx="2170">
                  <c:v>32.5130815781</c:v>
                </c:pt>
                <c:pt idx="2171">
                  <c:v>32.526221247030001</c:v>
                </c:pt>
                <c:pt idx="2172">
                  <c:v>32.539360915960003</c:v>
                </c:pt>
                <c:pt idx="2173">
                  <c:v>32.552500584889998</c:v>
                </c:pt>
                <c:pt idx="2174">
                  <c:v>32.56564025382</c:v>
                </c:pt>
                <c:pt idx="2175">
                  <c:v>32.578779922750002</c:v>
                </c:pt>
                <c:pt idx="2176">
                  <c:v>32.591919591680004</c:v>
                </c:pt>
                <c:pt idx="2177">
                  <c:v>32.605059260609998</c:v>
                </c:pt>
                <c:pt idx="2178">
                  <c:v>32.61819892954</c:v>
                </c:pt>
                <c:pt idx="2179">
                  <c:v>32.631338598470002</c:v>
                </c:pt>
                <c:pt idx="2180">
                  <c:v>32.644478267399997</c:v>
                </c:pt>
                <c:pt idx="2181">
                  <c:v>32.657617936329999</c:v>
                </c:pt>
                <c:pt idx="2182">
                  <c:v>32.67075760526</c:v>
                </c:pt>
                <c:pt idx="2183">
                  <c:v>32.683897274190002</c:v>
                </c:pt>
                <c:pt idx="2184">
                  <c:v>32.697036943119997</c:v>
                </c:pt>
                <c:pt idx="2185">
                  <c:v>32.710176612049999</c:v>
                </c:pt>
                <c:pt idx="2186">
                  <c:v>32.723316280980001</c:v>
                </c:pt>
                <c:pt idx="2187">
                  <c:v>32.736455949910003</c:v>
                </c:pt>
                <c:pt idx="2188">
                  <c:v>32.749595618839997</c:v>
                </c:pt>
                <c:pt idx="2189">
                  <c:v>32.762735287769999</c:v>
                </c:pt>
                <c:pt idx="2190">
                  <c:v>32.775874956700001</c:v>
                </c:pt>
                <c:pt idx="2191">
                  <c:v>32.789014625630003</c:v>
                </c:pt>
                <c:pt idx="2192">
                  <c:v>32.802154294559998</c:v>
                </c:pt>
                <c:pt idx="2193">
                  <c:v>32.815293963489999</c:v>
                </c:pt>
                <c:pt idx="2194">
                  <c:v>32.828433632420001</c:v>
                </c:pt>
                <c:pt idx="2195">
                  <c:v>32.841573301350003</c:v>
                </c:pt>
                <c:pt idx="2196">
                  <c:v>32.854712970279998</c:v>
                </c:pt>
                <c:pt idx="2197">
                  <c:v>32.86785263921</c:v>
                </c:pt>
                <c:pt idx="2198">
                  <c:v>32.880992308140002</c:v>
                </c:pt>
                <c:pt idx="2199">
                  <c:v>32.894131977070003</c:v>
                </c:pt>
                <c:pt idx="2200">
                  <c:v>32.907271645999998</c:v>
                </c:pt>
                <c:pt idx="2201">
                  <c:v>32.92041131493</c:v>
                </c:pt>
                <c:pt idx="2202">
                  <c:v>32.933550983860002</c:v>
                </c:pt>
                <c:pt idx="2203">
                  <c:v>32.946690652789997</c:v>
                </c:pt>
                <c:pt idx="2204">
                  <c:v>32.959830321719998</c:v>
                </c:pt>
                <c:pt idx="2205">
                  <c:v>32.97296999065</c:v>
                </c:pt>
                <c:pt idx="2206">
                  <c:v>32.986109659580002</c:v>
                </c:pt>
                <c:pt idx="2207">
                  <c:v>32.999249328509997</c:v>
                </c:pt>
                <c:pt idx="2208">
                  <c:v>33.012388997439999</c:v>
                </c:pt>
                <c:pt idx="2209">
                  <c:v>33.025528666370001</c:v>
                </c:pt>
                <c:pt idx="2210">
                  <c:v>33.038668335300002</c:v>
                </c:pt>
                <c:pt idx="2211">
                  <c:v>33.051808004229997</c:v>
                </c:pt>
                <c:pt idx="2212">
                  <c:v>33.064947673159999</c:v>
                </c:pt>
                <c:pt idx="2213">
                  <c:v>33.078087342090001</c:v>
                </c:pt>
                <c:pt idx="2214">
                  <c:v>33.091227011020003</c:v>
                </c:pt>
                <c:pt idx="2215">
                  <c:v>33.104366679949997</c:v>
                </c:pt>
                <c:pt idx="2216">
                  <c:v>33.117506348879999</c:v>
                </c:pt>
                <c:pt idx="2217">
                  <c:v>33.130646017810001</c:v>
                </c:pt>
                <c:pt idx="2218">
                  <c:v>33.143785686740003</c:v>
                </c:pt>
                <c:pt idx="2219">
                  <c:v>33.156925355669998</c:v>
                </c:pt>
                <c:pt idx="2220">
                  <c:v>33.1700650246</c:v>
                </c:pt>
                <c:pt idx="2221">
                  <c:v>33.183204693530001</c:v>
                </c:pt>
                <c:pt idx="2222">
                  <c:v>33.196344362460003</c:v>
                </c:pt>
                <c:pt idx="2223">
                  <c:v>33.209484031389998</c:v>
                </c:pt>
                <c:pt idx="2224">
                  <c:v>33.22262370032</c:v>
                </c:pt>
                <c:pt idx="2225">
                  <c:v>33.235763369250002</c:v>
                </c:pt>
                <c:pt idx="2226">
                  <c:v>33.248903038180003</c:v>
                </c:pt>
                <c:pt idx="2227">
                  <c:v>33.262042707109998</c:v>
                </c:pt>
                <c:pt idx="2228">
                  <c:v>33.27518237604</c:v>
                </c:pt>
                <c:pt idx="2229">
                  <c:v>33.288322044970002</c:v>
                </c:pt>
                <c:pt idx="2230">
                  <c:v>33.301461713899997</c:v>
                </c:pt>
                <c:pt idx="2231">
                  <c:v>33.314601382829998</c:v>
                </c:pt>
                <c:pt idx="2232">
                  <c:v>33.32774105176</c:v>
                </c:pt>
                <c:pt idx="2233">
                  <c:v>33.340880720690002</c:v>
                </c:pt>
                <c:pt idx="2234">
                  <c:v>33.354020389619997</c:v>
                </c:pt>
                <c:pt idx="2235">
                  <c:v>33.367160058549999</c:v>
                </c:pt>
                <c:pt idx="2236">
                  <c:v>33.380299727480001</c:v>
                </c:pt>
                <c:pt idx="2237">
                  <c:v>33.393439396410002</c:v>
                </c:pt>
                <c:pt idx="2238">
                  <c:v>33.406579065339997</c:v>
                </c:pt>
                <c:pt idx="2239">
                  <c:v>33.419718734269999</c:v>
                </c:pt>
                <c:pt idx="2240">
                  <c:v>33.432858403200001</c:v>
                </c:pt>
                <c:pt idx="2241">
                  <c:v>33.445998072130003</c:v>
                </c:pt>
                <c:pt idx="2242">
                  <c:v>33.459137741059997</c:v>
                </c:pt>
                <c:pt idx="2243">
                  <c:v>33.472277409989999</c:v>
                </c:pt>
                <c:pt idx="2244">
                  <c:v>33.485417078920001</c:v>
                </c:pt>
                <c:pt idx="2245">
                  <c:v>33.498556747850003</c:v>
                </c:pt>
                <c:pt idx="2246">
                  <c:v>33.511696416779998</c:v>
                </c:pt>
                <c:pt idx="2247">
                  <c:v>33.52483608571</c:v>
                </c:pt>
                <c:pt idx="2248">
                  <c:v>33.537975754640001</c:v>
                </c:pt>
                <c:pt idx="2249">
                  <c:v>33.551115423570003</c:v>
                </c:pt>
                <c:pt idx="2250">
                  <c:v>33.564255092499998</c:v>
                </c:pt>
                <c:pt idx="2251">
                  <c:v>33.57739476143</c:v>
                </c:pt>
                <c:pt idx="2252">
                  <c:v>33.590534430360002</c:v>
                </c:pt>
                <c:pt idx="2253">
                  <c:v>33.603674099289996</c:v>
                </c:pt>
                <c:pt idx="2254">
                  <c:v>33.616813768219998</c:v>
                </c:pt>
                <c:pt idx="2255">
                  <c:v>33.62995343715</c:v>
                </c:pt>
                <c:pt idx="2256">
                  <c:v>33.643093106080002</c:v>
                </c:pt>
                <c:pt idx="2257">
                  <c:v>33.656232775009997</c:v>
                </c:pt>
                <c:pt idx="2258">
                  <c:v>33.669372443939999</c:v>
                </c:pt>
                <c:pt idx="2259">
                  <c:v>33.68251211287</c:v>
                </c:pt>
                <c:pt idx="2260">
                  <c:v>33.695651781800002</c:v>
                </c:pt>
                <c:pt idx="2261">
                  <c:v>33.708791450729997</c:v>
                </c:pt>
                <c:pt idx="2262">
                  <c:v>33.721931119659999</c:v>
                </c:pt>
                <c:pt idx="2263">
                  <c:v>33.735070788590001</c:v>
                </c:pt>
                <c:pt idx="2264">
                  <c:v>33.748210457520003</c:v>
                </c:pt>
                <c:pt idx="2265">
                  <c:v>33.761350126449997</c:v>
                </c:pt>
                <c:pt idx="2266">
                  <c:v>33.774489795379999</c:v>
                </c:pt>
                <c:pt idx="2267">
                  <c:v>33.787629464310001</c:v>
                </c:pt>
                <c:pt idx="2268">
                  <c:v>33.800769133240003</c:v>
                </c:pt>
                <c:pt idx="2269">
                  <c:v>33.813908802169998</c:v>
                </c:pt>
                <c:pt idx="2270">
                  <c:v>33.827048471099999</c:v>
                </c:pt>
                <c:pt idx="2271">
                  <c:v>33.840188140030001</c:v>
                </c:pt>
                <c:pt idx="2272">
                  <c:v>33.853327808960003</c:v>
                </c:pt>
                <c:pt idx="2273">
                  <c:v>33.866467477889998</c:v>
                </c:pt>
                <c:pt idx="2274">
                  <c:v>33.87960714682</c:v>
                </c:pt>
                <c:pt idx="2275">
                  <c:v>33.892746815750002</c:v>
                </c:pt>
                <c:pt idx="2276">
                  <c:v>33.905886484680003</c:v>
                </c:pt>
                <c:pt idx="2277">
                  <c:v>33.919026153609998</c:v>
                </c:pt>
                <c:pt idx="2278">
                  <c:v>33.93216582254</c:v>
                </c:pt>
                <c:pt idx="2279">
                  <c:v>33.945305491470002</c:v>
                </c:pt>
                <c:pt idx="2280">
                  <c:v>33.958445160399997</c:v>
                </c:pt>
                <c:pt idx="2281">
                  <c:v>33.971584829329998</c:v>
                </c:pt>
                <c:pt idx="2282">
                  <c:v>33.98472449826</c:v>
                </c:pt>
                <c:pt idx="2283">
                  <c:v>33.997864167190002</c:v>
                </c:pt>
                <c:pt idx="2284">
                  <c:v>34.011003836119997</c:v>
                </c:pt>
                <c:pt idx="2285">
                  <c:v>34.024143505049999</c:v>
                </c:pt>
                <c:pt idx="2286">
                  <c:v>34.037283173980001</c:v>
                </c:pt>
                <c:pt idx="2287">
                  <c:v>34.050422842910002</c:v>
                </c:pt>
                <c:pt idx="2288">
                  <c:v>34.063562511839997</c:v>
                </c:pt>
                <c:pt idx="2289">
                  <c:v>34.076702180769999</c:v>
                </c:pt>
                <c:pt idx="2290">
                  <c:v>34.089841849700001</c:v>
                </c:pt>
                <c:pt idx="2291">
                  <c:v>34.102981518630003</c:v>
                </c:pt>
                <c:pt idx="2292">
                  <c:v>34.116121187559997</c:v>
                </c:pt>
                <c:pt idx="2293">
                  <c:v>34.129260856489999</c:v>
                </c:pt>
                <c:pt idx="2294">
                  <c:v>34.142400525420001</c:v>
                </c:pt>
                <c:pt idx="2295">
                  <c:v>34.155540194350003</c:v>
                </c:pt>
                <c:pt idx="2296">
                  <c:v>34.168679863279998</c:v>
                </c:pt>
                <c:pt idx="2297">
                  <c:v>34.18181953221</c:v>
                </c:pt>
                <c:pt idx="2298">
                  <c:v>34.194959201140001</c:v>
                </c:pt>
                <c:pt idx="2299">
                  <c:v>34.208098870070003</c:v>
                </c:pt>
                <c:pt idx="2300">
                  <c:v>34.221238538999998</c:v>
                </c:pt>
                <c:pt idx="2301">
                  <c:v>34.23437820793</c:v>
                </c:pt>
                <c:pt idx="2302">
                  <c:v>34.247517876860002</c:v>
                </c:pt>
                <c:pt idx="2303">
                  <c:v>34.260657545789996</c:v>
                </c:pt>
                <c:pt idx="2304">
                  <c:v>34.273797214719998</c:v>
                </c:pt>
                <c:pt idx="2305">
                  <c:v>34.28693688365</c:v>
                </c:pt>
                <c:pt idx="2306">
                  <c:v>34.300076552580002</c:v>
                </c:pt>
                <c:pt idx="2307">
                  <c:v>34.313216221509997</c:v>
                </c:pt>
                <c:pt idx="2308">
                  <c:v>34.326355890439999</c:v>
                </c:pt>
                <c:pt idx="2309">
                  <c:v>34.33949555937</c:v>
                </c:pt>
                <c:pt idx="2310">
                  <c:v>34.352635228300002</c:v>
                </c:pt>
                <c:pt idx="2311">
                  <c:v>34.365774897229997</c:v>
                </c:pt>
                <c:pt idx="2312">
                  <c:v>34.378914566159999</c:v>
                </c:pt>
                <c:pt idx="2313">
                  <c:v>34.392054235090001</c:v>
                </c:pt>
                <c:pt idx="2314">
                  <c:v>34.405193904020003</c:v>
                </c:pt>
                <c:pt idx="2315">
                  <c:v>34.418333572949997</c:v>
                </c:pt>
                <c:pt idx="2316">
                  <c:v>34.431473241879999</c:v>
                </c:pt>
                <c:pt idx="2317">
                  <c:v>34.444612910810001</c:v>
                </c:pt>
                <c:pt idx="2318">
                  <c:v>34.457752579740003</c:v>
                </c:pt>
                <c:pt idx="2319">
                  <c:v>34.470892248669998</c:v>
                </c:pt>
                <c:pt idx="2320">
                  <c:v>34.484031917599999</c:v>
                </c:pt>
                <c:pt idx="2321">
                  <c:v>34.497171586530001</c:v>
                </c:pt>
                <c:pt idx="2322">
                  <c:v>34.510311255460003</c:v>
                </c:pt>
                <c:pt idx="2323">
                  <c:v>34.523450924389998</c:v>
                </c:pt>
                <c:pt idx="2324">
                  <c:v>34.53659059332</c:v>
                </c:pt>
                <c:pt idx="2325">
                  <c:v>34.549730262250002</c:v>
                </c:pt>
                <c:pt idx="2326">
                  <c:v>34.562869931180003</c:v>
                </c:pt>
                <c:pt idx="2327">
                  <c:v>34.576009600109998</c:v>
                </c:pt>
                <c:pt idx="2328">
                  <c:v>34.58914926904</c:v>
                </c:pt>
                <c:pt idx="2329">
                  <c:v>34.602288937970002</c:v>
                </c:pt>
                <c:pt idx="2330">
                  <c:v>34.615428606899997</c:v>
                </c:pt>
                <c:pt idx="2331">
                  <c:v>34.628568275829998</c:v>
                </c:pt>
                <c:pt idx="2332">
                  <c:v>34.64170794476</c:v>
                </c:pt>
                <c:pt idx="2333">
                  <c:v>34.654847613690002</c:v>
                </c:pt>
                <c:pt idx="2334">
                  <c:v>34.667987282619997</c:v>
                </c:pt>
                <c:pt idx="2335">
                  <c:v>34.681126951549999</c:v>
                </c:pt>
                <c:pt idx="2336">
                  <c:v>34.694266620480001</c:v>
                </c:pt>
                <c:pt idx="2337">
                  <c:v>34.707406289410002</c:v>
                </c:pt>
                <c:pt idx="2338">
                  <c:v>34.720545958339997</c:v>
                </c:pt>
                <c:pt idx="2339">
                  <c:v>34.733685627269999</c:v>
                </c:pt>
                <c:pt idx="2340">
                  <c:v>34.746825296200001</c:v>
                </c:pt>
                <c:pt idx="2341">
                  <c:v>34.759964965130003</c:v>
                </c:pt>
                <c:pt idx="2342">
                  <c:v>34.773104634059997</c:v>
                </c:pt>
                <c:pt idx="2343">
                  <c:v>34.786244302989999</c:v>
                </c:pt>
                <c:pt idx="2344">
                  <c:v>34.799383971920001</c:v>
                </c:pt>
                <c:pt idx="2345">
                  <c:v>34.812523640850003</c:v>
                </c:pt>
                <c:pt idx="2346">
                  <c:v>34.825663309779998</c:v>
                </c:pt>
                <c:pt idx="2347">
                  <c:v>34.83880297871</c:v>
                </c:pt>
                <c:pt idx="2348">
                  <c:v>34.851942647640001</c:v>
                </c:pt>
                <c:pt idx="2349">
                  <c:v>34.865082316570003</c:v>
                </c:pt>
                <c:pt idx="2350">
                  <c:v>34.878221985499998</c:v>
                </c:pt>
                <c:pt idx="2351">
                  <c:v>34.89136165443</c:v>
                </c:pt>
                <c:pt idx="2352">
                  <c:v>34.904501323360002</c:v>
                </c:pt>
                <c:pt idx="2353">
                  <c:v>34.917640992290004</c:v>
                </c:pt>
                <c:pt idx="2354">
                  <c:v>34.930780661219998</c:v>
                </c:pt>
                <c:pt idx="2355">
                  <c:v>34.94392033015</c:v>
                </c:pt>
                <c:pt idx="2356">
                  <c:v>34.957059999080002</c:v>
                </c:pt>
                <c:pt idx="2357">
                  <c:v>34.970199668009997</c:v>
                </c:pt>
                <c:pt idx="2358">
                  <c:v>34.983339336939999</c:v>
                </c:pt>
                <c:pt idx="2359">
                  <c:v>34.99647900587</c:v>
                </c:pt>
                <c:pt idx="2360">
                  <c:v>35.009618674800002</c:v>
                </c:pt>
                <c:pt idx="2361">
                  <c:v>35.022758343729997</c:v>
                </c:pt>
                <c:pt idx="2362">
                  <c:v>35.035898012659999</c:v>
                </c:pt>
                <c:pt idx="2363">
                  <c:v>35.049037681590001</c:v>
                </c:pt>
                <c:pt idx="2364">
                  <c:v>35.062177350520003</c:v>
                </c:pt>
                <c:pt idx="2365">
                  <c:v>35.075317019449997</c:v>
                </c:pt>
                <c:pt idx="2366">
                  <c:v>35.088456688379999</c:v>
                </c:pt>
                <c:pt idx="2367">
                  <c:v>35.101596357310001</c:v>
                </c:pt>
                <c:pt idx="2368">
                  <c:v>35.114736026240003</c:v>
                </c:pt>
                <c:pt idx="2369">
                  <c:v>35.127875695169998</c:v>
                </c:pt>
                <c:pt idx="2370">
                  <c:v>35.141015364099999</c:v>
                </c:pt>
                <c:pt idx="2371">
                  <c:v>35.154155033030001</c:v>
                </c:pt>
                <c:pt idx="2372">
                  <c:v>35.167294701960003</c:v>
                </c:pt>
                <c:pt idx="2373">
                  <c:v>35.180434370889998</c:v>
                </c:pt>
                <c:pt idx="2374">
                  <c:v>35.19357403982</c:v>
                </c:pt>
                <c:pt idx="2375">
                  <c:v>35.206713708750002</c:v>
                </c:pt>
                <c:pt idx="2376">
                  <c:v>35.219853377680003</c:v>
                </c:pt>
                <c:pt idx="2377">
                  <c:v>35.232993046609998</c:v>
                </c:pt>
                <c:pt idx="2378">
                  <c:v>35.24613271554</c:v>
                </c:pt>
                <c:pt idx="2379">
                  <c:v>35.259272384470002</c:v>
                </c:pt>
                <c:pt idx="2380">
                  <c:v>35.272412053399997</c:v>
                </c:pt>
                <c:pt idx="2381">
                  <c:v>35.285551722329998</c:v>
                </c:pt>
                <c:pt idx="2382">
                  <c:v>35.29869139126</c:v>
                </c:pt>
                <c:pt idx="2383">
                  <c:v>35.311831060190002</c:v>
                </c:pt>
                <c:pt idx="2384">
                  <c:v>35.324970729119997</c:v>
                </c:pt>
                <c:pt idx="2385">
                  <c:v>35.338110398049999</c:v>
                </c:pt>
                <c:pt idx="2386">
                  <c:v>35.35125006698</c:v>
                </c:pt>
                <c:pt idx="2387">
                  <c:v>35.364389735910002</c:v>
                </c:pt>
                <c:pt idx="2388">
                  <c:v>35.377529404839997</c:v>
                </c:pt>
                <c:pt idx="2389">
                  <c:v>35.390669073769999</c:v>
                </c:pt>
                <c:pt idx="2390">
                  <c:v>35.403808742700001</c:v>
                </c:pt>
                <c:pt idx="2391">
                  <c:v>35.416948411630003</c:v>
                </c:pt>
                <c:pt idx="2392">
                  <c:v>35.430088080559997</c:v>
                </c:pt>
                <c:pt idx="2393">
                  <c:v>35.443227749489999</c:v>
                </c:pt>
                <c:pt idx="2394">
                  <c:v>35.456367418420001</c:v>
                </c:pt>
                <c:pt idx="2395">
                  <c:v>35.469507087350003</c:v>
                </c:pt>
                <c:pt idx="2396">
                  <c:v>35.482646756279998</c:v>
                </c:pt>
                <c:pt idx="2397">
                  <c:v>35.495786425209999</c:v>
                </c:pt>
                <c:pt idx="2398">
                  <c:v>35.508926094140001</c:v>
                </c:pt>
                <c:pt idx="2399">
                  <c:v>35.522065763070003</c:v>
                </c:pt>
                <c:pt idx="2400">
                  <c:v>35.535205431999998</c:v>
                </c:pt>
                <c:pt idx="2401">
                  <c:v>35.54834510093</c:v>
                </c:pt>
                <c:pt idx="2402">
                  <c:v>35.561484769860002</c:v>
                </c:pt>
                <c:pt idx="2403">
                  <c:v>35.574624438790003</c:v>
                </c:pt>
                <c:pt idx="2404">
                  <c:v>35.587764107719998</c:v>
                </c:pt>
                <c:pt idx="2405">
                  <c:v>35.60090377665</c:v>
                </c:pt>
                <c:pt idx="2406">
                  <c:v>35.614043445580002</c:v>
                </c:pt>
                <c:pt idx="2407">
                  <c:v>35.627183114509997</c:v>
                </c:pt>
                <c:pt idx="2408">
                  <c:v>35.640322783439998</c:v>
                </c:pt>
                <c:pt idx="2409">
                  <c:v>35.65346245237</c:v>
                </c:pt>
                <c:pt idx="2410">
                  <c:v>35.666602121300002</c:v>
                </c:pt>
                <c:pt idx="2411">
                  <c:v>35.679741790229997</c:v>
                </c:pt>
                <c:pt idx="2412">
                  <c:v>35.692881459159999</c:v>
                </c:pt>
                <c:pt idx="2413">
                  <c:v>35.706021128090001</c:v>
                </c:pt>
                <c:pt idx="2414">
                  <c:v>35.719160797020002</c:v>
                </c:pt>
                <c:pt idx="2415">
                  <c:v>35.732300465949997</c:v>
                </c:pt>
                <c:pt idx="2416">
                  <c:v>35.745440134879999</c:v>
                </c:pt>
                <c:pt idx="2417">
                  <c:v>35.758579803810001</c:v>
                </c:pt>
                <c:pt idx="2418">
                  <c:v>35.771719472740003</c:v>
                </c:pt>
                <c:pt idx="2419">
                  <c:v>35.784859141669997</c:v>
                </c:pt>
                <c:pt idx="2420">
                  <c:v>35.797998810599999</c:v>
                </c:pt>
                <c:pt idx="2421">
                  <c:v>35.811138479530001</c:v>
                </c:pt>
                <c:pt idx="2422">
                  <c:v>35.824278148460003</c:v>
                </c:pt>
                <c:pt idx="2423">
                  <c:v>35.837417817389998</c:v>
                </c:pt>
                <c:pt idx="2424">
                  <c:v>35.85055748632</c:v>
                </c:pt>
                <c:pt idx="2425">
                  <c:v>35.863697155250001</c:v>
                </c:pt>
                <c:pt idx="2426">
                  <c:v>35.876836824180003</c:v>
                </c:pt>
                <c:pt idx="2427">
                  <c:v>35.889976493109998</c:v>
                </c:pt>
                <c:pt idx="2428">
                  <c:v>35.90311616204</c:v>
                </c:pt>
                <c:pt idx="2429">
                  <c:v>35.916255830970002</c:v>
                </c:pt>
                <c:pt idx="2430">
                  <c:v>35.929395499899996</c:v>
                </c:pt>
                <c:pt idx="2431">
                  <c:v>35.942535168829998</c:v>
                </c:pt>
                <c:pt idx="2432">
                  <c:v>35.95567483776</c:v>
                </c:pt>
                <c:pt idx="2433">
                  <c:v>35.968814506690002</c:v>
                </c:pt>
                <c:pt idx="2434">
                  <c:v>35.981954175619997</c:v>
                </c:pt>
                <c:pt idx="2435">
                  <c:v>35.995093844549999</c:v>
                </c:pt>
                <c:pt idx="2436">
                  <c:v>36.00823351348</c:v>
                </c:pt>
                <c:pt idx="2437">
                  <c:v>36.021373182410002</c:v>
                </c:pt>
                <c:pt idx="2438">
                  <c:v>36.034512851339997</c:v>
                </c:pt>
                <c:pt idx="2439">
                  <c:v>36.047652520269999</c:v>
                </c:pt>
                <c:pt idx="2440">
                  <c:v>36.060792189200001</c:v>
                </c:pt>
                <c:pt idx="2441">
                  <c:v>36.073931858130003</c:v>
                </c:pt>
                <c:pt idx="2442">
                  <c:v>36.087071527059997</c:v>
                </c:pt>
                <c:pt idx="2443">
                  <c:v>36.100211195989999</c:v>
                </c:pt>
                <c:pt idx="2444">
                  <c:v>36.113350864920001</c:v>
                </c:pt>
                <c:pt idx="2445">
                  <c:v>36.126490533850003</c:v>
                </c:pt>
                <c:pt idx="2446">
                  <c:v>36.139630202779998</c:v>
                </c:pt>
                <c:pt idx="2447">
                  <c:v>36.152769871709999</c:v>
                </c:pt>
                <c:pt idx="2448">
                  <c:v>36.165909540640001</c:v>
                </c:pt>
                <c:pt idx="2449">
                  <c:v>36.179049209570003</c:v>
                </c:pt>
                <c:pt idx="2450">
                  <c:v>36.192188878499998</c:v>
                </c:pt>
                <c:pt idx="2451">
                  <c:v>36.20532854743</c:v>
                </c:pt>
                <c:pt idx="2452">
                  <c:v>36.218468216360002</c:v>
                </c:pt>
                <c:pt idx="2453">
                  <c:v>36.231607885290003</c:v>
                </c:pt>
                <c:pt idx="2454">
                  <c:v>36.244747554219998</c:v>
                </c:pt>
                <c:pt idx="2455">
                  <c:v>36.25788722315</c:v>
                </c:pt>
                <c:pt idx="2456">
                  <c:v>36.271026892080002</c:v>
                </c:pt>
                <c:pt idx="2457">
                  <c:v>36.284166561009997</c:v>
                </c:pt>
                <c:pt idx="2458">
                  <c:v>36.297306229939998</c:v>
                </c:pt>
                <c:pt idx="2459">
                  <c:v>36.31044589887</c:v>
                </c:pt>
                <c:pt idx="2460">
                  <c:v>36.323585567800002</c:v>
                </c:pt>
                <c:pt idx="2461">
                  <c:v>36.336725236729997</c:v>
                </c:pt>
                <c:pt idx="2462">
                  <c:v>36.349864905659999</c:v>
                </c:pt>
                <c:pt idx="2463">
                  <c:v>36.363004574590001</c:v>
                </c:pt>
                <c:pt idx="2464">
                  <c:v>36.376144243520002</c:v>
                </c:pt>
                <c:pt idx="2465">
                  <c:v>36.389283912449997</c:v>
                </c:pt>
                <c:pt idx="2466">
                  <c:v>36.402423581379999</c:v>
                </c:pt>
                <c:pt idx="2467">
                  <c:v>36.415563250310001</c:v>
                </c:pt>
                <c:pt idx="2468">
                  <c:v>36.428702919240003</c:v>
                </c:pt>
                <c:pt idx="2469">
                  <c:v>36.441842588169997</c:v>
                </c:pt>
                <c:pt idx="2470">
                  <c:v>36.454982257099999</c:v>
                </c:pt>
                <c:pt idx="2471">
                  <c:v>36.468121926030001</c:v>
                </c:pt>
                <c:pt idx="2472">
                  <c:v>36.481261594960003</c:v>
                </c:pt>
                <c:pt idx="2473">
                  <c:v>36.494401263889998</c:v>
                </c:pt>
                <c:pt idx="2474">
                  <c:v>36.50754093282</c:v>
                </c:pt>
                <c:pt idx="2475">
                  <c:v>36.520680601750001</c:v>
                </c:pt>
                <c:pt idx="2476">
                  <c:v>36.533820270680003</c:v>
                </c:pt>
                <c:pt idx="2477">
                  <c:v>36.546959939609998</c:v>
                </c:pt>
                <c:pt idx="2478">
                  <c:v>36.56009960854</c:v>
                </c:pt>
                <c:pt idx="2479">
                  <c:v>36.573239277470002</c:v>
                </c:pt>
                <c:pt idx="2480">
                  <c:v>36.586378946400004</c:v>
                </c:pt>
                <c:pt idx="2481">
                  <c:v>36.599518615329998</c:v>
                </c:pt>
                <c:pt idx="2482">
                  <c:v>36.61265828426</c:v>
                </c:pt>
                <c:pt idx="2483">
                  <c:v>36.625797953190002</c:v>
                </c:pt>
                <c:pt idx="2484">
                  <c:v>36.638937622119997</c:v>
                </c:pt>
                <c:pt idx="2485">
                  <c:v>36.652077291049999</c:v>
                </c:pt>
                <c:pt idx="2486">
                  <c:v>36.66521695998</c:v>
                </c:pt>
                <c:pt idx="2487">
                  <c:v>36.678356628910002</c:v>
                </c:pt>
                <c:pt idx="2488">
                  <c:v>36.691496297839997</c:v>
                </c:pt>
                <c:pt idx="2489">
                  <c:v>36.704635966769999</c:v>
                </c:pt>
                <c:pt idx="2490">
                  <c:v>36.717775635700001</c:v>
                </c:pt>
                <c:pt idx="2491">
                  <c:v>36.730915304630003</c:v>
                </c:pt>
                <c:pt idx="2492">
                  <c:v>36.744054973559997</c:v>
                </c:pt>
                <c:pt idx="2493">
                  <c:v>36.757194642489999</c:v>
                </c:pt>
                <c:pt idx="2494">
                  <c:v>36.770334311420001</c:v>
                </c:pt>
                <c:pt idx="2495">
                  <c:v>36.783473980350003</c:v>
                </c:pt>
                <c:pt idx="2496">
                  <c:v>36.796613649279998</c:v>
                </c:pt>
                <c:pt idx="2497">
                  <c:v>36.809753318209999</c:v>
                </c:pt>
                <c:pt idx="2498">
                  <c:v>36.822892987140001</c:v>
                </c:pt>
                <c:pt idx="2499">
                  <c:v>36.836032656070003</c:v>
                </c:pt>
                <c:pt idx="2500">
                  <c:v>36.849172324999998</c:v>
                </c:pt>
                <c:pt idx="2501">
                  <c:v>36.86231199393</c:v>
                </c:pt>
                <c:pt idx="2502">
                  <c:v>36.875451662860002</c:v>
                </c:pt>
                <c:pt idx="2503">
                  <c:v>36.888591331790003</c:v>
                </c:pt>
                <c:pt idx="2504">
                  <c:v>36.901731000719998</c:v>
                </c:pt>
                <c:pt idx="2505">
                  <c:v>36.91487066965</c:v>
                </c:pt>
                <c:pt idx="2506">
                  <c:v>36.928010338580002</c:v>
                </c:pt>
                <c:pt idx="2507">
                  <c:v>36.941150007509997</c:v>
                </c:pt>
                <c:pt idx="2508">
                  <c:v>36.954289676439998</c:v>
                </c:pt>
                <c:pt idx="2509">
                  <c:v>36.96742934537</c:v>
                </c:pt>
                <c:pt idx="2510">
                  <c:v>36.980569014300002</c:v>
                </c:pt>
                <c:pt idx="2511">
                  <c:v>36.993708683229997</c:v>
                </c:pt>
                <c:pt idx="2512">
                  <c:v>37.006848352159999</c:v>
                </c:pt>
                <c:pt idx="2513">
                  <c:v>37.019988021090001</c:v>
                </c:pt>
                <c:pt idx="2514">
                  <c:v>37.033127690020002</c:v>
                </c:pt>
                <c:pt idx="2515">
                  <c:v>37.046267358949997</c:v>
                </c:pt>
                <c:pt idx="2516">
                  <c:v>37.059407027879999</c:v>
                </c:pt>
                <c:pt idx="2517">
                  <c:v>37.072546696810001</c:v>
                </c:pt>
                <c:pt idx="2518">
                  <c:v>37.085686365740003</c:v>
                </c:pt>
                <c:pt idx="2519">
                  <c:v>37.098826034669997</c:v>
                </c:pt>
                <c:pt idx="2520">
                  <c:v>37.111965703599999</c:v>
                </c:pt>
                <c:pt idx="2521">
                  <c:v>37.125105372530001</c:v>
                </c:pt>
                <c:pt idx="2522">
                  <c:v>37.138245041460003</c:v>
                </c:pt>
                <c:pt idx="2523">
                  <c:v>37.151384710389998</c:v>
                </c:pt>
                <c:pt idx="2524">
                  <c:v>37.16452437932</c:v>
                </c:pt>
                <c:pt idx="2525">
                  <c:v>37.177664048250001</c:v>
                </c:pt>
                <c:pt idx="2526">
                  <c:v>37.190803717180003</c:v>
                </c:pt>
                <c:pt idx="2527">
                  <c:v>37.203943386109998</c:v>
                </c:pt>
                <c:pt idx="2528">
                  <c:v>37.21708305504</c:v>
                </c:pt>
                <c:pt idx="2529">
                  <c:v>37.230222723970002</c:v>
                </c:pt>
                <c:pt idx="2530">
                  <c:v>37.243362392900003</c:v>
                </c:pt>
                <c:pt idx="2531">
                  <c:v>37.256502061829998</c:v>
                </c:pt>
                <c:pt idx="2532">
                  <c:v>37.26964173076</c:v>
                </c:pt>
                <c:pt idx="2533">
                  <c:v>37.282781399690002</c:v>
                </c:pt>
                <c:pt idx="2534">
                  <c:v>37.295921068619997</c:v>
                </c:pt>
                <c:pt idx="2535">
                  <c:v>37.309060737549999</c:v>
                </c:pt>
                <c:pt idx="2536">
                  <c:v>37.32220040648</c:v>
                </c:pt>
                <c:pt idx="2537">
                  <c:v>37.335340075410002</c:v>
                </c:pt>
                <c:pt idx="2538">
                  <c:v>37.348479744339997</c:v>
                </c:pt>
                <c:pt idx="2539">
                  <c:v>37.361619413269999</c:v>
                </c:pt>
                <c:pt idx="2540">
                  <c:v>37.374759082200001</c:v>
                </c:pt>
                <c:pt idx="2541">
                  <c:v>37.387898751130002</c:v>
                </c:pt>
                <c:pt idx="2542">
                  <c:v>37.401038420059997</c:v>
                </c:pt>
                <c:pt idx="2543">
                  <c:v>37.414178088989999</c:v>
                </c:pt>
                <c:pt idx="2544">
                  <c:v>37.427317757920001</c:v>
                </c:pt>
                <c:pt idx="2545">
                  <c:v>37.440457426850003</c:v>
                </c:pt>
                <c:pt idx="2546">
                  <c:v>37.453597095779998</c:v>
                </c:pt>
                <c:pt idx="2547">
                  <c:v>37.466736764709999</c:v>
                </c:pt>
                <c:pt idx="2548">
                  <c:v>37.479876433640001</c:v>
                </c:pt>
                <c:pt idx="2549">
                  <c:v>37.493016102570003</c:v>
                </c:pt>
                <c:pt idx="2550">
                  <c:v>37.506155771499998</c:v>
                </c:pt>
                <c:pt idx="2551">
                  <c:v>37.51929544043</c:v>
                </c:pt>
                <c:pt idx="2552">
                  <c:v>37.532435109360001</c:v>
                </c:pt>
                <c:pt idx="2553">
                  <c:v>37.545574778290003</c:v>
                </c:pt>
                <c:pt idx="2554">
                  <c:v>37.558714447219998</c:v>
                </c:pt>
                <c:pt idx="2555">
                  <c:v>37.57185411615</c:v>
                </c:pt>
                <c:pt idx="2556">
                  <c:v>37.584993785080002</c:v>
                </c:pt>
                <c:pt idx="2557">
                  <c:v>37.598133454009997</c:v>
                </c:pt>
                <c:pt idx="2558">
                  <c:v>37.611273122939998</c:v>
                </c:pt>
                <c:pt idx="2559">
                  <c:v>37.62441279187</c:v>
                </c:pt>
                <c:pt idx="2560">
                  <c:v>37.637552460800002</c:v>
                </c:pt>
                <c:pt idx="2561">
                  <c:v>37.650692129729997</c:v>
                </c:pt>
                <c:pt idx="2562">
                  <c:v>37.663831798659999</c:v>
                </c:pt>
                <c:pt idx="2563">
                  <c:v>37.67697146759</c:v>
                </c:pt>
                <c:pt idx="2564">
                  <c:v>37.690111136520002</c:v>
                </c:pt>
                <c:pt idx="2565">
                  <c:v>37.703250805449997</c:v>
                </c:pt>
                <c:pt idx="2566">
                  <c:v>37.716390474379999</c:v>
                </c:pt>
                <c:pt idx="2567">
                  <c:v>37.729530143310001</c:v>
                </c:pt>
                <c:pt idx="2568">
                  <c:v>37.742669812240003</c:v>
                </c:pt>
                <c:pt idx="2569">
                  <c:v>37.755809481169997</c:v>
                </c:pt>
                <c:pt idx="2570">
                  <c:v>37.768949150099999</c:v>
                </c:pt>
                <c:pt idx="2571">
                  <c:v>37.782088819030001</c:v>
                </c:pt>
                <c:pt idx="2572">
                  <c:v>37.795228487960003</c:v>
                </c:pt>
                <c:pt idx="2573">
                  <c:v>37.808368156889998</c:v>
                </c:pt>
                <c:pt idx="2574">
                  <c:v>37.821507825819999</c:v>
                </c:pt>
                <c:pt idx="2575">
                  <c:v>37.834647494750001</c:v>
                </c:pt>
                <c:pt idx="2576">
                  <c:v>37.847787163680003</c:v>
                </c:pt>
                <c:pt idx="2577">
                  <c:v>37.860926832609998</c:v>
                </c:pt>
                <c:pt idx="2578">
                  <c:v>37.87406650154</c:v>
                </c:pt>
                <c:pt idx="2579">
                  <c:v>37.887206170470002</c:v>
                </c:pt>
                <c:pt idx="2580">
                  <c:v>37.900345839400003</c:v>
                </c:pt>
                <c:pt idx="2581">
                  <c:v>37.913485508329998</c:v>
                </c:pt>
                <c:pt idx="2582">
                  <c:v>37.92662517726</c:v>
                </c:pt>
                <c:pt idx="2583">
                  <c:v>37.939764846190002</c:v>
                </c:pt>
                <c:pt idx="2584">
                  <c:v>37.952904515119997</c:v>
                </c:pt>
                <c:pt idx="2585">
                  <c:v>37.966044184049998</c:v>
                </c:pt>
                <c:pt idx="2586">
                  <c:v>37.97918385298</c:v>
                </c:pt>
                <c:pt idx="2587">
                  <c:v>37.992323521910002</c:v>
                </c:pt>
                <c:pt idx="2588">
                  <c:v>38.005463190839997</c:v>
                </c:pt>
                <c:pt idx="2589">
                  <c:v>38.018602859769999</c:v>
                </c:pt>
                <c:pt idx="2590">
                  <c:v>38.031742528700001</c:v>
                </c:pt>
                <c:pt idx="2591">
                  <c:v>38.044882197630002</c:v>
                </c:pt>
                <c:pt idx="2592">
                  <c:v>38.058021866559997</c:v>
                </c:pt>
                <c:pt idx="2593">
                  <c:v>38.071161535489999</c:v>
                </c:pt>
                <c:pt idx="2594">
                  <c:v>38.084301204420001</c:v>
                </c:pt>
                <c:pt idx="2595">
                  <c:v>38.097440873350003</c:v>
                </c:pt>
                <c:pt idx="2596">
                  <c:v>38.110580542279997</c:v>
                </c:pt>
                <c:pt idx="2597">
                  <c:v>38.123720211209999</c:v>
                </c:pt>
                <c:pt idx="2598">
                  <c:v>38.136859880140001</c:v>
                </c:pt>
                <c:pt idx="2599">
                  <c:v>38.149999549070003</c:v>
                </c:pt>
                <c:pt idx="2600">
                  <c:v>38.163139217999998</c:v>
                </c:pt>
                <c:pt idx="2601">
                  <c:v>38.17627888693</c:v>
                </c:pt>
                <c:pt idx="2602">
                  <c:v>38.189418555860001</c:v>
                </c:pt>
                <c:pt idx="2603">
                  <c:v>38.202558224790003</c:v>
                </c:pt>
                <c:pt idx="2604">
                  <c:v>38.215697893719998</c:v>
                </c:pt>
                <c:pt idx="2605">
                  <c:v>38.22883756265</c:v>
                </c:pt>
                <c:pt idx="2606">
                  <c:v>38.241977231580002</c:v>
                </c:pt>
                <c:pt idx="2607">
                  <c:v>38.255116900509996</c:v>
                </c:pt>
                <c:pt idx="2608">
                  <c:v>38.268256569439998</c:v>
                </c:pt>
                <c:pt idx="2609">
                  <c:v>38.28139623837</c:v>
                </c:pt>
                <c:pt idx="2610">
                  <c:v>38.294535907300002</c:v>
                </c:pt>
                <c:pt idx="2611">
                  <c:v>38.307675576229997</c:v>
                </c:pt>
                <c:pt idx="2612">
                  <c:v>38.320815245159999</c:v>
                </c:pt>
                <c:pt idx="2613">
                  <c:v>38.33395491409</c:v>
                </c:pt>
                <c:pt idx="2614">
                  <c:v>38.347094583020002</c:v>
                </c:pt>
                <c:pt idx="2615">
                  <c:v>38.360234251949997</c:v>
                </c:pt>
                <c:pt idx="2616">
                  <c:v>38.373373920879999</c:v>
                </c:pt>
                <c:pt idx="2617">
                  <c:v>38.386513589810001</c:v>
                </c:pt>
                <c:pt idx="2618">
                  <c:v>38.399653258740003</c:v>
                </c:pt>
                <c:pt idx="2619">
                  <c:v>38.412792927669997</c:v>
                </c:pt>
                <c:pt idx="2620">
                  <c:v>38.425932596599999</c:v>
                </c:pt>
                <c:pt idx="2621">
                  <c:v>38.439072265530001</c:v>
                </c:pt>
                <c:pt idx="2622">
                  <c:v>38.452211934460003</c:v>
                </c:pt>
                <c:pt idx="2623">
                  <c:v>38.465351603389998</c:v>
                </c:pt>
                <c:pt idx="2624">
                  <c:v>38.478491272319999</c:v>
                </c:pt>
                <c:pt idx="2625">
                  <c:v>38.491630941250001</c:v>
                </c:pt>
                <c:pt idx="2626">
                  <c:v>38.504770610180003</c:v>
                </c:pt>
                <c:pt idx="2627">
                  <c:v>38.517910279109998</c:v>
                </c:pt>
                <c:pt idx="2628">
                  <c:v>38.53104994804</c:v>
                </c:pt>
                <c:pt idx="2629">
                  <c:v>38.544189616970002</c:v>
                </c:pt>
                <c:pt idx="2630">
                  <c:v>38.557329285900003</c:v>
                </c:pt>
                <c:pt idx="2631">
                  <c:v>38.570468954829998</c:v>
                </c:pt>
                <c:pt idx="2632">
                  <c:v>38.58360862376</c:v>
                </c:pt>
                <c:pt idx="2633">
                  <c:v>38.596748292690002</c:v>
                </c:pt>
                <c:pt idx="2634">
                  <c:v>38.609887961619997</c:v>
                </c:pt>
                <c:pt idx="2635">
                  <c:v>38.623027630549998</c:v>
                </c:pt>
                <c:pt idx="2636">
                  <c:v>38.63616729948</c:v>
                </c:pt>
                <c:pt idx="2637">
                  <c:v>38.649306968410002</c:v>
                </c:pt>
                <c:pt idx="2638">
                  <c:v>38.662446637339997</c:v>
                </c:pt>
                <c:pt idx="2639">
                  <c:v>38.675586306269999</c:v>
                </c:pt>
                <c:pt idx="2640">
                  <c:v>38.688725975200001</c:v>
                </c:pt>
                <c:pt idx="2641">
                  <c:v>38.701865644130002</c:v>
                </c:pt>
                <c:pt idx="2642">
                  <c:v>38.715005313059997</c:v>
                </c:pt>
                <c:pt idx="2643">
                  <c:v>38.728144981989999</c:v>
                </c:pt>
                <c:pt idx="2644">
                  <c:v>38.741284650920001</c:v>
                </c:pt>
                <c:pt idx="2645">
                  <c:v>38.754424319850003</c:v>
                </c:pt>
                <c:pt idx="2646">
                  <c:v>38.767563988779997</c:v>
                </c:pt>
                <c:pt idx="2647">
                  <c:v>38.780703657709999</c:v>
                </c:pt>
                <c:pt idx="2648">
                  <c:v>38.793843326640001</c:v>
                </c:pt>
                <c:pt idx="2649">
                  <c:v>38.806982995570003</c:v>
                </c:pt>
                <c:pt idx="2650">
                  <c:v>38.820122664499998</c:v>
                </c:pt>
                <c:pt idx="2651">
                  <c:v>38.83326233343</c:v>
                </c:pt>
                <c:pt idx="2652">
                  <c:v>38.846402002360001</c:v>
                </c:pt>
                <c:pt idx="2653">
                  <c:v>38.859541671290003</c:v>
                </c:pt>
                <c:pt idx="2654">
                  <c:v>38.872681340219998</c:v>
                </c:pt>
                <c:pt idx="2655">
                  <c:v>38.88582100915</c:v>
                </c:pt>
                <c:pt idx="2656">
                  <c:v>38.898960678080002</c:v>
                </c:pt>
                <c:pt idx="2657">
                  <c:v>38.912100347010004</c:v>
                </c:pt>
                <c:pt idx="2658">
                  <c:v>38.925240015939998</c:v>
                </c:pt>
                <c:pt idx="2659">
                  <c:v>38.93837968487</c:v>
                </c:pt>
                <c:pt idx="2660">
                  <c:v>38.951519353800002</c:v>
                </c:pt>
                <c:pt idx="2661">
                  <c:v>38.964659022729997</c:v>
                </c:pt>
                <c:pt idx="2662">
                  <c:v>38.977798691659999</c:v>
                </c:pt>
                <c:pt idx="2663">
                  <c:v>38.99093836059</c:v>
                </c:pt>
                <c:pt idx="2664">
                  <c:v>39.004078029520002</c:v>
                </c:pt>
                <c:pt idx="2665">
                  <c:v>39.017217698449997</c:v>
                </c:pt>
                <c:pt idx="2666">
                  <c:v>39.030357367379999</c:v>
                </c:pt>
                <c:pt idx="2667">
                  <c:v>39.043497036310001</c:v>
                </c:pt>
                <c:pt idx="2668">
                  <c:v>39.056636705240003</c:v>
                </c:pt>
                <c:pt idx="2669">
                  <c:v>39.069776374169997</c:v>
                </c:pt>
                <c:pt idx="2670">
                  <c:v>39.082916043099999</c:v>
                </c:pt>
                <c:pt idx="2671">
                  <c:v>39.096055712030001</c:v>
                </c:pt>
                <c:pt idx="2672">
                  <c:v>39.109195380960003</c:v>
                </c:pt>
                <c:pt idx="2673">
                  <c:v>39.122335049889998</c:v>
                </c:pt>
                <c:pt idx="2674">
                  <c:v>39.135474718819999</c:v>
                </c:pt>
                <c:pt idx="2675">
                  <c:v>39.148614387750001</c:v>
                </c:pt>
                <c:pt idx="2676">
                  <c:v>39.161754056680003</c:v>
                </c:pt>
                <c:pt idx="2677">
                  <c:v>39.174893725609998</c:v>
                </c:pt>
                <c:pt idx="2678">
                  <c:v>39.18803339454</c:v>
                </c:pt>
                <c:pt idx="2679">
                  <c:v>39.201173063470002</c:v>
                </c:pt>
                <c:pt idx="2680">
                  <c:v>39.214312732400003</c:v>
                </c:pt>
                <c:pt idx="2681">
                  <c:v>39.227452401329998</c:v>
                </c:pt>
                <c:pt idx="2682">
                  <c:v>39.24059207026</c:v>
                </c:pt>
                <c:pt idx="2683">
                  <c:v>39.253731739190002</c:v>
                </c:pt>
                <c:pt idx="2684">
                  <c:v>39.266871408119997</c:v>
                </c:pt>
                <c:pt idx="2685">
                  <c:v>39.280011077049998</c:v>
                </c:pt>
                <c:pt idx="2686">
                  <c:v>39.29315074598</c:v>
                </c:pt>
                <c:pt idx="2687">
                  <c:v>39.306290414910002</c:v>
                </c:pt>
                <c:pt idx="2688">
                  <c:v>39.319430083839997</c:v>
                </c:pt>
                <c:pt idx="2689">
                  <c:v>39.332569752769999</c:v>
                </c:pt>
                <c:pt idx="2690">
                  <c:v>39.345709421700001</c:v>
                </c:pt>
                <c:pt idx="2691">
                  <c:v>39.358849090630002</c:v>
                </c:pt>
                <c:pt idx="2692">
                  <c:v>39.371988759559997</c:v>
                </c:pt>
                <c:pt idx="2693">
                  <c:v>39.385128428489999</c:v>
                </c:pt>
                <c:pt idx="2694">
                  <c:v>39.398268097420001</c:v>
                </c:pt>
                <c:pt idx="2695">
                  <c:v>39.411407766350003</c:v>
                </c:pt>
                <c:pt idx="2696">
                  <c:v>39.424547435279997</c:v>
                </c:pt>
                <c:pt idx="2697">
                  <c:v>39.437687104209999</c:v>
                </c:pt>
                <c:pt idx="2698">
                  <c:v>39.450826773140001</c:v>
                </c:pt>
                <c:pt idx="2699">
                  <c:v>39.463966442070003</c:v>
                </c:pt>
                <c:pt idx="2700">
                  <c:v>39.477106110999998</c:v>
                </c:pt>
                <c:pt idx="2701">
                  <c:v>39.49024577993</c:v>
                </c:pt>
                <c:pt idx="2702">
                  <c:v>39.503385448860001</c:v>
                </c:pt>
                <c:pt idx="2703">
                  <c:v>39.516525117790003</c:v>
                </c:pt>
                <c:pt idx="2704">
                  <c:v>39.529664786719998</c:v>
                </c:pt>
                <c:pt idx="2705">
                  <c:v>39.54280445565</c:v>
                </c:pt>
                <c:pt idx="2706">
                  <c:v>39.555944124580002</c:v>
                </c:pt>
                <c:pt idx="2707">
                  <c:v>39.569083793510003</c:v>
                </c:pt>
                <c:pt idx="2708">
                  <c:v>39.582223462439998</c:v>
                </c:pt>
                <c:pt idx="2709">
                  <c:v>39.59536313137</c:v>
                </c:pt>
                <c:pt idx="2710">
                  <c:v>39.608502800300002</c:v>
                </c:pt>
                <c:pt idx="2711">
                  <c:v>39.621642469229997</c:v>
                </c:pt>
                <c:pt idx="2712">
                  <c:v>39.634782138159999</c:v>
                </c:pt>
                <c:pt idx="2713">
                  <c:v>39.64792180709</c:v>
                </c:pt>
                <c:pt idx="2714">
                  <c:v>39.661061476020002</c:v>
                </c:pt>
                <c:pt idx="2715">
                  <c:v>39.674201144949997</c:v>
                </c:pt>
                <c:pt idx="2716">
                  <c:v>39.687340813879999</c:v>
                </c:pt>
                <c:pt idx="2717">
                  <c:v>39.700480482810001</c:v>
                </c:pt>
                <c:pt idx="2718">
                  <c:v>39.713620151740002</c:v>
                </c:pt>
                <c:pt idx="2719">
                  <c:v>39.726759820669997</c:v>
                </c:pt>
                <c:pt idx="2720">
                  <c:v>39.739899489599999</c:v>
                </c:pt>
                <c:pt idx="2721">
                  <c:v>39.753039158530001</c:v>
                </c:pt>
                <c:pt idx="2722">
                  <c:v>39.766178827460003</c:v>
                </c:pt>
                <c:pt idx="2723">
                  <c:v>39.779318496389998</c:v>
                </c:pt>
                <c:pt idx="2724">
                  <c:v>39.792458165319999</c:v>
                </c:pt>
                <c:pt idx="2725">
                  <c:v>39.805597834250001</c:v>
                </c:pt>
                <c:pt idx="2726">
                  <c:v>39.818737503180003</c:v>
                </c:pt>
                <c:pt idx="2727">
                  <c:v>39.831877172109998</c:v>
                </c:pt>
                <c:pt idx="2728">
                  <c:v>39.84501684104</c:v>
                </c:pt>
                <c:pt idx="2729">
                  <c:v>39.858156509970001</c:v>
                </c:pt>
                <c:pt idx="2730">
                  <c:v>39.871296178900003</c:v>
                </c:pt>
                <c:pt idx="2731">
                  <c:v>39.884435847829998</c:v>
                </c:pt>
                <c:pt idx="2732">
                  <c:v>39.89757551676</c:v>
                </c:pt>
                <c:pt idx="2733">
                  <c:v>39.910715185690002</c:v>
                </c:pt>
                <c:pt idx="2734">
                  <c:v>39.923854854619997</c:v>
                </c:pt>
                <c:pt idx="2735">
                  <c:v>39.936994523549998</c:v>
                </c:pt>
                <c:pt idx="2736">
                  <c:v>39.95013419248</c:v>
                </c:pt>
                <c:pt idx="2737">
                  <c:v>39.963273861410002</c:v>
                </c:pt>
                <c:pt idx="2738">
                  <c:v>39.976413530339997</c:v>
                </c:pt>
                <c:pt idx="2739">
                  <c:v>39.989553199269999</c:v>
                </c:pt>
                <c:pt idx="2740">
                  <c:v>40.0026928682</c:v>
                </c:pt>
                <c:pt idx="2741">
                  <c:v>40.015832537130002</c:v>
                </c:pt>
                <c:pt idx="2742">
                  <c:v>40.028972206059997</c:v>
                </c:pt>
                <c:pt idx="2743">
                  <c:v>40.042111874989999</c:v>
                </c:pt>
                <c:pt idx="2744">
                  <c:v>40.055251543920001</c:v>
                </c:pt>
                <c:pt idx="2745">
                  <c:v>40.068391212850003</c:v>
                </c:pt>
                <c:pt idx="2746">
                  <c:v>40.081530881779997</c:v>
                </c:pt>
                <c:pt idx="2747">
                  <c:v>40.094670550709999</c:v>
                </c:pt>
                <c:pt idx="2748">
                  <c:v>40.107810219640001</c:v>
                </c:pt>
                <c:pt idx="2749">
                  <c:v>40.120949888570003</c:v>
                </c:pt>
                <c:pt idx="2750">
                  <c:v>40.134089557499998</c:v>
                </c:pt>
                <c:pt idx="2751">
                  <c:v>40.147229226429999</c:v>
                </c:pt>
                <c:pt idx="2752">
                  <c:v>40.160368895360001</c:v>
                </c:pt>
                <c:pt idx="2753">
                  <c:v>40.173508564290003</c:v>
                </c:pt>
                <c:pt idx="2754">
                  <c:v>40.186648233219998</c:v>
                </c:pt>
                <c:pt idx="2755">
                  <c:v>40.19978790215</c:v>
                </c:pt>
                <c:pt idx="2756">
                  <c:v>40.212927571080002</c:v>
                </c:pt>
                <c:pt idx="2757">
                  <c:v>40.226067240010003</c:v>
                </c:pt>
                <c:pt idx="2758">
                  <c:v>40.239206908939998</c:v>
                </c:pt>
                <c:pt idx="2759">
                  <c:v>40.25234657787</c:v>
                </c:pt>
                <c:pt idx="2760">
                  <c:v>40.265486246800002</c:v>
                </c:pt>
                <c:pt idx="2761">
                  <c:v>40.278625915729997</c:v>
                </c:pt>
                <c:pt idx="2762">
                  <c:v>40.291765584659998</c:v>
                </c:pt>
                <c:pt idx="2763">
                  <c:v>40.30490525359</c:v>
                </c:pt>
                <c:pt idx="2764">
                  <c:v>40.318044922520002</c:v>
                </c:pt>
                <c:pt idx="2765">
                  <c:v>40.331184591449997</c:v>
                </c:pt>
                <c:pt idx="2766">
                  <c:v>40.344324260379999</c:v>
                </c:pt>
                <c:pt idx="2767">
                  <c:v>40.357463929310001</c:v>
                </c:pt>
                <c:pt idx="2768">
                  <c:v>40.370603598240002</c:v>
                </c:pt>
                <c:pt idx="2769">
                  <c:v>40.383743267169997</c:v>
                </c:pt>
                <c:pt idx="2770">
                  <c:v>40.396882936099999</c:v>
                </c:pt>
                <c:pt idx="2771">
                  <c:v>40.410022605030001</c:v>
                </c:pt>
                <c:pt idx="2772">
                  <c:v>40.423162273960003</c:v>
                </c:pt>
                <c:pt idx="2773">
                  <c:v>40.436301942889997</c:v>
                </c:pt>
                <c:pt idx="2774">
                  <c:v>40.449441611819999</c:v>
                </c:pt>
                <c:pt idx="2775">
                  <c:v>40.462581280750001</c:v>
                </c:pt>
                <c:pt idx="2776">
                  <c:v>40.475720949680003</c:v>
                </c:pt>
                <c:pt idx="2777">
                  <c:v>40.488860618609998</c:v>
                </c:pt>
                <c:pt idx="2778">
                  <c:v>40.50200028754</c:v>
                </c:pt>
                <c:pt idx="2779">
                  <c:v>40.515139956470001</c:v>
                </c:pt>
                <c:pt idx="2780">
                  <c:v>40.528279625400003</c:v>
                </c:pt>
                <c:pt idx="2781">
                  <c:v>40.541419294329998</c:v>
                </c:pt>
                <c:pt idx="2782">
                  <c:v>40.55455896326</c:v>
                </c:pt>
                <c:pt idx="2783">
                  <c:v>40.567698632190002</c:v>
                </c:pt>
                <c:pt idx="2784">
                  <c:v>40.580838301119996</c:v>
                </c:pt>
                <c:pt idx="2785">
                  <c:v>40.593977970049998</c:v>
                </c:pt>
                <c:pt idx="2786">
                  <c:v>40.60711763898</c:v>
                </c:pt>
                <c:pt idx="2787">
                  <c:v>40.620257307910002</c:v>
                </c:pt>
                <c:pt idx="2788">
                  <c:v>40.633396976839997</c:v>
                </c:pt>
                <c:pt idx="2789">
                  <c:v>40.646536645769999</c:v>
                </c:pt>
                <c:pt idx="2790">
                  <c:v>40.6596763147</c:v>
                </c:pt>
                <c:pt idx="2791">
                  <c:v>40.672815983630002</c:v>
                </c:pt>
                <c:pt idx="2792">
                  <c:v>40.685955652559997</c:v>
                </c:pt>
                <c:pt idx="2793">
                  <c:v>40.699095321489999</c:v>
                </c:pt>
                <c:pt idx="2794">
                  <c:v>40.712234990420001</c:v>
                </c:pt>
                <c:pt idx="2795">
                  <c:v>40.725374659350003</c:v>
                </c:pt>
                <c:pt idx="2796">
                  <c:v>40.738514328279997</c:v>
                </c:pt>
                <c:pt idx="2797">
                  <c:v>40.751653997209999</c:v>
                </c:pt>
                <c:pt idx="2798">
                  <c:v>40.764793666140001</c:v>
                </c:pt>
                <c:pt idx="2799">
                  <c:v>40.777933335070003</c:v>
                </c:pt>
                <c:pt idx="2800">
                  <c:v>40.791073003999998</c:v>
                </c:pt>
                <c:pt idx="2801">
                  <c:v>40.804212672929999</c:v>
                </c:pt>
                <c:pt idx="2802">
                  <c:v>40.817352341860001</c:v>
                </c:pt>
                <c:pt idx="2803">
                  <c:v>40.830492010790003</c:v>
                </c:pt>
                <c:pt idx="2804">
                  <c:v>40.843631679719998</c:v>
                </c:pt>
                <c:pt idx="2805">
                  <c:v>40.85677134865</c:v>
                </c:pt>
                <c:pt idx="2806">
                  <c:v>40.869911017580002</c:v>
                </c:pt>
                <c:pt idx="2807">
                  <c:v>40.883050686510003</c:v>
                </c:pt>
                <c:pt idx="2808">
                  <c:v>40.896190355439998</c:v>
                </c:pt>
                <c:pt idx="2809">
                  <c:v>40.90933002437</c:v>
                </c:pt>
                <c:pt idx="2810">
                  <c:v>40.922469693300002</c:v>
                </c:pt>
                <c:pt idx="2811">
                  <c:v>40.935609362229997</c:v>
                </c:pt>
                <c:pt idx="2812">
                  <c:v>40.948749031159998</c:v>
                </c:pt>
                <c:pt idx="2813">
                  <c:v>40.96188870009</c:v>
                </c:pt>
                <c:pt idx="2814">
                  <c:v>40.975028369020002</c:v>
                </c:pt>
                <c:pt idx="2815">
                  <c:v>40.988168037949997</c:v>
                </c:pt>
                <c:pt idx="2816">
                  <c:v>41.001307706879999</c:v>
                </c:pt>
                <c:pt idx="2817">
                  <c:v>41.014447375810001</c:v>
                </c:pt>
                <c:pt idx="2818">
                  <c:v>41.027587044740002</c:v>
                </c:pt>
                <c:pt idx="2819">
                  <c:v>41.040726713669997</c:v>
                </c:pt>
                <c:pt idx="2820">
                  <c:v>41.053866382599999</c:v>
                </c:pt>
                <c:pt idx="2821">
                  <c:v>41.067006051530001</c:v>
                </c:pt>
                <c:pt idx="2822">
                  <c:v>41.080145720460003</c:v>
                </c:pt>
                <c:pt idx="2823">
                  <c:v>41.093285389389997</c:v>
                </c:pt>
                <c:pt idx="2824">
                  <c:v>41.106425058319999</c:v>
                </c:pt>
                <c:pt idx="2825">
                  <c:v>41.119564727250001</c:v>
                </c:pt>
                <c:pt idx="2826">
                  <c:v>41.132704396180003</c:v>
                </c:pt>
                <c:pt idx="2827">
                  <c:v>41.145844065109998</c:v>
                </c:pt>
                <c:pt idx="2828">
                  <c:v>41.15898373404</c:v>
                </c:pt>
                <c:pt idx="2829">
                  <c:v>41.172123402970001</c:v>
                </c:pt>
                <c:pt idx="2830">
                  <c:v>41.185263071900003</c:v>
                </c:pt>
                <c:pt idx="2831">
                  <c:v>41.198402740829998</c:v>
                </c:pt>
                <c:pt idx="2832">
                  <c:v>41.21154240976</c:v>
                </c:pt>
                <c:pt idx="2833">
                  <c:v>41.224682078690002</c:v>
                </c:pt>
                <c:pt idx="2834">
                  <c:v>41.237821747620004</c:v>
                </c:pt>
                <c:pt idx="2835">
                  <c:v>41.250961416549998</c:v>
                </c:pt>
                <c:pt idx="2836">
                  <c:v>41.26410108548</c:v>
                </c:pt>
                <c:pt idx="2837">
                  <c:v>41.277240754410002</c:v>
                </c:pt>
                <c:pt idx="2838">
                  <c:v>41.290380423339997</c:v>
                </c:pt>
                <c:pt idx="2839">
                  <c:v>41.303520092269999</c:v>
                </c:pt>
                <c:pt idx="2840">
                  <c:v>41.3166597612</c:v>
                </c:pt>
                <c:pt idx="2841">
                  <c:v>41.329799430130002</c:v>
                </c:pt>
                <c:pt idx="2842">
                  <c:v>41.342939099059997</c:v>
                </c:pt>
                <c:pt idx="2843">
                  <c:v>41.356078767989999</c:v>
                </c:pt>
                <c:pt idx="2844">
                  <c:v>41.369218436920001</c:v>
                </c:pt>
                <c:pt idx="2845">
                  <c:v>41.382358105850003</c:v>
                </c:pt>
                <c:pt idx="2846">
                  <c:v>41.395497774779997</c:v>
                </c:pt>
                <c:pt idx="2847">
                  <c:v>41.408637443709999</c:v>
                </c:pt>
                <c:pt idx="2848">
                  <c:v>41.421777112640001</c:v>
                </c:pt>
                <c:pt idx="2849">
                  <c:v>41.434916781570003</c:v>
                </c:pt>
                <c:pt idx="2850">
                  <c:v>41.448056450499998</c:v>
                </c:pt>
                <c:pt idx="2851">
                  <c:v>41.461196119429999</c:v>
                </c:pt>
                <c:pt idx="2852">
                  <c:v>41.474335788360001</c:v>
                </c:pt>
                <c:pt idx="2853">
                  <c:v>41.487475457290003</c:v>
                </c:pt>
                <c:pt idx="2854">
                  <c:v>41.500615126219998</c:v>
                </c:pt>
                <c:pt idx="2855">
                  <c:v>41.51375479515</c:v>
                </c:pt>
                <c:pt idx="2856">
                  <c:v>41.526894464080002</c:v>
                </c:pt>
                <c:pt idx="2857">
                  <c:v>41.540034133010003</c:v>
                </c:pt>
                <c:pt idx="2858">
                  <c:v>41.553173801939998</c:v>
                </c:pt>
                <c:pt idx="2859">
                  <c:v>41.56631347087</c:v>
                </c:pt>
                <c:pt idx="2860">
                  <c:v>41.579453139800002</c:v>
                </c:pt>
                <c:pt idx="2861">
                  <c:v>41.592592808729997</c:v>
                </c:pt>
                <c:pt idx="2862">
                  <c:v>41.605732477659998</c:v>
                </c:pt>
                <c:pt idx="2863">
                  <c:v>41.61887214659</c:v>
                </c:pt>
                <c:pt idx="2864">
                  <c:v>41.632011815520002</c:v>
                </c:pt>
                <c:pt idx="2865">
                  <c:v>41.645151484449997</c:v>
                </c:pt>
                <c:pt idx="2866">
                  <c:v>41.658291153379999</c:v>
                </c:pt>
                <c:pt idx="2867">
                  <c:v>41.671430822310001</c:v>
                </c:pt>
                <c:pt idx="2868">
                  <c:v>41.684570491240002</c:v>
                </c:pt>
                <c:pt idx="2869">
                  <c:v>41.697710160169997</c:v>
                </c:pt>
                <c:pt idx="2870">
                  <c:v>41.710849829099999</c:v>
                </c:pt>
                <c:pt idx="2871">
                  <c:v>41.723989498030001</c:v>
                </c:pt>
                <c:pt idx="2872">
                  <c:v>41.737129166960003</c:v>
                </c:pt>
                <c:pt idx="2873">
                  <c:v>41.750268835889997</c:v>
                </c:pt>
                <c:pt idx="2874">
                  <c:v>41.763408504819999</c:v>
                </c:pt>
                <c:pt idx="2875">
                  <c:v>41.776548173750001</c:v>
                </c:pt>
                <c:pt idx="2876">
                  <c:v>41.789687842680003</c:v>
                </c:pt>
                <c:pt idx="2877">
                  <c:v>41.802827511609998</c:v>
                </c:pt>
                <c:pt idx="2878">
                  <c:v>41.81596718054</c:v>
                </c:pt>
                <c:pt idx="2879">
                  <c:v>41.829106849470001</c:v>
                </c:pt>
                <c:pt idx="2880">
                  <c:v>41.842246518400003</c:v>
                </c:pt>
                <c:pt idx="2881">
                  <c:v>41.855386187329998</c:v>
                </c:pt>
                <c:pt idx="2882">
                  <c:v>41.86852585626</c:v>
                </c:pt>
                <c:pt idx="2883">
                  <c:v>41.881665525190002</c:v>
                </c:pt>
                <c:pt idx="2884">
                  <c:v>41.894805194120003</c:v>
                </c:pt>
                <c:pt idx="2885">
                  <c:v>41.907944863049998</c:v>
                </c:pt>
                <c:pt idx="2886">
                  <c:v>41.92108453198</c:v>
                </c:pt>
                <c:pt idx="2887">
                  <c:v>41.934224200910002</c:v>
                </c:pt>
                <c:pt idx="2888">
                  <c:v>41.947363869839997</c:v>
                </c:pt>
                <c:pt idx="2889">
                  <c:v>41.960503538769998</c:v>
                </c:pt>
                <c:pt idx="2890">
                  <c:v>41.9736432077</c:v>
                </c:pt>
                <c:pt idx="2891">
                  <c:v>41.986782876630002</c:v>
                </c:pt>
                <c:pt idx="2892">
                  <c:v>41.999922545559997</c:v>
                </c:pt>
                <c:pt idx="2893">
                  <c:v>42.013062214489999</c:v>
                </c:pt>
                <c:pt idx="2894">
                  <c:v>42.026201883420001</c:v>
                </c:pt>
                <c:pt idx="2895">
                  <c:v>42.039341552350002</c:v>
                </c:pt>
                <c:pt idx="2896">
                  <c:v>42.052481221279997</c:v>
                </c:pt>
                <c:pt idx="2897">
                  <c:v>42.065620890209999</c:v>
                </c:pt>
                <c:pt idx="2898">
                  <c:v>42.078760559140001</c:v>
                </c:pt>
                <c:pt idx="2899">
                  <c:v>42.091900228070003</c:v>
                </c:pt>
                <c:pt idx="2900">
                  <c:v>42.105039896999997</c:v>
                </c:pt>
                <c:pt idx="2901">
                  <c:v>42.118179565929999</c:v>
                </c:pt>
                <c:pt idx="2902">
                  <c:v>42.131319234860001</c:v>
                </c:pt>
                <c:pt idx="2903">
                  <c:v>42.144458903790003</c:v>
                </c:pt>
                <c:pt idx="2904">
                  <c:v>42.157598572719998</c:v>
                </c:pt>
                <c:pt idx="2905">
                  <c:v>42.17073824165</c:v>
                </c:pt>
                <c:pt idx="2906">
                  <c:v>42.183877910580001</c:v>
                </c:pt>
                <c:pt idx="2907">
                  <c:v>42.197017579510003</c:v>
                </c:pt>
                <c:pt idx="2908">
                  <c:v>42.210157248439998</c:v>
                </c:pt>
                <c:pt idx="2909">
                  <c:v>42.22329691737</c:v>
                </c:pt>
                <c:pt idx="2910">
                  <c:v>42.236436586300002</c:v>
                </c:pt>
                <c:pt idx="2911">
                  <c:v>42.249576255229996</c:v>
                </c:pt>
                <c:pt idx="2912">
                  <c:v>42.262715924159998</c:v>
                </c:pt>
                <c:pt idx="2913">
                  <c:v>42.27585559309</c:v>
                </c:pt>
                <c:pt idx="2914">
                  <c:v>42.288995262020002</c:v>
                </c:pt>
                <c:pt idx="2915">
                  <c:v>42.302134930949997</c:v>
                </c:pt>
                <c:pt idx="2916">
                  <c:v>42.315274599879999</c:v>
                </c:pt>
                <c:pt idx="2917">
                  <c:v>42.32841426881</c:v>
                </c:pt>
                <c:pt idx="2918">
                  <c:v>42.341553937740002</c:v>
                </c:pt>
                <c:pt idx="2919">
                  <c:v>42.354693606669997</c:v>
                </c:pt>
                <c:pt idx="2920">
                  <c:v>42.367833275599999</c:v>
                </c:pt>
                <c:pt idx="2921">
                  <c:v>42.380972944530001</c:v>
                </c:pt>
                <c:pt idx="2922">
                  <c:v>42.394112613460003</c:v>
                </c:pt>
                <c:pt idx="2923">
                  <c:v>42.407252282389997</c:v>
                </c:pt>
                <c:pt idx="2924">
                  <c:v>42.420391951319999</c:v>
                </c:pt>
                <c:pt idx="2925">
                  <c:v>42.433531620250001</c:v>
                </c:pt>
                <c:pt idx="2926">
                  <c:v>42.446671289180003</c:v>
                </c:pt>
                <c:pt idx="2927">
                  <c:v>42.459810958109998</c:v>
                </c:pt>
                <c:pt idx="2928">
                  <c:v>42.472950627039999</c:v>
                </c:pt>
                <c:pt idx="2929">
                  <c:v>42.486090295970001</c:v>
                </c:pt>
                <c:pt idx="2930">
                  <c:v>42.499229964900003</c:v>
                </c:pt>
                <c:pt idx="2931">
                  <c:v>42.512369633829998</c:v>
                </c:pt>
                <c:pt idx="2932">
                  <c:v>42.52550930276</c:v>
                </c:pt>
                <c:pt idx="2933">
                  <c:v>42.538648971690002</c:v>
                </c:pt>
                <c:pt idx="2934">
                  <c:v>42.551788640620003</c:v>
                </c:pt>
                <c:pt idx="2935">
                  <c:v>42.564928309549998</c:v>
                </c:pt>
                <c:pt idx="2936">
                  <c:v>42.57806797848</c:v>
                </c:pt>
                <c:pt idx="2937">
                  <c:v>42.591207647410002</c:v>
                </c:pt>
                <c:pt idx="2938">
                  <c:v>42.604347316339997</c:v>
                </c:pt>
                <c:pt idx="2939">
                  <c:v>42.617486985269998</c:v>
                </c:pt>
                <c:pt idx="2940">
                  <c:v>42.6306266542</c:v>
                </c:pt>
                <c:pt idx="2941">
                  <c:v>42.643766323130002</c:v>
                </c:pt>
                <c:pt idx="2942">
                  <c:v>42.656905992059997</c:v>
                </c:pt>
                <c:pt idx="2943">
                  <c:v>42.670045660989999</c:v>
                </c:pt>
                <c:pt idx="2944">
                  <c:v>42.683185329920001</c:v>
                </c:pt>
                <c:pt idx="2945">
                  <c:v>42.696324998850002</c:v>
                </c:pt>
                <c:pt idx="2946">
                  <c:v>42.709464667779997</c:v>
                </c:pt>
                <c:pt idx="2947">
                  <c:v>42.722604336709999</c:v>
                </c:pt>
                <c:pt idx="2948">
                  <c:v>42.735744005640001</c:v>
                </c:pt>
                <c:pt idx="2949">
                  <c:v>42.748883674570003</c:v>
                </c:pt>
                <c:pt idx="2950">
                  <c:v>42.762023343499997</c:v>
                </c:pt>
                <c:pt idx="2951">
                  <c:v>42.775163012429999</c:v>
                </c:pt>
                <c:pt idx="2952">
                  <c:v>42.788302681360001</c:v>
                </c:pt>
                <c:pt idx="2953">
                  <c:v>42.801442350290003</c:v>
                </c:pt>
                <c:pt idx="2954">
                  <c:v>42.814582019219998</c:v>
                </c:pt>
                <c:pt idx="2955">
                  <c:v>42.82772168815</c:v>
                </c:pt>
                <c:pt idx="2956">
                  <c:v>42.840861357080001</c:v>
                </c:pt>
                <c:pt idx="2957">
                  <c:v>42.854001026010003</c:v>
                </c:pt>
                <c:pt idx="2958">
                  <c:v>42.867140694939998</c:v>
                </c:pt>
                <c:pt idx="2959">
                  <c:v>42.88028036387</c:v>
                </c:pt>
                <c:pt idx="2960">
                  <c:v>42.893420032800002</c:v>
                </c:pt>
                <c:pt idx="2961">
                  <c:v>42.906559701729996</c:v>
                </c:pt>
                <c:pt idx="2962">
                  <c:v>42.919699370659998</c:v>
                </c:pt>
                <c:pt idx="2963">
                  <c:v>42.93283903959</c:v>
                </c:pt>
                <c:pt idx="2964">
                  <c:v>42.945978708520002</c:v>
                </c:pt>
                <c:pt idx="2965">
                  <c:v>42.959118377449997</c:v>
                </c:pt>
                <c:pt idx="2966">
                  <c:v>42.972258046379999</c:v>
                </c:pt>
                <c:pt idx="2967">
                  <c:v>42.98539771531</c:v>
                </c:pt>
                <c:pt idx="2968">
                  <c:v>42.998537384240002</c:v>
                </c:pt>
                <c:pt idx="2969">
                  <c:v>43.011677053169997</c:v>
                </c:pt>
                <c:pt idx="2970">
                  <c:v>43.024816722099999</c:v>
                </c:pt>
                <c:pt idx="2971">
                  <c:v>43.037956391030001</c:v>
                </c:pt>
                <c:pt idx="2972">
                  <c:v>43.051096059960003</c:v>
                </c:pt>
                <c:pt idx="2973">
                  <c:v>43.064235728889997</c:v>
                </c:pt>
                <c:pt idx="2974">
                  <c:v>43.077375397819999</c:v>
                </c:pt>
                <c:pt idx="2975">
                  <c:v>43.090515066750001</c:v>
                </c:pt>
                <c:pt idx="2976">
                  <c:v>43.103654735680003</c:v>
                </c:pt>
                <c:pt idx="2977">
                  <c:v>43.116794404609998</c:v>
                </c:pt>
                <c:pt idx="2978">
                  <c:v>43.129934073539999</c:v>
                </c:pt>
                <c:pt idx="2979">
                  <c:v>43.143073742470001</c:v>
                </c:pt>
                <c:pt idx="2980">
                  <c:v>43.156213411400003</c:v>
                </c:pt>
                <c:pt idx="2981">
                  <c:v>43.169353080329998</c:v>
                </c:pt>
                <c:pt idx="2982">
                  <c:v>43.18249274926</c:v>
                </c:pt>
                <c:pt idx="2983">
                  <c:v>43.195632418190002</c:v>
                </c:pt>
                <c:pt idx="2984">
                  <c:v>43.208772087120003</c:v>
                </c:pt>
                <c:pt idx="2985">
                  <c:v>43.221911756049998</c:v>
                </c:pt>
                <c:pt idx="2986">
                  <c:v>43.23505142498</c:v>
                </c:pt>
                <c:pt idx="2987">
                  <c:v>43.248191093910002</c:v>
                </c:pt>
                <c:pt idx="2988">
                  <c:v>43.261330762839997</c:v>
                </c:pt>
                <c:pt idx="2989">
                  <c:v>43.274470431769998</c:v>
                </c:pt>
                <c:pt idx="2990">
                  <c:v>43.2876101007</c:v>
                </c:pt>
                <c:pt idx="2991">
                  <c:v>43.300749769630002</c:v>
                </c:pt>
                <c:pt idx="2992">
                  <c:v>43.313889438559997</c:v>
                </c:pt>
                <c:pt idx="2993">
                  <c:v>43.327029107489999</c:v>
                </c:pt>
                <c:pt idx="2994">
                  <c:v>43.340168776420001</c:v>
                </c:pt>
                <c:pt idx="2995">
                  <c:v>43.353308445350002</c:v>
                </c:pt>
                <c:pt idx="2996">
                  <c:v>43.366448114279997</c:v>
                </c:pt>
                <c:pt idx="2997">
                  <c:v>43.379587783209999</c:v>
                </c:pt>
                <c:pt idx="2998">
                  <c:v>43.392727452140001</c:v>
                </c:pt>
                <c:pt idx="2999">
                  <c:v>43.405867121070003</c:v>
                </c:pt>
                <c:pt idx="3000">
                  <c:v>43.419006789999997</c:v>
                </c:pt>
                <c:pt idx="3001">
                  <c:v>43.432146458929999</c:v>
                </c:pt>
                <c:pt idx="3002">
                  <c:v>43.445286127860001</c:v>
                </c:pt>
                <c:pt idx="3003">
                  <c:v>43.458425796790003</c:v>
                </c:pt>
                <c:pt idx="3004">
                  <c:v>43.471565465719998</c:v>
                </c:pt>
                <c:pt idx="3005">
                  <c:v>43.48470513465</c:v>
                </c:pt>
                <c:pt idx="3006">
                  <c:v>43.497844803580001</c:v>
                </c:pt>
                <c:pt idx="3007">
                  <c:v>43.510984472510003</c:v>
                </c:pt>
                <c:pt idx="3008">
                  <c:v>43.524124141439998</c:v>
                </c:pt>
                <c:pt idx="3009">
                  <c:v>43.53726381037</c:v>
                </c:pt>
                <c:pt idx="3010">
                  <c:v>43.550403479300002</c:v>
                </c:pt>
                <c:pt idx="3011">
                  <c:v>43.563543148230004</c:v>
                </c:pt>
                <c:pt idx="3012">
                  <c:v>43.576682817159998</c:v>
                </c:pt>
                <c:pt idx="3013">
                  <c:v>43.58982248609</c:v>
                </c:pt>
                <c:pt idx="3014">
                  <c:v>43.602962155020002</c:v>
                </c:pt>
                <c:pt idx="3015">
                  <c:v>43.616101823949997</c:v>
                </c:pt>
                <c:pt idx="3016">
                  <c:v>43.629241492879999</c:v>
                </c:pt>
                <c:pt idx="3017">
                  <c:v>43.64238116181</c:v>
                </c:pt>
                <c:pt idx="3018">
                  <c:v>43.655520830740002</c:v>
                </c:pt>
                <c:pt idx="3019">
                  <c:v>43.668660499669997</c:v>
                </c:pt>
                <c:pt idx="3020">
                  <c:v>43.681800168599999</c:v>
                </c:pt>
                <c:pt idx="3021">
                  <c:v>43.694939837530001</c:v>
                </c:pt>
                <c:pt idx="3022">
                  <c:v>43.708079506460003</c:v>
                </c:pt>
                <c:pt idx="3023">
                  <c:v>43.721219175389997</c:v>
                </c:pt>
                <c:pt idx="3024">
                  <c:v>43.734358844319999</c:v>
                </c:pt>
                <c:pt idx="3025">
                  <c:v>43.747498513250001</c:v>
                </c:pt>
                <c:pt idx="3026">
                  <c:v>43.760638182180003</c:v>
                </c:pt>
                <c:pt idx="3027">
                  <c:v>43.773777851109998</c:v>
                </c:pt>
                <c:pt idx="3028">
                  <c:v>43.786917520039999</c:v>
                </c:pt>
                <c:pt idx="3029">
                  <c:v>43.800057188970001</c:v>
                </c:pt>
                <c:pt idx="3030">
                  <c:v>43.813196857900003</c:v>
                </c:pt>
                <c:pt idx="3031">
                  <c:v>43.826336526829998</c:v>
                </c:pt>
                <c:pt idx="3032">
                  <c:v>43.83947619576</c:v>
                </c:pt>
                <c:pt idx="3033">
                  <c:v>43.852615864690002</c:v>
                </c:pt>
                <c:pt idx="3034">
                  <c:v>43.865755533620003</c:v>
                </c:pt>
                <c:pt idx="3035">
                  <c:v>43.878895202549998</c:v>
                </c:pt>
                <c:pt idx="3036">
                  <c:v>43.89203487148</c:v>
                </c:pt>
                <c:pt idx="3037">
                  <c:v>43.905174540410002</c:v>
                </c:pt>
                <c:pt idx="3038">
                  <c:v>43.918314209339997</c:v>
                </c:pt>
                <c:pt idx="3039">
                  <c:v>43.931453878269998</c:v>
                </c:pt>
                <c:pt idx="3040">
                  <c:v>43.9445935472</c:v>
                </c:pt>
                <c:pt idx="3041">
                  <c:v>43.957733216130002</c:v>
                </c:pt>
                <c:pt idx="3042">
                  <c:v>43.970872885059997</c:v>
                </c:pt>
                <c:pt idx="3043">
                  <c:v>43.984012553989999</c:v>
                </c:pt>
                <c:pt idx="3044">
                  <c:v>43.99715222292</c:v>
                </c:pt>
                <c:pt idx="3045">
                  <c:v>44.010291891850002</c:v>
                </c:pt>
                <c:pt idx="3046">
                  <c:v>44.023431560779997</c:v>
                </c:pt>
                <c:pt idx="3047">
                  <c:v>44.036571229709999</c:v>
                </c:pt>
                <c:pt idx="3048">
                  <c:v>44.049710898640001</c:v>
                </c:pt>
                <c:pt idx="3049">
                  <c:v>44.062850567570003</c:v>
                </c:pt>
                <c:pt idx="3050">
                  <c:v>44.075990236499997</c:v>
                </c:pt>
                <c:pt idx="3051">
                  <c:v>44.089129905429999</c:v>
                </c:pt>
                <c:pt idx="3052">
                  <c:v>44.102269574360001</c:v>
                </c:pt>
                <c:pt idx="3053">
                  <c:v>44.115409243290003</c:v>
                </c:pt>
                <c:pt idx="3054">
                  <c:v>44.128548912219998</c:v>
                </c:pt>
                <c:pt idx="3055">
                  <c:v>44.141688581149999</c:v>
                </c:pt>
                <c:pt idx="3056">
                  <c:v>44.154828250080001</c:v>
                </c:pt>
                <c:pt idx="3057">
                  <c:v>44.167967919010003</c:v>
                </c:pt>
                <c:pt idx="3058">
                  <c:v>44.181107587939998</c:v>
                </c:pt>
                <c:pt idx="3059">
                  <c:v>44.19424725687</c:v>
                </c:pt>
                <c:pt idx="3060">
                  <c:v>44.207386925800002</c:v>
                </c:pt>
                <c:pt idx="3061">
                  <c:v>44.220526594730003</c:v>
                </c:pt>
                <c:pt idx="3062">
                  <c:v>44.233666263659998</c:v>
                </c:pt>
                <c:pt idx="3063">
                  <c:v>44.24680593259</c:v>
                </c:pt>
                <c:pt idx="3064">
                  <c:v>44.259945601520002</c:v>
                </c:pt>
                <c:pt idx="3065">
                  <c:v>44.273085270449997</c:v>
                </c:pt>
                <c:pt idx="3066">
                  <c:v>44.286224939379998</c:v>
                </c:pt>
                <c:pt idx="3067">
                  <c:v>44.29936460831</c:v>
                </c:pt>
                <c:pt idx="3068">
                  <c:v>44.312504277240002</c:v>
                </c:pt>
                <c:pt idx="3069">
                  <c:v>44.325643946169997</c:v>
                </c:pt>
                <c:pt idx="3070">
                  <c:v>44.338783615099999</c:v>
                </c:pt>
                <c:pt idx="3071">
                  <c:v>44.351923284030001</c:v>
                </c:pt>
                <c:pt idx="3072">
                  <c:v>44.365062952960002</c:v>
                </c:pt>
                <c:pt idx="3073">
                  <c:v>44.378202621889997</c:v>
                </c:pt>
                <c:pt idx="3074">
                  <c:v>44.391342290819999</c:v>
                </c:pt>
                <c:pt idx="3075">
                  <c:v>44.404481959750001</c:v>
                </c:pt>
                <c:pt idx="3076">
                  <c:v>44.417621628680003</c:v>
                </c:pt>
                <c:pt idx="3077">
                  <c:v>44.430761297609997</c:v>
                </c:pt>
                <c:pt idx="3078">
                  <c:v>44.443900966539999</c:v>
                </c:pt>
                <c:pt idx="3079">
                  <c:v>44.457040635470001</c:v>
                </c:pt>
                <c:pt idx="3080">
                  <c:v>44.470180304400003</c:v>
                </c:pt>
                <c:pt idx="3081">
                  <c:v>44.483319973329998</c:v>
                </c:pt>
                <c:pt idx="3082">
                  <c:v>44.49645964226</c:v>
                </c:pt>
                <c:pt idx="3083">
                  <c:v>44.509599311190001</c:v>
                </c:pt>
                <c:pt idx="3084">
                  <c:v>44.522738980120003</c:v>
                </c:pt>
                <c:pt idx="3085">
                  <c:v>44.535878649049998</c:v>
                </c:pt>
                <c:pt idx="3086">
                  <c:v>44.54901831798</c:v>
                </c:pt>
                <c:pt idx="3087">
                  <c:v>44.562157986910002</c:v>
                </c:pt>
                <c:pt idx="3088">
                  <c:v>44.575297655839996</c:v>
                </c:pt>
                <c:pt idx="3089">
                  <c:v>44.588437324769998</c:v>
                </c:pt>
                <c:pt idx="3090">
                  <c:v>44.6015769937</c:v>
                </c:pt>
                <c:pt idx="3091">
                  <c:v>44.614716662630002</c:v>
                </c:pt>
                <c:pt idx="3092">
                  <c:v>44.627856331559997</c:v>
                </c:pt>
                <c:pt idx="3093">
                  <c:v>44.640996000489999</c:v>
                </c:pt>
                <c:pt idx="3094">
                  <c:v>44.65413566942</c:v>
                </c:pt>
                <c:pt idx="3095">
                  <c:v>44.667275338350002</c:v>
                </c:pt>
                <c:pt idx="3096">
                  <c:v>44.680415007279997</c:v>
                </c:pt>
                <c:pt idx="3097">
                  <c:v>44.693554676209999</c:v>
                </c:pt>
                <c:pt idx="3098">
                  <c:v>44.706694345140001</c:v>
                </c:pt>
                <c:pt idx="3099">
                  <c:v>44.719834014070003</c:v>
                </c:pt>
                <c:pt idx="3100">
                  <c:v>44.732973682999997</c:v>
                </c:pt>
                <c:pt idx="3101">
                  <c:v>44.746113351929999</c:v>
                </c:pt>
                <c:pt idx="3102">
                  <c:v>44.759253020860001</c:v>
                </c:pt>
                <c:pt idx="3103">
                  <c:v>44.772392689790003</c:v>
                </c:pt>
                <c:pt idx="3104">
                  <c:v>44.785532358719998</c:v>
                </c:pt>
                <c:pt idx="3105">
                  <c:v>44.798672027649999</c:v>
                </c:pt>
                <c:pt idx="3106">
                  <c:v>44.811811696580001</c:v>
                </c:pt>
                <c:pt idx="3107">
                  <c:v>44.824951365510003</c:v>
                </c:pt>
                <c:pt idx="3108">
                  <c:v>44.838091034439998</c:v>
                </c:pt>
                <c:pt idx="3109">
                  <c:v>44.85123070337</c:v>
                </c:pt>
                <c:pt idx="3110">
                  <c:v>44.864370372300002</c:v>
                </c:pt>
                <c:pt idx="3111">
                  <c:v>44.877510041230003</c:v>
                </c:pt>
                <c:pt idx="3112">
                  <c:v>44.890649710159998</c:v>
                </c:pt>
                <c:pt idx="3113">
                  <c:v>44.90378937909</c:v>
                </c:pt>
                <c:pt idx="3114">
                  <c:v>44.916929048020002</c:v>
                </c:pt>
                <c:pt idx="3115">
                  <c:v>44.930068716949997</c:v>
                </c:pt>
                <c:pt idx="3116">
                  <c:v>44.943208385879998</c:v>
                </c:pt>
                <c:pt idx="3117">
                  <c:v>44.95634805481</c:v>
                </c:pt>
                <c:pt idx="3118">
                  <c:v>44.969487723740002</c:v>
                </c:pt>
                <c:pt idx="3119">
                  <c:v>44.982627392669997</c:v>
                </c:pt>
                <c:pt idx="3120">
                  <c:v>44.995767061599999</c:v>
                </c:pt>
                <c:pt idx="3121">
                  <c:v>45.008906730530001</c:v>
                </c:pt>
                <c:pt idx="3122">
                  <c:v>45.022046399460002</c:v>
                </c:pt>
                <c:pt idx="3123">
                  <c:v>45.035186068389997</c:v>
                </c:pt>
                <c:pt idx="3124">
                  <c:v>45.048325737319999</c:v>
                </c:pt>
                <c:pt idx="3125">
                  <c:v>45.061465406250001</c:v>
                </c:pt>
                <c:pt idx="3126">
                  <c:v>45.074605075180003</c:v>
                </c:pt>
                <c:pt idx="3127">
                  <c:v>45.087744744109997</c:v>
                </c:pt>
                <c:pt idx="3128">
                  <c:v>45.100884413039999</c:v>
                </c:pt>
                <c:pt idx="3129">
                  <c:v>45.114024081970001</c:v>
                </c:pt>
                <c:pt idx="3130">
                  <c:v>45.127163750900003</c:v>
                </c:pt>
                <c:pt idx="3131">
                  <c:v>45.140303419829998</c:v>
                </c:pt>
                <c:pt idx="3132">
                  <c:v>45.15344308876</c:v>
                </c:pt>
                <c:pt idx="3133">
                  <c:v>45.166582757690001</c:v>
                </c:pt>
                <c:pt idx="3134">
                  <c:v>45.179722426620003</c:v>
                </c:pt>
                <c:pt idx="3135">
                  <c:v>45.192862095549998</c:v>
                </c:pt>
                <c:pt idx="3136">
                  <c:v>45.20600176448</c:v>
                </c:pt>
                <c:pt idx="3137">
                  <c:v>45.219141433410002</c:v>
                </c:pt>
                <c:pt idx="3138">
                  <c:v>45.232281102340004</c:v>
                </c:pt>
                <c:pt idx="3139">
                  <c:v>45.245420771269998</c:v>
                </c:pt>
                <c:pt idx="3140">
                  <c:v>45.2585604402</c:v>
                </c:pt>
                <c:pt idx="3141">
                  <c:v>45.271700109130002</c:v>
                </c:pt>
                <c:pt idx="3142">
                  <c:v>45.284839778059997</c:v>
                </c:pt>
                <c:pt idx="3143">
                  <c:v>45.297979446989999</c:v>
                </c:pt>
                <c:pt idx="3144">
                  <c:v>45.31111911592</c:v>
                </c:pt>
                <c:pt idx="3145">
                  <c:v>45.324258784850002</c:v>
                </c:pt>
                <c:pt idx="3146">
                  <c:v>45.337398453779997</c:v>
                </c:pt>
                <c:pt idx="3147">
                  <c:v>45.350538122709999</c:v>
                </c:pt>
                <c:pt idx="3148">
                  <c:v>45.363677791640001</c:v>
                </c:pt>
                <c:pt idx="3149">
                  <c:v>45.376817460570003</c:v>
                </c:pt>
                <c:pt idx="3150">
                  <c:v>45.389957129499997</c:v>
                </c:pt>
                <c:pt idx="3151">
                  <c:v>45.403096798429999</c:v>
                </c:pt>
                <c:pt idx="3152">
                  <c:v>45.416236467360001</c:v>
                </c:pt>
                <c:pt idx="3153">
                  <c:v>45.429376136290003</c:v>
                </c:pt>
                <c:pt idx="3154">
                  <c:v>45.442515805219998</c:v>
                </c:pt>
                <c:pt idx="3155">
                  <c:v>45.455655474149999</c:v>
                </c:pt>
                <c:pt idx="3156">
                  <c:v>45.468795143080001</c:v>
                </c:pt>
                <c:pt idx="3157">
                  <c:v>45.481934812010003</c:v>
                </c:pt>
                <c:pt idx="3158">
                  <c:v>45.495074480939998</c:v>
                </c:pt>
                <c:pt idx="3159">
                  <c:v>45.50821414987</c:v>
                </c:pt>
                <c:pt idx="3160">
                  <c:v>45.521353818800002</c:v>
                </c:pt>
                <c:pt idx="3161">
                  <c:v>45.534493487730003</c:v>
                </c:pt>
                <c:pt idx="3162">
                  <c:v>45.547633156659998</c:v>
                </c:pt>
                <c:pt idx="3163">
                  <c:v>45.56077282559</c:v>
                </c:pt>
                <c:pt idx="3164">
                  <c:v>45.573912494520002</c:v>
                </c:pt>
                <c:pt idx="3165">
                  <c:v>45.587052163449997</c:v>
                </c:pt>
                <c:pt idx="3166">
                  <c:v>45.600191832379998</c:v>
                </c:pt>
                <c:pt idx="3167">
                  <c:v>45.61333150131</c:v>
                </c:pt>
                <c:pt idx="3168">
                  <c:v>45.626471170240002</c:v>
                </c:pt>
                <c:pt idx="3169">
                  <c:v>45.639610839169997</c:v>
                </c:pt>
                <c:pt idx="3170">
                  <c:v>45.652750508099999</c:v>
                </c:pt>
                <c:pt idx="3171">
                  <c:v>45.665890177030001</c:v>
                </c:pt>
                <c:pt idx="3172">
                  <c:v>45.679029845960002</c:v>
                </c:pt>
                <c:pt idx="3173">
                  <c:v>45.692169514889997</c:v>
                </c:pt>
                <c:pt idx="3174">
                  <c:v>45.705309183819999</c:v>
                </c:pt>
                <c:pt idx="3175">
                  <c:v>45.718448852750001</c:v>
                </c:pt>
                <c:pt idx="3176">
                  <c:v>45.731588521680003</c:v>
                </c:pt>
                <c:pt idx="3177">
                  <c:v>45.744728190609997</c:v>
                </c:pt>
                <c:pt idx="3178">
                  <c:v>45.757867859539999</c:v>
                </c:pt>
                <c:pt idx="3179">
                  <c:v>45.771007528470001</c:v>
                </c:pt>
                <c:pt idx="3180">
                  <c:v>45.784147197400003</c:v>
                </c:pt>
                <c:pt idx="3181">
                  <c:v>45.797286866329998</c:v>
                </c:pt>
                <c:pt idx="3182">
                  <c:v>45.81042653526</c:v>
                </c:pt>
                <c:pt idx="3183">
                  <c:v>45.823566204190001</c:v>
                </c:pt>
                <c:pt idx="3184">
                  <c:v>45.836705873120003</c:v>
                </c:pt>
                <c:pt idx="3185">
                  <c:v>45.849845542049998</c:v>
                </c:pt>
                <c:pt idx="3186">
                  <c:v>45.86298521098</c:v>
                </c:pt>
                <c:pt idx="3187">
                  <c:v>45.876124879910002</c:v>
                </c:pt>
                <c:pt idx="3188">
                  <c:v>45.889264548840003</c:v>
                </c:pt>
                <c:pt idx="3189">
                  <c:v>45.902404217769998</c:v>
                </c:pt>
                <c:pt idx="3190">
                  <c:v>45.9155438867</c:v>
                </c:pt>
                <c:pt idx="3191">
                  <c:v>45.928683555630002</c:v>
                </c:pt>
                <c:pt idx="3192">
                  <c:v>45.941823224559997</c:v>
                </c:pt>
                <c:pt idx="3193">
                  <c:v>45.954962893489999</c:v>
                </c:pt>
                <c:pt idx="3194">
                  <c:v>45.96810256242</c:v>
                </c:pt>
                <c:pt idx="3195">
                  <c:v>45.981242231350002</c:v>
                </c:pt>
                <c:pt idx="3196">
                  <c:v>45.994381900279997</c:v>
                </c:pt>
                <c:pt idx="3197">
                  <c:v>46.007521569209999</c:v>
                </c:pt>
                <c:pt idx="3198">
                  <c:v>46.020661238140001</c:v>
                </c:pt>
                <c:pt idx="3199">
                  <c:v>46.033800907070002</c:v>
                </c:pt>
                <c:pt idx="3200">
                  <c:v>46.046940575999997</c:v>
                </c:pt>
                <c:pt idx="3201">
                  <c:v>46.060080244929999</c:v>
                </c:pt>
                <c:pt idx="3202">
                  <c:v>46.073219913860001</c:v>
                </c:pt>
                <c:pt idx="3203">
                  <c:v>46.086359582790003</c:v>
                </c:pt>
                <c:pt idx="3204">
                  <c:v>46.099499251719998</c:v>
                </c:pt>
                <c:pt idx="3205">
                  <c:v>46.112638920649999</c:v>
                </c:pt>
                <c:pt idx="3206">
                  <c:v>46.125778589580001</c:v>
                </c:pt>
                <c:pt idx="3207">
                  <c:v>46.138918258510003</c:v>
                </c:pt>
                <c:pt idx="3208">
                  <c:v>46.152057927439998</c:v>
                </c:pt>
                <c:pt idx="3209">
                  <c:v>46.16519759637</c:v>
                </c:pt>
                <c:pt idx="3210">
                  <c:v>46.178337265300001</c:v>
                </c:pt>
                <c:pt idx="3211">
                  <c:v>46.191476934230003</c:v>
                </c:pt>
                <c:pt idx="3212">
                  <c:v>46.204616603159998</c:v>
                </c:pt>
                <c:pt idx="3213">
                  <c:v>46.21775627209</c:v>
                </c:pt>
                <c:pt idx="3214">
                  <c:v>46.230895941020002</c:v>
                </c:pt>
                <c:pt idx="3215">
                  <c:v>46.244035609949997</c:v>
                </c:pt>
                <c:pt idx="3216">
                  <c:v>46.257175278879998</c:v>
                </c:pt>
                <c:pt idx="3217">
                  <c:v>46.27031494781</c:v>
                </c:pt>
                <c:pt idx="3218">
                  <c:v>46.283454616740002</c:v>
                </c:pt>
                <c:pt idx="3219">
                  <c:v>46.296594285669997</c:v>
                </c:pt>
                <c:pt idx="3220">
                  <c:v>46.309733954599999</c:v>
                </c:pt>
                <c:pt idx="3221">
                  <c:v>46.32287362353</c:v>
                </c:pt>
                <c:pt idx="3222">
                  <c:v>46.336013292460002</c:v>
                </c:pt>
                <c:pt idx="3223">
                  <c:v>46.349152961389997</c:v>
                </c:pt>
                <c:pt idx="3224">
                  <c:v>46.362292630319999</c:v>
                </c:pt>
                <c:pt idx="3225">
                  <c:v>46.375432299250001</c:v>
                </c:pt>
                <c:pt idx="3226">
                  <c:v>46.388571968180003</c:v>
                </c:pt>
                <c:pt idx="3227">
                  <c:v>46.401711637109997</c:v>
                </c:pt>
                <c:pt idx="3228">
                  <c:v>46.414851306039999</c:v>
                </c:pt>
                <c:pt idx="3229">
                  <c:v>46.427990974970001</c:v>
                </c:pt>
                <c:pt idx="3230">
                  <c:v>46.441130643900003</c:v>
                </c:pt>
                <c:pt idx="3231">
                  <c:v>46.454270312829998</c:v>
                </c:pt>
                <c:pt idx="3232">
                  <c:v>46.467409981759999</c:v>
                </c:pt>
                <c:pt idx="3233">
                  <c:v>46.480549650690001</c:v>
                </c:pt>
                <c:pt idx="3234">
                  <c:v>46.493689319620003</c:v>
                </c:pt>
                <c:pt idx="3235">
                  <c:v>46.506828988549998</c:v>
                </c:pt>
                <c:pt idx="3236">
                  <c:v>46.51996865748</c:v>
                </c:pt>
                <c:pt idx="3237">
                  <c:v>46.533108326410002</c:v>
                </c:pt>
                <c:pt idx="3238">
                  <c:v>46.546247995340003</c:v>
                </c:pt>
                <c:pt idx="3239">
                  <c:v>46.559387664269998</c:v>
                </c:pt>
                <c:pt idx="3240">
                  <c:v>46.5725273332</c:v>
                </c:pt>
                <c:pt idx="3241">
                  <c:v>46.585667002130002</c:v>
                </c:pt>
                <c:pt idx="3242">
                  <c:v>46.598806671059997</c:v>
                </c:pt>
                <c:pt idx="3243">
                  <c:v>46.611946339989998</c:v>
                </c:pt>
                <c:pt idx="3244">
                  <c:v>46.62508600892</c:v>
                </c:pt>
                <c:pt idx="3245">
                  <c:v>46.638225677850002</c:v>
                </c:pt>
                <c:pt idx="3246">
                  <c:v>46.651365346779997</c:v>
                </c:pt>
                <c:pt idx="3247">
                  <c:v>46.664505015709999</c:v>
                </c:pt>
                <c:pt idx="3248">
                  <c:v>46.677644684640001</c:v>
                </c:pt>
                <c:pt idx="3249">
                  <c:v>46.690784353570002</c:v>
                </c:pt>
                <c:pt idx="3250">
                  <c:v>46.703924022499997</c:v>
                </c:pt>
                <c:pt idx="3251">
                  <c:v>46.717063691429999</c:v>
                </c:pt>
                <c:pt idx="3252">
                  <c:v>46.730203360360001</c:v>
                </c:pt>
                <c:pt idx="3253">
                  <c:v>46.743343029290003</c:v>
                </c:pt>
                <c:pt idx="3254">
                  <c:v>46.756482698219997</c:v>
                </c:pt>
                <c:pt idx="3255">
                  <c:v>46.769622367149999</c:v>
                </c:pt>
                <c:pt idx="3256">
                  <c:v>46.782762036080001</c:v>
                </c:pt>
                <c:pt idx="3257">
                  <c:v>46.795901705010003</c:v>
                </c:pt>
                <c:pt idx="3258">
                  <c:v>46.809041373939998</c:v>
                </c:pt>
                <c:pt idx="3259">
                  <c:v>46.82218104287</c:v>
                </c:pt>
                <c:pt idx="3260">
                  <c:v>46.835320711800001</c:v>
                </c:pt>
                <c:pt idx="3261">
                  <c:v>46.848460380730003</c:v>
                </c:pt>
                <c:pt idx="3262">
                  <c:v>46.861600049659998</c:v>
                </c:pt>
                <c:pt idx="3263">
                  <c:v>46.87473971859</c:v>
                </c:pt>
                <c:pt idx="3264">
                  <c:v>46.887879387520002</c:v>
                </c:pt>
                <c:pt idx="3265">
                  <c:v>46.901019056449996</c:v>
                </c:pt>
                <c:pt idx="3266">
                  <c:v>46.914158725379998</c:v>
                </c:pt>
                <c:pt idx="3267">
                  <c:v>46.92729839431</c:v>
                </c:pt>
                <c:pt idx="3268">
                  <c:v>46.940438063240002</c:v>
                </c:pt>
                <c:pt idx="3269">
                  <c:v>46.953577732169997</c:v>
                </c:pt>
                <c:pt idx="3270">
                  <c:v>46.966717401099999</c:v>
                </c:pt>
                <c:pt idx="3271">
                  <c:v>46.97985707003</c:v>
                </c:pt>
                <c:pt idx="3272">
                  <c:v>46.992996738960002</c:v>
                </c:pt>
                <c:pt idx="3273">
                  <c:v>47.006136407889997</c:v>
                </c:pt>
                <c:pt idx="3274">
                  <c:v>47.019276076819999</c:v>
                </c:pt>
                <c:pt idx="3275">
                  <c:v>47.032415745750001</c:v>
                </c:pt>
                <c:pt idx="3276">
                  <c:v>47.045555414680003</c:v>
                </c:pt>
                <c:pt idx="3277">
                  <c:v>47.058695083609997</c:v>
                </c:pt>
                <c:pt idx="3278">
                  <c:v>47.071834752539999</c:v>
                </c:pt>
                <c:pt idx="3279">
                  <c:v>47.084974421470001</c:v>
                </c:pt>
                <c:pt idx="3280">
                  <c:v>47.098114090400003</c:v>
                </c:pt>
                <c:pt idx="3281">
                  <c:v>47.111253759329998</c:v>
                </c:pt>
                <c:pt idx="3282">
                  <c:v>47.124393428259999</c:v>
                </c:pt>
                <c:pt idx="3283">
                  <c:v>47.137533097190001</c:v>
                </c:pt>
                <c:pt idx="3284">
                  <c:v>47.150672766120003</c:v>
                </c:pt>
                <c:pt idx="3285">
                  <c:v>47.163812435049998</c:v>
                </c:pt>
                <c:pt idx="3286">
                  <c:v>47.17695210398</c:v>
                </c:pt>
                <c:pt idx="3287">
                  <c:v>47.190091772910002</c:v>
                </c:pt>
                <c:pt idx="3288">
                  <c:v>47.203231441840003</c:v>
                </c:pt>
                <c:pt idx="3289">
                  <c:v>47.216371110769998</c:v>
                </c:pt>
                <c:pt idx="3290">
                  <c:v>47.2295107797</c:v>
                </c:pt>
                <c:pt idx="3291">
                  <c:v>47.242650448630002</c:v>
                </c:pt>
                <c:pt idx="3292">
                  <c:v>47.255790117559997</c:v>
                </c:pt>
                <c:pt idx="3293">
                  <c:v>47.268929786489998</c:v>
                </c:pt>
                <c:pt idx="3294">
                  <c:v>47.28206945542</c:v>
                </c:pt>
                <c:pt idx="3295">
                  <c:v>47.295209124350002</c:v>
                </c:pt>
                <c:pt idx="3296">
                  <c:v>47.308348793279997</c:v>
                </c:pt>
                <c:pt idx="3297">
                  <c:v>47.321488462209999</c:v>
                </c:pt>
                <c:pt idx="3298">
                  <c:v>47.334628131140001</c:v>
                </c:pt>
                <c:pt idx="3299">
                  <c:v>47.347767800070002</c:v>
                </c:pt>
                <c:pt idx="3300">
                  <c:v>47.360907468999997</c:v>
                </c:pt>
                <c:pt idx="3301">
                  <c:v>47.374047137929999</c:v>
                </c:pt>
                <c:pt idx="3302">
                  <c:v>47.387186806860001</c:v>
                </c:pt>
                <c:pt idx="3303">
                  <c:v>47.400326475790003</c:v>
                </c:pt>
                <c:pt idx="3304">
                  <c:v>47.413466144719997</c:v>
                </c:pt>
                <c:pt idx="3305">
                  <c:v>47.426605813649999</c:v>
                </c:pt>
                <c:pt idx="3306">
                  <c:v>47.439745482580001</c:v>
                </c:pt>
                <c:pt idx="3307">
                  <c:v>47.452885151510003</c:v>
                </c:pt>
                <c:pt idx="3308">
                  <c:v>47.466024820439998</c:v>
                </c:pt>
                <c:pt idx="3309">
                  <c:v>47.47916448937</c:v>
                </c:pt>
                <c:pt idx="3310">
                  <c:v>47.492304158300001</c:v>
                </c:pt>
                <c:pt idx="3311">
                  <c:v>47.505443827230003</c:v>
                </c:pt>
                <c:pt idx="3312">
                  <c:v>47.518583496159998</c:v>
                </c:pt>
                <c:pt idx="3313">
                  <c:v>47.53172316509</c:v>
                </c:pt>
                <c:pt idx="3314">
                  <c:v>47.544862834020002</c:v>
                </c:pt>
                <c:pt idx="3315">
                  <c:v>47.558002502950004</c:v>
                </c:pt>
                <c:pt idx="3316">
                  <c:v>47.571142171879998</c:v>
                </c:pt>
                <c:pt idx="3317">
                  <c:v>47.58428184081</c:v>
                </c:pt>
                <c:pt idx="3318">
                  <c:v>47.597421509740002</c:v>
                </c:pt>
                <c:pt idx="3319">
                  <c:v>47.610561178669997</c:v>
                </c:pt>
                <c:pt idx="3320">
                  <c:v>47.623700847599999</c:v>
                </c:pt>
                <c:pt idx="3321">
                  <c:v>47.63684051653</c:v>
                </c:pt>
                <c:pt idx="3322">
                  <c:v>47.649980185460002</c:v>
                </c:pt>
                <c:pt idx="3323">
                  <c:v>47.663119854389997</c:v>
                </c:pt>
                <c:pt idx="3324">
                  <c:v>47.676259523319999</c:v>
                </c:pt>
                <c:pt idx="3325">
                  <c:v>47.689399192250001</c:v>
                </c:pt>
                <c:pt idx="3326">
                  <c:v>47.702538861180003</c:v>
                </c:pt>
                <c:pt idx="3327">
                  <c:v>47.715678530109997</c:v>
                </c:pt>
                <c:pt idx="3328">
                  <c:v>47.728818199039999</c:v>
                </c:pt>
                <c:pt idx="3329">
                  <c:v>47.741957867970001</c:v>
                </c:pt>
                <c:pt idx="3330">
                  <c:v>47.755097536900003</c:v>
                </c:pt>
                <c:pt idx="3331">
                  <c:v>47.768237205829998</c:v>
                </c:pt>
                <c:pt idx="3332">
                  <c:v>47.781376874759999</c:v>
                </c:pt>
                <c:pt idx="3333">
                  <c:v>47.794516543690001</c:v>
                </c:pt>
                <c:pt idx="3334">
                  <c:v>47.807656212620003</c:v>
                </c:pt>
                <c:pt idx="3335">
                  <c:v>47.820795881549998</c:v>
                </c:pt>
                <c:pt idx="3336">
                  <c:v>47.83393555048</c:v>
                </c:pt>
                <c:pt idx="3337">
                  <c:v>47.847075219410002</c:v>
                </c:pt>
                <c:pt idx="3338">
                  <c:v>47.860214888340003</c:v>
                </c:pt>
                <c:pt idx="3339">
                  <c:v>47.873354557269998</c:v>
                </c:pt>
                <c:pt idx="3340">
                  <c:v>47.8864942262</c:v>
                </c:pt>
                <c:pt idx="3341">
                  <c:v>47.899633895130002</c:v>
                </c:pt>
                <c:pt idx="3342">
                  <c:v>47.912773564059997</c:v>
                </c:pt>
                <c:pt idx="3343">
                  <c:v>47.925913232989998</c:v>
                </c:pt>
                <c:pt idx="3344">
                  <c:v>47.93905290192</c:v>
                </c:pt>
                <c:pt idx="3345">
                  <c:v>47.952192570850002</c:v>
                </c:pt>
                <c:pt idx="3346">
                  <c:v>47.965332239779997</c:v>
                </c:pt>
                <c:pt idx="3347">
                  <c:v>47.978471908709999</c:v>
                </c:pt>
                <c:pt idx="3348">
                  <c:v>47.991611577640001</c:v>
                </c:pt>
                <c:pt idx="3349">
                  <c:v>48.004751246570002</c:v>
                </c:pt>
                <c:pt idx="3350">
                  <c:v>48.017890915499997</c:v>
                </c:pt>
                <c:pt idx="3351">
                  <c:v>48.031030584429999</c:v>
                </c:pt>
                <c:pt idx="3352">
                  <c:v>48.044170253360001</c:v>
                </c:pt>
                <c:pt idx="3353">
                  <c:v>48.057309922290003</c:v>
                </c:pt>
                <c:pt idx="3354">
                  <c:v>48.070449591219997</c:v>
                </c:pt>
                <c:pt idx="3355">
                  <c:v>48.083589260149999</c:v>
                </c:pt>
                <c:pt idx="3356">
                  <c:v>48.096728929080001</c:v>
                </c:pt>
                <c:pt idx="3357">
                  <c:v>48.109868598010003</c:v>
                </c:pt>
                <c:pt idx="3358">
                  <c:v>48.123008266939998</c:v>
                </c:pt>
                <c:pt idx="3359">
                  <c:v>48.13614793587</c:v>
                </c:pt>
                <c:pt idx="3360">
                  <c:v>48.149287604800001</c:v>
                </c:pt>
                <c:pt idx="3361">
                  <c:v>48.162427273730003</c:v>
                </c:pt>
                <c:pt idx="3362">
                  <c:v>48.175566942659998</c:v>
                </c:pt>
                <c:pt idx="3363">
                  <c:v>48.18870661159</c:v>
                </c:pt>
                <c:pt idx="3364">
                  <c:v>48.201846280520002</c:v>
                </c:pt>
                <c:pt idx="3365">
                  <c:v>48.214985949450003</c:v>
                </c:pt>
                <c:pt idx="3366">
                  <c:v>48.228125618379998</c:v>
                </c:pt>
                <c:pt idx="3367">
                  <c:v>48.24126528731</c:v>
                </c:pt>
                <c:pt idx="3368">
                  <c:v>48.254404956240002</c:v>
                </c:pt>
                <c:pt idx="3369">
                  <c:v>48.267544625169997</c:v>
                </c:pt>
                <c:pt idx="3370">
                  <c:v>48.280684294099999</c:v>
                </c:pt>
                <c:pt idx="3371">
                  <c:v>48.29382396303</c:v>
                </c:pt>
                <c:pt idx="3372">
                  <c:v>48.306963631960002</c:v>
                </c:pt>
                <c:pt idx="3373">
                  <c:v>48.320103300889997</c:v>
                </c:pt>
                <c:pt idx="3374">
                  <c:v>48.333242969819999</c:v>
                </c:pt>
                <c:pt idx="3375">
                  <c:v>48.346382638750001</c:v>
                </c:pt>
                <c:pt idx="3376">
                  <c:v>48.359522307680002</c:v>
                </c:pt>
                <c:pt idx="3377">
                  <c:v>48.372661976609997</c:v>
                </c:pt>
                <c:pt idx="3378">
                  <c:v>48.385801645539999</c:v>
                </c:pt>
                <c:pt idx="3379">
                  <c:v>48.398941314470001</c:v>
                </c:pt>
                <c:pt idx="3380">
                  <c:v>48.412080983400003</c:v>
                </c:pt>
                <c:pt idx="3381">
                  <c:v>48.425220652329998</c:v>
                </c:pt>
                <c:pt idx="3382">
                  <c:v>48.438360321259999</c:v>
                </c:pt>
                <c:pt idx="3383">
                  <c:v>48.451499990190001</c:v>
                </c:pt>
                <c:pt idx="3384">
                  <c:v>48.464639659120003</c:v>
                </c:pt>
                <c:pt idx="3385">
                  <c:v>48.477779328049998</c:v>
                </c:pt>
                <c:pt idx="3386">
                  <c:v>48.49091899698</c:v>
                </c:pt>
                <c:pt idx="3387">
                  <c:v>48.504058665910001</c:v>
                </c:pt>
                <c:pt idx="3388">
                  <c:v>48.517198334840003</c:v>
                </c:pt>
                <c:pt idx="3389">
                  <c:v>48.530338003769998</c:v>
                </c:pt>
                <c:pt idx="3390">
                  <c:v>48.5434776727</c:v>
                </c:pt>
                <c:pt idx="3391">
                  <c:v>48.556617341630002</c:v>
                </c:pt>
                <c:pt idx="3392">
                  <c:v>48.569757010559997</c:v>
                </c:pt>
                <c:pt idx="3393">
                  <c:v>48.582896679489998</c:v>
                </c:pt>
                <c:pt idx="3394">
                  <c:v>48.59603634842</c:v>
                </c:pt>
                <c:pt idx="3395">
                  <c:v>48.609176017350002</c:v>
                </c:pt>
                <c:pt idx="3396">
                  <c:v>48.622315686279997</c:v>
                </c:pt>
                <c:pt idx="3397">
                  <c:v>48.635455355209999</c:v>
                </c:pt>
                <c:pt idx="3398">
                  <c:v>48.64859502414</c:v>
                </c:pt>
                <c:pt idx="3399">
                  <c:v>48.661734693070002</c:v>
                </c:pt>
                <c:pt idx="3400">
                  <c:v>48.674874361999997</c:v>
                </c:pt>
                <c:pt idx="3401">
                  <c:v>48.688014030929999</c:v>
                </c:pt>
                <c:pt idx="3402">
                  <c:v>48.701153699860001</c:v>
                </c:pt>
                <c:pt idx="3403">
                  <c:v>48.714293368790003</c:v>
                </c:pt>
                <c:pt idx="3404">
                  <c:v>48.727433037719997</c:v>
                </c:pt>
                <c:pt idx="3405">
                  <c:v>48.740572706649999</c:v>
                </c:pt>
                <c:pt idx="3406">
                  <c:v>48.753712375580001</c:v>
                </c:pt>
                <c:pt idx="3407">
                  <c:v>48.766852044510003</c:v>
                </c:pt>
                <c:pt idx="3408">
                  <c:v>48.779991713439998</c:v>
                </c:pt>
                <c:pt idx="3409">
                  <c:v>48.793131382369999</c:v>
                </c:pt>
                <c:pt idx="3410">
                  <c:v>48.806271051300001</c:v>
                </c:pt>
                <c:pt idx="3411">
                  <c:v>48.819410720230003</c:v>
                </c:pt>
                <c:pt idx="3412">
                  <c:v>48.832550389159998</c:v>
                </c:pt>
                <c:pt idx="3413">
                  <c:v>48.84569005809</c:v>
                </c:pt>
                <c:pt idx="3414">
                  <c:v>48.858829727020002</c:v>
                </c:pt>
                <c:pt idx="3415">
                  <c:v>48.871969395950003</c:v>
                </c:pt>
                <c:pt idx="3416">
                  <c:v>48.885109064879998</c:v>
                </c:pt>
                <c:pt idx="3417">
                  <c:v>48.89824873381</c:v>
                </c:pt>
                <c:pt idx="3418">
                  <c:v>48.911388402740002</c:v>
                </c:pt>
                <c:pt idx="3419">
                  <c:v>48.924528071669997</c:v>
                </c:pt>
                <c:pt idx="3420">
                  <c:v>48.937667740599998</c:v>
                </c:pt>
                <c:pt idx="3421">
                  <c:v>48.95080740953</c:v>
                </c:pt>
                <c:pt idx="3422">
                  <c:v>48.963947078460002</c:v>
                </c:pt>
                <c:pt idx="3423">
                  <c:v>48.977086747389997</c:v>
                </c:pt>
                <c:pt idx="3424">
                  <c:v>48.990226416319999</c:v>
                </c:pt>
                <c:pt idx="3425">
                  <c:v>49.003366085250001</c:v>
                </c:pt>
                <c:pt idx="3426">
                  <c:v>49.016505754180002</c:v>
                </c:pt>
                <c:pt idx="3427">
                  <c:v>49.029645423109997</c:v>
                </c:pt>
                <c:pt idx="3428">
                  <c:v>49.042785092039999</c:v>
                </c:pt>
                <c:pt idx="3429">
                  <c:v>49.055924760970001</c:v>
                </c:pt>
                <c:pt idx="3430">
                  <c:v>49.069064429900003</c:v>
                </c:pt>
                <c:pt idx="3431">
                  <c:v>49.082204098829997</c:v>
                </c:pt>
                <c:pt idx="3432">
                  <c:v>49.095343767759999</c:v>
                </c:pt>
                <c:pt idx="3433">
                  <c:v>49.108483436690001</c:v>
                </c:pt>
                <c:pt idx="3434">
                  <c:v>49.121623105620003</c:v>
                </c:pt>
                <c:pt idx="3435">
                  <c:v>49.134762774549998</c:v>
                </c:pt>
                <c:pt idx="3436">
                  <c:v>49.14790244348</c:v>
                </c:pt>
                <c:pt idx="3437">
                  <c:v>49.161042112410001</c:v>
                </c:pt>
                <c:pt idx="3438">
                  <c:v>49.174181781340003</c:v>
                </c:pt>
                <c:pt idx="3439">
                  <c:v>49.187321450269998</c:v>
                </c:pt>
                <c:pt idx="3440">
                  <c:v>49.2004611192</c:v>
                </c:pt>
                <c:pt idx="3441">
                  <c:v>49.213600788130002</c:v>
                </c:pt>
                <c:pt idx="3442">
                  <c:v>49.226740457059996</c:v>
                </c:pt>
                <c:pt idx="3443">
                  <c:v>49.239880125989998</c:v>
                </c:pt>
                <c:pt idx="3444">
                  <c:v>49.25301979492</c:v>
                </c:pt>
                <c:pt idx="3445">
                  <c:v>49.266159463850002</c:v>
                </c:pt>
                <c:pt idx="3446">
                  <c:v>49.279299132779997</c:v>
                </c:pt>
                <c:pt idx="3447">
                  <c:v>49.292438801709999</c:v>
                </c:pt>
                <c:pt idx="3448">
                  <c:v>49.30557847064</c:v>
                </c:pt>
                <c:pt idx="3449">
                  <c:v>49.318718139570002</c:v>
                </c:pt>
                <c:pt idx="3450">
                  <c:v>49.331857808499997</c:v>
                </c:pt>
                <c:pt idx="3451">
                  <c:v>49.344997477429999</c:v>
                </c:pt>
                <c:pt idx="3452">
                  <c:v>49.358137146360001</c:v>
                </c:pt>
                <c:pt idx="3453">
                  <c:v>49.371276815290003</c:v>
                </c:pt>
                <c:pt idx="3454">
                  <c:v>49.384416484219997</c:v>
                </c:pt>
                <c:pt idx="3455">
                  <c:v>49.397556153149999</c:v>
                </c:pt>
                <c:pt idx="3456">
                  <c:v>49.410695822080001</c:v>
                </c:pt>
                <c:pt idx="3457">
                  <c:v>49.423835491010003</c:v>
                </c:pt>
                <c:pt idx="3458">
                  <c:v>49.436975159939998</c:v>
                </c:pt>
                <c:pt idx="3459">
                  <c:v>49.450114828869999</c:v>
                </c:pt>
                <c:pt idx="3460">
                  <c:v>49.463254497800001</c:v>
                </c:pt>
                <c:pt idx="3461">
                  <c:v>49.476394166730003</c:v>
                </c:pt>
                <c:pt idx="3462">
                  <c:v>49.489533835659998</c:v>
                </c:pt>
                <c:pt idx="3463">
                  <c:v>49.50267350459</c:v>
                </c:pt>
                <c:pt idx="3464">
                  <c:v>49.515813173520002</c:v>
                </c:pt>
                <c:pt idx="3465">
                  <c:v>49.528952842450003</c:v>
                </c:pt>
                <c:pt idx="3466">
                  <c:v>49.542092511379998</c:v>
                </c:pt>
                <c:pt idx="3467">
                  <c:v>49.55523218031</c:v>
                </c:pt>
                <c:pt idx="3468">
                  <c:v>49.568371849240002</c:v>
                </c:pt>
                <c:pt idx="3469">
                  <c:v>49.581511518169997</c:v>
                </c:pt>
                <c:pt idx="3470">
                  <c:v>49.594651187099998</c:v>
                </c:pt>
                <c:pt idx="3471">
                  <c:v>49.60779085603</c:v>
                </c:pt>
                <c:pt idx="3472">
                  <c:v>49.620930524960002</c:v>
                </c:pt>
                <c:pt idx="3473">
                  <c:v>49.634070193889997</c:v>
                </c:pt>
                <c:pt idx="3474">
                  <c:v>49.647209862819999</c:v>
                </c:pt>
                <c:pt idx="3475">
                  <c:v>49.660349531750001</c:v>
                </c:pt>
                <c:pt idx="3476">
                  <c:v>49.673489200680002</c:v>
                </c:pt>
                <c:pt idx="3477">
                  <c:v>49.686628869609997</c:v>
                </c:pt>
                <c:pt idx="3478">
                  <c:v>49.699768538539999</c:v>
                </c:pt>
                <c:pt idx="3479">
                  <c:v>49.712908207470001</c:v>
                </c:pt>
                <c:pt idx="3480">
                  <c:v>49.726047876400003</c:v>
                </c:pt>
                <c:pt idx="3481">
                  <c:v>49.739187545329997</c:v>
                </c:pt>
                <c:pt idx="3482">
                  <c:v>49.752327214259999</c:v>
                </c:pt>
                <c:pt idx="3483">
                  <c:v>49.765466883190001</c:v>
                </c:pt>
                <c:pt idx="3484">
                  <c:v>49.778606552120003</c:v>
                </c:pt>
                <c:pt idx="3485">
                  <c:v>49.791746221049998</c:v>
                </c:pt>
                <c:pt idx="3486">
                  <c:v>49.80488588998</c:v>
                </c:pt>
                <c:pt idx="3487">
                  <c:v>49.818025558910001</c:v>
                </c:pt>
                <c:pt idx="3488">
                  <c:v>49.831165227840003</c:v>
                </c:pt>
                <c:pt idx="3489">
                  <c:v>49.844304896769998</c:v>
                </c:pt>
                <c:pt idx="3490">
                  <c:v>49.8574445657</c:v>
                </c:pt>
                <c:pt idx="3491">
                  <c:v>49.870584234630002</c:v>
                </c:pt>
                <c:pt idx="3492">
                  <c:v>49.883723903560004</c:v>
                </c:pt>
                <c:pt idx="3493">
                  <c:v>49.896863572489998</c:v>
                </c:pt>
                <c:pt idx="3494">
                  <c:v>49.91000324142</c:v>
                </c:pt>
                <c:pt idx="3495">
                  <c:v>49.923142910350002</c:v>
                </c:pt>
                <c:pt idx="3496">
                  <c:v>49.936282579279997</c:v>
                </c:pt>
                <c:pt idx="3497">
                  <c:v>49.949422248209999</c:v>
                </c:pt>
                <c:pt idx="3498">
                  <c:v>49.96256191714</c:v>
                </c:pt>
                <c:pt idx="3499">
                  <c:v>49.975701586070002</c:v>
                </c:pt>
                <c:pt idx="3500">
                  <c:v>49.988841254999997</c:v>
                </c:pt>
                <c:pt idx="3501">
                  <c:v>50.001980923929999</c:v>
                </c:pt>
                <c:pt idx="3502">
                  <c:v>50.015120592860001</c:v>
                </c:pt>
                <c:pt idx="3503">
                  <c:v>50.028260261790003</c:v>
                </c:pt>
                <c:pt idx="3504">
                  <c:v>50.041399930719997</c:v>
                </c:pt>
                <c:pt idx="3505">
                  <c:v>50.054539599649999</c:v>
                </c:pt>
                <c:pt idx="3506">
                  <c:v>50.067679268580001</c:v>
                </c:pt>
                <c:pt idx="3507">
                  <c:v>50.080818937510003</c:v>
                </c:pt>
                <c:pt idx="3508">
                  <c:v>50.093958606439998</c:v>
                </c:pt>
                <c:pt idx="3509">
                  <c:v>50.107098275369999</c:v>
                </c:pt>
                <c:pt idx="3510">
                  <c:v>50.120237944300001</c:v>
                </c:pt>
                <c:pt idx="3511">
                  <c:v>50.133377613230003</c:v>
                </c:pt>
                <c:pt idx="3512">
                  <c:v>50.146517282159998</c:v>
                </c:pt>
                <c:pt idx="3513">
                  <c:v>50.15965695109</c:v>
                </c:pt>
                <c:pt idx="3514">
                  <c:v>50.172796620020002</c:v>
                </c:pt>
                <c:pt idx="3515">
                  <c:v>50.185936288950003</c:v>
                </c:pt>
                <c:pt idx="3516">
                  <c:v>50.199075957879998</c:v>
                </c:pt>
                <c:pt idx="3517">
                  <c:v>50.21221562681</c:v>
                </c:pt>
                <c:pt idx="3518">
                  <c:v>50.225355295740002</c:v>
                </c:pt>
                <c:pt idx="3519">
                  <c:v>50.238494964669997</c:v>
                </c:pt>
                <c:pt idx="3520">
                  <c:v>50.251634633599998</c:v>
                </c:pt>
                <c:pt idx="3521">
                  <c:v>50.26477430253</c:v>
                </c:pt>
                <c:pt idx="3522">
                  <c:v>50.277913971460002</c:v>
                </c:pt>
                <c:pt idx="3523">
                  <c:v>50.291053640389997</c:v>
                </c:pt>
                <c:pt idx="3524">
                  <c:v>50.304193309319999</c:v>
                </c:pt>
                <c:pt idx="3525">
                  <c:v>50.317332978250001</c:v>
                </c:pt>
                <c:pt idx="3526">
                  <c:v>50.330472647180002</c:v>
                </c:pt>
                <c:pt idx="3527">
                  <c:v>50.343612316109997</c:v>
                </c:pt>
                <c:pt idx="3528">
                  <c:v>50.356751985039999</c:v>
                </c:pt>
                <c:pt idx="3529">
                  <c:v>50.369891653970001</c:v>
                </c:pt>
                <c:pt idx="3530">
                  <c:v>50.383031322900003</c:v>
                </c:pt>
                <c:pt idx="3531">
                  <c:v>50.396170991829997</c:v>
                </c:pt>
                <c:pt idx="3532">
                  <c:v>50.409310660759999</c:v>
                </c:pt>
                <c:pt idx="3533">
                  <c:v>50.422450329690001</c:v>
                </c:pt>
                <c:pt idx="3534">
                  <c:v>50.435589998620003</c:v>
                </c:pt>
                <c:pt idx="3535">
                  <c:v>50.448729667549998</c:v>
                </c:pt>
                <c:pt idx="3536">
                  <c:v>50.46186933648</c:v>
                </c:pt>
                <c:pt idx="3537">
                  <c:v>50.475009005410001</c:v>
                </c:pt>
                <c:pt idx="3538">
                  <c:v>50.488148674340003</c:v>
                </c:pt>
                <c:pt idx="3539">
                  <c:v>50.501288343269998</c:v>
                </c:pt>
                <c:pt idx="3540">
                  <c:v>50.5144280122</c:v>
                </c:pt>
                <c:pt idx="3541">
                  <c:v>50.527567681130002</c:v>
                </c:pt>
                <c:pt idx="3542">
                  <c:v>50.540707350060003</c:v>
                </c:pt>
                <c:pt idx="3543">
                  <c:v>50.553847018989998</c:v>
                </c:pt>
                <c:pt idx="3544">
                  <c:v>50.56698668792</c:v>
                </c:pt>
                <c:pt idx="3545">
                  <c:v>50.580126356850002</c:v>
                </c:pt>
                <c:pt idx="3546">
                  <c:v>50.593266025779997</c:v>
                </c:pt>
                <c:pt idx="3547">
                  <c:v>50.606405694709998</c:v>
                </c:pt>
                <c:pt idx="3548">
                  <c:v>50.61954536364</c:v>
                </c:pt>
                <c:pt idx="3549">
                  <c:v>50.632685032570002</c:v>
                </c:pt>
                <c:pt idx="3550">
                  <c:v>50.645824701499997</c:v>
                </c:pt>
                <c:pt idx="3551">
                  <c:v>50.658964370429999</c:v>
                </c:pt>
                <c:pt idx="3552">
                  <c:v>50.672104039360001</c:v>
                </c:pt>
                <c:pt idx="3553">
                  <c:v>50.685243708290002</c:v>
                </c:pt>
                <c:pt idx="3554">
                  <c:v>50.698383377219997</c:v>
                </c:pt>
                <c:pt idx="3555">
                  <c:v>50.711523046149999</c:v>
                </c:pt>
                <c:pt idx="3556">
                  <c:v>50.724662715080001</c:v>
                </c:pt>
                <c:pt idx="3557">
                  <c:v>50.737802384010003</c:v>
                </c:pt>
                <c:pt idx="3558">
                  <c:v>50.750942052939997</c:v>
                </c:pt>
                <c:pt idx="3559">
                  <c:v>50.764081721869999</c:v>
                </c:pt>
                <c:pt idx="3560">
                  <c:v>50.777221390800001</c:v>
                </c:pt>
                <c:pt idx="3561">
                  <c:v>50.790361059730003</c:v>
                </c:pt>
                <c:pt idx="3562">
                  <c:v>50.803500728659998</c:v>
                </c:pt>
                <c:pt idx="3563">
                  <c:v>50.81664039759</c:v>
                </c:pt>
                <c:pt idx="3564">
                  <c:v>50.829780066520001</c:v>
                </c:pt>
                <c:pt idx="3565">
                  <c:v>50.842919735450003</c:v>
                </c:pt>
                <c:pt idx="3566">
                  <c:v>50.856059404379998</c:v>
                </c:pt>
                <c:pt idx="3567">
                  <c:v>50.86919907331</c:v>
                </c:pt>
                <c:pt idx="3568">
                  <c:v>50.882338742240002</c:v>
                </c:pt>
                <c:pt idx="3569">
                  <c:v>50.895478411169996</c:v>
                </c:pt>
                <c:pt idx="3570">
                  <c:v>50.908618080099998</c:v>
                </c:pt>
                <c:pt idx="3571">
                  <c:v>50.92175774903</c:v>
                </c:pt>
                <c:pt idx="3572">
                  <c:v>50.934897417960002</c:v>
                </c:pt>
                <c:pt idx="3573">
                  <c:v>50.948037086889997</c:v>
                </c:pt>
                <c:pt idx="3574">
                  <c:v>50.961176755819999</c:v>
                </c:pt>
                <c:pt idx="3575">
                  <c:v>50.97431642475</c:v>
                </c:pt>
                <c:pt idx="3576">
                  <c:v>50.987456093680002</c:v>
                </c:pt>
                <c:pt idx="3577">
                  <c:v>51.000595762609997</c:v>
                </c:pt>
                <c:pt idx="3578">
                  <c:v>51.013735431539999</c:v>
                </c:pt>
                <c:pt idx="3579">
                  <c:v>51.026875100470001</c:v>
                </c:pt>
                <c:pt idx="3580">
                  <c:v>51.040014769400003</c:v>
                </c:pt>
                <c:pt idx="3581">
                  <c:v>51.053154438329997</c:v>
                </c:pt>
                <c:pt idx="3582">
                  <c:v>51.066294107259999</c:v>
                </c:pt>
                <c:pt idx="3583">
                  <c:v>51.079433776190001</c:v>
                </c:pt>
                <c:pt idx="3584">
                  <c:v>51.092573445120003</c:v>
                </c:pt>
                <c:pt idx="3585">
                  <c:v>51.105713114049998</c:v>
                </c:pt>
                <c:pt idx="3586">
                  <c:v>51.118852782979999</c:v>
                </c:pt>
                <c:pt idx="3587">
                  <c:v>51.131992451910001</c:v>
                </c:pt>
                <c:pt idx="3588">
                  <c:v>51.145132120840003</c:v>
                </c:pt>
                <c:pt idx="3589">
                  <c:v>51.158271789769998</c:v>
                </c:pt>
                <c:pt idx="3590">
                  <c:v>51.1714114587</c:v>
                </c:pt>
                <c:pt idx="3591">
                  <c:v>51.184551127630002</c:v>
                </c:pt>
                <c:pt idx="3592">
                  <c:v>51.197690796560003</c:v>
                </c:pt>
                <c:pt idx="3593">
                  <c:v>51.210830465489998</c:v>
                </c:pt>
                <c:pt idx="3594">
                  <c:v>51.22397013442</c:v>
                </c:pt>
                <c:pt idx="3595">
                  <c:v>51.237109803350002</c:v>
                </c:pt>
                <c:pt idx="3596">
                  <c:v>51.250249472279997</c:v>
                </c:pt>
                <c:pt idx="3597">
                  <c:v>51.263389141209998</c:v>
                </c:pt>
                <c:pt idx="3598">
                  <c:v>51.27652881014</c:v>
                </c:pt>
                <c:pt idx="3599">
                  <c:v>51.289668479070002</c:v>
                </c:pt>
                <c:pt idx="3600">
                  <c:v>51.302808147999997</c:v>
                </c:pt>
                <c:pt idx="3601">
                  <c:v>51.315947816929999</c:v>
                </c:pt>
                <c:pt idx="3602">
                  <c:v>51.329087485860001</c:v>
                </c:pt>
                <c:pt idx="3603">
                  <c:v>51.342227154790002</c:v>
                </c:pt>
                <c:pt idx="3604">
                  <c:v>51.355366823719997</c:v>
                </c:pt>
                <c:pt idx="3605">
                  <c:v>51.368506492649999</c:v>
                </c:pt>
                <c:pt idx="3606">
                  <c:v>51.381646161580001</c:v>
                </c:pt>
                <c:pt idx="3607">
                  <c:v>51.394785830510003</c:v>
                </c:pt>
                <c:pt idx="3608">
                  <c:v>51.407925499439997</c:v>
                </c:pt>
                <c:pt idx="3609">
                  <c:v>51.421065168369999</c:v>
                </c:pt>
                <c:pt idx="3610">
                  <c:v>51.434204837300001</c:v>
                </c:pt>
                <c:pt idx="3611">
                  <c:v>51.447344506230003</c:v>
                </c:pt>
                <c:pt idx="3612">
                  <c:v>51.460484175159998</c:v>
                </c:pt>
                <c:pt idx="3613">
                  <c:v>51.47362384409</c:v>
                </c:pt>
                <c:pt idx="3614">
                  <c:v>51.486763513020001</c:v>
                </c:pt>
                <c:pt idx="3615">
                  <c:v>51.499903181950003</c:v>
                </c:pt>
                <c:pt idx="3616">
                  <c:v>51.513042850879998</c:v>
                </c:pt>
                <c:pt idx="3617">
                  <c:v>51.52618251981</c:v>
                </c:pt>
                <c:pt idx="3618">
                  <c:v>51.539322188740002</c:v>
                </c:pt>
                <c:pt idx="3619">
                  <c:v>51.552461857669996</c:v>
                </c:pt>
                <c:pt idx="3620">
                  <c:v>51.565601526599998</c:v>
                </c:pt>
                <c:pt idx="3621">
                  <c:v>51.57874119553</c:v>
                </c:pt>
                <c:pt idx="3622">
                  <c:v>51.591880864460002</c:v>
                </c:pt>
                <c:pt idx="3623">
                  <c:v>51.605020533389997</c:v>
                </c:pt>
                <c:pt idx="3624">
                  <c:v>51.618160202319999</c:v>
                </c:pt>
                <c:pt idx="3625">
                  <c:v>51.63129987125</c:v>
                </c:pt>
                <c:pt idx="3626">
                  <c:v>51.644439540180002</c:v>
                </c:pt>
                <c:pt idx="3627">
                  <c:v>51.657579209109997</c:v>
                </c:pt>
                <c:pt idx="3628">
                  <c:v>51.670718878039999</c:v>
                </c:pt>
                <c:pt idx="3629">
                  <c:v>51.683858546970001</c:v>
                </c:pt>
                <c:pt idx="3630">
                  <c:v>51.696998215900003</c:v>
                </c:pt>
                <c:pt idx="3631">
                  <c:v>51.710137884829997</c:v>
                </c:pt>
                <c:pt idx="3632">
                  <c:v>51.723277553759999</c:v>
                </c:pt>
                <c:pt idx="3633">
                  <c:v>51.736417222690001</c:v>
                </c:pt>
                <c:pt idx="3634">
                  <c:v>51.749556891620003</c:v>
                </c:pt>
                <c:pt idx="3635">
                  <c:v>51.762696560549998</c:v>
                </c:pt>
                <c:pt idx="3636">
                  <c:v>51.775836229479999</c:v>
                </c:pt>
                <c:pt idx="3637">
                  <c:v>51.788975898410001</c:v>
                </c:pt>
                <c:pt idx="3638">
                  <c:v>51.802115567340003</c:v>
                </c:pt>
                <c:pt idx="3639">
                  <c:v>51.815255236269998</c:v>
                </c:pt>
                <c:pt idx="3640">
                  <c:v>51.8283949052</c:v>
                </c:pt>
                <c:pt idx="3641">
                  <c:v>51.841534574130002</c:v>
                </c:pt>
                <c:pt idx="3642">
                  <c:v>51.854674243060003</c:v>
                </c:pt>
                <c:pt idx="3643">
                  <c:v>51.867813911989998</c:v>
                </c:pt>
                <c:pt idx="3644">
                  <c:v>51.88095358092</c:v>
                </c:pt>
                <c:pt idx="3645">
                  <c:v>51.894093249850002</c:v>
                </c:pt>
                <c:pt idx="3646">
                  <c:v>51.907232918779997</c:v>
                </c:pt>
                <c:pt idx="3647">
                  <c:v>51.920372587709998</c:v>
                </c:pt>
                <c:pt idx="3648">
                  <c:v>51.93351225664</c:v>
                </c:pt>
                <c:pt idx="3649">
                  <c:v>51.946651925570002</c:v>
                </c:pt>
                <c:pt idx="3650">
                  <c:v>51.959791594499997</c:v>
                </c:pt>
                <c:pt idx="3651">
                  <c:v>51.972931263429999</c:v>
                </c:pt>
                <c:pt idx="3652">
                  <c:v>51.986070932360001</c:v>
                </c:pt>
                <c:pt idx="3653">
                  <c:v>51.999210601290002</c:v>
                </c:pt>
                <c:pt idx="3654">
                  <c:v>52.012350270219997</c:v>
                </c:pt>
                <c:pt idx="3655">
                  <c:v>52.025489939149999</c:v>
                </c:pt>
                <c:pt idx="3656">
                  <c:v>52.038629608080001</c:v>
                </c:pt>
                <c:pt idx="3657">
                  <c:v>52.051769277010003</c:v>
                </c:pt>
                <c:pt idx="3658">
                  <c:v>52.064908945939997</c:v>
                </c:pt>
                <c:pt idx="3659">
                  <c:v>52.078048614869999</c:v>
                </c:pt>
                <c:pt idx="3660">
                  <c:v>52.091188283800001</c:v>
                </c:pt>
                <c:pt idx="3661">
                  <c:v>52.104327952730003</c:v>
                </c:pt>
                <c:pt idx="3662">
                  <c:v>52.117467621659998</c:v>
                </c:pt>
                <c:pt idx="3663">
                  <c:v>52.13060729059</c:v>
                </c:pt>
                <c:pt idx="3664">
                  <c:v>52.143746959520001</c:v>
                </c:pt>
                <c:pt idx="3665">
                  <c:v>52.156886628450003</c:v>
                </c:pt>
                <c:pt idx="3666">
                  <c:v>52.170026297379998</c:v>
                </c:pt>
                <c:pt idx="3667">
                  <c:v>52.18316596631</c:v>
                </c:pt>
                <c:pt idx="3668">
                  <c:v>52.196305635240002</c:v>
                </c:pt>
                <c:pt idx="3669">
                  <c:v>52.209445304170004</c:v>
                </c:pt>
                <c:pt idx="3670">
                  <c:v>52.222584973099998</c:v>
                </c:pt>
                <c:pt idx="3671">
                  <c:v>52.23572464203</c:v>
                </c:pt>
                <c:pt idx="3672">
                  <c:v>52.248864310960002</c:v>
                </c:pt>
                <c:pt idx="3673">
                  <c:v>52.262003979889997</c:v>
                </c:pt>
                <c:pt idx="3674">
                  <c:v>52.275143648819999</c:v>
                </c:pt>
                <c:pt idx="3675">
                  <c:v>52.28828331775</c:v>
                </c:pt>
                <c:pt idx="3676">
                  <c:v>52.301422986680002</c:v>
                </c:pt>
                <c:pt idx="3677">
                  <c:v>52.314562655609997</c:v>
                </c:pt>
                <c:pt idx="3678">
                  <c:v>52.327702324539999</c:v>
                </c:pt>
                <c:pt idx="3679">
                  <c:v>52.340841993470001</c:v>
                </c:pt>
                <c:pt idx="3680">
                  <c:v>52.353981662400003</c:v>
                </c:pt>
                <c:pt idx="3681">
                  <c:v>52.367121331329997</c:v>
                </c:pt>
                <c:pt idx="3682">
                  <c:v>52.380261000259999</c:v>
                </c:pt>
                <c:pt idx="3683">
                  <c:v>52.393400669190001</c:v>
                </c:pt>
                <c:pt idx="3684">
                  <c:v>52.406540338120003</c:v>
                </c:pt>
                <c:pt idx="3685">
                  <c:v>52.419680007049998</c:v>
                </c:pt>
                <c:pt idx="3686">
                  <c:v>52.432819675979999</c:v>
                </c:pt>
                <c:pt idx="3687">
                  <c:v>52.445959344910001</c:v>
                </c:pt>
                <c:pt idx="3688">
                  <c:v>52.459099013840003</c:v>
                </c:pt>
                <c:pt idx="3689">
                  <c:v>52.472238682769998</c:v>
                </c:pt>
                <c:pt idx="3690">
                  <c:v>52.4853783517</c:v>
                </c:pt>
                <c:pt idx="3691">
                  <c:v>52.498518020630002</c:v>
                </c:pt>
                <c:pt idx="3692">
                  <c:v>52.511657689560003</c:v>
                </c:pt>
                <c:pt idx="3693">
                  <c:v>52.524797358489998</c:v>
                </c:pt>
                <c:pt idx="3694">
                  <c:v>52.53793702742</c:v>
                </c:pt>
                <c:pt idx="3695">
                  <c:v>52.551076696350002</c:v>
                </c:pt>
                <c:pt idx="3696">
                  <c:v>52.564216365279997</c:v>
                </c:pt>
                <c:pt idx="3697">
                  <c:v>52.577356034209998</c:v>
                </c:pt>
                <c:pt idx="3698">
                  <c:v>52.59049570314</c:v>
                </c:pt>
                <c:pt idx="3699">
                  <c:v>52.603635372070002</c:v>
                </c:pt>
                <c:pt idx="3700">
                  <c:v>52.616775040999997</c:v>
                </c:pt>
                <c:pt idx="3701">
                  <c:v>52.629914709929999</c:v>
                </c:pt>
                <c:pt idx="3702">
                  <c:v>52.64305437886</c:v>
                </c:pt>
                <c:pt idx="3703">
                  <c:v>52.656194047790002</c:v>
                </c:pt>
                <c:pt idx="3704">
                  <c:v>52.669333716719997</c:v>
                </c:pt>
                <c:pt idx="3705">
                  <c:v>52.682473385649999</c:v>
                </c:pt>
                <c:pt idx="3706">
                  <c:v>52.695613054580001</c:v>
                </c:pt>
                <c:pt idx="3707">
                  <c:v>52.708752723510003</c:v>
                </c:pt>
                <c:pt idx="3708">
                  <c:v>52.721892392439997</c:v>
                </c:pt>
                <c:pt idx="3709">
                  <c:v>52.735032061369999</c:v>
                </c:pt>
                <c:pt idx="3710">
                  <c:v>52.748171730300001</c:v>
                </c:pt>
                <c:pt idx="3711">
                  <c:v>52.761311399230003</c:v>
                </c:pt>
                <c:pt idx="3712">
                  <c:v>52.774451068159998</c:v>
                </c:pt>
                <c:pt idx="3713">
                  <c:v>52.787590737089999</c:v>
                </c:pt>
                <c:pt idx="3714">
                  <c:v>52.800730406020001</c:v>
                </c:pt>
                <c:pt idx="3715">
                  <c:v>52.813870074950003</c:v>
                </c:pt>
                <c:pt idx="3716">
                  <c:v>52.827009743879998</c:v>
                </c:pt>
                <c:pt idx="3717">
                  <c:v>52.84014941281</c:v>
                </c:pt>
                <c:pt idx="3718">
                  <c:v>52.853289081740002</c:v>
                </c:pt>
                <c:pt idx="3719">
                  <c:v>52.866428750670003</c:v>
                </c:pt>
                <c:pt idx="3720">
                  <c:v>52.879568419599998</c:v>
                </c:pt>
                <c:pt idx="3721">
                  <c:v>52.89270808853</c:v>
                </c:pt>
                <c:pt idx="3722">
                  <c:v>52.905847757460002</c:v>
                </c:pt>
                <c:pt idx="3723">
                  <c:v>52.918987426389997</c:v>
                </c:pt>
                <c:pt idx="3724">
                  <c:v>52.932127095319998</c:v>
                </c:pt>
                <c:pt idx="3725">
                  <c:v>52.94526676425</c:v>
                </c:pt>
                <c:pt idx="3726">
                  <c:v>52.958406433180002</c:v>
                </c:pt>
                <c:pt idx="3727">
                  <c:v>52.971546102109997</c:v>
                </c:pt>
                <c:pt idx="3728">
                  <c:v>52.984685771039999</c:v>
                </c:pt>
                <c:pt idx="3729">
                  <c:v>52.997825439970001</c:v>
                </c:pt>
                <c:pt idx="3730">
                  <c:v>53.010965108900002</c:v>
                </c:pt>
                <c:pt idx="3731">
                  <c:v>53.024104777829997</c:v>
                </c:pt>
                <c:pt idx="3732">
                  <c:v>53.037244446759999</c:v>
                </c:pt>
                <c:pt idx="3733">
                  <c:v>53.050384115690001</c:v>
                </c:pt>
                <c:pt idx="3734">
                  <c:v>53.063523784620003</c:v>
                </c:pt>
                <c:pt idx="3735">
                  <c:v>53.076663453549997</c:v>
                </c:pt>
                <c:pt idx="3736">
                  <c:v>53.089803122479999</c:v>
                </c:pt>
                <c:pt idx="3737">
                  <c:v>53.102942791410001</c:v>
                </c:pt>
                <c:pt idx="3738">
                  <c:v>53.116082460340003</c:v>
                </c:pt>
                <c:pt idx="3739">
                  <c:v>53.129222129269998</c:v>
                </c:pt>
                <c:pt idx="3740">
                  <c:v>53.1423617982</c:v>
                </c:pt>
                <c:pt idx="3741">
                  <c:v>53.155501467130001</c:v>
                </c:pt>
                <c:pt idx="3742">
                  <c:v>53.168641136060003</c:v>
                </c:pt>
                <c:pt idx="3743">
                  <c:v>53.181780804989998</c:v>
                </c:pt>
                <c:pt idx="3744">
                  <c:v>53.19492047392</c:v>
                </c:pt>
                <c:pt idx="3745">
                  <c:v>53.208060142850002</c:v>
                </c:pt>
                <c:pt idx="3746">
                  <c:v>53.221199811779996</c:v>
                </c:pt>
                <c:pt idx="3747">
                  <c:v>53.234339480709998</c:v>
                </c:pt>
                <c:pt idx="3748">
                  <c:v>53.24747914964</c:v>
                </c:pt>
                <c:pt idx="3749">
                  <c:v>53.260618818570002</c:v>
                </c:pt>
                <c:pt idx="3750">
                  <c:v>53.273758487499997</c:v>
                </c:pt>
                <c:pt idx="3751">
                  <c:v>53.286898156429999</c:v>
                </c:pt>
                <c:pt idx="3752">
                  <c:v>53.30003782536</c:v>
                </c:pt>
                <c:pt idx="3753">
                  <c:v>53.313177494290002</c:v>
                </c:pt>
                <c:pt idx="3754">
                  <c:v>53.326317163219997</c:v>
                </c:pt>
                <c:pt idx="3755">
                  <c:v>53.339456832149999</c:v>
                </c:pt>
                <c:pt idx="3756">
                  <c:v>53.352596501080001</c:v>
                </c:pt>
                <c:pt idx="3757">
                  <c:v>53.365736170010003</c:v>
                </c:pt>
                <c:pt idx="3758">
                  <c:v>53.378875838939997</c:v>
                </c:pt>
                <c:pt idx="3759">
                  <c:v>53.392015507869999</c:v>
                </c:pt>
                <c:pt idx="3760">
                  <c:v>53.405155176800001</c:v>
                </c:pt>
                <c:pt idx="3761">
                  <c:v>53.418294845730003</c:v>
                </c:pt>
                <c:pt idx="3762">
                  <c:v>53.431434514659998</c:v>
                </c:pt>
                <c:pt idx="3763">
                  <c:v>53.444574183589999</c:v>
                </c:pt>
                <c:pt idx="3764">
                  <c:v>53.457713852520001</c:v>
                </c:pt>
                <c:pt idx="3765">
                  <c:v>53.470853521450003</c:v>
                </c:pt>
                <c:pt idx="3766">
                  <c:v>53.483993190379998</c:v>
                </c:pt>
                <c:pt idx="3767">
                  <c:v>53.49713285931</c:v>
                </c:pt>
                <c:pt idx="3768">
                  <c:v>53.510272528240002</c:v>
                </c:pt>
                <c:pt idx="3769">
                  <c:v>53.523412197170003</c:v>
                </c:pt>
                <c:pt idx="3770">
                  <c:v>53.536551866099998</c:v>
                </c:pt>
                <c:pt idx="3771">
                  <c:v>53.54969153503</c:v>
                </c:pt>
                <c:pt idx="3772">
                  <c:v>53.562831203960002</c:v>
                </c:pt>
                <c:pt idx="3773">
                  <c:v>53.575970872889997</c:v>
                </c:pt>
                <c:pt idx="3774">
                  <c:v>53.589110541819998</c:v>
                </c:pt>
                <c:pt idx="3775">
                  <c:v>53.60225021075</c:v>
                </c:pt>
                <c:pt idx="3776">
                  <c:v>53.615389879680002</c:v>
                </c:pt>
                <c:pt idx="3777">
                  <c:v>53.628529548609997</c:v>
                </c:pt>
                <c:pt idx="3778">
                  <c:v>53.641669217539999</c:v>
                </c:pt>
                <c:pt idx="3779">
                  <c:v>53.654808886470001</c:v>
                </c:pt>
                <c:pt idx="3780">
                  <c:v>53.667948555400002</c:v>
                </c:pt>
                <c:pt idx="3781">
                  <c:v>53.681088224329997</c:v>
                </c:pt>
                <c:pt idx="3782">
                  <c:v>53.694227893259999</c:v>
                </c:pt>
                <c:pt idx="3783">
                  <c:v>53.707367562190001</c:v>
                </c:pt>
                <c:pt idx="3784">
                  <c:v>53.720507231120003</c:v>
                </c:pt>
                <c:pt idx="3785">
                  <c:v>53.733646900049997</c:v>
                </c:pt>
                <c:pt idx="3786">
                  <c:v>53.746786568979999</c:v>
                </c:pt>
                <c:pt idx="3787">
                  <c:v>53.759926237910001</c:v>
                </c:pt>
                <c:pt idx="3788">
                  <c:v>53.773065906840003</c:v>
                </c:pt>
                <c:pt idx="3789">
                  <c:v>53.786205575769998</c:v>
                </c:pt>
                <c:pt idx="3790">
                  <c:v>53.7993452447</c:v>
                </c:pt>
                <c:pt idx="3791">
                  <c:v>53.812484913630001</c:v>
                </c:pt>
                <c:pt idx="3792">
                  <c:v>53.825624582560003</c:v>
                </c:pt>
                <c:pt idx="3793">
                  <c:v>53.838764251489998</c:v>
                </c:pt>
                <c:pt idx="3794">
                  <c:v>53.85190392042</c:v>
                </c:pt>
                <c:pt idx="3795">
                  <c:v>53.865043589350002</c:v>
                </c:pt>
                <c:pt idx="3796">
                  <c:v>53.878183258280004</c:v>
                </c:pt>
                <c:pt idx="3797">
                  <c:v>53.891322927209998</c:v>
                </c:pt>
                <c:pt idx="3798">
                  <c:v>53.90446259614</c:v>
                </c:pt>
                <c:pt idx="3799">
                  <c:v>53.917602265070002</c:v>
                </c:pt>
                <c:pt idx="3800">
                  <c:v>53.930741933999997</c:v>
                </c:pt>
                <c:pt idx="3801">
                  <c:v>53.943881602929999</c:v>
                </c:pt>
                <c:pt idx="3802">
                  <c:v>53.95702127186</c:v>
                </c:pt>
                <c:pt idx="3803">
                  <c:v>53.970160940790002</c:v>
                </c:pt>
                <c:pt idx="3804">
                  <c:v>53.983300609719997</c:v>
                </c:pt>
                <c:pt idx="3805">
                  <c:v>53.996440278649999</c:v>
                </c:pt>
                <c:pt idx="3806">
                  <c:v>54.009579947580001</c:v>
                </c:pt>
                <c:pt idx="3807">
                  <c:v>54.022719616510003</c:v>
                </c:pt>
                <c:pt idx="3808">
                  <c:v>54.035859285439997</c:v>
                </c:pt>
                <c:pt idx="3809">
                  <c:v>54.048998954369999</c:v>
                </c:pt>
                <c:pt idx="3810">
                  <c:v>54.062138623300001</c:v>
                </c:pt>
                <c:pt idx="3811">
                  <c:v>54.075278292230003</c:v>
                </c:pt>
                <c:pt idx="3812">
                  <c:v>54.088417961159998</c:v>
                </c:pt>
                <c:pt idx="3813">
                  <c:v>54.101557630089999</c:v>
                </c:pt>
                <c:pt idx="3814">
                  <c:v>54.114697299020001</c:v>
                </c:pt>
                <c:pt idx="3815">
                  <c:v>54.127836967950003</c:v>
                </c:pt>
                <c:pt idx="3816">
                  <c:v>54.140976636879998</c:v>
                </c:pt>
                <c:pt idx="3817">
                  <c:v>54.15411630581</c:v>
                </c:pt>
                <c:pt idx="3818">
                  <c:v>54.167255974740002</c:v>
                </c:pt>
                <c:pt idx="3819">
                  <c:v>54.180395643670003</c:v>
                </c:pt>
                <c:pt idx="3820">
                  <c:v>54.193535312599998</c:v>
                </c:pt>
                <c:pt idx="3821">
                  <c:v>54.20667498153</c:v>
                </c:pt>
                <c:pt idx="3822">
                  <c:v>54.219814650460002</c:v>
                </c:pt>
                <c:pt idx="3823">
                  <c:v>54.232954319389997</c:v>
                </c:pt>
                <c:pt idx="3824">
                  <c:v>54.246093988319998</c:v>
                </c:pt>
                <c:pt idx="3825">
                  <c:v>54.25923365725</c:v>
                </c:pt>
                <c:pt idx="3826">
                  <c:v>54.272373326180002</c:v>
                </c:pt>
                <c:pt idx="3827">
                  <c:v>54.285512995109997</c:v>
                </c:pt>
                <c:pt idx="3828">
                  <c:v>54.298652664039999</c:v>
                </c:pt>
                <c:pt idx="3829">
                  <c:v>54.311792332970001</c:v>
                </c:pt>
                <c:pt idx="3830">
                  <c:v>54.324932001900002</c:v>
                </c:pt>
                <c:pt idx="3831">
                  <c:v>54.338071670829997</c:v>
                </c:pt>
                <c:pt idx="3832">
                  <c:v>54.351211339759999</c:v>
                </c:pt>
                <c:pt idx="3833">
                  <c:v>54.364351008690001</c:v>
                </c:pt>
                <c:pt idx="3834">
                  <c:v>54.377490677620003</c:v>
                </c:pt>
                <c:pt idx="3835">
                  <c:v>54.390630346549997</c:v>
                </c:pt>
                <c:pt idx="3836">
                  <c:v>54.403770015479999</c:v>
                </c:pt>
                <c:pt idx="3837">
                  <c:v>54.416909684410001</c:v>
                </c:pt>
                <c:pt idx="3838">
                  <c:v>54.430049353340003</c:v>
                </c:pt>
                <c:pt idx="3839">
                  <c:v>54.443189022269998</c:v>
                </c:pt>
                <c:pt idx="3840">
                  <c:v>54.4563286912</c:v>
                </c:pt>
                <c:pt idx="3841">
                  <c:v>54.469468360130001</c:v>
                </c:pt>
                <c:pt idx="3842">
                  <c:v>54.482608029060003</c:v>
                </c:pt>
                <c:pt idx="3843">
                  <c:v>54.495747697989998</c:v>
                </c:pt>
                <c:pt idx="3844">
                  <c:v>54.50888736692</c:v>
                </c:pt>
                <c:pt idx="3845">
                  <c:v>54.522027035850002</c:v>
                </c:pt>
                <c:pt idx="3846">
                  <c:v>54.535166704780003</c:v>
                </c:pt>
                <c:pt idx="3847">
                  <c:v>54.548306373709998</c:v>
                </c:pt>
                <c:pt idx="3848">
                  <c:v>54.56144604264</c:v>
                </c:pt>
                <c:pt idx="3849">
                  <c:v>54.574585711570002</c:v>
                </c:pt>
                <c:pt idx="3850">
                  <c:v>54.587725380499997</c:v>
                </c:pt>
                <c:pt idx="3851">
                  <c:v>54.600865049429999</c:v>
                </c:pt>
                <c:pt idx="3852">
                  <c:v>54.61400471836</c:v>
                </c:pt>
                <c:pt idx="3853">
                  <c:v>54.627144387290002</c:v>
                </c:pt>
                <c:pt idx="3854">
                  <c:v>54.640284056219997</c:v>
                </c:pt>
                <c:pt idx="3855">
                  <c:v>54.653423725149999</c:v>
                </c:pt>
                <c:pt idx="3856">
                  <c:v>54.666563394080001</c:v>
                </c:pt>
                <c:pt idx="3857">
                  <c:v>54.679703063010002</c:v>
                </c:pt>
                <c:pt idx="3858">
                  <c:v>54.692842731939997</c:v>
                </c:pt>
                <c:pt idx="3859">
                  <c:v>54.705982400869999</c:v>
                </c:pt>
                <c:pt idx="3860">
                  <c:v>54.719122069800001</c:v>
                </c:pt>
                <c:pt idx="3861">
                  <c:v>54.732261738730003</c:v>
                </c:pt>
                <c:pt idx="3862">
                  <c:v>54.745401407659998</c:v>
                </c:pt>
                <c:pt idx="3863">
                  <c:v>54.758541076589999</c:v>
                </c:pt>
                <c:pt idx="3864">
                  <c:v>54.771680745520001</c:v>
                </c:pt>
                <c:pt idx="3865">
                  <c:v>54.784820414450003</c:v>
                </c:pt>
                <c:pt idx="3866">
                  <c:v>54.797960083379998</c:v>
                </c:pt>
                <c:pt idx="3867">
                  <c:v>54.81109975231</c:v>
                </c:pt>
                <c:pt idx="3868">
                  <c:v>54.824239421240001</c:v>
                </c:pt>
                <c:pt idx="3869">
                  <c:v>54.837379090170003</c:v>
                </c:pt>
                <c:pt idx="3870">
                  <c:v>54.850518759099998</c:v>
                </c:pt>
                <c:pt idx="3871">
                  <c:v>54.86365842803</c:v>
                </c:pt>
                <c:pt idx="3872">
                  <c:v>54.876798096960002</c:v>
                </c:pt>
                <c:pt idx="3873">
                  <c:v>54.889937765889997</c:v>
                </c:pt>
                <c:pt idx="3874">
                  <c:v>54.903077434819998</c:v>
                </c:pt>
                <c:pt idx="3875">
                  <c:v>54.91621710375</c:v>
                </c:pt>
                <c:pt idx="3876">
                  <c:v>54.929356772680002</c:v>
                </c:pt>
                <c:pt idx="3877">
                  <c:v>54.942496441609997</c:v>
                </c:pt>
                <c:pt idx="3878">
                  <c:v>54.955636110539999</c:v>
                </c:pt>
                <c:pt idx="3879">
                  <c:v>54.96877577947</c:v>
                </c:pt>
                <c:pt idx="3880">
                  <c:v>54.981915448400002</c:v>
                </c:pt>
                <c:pt idx="3881">
                  <c:v>54.995055117329997</c:v>
                </c:pt>
                <c:pt idx="3882">
                  <c:v>55.008194786259999</c:v>
                </c:pt>
                <c:pt idx="3883">
                  <c:v>55.021334455190001</c:v>
                </c:pt>
                <c:pt idx="3884">
                  <c:v>55.034474124120003</c:v>
                </c:pt>
                <c:pt idx="3885">
                  <c:v>55.047613793049997</c:v>
                </c:pt>
                <c:pt idx="3886">
                  <c:v>55.060753461979999</c:v>
                </c:pt>
                <c:pt idx="3887">
                  <c:v>55.073893130910001</c:v>
                </c:pt>
                <c:pt idx="3888">
                  <c:v>55.087032799840003</c:v>
                </c:pt>
                <c:pt idx="3889">
                  <c:v>55.100172468769998</c:v>
                </c:pt>
                <c:pt idx="3890">
                  <c:v>55.113312137699999</c:v>
                </c:pt>
                <c:pt idx="3891">
                  <c:v>55.126451806630001</c:v>
                </c:pt>
                <c:pt idx="3892">
                  <c:v>55.139591475560003</c:v>
                </c:pt>
                <c:pt idx="3893">
                  <c:v>55.152731144489998</c:v>
                </c:pt>
                <c:pt idx="3894">
                  <c:v>55.16587081342</c:v>
                </c:pt>
                <c:pt idx="3895">
                  <c:v>55.179010482350002</c:v>
                </c:pt>
                <c:pt idx="3896">
                  <c:v>55.192150151280003</c:v>
                </c:pt>
                <c:pt idx="3897">
                  <c:v>55.205289820209998</c:v>
                </c:pt>
                <c:pt idx="3898">
                  <c:v>55.21842948914</c:v>
                </c:pt>
                <c:pt idx="3899">
                  <c:v>55.231569158070002</c:v>
                </c:pt>
                <c:pt idx="3900">
                  <c:v>55.244708826999997</c:v>
                </c:pt>
                <c:pt idx="3901">
                  <c:v>55.257848495929998</c:v>
                </c:pt>
                <c:pt idx="3902">
                  <c:v>55.27098816486</c:v>
                </c:pt>
                <c:pt idx="3903">
                  <c:v>55.284127833790002</c:v>
                </c:pt>
                <c:pt idx="3904">
                  <c:v>55.297267502719997</c:v>
                </c:pt>
                <c:pt idx="3905">
                  <c:v>55.310407171649999</c:v>
                </c:pt>
                <c:pt idx="3906">
                  <c:v>55.323546840580001</c:v>
                </c:pt>
                <c:pt idx="3907">
                  <c:v>55.336686509510002</c:v>
                </c:pt>
                <c:pt idx="3908">
                  <c:v>55.349826178439997</c:v>
                </c:pt>
                <c:pt idx="3909">
                  <c:v>55.362965847369999</c:v>
                </c:pt>
                <c:pt idx="3910">
                  <c:v>55.376105516300001</c:v>
                </c:pt>
                <c:pt idx="3911">
                  <c:v>55.389245185230003</c:v>
                </c:pt>
                <c:pt idx="3912">
                  <c:v>55.402384854159997</c:v>
                </c:pt>
                <c:pt idx="3913">
                  <c:v>55.415524523089999</c:v>
                </c:pt>
                <c:pt idx="3914">
                  <c:v>55.428664192020001</c:v>
                </c:pt>
                <c:pt idx="3915">
                  <c:v>55.441803860950003</c:v>
                </c:pt>
                <c:pt idx="3916">
                  <c:v>55.454943529879998</c:v>
                </c:pt>
                <c:pt idx="3917">
                  <c:v>55.46808319881</c:v>
                </c:pt>
                <c:pt idx="3918">
                  <c:v>55.481222867740001</c:v>
                </c:pt>
                <c:pt idx="3919">
                  <c:v>55.494362536670003</c:v>
                </c:pt>
                <c:pt idx="3920">
                  <c:v>55.507502205599998</c:v>
                </c:pt>
                <c:pt idx="3921">
                  <c:v>55.52064187453</c:v>
                </c:pt>
                <c:pt idx="3922">
                  <c:v>55.533781543460002</c:v>
                </c:pt>
                <c:pt idx="3923">
                  <c:v>55.546921212389996</c:v>
                </c:pt>
                <c:pt idx="3924">
                  <c:v>55.560060881319998</c:v>
                </c:pt>
                <c:pt idx="3925">
                  <c:v>55.57320055025</c:v>
                </c:pt>
                <c:pt idx="3926">
                  <c:v>55.586340219180002</c:v>
                </c:pt>
                <c:pt idx="3927">
                  <c:v>55.599479888109997</c:v>
                </c:pt>
                <c:pt idx="3928">
                  <c:v>55.612619557039999</c:v>
                </c:pt>
                <c:pt idx="3929">
                  <c:v>55.62575922597</c:v>
                </c:pt>
                <c:pt idx="3930">
                  <c:v>55.638898894900002</c:v>
                </c:pt>
                <c:pt idx="3931">
                  <c:v>55.652038563829997</c:v>
                </c:pt>
                <c:pt idx="3932">
                  <c:v>55.665178232759999</c:v>
                </c:pt>
                <c:pt idx="3933">
                  <c:v>55.678317901690001</c:v>
                </c:pt>
                <c:pt idx="3934">
                  <c:v>55.691457570620003</c:v>
                </c:pt>
                <c:pt idx="3935">
                  <c:v>55.704597239549997</c:v>
                </c:pt>
                <c:pt idx="3936">
                  <c:v>55.717736908479999</c:v>
                </c:pt>
                <c:pt idx="3937">
                  <c:v>55.730876577410001</c:v>
                </c:pt>
                <c:pt idx="3938">
                  <c:v>55.744016246340003</c:v>
                </c:pt>
                <c:pt idx="3939">
                  <c:v>55.757155915269998</c:v>
                </c:pt>
                <c:pt idx="3940">
                  <c:v>55.770295584199999</c:v>
                </c:pt>
                <c:pt idx="3941">
                  <c:v>55.783435253130001</c:v>
                </c:pt>
                <c:pt idx="3942">
                  <c:v>55.796574922060003</c:v>
                </c:pt>
                <c:pt idx="3943">
                  <c:v>55.809714590989998</c:v>
                </c:pt>
                <c:pt idx="3944">
                  <c:v>55.82285425992</c:v>
                </c:pt>
                <c:pt idx="3945">
                  <c:v>55.835993928850002</c:v>
                </c:pt>
                <c:pt idx="3946">
                  <c:v>55.849133597780003</c:v>
                </c:pt>
                <c:pt idx="3947">
                  <c:v>55.862273266709998</c:v>
                </c:pt>
                <c:pt idx="3948">
                  <c:v>55.87541293564</c:v>
                </c:pt>
                <c:pt idx="3949">
                  <c:v>55.888552604570002</c:v>
                </c:pt>
                <c:pt idx="3950">
                  <c:v>55.901692273499997</c:v>
                </c:pt>
                <c:pt idx="3951">
                  <c:v>55.914831942429998</c:v>
                </c:pt>
                <c:pt idx="3952">
                  <c:v>55.92797161136</c:v>
                </c:pt>
                <c:pt idx="3953">
                  <c:v>55.941111280290002</c:v>
                </c:pt>
                <c:pt idx="3954">
                  <c:v>55.954250949219997</c:v>
                </c:pt>
                <c:pt idx="3955">
                  <c:v>55.967390618149999</c:v>
                </c:pt>
                <c:pt idx="3956">
                  <c:v>55.980530287080001</c:v>
                </c:pt>
                <c:pt idx="3957">
                  <c:v>55.993669956010002</c:v>
                </c:pt>
                <c:pt idx="3958">
                  <c:v>56.006809624939997</c:v>
                </c:pt>
                <c:pt idx="3959">
                  <c:v>56.019949293869999</c:v>
                </c:pt>
                <c:pt idx="3960">
                  <c:v>56.033088962800001</c:v>
                </c:pt>
                <c:pt idx="3961">
                  <c:v>56.046228631730003</c:v>
                </c:pt>
                <c:pt idx="3962">
                  <c:v>56.059368300659997</c:v>
                </c:pt>
                <c:pt idx="3963">
                  <c:v>56.072507969589999</c:v>
                </c:pt>
                <c:pt idx="3964">
                  <c:v>56.085647638520001</c:v>
                </c:pt>
                <c:pt idx="3965">
                  <c:v>56.098787307450003</c:v>
                </c:pt>
                <c:pt idx="3966">
                  <c:v>56.111926976379998</c:v>
                </c:pt>
                <c:pt idx="3967">
                  <c:v>56.12506664531</c:v>
                </c:pt>
                <c:pt idx="3968">
                  <c:v>56.138206314240001</c:v>
                </c:pt>
                <c:pt idx="3969">
                  <c:v>56.151345983170003</c:v>
                </c:pt>
                <c:pt idx="3970">
                  <c:v>56.164485652099998</c:v>
                </c:pt>
                <c:pt idx="3971">
                  <c:v>56.17762532103</c:v>
                </c:pt>
                <c:pt idx="3972">
                  <c:v>56.190764989960002</c:v>
                </c:pt>
                <c:pt idx="3973">
                  <c:v>56.203904658890004</c:v>
                </c:pt>
                <c:pt idx="3974">
                  <c:v>56.217044327819998</c:v>
                </c:pt>
                <c:pt idx="3975">
                  <c:v>56.23018399675</c:v>
                </c:pt>
                <c:pt idx="3976">
                  <c:v>56.243323665680002</c:v>
                </c:pt>
                <c:pt idx="3977">
                  <c:v>56.256463334609997</c:v>
                </c:pt>
                <c:pt idx="3978">
                  <c:v>56.269603003539999</c:v>
                </c:pt>
                <c:pt idx="3979">
                  <c:v>56.28274267247</c:v>
                </c:pt>
                <c:pt idx="3980">
                  <c:v>56.295882341400002</c:v>
                </c:pt>
                <c:pt idx="3981">
                  <c:v>56.309022010329997</c:v>
                </c:pt>
                <c:pt idx="3982">
                  <c:v>56.322161679259999</c:v>
                </c:pt>
                <c:pt idx="3983">
                  <c:v>56.335301348190001</c:v>
                </c:pt>
                <c:pt idx="3984">
                  <c:v>56.348441017120003</c:v>
                </c:pt>
                <c:pt idx="3985">
                  <c:v>56.361580686049997</c:v>
                </c:pt>
                <c:pt idx="3986">
                  <c:v>56.374720354979999</c:v>
                </c:pt>
                <c:pt idx="3987">
                  <c:v>56.387860023910001</c:v>
                </c:pt>
                <c:pt idx="3988">
                  <c:v>56.400999692840003</c:v>
                </c:pt>
                <c:pt idx="3989">
                  <c:v>56.414139361769998</c:v>
                </c:pt>
                <c:pt idx="3990">
                  <c:v>56.427279030699999</c:v>
                </c:pt>
                <c:pt idx="3991">
                  <c:v>56.440418699630001</c:v>
                </c:pt>
                <c:pt idx="3992">
                  <c:v>56.453558368560003</c:v>
                </c:pt>
                <c:pt idx="3993">
                  <c:v>56.466698037489998</c:v>
                </c:pt>
                <c:pt idx="3994">
                  <c:v>56.47983770642</c:v>
                </c:pt>
                <c:pt idx="3995">
                  <c:v>56.492977375350002</c:v>
                </c:pt>
                <c:pt idx="3996">
                  <c:v>56.506117044280003</c:v>
                </c:pt>
                <c:pt idx="3997">
                  <c:v>56.519256713209998</c:v>
                </c:pt>
                <c:pt idx="3998">
                  <c:v>56.53239638214</c:v>
                </c:pt>
                <c:pt idx="3999">
                  <c:v>56.545536051070002</c:v>
                </c:pt>
                <c:pt idx="4000">
                  <c:v>56.558675719999997</c:v>
                </c:pt>
                <c:pt idx="4001">
                  <c:v>56.571815388929998</c:v>
                </c:pt>
                <c:pt idx="4002">
                  <c:v>56.58495505786</c:v>
                </c:pt>
                <c:pt idx="4003">
                  <c:v>56.598094726790002</c:v>
                </c:pt>
                <c:pt idx="4004">
                  <c:v>56.611234395719997</c:v>
                </c:pt>
                <c:pt idx="4005">
                  <c:v>56.624374064649999</c:v>
                </c:pt>
                <c:pt idx="4006">
                  <c:v>56.637513733580001</c:v>
                </c:pt>
                <c:pt idx="4007">
                  <c:v>56.650653402510002</c:v>
                </c:pt>
                <c:pt idx="4008">
                  <c:v>56.663793071439997</c:v>
                </c:pt>
                <c:pt idx="4009">
                  <c:v>56.676932740369999</c:v>
                </c:pt>
                <c:pt idx="4010">
                  <c:v>56.690072409300001</c:v>
                </c:pt>
                <c:pt idx="4011">
                  <c:v>56.703212078230003</c:v>
                </c:pt>
                <c:pt idx="4012">
                  <c:v>56.716351747159997</c:v>
                </c:pt>
                <c:pt idx="4013">
                  <c:v>56.729491416089999</c:v>
                </c:pt>
                <c:pt idx="4014">
                  <c:v>56.742631085020001</c:v>
                </c:pt>
                <c:pt idx="4015">
                  <c:v>56.755770753950003</c:v>
                </c:pt>
                <c:pt idx="4016">
                  <c:v>56.768910422879998</c:v>
                </c:pt>
                <c:pt idx="4017">
                  <c:v>56.78205009181</c:v>
                </c:pt>
                <c:pt idx="4018">
                  <c:v>56.795189760740001</c:v>
                </c:pt>
                <c:pt idx="4019">
                  <c:v>56.808329429670003</c:v>
                </c:pt>
                <c:pt idx="4020">
                  <c:v>56.821469098599998</c:v>
                </c:pt>
                <c:pt idx="4021">
                  <c:v>56.83460876753</c:v>
                </c:pt>
                <c:pt idx="4022">
                  <c:v>56.847748436460002</c:v>
                </c:pt>
                <c:pt idx="4023">
                  <c:v>56.860888105390003</c:v>
                </c:pt>
                <c:pt idx="4024">
                  <c:v>56.874027774319998</c:v>
                </c:pt>
                <c:pt idx="4025">
                  <c:v>56.88716744325</c:v>
                </c:pt>
                <c:pt idx="4026">
                  <c:v>56.900307112180002</c:v>
                </c:pt>
                <c:pt idx="4027">
                  <c:v>56.913446781109997</c:v>
                </c:pt>
                <c:pt idx="4028">
                  <c:v>56.926586450039999</c:v>
                </c:pt>
                <c:pt idx="4029">
                  <c:v>56.93972611897</c:v>
                </c:pt>
                <c:pt idx="4030">
                  <c:v>56.952865787900002</c:v>
                </c:pt>
                <c:pt idx="4031">
                  <c:v>56.966005456829997</c:v>
                </c:pt>
                <c:pt idx="4032">
                  <c:v>56.979145125759999</c:v>
                </c:pt>
                <c:pt idx="4033">
                  <c:v>56.992284794690001</c:v>
                </c:pt>
                <c:pt idx="4034">
                  <c:v>57.005424463620002</c:v>
                </c:pt>
                <c:pt idx="4035">
                  <c:v>57.018564132549997</c:v>
                </c:pt>
                <c:pt idx="4036">
                  <c:v>57.031703801479999</c:v>
                </c:pt>
                <c:pt idx="4037">
                  <c:v>57.044843470410001</c:v>
                </c:pt>
                <c:pt idx="4038">
                  <c:v>57.057983139340003</c:v>
                </c:pt>
                <c:pt idx="4039">
                  <c:v>57.071122808269998</c:v>
                </c:pt>
                <c:pt idx="4040">
                  <c:v>57.084262477199999</c:v>
                </c:pt>
                <c:pt idx="4041">
                  <c:v>57.097402146130001</c:v>
                </c:pt>
                <c:pt idx="4042">
                  <c:v>57.110541815060003</c:v>
                </c:pt>
                <c:pt idx="4043">
                  <c:v>57.123681483989998</c:v>
                </c:pt>
                <c:pt idx="4044">
                  <c:v>57.13682115292</c:v>
                </c:pt>
                <c:pt idx="4045">
                  <c:v>57.149960821850001</c:v>
                </c:pt>
                <c:pt idx="4046">
                  <c:v>57.163100490780003</c:v>
                </c:pt>
                <c:pt idx="4047">
                  <c:v>57.176240159709998</c:v>
                </c:pt>
                <c:pt idx="4048">
                  <c:v>57.18937982864</c:v>
                </c:pt>
                <c:pt idx="4049">
                  <c:v>57.202519497570002</c:v>
                </c:pt>
                <c:pt idx="4050">
                  <c:v>57.215659166499997</c:v>
                </c:pt>
                <c:pt idx="4051">
                  <c:v>57.228798835429998</c:v>
                </c:pt>
                <c:pt idx="4052">
                  <c:v>57.24193850436</c:v>
                </c:pt>
                <c:pt idx="4053">
                  <c:v>57.255078173290002</c:v>
                </c:pt>
                <c:pt idx="4054">
                  <c:v>57.268217842219997</c:v>
                </c:pt>
                <c:pt idx="4055">
                  <c:v>57.281357511149999</c:v>
                </c:pt>
                <c:pt idx="4056">
                  <c:v>57.29449718008</c:v>
                </c:pt>
                <c:pt idx="4057">
                  <c:v>57.307636849010002</c:v>
                </c:pt>
                <c:pt idx="4058">
                  <c:v>57.320776517939997</c:v>
                </c:pt>
                <c:pt idx="4059">
                  <c:v>57.333916186869999</c:v>
                </c:pt>
                <c:pt idx="4060">
                  <c:v>57.347055855800001</c:v>
                </c:pt>
                <c:pt idx="4061">
                  <c:v>57.360195524730003</c:v>
                </c:pt>
                <c:pt idx="4062">
                  <c:v>57.373335193659997</c:v>
                </c:pt>
                <c:pt idx="4063">
                  <c:v>57.386474862589999</c:v>
                </c:pt>
                <c:pt idx="4064">
                  <c:v>57.399614531520001</c:v>
                </c:pt>
                <c:pt idx="4065">
                  <c:v>57.412754200450003</c:v>
                </c:pt>
                <c:pt idx="4066">
                  <c:v>57.425893869379998</c:v>
                </c:pt>
                <c:pt idx="4067">
                  <c:v>57.439033538309999</c:v>
                </c:pt>
                <c:pt idx="4068">
                  <c:v>57.452173207240001</c:v>
                </c:pt>
                <c:pt idx="4069">
                  <c:v>57.465312876170003</c:v>
                </c:pt>
                <c:pt idx="4070">
                  <c:v>57.478452545099998</c:v>
                </c:pt>
                <c:pt idx="4071">
                  <c:v>57.49159221403</c:v>
                </c:pt>
                <c:pt idx="4072">
                  <c:v>57.504731882960002</c:v>
                </c:pt>
                <c:pt idx="4073">
                  <c:v>57.517871551890003</c:v>
                </c:pt>
                <c:pt idx="4074">
                  <c:v>57.531011220819998</c:v>
                </c:pt>
                <c:pt idx="4075">
                  <c:v>57.54415088975</c:v>
                </c:pt>
                <c:pt idx="4076">
                  <c:v>57.557290558680002</c:v>
                </c:pt>
                <c:pt idx="4077">
                  <c:v>57.570430227609997</c:v>
                </c:pt>
                <c:pt idx="4078">
                  <c:v>57.583569896539998</c:v>
                </c:pt>
                <c:pt idx="4079">
                  <c:v>57.59670956547</c:v>
                </c:pt>
                <c:pt idx="4080">
                  <c:v>57.609849234400002</c:v>
                </c:pt>
                <c:pt idx="4081">
                  <c:v>57.622988903329997</c:v>
                </c:pt>
                <c:pt idx="4082">
                  <c:v>57.636128572259999</c:v>
                </c:pt>
                <c:pt idx="4083">
                  <c:v>57.649268241190001</c:v>
                </c:pt>
                <c:pt idx="4084">
                  <c:v>57.662407910120002</c:v>
                </c:pt>
                <c:pt idx="4085">
                  <c:v>57.675547579049997</c:v>
                </c:pt>
                <c:pt idx="4086">
                  <c:v>57.688687247979999</c:v>
                </c:pt>
                <c:pt idx="4087">
                  <c:v>57.701826916910001</c:v>
                </c:pt>
                <c:pt idx="4088">
                  <c:v>57.714966585840003</c:v>
                </c:pt>
                <c:pt idx="4089">
                  <c:v>57.728106254769997</c:v>
                </c:pt>
                <c:pt idx="4090">
                  <c:v>57.741245923699999</c:v>
                </c:pt>
                <c:pt idx="4091">
                  <c:v>57.754385592630001</c:v>
                </c:pt>
                <c:pt idx="4092">
                  <c:v>57.767525261560003</c:v>
                </c:pt>
                <c:pt idx="4093">
                  <c:v>57.780664930489998</c:v>
                </c:pt>
                <c:pt idx="4094">
                  <c:v>57.79380459942</c:v>
                </c:pt>
                <c:pt idx="4095">
                  <c:v>57.806944268350001</c:v>
                </c:pt>
                <c:pt idx="4096">
                  <c:v>57.820083937280003</c:v>
                </c:pt>
                <c:pt idx="4097">
                  <c:v>57.833223606209998</c:v>
                </c:pt>
                <c:pt idx="4098">
                  <c:v>57.84636327514</c:v>
                </c:pt>
                <c:pt idx="4099">
                  <c:v>57.859502944070002</c:v>
                </c:pt>
                <c:pt idx="4100">
                  <c:v>57.872642612999996</c:v>
                </c:pt>
                <c:pt idx="4101">
                  <c:v>57.885782281929998</c:v>
                </c:pt>
                <c:pt idx="4102">
                  <c:v>57.89892195086</c:v>
                </c:pt>
                <c:pt idx="4103">
                  <c:v>57.912061619790002</c:v>
                </c:pt>
                <c:pt idx="4104">
                  <c:v>57.925201288719997</c:v>
                </c:pt>
                <c:pt idx="4105">
                  <c:v>57.938340957649999</c:v>
                </c:pt>
                <c:pt idx="4106">
                  <c:v>57.95148062658</c:v>
                </c:pt>
                <c:pt idx="4107">
                  <c:v>57.964620295510002</c:v>
                </c:pt>
                <c:pt idx="4108">
                  <c:v>57.977759964439997</c:v>
                </c:pt>
                <c:pt idx="4109">
                  <c:v>57.990899633369999</c:v>
                </c:pt>
                <c:pt idx="4110">
                  <c:v>58.004039302300001</c:v>
                </c:pt>
                <c:pt idx="4111">
                  <c:v>58.017178971230003</c:v>
                </c:pt>
                <c:pt idx="4112">
                  <c:v>58.030318640159997</c:v>
                </c:pt>
                <c:pt idx="4113">
                  <c:v>58.043458309089999</c:v>
                </c:pt>
                <c:pt idx="4114">
                  <c:v>58.056597978020001</c:v>
                </c:pt>
                <c:pt idx="4115">
                  <c:v>58.069737646950003</c:v>
                </c:pt>
                <c:pt idx="4116">
                  <c:v>58.082877315879998</c:v>
                </c:pt>
                <c:pt idx="4117">
                  <c:v>58.096016984809999</c:v>
                </c:pt>
                <c:pt idx="4118">
                  <c:v>58.109156653740001</c:v>
                </c:pt>
                <c:pt idx="4119">
                  <c:v>58.122296322670003</c:v>
                </c:pt>
                <c:pt idx="4120">
                  <c:v>58.135435991599998</c:v>
                </c:pt>
                <c:pt idx="4121">
                  <c:v>58.14857566053</c:v>
                </c:pt>
                <c:pt idx="4122">
                  <c:v>58.161715329460002</c:v>
                </c:pt>
                <c:pt idx="4123">
                  <c:v>58.174854998390003</c:v>
                </c:pt>
                <c:pt idx="4124">
                  <c:v>58.187994667319998</c:v>
                </c:pt>
                <c:pt idx="4125">
                  <c:v>58.20113433625</c:v>
                </c:pt>
                <c:pt idx="4126">
                  <c:v>58.214274005180002</c:v>
                </c:pt>
                <c:pt idx="4127">
                  <c:v>58.227413674109997</c:v>
                </c:pt>
                <c:pt idx="4128">
                  <c:v>58.240553343039998</c:v>
                </c:pt>
                <c:pt idx="4129">
                  <c:v>58.25369301197</c:v>
                </c:pt>
                <c:pt idx="4130">
                  <c:v>58.266832680900002</c:v>
                </c:pt>
                <c:pt idx="4131">
                  <c:v>58.279972349829997</c:v>
                </c:pt>
                <c:pt idx="4132">
                  <c:v>58.293112018759999</c:v>
                </c:pt>
                <c:pt idx="4133">
                  <c:v>58.306251687690001</c:v>
                </c:pt>
                <c:pt idx="4134">
                  <c:v>58.319391356620002</c:v>
                </c:pt>
                <c:pt idx="4135">
                  <c:v>58.332531025549997</c:v>
                </c:pt>
                <c:pt idx="4136">
                  <c:v>58.345670694479999</c:v>
                </c:pt>
                <c:pt idx="4137">
                  <c:v>58.358810363410001</c:v>
                </c:pt>
                <c:pt idx="4138">
                  <c:v>58.371950032340003</c:v>
                </c:pt>
                <c:pt idx="4139">
                  <c:v>58.385089701269997</c:v>
                </c:pt>
                <c:pt idx="4140">
                  <c:v>58.398229370199999</c:v>
                </c:pt>
                <c:pt idx="4141">
                  <c:v>58.411369039130001</c:v>
                </c:pt>
                <c:pt idx="4142">
                  <c:v>58.424508708060003</c:v>
                </c:pt>
                <c:pt idx="4143">
                  <c:v>58.437648376989998</c:v>
                </c:pt>
                <c:pt idx="4144">
                  <c:v>58.45078804592</c:v>
                </c:pt>
                <c:pt idx="4145">
                  <c:v>58.463927714850001</c:v>
                </c:pt>
                <c:pt idx="4146">
                  <c:v>58.477067383780003</c:v>
                </c:pt>
                <c:pt idx="4147">
                  <c:v>58.490207052709998</c:v>
                </c:pt>
                <c:pt idx="4148">
                  <c:v>58.50334672164</c:v>
                </c:pt>
                <c:pt idx="4149">
                  <c:v>58.516486390570002</c:v>
                </c:pt>
                <c:pt idx="4150">
                  <c:v>58.529626059500004</c:v>
                </c:pt>
                <c:pt idx="4151">
                  <c:v>58.542765728429998</c:v>
                </c:pt>
                <c:pt idx="4152">
                  <c:v>58.55590539736</c:v>
                </c:pt>
                <c:pt idx="4153">
                  <c:v>58.569045066290002</c:v>
                </c:pt>
                <c:pt idx="4154">
                  <c:v>58.582184735219997</c:v>
                </c:pt>
                <c:pt idx="4155">
                  <c:v>58.595324404149999</c:v>
                </c:pt>
                <c:pt idx="4156">
                  <c:v>58.60846407308</c:v>
                </c:pt>
                <c:pt idx="4157">
                  <c:v>58.621603742010002</c:v>
                </c:pt>
                <c:pt idx="4158">
                  <c:v>58.634743410939997</c:v>
                </c:pt>
                <c:pt idx="4159">
                  <c:v>58.647883079869999</c:v>
                </c:pt>
                <c:pt idx="4160">
                  <c:v>58.661022748800001</c:v>
                </c:pt>
                <c:pt idx="4161">
                  <c:v>58.674162417730003</c:v>
                </c:pt>
                <c:pt idx="4162">
                  <c:v>58.687302086659997</c:v>
                </c:pt>
                <c:pt idx="4163">
                  <c:v>58.700441755589999</c:v>
                </c:pt>
                <c:pt idx="4164">
                  <c:v>58.713581424520001</c:v>
                </c:pt>
                <c:pt idx="4165">
                  <c:v>58.726721093450003</c:v>
                </c:pt>
                <c:pt idx="4166">
                  <c:v>58.739860762379998</c:v>
                </c:pt>
                <c:pt idx="4167">
                  <c:v>58.753000431309999</c:v>
                </c:pt>
                <c:pt idx="4168">
                  <c:v>58.766140100240001</c:v>
                </c:pt>
                <c:pt idx="4169">
                  <c:v>58.779279769170003</c:v>
                </c:pt>
                <c:pt idx="4170">
                  <c:v>58.792419438099998</c:v>
                </c:pt>
                <c:pt idx="4171">
                  <c:v>58.80555910703</c:v>
                </c:pt>
                <c:pt idx="4172">
                  <c:v>58.818698775960002</c:v>
                </c:pt>
                <c:pt idx="4173">
                  <c:v>58.831838444890003</c:v>
                </c:pt>
                <c:pt idx="4174">
                  <c:v>58.844978113819998</c:v>
                </c:pt>
                <c:pt idx="4175">
                  <c:v>58.85811778275</c:v>
                </c:pt>
                <c:pt idx="4176">
                  <c:v>58.871257451680002</c:v>
                </c:pt>
                <c:pt idx="4177">
                  <c:v>58.884397120609997</c:v>
                </c:pt>
                <c:pt idx="4178">
                  <c:v>58.897536789539998</c:v>
                </c:pt>
                <c:pt idx="4179">
                  <c:v>58.91067645847</c:v>
                </c:pt>
                <c:pt idx="4180">
                  <c:v>58.923816127400002</c:v>
                </c:pt>
                <c:pt idx="4181">
                  <c:v>58.936955796329997</c:v>
                </c:pt>
                <c:pt idx="4182">
                  <c:v>58.950095465259999</c:v>
                </c:pt>
                <c:pt idx="4183">
                  <c:v>58.963235134190001</c:v>
                </c:pt>
                <c:pt idx="4184">
                  <c:v>58.976374803120002</c:v>
                </c:pt>
                <c:pt idx="4185">
                  <c:v>58.989514472049997</c:v>
                </c:pt>
                <c:pt idx="4186">
                  <c:v>59.002654140979999</c:v>
                </c:pt>
                <c:pt idx="4187">
                  <c:v>59.015793809910001</c:v>
                </c:pt>
                <c:pt idx="4188">
                  <c:v>59.028933478840003</c:v>
                </c:pt>
                <c:pt idx="4189">
                  <c:v>59.042073147769997</c:v>
                </c:pt>
                <c:pt idx="4190">
                  <c:v>59.055212816699999</c:v>
                </c:pt>
                <c:pt idx="4191">
                  <c:v>59.068352485630001</c:v>
                </c:pt>
                <c:pt idx="4192">
                  <c:v>59.081492154560003</c:v>
                </c:pt>
                <c:pt idx="4193">
                  <c:v>59.094631823489998</c:v>
                </c:pt>
                <c:pt idx="4194">
                  <c:v>59.10777149242</c:v>
                </c:pt>
                <c:pt idx="4195">
                  <c:v>59.120911161350001</c:v>
                </c:pt>
                <c:pt idx="4196">
                  <c:v>59.134050830280003</c:v>
                </c:pt>
                <c:pt idx="4197">
                  <c:v>59.147190499209998</c:v>
                </c:pt>
                <c:pt idx="4198">
                  <c:v>59.16033016814</c:v>
                </c:pt>
                <c:pt idx="4199">
                  <c:v>59.173469837070002</c:v>
                </c:pt>
                <c:pt idx="4200">
                  <c:v>59.186609506000003</c:v>
                </c:pt>
                <c:pt idx="4201">
                  <c:v>59.199749174929998</c:v>
                </c:pt>
                <c:pt idx="4202">
                  <c:v>59.21288884386</c:v>
                </c:pt>
                <c:pt idx="4203">
                  <c:v>59.226028512790002</c:v>
                </c:pt>
                <c:pt idx="4204">
                  <c:v>59.239168181719997</c:v>
                </c:pt>
                <c:pt idx="4205">
                  <c:v>59.252307850649998</c:v>
                </c:pt>
                <c:pt idx="4206">
                  <c:v>59.26544751958</c:v>
                </c:pt>
                <c:pt idx="4207">
                  <c:v>59.278587188510002</c:v>
                </c:pt>
                <c:pt idx="4208">
                  <c:v>59.291726857439997</c:v>
                </c:pt>
                <c:pt idx="4209">
                  <c:v>59.304866526369999</c:v>
                </c:pt>
                <c:pt idx="4210">
                  <c:v>59.318006195300001</c:v>
                </c:pt>
                <c:pt idx="4211">
                  <c:v>59.331145864230002</c:v>
                </c:pt>
                <c:pt idx="4212">
                  <c:v>59.344285533159997</c:v>
                </c:pt>
                <c:pt idx="4213">
                  <c:v>59.357425202089999</c:v>
                </c:pt>
                <c:pt idx="4214">
                  <c:v>59.370564871020001</c:v>
                </c:pt>
                <c:pt idx="4215">
                  <c:v>59.383704539950003</c:v>
                </c:pt>
                <c:pt idx="4216">
                  <c:v>59.396844208879997</c:v>
                </c:pt>
                <c:pt idx="4217">
                  <c:v>59.409983877809999</c:v>
                </c:pt>
                <c:pt idx="4218">
                  <c:v>59.423123546740001</c:v>
                </c:pt>
                <c:pt idx="4219">
                  <c:v>59.436263215670003</c:v>
                </c:pt>
                <c:pt idx="4220">
                  <c:v>59.449402884599998</c:v>
                </c:pt>
                <c:pt idx="4221">
                  <c:v>59.46254255353</c:v>
                </c:pt>
                <c:pt idx="4222">
                  <c:v>59.475682222460001</c:v>
                </c:pt>
                <c:pt idx="4223">
                  <c:v>59.488821891390003</c:v>
                </c:pt>
                <c:pt idx="4224">
                  <c:v>59.501961560319998</c:v>
                </c:pt>
                <c:pt idx="4225">
                  <c:v>59.51510122925</c:v>
                </c:pt>
                <c:pt idx="4226">
                  <c:v>59.528240898180002</c:v>
                </c:pt>
                <c:pt idx="4227">
                  <c:v>59.541380567109996</c:v>
                </c:pt>
                <c:pt idx="4228">
                  <c:v>59.554520236039998</c:v>
                </c:pt>
                <c:pt idx="4229">
                  <c:v>59.56765990497</c:v>
                </c:pt>
                <c:pt idx="4230">
                  <c:v>59.580799573900002</c:v>
                </c:pt>
                <c:pt idx="4231">
                  <c:v>59.593939242829997</c:v>
                </c:pt>
                <c:pt idx="4232">
                  <c:v>59.607078911759999</c:v>
                </c:pt>
                <c:pt idx="4233">
                  <c:v>59.62021858069</c:v>
                </c:pt>
                <c:pt idx="4234">
                  <c:v>59.633358249620002</c:v>
                </c:pt>
                <c:pt idx="4235">
                  <c:v>59.646497918549997</c:v>
                </c:pt>
                <c:pt idx="4236">
                  <c:v>59.659637587479999</c:v>
                </c:pt>
                <c:pt idx="4237">
                  <c:v>59.672777256410001</c:v>
                </c:pt>
                <c:pt idx="4238">
                  <c:v>59.685916925340003</c:v>
                </c:pt>
                <c:pt idx="4239">
                  <c:v>59.699056594269997</c:v>
                </c:pt>
                <c:pt idx="4240">
                  <c:v>59.712196263199999</c:v>
                </c:pt>
                <c:pt idx="4241">
                  <c:v>59.725335932130001</c:v>
                </c:pt>
                <c:pt idx="4242">
                  <c:v>59.738475601060003</c:v>
                </c:pt>
                <c:pt idx="4243">
                  <c:v>59.751615269989998</c:v>
                </c:pt>
                <c:pt idx="4244">
                  <c:v>59.764754938919999</c:v>
                </c:pt>
                <c:pt idx="4245">
                  <c:v>59.777894607850001</c:v>
                </c:pt>
                <c:pt idx="4246">
                  <c:v>59.791034276780003</c:v>
                </c:pt>
                <c:pt idx="4247">
                  <c:v>59.804173945709998</c:v>
                </c:pt>
                <c:pt idx="4248">
                  <c:v>59.81731361464</c:v>
                </c:pt>
                <c:pt idx="4249">
                  <c:v>59.830453283570002</c:v>
                </c:pt>
                <c:pt idx="4250">
                  <c:v>59.843592952500003</c:v>
                </c:pt>
                <c:pt idx="4251">
                  <c:v>59.856732621429998</c:v>
                </c:pt>
                <c:pt idx="4252">
                  <c:v>59.86987229036</c:v>
                </c:pt>
                <c:pt idx="4253">
                  <c:v>59.883011959290002</c:v>
                </c:pt>
                <c:pt idx="4254">
                  <c:v>59.896151628219997</c:v>
                </c:pt>
                <c:pt idx="4255">
                  <c:v>59.909291297149998</c:v>
                </c:pt>
                <c:pt idx="4256">
                  <c:v>59.92243096608</c:v>
                </c:pt>
                <c:pt idx="4257">
                  <c:v>59.935570635010002</c:v>
                </c:pt>
                <c:pt idx="4258">
                  <c:v>59.948710303939997</c:v>
                </c:pt>
                <c:pt idx="4259">
                  <c:v>59.961849972869999</c:v>
                </c:pt>
                <c:pt idx="4260">
                  <c:v>59.974989641800001</c:v>
                </c:pt>
                <c:pt idx="4261">
                  <c:v>59.988129310730002</c:v>
                </c:pt>
                <c:pt idx="4262">
                  <c:v>60.001268979659997</c:v>
                </c:pt>
                <c:pt idx="4263">
                  <c:v>60.014408648589999</c:v>
                </c:pt>
                <c:pt idx="4264">
                  <c:v>60.027548317520001</c:v>
                </c:pt>
                <c:pt idx="4265">
                  <c:v>60.040687986450003</c:v>
                </c:pt>
                <c:pt idx="4266">
                  <c:v>60.053827655379997</c:v>
                </c:pt>
                <c:pt idx="4267">
                  <c:v>60.066967324309999</c:v>
                </c:pt>
                <c:pt idx="4268">
                  <c:v>60.080106993240001</c:v>
                </c:pt>
                <c:pt idx="4269">
                  <c:v>60.093246662170003</c:v>
                </c:pt>
                <c:pt idx="4270">
                  <c:v>60.106386331099998</c:v>
                </c:pt>
                <c:pt idx="4271">
                  <c:v>60.11952600003</c:v>
                </c:pt>
                <c:pt idx="4272">
                  <c:v>60.132665668960001</c:v>
                </c:pt>
                <c:pt idx="4273">
                  <c:v>60.145805337890003</c:v>
                </c:pt>
                <c:pt idx="4274">
                  <c:v>60.158945006819998</c:v>
                </c:pt>
                <c:pt idx="4275">
                  <c:v>60.17208467575</c:v>
                </c:pt>
                <c:pt idx="4276">
                  <c:v>60.185224344680002</c:v>
                </c:pt>
                <c:pt idx="4277">
                  <c:v>60.198364013609996</c:v>
                </c:pt>
                <c:pt idx="4278">
                  <c:v>60.211503682539998</c:v>
                </c:pt>
                <c:pt idx="4279">
                  <c:v>60.22464335147</c:v>
                </c:pt>
                <c:pt idx="4280">
                  <c:v>60.237783020400002</c:v>
                </c:pt>
                <c:pt idx="4281">
                  <c:v>60.250922689329997</c:v>
                </c:pt>
                <c:pt idx="4282">
                  <c:v>60.264062358259999</c:v>
                </c:pt>
                <c:pt idx="4283">
                  <c:v>60.27720202719</c:v>
                </c:pt>
                <c:pt idx="4284">
                  <c:v>60.290341696120002</c:v>
                </c:pt>
                <c:pt idx="4285">
                  <c:v>60.303481365049997</c:v>
                </c:pt>
                <c:pt idx="4286">
                  <c:v>60.316621033979999</c:v>
                </c:pt>
                <c:pt idx="4287">
                  <c:v>60.329760702910001</c:v>
                </c:pt>
                <c:pt idx="4288">
                  <c:v>60.342900371840003</c:v>
                </c:pt>
                <c:pt idx="4289">
                  <c:v>60.356040040769997</c:v>
                </c:pt>
                <c:pt idx="4290">
                  <c:v>60.369179709699999</c:v>
                </c:pt>
                <c:pt idx="4291">
                  <c:v>60.382319378630001</c:v>
                </c:pt>
                <c:pt idx="4292">
                  <c:v>60.395459047560003</c:v>
                </c:pt>
                <c:pt idx="4293">
                  <c:v>60.408598716489998</c:v>
                </c:pt>
                <c:pt idx="4294">
                  <c:v>60.421738385419999</c:v>
                </c:pt>
                <c:pt idx="4295">
                  <c:v>60.434878054350001</c:v>
                </c:pt>
                <c:pt idx="4296">
                  <c:v>60.448017723280003</c:v>
                </c:pt>
                <c:pt idx="4297">
                  <c:v>60.461157392209998</c:v>
                </c:pt>
                <c:pt idx="4298">
                  <c:v>60.47429706114</c:v>
                </c:pt>
                <c:pt idx="4299">
                  <c:v>60.487436730070002</c:v>
                </c:pt>
                <c:pt idx="4300">
                  <c:v>60.500576399000003</c:v>
                </c:pt>
                <c:pt idx="4301">
                  <c:v>60.513716067929998</c:v>
                </c:pt>
                <c:pt idx="4302">
                  <c:v>60.52685573686</c:v>
                </c:pt>
                <c:pt idx="4303">
                  <c:v>60.539995405790002</c:v>
                </c:pt>
                <c:pt idx="4304">
                  <c:v>60.553135074719997</c:v>
                </c:pt>
                <c:pt idx="4305">
                  <c:v>60.566274743649998</c:v>
                </c:pt>
                <c:pt idx="4306">
                  <c:v>60.57941441258</c:v>
                </c:pt>
                <c:pt idx="4307">
                  <c:v>60.592554081510002</c:v>
                </c:pt>
                <c:pt idx="4308">
                  <c:v>60.605693750439997</c:v>
                </c:pt>
                <c:pt idx="4309">
                  <c:v>60.618833419369999</c:v>
                </c:pt>
                <c:pt idx="4310">
                  <c:v>60.631973088300001</c:v>
                </c:pt>
                <c:pt idx="4311">
                  <c:v>60.645112757230002</c:v>
                </c:pt>
                <c:pt idx="4312">
                  <c:v>60.658252426159997</c:v>
                </c:pt>
                <c:pt idx="4313">
                  <c:v>60.671392095089999</c:v>
                </c:pt>
                <c:pt idx="4314">
                  <c:v>60.684531764020001</c:v>
                </c:pt>
                <c:pt idx="4315">
                  <c:v>60.697671432950003</c:v>
                </c:pt>
                <c:pt idx="4316">
                  <c:v>60.710811101879997</c:v>
                </c:pt>
                <c:pt idx="4317">
                  <c:v>60.723950770809999</c:v>
                </c:pt>
                <c:pt idx="4318">
                  <c:v>60.737090439740001</c:v>
                </c:pt>
                <c:pt idx="4319">
                  <c:v>60.750230108670003</c:v>
                </c:pt>
                <c:pt idx="4320">
                  <c:v>60.763369777599998</c:v>
                </c:pt>
                <c:pt idx="4321">
                  <c:v>60.77650944653</c:v>
                </c:pt>
                <c:pt idx="4322">
                  <c:v>60.789649115460001</c:v>
                </c:pt>
                <c:pt idx="4323">
                  <c:v>60.802788784390003</c:v>
                </c:pt>
                <c:pt idx="4324">
                  <c:v>60.815928453319998</c:v>
                </c:pt>
                <c:pt idx="4325">
                  <c:v>60.82906812225</c:v>
                </c:pt>
                <c:pt idx="4326">
                  <c:v>60.842207791180002</c:v>
                </c:pt>
                <c:pt idx="4327">
                  <c:v>60.855347460110004</c:v>
                </c:pt>
                <c:pt idx="4328">
                  <c:v>60.868487129039998</c:v>
                </c:pt>
                <c:pt idx="4329">
                  <c:v>60.88162679797</c:v>
                </c:pt>
                <c:pt idx="4330">
                  <c:v>60.894766466900002</c:v>
                </c:pt>
                <c:pt idx="4331">
                  <c:v>60.907906135829997</c:v>
                </c:pt>
                <c:pt idx="4332">
                  <c:v>60.921045804759999</c:v>
                </c:pt>
                <c:pt idx="4333">
                  <c:v>60.93418547369</c:v>
                </c:pt>
                <c:pt idx="4334">
                  <c:v>60.947325142620002</c:v>
                </c:pt>
                <c:pt idx="4335">
                  <c:v>60.960464811549997</c:v>
                </c:pt>
                <c:pt idx="4336">
                  <c:v>60.973604480479999</c:v>
                </c:pt>
                <c:pt idx="4337">
                  <c:v>60.986744149410001</c:v>
                </c:pt>
                <c:pt idx="4338">
                  <c:v>60.999883818340003</c:v>
                </c:pt>
                <c:pt idx="4339">
                  <c:v>61.013023487269997</c:v>
                </c:pt>
                <c:pt idx="4340">
                  <c:v>61.026163156199999</c:v>
                </c:pt>
                <c:pt idx="4341">
                  <c:v>61.039302825130001</c:v>
                </c:pt>
                <c:pt idx="4342">
                  <c:v>61.052442494060003</c:v>
                </c:pt>
                <c:pt idx="4343">
                  <c:v>61.065582162989998</c:v>
                </c:pt>
                <c:pt idx="4344">
                  <c:v>61.078721831919999</c:v>
                </c:pt>
                <c:pt idx="4345">
                  <c:v>61.091861500850001</c:v>
                </c:pt>
                <c:pt idx="4346">
                  <c:v>61.105001169780003</c:v>
                </c:pt>
                <c:pt idx="4347">
                  <c:v>61.118140838709998</c:v>
                </c:pt>
                <c:pt idx="4348">
                  <c:v>61.13128050764</c:v>
                </c:pt>
                <c:pt idx="4349">
                  <c:v>61.144420176570002</c:v>
                </c:pt>
                <c:pt idx="4350">
                  <c:v>61.157559845500003</c:v>
                </c:pt>
                <c:pt idx="4351">
                  <c:v>61.170699514429998</c:v>
                </c:pt>
                <c:pt idx="4352">
                  <c:v>61.18383918336</c:v>
                </c:pt>
                <c:pt idx="4353">
                  <c:v>61.196978852290002</c:v>
                </c:pt>
                <c:pt idx="4354">
                  <c:v>61.210118521219997</c:v>
                </c:pt>
                <c:pt idx="4355">
                  <c:v>61.223258190149998</c:v>
                </c:pt>
                <c:pt idx="4356">
                  <c:v>61.23639785908</c:v>
                </c:pt>
                <c:pt idx="4357">
                  <c:v>61.249537528010002</c:v>
                </c:pt>
                <c:pt idx="4358">
                  <c:v>61.262677196939997</c:v>
                </c:pt>
                <c:pt idx="4359">
                  <c:v>61.275816865869999</c:v>
                </c:pt>
                <c:pt idx="4360">
                  <c:v>61.2889565348</c:v>
                </c:pt>
                <c:pt idx="4361">
                  <c:v>61.302096203730002</c:v>
                </c:pt>
                <c:pt idx="4362">
                  <c:v>61.315235872659997</c:v>
                </c:pt>
                <c:pt idx="4363">
                  <c:v>61.328375541589999</c:v>
                </c:pt>
                <c:pt idx="4364">
                  <c:v>61.341515210520001</c:v>
                </c:pt>
                <c:pt idx="4365">
                  <c:v>61.354654879450003</c:v>
                </c:pt>
                <c:pt idx="4366">
                  <c:v>61.367794548379997</c:v>
                </c:pt>
                <c:pt idx="4367">
                  <c:v>61.380934217309999</c:v>
                </c:pt>
                <c:pt idx="4368">
                  <c:v>61.394073886240001</c:v>
                </c:pt>
                <c:pt idx="4369">
                  <c:v>61.407213555170003</c:v>
                </c:pt>
                <c:pt idx="4370">
                  <c:v>61.420353224099998</c:v>
                </c:pt>
                <c:pt idx="4371">
                  <c:v>61.433492893029999</c:v>
                </c:pt>
                <c:pt idx="4372">
                  <c:v>61.446632561960001</c:v>
                </c:pt>
                <c:pt idx="4373">
                  <c:v>61.459772230890003</c:v>
                </c:pt>
                <c:pt idx="4374">
                  <c:v>61.472911899819998</c:v>
                </c:pt>
                <c:pt idx="4375">
                  <c:v>61.48605156875</c:v>
                </c:pt>
                <c:pt idx="4376">
                  <c:v>61.499191237680002</c:v>
                </c:pt>
                <c:pt idx="4377">
                  <c:v>61.512330906610003</c:v>
                </c:pt>
                <c:pt idx="4378">
                  <c:v>61.525470575539998</c:v>
                </c:pt>
                <c:pt idx="4379">
                  <c:v>61.53861024447</c:v>
                </c:pt>
                <c:pt idx="4380">
                  <c:v>61.551749913400002</c:v>
                </c:pt>
                <c:pt idx="4381">
                  <c:v>61.564889582329997</c:v>
                </c:pt>
                <c:pt idx="4382">
                  <c:v>61.578029251259998</c:v>
                </c:pt>
                <c:pt idx="4383">
                  <c:v>61.59116892019</c:v>
                </c:pt>
                <c:pt idx="4384">
                  <c:v>61.604308589120002</c:v>
                </c:pt>
                <c:pt idx="4385">
                  <c:v>61.617448258049997</c:v>
                </c:pt>
                <c:pt idx="4386">
                  <c:v>61.630587926979999</c:v>
                </c:pt>
                <c:pt idx="4387">
                  <c:v>61.643727595910001</c:v>
                </c:pt>
                <c:pt idx="4388">
                  <c:v>61.656867264840002</c:v>
                </c:pt>
                <c:pt idx="4389">
                  <c:v>61.670006933769997</c:v>
                </c:pt>
                <c:pt idx="4390">
                  <c:v>61.683146602699999</c:v>
                </c:pt>
                <c:pt idx="4391">
                  <c:v>61.696286271630001</c:v>
                </c:pt>
                <c:pt idx="4392">
                  <c:v>61.709425940560003</c:v>
                </c:pt>
                <c:pt idx="4393">
                  <c:v>61.722565609489997</c:v>
                </c:pt>
                <c:pt idx="4394">
                  <c:v>61.735705278419999</c:v>
                </c:pt>
                <c:pt idx="4395">
                  <c:v>61.748844947350001</c:v>
                </c:pt>
                <c:pt idx="4396">
                  <c:v>61.761984616280003</c:v>
                </c:pt>
                <c:pt idx="4397">
                  <c:v>61.775124285209998</c:v>
                </c:pt>
                <c:pt idx="4398">
                  <c:v>61.78826395414</c:v>
                </c:pt>
                <c:pt idx="4399">
                  <c:v>61.801403623070001</c:v>
                </c:pt>
                <c:pt idx="4400">
                  <c:v>61.814543292000003</c:v>
                </c:pt>
                <c:pt idx="4401">
                  <c:v>61.827682960929998</c:v>
                </c:pt>
                <c:pt idx="4402">
                  <c:v>61.84082262986</c:v>
                </c:pt>
                <c:pt idx="4403">
                  <c:v>61.853962298790002</c:v>
                </c:pt>
                <c:pt idx="4404">
                  <c:v>61.867101967719996</c:v>
                </c:pt>
                <c:pt idx="4405">
                  <c:v>61.880241636649998</c:v>
                </c:pt>
                <c:pt idx="4406">
                  <c:v>61.89338130558</c:v>
                </c:pt>
                <c:pt idx="4407">
                  <c:v>61.906520974510002</c:v>
                </c:pt>
                <c:pt idx="4408">
                  <c:v>61.919660643439997</c:v>
                </c:pt>
                <c:pt idx="4409">
                  <c:v>61.932800312369999</c:v>
                </c:pt>
                <c:pt idx="4410">
                  <c:v>61.9459399813</c:v>
                </c:pt>
                <c:pt idx="4411">
                  <c:v>61.959079650230002</c:v>
                </c:pt>
                <c:pt idx="4412">
                  <c:v>61.972219319159997</c:v>
                </c:pt>
                <c:pt idx="4413">
                  <c:v>61.985358988089999</c:v>
                </c:pt>
                <c:pt idx="4414">
                  <c:v>61.998498657020001</c:v>
                </c:pt>
                <c:pt idx="4415">
                  <c:v>62.011638325950003</c:v>
                </c:pt>
                <c:pt idx="4416">
                  <c:v>62.024777994879997</c:v>
                </c:pt>
                <c:pt idx="4417">
                  <c:v>62.037917663809999</c:v>
                </c:pt>
                <c:pt idx="4418">
                  <c:v>62.051057332740001</c:v>
                </c:pt>
                <c:pt idx="4419">
                  <c:v>62.064197001670003</c:v>
                </c:pt>
                <c:pt idx="4420">
                  <c:v>62.077336670599998</c:v>
                </c:pt>
                <c:pt idx="4421">
                  <c:v>62.090476339529999</c:v>
                </c:pt>
                <c:pt idx="4422">
                  <c:v>62.103616008460001</c:v>
                </c:pt>
                <c:pt idx="4423">
                  <c:v>62.116755677390003</c:v>
                </c:pt>
                <c:pt idx="4424">
                  <c:v>62.129895346319998</c:v>
                </c:pt>
                <c:pt idx="4425">
                  <c:v>62.14303501525</c:v>
                </c:pt>
                <c:pt idx="4426">
                  <c:v>62.156174684180002</c:v>
                </c:pt>
                <c:pt idx="4427">
                  <c:v>62.169314353110003</c:v>
                </c:pt>
                <c:pt idx="4428">
                  <c:v>62.182454022039998</c:v>
                </c:pt>
                <c:pt idx="4429">
                  <c:v>62.19559369097</c:v>
                </c:pt>
                <c:pt idx="4430">
                  <c:v>62.208733359900002</c:v>
                </c:pt>
                <c:pt idx="4431">
                  <c:v>62.221873028829997</c:v>
                </c:pt>
                <c:pt idx="4432">
                  <c:v>62.235012697759998</c:v>
                </c:pt>
                <c:pt idx="4433">
                  <c:v>62.24815236669</c:v>
                </c:pt>
                <c:pt idx="4434">
                  <c:v>62.261292035620002</c:v>
                </c:pt>
                <c:pt idx="4435">
                  <c:v>62.274431704549997</c:v>
                </c:pt>
                <c:pt idx="4436">
                  <c:v>62.287571373479999</c:v>
                </c:pt>
                <c:pt idx="4437">
                  <c:v>62.300711042410001</c:v>
                </c:pt>
                <c:pt idx="4438">
                  <c:v>62.313850711340002</c:v>
                </c:pt>
                <c:pt idx="4439">
                  <c:v>62.326990380269997</c:v>
                </c:pt>
                <c:pt idx="4440">
                  <c:v>62.340130049199999</c:v>
                </c:pt>
                <c:pt idx="4441">
                  <c:v>62.353269718130001</c:v>
                </c:pt>
                <c:pt idx="4442">
                  <c:v>62.366409387060003</c:v>
                </c:pt>
                <c:pt idx="4443">
                  <c:v>62.379549055989997</c:v>
                </c:pt>
                <c:pt idx="4444">
                  <c:v>62.392688724919999</c:v>
                </c:pt>
                <c:pt idx="4445">
                  <c:v>62.405828393850001</c:v>
                </c:pt>
                <c:pt idx="4446">
                  <c:v>62.418968062780003</c:v>
                </c:pt>
                <c:pt idx="4447">
                  <c:v>62.432107731709998</c:v>
                </c:pt>
                <c:pt idx="4448">
                  <c:v>62.44524740064</c:v>
                </c:pt>
                <c:pt idx="4449">
                  <c:v>62.458387069570001</c:v>
                </c:pt>
                <c:pt idx="4450">
                  <c:v>62.471526738500003</c:v>
                </c:pt>
                <c:pt idx="4451">
                  <c:v>62.484666407429998</c:v>
                </c:pt>
                <c:pt idx="4452">
                  <c:v>62.49780607636</c:v>
                </c:pt>
                <c:pt idx="4453">
                  <c:v>62.510945745290002</c:v>
                </c:pt>
                <c:pt idx="4454">
                  <c:v>62.524085414220004</c:v>
                </c:pt>
                <c:pt idx="4455">
                  <c:v>62.537225083149998</c:v>
                </c:pt>
                <c:pt idx="4456">
                  <c:v>62.55036475208</c:v>
                </c:pt>
                <c:pt idx="4457">
                  <c:v>62.563504421010002</c:v>
                </c:pt>
                <c:pt idx="4458">
                  <c:v>62.576644089939997</c:v>
                </c:pt>
                <c:pt idx="4459">
                  <c:v>62.589783758869999</c:v>
                </c:pt>
                <c:pt idx="4460">
                  <c:v>62.6029234278</c:v>
                </c:pt>
                <c:pt idx="4461">
                  <c:v>62.616063096730002</c:v>
                </c:pt>
                <c:pt idx="4462">
                  <c:v>62.629202765659997</c:v>
                </c:pt>
                <c:pt idx="4463">
                  <c:v>62.642342434589999</c:v>
                </c:pt>
                <c:pt idx="4464">
                  <c:v>62.655482103520001</c:v>
                </c:pt>
                <c:pt idx="4465">
                  <c:v>62.668621772450003</c:v>
                </c:pt>
                <c:pt idx="4466">
                  <c:v>62.681761441379997</c:v>
                </c:pt>
                <c:pt idx="4467">
                  <c:v>62.694901110309999</c:v>
                </c:pt>
                <c:pt idx="4468">
                  <c:v>62.708040779240001</c:v>
                </c:pt>
                <c:pt idx="4469">
                  <c:v>62.721180448170003</c:v>
                </c:pt>
                <c:pt idx="4470">
                  <c:v>62.734320117099998</c:v>
                </c:pt>
                <c:pt idx="4471">
                  <c:v>62.747459786029999</c:v>
                </c:pt>
                <c:pt idx="4472">
                  <c:v>62.760599454960001</c:v>
                </c:pt>
                <c:pt idx="4473">
                  <c:v>62.773739123890003</c:v>
                </c:pt>
                <c:pt idx="4474">
                  <c:v>62.786878792819998</c:v>
                </c:pt>
                <c:pt idx="4475">
                  <c:v>62.80001846175</c:v>
                </c:pt>
                <c:pt idx="4476">
                  <c:v>62.813158130680002</c:v>
                </c:pt>
                <c:pt idx="4477">
                  <c:v>62.826297799610003</c:v>
                </c:pt>
                <c:pt idx="4478">
                  <c:v>62.839437468539998</c:v>
                </c:pt>
                <c:pt idx="4479">
                  <c:v>62.85257713747</c:v>
                </c:pt>
                <c:pt idx="4480">
                  <c:v>62.865716806400002</c:v>
                </c:pt>
                <c:pt idx="4481">
                  <c:v>62.878856475329997</c:v>
                </c:pt>
                <c:pt idx="4482">
                  <c:v>62.891996144259998</c:v>
                </c:pt>
                <c:pt idx="4483">
                  <c:v>62.90513581319</c:v>
                </c:pt>
                <c:pt idx="4484">
                  <c:v>62.918275482120002</c:v>
                </c:pt>
                <c:pt idx="4485">
                  <c:v>62.931415151049997</c:v>
                </c:pt>
                <c:pt idx="4486">
                  <c:v>62.944554819979999</c:v>
                </c:pt>
                <c:pt idx="4487">
                  <c:v>62.957694488910001</c:v>
                </c:pt>
                <c:pt idx="4488">
                  <c:v>62.970834157840002</c:v>
                </c:pt>
                <c:pt idx="4489">
                  <c:v>62.983973826769997</c:v>
                </c:pt>
                <c:pt idx="4490">
                  <c:v>62.997113495699999</c:v>
                </c:pt>
                <c:pt idx="4491">
                  <c:v>63.010253164630001</c:v>
                </c:pt>
                <c:pt idx="4492">
                  <c:v>63.023392833560003</c:v>
                </c:pt>
                <c:pt idx="4493">
                  <c:v>63.036532502489997</c:v>
                </c:pt>
                <c:pt idx="4494">
                  <c:v>63.049672171419999</c:v>
                </c:pt>
                <c:pt idx="4495">
                  <c:v>63.062811840350001</c:v>
                </c:pt>
                <c:pt idx="4496">
                  <c:v>63.075951509280003</c:v>
                </c:pt>
                <c:pt idx="4497">
                  <c:v>63.089091178209998</c:v>
                </c:pt>
                <c:pt idx="4498">
                  <c:v>63.10223084714</c:v>
                </c:pt>
                <c:pt idx="4499">
                  <c:v>63.115370516070001</c:v>
                </c:pt>
                <c:pt idx="4500">
                  <c:v>63.128510185000003</c:v>
                </c:pt>
                <c:pt idx="4501">
                  <c:v>63.141649853929998</c:v>
                </c:pt>
                <c:pt idx="4502">
                  <c:v>63.15478952286</c:v>
                </c:pt>
                <c:pt idx="4503">
                  <c:v>63.167929191790002</c:v>
                </c:pt>
                <c:pt idx="4504">
                  <c:v>63.181068860720003</c:v>
                </c:pt>
                <c:pt idx="4505">
                  <c:v>63.194208529649998</c:v>
                </c:pt>
                <c:pt idx="4506">
                  <c:v>63.20734819858</c:v>
                </c:pt>
                <c:pt idx="4507">
                  <c:v>63.220487867510002</c:v>
                </c:pt>
                <c:pt idx="4508">
                  <c:v>63.233627536439997</c:v>
                </c:pt>
                <c:pt idx="4509">
                  <c:v>63.246767205369999</c:v>
                </c:pt>
                <c:pt idx="4510">
                  <c:v>63.2599068743</c:v>
                </c:pt>
                <c:pt idx="4511">
                  <c:v>63.273046543230002</c:v>
                </c:pt>
                <c:pt idx="4512">
                  <c:v>63.286186212159997</c:v>
                </c:pt>
                <c:pt idx="4513">
                  <c:v>63.299325881089999</c:v>
                </c:pt>
                <c:pt idx="4514">
                  <c:v>63.312465550020001</c:v>
                </c:pt>
                <c:pt idx="4515">
                  <c:v>63.325605218950002</c:v>
                </c:pt>
                <c:pt idx="4516">
                  <c:v>63.338744887879997</c:v>
                </c:pt>
                <c:pt idx="4517">
                  <c:v>63.351884556809999</c:v>
                </c:pt>
                <c:pt idx="4518">
                  <c:v>63.365024225740001</c:v>
                </c:pt>
                <c:pt idx="4519">
                  <c:v>63.378163894670003</c:v>
                </c:pt>
                <c:pt idx="4520">
                  <c:v>63.391303563599998</c:v>
                </c:pt>
                <c:pt idx="4521">
                  <c:v>63.404443232529999</c:v>
                </c:pt>
                <c:pt idx="4522">
                  <c:v>63.417582901460001</c:v>
                </c:pt>
                <c:pt idx="4523">
                  <c:v>63.430722570390003</c:v>
                </c:pt>
                <c:pt idx="4524">
                  <c:v>63.443862239319998</c:v>
                </c:pt>
                <c:pt idx="4525">
                  <c:v>63.45700190825</c:v>
                </c:pt>
                <c:pt idx="4526">
                  <c:v>63.470141577180001</c:v>
                </c:pt>
                <c:pt idx="4527">
                  <c:v>63.483281246110003</c:v>
                </c:pt>
                <c:pt idx="4528">
                  <c:v>63.496420915039998</c:v>
                </c:pt>
                <c:pt idx="4529">
                  <c:v>63.50956058397</c:v>
                </c:pt>
                <c:pt idx="4530">
                  <c:v>63.522700252900002</c:v>
                </c:pt>
                <c:pt idx="4531">
                  <c:v>63.535839921829997</c:v>
                </c:pt>
                <c:pt idx="4532">
                  <c:v>63.548979590759998</c:v>
                </c:pt>
                <c:pt idx="4533">
                  <c:v>63.56211925969</c:v>
                </c:pt>
                <c:pt idx="4534">
                  <c:v>63.575258928620002</c:v>
                </c:pt>
                <c:pt idx="4535">
                  <c:v>63.588398597549997</c:v>
                </c:pt>
                <c:pt idx="4536">
                  <c:v>63.601538266479999</c:v>
                </c:pt>
                <c:pt idx="4537">
                  <c:v>63.61467793541</c:v>
                </c:pt>
                <c:pt idx="4538">
                  <c:v>63.627817604340002</c:v>
                </c:pt>
                <c:pt idx="4539">
                  <c:v>63.640957273269997</c:v>
                </c:pt>
                <c:pt idx="4540">
                  <c:v>63.654096942199999</c:v>
                </c:pt>
                <c:pt idx="4541">
                  <c:v>63.667236611130001</c:v>
                </c:pt>
                <c:pt idx="4542">
                  <c:v>63.680376280060003</c:v>
                </c:pt>
                <c:pt idx="4543">
                  <c:v>63.693515948989997</c:v>
                </c:pt>
                <c:pt idx="4544">
                  <c:v>63.706655617919999</c:v>
                </c:pt>
                <c:pt idx="4545">
                  <c:v>63.719795286850001</c:v>
                </c:pt>
                <c:pt idx="4546">
                  <c:v>63.732934955780003</c:v>
                </c:pt>
                <c:pt idx="4547">
                  <c:v>63.746074624709998</c:v>
                </c:pt>
                <c:pt idx="4548">
                  <c:v>63.759214293639999</c:v>
                </c:pt>
                <c:pt idx="4549">
                  <c:v>63.772353962570001</c:v>
                </c:pt>
                <c:pt idx="4550">
                  <c:v>63.785493631500003</c:v>
                </c:pt>
                <c:pt idx="4551">
                  <c:v>63.798633300429998</c:v>
                </c:pt>
                <c:pt idx="4552">
                  <c:v>63.81177296936</c:v>
                </c:pt>
                <c:pt idx="4553">
                  <c:v>63.824912638290002</c:v>
                </c:pt>
                <c:pt idx="4554">
                  <c:v>63.838052307220003</c:v>
                </c:pt>
                <c:pt idx="4555">
                  <c:v>63.851191976149998</c:v>
                </c:pt>
                <c:pt idx="4556">
                  <c:v>63.86433164508</c:v>
                </c:pt>
                <c:pt idx="4557">
                  <c:v>63.877471314010002</c:v>
                </c:pt>
                <c:pt idx="4558">
                  <c:v>63.890610982939997</c:v>
                </c:pt>
                <c:pt idx="4559">
                  <c:v>63.903750651869998</c:v>
                </c:pt>
                <c:pt idx="4560">
                  <c:v>63.9168903208</c:v>
                </c:pt>
                <c:pt idx="4561">
                  <c:v>63.930029989730002</c:v>
                </c:pt>
                <c:pt idx="4562">
                  <c:v>63.943169658659997</c:v>
                </c:pt>
                <c:pt idx="4563">
                  <c:v>63.956309327589999</c:v>
                </c:pt>
                <c:pt idx="4564">
                  <c:v>63.969448996520001</c:v>
                </c:pt>
                <c:pt idx="4565">
                  <c:v>63.982588665450002</c:v>
                </c:pt>
                <c:pt idx="4566">
                  <c:v>63.995728334379997</c:v>
                </c:pt>
                <c:pt idx="4567">
                  <c:v>64.008868003309999</c:v>
                </c:pt>
                <c:pt idx="4568">
                  <c:v>64.022007672239994</c:v>
                </c:pt>
                <c:pt idx="4569">
                  <c:v>64.035147341170003</c:v>
                </c:pt>
                <c:pt idx="4570">
                  <c:v>64.048287010099997</c:v>
                </c:pt>
                <c:pt idx="4571">
                  <c:v>64.061426679030006</c:v>
                </c:pt>
                <c:pt idx="4572">
                  <c:v>64.074566347960001</c:v>
                </c:pt>
                <c:pt idx="4573">
                  <c:v>64.087706016889996</c:v>
                </c:pt>
                <c:pt idx="4574">
                  <c:v>64.100845685820005</c:v>
                </c:pt>
                <c:pt idx="4575">
                  <c:v>64.11398535475</c:v>
                </c:pt>
                <c:pt idx="4576">
                  <c:v>64.127125023679994</c:v>
                </c:pt>
                <c:pt idx="4577">
                  <c:v>64.140264692610003</c:v>
                </c:pt>
                <c:pt idx="4578">
                  <c:v>64.153404361539998</c:v>
                </c:pt>
                <c:pt idx="4579">
                  <c:v>64.166544030470007</c:v>
                </c:pt>
                <c:pt idx="4580">
                  <c:v>64.179683699400002</c:v>
                </c:pt>
                <c:pt idx="4581">
                  <c:v>64.192823368329996</c:v>
                </c:pt>
                <c:pt idx="4582">
                  <c:v>64.205963037260005</c:v>
                </c:pt>
                <c:pt idx="4583">
                  <c:v>64.21910270619</c:v>
                </c:pt>
                <c:pt idx="4584">
                  <c:v>64.232242375119995</c:v>
                </c:pt>
                <c:pt idx="4585">
                  <c:v>64.245382044050004</c:v>
                </c:pt>
                <c:pt idx="4586">
                  <c:v>64.258521712979999</c:v>
                </c:pt>
                <c:pt idx="4587">
                  <c:v>64.271661381909993</c:v>
                </c:pt>
                <c:pt idx="4588">
                  <c:v>64.284801050840002</c:v>
                </c:pt>
                <c:pt idx="4589">
                  <c:v>64.297940719769997</c:v>
                </c:pt>
                <c:pt idx="4590">
                  <c:v>64.311080388700006</c:v>
                </c:pt>
                <c:pt idx="4591">
                  <c:v>64.324220057630001</c:v>
                </c:pt>
                <c:pt idx="4592">
                  <c:v>64.337359726559995</c:v>
                </c:pt>
                <c:pt idx="4593">
                  <c:v>64.350499395490004</c:v>
                </c:pt>
                <c:pt idx="4594">
                  <c:v>64.363639064419999</c:v>
                </c:pt>
                <c:pt idx="4595">
                  <c:v>64.376778733349994</c:v>
                </c:pt>
                <c:pt idx="4596">
                  <c:v>64.389918402280003</c:v>
                </c:pt>
                <c:pt idx="4597">
                  <c:v>64.403058071209998</c:v>
                </c:pt>
                <c:pt idx="4598">
                  <c:v>64.416197740140007</c:v>
                </c:pt>
                <c:pt idx="4599">
                  <c:v>64.429337409070001</c:v>
                </c:pt>
                <c:pt idx="4600">
                  <c:v>64.442477077999996</c:v>
                </c:pt>
                <c:pt idx="4601">
                  <c:v>64.455616746930005</c:v>
                </c:pt>
                <c:pt idx="4602">
                  <c:v>64.46875641586</c:v>
                </c:pt>
                <c:pt idx="4603">
                  <c:v>64.481896084789994</c:v>
                </c:pt>
                <c:pt idx="4604">
                  <c:v>64.495035753720003</c:v>
                </c:pt>
                <c:pt idx="4605">
                  <c:v>64.508175422649998</c:v>
                </c:pt>
                <c:pt idx="4606">
                  <c:v>64.521315091579993</c:v>
                </c:pt>
                <c:pt idx="4607">
                  <c:v>64.534454760510002</c:v>
                </c:pt>
                <c:pt idx="4608">
                  <c:v>64.547594429439997</c:v>
                </c:pt>
                <c:pt idx="4609">
                  <c:v>64.560734098370006</c:v>
                </c:pt>
                <c:pt idx="4610">
                  <c:v>64.5738737673</c:v>
                </c:pt>
                <c:pt idx="4611">
                  <c:v>64.587013436229995</c:v>
                </c:pt>
                <c:pt idx="4612">
                  <c:v>64.600153105160004</c:v>
                </c:pt>
                <c:pt idx="4613">
                  <c:v>64.613292774089999</c:v>
                </c:pt>
                <c:pt idx="4614">
                  <c:v>64.626432443019993</c:v>
                </c:pt>
                <c:pt idx="4615">
                  <c:v>64.639572111950002</c:v>
                </c:pt>
                <c:pt idx="4616">
                  <c:v>64.652711780879997</c:v>
                </c:pt>
                <c:pt idx="4617">
                  <c:v>64.665851449810006</c:v>
                </c:pt>
                <c:pt idx="4618">
                  <c:v>64.678991118740001</c:v>
                </c:pt>
                <c:pt idx="4619">
                  <c:v>64.692130787669996</c:v>
                </c:pt>
                <c:pt idx="4620">
                  <c:v>64.705270456600005</c:v>
                </c:pt>
                <c:pt idx="4621">
                  <c:v>64.718410125529999</c:v>
                </c:pt>
                <c:pt idx="4622">
                  <c:v>64.731549794459994</c:v>
                </c:pt>
                <c:pt idx="4623">
                  <c:v>64.744689463390003</c:v>
                </c:pt>
                <c:pt idx="4624">
                  <c:v>64.757829132319998</c:v>
                </c:pt>
                <c:pt idx="4625">
                  <c:v>64.770968801250007</c:v>
                </c:pt>
                <c:pt idx="4626">
                  <c:v>64.784108470180001</c:v>
                </c:pt>
                <c:pt idx="4627">
                  <c:v>64.797248139109996</c:v>
                </c:pt>
                <c:pt idx="4628">
                  <c:v>64.810387808040005</c:v>
                </c:pt>
                <c:pt idx="4629">
                  <c:v>64.82352747697</c:v>
                </c:pt>
                <c:pt idx="4630">
                  <c:v>64.836667145899995</c:v>
                </c:pt>
                <c:pt idx="4631">
                  <c:v>64.849806814830004</c:v>
                </c:pt>
                <c:pt idx="4632">
                  <c:v>64.862946483759998</c:v>
                </c:pt>
                <c:pt idx="4633">
                  <c:v>64.876086152689993</c:v>
                </c:pt>
                <c:pt idx="4634">
                  <c:v>64.889225821620002</c:v>
                </c:pt>
                <c:pt idx="4635">
                  <c:v>64.902365490549997</c:v>
                </c:pt>
                <c:pt idx="4636">
                  <c:v>64.915505159480006</c:v>
                </c:pt>
                <c:pt idx="4637">
                  <c:v>64.92864482841</c:v>
                </c:pt>
                <c:pt idx="4638">
                  <c:v>64.941784497339995</c:v>
                </c:pt>
                <c:pt idx="4639">
                  <c:v>64.954924166270004</c:v>
                </c:pt>
                <c:pt idx="4640">
                  <c:v>64.968063835199999</c:v>
                </c:pt>
                <c:pt idx="4641">
                  <c:v>64.981203504129994</c:v>
                </c:pt>
                <c:pt idx="4642">
                  <c:v>64.994343173060003</c:v>
                </c:pt>
                <c:pt idx="4643">
                  <c:v>65.007482841989997</c:v>
                </c:pt>
                <c:pt idx="4644">
                  <c:v>65.020622510920006</c:v>
                </c:pt>
                <c:pt idx="4645">
                  <c:v>65.033762179850001</c:v>
                </c:pt>
                <c:pt idx="4646">
                  <c:v>65.046901848779996</c:v>
                </c:pt>
                <c:pt idx="4647">
                  <c:v>65.060041517710005</c:v>
                </c:pt>
                <c:pt idx="4648">
                  <c:v>65.073181186639999</c:v>
                </c:pt>
                <c:pt idx="4649">
                  <c:v>65.086320855569994</c:v>
                </c:pt>
                <c:pt idx="4650">
                  <c:v>65.099460524500003</c:v>
                </c:pt>
                <c:pt idx="4651">
                  <c:v>65.112600193429998</c:v>
                </c:pt>
                <c:pt idx="4652">
                  <c:v>65.125739862360007</c:v>
                </c:pt>
                <c:pt idx="4653">
                  <c:v>65.138879531290002</c:v>
                </c:pt>
                <c:pt idx="4654">
                  <c:v>65.152019200219996</c:v>
                </c:pt>
                <c:pt idx="4655">
                  <c:v>65.165158869150005</c:v>
                </c:pt>
                <c:pt idx="4656">
                  <c:v>65.17829853808</c:v>
                </c:pt>
                <c:pt idx="4657">
                  <c:v>65.191438207009995</c:v>
                </c:pt>
                <c:pt idx="4658">
                  <c:v>65.204577875940004</c:v>
                </c:pt>
                <c:pt idx="4659">
                  <c:v>65.217717544869998</c:v>
                </c:pt>
                <c:pt idx="4660">
                  <c:v>65.230857213799993</c:v>
                </c:pt>
                <c:pt idx="4661">
                  <c:v>65.243996882730002</c:v>
                </c:pt>
                <c:pt idx="4662">
                  <c:v>65.257136551659997</c:v>
                </c:pt>
                <c:pt idx="4663">
                  <c:v>65.270276220590006</c:v>
                </c:pt>
                <c:pt idx="4664">
                  <c:v>65.283415889520001</c:v>
                </c:pt>
                <c:pt idx="4665">
                  <c:v>65.296555558449995</c:v>
                </c:pt>
                <c:pt idx="4666">
                  <c:v>65.309695227380004</c:v>
                </c:pt>
                <c:pt idx="4667">
                  <c:v>65.322834896309999</c:v>
                </c:pt>
                <c:pt idx="4668">
                  <c:v>65.335974565239994</c:v>
                </c:pt>
                <c:pt idx="4669">
                  <c:v>65.349114234170003</c:v>
                </c:pt>
                <c:pt idx="4670">
                  <c:v>65.362253903099997</c:v>
                </c:pt>
                <c:pt idx="4671">
                  <c:v>65.375393572030006</c:v>
                </c:pt>
                <c:pt idx="4672">
                  <c:v>65.388533240960001</c:v>
                </c:pt>
                <c:pt idx="4673">
                  <c:v>65.401672909889996</c:v>
                </c:pt>
                <c:pt idx="4674">
                  <c:v>65.414812578820005</c:v>
                </c:pt>
                <c:pt idx="4675">
                  <c:v>65.42795224775</c:v>
                </c:pt>
                <c:pt idx="4676">
                  <c:v>65.441091916679994</c:v>
                </c:pt>
                <c:pt idx="4677">
                  <c:v>65.454231585610003</c:v>
                </c:pt>
                <c:pt idx="4678">
                  <c:v>65.467371254539998</c:v>
                </c:pt>
                <c:pt idx="4679">
                  <c:v>65.480510923470007</c:v>
                </c:pt>
                <c:pt idx="4680">
                  <c:v>65.493650592400002</c:v>
                </c:pt>
                <c:pt idx="4681">
                  <c:v>65.506790261329996</c:v>
                </c:pt>
                <c:pt idx="4682">
                  <c:v>65.519929930260005</c:v>
                </c:pt>
                <c:pt idx="4683">
                  <c:v>65.53306959919</c:v>
                </c:pt>
                <c:pt idx="4684">
                  <c:v>65.546209268119995</c:v>
                </c:pt>
                <c:pt idx="4685">
                  <c:v>65.559348937050004</c:v>
                </c:pt>
                <c:pt idx="4686">
                  <c:v>65.572488605979999</c:v>
                </c:pt>
                <c:pt idx="4687">
                  <c:v>65.585628274909993</c:v>
                </c:pt>
                <c:pt idx="4688">
                  <c:v>65.598767943840002</c:v>
                </c:pt>
                <c:pt idx="4689">
                  <c:v>65.611907612769997</c:v>
                </c:pt>
                <c:pt idx="4690">
                  <c:v>65.625047281700006</c:v>
                </c:pt>
                <c:pt idx="4691">
                  <c:v>65.638186950630001</c:v>
                </c:pt>
                <c:pt idx="4692">
                  <c:v>65.651326619559995</c:v>
                </c:pt>
                <c:pt idx="4693">
                  <c:v>65.664466288490004</c:v>
                </c:pt>
                <c:pt idx="4694">
                  <c:v>65.677605957419999</c:v>
                </c:pt>
                <c:pt idx="4695">
                  <c:v>65.690745626349994</c:v>
                </c:pt>
                <c:pt idx="4696">
                  <c:v>65.703885295280003</c:v>
                </c:pt>
                <c:pt idx="4697">
                  <c:v>65.717024964209998</c:v>
                </c:pt>
                <c:pt idx="4698">
                  <c:v>65.730164633140006</c:v>
                </c:pt>
                <c:pt idx="4699">
                  <c:v>65.743304302070001</c:v>
                </c:pt>
                <c:pt idx="4700">
                  <c:v>65.756443970999996</c:v>
                </c:pt>
                <c:pt idx="4701">
                  <c:v>65.769583639930005</c:v>
                </c:pt>
                <c:pt idx="4702">
                  <c:v>65.78272330886</c:v>
                </c:pt>
                <c:pt idx="4703">
                  <c:v>65.795862977789994</c:v>
                </c:pt>
                <c:pt idx="4704">
                  <c:v>65.809002646720003</c:v>
                </c:pt>
                <c:pt idx="4705">
                  <c:v>65.822142315649998</c:v>
                </c:pt>
                <c:pt idx="4706">
                  <c:v>65.835281984580007</c:v>
                </c:pt>
                <c:pt idx="4707">
                  <c:v>65.848421653510002</c:v>
                </c:pt>
                <c:pt idx="4708">
                  <c:v>65.861561322439997</c:v>
                </c:pt>
                <c:pt idx="4709">
                  <c:v>65.874700991370005</c:v>
                </c:pt>
                <c:pt idx="4710">
                  <c:v>65.8878406603</c:v>
                </c:pt>
                <c:pt idx="4711">
                  <c:v>65.900980329229995</c:v>
                </c:pt>
                <c:pt idx="4712">
                  <c:v>65.914119998160004</c:v>
                </c:pt>
                <c:pt idx="4713">
                  <c:v>65.927259667089999</c:v>
                </c:pt>
                <c:pt idx="4714">
                  <c:v>65.940399336019993</c:v>
                </c:pt>
                <c:pt idx="4715">
                  <c:v>65.953539004950002</c:v>
                </c:pt>
                <c:pt idx="4716">
                  <c:v>65.966678673879997</c:v>
                </c:pt>
                <c:pt idx="4717">
                  <c:v>65.979818342810006</c:v>
                </c:pt>
                <c:pt idx="4718">
                  <c:v>65.992958011740001</c:v>
                </c:pt>
                <c:pt idx="4719">
                  <c:v>66.006097680669995</c:v>
                </c:pt>
                <c:pt idx="4720">
                  <c:v>66.019237349600004</c:v>
                </c:pt>
                <c:pt idx="4721">
                  <c:v>66.032377018529999</c:v>
                </c:pt>
                <c:pt idx="4722">
                  <c:v>66.045516687459994</c:v>
                </c:pt>
                <c:pt idx="4723">
                  <c:v>66.058656356390003</c:v>
                </c:pt>
                <c:pt idx="4724">
                  <c:v>66.071796025319998</c:v>
                </c:pt>
                <c:pt idx="4725">
                  <c:v>66.084935694250007</c:v>
                </c:pt>
                <c:pt idx="4726">
                  <c:v>66.098075363180001</c:v>
                </c:pt>
                <c:pt idx="4727">
                  <c:v>66.111215032109996</c:v>
                </c:pt>
                <c:pt idx="4728">
                  <c:v>66.124354701040005</c:v>
                </c:pt>
                <c:pt idx="4729">
                  <c:v>66.13749436997</c:v>
                </c:pt>
                <c:pt idx="4730">
                  <c:v>66.150634038899994</c:v>
                </c:pt>
                <c:pt idx="4731">
                  <c:v>66.163773707830003</c:v>
                </c:pt>
                <c:pt idx="4732">
                  <c:v>66.176913376759998</c:v>
                </c:pt>
                <c:pt idx="4733">
                  <c:v>66.190053045689993</c:v>
                </c:pt>
                <c:pt idx="4734">
                  <c:v>66.203192714620002</c:v>
                </c:pt>
                <c:pt idx="4735">
                  <c:v>66.216332383549997</c:v>
                </c:pt>
                <c:pt idx="4736">
                  <c:v>66.229472052480006</c:v>
                </c:pt>
                <c:pt idx="4737">
                  <c:v>66.24261172141</c:v>
                </c:pt>
                <c:pt idx="4738">
                  <c:v>66.255751390339995</c:v>
                </c:pt>
                <c:pt idx="4739">
                  <c:v>66.268891059270004</c:v>
                </c:pt>
                <c:pt idx="4740">
                  <c:v>66.282030728199999</c:v>
                </c:pt>
                <c:pt idx="4741">
                  <c:v>66.295170397129993</c:v>
                </c:pt>
                <c:pt idx="4742">
                  <c:v>66.308310066060002</c:v>
                </c:pt>
                <c:pt idx="4743">
                  <c:v>66.321449734989997</c:v>
                </c:pt>
                <c:pt idx="4744">
                  <c:v>66.334589403920006</c:v>
                </c:pt>
                <c:pt idx="4745">
                  <c:v>66.347729072850001</c:v>
                </c:pt>
                <c:pt idx="4746">
                  <c:v>66.360868741779996</c:v>
                </c:pt>
                <c:pt idx="4747">
                  <c:v>66.374008410710005</c:v>
                </c:pt>
                <c:pt idx="4748">
                  <c:v>66.387148079639999</c:v>
                </c:pt>
                <c:pt idx="4749">
                  <c:v>66.400287748569994</c:v>
                </c:pt>
                <c:pt idx="4750">
                  <c:v>66.413427417500003</c:v>
                </c:pt>
                <c:pt idx="4751">
                  <c:v>66.426567086429998</c:v>
                </c:pt>
                <c:pt idx="4752">
                  <c:v>66.439706755360007</c:v>
                </c:pt>
                <c:pt idx="4753">
                  <c:v>66.452846424290001</c:v>
                </c:pt>
                <c:pt idx="4754">
                  <c:v>66.465986093219996</c:v>
                </c:pt>
                <c:pt idx="4755">
                  <c:v>66.479125762150005</c:v>
                </c:pt>
                <c:pt idx="4756">
                  <c:v>66.49226543108</c:v>
                </c:pt>
                <c:pt idx="4757">
                  <c:v>66.505405100009995</c:v>
                </c:pt>
                <c:pt idx="4758">
                  <c:v>66.518544768940004</c:v>
                </c:pt>
                <c:pt idx="4759">
                  <c:v>66.531684437869998</c:v>
                </c:pt>
                <c:pt idx="4760">
                  <c:v>66.544824106799993</c:v>
                </c:pt>
                <c:pt idx="4761">
                  <c:v>66.557963775730002</c:v>
                </c:pt>
                <c:pt idx="4762">
                  <c:v>66.571103444659997</c:v>
                </c:pt>
                <c:pt idx="4763">
                  <c:v>66.584243113590006</c:v>
                </c:pt>
                <c:pt idx="4764">
                  <c:v>66.59738278252</c:v>
                </c:pt>
                <c:pt idx="4765">
                  <c:v>66.610522451449995</c:v>
                </c:pt>
                <c:pt idx="4766">
                  <c:v>66.623662120380004</c:v>
                </c:pt>
                <c:pt idx="4767">
                  <c:v>66.636801789309999</c:v>
                </c:pt>
                <c:pt idx="4768">
                  <c:v>66.649941458239994</c:v>
                </c:pt>
                <c:pt idx="4769">
                  <c:v>66.663081127170003</c:v>
                </c:pt>
                <c:pt idx="4770">
                  <c:v>66.676220796099997</c:v>
                </c:pt>
                <c:pt idx="4771">
                  <c:v>66.689360465030006</c:v>
                </c:pt>
                <c:pt idx="4772">
                  <c:v>66.702500133960001</c:v>
                </c:pt>
                <c:pt idx="4773">
                  <c:v>66.715639802889996</c:v>
                </c:pt>
                <c:pt idx="4774">
                  <c:v>66.728779471820005</c:v>
                </c:pt>
                <c:pt idx="4775">
                  <c:v>66.741919140749999</c:v>
                </c:pt>
                <c:pt idx="4776">
                  <c:v>66.755058809679994</c:v>
                </c:pt>
                <c:pt idx="4777">
                  <c:v>66.768198478610003</c:v>
                </c:pt>
                <c:pt idx="4778">
                  <c:v>66.781338147539998</c:v>
                </c:pt>
                <c:pt idx="4779">
                  <c:v>66.794477816470007</c:v>
                </c:pt>
                <c:pt idx="4780">
                  <c:v>66.807617485400002</c:v>
                </c:pt>
                <c:pt idx="4781">
                  <c:v>66.820757154329996</c:v>
                </c:pt>
                <c:pt idx="4782">
                  <c:v>66.833896823260005</c:v>
                </c:pt>
                <c:pt idx="4783">
                  <c:v>66.84703649219</c:v>
                </c:pt>
                <c:pt idx="4784">
                  <c:v>66.860176161119995</c:v>
                </c:pt>
                <c:pt idx="4785">
                  <c:v>66.873315830050004</c:v>
                </c:pt>
                <c:pt idx="4786">
                  <c:v>66.886455498979998</c:v>
                </c:pt>
                <c:pt idx="4787">
                  <c:v>66.899595167909993</c:v>
                </c:pt>
                <c:pt idx="4788">
                  <c:v>66.912734836840002</c:v>
                </c:pt>
                <c:pt idx="4789">
                  <c:v>66.925874505769997</c:v>
                </c:pt>
                <c:pt idx="4790">
                  <c:v>66.939014174700006</c:v>
                </c:pt>
                <c:pt idx="4791">
                  <c:v>66.952153843630001</c:v>
                </c:pt>
                <c:pt idx="4792">
                  <c:v>66.965293512559995</c:v>
                </c:pt>
                <c:pt idx="4793">
                  <c:v>66.978433181490004</c:v>
                </c:pt>
                <c:pt idx="4794">
                  <c:v>66.991572850419999</c:v>
                </c:pt>
                <c:pt idx="4795">
                  <c:v>67.004712519349994</c:v>
                </c:pt>
                <c:pt idx="4796">
                  <c:v>67.017852188280003</c:v>
                </c:pt>
                <c:pt idx="4797">
                  <c:v>67.030991857209997</c:v>
                </c:pt>
                <c:pt idx="4798">
                  <c:v>67.044131526140006</c:v>
                </c:pt>
                <c:pt idx="4799">
                  <c:v>67.057271195070001</c:v>
                </c:pt>
                <c:pt idx="4800">
                  <c:v>67.070410863999996</c:v>
                </c:pt>
                <c:pt idx="4801">
                  <c:v>67.083550532930005</c:v>
                </c:pt>
                <c:pt idx="4802">
                  <c:v>67.09669020186</c:v>
                </c:pt>
                <c:pt idx="4803">
                  <c:v>67.109829870789994</c:v>
                </c:pt>
                <c:pt idx="4804">
                  <c:v>67.122969539720003</c:v>
                </c:pt>
                <c:pt idx="4805">
                  <c:v>67.136109208649998</c:v>
                </c:pt>
                <c:pt idx="4806">
                  <c:v>67.149248877580007</c:v>
                </c:pt>
                <c:pt idx="4807">
                  <c:v>67.162388546510002</c:v>
                </c:pt>
                <c:pt idx="4808">
                  <c:v>67.175528215439996</c:v>
                </c:pt>
                <c:pt idx="4809">
                  <c:v>67.188667884370005</c:v>
                </c:pt>
                <c:pt idx="4810">
                  <c:v>67.2018075533</c:v>
                </c:pt>
                <c:pt idx="4811">
                  <c:v>67.214947222229995</c:v>
                </c:pt>
                <c:pt idx="4812">
                  <c:v>67.228086891160004</c:v>
                </c:pt>
                <c:pt idx="4813">
                  <c:v>67.241226560089999</c:v>
                </c:pt>
                <c:pt idx="4814">
                  <c:v>67.254366229019993</c:v>
                </c:pt>
                <c:pt idx="4815">
                  <c:v>67.267505897950002</c:v>
                </c:pt>
                <c:pt idx="4816">
                  <c:v>67.280645566879997</c:v>
                </c:pt>
                <c:pt idx="4817">
                  <c:v>67.293785235810006</c:v>
                </c:pt>
                <c:pt idx="4818">
                  <c:v>67.306924904740001</c:v>
                </c:pt>
                <c:pt idx="4819">
                  <c:v>67.320064573669995</c:v>
                </c:pt>
                <c:pt idx="4820">
                  <c:v>67.333204242600004</c:v>
                </c:pt>
                <c:pt idx="4821">
                  <c:v>67.346343911529999</c:v>
                </c:pt>
                <c:pt idx="4822">
                  <c:v>67.359483580459994</c:v>
                </c:pt>
                <c:pt idx="4823">
                  <c:v>67.372623249390003</c:v>
                </c:pt>
                <c:pt idx="4824">
                  <c:v>67.385762918319998</c:v>
                </c:pt>
                <c:pt idx="4825">
                  <c:v>67.398902587250006</c:v>
                </c:pt>
                <c:pt idx="4826">
                  <c:v>67.412042256180001</c:v>
                </c:pt>
                <c:pt idx="4827">
                  <c:v>67.425181925109996</c:v>
                </c:pt>
                <c:pt idx="4828">
                  <c:v>67.438321594040005</c:v>
                </c:pt>
                <c:pt idx="4829">
                  <c:v>67.45146126297</c:v>
                </c:pt>
                <c:pt idx="4830">
                  <c:v>67.464600931899994</c:v>
                </c:pt>
                <c:pt idx="4831">
                  <c:v>67.477740600830003</c:v>
                </c:pt>
                <c:pt idx="4832">
                  <c:v>67.490880269759998</c:v>
                </c:pt>
                <c:pt idx="4833">
                  <c:v>67.504019938690007</c:v>
                </c:pt>
                <c:pt idx="4834">
                  <c:v>67.517159607620002</c:v>
                </c:pt>
                <c:pt idx="4835">
                  <c:v>67.530299276549997</c:v>
                </c:pt>
                <c:pt idx="4836">
                  <c:v>67.543438945480005</c:v>
                </c:pt>
                <c:pt idx="4837">
                  <c:v>67.55657861441</c:v>
                </c:pt>
                <c:pt idx="4838">
                  <c:v>67.569718283339995</c:v>
                </c:pt>
                <c:pt idx="4839">
                  <c:v>67.582857952270004</c:v>
                </c:pt>
                <c:pt idx="4840">
                  <c:v>67.595997621199999</c:v>
                </c:pt>
                <c:pt idx="4841">
                  <c:v>67.609137290129993</c:v>
                </c:pt>
                <c:pt idx="4842">
                  <c:v>67.622276959060002</c:v>
                </c:pt>
                <c:pt idx="4843">
                  <c:v>67.635416627989997</c:v>
                </c:pt>
                <c:pt idx="4844">
                  <c:v>67.648556296920006</c:v>
                </c:pt>
                <c:pt idx="4845">
                  <c:v>67.661695965850001</c:v>
                </c:pt>
                <c:pt idx="4846">
                  <c:v>67.674835634779996</c:v>
                </c:pt>
                <c:pt idx="4847">
                  <c:v>67.687975303710004</c:v>
                </c:pt>
                <c:pt idx="4848">
                  <c:v>67.701114972639999</c:v>
                </c:pt>
                <c:pt idx="4849">
                  <c:v>67.714254641569994</c:v>
                </c:pt>
                <c:pt idx="4850">
                  <c:v>67.727394310500003</c:v>
                </c:pt>
                <c:pt idx="4851">
                  <c:v>67.740533979429998</c:v>
                </c:pt>
                <c:pt idx="4852">
                  <c:v>67.753673648360007</c:v>
                </c:pt>
                <c:pt idx="4853">
                  <c:v>67.766813317290001</c:v>
                </c:pt>
                <c:pt idx="4854">
                  <c:v>67.779952986219996</c:v>
                </c:pt>
                <c:pt idx="4855">
                  <c:v>67.793092655150005</c:v>
                </c:pt>
                <c:pt idx="4856">
                  <c:v>67.80623232408</c:v>
                </c:pt>
                <c:pt idx="4857">
                  <c:v>67.819371993009995</c:v>
                </c:pt>
                <c:pt idx="4858">
                  <c:v>67.832511661940003</c:v>
                </c:pt>
                <c:pt idx="4859">
                  <c:v>67.845651330869998</c:v>
                </c:pt>
                <c:pt idx="4860">
                  <c:v>67.858790999799993</c:v>
                </c:pt>
                <c:pt idx="4861">
                  <c:v>67.871930668730002</c:v>
                </c:pt>
                <c:pt idx="4862">
                  <c:v>67.885070337659997</c:v>
                </c:pt>
                <c:pt idx="4863">
                  <c:v>67.898210006590006</c:v>
                </c:pt>
                <c:pt idx="4864">
                  <c:v>67.91134967552</c:v>
                </c:pt>
                <c:pt idx="4865">
                  <c:v>67.924489344449995</c:v>
                </c:pt>
                <c:pt idx="4866">
                  <c:v>67.937629013380004</c:v>
                </c:pt>
                <c:pt idx="4867">
                  <c:v>67.950768682309999</c:v>
                </c:pt>
                <c:pt idx="4868">
                  <c:v>67.963908351239994</c:v>
                </c:pt>
                <c:pt idx="4869">
                  <c:v>67.977048020170002</c:v>
                </c:pt>
                <c:pt idx="4870">
                  <c:v>67.990187689099997</c:v>
                </c:pt>
                <c:pt idx="4871">
                  <c:v>68.003327358030006</c:v>
                </c:pt>
                <c:pt idx="4872">
                  <c:v>68.016467026960001</c:v>
                </c:pt>
                <c:pt idx="4873">
                  <c:v>68.029606695889996</c:v>
                </c:pt>
                <c:pt idx="4874">
                  <c:v>68.042746364820005</c:v>
                </c:pt>
                <c:pt idx="4875">
                  <c:v>68.055886033749999</c:v>
                </c:pt>
                <c:pt idx="4876">
                  <c:v>68.069025702679994</c:v>
                </c:pt>
                <c:pt idx="4877">
                  <c:v>68.082165371610003</c:v>
                </c:pt>
                <c:pt idx="4878">
                  <c:v>68.095305040539998</c:v>
                </c:pt>
                <c:pt idx="4879">
                  <c:v>68.108444709470007</c:v>
                </c:pt>
                <c:pt idx="4880">
                  <c:v>68.121584378400001</c:v>
                </c:pt>
                <c:pt idx="4881">
                  <c:v>68.134724047329996</c:v>
                </c:pt>
                <c:pt idx="4882">
                  <c:v>68.147863716260005</c:v>
                </c:pt>
                <c:pt idx="4883">
                  <c:v>68.16100338519</c:v>
                </c:pt>
                <c:pt idx="4884">
                  <c:v>68.174143054119995</c:v>
                </c:pt>
                <c:pt idx="4885">
                  <c:v>68.187282723050004</c:v>
                </c:pt>
                <c:pt idx="4886">
                  <c:v>68.200422391979998</c:v>
                </c:pt>
                <c:pt idx="4887">
                  <c:v>68.213562060909993</c:v>
                </c:pt>
                <c:pt idx="4888">
                  <c:v>68.226701729840002</c:v>
                </c:pt>
                <c:pt idx="4889">
                  <c:v>68.239841398769997</c:v>
                </c:pt>
                <c:pt idx="4890">
                  <c:v>68.252981067700006</c:v>
                </c:pt>
                <c:pt idx="4891">
                  <c:v>68.26612073663</c:v>
                </c:pt>
                <c:pt idx="4892">
                  <c:v>68.279260405559995</c:v>
                </c:pt>
                <c:pt idx="4893">
                  <c:v>68.292400074490004</c:v>
                </c:pt>
                <c:pt idx="4894">
                  <c:v>68.305539743419999</c:v>
                </c:pt>
                <c:pt idx="4895">
                  <c:v>68.318679412349994</c:v>
                </c:pt>
                <c:pt idx="4896">
                  <c:v>68.331819081280003</c:v>
                </c:pt>
                <c:pt idx="4897">
                  <c:v>68.344958750209997</c:v>
                </c:pt>
                <c:pt idx="4898">
                  <c:v>68.358098419140006</c:v>
                </c:pt>
                <c:pt idx="4899">
                  <c:v>68.371238088070001</c:v>
                </c:pt>
                <c:pt idx="4900">
                  <c:v>68.384377756999996</c:v>
                </c:pt>
                <c:pt idx="4901">
                  <c:v>68.397517425930005</c:v>
                </c:pt>
                <c:pt idx="4902">
                  <c:v>68.410657094859999</c:v>
                </c:pt>
                <c:pt idx="4903">
                  <c:v>68.423796763789994</c:v>
                </c:pt>
                <c:pt idx="4904">
                  <c:v>68.436936432720003</c:v>
                </c:pt>
                <c:pt idx="4905">
                  <c:v>68.450076101649998</c:v>
                </c:pt>
                <c:pt idx="4906">
                  <c:v>68.463215770580007</c:v>
                </c:pt>
                <c:pt idx="4907">
                  <c:v>68.476355439510002</c:v>
                </c:pt>
                <c:pt idx="4908">
                  <c:v>68.489495108439996</c:v>
                </c:pt>
                <c:pt idx="4909">
                  <c:v>68.502634777370005</c:v>
                </c:pt>
                <c:pt idx="4910">
                  <c:v>68.5157744463</c:v>
                </c:pt>
                <c:pt idx="4911">
                  <c:v>68.528914115229995</c:v>
                </c:pt>
                <c:pt idx="4912">
                  <c:v>68.542053784160004</c:v>
                </c:pt>
                <c:pt idx="4913">
                  <c:v>68.555193453089998</c:v>
                </c:pt>
                <c:pt idx="4914">
                  <c:v>68.568333122019993</c:v>
                </c:pt>
                <c:pt idx="4915">
                  <c:v>68.581472790950002</c:v>
                </c:pt>
                <c:pt idx="4916">
                  <c:v>68.594612459879997</c:v>
                </c:pt>
                <c:pt idx="4917">
                  <c:v>68.607752128810006</c:v>
                </c:pt>
                <c:pt idx="4918">
                  <c:v>68.620891797740001</c:v>
                </c:pt>
                <c:pt idx="4919">
                  <c:v>68.634031466669995</c:v>
                </c:pt>
                <c:pt idx="4920">
                  <c:v>68.647171135600004</c:v>
                </c:pt>
                <c:pt idx="4921">
                  <c:v>68.660310804529999</c:v>
                </c:pt>
                <c:pt idx="4922">
                  <c:v>68.673450473459994</c:v>
                </c:pt>
                <c:pt idx="4923">
                  <c:v>68.686590142390003</c:v>
                </c:pt>
                <c:pt idx="4924">
                  <c:v>68.699729811319997</c:v>
                </c:pt>
                <c:pt idx="4925">
                  <c:v>68.712869480250006</c:v>
                </c:pt>
                <c:pt idx="4926">
                  <c:v>68.726009149180001</c:v>
                </c:pt>
                <c:pt idx="4927">
                  <c:v>68.739148818109996</c:v>
                </c:pt>
                <c:pt idx="4928">
                  <c:v>68.752288487040005</c:v>
                </c:pt>
                <c:pt idx="4929">
                  <c:v>68.76542815597</c:v>
                </c:pt>
                <c:pt idx="4930">
                  <c:v>68.778567824899994</c:v>
                </c:pt>
                <c:pt idx="4931">
                  <c:v>68.791707493830003</c:v>
                </c:pt>
                <c:pt idx="4932">
                  <c:v>68.804847162759998</c:v>
                </c:pt>
                <c:pt idx="4933">
                  <c:v>68.817986831690007</c:v>
                </c:pt>
                <c:pt idx="4934">
                  <c:v>68.831126500620002</c:v>
                </c:pt>
                <c:pt idx="4935">
                  <c:v>68.844266169549996</c:v>
                </c:pt>
                <c:pt idx="4936">
                  <c:v>68.857405838480005</c:v>
                </c:pt>
                <c:pt idx="4937">
                  <c:v>68.87054550741</c:v>
                </c:pt>
                <c:pt idx="4938">
                  <c:v>68.883685176339995</c:v>
                </c:pt>
                <c:pt idx="4939">
                  <c:v>68.896824845270004</c:v>
                </c:pt>
                <c:pt idx="4940">
                  <c:v>68.909964514199999</c:v>
                </c:pt>
                <c:pt idx="4941">
                  <c:v>68.923104183129993</c:v>
                </c:pt>
                <c:pt idx="4942">
                  <c:v>68.936243852060002</c:v>
                </c:pt>
                <c:pt idx="4943">
                  <c:v>68.949383520989997</c:v>
                </c:pt>
                <c:pt idx="4944">
                  <c:v>68.962523189920006</c:v>
                </c:pt>
                <c:pt idx="4945">
                  <c:v>68.975662858850001</c:v>
                </c:pt>
                <c:pt idx="4946">
                  <c:v>68.988802527779995</c:v>
                </c:pt>
                <c:pt idx="4947">
                  <c:v>69.001942196710004</c:v>
                </c:pt>
                <c:pt idx="4948">
                  <c:v>69.015081865639999</c:v>
                </c:pt>
                <c:pt idx="4949">
                  <c:v>69.028221534569994</c:v>
                </c:pt>
                <c:pt idx="4950">
                  <c:v>69.041361203500003</c:v>
                </c:pt>
                <c:pt idx="4951">
                  <c:v>69.054500872429998</c:v>
                </c:pt>
                <c:pt idx="4952">
                  <c:v>69.067640541360007</c:v>
                </c:pt>
                <c:pt idx="4953">
                  <c:v>69.080780210290001</c:v>
                </c:pt>
                <c:pt idx="4954">
                  <c:v>69.093919879219996</c:v>
                </c:pt>
                <c:pt idx="4955">
                  <c:v>69.107059548150005</c:v>
                </c:pt>
                <c:pt idx="4956">
                  <c:v>69.12019921708</c:v>
                </c:pt>
                <c:pt idx="4957">
                  <c:v>69.133338886009994</c:v>
                </c:pt>
                <c:pt idx="4958">
                  <c:v>69.146478554940003</c:v>
                </c:pt>
                <c:pt idx="4959">
                  <c:v>69.159618223869998</c:v>
                </c:pt>
                <c:pt idx="4960">
                  <c:v>69.172757892800007</c:v>
                </c:pt>
                <c:pt idx="4961">
                  <c:v>69.185897561730002</c:v>
                </c:pt>
                <c:pt idx="4962">
                  <c:v>69.199037230659997</c:v>
                </c:pt>
                <c:pt idx="4963">
                  <c:v>69.212176899590006</c:v>
                </c:pt>
                <c:pt idx="4964">
                  <c:v>69.22531656852</c:v>
                </c:pt>
                <c:pt idx="4965">
                  <c:v>69.238456237449995</c:v>
                </c:pt>
                <c:pt idx="4966">
                  <c:v>69.251595906380004</c:v>
                </c:pt>
                <c:pt idx="4967">
                  <c:v>69.264735575309999</c:v>
                </c:pt>
                <c:pt idx="4968">
                  <c:v>69.277875244239993</c:v>
                </c:pt>
                <c:pt idx="4969">
                  <c:v>69.291014913170002</c:v>
                </c:pt>
                <c:pt idx="4970">
                  <c:v>69.304154582099997</c:v>
                </c:pt>
                <c:pt idx="4971">
                  <c:v>69.317294251030006</c:v>
                </c:pt>
                <c:pt idx="4972">
                  <c:v>69.330433919960001</c:v>
                </c:pt>
                <c:pt idx="4973">
                  <c:v>69.343573588889996</c:v>
                </c:pt>
                <c:pt idx="4974">
                  <c:v>69.356713257820005</c:v>
                </c:pt>
                <c:pt idx="4975">
                  <c:v>69.369852926749999</c:v>
                </c:pt>
                <c:pt idx="4976">
                  <c:v>69.382992595679994</c:v>
                </c:pt>
                <c:pt idx="4977">
                  <c:v>69.396132264610003</c:v>
                </c:pt>
                <c:pt idx="4978">
                  <c:v>69.409271933539998</c:v>
                </c:pt>
                <c:pt idx="4979">
                  <c:v>69.422411602470007</c:v>
                </c:pt>
                <c:pt idx="4980">
                  <c:v>69.435551271400001</c:v>
                </c:pt>
                <c:pt idx="4981">
                  <c:v>69.448690940329996</c:v>
                </c:pt>
                <c:pt idx="4982">
                  <c:v>69.461830609260005</c:v>
                </c:pt>
                <c:pt idx="4983">
                  <c:v>69.47497027819</c:v>
                </c:pt>
                <c:pt idx="4984">
                  <c:v>69.488109947119995</c:v>
                </c:pt>
                <c:pt idx="4985">
                  <c:v>69.501249616050004</c:v>
                </c:pt>
                <c:pt idx="4986">
                  <c:v>69.514389284979998</c:v>
                </c:pt>
                <c:pt idx="4987">
                  <c:v>69.527528953909993</c:v>
                </c:pt>
                <c:pt idx="4988">
                  <c:v>69.540668622840002</c:v>
                </c:pt>
                <c:pt idx="4989">
                  <c:v>69.553808291769997</c:v>
                </c:pt>
                <c:pt idx="4990">
                  <c:v>69.566947960700006</c:v>
                </c:pt>
                <c:pt idx="4991">
                  <c:v>69.58008762963</c:v>
                </c:pt>
                <c:pt idx="4992">
                  <c:v>69.593227298559995</c:v>
                </c:pt>
                <c:pt idx="4993">
                  <c:v>69.606366967490004</c:v>
                </c:pt>
                <c:pt idx="4994">
                  <c:v>69.619506636419999</c:v>
                </c:pt>
                <c:pt idx="4995">
                  <c:v>69.632646305349994</c:v>
                </c:pt>
                <c:pt idx="4996">
                  <c:v>69.645785974280003</c:v>
                </c:pt>
                <c:pt idx="4997">
                  <c:v>69.658925643209997</c:v>
                </c:pt>
                <c:pt idx="4998">
                  <c:v>69.672065312140006</c:v>
                </c:pt>
                <c:pt idx="4999">
                  <c:v>69.685204981070001</c:v>
                </c:pt>
                <c:pt idx="5000">
                  <c:v>69.698344649999996</c:v>
                </c:pt>
                <c:pt idx="5001">
                  <c:v>69.711484318930005</c:v>
                </c:pt>
                <c:pt idx="5002">
                  <c:v>69.724623987859999</c:v>
                </c:pt>
                <c:pt idx="5003">
                  <c:v>69.737763656789994</c:v>
                </c:pt>
                <c:pt idx="5004">
                  <c:v>69.750903325720003</c:v>
                </c:pt>
                <c:pt idx="5005">
                  <c:v>69.764042994649998</c:v>
                </c:pt>
                <c:pt idx="5006">
                  <c:v>69.777182663580007</c:v>
                </c:pt>
                <c:pt idx="5007">
                  <c:v>69.790322332510002</c:v>
                </c:pt>
                <c:pt idx="5008">
                  <c:v>69.803462001439996</c:v>
                </c:pt>
                <c:pt idx="5009">
                  <c:v>69.816601670370005</c:v>
                </c:pt>
                <c:pt idx="5010">
                  <c:v>69.8297413393</c:v>
                </c:pt>
                <c:pt idx="5011">
                  <c:v>69.842881008229995</c:v>
                </c:pt>
                <c:pt idx="5012">
                  <c:v>69.856020677160004</c:v>
                </c:pt>
                <c:pt idx="5013">
                  <c:v>69.869160346089998</c:v>
                </c:pt>
                <c:pt idx="5014">
                  <c:v>69.882300015019993</c:v>
                </c:pt>
                <c:pt idx="5015">
                  <c:v>69.895439683950002</c:v>
                </c:pt>
                <c:pt idx="5016">
                  <c:v>69.908579352879997</c:v>
                </c:pt>
                <c:pt idx="5017">
                  <c:v>69.921719021810006</c:v>
                </c:pt>
                <c:pt idx="5018">
                  <c:v>69.93485869074</c:v>
                </c:pt>
                <c:pt idx="5019">
                  <c:v>69.947998359669995</c:v>
                </c:pt>
                <c:pt idx="5020">
                  <c:v>69.961138028600004</c:v>
                </c:pt>
                <c:pt idx="5021">
                  <c:v>69.974277697529999</c:v>
                </c:pt>
                <c:pt idx="5022">
                  <c:v>69.987417366459994</c:v>
                </c:pt>
                <c:pt idx="5023">
                  <c:v>70.000557035390003</c:v>
                </c:pt>
                <c:pt idx="5024">
                  <c:v>70.013696704319997</c:v>
                </c:pt>
                <c:pt idx="5025">
                  <c:v>70.026836373250006</c:v>
                </c:pt>
                <c:pt idx="5026">
                  <c:v>70.039976042180001</c:v>
                </c:pt>
                <c:pt idx="5027">
                  <c:v>70.053115711109996</c:v>
                </c:pt>
                <c:pt idx="5028">
                  <c:v>70.066255380040005</c:v>
                </c:pt>
                <c:pt idx="5029">
                  <c:v>70.079395048969999</c:v>
                </c:pt>
                <c:pt idx="5030">
                  <c:v>70.092534717899994</c:v>
                </c:pt>
                <c:pt idx="5031">
                  <c:v>70.105674386830003</c:v>
                </c:pt>
                <c:pt idx="5032">
                  <c:v>70.118814055759998</c:v>
                </c:pt>
                <c:pt idx="5033">
                  <c:v>70.131953724690007</c:v>
                </c:pt>
                <c:pt idx="5034">
                  <c:v>70.145093393620002</c:v>
                </c:pt>
                <c:pt idx="5035">
                  <c:v>70.158233062549996</c:v>
                </c:pt>
                <c:pt idx="5036">
                  <c:v>70.171372731480005</c:v>
                </c:pt>
                <c:pt idx="5037">
                  <c:v>70.18451240041</c:v>
                </c:pt>
                <c:pt idx="5038">
                  <c:v>70.197652069339995</c:v>
                </c:pt>
                <c:pt idx="5039">
                  <c:v>70.210791738270004</c:v>
                </c:pt>
                <c:pt idx="5040">
                  <c:v>70.223931407199998</c:v>
                </c:pt>
                <c:pt idx="5041">
                  <c:v>70.237071076129993</c:v>
                </c:pt>
                <c:pt idx="5042">
                  <c:v>70.250210745060002</c:v>
                </c:pt>
                <c:pt idx="5043">
                  <c:v>70.263350413989997</c:v>
                </c:pt>
                <c:pt idx="5044">
                  <c:v>70.276490082920006</c:v>
                </c:pt>
                <c:pt idx="5045">
                  <c:v>70.289629751850001</c:v>
                </c:pt>
                <c:pt idx="5046">
                  <c:v>70.302769420779995</c:v>
                </c:pt>
                <c:pt idx="5047">
                  <c:v>70.315909089710004</c:v>
                </c:pt>
                <c:pt idx="5048">
                  <c:v>70.329048758639999</c:v>
                </c:pt>
                <c:pt idx="5049">
                  <c:v>70.342188427569994</c:v>
                </c:pt>
                <c:pt idx="5050">
                  <c:v>70.355328096500003</c:v>
                </c:pt>
                <c:pt idx="5051">
                  <c:v>70.368467765429997</c:v>
                </c:pt>
                <c:pt idx="5052">
                  <c:v>70.381607434360006</c:v>
                </c:pt>
                <c:pt idx="5053">
                  <c:v>70.394747103290001</c:v>
                </c:pt>
                <c:pt idx="5054">
                  <c:v>70.407886772219996</c:v>
                </c:pt>
                <c:pt idx="5055">
                  <c:v>70.421026441150005</c:v>
                </c:pt>
                <c:pt idx="5056">
                  <c:v>70.43416611008</c:v>
                </c:pt>
                <c:pt idx="5057">
                  <c:v>70.447305779009994</c:v>
                </c:pt>
                <c:pt idx="5058">
                  <c:v>70.460445447940003</c:v>
                </c:pt>
                <c:pt idx="5059">
                  <c:v>70.473585116869998</c:v>
                </c:pt>
                <c:pt idx="5060">
                  <c:v>70.486724785800007</c:v>
                </c:pt>
                <c:pt idx="5061">
                  <c:v>70.499864454730002</c:v>
                </c:pt>
                <c:pt idx="5062">
                  <c:v>70.513004123659996</c:v>
                </c:pt>
                <c:pt idx="5063">
                  <c:v>70.526143792590005</c:v>
                </c:pt>
                <c:pt idx="5064">
                  <c:v>70.53928346152</c:v>
                </c:pt>
                <c:pt idx="5065">
                  <c:v>70.552423130449995</c:v>
                </c:pt>
                <c:pt idx="5066">
                  <c:v>70.565562799380004</c:v>
                </c:pt>
                <c:pt idx="5067">
                  <c:v>70.578702468309999</c:v>
                </c:pt>
                <c:pt idx="5068">
                  <c:v>70.591842137239993</c:v>
                </c:pt>
                <c:pt idx="5069">
                  <c:v>70.604981806170002</c:v>
                </c:pt>
                <c:pt idx="5070">
                  <c:v>70.618121475099997</c:v>
                </c:pt>
                <c:pt idx="5071">
                  <c:v>70.631261144030006</c:v>
                </c:pt>
                <c:pt idx="5072">
                  <c:v>70.644400812960001</c:v>
                </c:pt>
                <c:pt idx="5073">
                  <c:v>70.657540481889995</c:v>
                </c:pt>
                <c:pt idx="5074">
                  <c:v>70.670680150820004</c:v>
                </c:pt>
                <c:pt idx="5075">
                  <c:v>70.683819819749999</c:v>
                </c:pt>
                <c:pt idx="5076">
                  <c:v>70.696959488679994</c:v>
                </c:pt>
                <c:pt idx="5077">
                  <c:v>70.710099157610003</c:v>
                </c:pt>
                <c:pt idx="5078">
                  <c:v>70.723238826539998</c:v>
                </c:pt>
                <c:pt idx="5079">
                  <c:v>70.736378495470007</c:v>
                </c:pt>
                <c:pt idx="5080">
                  <c:v>70.749518164400001</c:v>
                </c:pt>
                <c:pt idx="5081">
                  <c:v>70.762657833329996</c:v>
                </c:pt>
                <c:pt idx="5082">
                  <c:v>70.775797502260005</c:v>
                </c:pt>
                <c:pt idx="5083">
                  <c:v>70.78893717119</c:v>
                </c:pt>
                <c:pt idx="5084">
                  <c:v>70.802076840119994</c:v>
                </c:pt>
                <c:pt idx="5085">
                  <c:v>70.815216509050003</c:v>
                </c:pt>
                <c:pt idx="5086">
                  <c:v>70.828356177979998</c:v>
                </c:pt>
                <c:pt idx="5087">
                  <c:v>70.841495846909993</c:v>
                </c:pt>
                <c:pt idx="5088">
                  <c:v>70.854635515840002</c:v>
                </c:pt>
                <c:pt idx="5089">
                  <c:v>70.867775184769997</c:v>
                </c:pt>
                <c:pt idx="5090">
                  <c:v>70.880914853700006</c:v>
                </c:pt>
                <c:pt idx="5091">
                  <c:v>70.89405452263</c:v>
                </c:pt>
                <c:pt idx="5092">
                  <c:v>70.907194191559995</c:v>
                </c:pt>
                <c:pt idx="5093">
                  <c:v>70.920333860490004</c:v>
                </c:pt>
                <c:pt idx="5094">
                  <c:v>70.933473529419999</c:v>
                </c:pt>
                <c:pt idx="5095">
                  <c:v>70.946613198349993</c:v>
                </c:pt>
                <c:pt idx="5096">
                  <c:v>70.959752867280002</c:v>
                </c:pt>
                <c:pt idx="5097">
                  <c:v>70.972892536209997</c:v>
                </c:pt>
                <c:pt idx="5098">
                  <c:v>70.986032205140006</c:v>
                </c:pt>
                <c:pt idx="5099">
                  <c:v>70.999171874070001</c:v>
                </c:pt>
                <c:pt idx="5100">
                  <c:v>71.012311542999996</c:v>
                </c:pt>
                <c:pt idx="5101">
                  <c:v>71.025451211930005</c:v>
                </c:pt>
                <c:pt idx="5102">
                  <c:v>71.038590880859999</c:v>
                </c:pt>
                <c:pt idx="5103">
                  <c:v>71.051730549789994</c:v>
                </c:pt>
                <c:pt idx="5104">
                  <c:v>71.064870218720003</c:v>
                </c:pt>
                <c:pt idx="5105">
                  <c:v>71.078009887649998</c:v>
                </c:pt>
                <c:pt idx="5106">
                  <c:v>71.091149556580007</c:v>
                </c:pt>
                <c:pt idx="5107">
                  <c:v>71.104289225510001</c:v>
                </c:pt>
                <c:pt idx="5108">
                  <c:v>71.117428894439996</c:v>
                </c:pt>
                <c:pt idx="5109">
                  <c:v>71.130568563370005</c:v>
                </c:pt>
                <c:pt idx="5110">
                  <c:v>71.1437082323</c:v>
                </c:pt>
                <c:pt idx="5111">
                  <c:v>71.156847901229995</c:v>
                </c:pt>
                <c:pt idx="5112">
                  <c:v>71.169987570160004</c:v>
                </c:pt>
                <c:pt idx="5113">
                  <c:v>71.183127239089998</c:v>
                </c:pt>
                <c:pt idx="5114">
                  <c:v>71.196266908019993</c:v>
                </c:pt>
                <c:pt idx="5115">
                  <c:v>71.209406576950002</c:v>
                </c:pt>
                <c:pt idx="5116">
                  <c:v>71.222546245879997</c:v>
                </c:pt>
                <c:pt idx="5117">
                  <c:v>71.235685914810006</c:v>
                </c:pt>
                <c:pt idx="5118">
                  <c:v>71.24882558374</c:v>
                </c:pt>
                <c:pt idx="5119">
                  <c:v>71.261965252669995</c:v>
                </c:pt>
                <c:pt idx="5120">
                  <c:v>71.275104921600004</c:v>
                </c:pt>
                <c:pt idx="5121">
                  <c:v>71.288244590529999</c:v>
                </c:pt>
                <c:pt idx="5122">
                  <c:v>71.301384259459994</c:v>
                </c:pt>
                <c:pt idx="5123">
                  <c:v>71.314523928390003</c:v>
                </c:pt>
                <c:pt idx="5124">
                  <c:v>71.327663597319997</c:v>
                </c:pt>
                <c:pt idx="5125">
                  <c:v>71.340803266250006</c:v>
                </c:pt>
                <c:pt idx="5126">
                  <c:v>71.353942935180001</c:v>
                </c:pt>
                <c:pt idx="5127">
                  <c:v>71.367082604109996</c:v>
                </c:pt>
                <c:pt idx="5128">
                  <c:v>71.380222273040005</c:v>
                </c:pt>
                <c:pt idx="5129">
                  <c:v>71.393361941969999</c:v>
                </c:pt>
                <c:pt idx="5130">
                  <c:v>71.406501610899994</c:v>
                </c:pt>
                <c:pt idx="5131">
                  <c:v>71.419641279830003</c:v>
                </c:pt>
                <c:pt idx="5132">
                  <c:v>71.432780948759998</c:v>
                </c:pt>
                <c:pt idx="5133">
                  <c:v>71.445920617690007</c:v>
                </c:pt>
                <c:pt idx="5134">
                  <c:v>71.459060286620002</c:v>
                </c:pt>
                <c:pt idx="5135">
                  <c:v>71.472199955549996</c:v>
                </c:pt>
                <c:pt idx="5136">
                  <c:v>71.485339624480005</c:v>
                </c:pt>
                <c:pt idx="5137">
                  <c:v>71.49847929341</c:v>
                </c:pt>
                <c:pt idx="5138">
                  <c:v>71.511618962339995</c:v>
                </c:pt>
                <c:pt idx="5139">
                  <c:v>71.524758631270004</c:v>
                </c:pt>
                <c:pt idx="5140">
                  <c:v>71.537898300199998</c:v>
                </c:pt>
                <c:pt idx="5141">
                  <c:v>71.551037969129993</c:v>
                </c:pt>
                <c:pt idx="5142">
                  <c:v>71.564177638060002</c:v>
                </c:pt>
                <c:pt idx="5143">
                  <c:v>71.577317306989997</c:v>
                </c:pt>
                <c:pt idx="5144">
                  <c:v>71.590456975920006</c:v>
                </c:pt>
                <c:pt idx="5145">
                  <c:v>71.603596644850001</c:v>
                </c:pt>
                <c:pt idx="5146">
                  <c:v>71.616736313779995</c:v>
                </c:pt>
                <c:pt idx="5147">
                  <c:v>71.629875982710004</c:v>
                </c:pt>
                <c:pt idx="5148">
                  <c:v>71.643015651639999</c:v>
                </c:pt>
                <c:pt idx="5149">
                  <c:v>71.656155320569994</c:v>
                </c:pt>
                <c:pt idx="5150">
                  <c:v>71.669294989500003</c:v>
                </c:pt>
                <c:pt idx="5151">
                  <c:v>71.682434658429997</c:v>
                </c:pt>
                <c:pt idx="5152">
                  <c:v>71.695574327360006</c:v>
                </c:pt>
                <c:pt idx="5153">
                  <c:v>71.708713996290001</c:v>
                </c:pt>
                <c:pt idx="5154">
                  <c:v>71.721853665219996</c:v>
                </c:pt>
                <c:pt idx="5155">
                  <c:v>71.734993334150005</c:v>
                </c:pt>
                <c:pt idx="5156">
                  <c:v>71.74813300308</c:v>
                </c:pt>
                <c:pt idx="5157">
                  <c:v>71.761272672009994</c:v>
                </c:pt>
                <c:pt idx="5158">
                  <c:v>71.774412340940003</c:v>
                </c:pt>
                <c:pt idx="5159">
                  <c:v>71.787552009869998</c:v>
                </c:pt>
                <c:pt idx="5160">
                  <c:v>71.800691678800007</c:v>
                </c:pt>
                <c:pt idx="5161">
                  <c:v>71.813831347730002</c:v>
                </c:pt>
                <c:pt idx="5162">
                  <c:v>71.826971016659996</c:v>
                </c:pt>
                <c:pt idx="5163">
                  <c:v>71.840110685590005</c:v>
                </c:pt>
                <c:pt idx="5164">
                  <c:v>71.85325035452</c:v>
                </c:pt>
                <c:pt idx="5165">
                  <c:v>71.866390023449995</c:v>
                </c:pt>
                <c:pt idx="5166">
                  <c:v>71.879529692380004</c:v>
                </c:pt>
                <c:pt idx="5167">
                  <c:v>71.892669361309999</c:v>
                </c:pt>
                <c:pt idx="5168">
                  <c:v>71.905809030239993</c:v>
                </c:pt>
                <c:pt idx="5169">
                  <c:v>71.918948699170002</c:v>
                </c:pt>
                <c:pt idx="5170">
                  <c:v>71.932088368099997</c:v>
                </c:pt>
                <c:pt idx="5171">
                  <c:v>71.945228037030006</c:v>
                </c:pt>
                <c:pt idx="5172">
                  <c:v>71.958367705960001</c:v>
                </c:pt>
                <c:pt idx="5173">
                  <c:v>71.971507374889995</c:v>
                </c:pt>
                <c:pt idx="5174">
                  <c:v>71.984647043820004</c:v>
                </c:pt>
                <c:pt idx="5175">
                  <c:v>71.997786712749999</c:v>
                </c:pt>
                <c:pt idx="5176">
                  <c:v>72.010926381679994</c:v>
                </c:pt>
                <c:pt idx="5177">
                  <c:v>72.024066050610003</c:v>
                </c:pt>
                <c:pt idx="5178">
                  <c:v>72.037205719539998</c:v>
                </c:pt>
                <c:pt idx="5179">
                  <c:v>72.050345388470006</c:v>
                </c:pt>
                <c:pt idx="5180">
                  <c:v>72.063485057400001</c:v>
                </c:pt>
                <c:pt idx="5181">
                  <c:v>72.076624726329996</c:v>
                </c:pt>
                <c:pt idx="5182">
                  <c:v>72.089764395260005</c:v>
                </c:pt>
                <c:pt idx="5183">
                  <c:v>72.10290406419</c:v>
                </c:pt>
                <c:pt idx="5184">
                  <c:v>72.116043733119994</c:v>
                </c:pt>
                <c:pt idx="5185">
                  <c:v>72.129183402050003</c:v>
                </c:pt>
                <c:pt idx="5186">
                  <c:v>72.142323070979998</c:v>
                </c:pt>
                <c:pt idx="5187">
                  <c:v>72.155462739910007</c:v>
                </c:pt>
                <c:pt idx="5188">
                  <c:v>72.168602408840002</c:v>
                </c:pt>
                <c:pt idx="5189">
                  <c:v>72.181742077769997</c:v>
                </c:pt>
                <c:pt idx="5190">
                  <c:v>72.194881746700005</c:v>
                </c:pt>
                <c:pt idx="5191">
                  <c:v>72.20802141563</c:v>
                </c:pt>
                <c:pt idx="5192">
                  <c:v>72.221161084559995</c:v>
                </c:pt>
                <c:pt idx="5193">
                  <c:v>72.234300753490004</c:v>
                </c:pt>
                <c:pt idx="5194">
                  <c:v>72.247440422419999</c:v>
                </c:pt>
                <c:pt idx="5195">
                  <c:v>72.260580091349993</c:v>
                </c:pt>
                <c:pt idx="5196">
                  <c:v>72.273719760280002</c:v>
                </c:pt>
                <c:pt idx="5197">
                  <c:v>72.286859429209997</c:v>
                </c:pt>
                <c:pt idx="5198">
                  <c:v>72.299999098140006</c:v>
                </c:pt>
                <c:pt idx="5199">
                  <c:v>72.313138767070001</c:v>
                </c:pt>
                <c:pt idx="5200">
                  <c:v>72.326278435999996</c:v>
                </c:pt>
                <c:pt idx="5201">
                  <c:v>72.339418104930004</c:v>
                </c:pt>
                <c:pt idx="5202">
                  <c:v>72.352557773859999</c:v>
                </c:pt>
                <c:pt idx="5203">
                  <c:v>72.365697442789994</c:v>
                </c:pt>
                <c:pt idx="5204">
                  <c:v>72.378837111720003</c:v>
                </c:pt>
                <c:pt idx="5205">
                  <c:v>72.391976780649998</c:v>
                </c:pt>
                <c:pt idx="5206">
                  <c:v>72.405116449580007</c:v>
                </c:pt>
                <c:pt idx="5207">
                  <c:v>72.418256118510001</c:v>
                </c:pt>
                <c:pt idx="5208">
                  <c:v>72.431395787439996</c:v>
                </c:pt>
                <c:pt idx="5209">
                  <c:v>72.444535456370005</c:v>
                </c:pt>
                <c:pt idx="5210">
                  <c:v>72.4576751253</c:v>
                </c:pt>
                <c:pt idx="5211">
                  <c:v>72.470814794229995</c:v>
                </c:pt>
                <c:pt idx="5212">
                  <c:v>72.483954463160003</c:v>
                </c:pt>
                <c:pt idx="5213">
                  <c:v>72.497094132089998</c:v>
                </c:pt>
                <c:pt idx="5214">
                  <c:v>72.510233801019993</c:v>
                </c:pt>
                <c:pt idx="5215">
                  <c:v>72.523373469950002</c:v>
                </c:pt>
                <c:pt idx="5216">
                  <c:v>72.536513138879997</c:v>
                </c:pt>
                <c:pt idx="5217">
                  <c:v>72.549652807810006</c:v>
                </c:pt>
                <c:pt idx="5218">
                  <c:v>72.56279247674</c:v>
                </c:pt>
                <c:pt idx="5219">
                  <c:v>72.575932145669995</c:v>
                </c:pt>
                <c:pt idx="5220">
                  <c:v>72.589071814600004</c:v>
                </c:pt>
                <c:pt idx="5221">
                  <c:v>72.602211483529999</c:v>
                </c:pt>
                <c:pt idx="5222">
                  <c:v>72.615351152459994</c:v>
                </c:pt>
                <c:pt idx="5223">
                  <c:v>72.628490821390002</c:v>
                </c:pt>
                <c:pt idx="5224">
                  <c:v>72.641630490319997</c:v>
                </c:pt>
                <c:pt idx="5225">
                  <c:v>72.654770159250006</c:v>
                </c:pt>
                <c:pt idx="5226">
                  <c:v>72.667909828180001</c:v>
                </c:pt>
                <c:pt idx="5227">
                  <c:v>72.681049497109996</c:v>
                </c:pt>
                <c:pt idx="5228">
                  <c:v>72.694189166040005</c:v>
                </c:pt>
                <c:pt idx="5229">
                  <c:v>72.707328834969999</c:v>
                </c:pt>
                <c:pt idx="5230">
                  <c:v>72.720468503899994</c:v>
                </c:pt>
                <c:pt idx="5231">
                  <c:v>72.733608172830003</c:v>
                </c:pt>
                <c:pt idx="5232">
                  <c:v>72.746747841759998</c:v>
                </c:pt>
                <c:pt idx="5233">
                  <c:v>72.759887510690007</c:v>
                </c:pt>
                <c:pt idx="5234">
                  <c:v>72.773027179620001</c:v>
                </c:pt>
                <c:pt idx="5235">
                  <c:v>72.786166848549996</c:v>
                </c:pt>
                <c:pt idx="5236">
                  <c:v>72.799306517480005</c:v>
                </c:pt>
                <c:pt idx="5237">
                  <c:v>72.81244618641</c:v>
                </c:pt>
                <c:pt idx="5238">
                  <c:v>72.825585855339995</c:v>
                </c:pt>
                <c:pt idx="5239">
                  <c:v>72.838725524270004</c:v>
                </c:pt>
                <c:pt idx="5240">
                  <c:v>72.851865193199998</c:v>
                </c:pt>
                <c:pt idx="5241">
                  <c:v>72.865004862129993</c:v>
                </c:pt>
                <c:pt idx="5242">
                  <c:v>72.878144531060002</c:v>
                </c:pt>
                <c:pt idx="5243">
                  <c:v>72.891284199989997</c:v>
                </c:pt>
                <c:pt idx="5244">
                  <c:v>72.904423868920006</c:v>
                </c:pt>
                <c:pt idx="5245">
                  <c:v>72.91756353785</c:v>
                </c:pt>
                <c:pt idx="5246">
                  <c:v>72.930703206779995</c:v>
                </c:pt>
                <c:pt idx="5247">
                  <c:v>72.943842875710004</c:v>
                </c:pt>
                <c:pt idx="5248">
                  <c:v>72.956982544639999</c:v>
                </c:pt>
                <c:pt idx="5249">
                  <c:v>72.970122213569994</c:v>
                </c:pt>
                <c:pt idx="5250">
                  <c:v>72.983261882500003</c:v>
                </c:pt>
                <c:pt idx="5251">
                  <c:v>72.996401551429997</c:v>
                </c:pt>
                <c:pt idx="5252">
                  <c:v>73.009541220360006</c:v>
                </c:pt>
                <c:pt idx="5253">
                  <c:v>73.022680889290001</c:v>
                </c:pt>
                <c:pt idx="5254">
                  <c:v>73.035820558219996</c:v>
                </c:pt>
                <c:pt idx="5255">
                  <c:v>73.048960227150005</c:v>
                </c:pt>
                <c:pt idx="5256">
                  <c:v>73.062099896079999</c:v>
                </c:pt>
                <c:pt idx="5257">
                  <c:v>73.075239565009994</c:v>
                </c:pt>
                <c:pt idx="5258">
                  <c:v>73.088379233940003</c:v>
                </c:pt>
                <c:pt idx="5259">
                  <c:v>73.101518902869998</c:v>
                </c:pt>
                <c:pt idx="5260">
                  <c:v>73.114658571800007</c:v>
                </c:pt>
                <c:pt idx="5261">
                  <c:v>73.127798240730002</c:v>
                </c:pt>
                <c:pt idx="5262">
                  <c:v>73.140937909659996</c:v>
                </c:pt>
                <c:pt idx="5263">
                  <c:v>73.154077578590005</c:v>
                </c:pt>
                <c:pt idx="5264">
                  <c:v>73.16721724752</c:v>
                </c:pt>
                <c:pt idx="5265">
                  <c:v>73.180356916449995</c:v>
                </c:pt>
                <c:pt idx="5266">
                  <c:v>73.193496585380004</c:v>
                </c:pt>
                <c:pt idx="5267">
                  <c:v>73.206636254309998</c:v>
                </c:pt>
                <c:pt idx="5268">
                  <c:v>73.219775923239993</c:v>
                </c:pt>
                <c:pt idx="5269">
                  <c:v>73.232915592170002</c:v>
                </c:pt>
                <c:pt idx="5270">
                  <c:v>73.246055261099997</c:v>
                </c:pt>
                <c:pt idx="5271">
                  <c:v>73.259194930030006</c:v>
                </c:pt>
                <c:pt idx="5272">
                  <c:v>73.272334598960001</c:v>
                </c:pt>
                <c:pt idx="5273">
                  <c:v>73.285474267889995</c:v>
                </c:pt>
                <c:pt idx="5274">
                  <c:v>73.298613936820004</c:v>
                </c:pt>
                <c:pt idx="5275">
                  <c:v>73.311753605749999</c:v>
                </c:pt>
                <c:pt idx="5276">
                  <c:v>73.324893274679994</c:v>
                </c:pt>
                <c:pt idx="5277">
                  <c:v>73.338032943610003</c:v>
                </c:pt>
                <c:pt idx="5278">
                  <c:v>73.351172612539997</c:v>
                </c:pt>
                <c:pt idx="5279">
                  <c:v>73.364312281470006</c:v>
                </c:pt>
                <c:pt idx="5280">
                  <c:v>73.377451950400001</c:v>
                </c:pt>
                <c:pt idx="5281">
                  <c:v>73.390591619329996</c:v>
                </c:pt>
                <c:pt idx="5282">
                  <c:v>73.403731288260005</c:v>
                </c:pt>
                <c:pt idx="5283">
                  <c:v>73.41687095719</c:v>
                </c:pt>
                <c:pt idx="5284">
                  <c:v>73.430010626119994</c:v>
                </c:pt>
                <c:pt idx="5285">
                  <c:v>73.443150295050003</c:v>
                </c:pt>
                <c:pt idx="5286">
                  <c:v>73.456289963979998</c:v>
                </c:pt>
                <c:pt idx="5287">
                  <c:v>73.469429632910007</c:v>
                </c:pt>
                <c:pt idx="5288">
                  <c:v>73.482569301840002</c:v>
                </c:pt>
                <c:pt idx="5289">
                  <c:v>73.495708970769996</c:v>
                </c:pt>
                <c:pt idx="5290">
                  <c:v>73.508848639700005</c:v>
                </c:pt>
                <c:pt idx="5291">
                  <c:v>73.52198830863</c:v>
                </c:pt>
                <c:pt idx="5292">
                  <c:v>73.535127977559995</c:v>
                </c:pt>
                <c:pt idx="5293">
                  <c:v>73.548267646490004</c:v>
                </c:pt>
                <c:pt idx="5294">
                  <c:v>73.561407315419999</c:v>
                </c:pt>
                <c:pt idx="5295">
                  <c:v>73.574546984349993</c:v>
                </c:pt>
                <c:pt idx="5296">
                  <c:v>73.587686653280002</c:v>
                </c:pt>
                <c:pt idx="5297">
                  <c:v>73.600826322209997</c:v>
                </c:pt>
                <c:pt idx="5298">
                  <c:v>73.613965991140006</c:v>
                </c:pt>
                <c:pt idx="5299">
                  <c:v>73.627105660070001</c:v>
                </c:pt>
                <c:pt idx="5300">
                  <c:v>73.640245328999995</c:v>
                </c:pt>
                <c:pt idx="5301">
                  <c:v>73.653384997930004</c:v>
                </c:pt>
                <c:pt idx="5302">
                  <c:v>73.666524666859999</c:v>
                </c:pt>
                <c:pt idx="5303">
                  <c:v>73.679664335789994</c:v>
                </c:pt>
                <c:pt idx="5304">
                  <c:v>73.692804004720003</c:v>
                </c:pt>
                <c:pt idx="5305">
                  <c:v>73.705943673649998</c:v>
                </c:pt>
                <c:pt idx="5306">
                  <c:v>73.719083342580007</c:v>
                </c:pt>
                <c:pt idx="5307">
                  <c:v>73.732223011510001</c:v>
                </c:pt>
                <c:pt idx="5308">
                  <c:v>73.745362680439996</c:v>
                </c:pt>
                <c:pt idx="5309">
                  <c:v>73.758502349370005</c:v>
                </c:pt>
                <c:pt idx="5310">
                  <c:v>73.7716420183</c:v>
                </c:pt>
                <c:pt idx="5311">
                  <c:v>73.784781687229994</c:v>
                </c:pt>
                <c:pt idx="5312">
                  <c:v>73.797921356160003</c:v>
                </c:pt>
                <c:pt idx="5313">
                  <c:v>73.811061025089998</c:v>
                </c:pt>
                <c:pt idx="5314">
                  <c:v>73.824200694020007</c:v>
                </c:pt>
                <c:pt idx="5315">
                  <c:v>73.837340362950002</c:v>
                </c:pt>
                <c:pt idx="5316">
                  <c:v>73.850480031879997</c:v>
                </c:pt>
                <c:pt idx="5317">
                  <c:v>73.863619700810005</c:v>
                </c:pt>
                <c:pt idx="5318">
                  <c:v>73.87675936974</c:v>
                </c:pt>
                <c:pt idx="5319">
                  <c:v>73.889899038669995</c:v>
                </c:pt>
                <c:pt idx="5320">
                  <c:v>73.903038707600004</c:v>
                </c:pt>
                <c:pt idx="5321">
                  <c:v>73.916178376529999</c:v>
                </c:pt>
                <c:pt idx="5322">
                  <c:v>73.929318045459993</c:v>
                </c:pt>
                <c:pt idx="5323">
                  <c:v>73.942457714390002</c:v>
                </c:pt>
                <c:pt idx="5324">
                  <c:v>73.955597383319997</c:v>
                </c:pt>
                <c:pt idx="5325">
                  <c:v>73.968737052250006</c:v>
                </c:pt>
                <c:pt idx="5326">
                  <c:v>73.981876721180001</c:v>
                </c:pt>
                <c:pt idx="5327">
                  <c:v>73.995016390109996</c:v>
                </c:pt>
                <c:pt idx="5328">
                  <c:v>74.008156059040004</c:v>
                </c:pt>
                <c:pt idx="5329">
                  <c:v>74.021295727969999</c:v>
                </c:pt>
                <c:pt idx="5330">
                  <c:v>74.034435396899994</c:v>
                </c:pt>
                <c:pt idx="5331">
                  <c:v>74.047575065830003</c:v>
                </c:pt>
                <c:pt idx="5332">
                  <c:v>74.060714734759998</c:v>
                </c:pt>
                <c:pt idx="5333">
                  <c:v>74.073854403690007</c:v>
                </c:pt>
                <c:pt idx="5334">
                  <c:v>74.086994072620001</c:v>
                </c:pt>
                <c:pt idx="5335">
                  <c:v>74.100133741549996</c:v>
                </c:pt>
                <c:pt idx="5336">
                  <c:v>74.113273410480005</c:v>
                </c:pt>
                <c:pt idx="5337">
                  <c:v>74.12641307941</c:v>
                </c:pt>
                <c:pt idx="5338">
                  <c:v>74.139552748339995</c:v>
                </c:pt>
                <c:pt idx="5339">
                  <c:v>74.152692417270003</c:v>
                </c:pt>
                <c:pt idx="5340">
                  <c:v>74.165832086199998</c:v>
                </c:pt>
                <c:pt idx="5341">
                  <c:v>74.178971755129993</c:v>
                </c:pt>
                <c:pt idx="5342">
                  <c:v>74.192111424060002</c:v>
                </c:pt>
                <c:pt idx="5343">
                  <c:v>74.205251092989997</c:v>
                </c:pt>
                <c:pt idx="5344">
                  <c:v>74.218390761920006</c:v>
                </c:pt>
                <c:pt idx="5345">
                  <c:v>74.23153043085</c:v>
                </c:pt>
                <c:pt idx="5346">
                  <c:v>74.244670099779995</c:v>
                </c:pt>
                <c:pt idx="5347">
                  <c:v>74.257809768710004</c:v>
                </c:pt>
                <c:pt idx="5348">
                  <c:v>74.270949437639999</c:v>
                </c:pt>
                <c:pt idx="5349">
                  <c:v>74.284089106569994</c:v>
                </c:pt>
                <c:pt idx="5350">
                  <c:v>74.297228775500002</c:v>
                </c:pt>
                <c:pt idx="5351">
                  <c:v>74.310368444429997</c:v>
                </c:pt>
                <c:pt idx="5352">
                  <c:v>74.323508113360006</c:v>
                </c:pt>
                <c:pt idx="5353">
                  <c:v>74.336647782290001</c:v>
                </c:pt>
                <c:pt idx="5354">
                  <c:v>74.349787451219996</c:v>
                </c:pt>
                <c:pt idx="5355">
                  <c:v>74.362927120150005</c:v>
                </c:pt>
                <c:pt idx="5356">
                  <c:v>74.376066789079999</c:v>
                </c:pt>
                <c:pt idx="5357">
                  <c:v>74.389206458009994</c:v>
                </c:pt>
                <c:pt idx="5358">
                  <c:v>74.402346126940003</c:v>
                </c:pt>
                <c:pt idx="5359">
                  <c:v>74.415485795869998</c:v>
                </c:pt>
                <c:pt idx="5360">
                  <c:v>74.428625464800007</c:v>
                </c:pt>
                <c:pt idx="5361">
                  <c:v>74.441765133730001</c:v>
                </c:pt>
                <c:pt idx="5362">
                  <c:v>74.454904802659996</c:v>
                </c:pt>
                <c:pt idx="5363">
                  <c:v>74.468044471590005</c:v>
                </c:pt>
                <c:pt idx="5364">
                  <c:v>74.48118414052</c:v>
                </c:pt>
                <c:pt idx="5365">
                  <c:v>74.494323809449995</c:v>
                </c:pt>
                <c:pt idx="5366">
                  <c:v>74.507463478380004</c:v>
                </c:pt>
                <c:pt idx="5367">
                  <c:v>74.520603147309998</c:v>
                </c:pt>
                <c:pt idx="5368">
                  <c:v>74.533742816239993</c:v>
                </c:pt>
                <c:pt idx="5369">
                  <c:v>74.546882485170002</c:v>
                </c:pt>
                <c:pt idx="5370">
                  <c:v>74.560022154099997</c:v>
                </c:pt>
                <c:pt idx="5371">
                  <c:v>74.573161823030006</c:v>
                </c:pt>
                <c:pt idx="5372">
                  <c:v>74.58630149196</c:v>
                </c:pt>
                <c:pt idx="5373">
                  <c:v>74.599441160889995</c:v>
                </c:pt>
                <c:pt idx="5374">
                  <c:v>74.612580829820004</c:v>
                </c:pt>
                <c:pt idx="5375">
                  <c:v>74.625720498749999</c:v>
                </c:pt>
                <c:pt idx="5376">
                  <c:v>74.638860167679994</c:v>
                </c:pt>
                <c:pt idx="5377">
                  <c:v>74.651999836610003</c:v>
                </c:pt>
                <c:pt idx="5378">
                  <c:v>74.665139505539997</c:v>
                </c:pt>
                <c:pt idx="5379">
                  <c:v>74.678279174470006</c:v>
                </c:pt>
                <c:pt idx="5380">
                  <c:v>74.691418843400001</c:v>
                </c:pt>
                <c:pt idx="5381">
                  <c:v>74.704558512329996</c:v>
                </c:pt>
                <c:pt idx="5382">
                  <c:v>74.717698181260005</c:v>
                </c:pt>
                <c:pt idx="5383">
                  <c:v>74.730837850189999</c:v>
                </c:pt>
                <c:pt idx="5384">
                  <c:v>74.743977519119994</c:v>
                </c:pt>
                <c:pt idx="5385">
                  <c:v>74.757117188050003</c:v>
                </c:pt>
                <c:pt idx="5386">
                  <c:v>74.770256856979998</c:v>
                </c:pt>
                <c:pt idx="5387">
                  <c:v>74.783396525910007</c:v>
                </c:pt>
                <c:pt idx="5388">
                  <c:v>74.796536194840002</c:v>
                </c:pt>
                <c:pt idx="5389">
                  <c:v>74.809675863769996</c:v>
                </c:pt>
                <c:pt idx="5390">
                  <c:v>74.822815532700005</c:v>
                </c:pt>
                <c:pt idx="5391">
                  <c:v>74.83595520163</c:v>
                </c:pt>
                <c:pt idx="5392">
                  <c:v>74.849094870559995</c:v>
                </c:pt>
                <c:pt idx="5393">
                  <c:v>74.862234539490004</c:v>
                </c:pt>
                <c:pt idx="5394">
                  <c:v>74.875374208419998</c:v>
                </c:pt>
                <c:pt idx="5395">
                  <c:v>74.888513877349993</c:v>
                </c:pt>
                <c:pt idx="5396">
                  <c:v>74.901653546280002</c:v>
                </c:pt>
                <c:pt idx="5397">
                  <c:v>74.914793215209997</c:v>
                </c:pt>
                <c:pt idx="5398">
                  <c:v>74.927932884140006</c:v>
                </c:pt>
                <c:pt idx="5399">
                  <c:v>74.941072553070001</c:v>
                </c:pt>
                <c:pt idx="5400">
                  <c:v>74.954212221999995</c:v>
                </c:pt>
                <c:pt idx="5401">
                  <c:v>74.967351890930004</c:v>
                </c:pt>
                <c:pt idx="5402">
                  <c:v>74.980491559859999</c:v>
                </c:pt>
                <c:pt idx="5403">
                  <c:v>74.993631228789994</c:v>
                </c:pt>
                <c:pt idx="5404">
                  <c:v>75.006770897720003</c:v>
                </c:pt>
                <c:pt idx="5405">
                  <c:v>75.019910566649997</c:v>
                </c:pt>
                <c:pt idx="5406">
                  <c:v>75.033050235580006</c:v>
                </c:pt>
                <c:pt idx="5407">
                  <c:v>75.046189904510001</c:v>
                </c:pt>
                <c:pt idx="5408">
                  <c:v>75.059329573439996</c:v>
                </c:pt>
                <c:pt idx="5409">
                  <c:v>75.072469242370005</c:v>
                </c:pt>
                <c:pt idx="5410">
                  <c:v>75.0856089113</c:v>
                </c:pt>
                <c:pt idx="5411">
                  <c:v>75.098748580229994</c:v>
                </c:pt>
                <c:pt idx="5412">
                  <c:v>75.111888249160003</c:v>
                </c:pt>
                <c:pt idx="5413">
                  <c:v>75.125027918089998</c:v>
                </c:pt>
                <c:pt idx="5414">
                  <c:v>75.138167587020007</c:v>
                </c:pt>
                <c:pt idx="5415">
                  <c:v>75.151307255950002</c:v>
                </c:pt>
                <c:pt idx="5416">
                  <c:v>75.164446924879996</c:v>
                </c:pt>
                <c:pt idx="5417">
                  <c:v>75.177586593810005</c:v>
                </c:pt>
                <c:pt idx="5418">
                  <c:v>75.19072626274</c:v>
                </c:pt>
                <c:pt idx="5419">
                  <c:v>75.203865931669995</c:v>
                </c:pt>
                <c:pt idx="5420">
                  <c:v>75.217005600600004</c:v>
                </c:pt>
                <c:pt idx="5421">
                  <c:v>75.230145269529999</c:v>
                </c:pt>
                <c:pt idx="5422">
                  <c:v>75.243284938459993</c:v>
                </c:pt>
                <c:pt idx="5423">
                  <c:v>75.256424607390002</c:v>
                </c:pt>
                <c:pt idx="5424">
                  <c:v>75.269564276319997</c:v>
                </c:pt>
                <c:pt idx="5425">
                  <c:v>75.282703945250006</c:v>
                </c:pt>
                <c:pt idx="5426">
                  <c:v>75.295843614180001</c:v>
                </c:pt>
                <c:pt idx="5427">
                  <c:v>75.308983283109995</c:v>
                </c:pt>
                <c:pt idx="5428">
                  <c:v>75.322122952040004</c:v>
                </c:pt>
                <c:pt idx="5429">
                  <c:v>75.335262620969999</c:v>
                </c:pt>
                <c:pt idx="5430">
                  <c:v>75.348402289899994</c:v>
                </c:pt>
                <c:pt idx="5431">
                  <c:v>75.361541958830003</c:v>
                </c:pt>
                <c:pt idx="5432">
                  <c:v>75.374681627759998</c:v>
                </c:pt>
                <c:pt idx="5433">
                  <c:v>75.387821296690007</c:v>
                </c:pt>
                <c:pt idx="5434">
                  <c:v>75.400960965620001</c:v>
                </c:pt>
                <c:pt idx="5435">
                  <c:v>75.414100634549996</c:v>
                </c:pt>
                <c:pt idx="5436">
                  <c:v>75.427240303480005</c:v>
                </c:pt>
                <c:pt idx="5437">
                  <c:v>75.44037997241</c:v>
                </c:pt>
                <c:pt idx="5438">
                  <c:v>75.453519641339994</c:v>
                </c:pt>
                <c:pt idx="5439">
                  <c:v>75.466659310270003</c:v>
                </c:pt>
                <c:pt idx="5440">
                  <c:v>75.479798979199998</c:v>
                </c:pt>
                <c:pt idx="5441">
                  <c:v>75.492938648130007</c:v>
                </c:pt>
                <c:pt idx="5442">
                  <c:v>75.506078317060002</c:v>
                </c:pt>
                <c:pt idx="5443">
                  <c:v>75.519217985989997</c:v>
                </c:pt>
                <c:pt idx="5444">
                  <c:v>75.532357654920006</c:v>
                </c:pt>
                <c:pt idx="5445">
                  <c:v>75.54549732385</c:v>
                </c:pt>
                <c:pt idx="5446">
                  <c:v>75.558636992779995</c:v>
                </c:pt>
                <c:pt idx="5447">
                  <c:v>75.571776661710004</c:v>
                </c:pt>
                <c:pt idx="5448">
                  <c:v>75.584916330639999</c:v>
                </c:pt>
                <c:pt idx="5449">
                  <c:v>75.598055999569993</c:v>
                </c:pt>
                <c:pt idx="5450">
                  <c:v>75.611195668500002</c:v>
                </c:pt>
                <c:pt idx="5451">
                  <c:v>75.624335337429997</c:v>
                </c:pt>
                <c:pt idx="5452">
                  <c:v>75.637475006360006</c:v>
                </c:pt>
                <c:pt idx="5453">
                  <c:v>75.650614675290001</c:v>
                </c:pt>
                <c:pt idx="5454">
                  <c:v>75.663754344219996</c:v>
                </c:pt>
                <c:pt idx="5455">
                  <c:v>75.676894013150005</c:v>
                </c:pt>
                <c:pt idx="5456">
                  <c:v>75.690033682079999</c:v>
                </c:pt>
                <c:pt idx="5457">
                  <c:v>75.703173351009994</c:v>
                </c:pt>
                <c:pt idx="5458">
                  <c:v>75.716313019940003</c:v>
                </c:pt>
                <c:pt idx="5459">
                  <c:v>75.729452688869998</c:v>
                </c:pt>
                <c:pt idx="5460">
                  <c:v>75.742592357800007</c:v>
                </c:pt>
                <c:pt idx="5461">
                  <c:v>75.755732026730001</c:v>
                </c:pt>
                <c:pt idx="5462">
                  <c:v>75.768871695659996</c:v>
                </c:pt>
                <c:pt idx="5463">
                  <c:v>75.782011364590005</c:v>
                </c:pt>
                <c:pt idx="5464">
                  <c:v>75.79515103352</c:v>
                </c:pt>
                <c:pt idx="5465">
                  <c:v>75.808290702449995</c:v>
                </c:pt>
                <c:pt idx="5466">
                  <c:v>75.821430371380004</c:v>
                </c:pt>
                <c:pt idx="5467">
                  <c:v>75.834570040309998</c:v>
                </c:pt>
                <c:pt idx="5468">
                  <c:v>75.847709709239993</c:v>
                </c:pt>
                <c:pt idx="5469">
                  <c:v>75.860849378170002</c:v>
                </c:pt>
                <c:pt idx="5470">
                  <c:v>75.873989047099997</c:v>
                </c:pt>
                <c:pt idx="5471">
                  <c:v>75.887128716030006</c:v>
                </c:pt>
                <c:pt idx="5472">
                  <c:v>75.90026838496</c:v>
                </c:pt>
                <c:pt idx="5473">
                  <c:v>75.913408053889995</c:v>
                </c:pt>
                <c:pt idx="5474">
                  <c:v>75.926547722820004</c:v>
                </c:pt>
                <c:pt idx="5475">
                  <c:v>75.939687391749999</c:v>
                </c:pt>
                <c:pt idx="5476">
                  <c:v>75.952827060679994</c:v>
                </c:pt>
                <c:pt idx="5477">
                  <c:v>75.965966729610003</c:v>
                </c:pt>
                <c:pt idx="5478">
                  <c:v>75.979106398539997</c:v>
                </c:pt>
                <c:pt idx="5479">
                  <c:v>75.992246067470006</c:v>
                </c:pt>
                <c:pt idx="5480">
                  <c:v>76.005385736400001</c:v>
                </c:pt>
                <c:pt idx="5481">
                  <c:v>76.018525405329996</c:v>
                </c:pt>
                <c:pt idx="5482">
                  <c:v>76.031665074260005</c:v>
                </c:pt>
                <c:pt idx="5483">
                  <c:v>76.044804743189999</c:v>
                </c:pt>
                <c:pt idx="5484">
                  <c:v>76.057944412119994</c:v>
                </c:pt>
                <c:pt idx="5485">
                  <c:v>76.071084081050003</c:v>
                </c:pt>
                <c:pt idx="5486">
                  <c:v>76.084223749979998</c:v>
                </c:pt>
                <c:pt idx="5487">
                  <c:v>76.097363418910007</c:v>
                </c:pt>
                <c:pt idx="5488">
                  <c:v>76.110503087840002</c:v>
                </c:pt>
                <c:pt idx="5489">
                  <c:v>76.123642756769996</c:v>
                </c:pt>
                <c:pt idx="5490">
                  <c:v>76.136782425700005</c:v>
                </c:pt>
                <c:pt idx="5491">
                  <c:v>76.14992209463</c:v>
                </c:pt>
                <c:pt idx="5492">
                  <c:v>76.163061763559995</c:v>
                </c:pt>
                <c:pt idx="5493">
                  <c:v>76.176201432490004</c:v>
                </c:pt>
                <c:pt idx="5494">
                  <c:v>76.189341101419998</c:v>
                </c:pt>
                <c:pt idx="5495">
                  <c:v>76.202480770349993</c:v>
                </c:pt>
                <c:pt idx="5496">
                  <c:v>76.215620439280002</c:v>
                </c:pt>
                <c:pt idx="5497">
                  <c:v>76.228760108209997</c:v>
                </c:pt>
                <c:pt idx="5498">
                  <c:v>76.241899777140006</c:v>
                </c:pt>
                <c:pt idx="5499">
                  <c:v>76.255039446070001</c:v>
                </c:pt>
                <c:pt idx="5500">
                  <c:v>76.268179114999995</c:v>
                </c:pt>
                <c:pt idx="5501">
                  <c:v>76.281318783930004</c:v>
                </c:pt>
                <c:pt idx="5502">
                  <c:v>76.294458452859999</c:v>
                </c:pt>
                <c:pt idx="5503">
                  <c:v>76.307598121789994</c:v>
                </c:pt>
                <c:pt idx="5504">
                  <c:v>76.320737790720003</c:v>
                </c:pt>
                <c:pt idx="5505">
                  <c:v>76.333877459649997</c:v>
                </c:pt>
                <c:pt idx="5506">
                  <c:v>76.347017128580006</c:v>
                </c:pt>
                <c:pt idx="5507">
                  <c:v>76.360156797510001</c:v>
                </c:pt>
                <c:pt idx="5508">
                  <c:v>76.373296466439996</c:v>
                </c:pt>
                <c:pt idx="5509">
                  <c:v>76.386436135370005</c:v>
                </c:pt>
                <c:pt idx="5510">
                  <c:v>76.3995758043</c:v>
                </c:pt>
                <c:pt idx="5511">
                  <c:v>76.412715473229994</c:v>
                </c:pt>
                <c:pt idx="5512">
                  <c:v>76.425855142160003</c:v>
                </c:pt>
                <c:pt idx="5513">
                  <c:v>76.438994811089998</c:v>
                </c:pt>
                <c:pt idx="5514">
                  <c:v>76.452134480020007</c:v>
                </c:pt>
                <c:pt idx="5515">
                  <c:v>76.465274148950002</c:v>
                </c:pt>
                <c:pt idx="5516">
                  <c:v>76.478413817879996</c:v>
                </c:pt>
                <c:pt idx="5517">
                  <c:v>76.491553486810005</c:v>
                </c:pt>
                <c:pt idx="5518">
                  <c:v>76.50469315574</c:v>
                </c:pt>
                <c:pt idx="5519">
                  <c:v>76.517832824669995</c:v>
                </c:pt>
                <c:pt idx="5520">
                  <c:v>76.530972493600004</c:v>
                </c:pt>
                <c:pt idx="5521">
                  <c:v>76.544112162529998</c:v>
                </c:pt>
                <c:pt idx="5522">
                  <c:v>76.557251831459993</c:v>
                </c:pt>
                <c:pt idx="5523">
                  <c:v>76.570391500390002</c:v>
                </c:pt>
                <c:pt idx="5524">
                  <c:v>76.583531169319997</c:v>
                </c:pt>
                <c:pt idx="5525">
                  <c:v>76.596670838250006</c:v>
                </c:pt>
                <c:pt idx="5526">
                  <c:v>76.609810507180001</c:v>
                </c:pt>
                <c:pt idx="5527">
                  <c:v>76.622950176109995</c:v>
                </c:pt>
                <c:pt idx="5528">
                  <c:v>76.636089845040004</c:v>
                </c:pt>
                <c:pt idx="5529">
                  <c:v>76.649229513969999</c:v>
                </c:pt>
                <c:pt idx="5530">
                  <c:v>76.662369182899994</c:v>
                </c:pt>
                <c:pt idx="5531">
                  <c:v>76.675508851830003</c:v>
                </c:pt>
                <c:pt idx="5532">
                  <c:v>76.688648520759997</c:v>
                </c:pt>
                <c:pt idx="5533">
                  <c:v>76.701788189690006</c:v>
                </c:pt>
                <c:pt idx="5534">
                  <c:v>76.714927858620001</c:v>
                </c:pt>
                <c:pt idx="5535">
                  <c:v>76.728067527549996</c:v>
                </c:pt>
                <c:pt idx="5536">
                  <c:v>76.741207196480005</c:v>
                </c:pt>
                <c:pt idx="5537">
                  <c:v>76.75434686541</c:v>
                </c:pt>
                <c:pt idx="5538">
                  <c:v>76.767486534339994</c:v>
                </c:pt>
                <c:pt idx="5539">
                  <c:v>76.780626203270003</c:v>
                </c:pt>
                <c:pt idx="5540">
                  <c:v>76.793765872199998</c:v>
                </c:pt>
                <c:pt idx="5541">
                  <c:v>76.806905541130007</c:v>
                </c:pt>
                <c:pt idx="5542">
                  <c:v>76.820045210060002</c:v>
                </c:pt>
                <c:pt idx="5543">
                  <c:v>76.833184878989996</c:v>
                </c:pt>
                <c:pt idx="5544">
                  <c:v>76.846324547920005</c:v>
                </c:pt>
                <c:pt idx="5545">
                  <c:v>76.85946421685</c:v>
                </c:pt>
                <c:pt idx="5546">
                  <c:v>76.872603885779995</c:v>
                </c:pt>
                <c:pt idx="5547">
                  <c:v>76.885743554710004</c:v>
                </c:pt>
                <c:pt idx="5548">
                  <c:v>76.898883223639999</c:v>
                </c:pt>
                <c:pt idx="5549">
                  <c:v>76.912022892569993</c:v>
                </c:pt>
                <c:pt idx="5550">
                  <c:v>76.925162561500002</c:v>
                </c:pt>
                <c:pt idx="5551">
                  <c:v>76.938302230429997</c:v>
                </c:pt>
                <c:pt idx="5552">
                  <c:v>76.951441899360006</c:v>
                </c:pt>
                <c:pt idx="5553">
                  <c:v>76.964581568290001</c:v>
                </c:pt>
                <c:pt idx="5554">
                  <c:v>76.977721237219995</c:v>
                </c:pt>
                <c:pt idx="5555">
                  <c:v>76.990860906150004</c:v>
                </c:pt>
                <c:pt idx="5556">
                  <c:v>77.004000575079999</c:v>
                </c:pt>
                <c:pt idx="5557">
                  <c:v>77.017140244009994</c:v>
                </c:pt>
                <c:pt idx="5558">
                  <c:v>77.030279912940003</c:v>
                </c:pt>
                <c:pt idx="5559">
                  <c:v>77.043419581869998</c:v>
                </c:pt>
                <c:pt idx="5560">
                  <c:v>77.056559250800007</c:v>
                </c:pt>
                <c:pt idx="5561">
                  <c:v>77.069698919730001</c:v>
                </c:pt>
                <c:pt idx="5562">
                  <c:v>77.082838588659996</c:v>
                </c:pt>
                <c:pt idx="5563">
                  <c:v>77.095978257590005</c:v>
                </c:pt>
                <c:pt idx="5564">
                  <c:v>77.10911792652</c:v>
                </c:pt>
                <c:pt idx="5565">
                  <c:v>77.122257595449994</c:v>
                </c:pt>
                <c:pt idx="5566">
                  <c:v>77.135397264380003</c:v>
                </c:pt>
                <c:pt idx="5567">
                  <c:v>77.148536933309998</c:v>
                </c:pt>
                <c:pt idx="5568">
                  <c:v>77.161676602239993</c:v>
                </c:pt>
                <c:pt idx="5569">
                  <c:v>77.174816271170002</c:v>
                </c:pt>
                <c:pt idx="5570">
                  <c:v>77.187955940099997</c:v>
                </c:pt>
                <c:pt idx="5571">
                  <c:v>77.201095609030006</c:v>
                </c:pt>
                <c:pt idx="5572">
                  <c:v>77.21423527796</c:v>
                </c:pt>
                <c:pt idx="5573">
                  <c:v>77.227374946889995</c:v>
                </c:pt>
                <c:pt idx="5574">
                  <c:v>77.240514615820004</c:v>
                </c:pt>
                <c:pt idx="5575">
                  <c:v>77.253654284749999</c:v>
                </c:pt>
                <c:pt idx="5576">
                  <c:v>77.266793953679993</c:v>
                </c:pt>
                <c:pt idx="5577">
                  <c:v>77.279933622610002</c:v>
                </c:pt>
                <c:pt idx="5578">
                  <c:v>77.293073291539997</c:v>
                </c:pt>
                <c:pt idx="5579">
                  <c:v>77.306212960470006</c:v>
                </c:pt>
                <c:pt idx="5580">
                  <c:v>77.319352629400001</c:v>
                </c:pt>
                <c:pt idx="5581">
                  <c:v>77.332492298329996</c:v>
                </c:pt>
                <c:pt idx="5582">
                  <c:v>77.345631967260005</c:v>
                </c:pt>
                <c:pt idx="5583">
                  <c:v>77.358771636189999</c:v>
                </c:pt>
                <c:pt idx="5584">
                  <c:v>77.371911305119994</c:v>
                </c:pt>
                <c:pt idx="5585">
                  <c:v>77.385050974050003</c:v>
                </c:pt>
                <c:pt idx="5586">
                  <c:v>77.398190642979998</c:v>
                </c:pt>
                <c:pt idx="5587">
                  <c:v>77.411330311910007</c:v>
                </c:pt>
                <c:pt idx="5588">
                  <c:v>77.424469980840001</c:v>
                </c:pt>
                <c:pt idx="5589">
                  <c:v>77.437609649769996</c:v>
                </c:pt>
                <c:pt idx="5590">
                  <c:v>77.450749318700005</c:v>
                </c:pt>
                <c:pt idx="5591">
                  <c:v>77.46388898763</c:v>
                </c:pt>
                <c:pt idx="5592">
                  <c:v>77.477028656559995</c:v>
                </c:pt>
                <c:pt idx="5593">
                  <c:v>77.490168325490004</c:v>
                </c:pt>
                <c:pt idx="5594">
                  <c:v>77.503307994419998</c:v>
                </c:pt>
                <c:pt idx="5595">
                  <c:v>77.516447663349993</c:v>
                </c:pt>
                <c:pt idx="5596">
                  <c:v>77.529587332280002</c:v>
                </c:pt>
                <c:pt idx="5597">
                  <c:v>77.542727001209997</c:v>
                </c:pt>
                <c:pt idx="5598">
                  <c:v>77.555866670140006</c:v>
                </c:pt>
                <c:pt idx="5599">
                  <c:v>77.56900633907</c:v>
                </c:pt>
                <c:pt idx="5600">
                  <c:v>77.582146007999995</c:v>
                </c:pt>
                <c:pt idx="5601">
                  <c:v>77.595285676930004</c:v>
                </c:pt>
                <c:pt idx="5602">
                  <c:v>77.608425345859999</c:v>
                </c:pt>
                <c:pt idx="5603">
                  <c:v>77.621565014789994</c:v>
                </c:pt>
                <c:pt idx="5604">
                  <c:v>77.634704683720003</c:v>
                </c:pt>
                <c:pt idx="5605">
                  <c:v>77.647844352649997</c:v>
                </c:pt>
                <c:pt idx="5606">
                  <c:v>77.660984021580006</c:v>
                </c:pt>
                <c:pt idx="5607">
                  <c:v>77.674123690510001</c:v>
                </c:pt>
                <c:pt idx="5608">
                  <c:v>77.687263359439996</c:v>
                </c:pt>
                <c:pt idx="5609">
                  <c:v>77.700403028370005</c:v>
                </c:pt>
                <c:pt idx="5610">
                  <c:v>77.713542697299999</c:v>
                </c:pt>
                <c:pt idx="5611">
                  <c:v>77.726682366229994</c:v>
                </c:pt>
                <c:pt idx="5612">
                  <c:v>77.739822035160003</c:v>
                </c:pt>
                <c:pt idx="5613">
                  <c:v>77.752961704089998</c:v>
                </c:pt>
                <c:pt idx="5614">
                  <c:v>77.766101373020007</c:v>
                </c:pt>
                <c:pt idx="5615">
                  <c:v>77.779241041950002</c:v>
                </c:pt>
                <c:pt idx="5616">
                  <c:v>77.792380710879996</c:v>
                </c:pt>
                <c:pt idx="5617">
                  <c:v>77.805520379810005</c:v>
                </c:pt>
                <c:pt idx="5618">
                  <c:v>77.81866004874</c:v>
                </c:pt>
                <c:pt idx="5619">
                  <c:v>77.831799717669995</c:v>
                </c:pt>
                <c:pt idx="5620">
                  <c:v>77.844939386600004</c:v>
                </c:pt>
                <c:pt idx="5621">
                  <c:v>77.858079055529998</c:v>
                </c:pt>
                <c:pt idx="5622">
                  <c:v>77.871218724459993</c:v>
                </c:pt>
                <c:pt idx="5623">
                  <c:v>77.884358393390002</c:v>
                </c:pt>
                <c:pt idx="5624">
                  <c:v>77.897498062319997</c:v>
                </c:pt>
                <c:pt idx="5625">
                  <c:v>77.910637731250006</c:v>
                </c:pt>
                <c:pt idx="5626">
                  <c:v>77.923777400180001</c:v>
                </c:pt>
                <c:pt idx="5627">
                  <c:v>77.936917069109995</c:v>
                </c:pt>
                <c:pt idx="5628">
                  <c:v>77.950056738040004</c:v>
                </c:pt>
                <c:pt idx="5629">
                  <c:v>77.963196406969999</c:v>
                </c:pt>
                <c:pt idx="5630">
                  <c:v>77.976336075899994</c:v>
                </c:pt>
                <c:pt idx="5631">
                  <c:v>77.989475744830003</c:v>
                </c:pt>
                <c:pt idx="5632">
                  <c:v>78.002615413759997</c:v>
                </c:pt>
                <c:pt idx="5633">
                  <c:v>78.015755082690006</c:v>
                </c:pt>
                <c:pt idx="5634">
                  <c:v>78.028894751620001</c:v>
                </c:pt>
                <c:pt idx="5635">
                  <c:v>78.042034420549996</c:v>
                </c:pt>
                <c:pt idx="5636">
                  <c:v>78.055174089480005</c:v>
                </c:pt>
                <c:pt idx="5637">
                  <c:v>78.06831375841</c:v>
                </c:pt>
                <c:pt idx="5638">
                  <c:v>78.081453427339994</c:v>
                </c:pt>
                <c:pt idx="5639">
                  <c:v>78.094593096270003</c:v>
                </c:pt>
                <c:pt idx="5640">
                  <c:v>78.107732765199998</c:v>
                </c:pt>
                <c:pt idx="5641">
                  <c:v>78.120872434130007</c:v>
                </c:pt>
                <c:pt idx="5642">
                  <c:v>78.134012103060002</c:v>
                </c:pt>
                <c:pt idx="5643">
                  <c:v>78.147151771989996</c:v>
                </c:pt>
                <c:pt idx="5644">
                  <c:v>78.160291440920005</c:v>
                </c:pt>
                <c:pt idx="5645">
                  <c:v>78.17343110985</c:v>
                </c:pt>
                <c:pt idx="5646">
                  <c:v>78.186570778779995</c:v>
                </c:pt>
                <c:pt idx="5647">
                  <c:v>78.199710447710004</c:v>
                </c:pt>
                <c:pt idx="5648">
                  <c:v>78.212850116639999</c:v>
                </c:pt>
                <c:pt idx="5649">
                  <c:v>78.225989785569993</c:v>
                </c:pt>
                <c:pt idx="5650">
                  <c:v>78.239129454500002</c:v>
                </c:pt>
                <c:pt idx="5651">
                  <c:v>78.252269123429997</c:v>
                </c:pt>
                <c:pt idx="5652">
                  <c:v>78.265408792360006</c:v>
                </c:pt>
                <c:pt idx="5653">
                  <c:v>78.278548461290001</c:v>
                </c:pt>
                <c:pt idx="5654">
                  <c:v>78.291688130219995</c:v>
                </c:pt>
                <c:pt idx="5655">
                  <c:v>78.304827799150004</c:v>
                </c:pt>
                <c:pt idx="5656">
                  <c:v>78.317967468079999</c:v>
                </c:pt>
                <c:pt idx="5657">
                  <c:v>78.331107137009994</c:v>
                </c:pt>
                <c:pt idx="5658">
                  <c:v>78.344246805940003</c:v>
                </c:pt>
                <c:pt idx="5659">
                  <c:v>78.357386474869998</c:v>
                </c:pt>
                <c:pt idx="5660">
                  <c:v>78.370526143800006</c:v>
                </c:pt>
                <c:pt idx="5661">
                  <c:v>78.383665812730001</c:v>
                </c:pt>
                <c:pt idx="5662">
                  <c:v>78.396805481659996</c:v>
                </c:pt>
                <c:pt idx="5663">
                  <c:v>78.409945150590005</c:v>
                </c:pt>
                <c:pt idx="5664">
                  <c:v>78.42308481952</c:v>
                </c:pt>
                <c:pt idx="5665">
                  <c:v>78.436224488449994</c:v>
                </c:pt>
                <c:pt idx="5666">
                  <c:v>78.449364157380003</c:v>
                </c:pt>
                <c:pt idx="5667">
                  <c:v>78.462503826309998</c:v>
                </c:pt>
                <c:pt idx="5668">
                  <c:v>78.475643495240007</c:v>
                </c:pt>
                <c:pt idx="5669">
                  <c:v>78.488783164170002</c:v>
                </c:pt>
                <c:pt idx="5670">
                  <c:v>78.501922833099997</c:v>
                </c:pt>
                <c:pt idx="5671">
                  <c:v>78.515062502030005</c:v>
                </c:pt>
                <c:pt idx="5672">
                  <c:v>78.52820217096</c:v>
                </c:pt>
                <c:pt idx="5673">
                  <c:v>78.541341839889995</c:v>
                </c:pt>
                <c:pt idx="5674">
                  <c:v>78.554481508820004</c:v>
                </c:pt>
                <c:pt idx="5675">
                  <c:v>78.567621177749999</c:v>
                </c:pt>
                <c:pt idx="5676">
                  <c:v>78.580760846679993</c:v>
                </c:pt>
                <c:pt idx="5677">
                  <c:v>78.593900515610002</c:v>
                </c:pt>
                <c:pt idx="5678">
                  <c:v>78.607040184539997</c:v>
                </c:pt>
                <c:pt idx="5679">
                  <c:v>78.620179853470006</c:v>
                </c:pt>
                <c:pt idx="5680">
                  <c:v>78.633319522400001</c:v>
                </c:pt>
                <c:pt idx="5681">
                  <c:v>78.646459191329996</c:v>
                </c:pt>
                <c:pt idx="5682">
                  <c:v>78.659598860260004</c:v>
                </c:pt>
                <c:pt idx="5683">
                  <c:v>78.672738529189999</c:v>
                </c:pt>
                <c:pt idx="5684">
                  <c:v>78.685878198119994</c:v>
                </c:pt>
                <c:pt idx="5685">
                  <c:v>78.699017867050003</c:v>
                </c:pt>
                <c:pt idx="5686">
                  <c:v>78.712157535979998</c:v>
                </c:pt>
                <c:pt idx="5687">
                  <c:v>78.725297204910007</c:v>
                </c:pt>
                <c:pt idx="5688">
                  <c:v>78.738436873840001</c:v>
                </c:pt>
                <c:pt idx="5689">
                  <c:v>78.751576542769996</c:v>
                </c:pt>
                <c:pt idx="5690">
                  <c:v>78.764716211700005</c:v>
                </c:pt>
                <c:pt idx="5691">
                  <c:v>78.77785588063</c:v>
                </c:pt>
                <c:pt idx="5692">
                  <c:v>78.790995549559995</c:v>
                </c:pt>
                <c:pt idx="5693">
                  <c:v>78.804135218490003</c:v>
                </c:pt>
                <c:pt idx="5694">
                  <c:v>78.817274887419998</c:v>
                </c:pt>
                <c:pt idx="5695">
                  <c:v>78.830414556349993</c:v>
                </c:pt>
                <c:pt idx="5696">
                  <c:v>78.843554225280002</c:v>
                </c:pt>
                <c:pt idx="5697">
                  <c:v>78.856693894209997</c:v>
                </c:pt>
                <c:pt idx="5698">
                  <c:v>78.869833563140006</c:v>
                </c:pt>
                <c:pt idx="5699">
                  <c:v>78.88297323207</c:v>
                </c:pt>
                <c:pt idx="5700">
                  <c:v>78.896112900999995</c:v>
                </c:pt>
                <c:pt idx="5701">
                  <c:v>78.909252569930004</c:v>
                </c:pt>
                <c:pt idx="5702">
                  <c:v>78.922392238859999</c:v>
                </c:pt>
                <c:pt idx="5703">
                  <c:v>78.935531907789994</c:v>
                </c:pt>
                <c:pt idx="5704">
                  <c:v>78.948671576720002</c:v>
                </c:pt>
                <c:pt idx="5705">
                  <c:v>78.961811245649997</c:v>
                </c:pt>
                <c:pt idx="5706">
                  <c:v>78.974950914580006</c:v>
                </c:pt>
                <c:pt idx="5707">
                  <c:v>78.988090583510001</c:v>
                </c:pt>
                <c:pt idx="5708">
                  <c:v>79.001230252439996</c:v>
                </c:pt>
                <c:pt idx="5709">
                  <c:v>79.014369921370005</c:v>
                </c:pt>
                <c:pt idx="5710">
                  <c:v>79.027509590299999</c:v>
                </c:pt>
                <c:pt idx="5711">
                  <c:v>79.040649259229994</c:v>
                </c:pt>
                <c:pt idx="5712">
                  <c:v>79.053788928160003</c:v>
                </c:pt>
                <c:pt idx="5713">
                  <c:v>79.066928597089998</c:v>
                </c:pt>
                <c:pt idx="5714">
                  <c:v>79.080068266020007</c:v>
                </c:pt>
                <c:pt idx="5715">
                  <c:v>79.093207934950001</c:v>
                </c:pt>
                <c:pt idx="5716">
                  <c:v>79.106347603879996</c:v>
                </c:pt>
                <c:pt idx="5717">
                  <c:v>79.119487272810005</c:v>
                </c:pt>
                <c:pt idx="5718">
                  <c:v>79.13262694174</c:v>
                </c:pt>
                <c:pt idx="5719">
                  <c:v>79.145766610669995</c:v>
                </c:pt>
                <c:pt idx="5720">
                  <c:v>79.158906279600004</c:v>
                </c:pt>
                <c:pt idx="5721">
                  <c:v>79.172045948529998</c:v>
                </c:pt>
                <c:pt idx="5722">
                  <c:v>79.185185617459993</c:v>
                </c:pt>
                <c:pt idx="5723">
                  <c:v>79.198325286390002</c:v>
                </c:pt>
                <c:pt idx="5724">
                  <c:v>79.211464955319997</c:v>
                </c:pt>
                <c:pt idx="5725">
                  <c:v>79.224604624250006</c:v>
                </c:pt>
                <c:pt idx="5726">
                  <c:v>79.23774429318</c:v>
                </c:pt>
                <c:pt idx="5727">
                  <c:v>79.250883962109995</c:v>
                </c:pt>
                <c:pt idx="5728">
                  <c:v>79.264023631040004</c:v>
                </c:pt>
                <c:pt idx="5729">
                  <c:v>79.277163299969999</c:v>
                </c:pt>
                <c:pt idx="5730">
                  <c:v>79.290302968899994</c:v>
                </c:pt>
                <c:pt idx="5731">
                  <c:v>79.303442637830003</c:v>
                </c:pt>
                <c:pt idx="5732">
                  <c:v>79.316582306759997</c:v>
                </c:pt>
                <c:pt idx="5733">
                  <c:v>79.329721975690006</c:v>
                </c:pt>
                <c:pt idx="5734">
                  <c:v>79.342861644620001</c:v>
                </c:pt>
                <c:pt idx="5735">
                  <c:v>79.356001313549996</c:v>
                </c:pt>
                <c:pt idx="5736">
                  <c:v>79.369140982480005</c:v>
                </c:pt>
                <c:pt idx="5737">
                  <c:v>79.382280651409999</c:v>
                </c:pt>
                <c:pt idx="5738">
                  <c:v>79.395420320339994</c:v>
                </c:pt>
                <c:pt idx="5739">
                  <c:v>79.408559989270003</c:v>
                </c:pt>
                <c:pt idx="5740">
                  <c:v>79.421699658199998</c:v>
                </c:pt>
                <c:pt idx="5741">
                  <c:v>79.434839327130007</c:v>
                </c:pt>
                <c:pt idx="5742">
                  <c:v>79.447978996060002</c:v>
                </c:pt>
                <c:pt idx="5743">
                  <c:v>79.461118664989996</c:v>
                </c:pt>
                <c:pt idx="5744">
                  <c:v>79.474258333920005</c:v>
                </c:pt>
                <c:pt idx="5745">
                  <c:v>79.48739800285</c:v>
                </c:pt>
                <c:pt idx="5746">
                  <c:v>79.500537671779995</c:v>
                </c:pt>
                <c:pt idx="5747">
                  <c:v>79.513677340710004</c:v>
                </c:pt>
                <c:pt idx="5748">
                  <c:v>79.526817009639998</c:v>
                </c:pt>
                <c:pt idx="5749">
                  <c:v>79.539956678569993</c:v>
                </c:pt>
                <c:pt idx="5750">
                  <c:v>79.553096347500002</c:v>
                </c:pt>
                <c:pt idx="5751">
                  <c:v>79.566236016429997</c:v>
                </c:pt>
                <c:pt idx="5752">
                  <c:v>79.579375685360006</c:v>
                </c:pt>
                <c:pt idx="5753">
                  <c:v>79.592515354290001</c:v>
                </c:pt>
                <c:pt idx="5754">
                  <c:v>79.605655023219995</c:v>
                </c:pt>
                <c:pt idx="5755">
                  <c:v>79.618794692150004</c:v>
                </c:pt>
                <c:pt idx="5756">
                  <c:v>79.631934361079999</c:v>
                </c:pt>
                <c:pt idx="5757">
                  <c:v>79.645074030009994</c:v>
                </c:pt>
                <c:pt idx="5758">
                  <c:v>79.658213698940003</c:v>
                </c:pt>
                <c:pt idx="5759">
                  <c:v>79.671353367869997</c:v>
                </c:pt>
                <c:pt idx="5760">
                  <c:v>79.684493036800006</c:v>
                </c:pt>
                <c:pt idx="5761">
                  <c:v>79.697632705730001</c:v>
                </c:pt>
                <c:pt idx="5762">
                  <c:v>79.710772374659996</c:v>
                </c:pt>
                <c:pt idx="5763">
                  <c:v>79.723912043590005</c:v>
                </c:pt>
                <c:pt idx="5764">
                  <c:v>79.73705171252</c:v>
                </c:pt>
                <c:pt idx="5765">
                  <c:v>79.750191381449994</c:v>
                </c:pt>
                <c:pt idx="5766">
                  <c:v>79.763331050380003</c:v>
                </c:pt>
                <c:pt idx="5767">
                  <c:v>79.776470719309998</c:v>
                </c:pt>
                <c:pt idx="5768">
                  <c:v>79.789610388240007</c:v>
                </c:pt>
                <c:pt idx="5769">
                  <c:v>79.802750057170002</c:v>
                </c:pt>
                <c:pt idx="5770">
                  <c:v>79.815889726099996</c:v>
                </c:pt>
                <c:pt idx="5771">
                  <c:v>79.829029395030005</c:v>
                </c:pt>
                <c:pt idx="5772">
                  <c:v>79.84216906396</c:v>
                </c:pt>
                <c:pt idx="5773">
                  <c:v>79.855308732889995</c:v>
                </c:pt>
                <c:pt idx="5774">
                  <c:v>79.868448401820004</c:v>
                </c:pt>
                <c:pt idx="5775">
                  <c:v>79.881588070749999</c:v>
                </c:pt>
                <c:pt idx="5776">
                  <c:v>79.894727739679993</c:v>
                </c:pt>
                <c:pt idx="5777">
                  <c:v>79.907867408610002</c:v>
                </c:pt>
                <c:pt idx="5778">
                  <c:v>79.921007077539997</c:v>
                </c:pt>
                <c:pt idx="5779">
                  <c:v>79.934146746470006</c:v>
                </c:pt>
                <c:pt idx="5780">
                  <c:v>79.947286415400001</c:v>
                </c:pt>
                <c:pt idx="5781">
                  <c:v>79.960426084329995</c:v>
                </c:pt>
                <c:pt idx="5782">
                  <c:v>79.973565753260004</c:v>
                </c:pt>
                <c:pt idx="5783">
                  <c:v>79.986705422189999</c:v>
                </c:pt>
                <c:pt idx="5784">
                  <c:v>79.999845091119994</c:v>
                </c:pt>
                <c:pt idx="5785">
                  <c:v>80.012984760050003</c:v>
                </c:pt>
                <c:pt idx="5786">
                  <c:v>80.026124428979998</c:v>
                </c:pt>
                <c:pt idx="5787">
                  <c:v>80.039264097910007</c:v>
                </c:pt>
                <c:pt idx="5788">
                  <c:v>80.052403766840001</c:v>
                </c:pt>
                <c:pt idx="5789">
                  <c:v>80.065543435769996</c:v>
                </c:pt>
                <c:pt idx="5790">
                  <c:v>80.078683104700005</c:v>
                </c:pt>
                <c:pt idx="5791">
                  <c:v>80.09182277363</c:v>
                </c:pt>
                <c:pt idx="5792">
                  <c:v>80.104962442559994</c:v>
                </c:pt>
                <c:pt idx="5793">
                  <c:v>80.118102111490003</c:v>
                </c:pt>
                <c:pt idx="5794">
                  <c:v>80.131241780419998</c:v>
                </c:pt>
                <c:pt idx="5795">
                  <c:v>80.144381449350007</c:v>
                </c:pt>
                <c:pt idx="5796">
                  <c:v>80.157521118280002</c:v>
                </c:pt>
                <c:pt idx="5797">
                  <c:v>80.170660787209997</c:v>
                </c:pt>
                <c:pt idx="5798">
                  <c:v>80.183800456140006</c:v>
                </c:pt>
                <c:pt idx="5799">
                  <c:v>80.19694012507</c:v>
                </c:pt>
                <c:pt idx="5800">
                  <c:v>80.210079793999995</c:v>
                </c:pt>
                <c:pt idx="5801">
                  <c:v>80.223219462930004</c:v>
                </c:pt>
                <c:pt idx="5802">
                  <c:v>80.236359131859999</c:v>
                </c:pt>
                <c:pt idx="5803">
                  <c:v>80.249498800789993</c:v>
                </c:pt>
                <c:pt idx="5804">
                  <c:v>80.262638469720002</c:v>
                </c:pt>
                <c:pt idx="5805">
                  <c:v>80.275778138649997</c:v>
                </c:pt>
                <c:pt idx="5806">
                  <c:v>80.288917807580006</c:v>
                </c:pt>
                <c:pt idx="5807">
                  <c:v>80.302057476510001</c:v>
                </c:pt>
                <c:pt idx="5808">
                  <c:v>80.315197145439996</c:v>
                </c:pt>
                <c:pt idx="5809">
                  <c:v>80.328336814370005</c:v>
                </c:pt>
                <c:pt idx="5810">
                  <c:v>80.341476483299999</c:v>
                </c:pt>
                <c:pt idx="5811">
                  <c:v>80.354616152229994</c:v>
                </c:pt>
                <c:pt idx="5812">
                  <c:v>80.367755821160003</c:v>
                </c:pt>
                <c:pt idx="5813">
                  <c:v>80.380895490089998</c:v>
                </c:pt>
                <c:pt idx="5814">
                  <c:v>80.394035159020007</c:v>
                </c:pt>
                <c:pt idx="5815">
                  <c:v>80.407174827950001</c:v>
                </c:pt>
                <c:pt idx="5816">
                  <c:v>80.420314496879996</c:v>
                </c:pt>
                <c:pt idx="5817">
                  <c:v>80.433454165810005</c:v>
                </c:pt>
                <c:pt idx="5818">
                  <c:v>80.44659383474</c:v>
                </c:pt>
                <c:pt idx="5819">
                  <c:v>80.459733503669995</c:v>
                </c:pt>
                <c:pt idx="5820">
                  <c:v>80.472873172600003</c:v>
                </c:pt>
                <c:pt idx="5821">
                  <c:v>80.486012841529998</c:v>
                </c:pt>
                <c:pt idx="5822">
                  <c:v>80.499152510459993</c:v>
                </c:pt>
                <c:pt idx="5823">
                  <c:v>80.512292179390002</c:v>
                </c:pt>
                <c:pt idx="5824">
                  <c:v>80.525431848319997</c:v>
                </c:pt>
                <c:pt idx="5825">
                  <c:v>80.538571517250006</c:v>
                </c:pt>
                <c:pt idx="5826">
                  <c:v>80.55171118618</c:v>
                </c:pt>
                <c:pt idx="5827">
                  <c:v>80.564850855109995</c:v>
                </c:pt>
                <c:pt idx="5828">
                  <c:v>80.577990524040004</c:v>
                </c:pt>
                <c:pt idx="5829">
                  <c:v>80.591130192969999</c:v>
                </c:pt>
                <c:pt idx="5830">
                  <c:v>80.604269861899994</c:v>
                </c:pt>
                <c:pt idx="5831">
                  <c:v>80.617409530830002</c:v>
                </c:pt>
                <c:pt idx="5832">
                  <c:v>80.630549199759997</c:v>
                </c:pt>
                <c:pt idx="5833">
                  <c:v>80.643688868690006</c:v>
                </c:pt>
                <c:pt idx="5834">
                  <c:v>80.656828537620001</c:v>
                </c:pt>
                <c:pt idx="5835">
                  <c:v>80.669968206549996</c:v>
                </c:pt>
                <c:pt idx="5836">
                  <c:v>80.683107875480005</c:v>
                </c:pt>
                <c:pt idx="5837">
                  <c:v>80.696247544409999</c:v>
                </c:pt>
                <c:pt idx="5838">
                  <c:v>80.709387213339994</c:v>
                </c:pt>
                <c:pt idx="5839">
                  <c:v>80.722526882270003</c:v>
                </c:pt>
                <c:pt idx="5840">
                  <c:v>80.735666551199998</c:v>
                </c:pt>
                <c:pt idx="5841">
                  <c:v>80.748806220130007</c:v>
                </c:pt>
                <c:pt idx="5842">
                  <c:v>80.761945889060001</c:v>
                </c:pt>
                <c:pt idx="5843">
                  <c:v>80.775085557989996</c:v>
                </c:pt>
                <c:pt idx="5844">
                  <c:v>80.788225226920005</c:v>
                </c:pt>
                <c:pt idx="5845">
                  <c:v>80.80136489585</c:v>
                </c:pt>
                <c:pt idx="5846">
                  <c:v>80.814504564779995</c:v>
                </c:pt>
                <c:pt idx="5847">
                  <c:v>80.827644233710004</c:v>
                </c:pt>
                <c:pt idx="5848">
                  <c:v>80.840783902639998</c:v>
                </c:pt>
                <c:pt idx="5849">
                  <c:v>80.853923571569993</c:v>
                </c:pt>
                <c:pt idx="5850">
                  <c:v>80.867063240500002</c:v>
                </c:pt>
                <c:pt idx="5851">
                  <c:v>80.880202909429997</c:v>
                </c:pt>
                <c:pt idx="5852">
                  <c:v>80.893342578360006</c:v>
                </c:pt>
                <c:pt idx="5853">
                  <c:v>80.90648224729</c:v>
                </c:pt>
                <c:pt idx="5854">
                  <c:v>80.919621916219995</c:v>
                </c:pt>
                <c:pt idx="5855">
                  <c:v>80.932761585150004</c:v>
                </c:pt>
                <c:pt idx="5856">
                  <c:v>80.945901254079999</c:v>
                </c:pt>
                <c:pt idx="5857">
                  <c:v>80.959040923009994</c:v>
                </c:pt>
                <c:pt idx="5858">
                  <c:v>80.972180591940003</c:v>
                </c:pt>
                <c:pt idx="5859">
                  <c:v>80.985320260869997</c:v>
                </c:pt>
                <c:pt idx="5860">
                  <c:v>80.998459929800006</c:v>
                </c:pt>
                <c:pt idx="5861">
                  <c:v>81.011599598730001</c:v>
                </c:pt>
                <c:pt idx="5862">
                  <c:v>81.024739267659996</c:v>
                </c:pt>
                <c:pt idx="5863">
                  <c:v>81.037878936590005</c:v>
                </c:pt>
                <c:pt idx="5864">
                  <c:v>81.051018605519999</c:v>
                </c:pt>
                <c:pt idx="5865">
                  <c:v>81.064158274449994</c:v>
                </c:pt>
                <c:pt idx="5866">
                  <c:v>81.077297943380003</c:v>
                </c:pt>
                <c:pt idx="5867">
                  <c:v>81.090437612309998</c:v>
                </c:pt>
                <c:pt idx="5868">
                  <c:v>81.103577281240007</c:v>
                </c:pt>
                <c:pt idx="5869">
                  <c:v>81.116716950170002</c:v>
                </c:pt>
                <c:pt idx="5870">
                  <c:v>81.129856619099996</c:v>
                </c:pt>
                <c:pt idx="5871">
                  <c:v>81.142996288030005</c:v>
                </c:pt>
                <c:pt idx="5872">
                  <c:v>81.15613595696</c:v>
                </c:pt>
                <c:pt idx="5873">
                  <c:v>81.169275625889995</c:v>
                </c:pt>
                <c:pt idx="5874">
                  <c:v>81.182415294820004</c:v>
                </c:pt>
                <c:pt idx="5875">
                  <c:v>81.195554963749998</c:v>
                </c:pt>
                <c:pt idx="5876">
                  <c:v>81.208694632679993</c:v>
                </c:pt>
                <c:pt idx="5877">
                  <c:v>81.221834301610002</c:v>
                </c:pt>
                <c:pt idx="5878">
                  <c:v>81.234973970539997</c:v>
                </c:pt>
                <c:pt idx="5879">
                  <c:v>81.248113639470006</c:v>
                </c:pt>
                <c:pt idx="5880">
                  <c:v>81.261253308400001</c:v>
                </c:pt>
                <c:pt idx="5881">
                  <c:v>81.274392977329995</c:v>
                </c:pt>
                <c:pt idx="5882">
                  <c:v>81.287532646260004</c:v>
                </c:pt>
                <c:pt idx="5883">
                  <c:v>81.300672315189999</c:v>
                </c:pt>
                <c:pt idx="5884">
                  <c:v>81.313811984119994</c:v>
                </c:pt>
                <c:pt idx="5885">
                  <c:v>81.326951653050003</c:v>
                </c:pt>
                <c:pt idx="5886">
                  <c:v>81.340091321979997</c:v>
                </c:pt>
                <c:pt idx="5887">
                  <c:v>81.353230990910006</c:v>
                </c:pt>
                <c:pt idx="5888">
                  <c:v>81.366370659840001</c:v>
                </c:pt>
                <c:pt idx="5889">
                  <c:v>81.379510328769996</c:v>
                </c:pt>
                <c:pt idx="5890">
                  <c:v>81.392649997700005</c:v>
                </c:pt>
                <c:pt idx="5891">
                  <c:v>81.40578966663</c:v>
                </c:pt>
                <c:pt idx="5892">
                  <c:v>81.418929335559994</c:v>
                </c:pt>
                <c:pt idx="5893">
                  <c:v>81.432069004490003</c:v>
                </c:pt>
                <c:pt idx="5894">
                  <c:v>81.445208673419998</c:v>
                </c:pt>
                <c:pt idx="5895">
                  <c:v>81.458348342350007</c:v>
                </c:pt>
                <c:pt idx="5896">
                  <c:v>81.471488011280002</c:v>
                </c:pt>
                <c:pt idx="5897">
                  <c:v>81.484627680209996</c:v>
                </c:pt>
                <c:pt idx="5898">
                  <c:v>81.497767349140005</c:v>
                </c:pt>
                <c:pt idx="5899">
                  <c:v>81.51090701807</c:v>
                </c:pt>
                <c:pt idx="5900">
                  <c:v>81.524046686999995</c:v>
                </c:pt>
                <c:pt idx="5901">
                  <c:v>81.537186355930004</c:v>
                </c:pt>
                <c:pt idx="5902">
                  <c:v>81.550326024859999</c:v>
                </c:pt>
                <c:pt idx="5903">
                  <c:v>81.563465693789993</c:v>
                </c:pt>
                <c:pt idx="5904">
                  <c:v>81.576605362720002</c:v>
                </c:pt>
                <c:pt idx="5905">
                  <c:v>81.589745031649997</c:v>
                </c:pt>
                <c:pt idx="5906">
                  <c:v>81.602884700580006</c:v>
                </c:pt>
                <c:pt idx="5907">
                  <c:v>81.616024369510001</c:v>
                </c:pt>
                <c:pt idx="5908">
                  <c:v>81.629164038439995</c:v>
                </c:pt>
                <c:pt idx="5909">
                  <c:v>81.642303707370004</c:v>
                </c:pt>
                <c:pt idx="5910">
                  <c:v>81.655443376299999</c:v>
                </c:pt>
                <c:pt idx="5911">
                  <c:v>81.668583045229994</c:v>
                </c:pt>
                <c:pt idx="5912">
                  <c:v>81.681722714160003</c:v>
                </c:pt>
                <c:pt idx="5913">
                  <c:v>81.694862383089998</c:v>
                </c:pt>
                <c:pt idx="5914">
                  <c:v>81.708002052020007</c:v>
                </c:pt>
                <c:pt idx="5915">
                  <c:v>81.721141720950001</c:v>
                </c:pt>
                <c:pt idx="5916">
                  <c:v>81.734281389879996</c:v>
                </c:pt>
                <c:pt idx="5917">
                  <c:v>81.747421058810005</c:v>
                </c:pt>
                <c:pt idx="5918">
                  <c:v>81.76056072774</c:v>
                </c:pt>
                <c:pt idx="5919">
                  <c:v>81.773700396669994</c:v>
                </c:pt>
                <c:pt idx="5920">
                  <c:v>81.786840065600003</c:v>
                </c:pt>
                <c:pt idx="5921">
                  <c:v>81.799979734529998</c:v>
                </c:pt>
                <c:pt idx="5922">
                  <c:v>81.813119403459993</c:v>
                </c:pt>
                <c:pt idx="5923">
                  <c:v>81.826259072390002</c:v>
                </c:pt>
                <c:pt idx="5924">
                  <c:v>81.839398741319997</c:v>
                </c:pt>
                <c:pt idx="5925">
                  <c:v>81.852538410250006</c:v>
                </c:pt>
                <c:pt idx="5926">
                  <c:v>81.86567807918</c:v>
                </c:pt>
                <c:pt idx="5927">
                  <c:v>81.878817748109995</c:v>
                </c:pt>
                <c:pt idx="5928">
                  <c:v>81.891957417040004</c:v>
                </c:pt>
                <c:pt idx="5929">
                  <c:v>81.905097085969999</c:v>
                </c:pt>
                <c:pt idx="5930">
                  <c:v>81.918236754899993</c:v>
                </c:pt>
                <c:pt idx="5931">
                  <c:v>81.931376423830002</c:v>
                </c:pt>
                <c:pt idx="5932">
                  <c:v>81.944516092759997</c:v>
                </c:pt>
                <c:pt idx="5933">
                  <c:v>81.957655761690006</c:v>
                </c:pt>
                <c:pt idx="5934">
                  <c:v>81.970795430620001</c:v>
                </c:pt>
                <c:pt idx="5935">
                  <c:v>81.983935099549996</c:v>
                </c:pt>
                <c:pt idx="5936">
                  <c:v>81.997074768480005</c:v>
                </c:pt>
                <c:pt idx="5937">
                  <c:v>82.010214437409999</c:v>
                </c:pt>
                <c:pt idx="5938">
                  <c:v>82.023354106339994</c:v>
                </c:pt>
                <c:pt idx="5939">
                  <c:v>82.036493775270003</c:v>
                </c:pt>
                <c:pt idx="5940">
                  <c:v>82.049633444199998</c:v>
                </c:pt>
                <c:pt idx="5941">
                  <c:v>82.062773113130007</c:v>
                </c:pt>
                <c:pt idx="5942">
                  <c:v>82.075912782060001</c:v>
                </c:pt>
                <c:pt idx="5943">
                  <c:v>82.089052450989996</c:v>
                </c:pt>
                <c:pt idx="5944">
                  <c:v>82.102192119920005</c:v>
                </c:pt>
                <c:pt idx="5945">
                  <c:v>82.11533178885</c:v>
                </c:pt>
                <c:pt idx="5946">
                  <c:v>82.128471457779995</c:v>
                </c:pt>
                <c:pt idx="5947">
                  <c:v>82.141611126710004</c:v>
                </c:pt>
                <c:pt idx="5948">
                  <c:v>82.154750795639998</c:v>
                </c:pt>
                <c:pt idx="5949">
                  <c:v>82.167890464569993</c:v>
                </c:pt>
                <c:pt idx="5950">
                  <c:v>82.181030133500002</c:v>
                </c:pt>
                <c:pt idx="5951">
                  <c:v>82.194169802429997</c:v>
                </c:pt>
                <c:pt idx="5952">
                  <c:v>82.207309471360006</c:v>
                </c:pt>
                <c:pt idx="5953">
                  <c:v>82.22044914029</c:v>
                </c:pt>
                <c:pt idx="5954">
                  <c:v>82.233588809219995</c:v>
                </c:pt>
                <c:pt idx="5955">
                  <c:v>82.246728478150004</c:v>
                </c:pt>
                <c:pt idx="5956">
                  <c:v>82.259868147079999</c:v>
                </c:pt>
                <c:pt idx="5957">
                  <c:v>82.273007816009994</c:v>
                </c:pt>
                <c:pt idx="5958">
                  <c:v>82.286147484940003</c:v>
                </c:pt>
                <c:pt idx="5959">
                  <c:v>82.299287153869997</c:v>
                </c:pt>
                <c:pt idx="5960">
                  <c:v>82.312426822800006</c:v>
                </c:pt>
                <c:pt idx="5961">
                  <c:v>82.325566491730001</c:v>
                </c:pt>
                <c:pt idx="5962">
                  <c:v>82.338706160659996</c:v>
                </c:pt>
                <c:pt idx="5963">
                  <c:v>82.351845829590005</c:v>
                </c:pt>
                <c:pt idx="5964">
                  <c:v>82.364985498519999</c:v>
                </c:pt>
                <c:pt idx="5965">
                  <c:v>82.378125167449994</c:v>
                </c:pt>
                <c:pt idx="5966">
                  <c:v>82.391264836380003</c:v>
                </c:pt>
                <c:pt idx="5967">
                  <c:v>82.404404505309998</c:v>
                </c:pt>
                <c:pt idx="5968">
                  <c:v>82.417544174240007</c:v>
                </c:pt>
                <c:pt idx="5969">
                  <c:v>82.430683843170002</c:v>
                </c:pt>
                <c:pt idx="5970">
                  <c:v>82.443823512099996</c:v>
                </c:pt>
                <c:pt idx="5971">
                  <c:v>82.456963181030005</c:v>
                </c:pt>
                <c:pt idx="5972">
                  <c:v>82.47010284996</c:v>
                </c:pt>
                <c:pt idx="5973">
                  <c:v>82.483242518889995</c:v>
                </c:pt>
                <c:pt idx="5974">
                  <c:v>82.496382187820004</c:v>
                </c:pt>
                <c:pt idx="5975">
                  <c:v>82.509521856749998</c:v>
                </c:pt>
                <c:pt idx="5976">
                  <c:v>82.522661525679993</c:v>
                </c:pt>
                <c:pt idx="5977">
                  <c:v>82.535801194610002</c:v>
                </c:pt>
                <c:pt idx="5978">
                  <c:v>82.548940863539997</c:v>
                </c:pt>
                <c:pt idx="5979">
                  <c:v>82.562080532470006</c:v>
                </c:pt>
                <c:pt idx="5980">
                  <c:v>82.575220201400001</c:v>
                </c:pt>
                <c:pt idx="5981">
                  <c:v>82.588359870329995</c:v>
                </c:pt>
                <c:pt idx="5982">
                  <c:v>82.601499539260004</c:v>
                </c:pt>
                <c:pt idx="5983">
                  <c:v>82.614639208189999</c:v>
                </c:pt>
                <c:pt idx="5984">
                  <c:v>82.627778877119994</c:v>
                </c:pt>
                <c:pt idx="5985">
                  <c:v>82.640918546050003</c:v>
                </c:pt>
                <c:pt idx="5986">
                  <c:v>82.654058214979997</c:v>
                </c:pt>
                <c:pt idx="5987">
                  <c:v>82.667197883910006</c:v>
                </c:pt>
                <c:pt idx="5988">
                  <c:v>82.680337552840001</c:v>
                </c:pt>
                <c:pt idx="5989">
                  <c:v>82.693477221769996</c:v>
                </c:pt>
                <c:pt idx="5990">
                  <c:v>82.706616890700005</c:v>
                </c:pt>
                <c:pt idx="5991">
                  <c:v>82.71975655963</c:v>
                </c:pt>
                <c:pt idx="5992">
                  <c:v>82.732896228559994</c:v>
                </c:pt>
                <c:pt idx="5993">
                  <c:v>82.746035897490003</c:v>
                </c:pt>
                <c:pt idx="5994">
                  <c:v>82.759175566419998</c:v>
                </c:pt>
                <c:pt idx="5995">
                  <c:v>82.772315235350007</c:v>
                </c:pt>
                <c:pt idx="5996">
                  <c:v>82.785454904280002</c:v>
                </c:pt>
                <c:pt idx="5997">
                  <c:v>82.798594573209996</c:v>
                </c:pt>
                <c:pt idx="5998">
                  <c:v>82.811734242140005</c:v>
                </c:pt>
                <c:pt idx="5999">
                  <c:v>82.82487391107</c:v>
                </c:pt>
                <c:pt idx="6000">
                  <c:v>82.838013579999995</c:v>
                </c:pt>
                <c:pt idx="6001">
                  <c:v>82.851153248930004</c:v>
                </c:pt>
                <c:pt idx="6002">
                  <c:v>82.864292917859999</c:v>
                </c:pt>
                <c:pt idx="6003">
                  <c:v>82.877432586789993</c:v>
                </c:pt>
                <c:pt idx="6004">
                  <c:v>82.890572255720002</c:v>
                </c:pt>
                <c:pt idx="6005">
                  <c:v>82.903711924649997</c:v>
                </c:pt>
                <c:pt idx="6006">
                  <c:v>82.916851593580006</c:v>
                </c:pt>
                <c:pt idx="6007">
                  <c:v>82.929991262510001</c:v>
                </c:pt>
                <c:pt idx="6008">
                  <c:v>82.943130931439995</c:v>
                </c:pt>
                <c:pt idx="6009">
                  <c:v>82.956270600370004</c:v>
                </c:pt>
                <c:pt idx="6010">
                  <c:v>82.969410269299999</c:v>
                </c:pt>
                <c:pt idx="6011">
                  <c:v>82.982549938229994</c:v>
                </c:pt>
                <c:pt idx="6012">
                  <c:v>82.995689607160003</c:v>
                </c:pt>
                <c:pt idx="6013">
                  <c:v>83.008829276089998</c:v>
                </c:pt>
                <c:pt idx="6014">
                  <c:v>83.021968945020006</c:v>
                </c:pt>
                <c:pt idx="6015">
                  <c:v>83.035108613950001</c:v>
                </c:pt>
                <c:pt idx="6016">
                  <c:v>83.048248282879996</c:v>
                </c:pt>
                <c:pt idx="6017">
                  <c:v>83.061387951810005</c:v>
                </c:pt>
                <c:pt idx="6018">
                  <c:v>83.07452762074</c:v>
                </c:pt>
                <c:pt idx="6019">
                  <c:v>83.087667289669994</c:v>
                </c:pt>
                <c:pt idx="6020">
                  <c:v>83.100806958600003</c:v>
                </c:pt>
                <c:pt idx="6021">
                  <c:v>83.113946627529998</c:v>
                </c:pt>
                <c:pt idx="6022">
                  <c:v>83.127086296460007</c:v>
                </c:pt>
                <c:pt idx="6023">
                  <c:v>83.140225965390002</c:v>
                </c:pt>
                <c:pt idx="6024">
                  <c:v>83.153365634319997</c:v>
                </c:pt>
                <c:pt idx="6025">
                  <c:v>83.166505303250005</c:v>
                </c:pt>
                <c:pt idx="6026">
                  <c:v>83.17964497218</c:v>
                </c:pt>
                <c:pt idx="6027">
                  <c:v>83.192784641109995</c:v>
                </c:pt>
                <c:pt idx="6028">
                  <c:v>83.205924310040004</c:v>
                </c:pt>
                <c:pt idx="6029">
                  <c:v>83.219063978969999</c:v>
                </c:pt>
                <c:pt idx="6030">
                  <c:v>83.232203647899993</c:v>
                </c:pt>
                <c:pt idx="6031">
                  <c:v>83.245343316830002</c:v>
                </c:pt>
                <c:pt idx="6032">
                  <c:v>83.258482985759997</c:v>
                </c:pt>
                <c:pt idx="6033">
                  <c:v>83.271622654690006</c:v>
                </c:pt>
                <c:pt idx="6034">
                  <c:v>83.284762323620001</c:v>
                </c:pt>
                <c:pt idx="6035">
                  <c:v>83.297901992549995</c:v>
                </c:pt>
                <c:pt idx="6036">
                  <c:v>83.311041661480004</c:v>
                </c:pt>
                <c:pt idx="6037">
                  <c:v>83.324181330409999</c:v>
                </c:pt>
                <c:pt idx="6038">
                  <c:v>83.337320999339994</c:v>
                </c:pt>
                <c:pt idx="6039">
                  <c:v>83.350460668270003</c:v>
                </c:pt>
                <c:pt idx="6040">
                  <c:v>83.363600337199998</c:v>
                </c:pt>
                <c:pt idx="6041">
                  <c:v>83.376740006130007</c:v>
                </c:pt>
                <c:pt idx="6042">
                  <c:v>83.389879675060001</c:v>
                </c:pt>
                <c:pt idx="6043">
                  <c:v>83.403019343989996</c:v>
                </c:pt>
                <c:pt idx="6044">
                  <c:v>83.416159012920005</c:v>
                </c:pt>
                <c:pt idx="6045">
                  <c:v>83.42929868185</c:v>
                </c:pt>
                <c:pt idx="6046">
                  <c:v>83.442438350779994</c:v>
                </c:pt>
                <c:pt idx="6047">
                  <c:v>83.455578019710003</c:v>
                </c:pt>
                <c:pt idx="6048">
                  <c:v>83.468717688639998</c:v>
                </c:pt>
                <c:pt idx="6049">
                  <c:v>83.481857357569993</c:v>
                </c:pt>
                <c:pt idx="6050">
                  <c:v>83.494997026500002</c:v>
                </c:pt>
                <c:pt idx="6051">
                  <c:v>83.508136695429997</c:v>
                </c:pt>
                <c:pt idx="6052">
                  <c:v>83.521276364360006</c:v>
                </c:pt>
                <c:pt idx="6053">
                  <c:v>83.53441603329</c:v>
                </c:pt>
                <c:pt idx="6054">
                  <c:v>83.547555702219995</c:v>
                </c:pt>
                <c:pt idx="6055">
                  <c:v>83.560695371150004</c:v>
                </c:pt>
                <c:pt idx="6056">
                  <c:v>83.573835040079999</c:v>
                </c:pt>
                <c:pt idx="6057">
                  <c:v>83.586974709009993</c:v>
                </c:pt>
                <c:pt idx="6058">
                  <c:v>83.600114377940002</c:v>
                </c:pt>
                <c:pt idx="6059">
                  <c:v>83.613254046869997</c:v>
                </c:pt>
                <c:pt idx="6060">
                  <c:v>83.626393715800006</c:v>
                </c:pt>
                <c:pt idx="6061">
                  <c:v>83.639533384730001</c:v>
                </c:pt>
                <c:pt idx="6062">
                  <c:v>83.652673053659996</c:v>
                </c:pt>
                <c:pt idx="6063">
                  <c:v>83.665812722590005</c:v>
                </c:pt>
                <c:pt idx="6064">
                  <c:v>83.678952391519999</c:v>
                </c:pt>
                <c:pt idx="6065">
                  <c:v>83.692092060449994</c:v>
                </c:pt>
                <c:pt idx="6066">
                  <c:v>83.705231729380003</c:v>
                </c:pt>
                <c:pt idx="6067">
                  <c:v>83.718371398309998</c:v>
                </c:pt>
                <c:pt idx="6068">
                  <c:v>83.731511067240007</c:v>
                </c:pt>
                <c:pt idx="6069">
                  <c:v>83.744650736170001</c:v>
                </c:pt>
                <c:pt idx="6070">
                  <c:v>83.757790405099996</c:v>
                </c:pt>
                <c:pt idx="6071">
                  <c:v>83.770930074030005</c:v>
                </c:pt>
                <c:pt idx="6072">
                  <c:v>83.78406974296</c:v>
                </c:pt>
                <c:pt idx="6073">
                  <c:v>83.797209411889995</c:v>
                </c:pt>
                <c:pt idx="6074">
                  <c:v>83.810349080820004</c:v>
                </c:pt>
                <c:pt idx="6075">
                  <c:v>83.823488749749998</c:v>
                </c:pt>
                <c:pt idx="6076">
                  <c:v>83.836628418679993</c:v>
                </c:pt>
                <c:pt idx="6077">
                  <c:v>83.849768087610002</c:v>
                </c:pt>
                <c:pt idx="6078">
                  <c:v>83.862907756539997</c:v>
                </c:pt>
                <c:pt idx="6079">
                  <c:v>83.876047425470006</c:v>
                </c:pt>
                <c:pt idx="6080">
                  <c:v>83.8891870944</c:v>
                </c:pt>
                <c:pt idx="6081">
                  <c:v>83.902326763329995</c:v>
                </c:pt>
                <c:pt idx="6082">
                  <c:v>83.915466432260004</c:v>
                </c:pt>
                <c:pt idx="6083">
                  <c:v>83.928606101189999</c:v>
                </c:pt>
                <c:pt idx="6084">
                  <c:v>83.941745770119994</c:v>
                </c:pt>
                <c:pt idx="6085">
                  <c:v>83.954885439050003</c:v>
                </c:pt>
                <c:pt idx="6086">
                  <c:v>83.968025107979997</c:v>
                </c:pt>
                <c:pt idx="6087">
                  <c:v>83.981164776910006</c:v>
                </c:pt>
                <c:pt idx="6088">
                  <c:v>83.994304445840001</c:v>
                </c:pt>
                <c:pt idx="6089">
                  <c:v>84.007444114769996</c:v>
                </c:pt>
                <c:pt idx="6090">
                  <c:v>84.020583783700005</c:v>
                </c:pt>
                <c:pt idx="6091">
                  <c:v>84.033723452629999</c:v>
                </c:pt>
                <c:pt idx="6092">
                  <c:v>84.046863121559994</c:v>
                </c:pt>
                <c:pt idx="6093">
                  <c:v>84.060002790490003</c:v>
                </c:pt>
                <c:pt idx="6094">
                  <c:v>84.073142459419998</c:v>
                </c:pt>
                <c:pt idx="6095">
                  <c:v>84.086282128350007</c:v>
                </c:pt>
                <c:pt idx="6096">
                  <c:v>84.099421797280002</c:v>
                </c:pt>
                <c:pt idx="6097">
                  <c:v>84.112561466209996</c:v>
                </c:pt>
                <c:pt idx="6098">
                  <c:v>84.125701135140005</c:v>
                </c:pt>
                <c:pt idx="6099">
                  <c:v>84.13884080407</c:v>
                </c:pt>
                <c:pt idx="6100">
                  <c:v>84.151980472999995</c:v>
                </c:pt>
                <c:pt idx="6101">
                  <c:v>84.165120141930004</c:v>
                </c:pt>
                <c:pt idx="6102">
                  <c:v>84.178259810859998</c:v>
                </c:pt>
                <c:pt idx="6103">
                  <c:v>84.191399479789993</c:v>
                </c:pt>
                <c:pt idx="6104">
                  <c:v>84.204539148720002</c:v>
                </c:pt>
                <c:pt idx="6105">
                  <c:v>84.217678817649997</c:v>
                </c:pt>
                <c:pt idx="6106">
                  <c:v>84.230818486580006</c:v>
                </c:pt>
                <c:pt idx="6107">
                  <c:v>84.243958155510001</c:v>
                </c:pt>
                <c:pt idx="6108">
                  <c:v>84.257097824439995</c:v>
                </c:pt>
                <c:pt idx="6109">
                  <c:v>84.270237493370004</c:v>
                </c:pt>
                <c:pt idx="6110">
                  <c:v>84.283377162299999</c:v>
                </c:pt>
                <c:pt idx="6111">
                  <c:v>84.296516831229994</c:v>
                </c:pt>
                <c:pt idx="6112">
                  <c:v>84.309656500160003</c:v>
                </c:pt>
                <c:pt idx="6113">
                  <c:v>84.322796169089997</c:v>
                </c:pt>
                <c:pt idx="6114">
                  <c:v>84.335935838020006</c:v>
                </c:pt>
                <c:pt idx="6115">
                  <c:v>84.349075506950001</c:v>
                </c:pt>
                <c:pt idx="6116">
                  <c:v>84.362215175879996</c:v>
                </c:pt>
                <c:pt idx="6117">
                  <c:v>84.375354844810005</c:v>
                </c:pt>
                <c:pt idx="6118">
                  <c:v>84.38849451374</c:v>
                </c:pt>
                <c:pt idx="6119">
                  <c:v>84.401634182669994</c:v>
                </c:pt>
                <c:pt idx="6120">
                  <c:v>84.414773851600003</c:v>
                </c:pt>
                <c:pt idx="6121">
                  <c:v>84.427913520529998</c:v>
                </c:pt>
                <c:pt idx="6122">
                  <c:v>84.441053189460007</c:v>
                </c:pt>
                <c:pt idx="6123">
                  <c:v>84.454192858390002</c:v>
                </c:pt>
                <c:pt idx="6124">
                  <c:v>84.467332527319996</c:v>
                </c:pt>
                <c:pt idx="6125">
                  <c:v>84.480472196250005</c:v>
                </c:pt>
                <c:pt idx="6126">
                  <c:v>84.49361186518</c:v>
                </c:pt>
                <c:pt idx="6127">
                  <c:v>84.506751534109995</c:v>
                </c:pt>
                <c:pt idx="6128">
                  <c:v>84.519891203040004</c:v>
                </c:pt>
                <c:pt idx="6129">
                  <c:v>84.533030871969999</c:v>
                </c:pt>
                <c:pt idx="6130">
                  <c:v>84.546170540899993</c:v>
                </c:pt>
                <c:pt idx="6131">
                  <c:v>84.559310209830002</c:v>
                </c:pt>
                <c:pt idx="6132">
                  <c:v>84.572449878759997</c:v>
                </c:pt>
                <c:pt idx="6133">
                  <c:v>84.585589547690006</c:v>
                </c:pt>
                <c:pt idx="6134">
                  <c:v>84.598729216620001</c:v>
                </c:pt>
                <c:pt idx="6135">
                  <c:v>84.611868885549995</c:v>
                </c:pt>
                <c:pt idx="6136">
                  <c:v>84.625008554480004</c:v>
                </c:pt>
                <c:pt idx="6137">
                  <c:v>84.638148223409999</c:v>
                </c:pt>
                <c:pt idx="6138">
                  <c:v>84.651287892339994</c:v>
                </c:pt>
                <c:pt idx="6139">
                  <c:v>84.664427561270003</c:v>
                </c:pt>
                <c:pt idx="6140">
                  <c:v>84.677567230199998</c:v>
                </c:pt>
                <c:pt idx="6141">
                  <c:v>84.690706899130006</c:v>
                </c:pt>
                <c:pt idx="6142">
                  <c:v>84.703846568060001</c:v>
                </c:pt>
                <c:pt idx="6143">
                  <c:v>84.716986236989996</c:v>
                </c:pt>
                <c:pt idx="6144">
                  <c:v>84.730125905920005</c:v>
                </c:pt>
                <c:pt idx="6145">
                  <c:v>84.74326557485</c:v>
                </c:pt>
                <c:pt idx="6146">
                  <c:v>84.756405243779994</c:v>
                </c:pt>
                <c:pt idx="6147">
                  <c:v>84.769544912710003</c:v>
                </c:pt>
                <c:pt idx="6148">
                  <c:v>84.782684581639998</c:v>
                </c:pt>
                <c:pt idx="6149">
                  <c:v>84.795824250570007</c:v>
                </c:pt>
                <c:pt idx="6150">
                  <c:v>84.808963919500002</c:v>
                </c:pt>
                <c:pt idx="6151">
                  <c:v>84.822103588429997</c:v>
                </c:pt>
                <c:pt idx="6152">
                  <c:v>84.835243257360005</c:v>
                </c:pt>
                <c:pt idx="6153">
                  <c:v>84.84838292629</c:v>
                </c:pt>
                <c:pt idx="6154">
                  <c:v>84.861522595219995</c:v>
                </c:pt>
                <c:pt idx="6155">
                  <c:v>84.874662264150004</c:v>
                </c:pt>
                <c:pt idx="6156">
                  <c:v>84.887801933079999</c:v>
                </c:pt>
                <c:pt idx="6157">
                  <c:v>84.900941602009993</c:v>
                </c:pt>
                <c:pt idx="6158">
                  <c:v>84.914081270940002</c:v>
                </c:pt>
                <c:pt idx="6159">
                  <c:v>84.927220939869997</c:v>
                </c:pt>
                <c:pt idx="6160">
                  <c:v>84.940360608800006</c:v>
                </c:pt>
                <c:pt idx="6161">
                  <c:v>84.953500277730001</c:v>
                </c:pt>
                <c:pt idx="6162">
                  <c:v>84.966639946659996</c:v>
                </c:pt>
                <c:pt idx="6163">
                  <c:v>84.979779615590004</c:v>
                </c:pt>
                <c:pt idx="6164">
                  <c:v>84.992919284519999</c:v>
                </c:pt>
                <c:pt idx="6165">
                  <c:v>85.006058953449994</c:v>
                </c:pt>
                <c:pt idx="6166">
                  <c:v>85.019198622380003</c:v>
                </c:pt>
                <c:pt idx="6167">
                  <c:v>85.032338291309998</c:v>
                </c:pt>
                <c:pt idx="6168">
                  <c:v>85.045477960240007</c:v>
                </c:pt>
                <c:pt idx="6169">
                  <c:v>85.058617629170001</c:v>
                </c:pt>
                <c:pt idx="6170">
                  <c:v>85.071757298099996</c:v>
                </c:pt>
                <c:pt idx="6171">
                  <c:v>85.084896967030005</c:v>
                </c:pt>
                <c:pt idx="6172">
                  <c:v>85.09803663596</c:v>
                </c:pt>
                <c:pt idx="6173">
                  <c:v>85.111176304889995</c:v>
                </c:pt>
                <c:pt idx="6174">
                  <c:v>85.124315973820003</c:v>
                </c:pt>
                <c:pt idx="6175">
                  <c:v>85.137455642749998</c:v>
                </c:pt>
                <c:pt idx="6176">
                  <c:v>85.150595311679993</c:v>
                </c:pt>
                <c:pt idx="6177">
                  <c:v>85.163734980610002</c:v>
                </c:pt>
                <c:pt idx="6178">
                  <c:v>85.176874649539997</c:v>
                </c:pt>
                <c:pt idx="6179">
                  <c:v>85.190014318470006</c:v>
                </c:pt>
                <c:pt idx="6180">
                  <c:v>85.2031539874</c:v>
                </c:pt>
                <c:pt idx="6181">
                  <c:v>85.216293656329995</c:v>
                </c:pt>
                <c:pt idx="6182">
                  <c:v>85.229433325260004</c:v>
                </c:pt>
                <c:pt idx="6183">
                  <c:v>85.242572994189999</c:v>
                </c:pt>
                <c:pt idx="6184">
                  <c:v>85.255712663119994</c:v>
                </c:pt>
                <c:pt idx="6185">
                  <c:v>85.268852332050002</c:v>
                </c:pt>
                <c:pt idx="6186">
                  <c:v>85.281992000979997</c:v>
                </c:pt>
                <c:pt idx="6187">
                  <c:v>85.295131669910006</c:v>
                </c:pt>
                <c:pt idx="6188">
                  <c:v>85.308271338840001</c:v>
                </c:pt>
                <c:pt idx="6189">
                  <c:v>85.321411007769996</c:v>
                </c:pt>
                <c:pt idx="6190">
                  <c:v>85.334550676700005</c:v>
                </c:pt>
                <c:pt idx="6191">
                  <c:v>85.347690345629999</c:v>
                </c:pt>
                <c:pt idx="6192">
                  <c:v>85.360830014559994</c:v>
                </c:pt>
                <c:pt idx="6193">
                  <c:v>85.373969683490003</c:v>
                </c:pt>
                <c:pt idx="6194">
                  <c:v>85.387109352419998</c:v>
                </c:pt>
                <c:pt idx="6195">
                  <c:v>85.400249021350007</c:v>
                </c:pt>
                <c:pt idx="6196">
                  <c:v>85.413388690280001</c:v>
                </c:pt>
                <c:pt idx="6197">
                  <c:v>85.426528359209996</c:v>
                </c:pt>
                <c:pt idx="6198">
                  <c:v>85.439668028140005</c:v>
                </c:pt>
                <c:pt idx="6199">
                  <c:v>85.45280769707</c:v>
                </c:pt>
                <c:pt idx="6200">
                  <c:v>85.465947365999995</c:v>
                </c:pt>
                <c:pt idx="6201">
                  <c:v>85.479087034930004</c:v>
                </c:pt>
                <c:pt idx="6202">
                  <c:v>85.492226703859998</c:v>
                </c:pt>
                <c:pt idx="6203">
                  <c:v>85.505366372789993</c:v>
                </c:pt>
                <c:pt idx="6204">
                  <c:v>85.518506041720002</c:v>
                </c:pt>
                <c:pt idx="6205">
                  <c:v>85.531645710649997</c:v>
                </c:pt>
                <c:pt idx="6206">
                  <c:v>85.544785379580006</c:v>
                </c:pt>
                <c:pt idx="6207">
                  <c:v>85.55792504851</c:v>
                </c:pt>
                <c:pt idx="6208">
                  <c:v>85.571064717439995</c:v>
                </c:pt>
                <c:pt idx="6209">
                  <c:v>85.584204386370004</c:v>
                </c:pt>
                <c:pt idx="6210">
                  <c:v>85.597344055299999</c:v>
                </c:pt>
                <c:pt idx="6211">
                  <c:v>85.610483724229994</c:v>
                </c:pt>
                <c:pt idx="6212">
                  <c:v>85.623623393160003</c:v>
                </c:pt>
                <c:pt idx="6213">
                  <c:v>85.636763062089997</c:v>
                </c:pt>
                <c:pt idx="6214">
                  <c:v>85.649902731020006</c:v>
                </c:pt>
                <c:pt idx="6215">
                  <c:v>85.663042399950001</c:v>
                </c:pt>
                <c:pt idx="6216">
                  <c:v>85.676182068879996</c:v>
                </c:pt>
                <c:pt idx="6217">
                  <c:v>85.689321737810005</c:v>
                </c:pt>
                <c:pt idx="6218">
                  <c:v>85.702461406739999</c:v>
                </c:pt>
                <c:pt idx="6219">
                  <c:v>85.715601075669994</c:v>
                </c:pt>
                <c:pt idx="6220">
                  <c:v>85.728740744600003</c:v>
                </c:pt>
                <c:pt idx="6221">
                  <c:v>85.741880413529998</c:v>
                </c:pt>
                <c:pt idx="6222">
                  <c:v>85.755020082460007</c:v>
                </c:pt>
                <c:pt idx="6223">
                  <c:v>85.768159751390002</c:v>
                </c:pt>
                <c:pt idx="6224">
                  <c:v>85.781299420319996</c:v>
                </c:pt>
                <c:pt idx="6225">
                  <c:v>85.794439089250005</c:v>
                </c:pt>
                <c:pt idx="6226">
                  <c:v>85.80757875818</c:v>
                </c:pt>
                <c:pt idx="6227">
                  <c:v>85.820718427109995</c:v>
                </c:pt>
                <c:pt idx="6228">
                  <c:v>85.833858096040004</c:v>
                </c:pt>
                <c:pt idx="6229">
                  <c:v>85.846997764969998</c:v>
                </c:pt>
                <c:pt idx="6230">
                  <c:v>85.860137433899993</c:v>
                </c:pt>
                <c:pt idx="6231">
                  <c:v>85.873277102830002</c:v>
                </c:pt>
                <c:pt idx="6232">
                  <c:v>85.886416771759997</c:v>
                </c:pt>
                <c:pt idx="6233">
                  <c:v>85.899556440690006</c:v>
                </c:pt>
                <c:pt idx="6234">
                  <c:v>85.912696109620001</c:v>
                </c:pt>
                <c:pt idx="6235">
                  <c:v>85.925835778549995</c:v>
                </c:pt>
                <c:pt idx="6236">
                  <c:v>85.938975447480004</c:v>
                </c:pt>
                <c:pt idx="6237">
                  <c:v>85.952115116409999</c:v>
                </c:pt>
                <c:pt idx="6238">
                  <c:v>85.965254785339994</c:v>
                </c:pt>
                <c:pt idx="6239">
                  <c:v>85.978394454270003</c:v>
                </c:pt>
                <c:pt idx="6240">
                  <c:v>85.991534123199997</c:v>
                </c:pt>
                <c:pt idx="6241">
                  <c:v>86.004673792130006</c:v>
                </c:pt>
                <c:pt idx="6242">
                  <c:v>86.017813461060001</c:v>
                </c:pt>
                <c:pt idx="6243">
                  <c:v>86.030953129989996</c:v>
                </c:pt>
                <c:pt idx="6244">
                  <c:v>86.044092798920005</c:v>
                </c:pt>
                <c:pt idx="6245">
                  <c:v>86.05723246785</c:v>
                </c:pt>
                <c:pt idx="6246">
                  <c:v>86.070372136779994</c:v>
                </c:pt>
                <c:pt idx="6247">
                  <c:v>86.083511805710003</c:v>
                </c:pt>
                <c:pt idx="6248">
                  <c:v>86.096651474639998</c:v>
                </c:pt>
                <c:pt idx="6249">
                  <c:v>86.109791143570007</c:v>
                </c:pt>
                <c:pt idx="6250">
                  <c:v>86.122930812500002</c:v>
                </c:pt>
                <c:pt idx="6251">
                  <c:v>86.136070481429996</c:v>
                </c:pt>
                <c:pt idx="6252">
                  <c:v>86.149210150360005</c:v>
                </c:pt>
                <c:pt idx="6253">
                  <c:v>86.16234981929</c:v>
                </c:pt>
                <c:pt idx="6254">
                  <c:v>86.175489488219995</c:v>
                </c:pt>
                <c:pt idx="6255">
                  <c:v>86.188629157150004</c:v>
                </c:pt>
                <c:pt idx="6256">
                  <c:v>86.201768826079999</c:v>
                </c:pt>
                <c:pt idx="6257">
                  <c:v>86.214908495009993</c:v>
                </c:pt>
                <c:pt idx="6258">
                  <c:v>86.228048163940002</c:v>
                </c:pt>
                <c:pt idx="6259">
                  <c:v>86.241187832869997</c:v>
                </c:pt>
                <c:pt idx="6260">
                  <c:v>86.254327501800006</c:v>
                </c:pt>
                <c:pt idx="6261">
                  <c:v>86.267467170730001</c:v>
                </c:pt>
                <c:pt idx="6262">
                  <c:v>86.280606839659995</c:v>
                </c:pt>
                <c:pt idx="6263">
                  <c:v>86.293746508590004</c:v>
                </c:pt>
                <c:pt idx="6264">
                  <c:v>86.306886177519999</c:v>
                </c:pt>
                <c:pt idx="6265">
                  <c:v>86.320025846449994</c:v>
                </c:pt>
                <c:pt idx="6266">
                  <c:v>86.333165515380003</c:v>
                </c:pt>
                <c:pt idx="6267">
                  <c:v>86.346305184309998</c:v>
                </c:pt>
                <c:pt idx="6268">
                  <c:v>86.359444853240007</c:v>
                </c:pt>
                <c:pt idx="6269">
                  <c:v>86.372584522170001</c:v>
                </c:pt>
                <c:pt idx="6270">
                  <c:v>86.385724191099996</c:v>
                </c:pt>
                <c:pt idx="6271">
                  <c:v>86.398863860030005</c:v>
                </c:pt>
                <c:pt idx="6272">
                  <c:v>86.41200352896</c:v>
                </c:pt>
                <c:pt idx="6273">
                  <c:v>86.425143197889994</c:v>
                </c:pt>
                <c:pt idx="6274">
                  <c:v>86.438282866820003</c:v>
                </c:pt>
                <c:pt idx="6275">
                  <c:v>86.451422535749998</c:v>
                </c:pt>
                <c:pt idx="6276">
                  <c:v>86.464562204680007</c:v>
                </c:pt>
                <c:pt idx="6277">
                  <c:v>86.477701873610002</c:v>
                </c:pt>
                <c:pt idx="6278">
                  <c:v>86.490841542539997</c:v>
                </c:pt>
                <c:pt idx="6279">
                  <c:v>86.503981211470006</c:v>
                </c:pt>
                <c:pt idx="6280">
                  <c:v>86.5171208804</c:v>
                </c:pt>
                <c:pt idx="6281">
                  <c:v>86.530260549329995</c:v>
                </c:pt>
                <c:pt idx="6282">
                  <c:v>86.543400218260004</c:v>
                </c:pt>
                <c:pt idx="6283">
                  <c:v>86.556539887189999</c:v>
                </c:pt>
                <c:pt idx="6284">
                  <c:v>86.569679556119993</c:v>
                </c:pt>
                <c:pt idx="6285">
                  <c:v>86.582819225050002</c:v>
                </c:pt>
                <c:pt idx="6286">
                  <c:v>86.595958893979997</c:v>
                </c:pt>
                <c:pt idx="6287">
                  <c:v>86.609098562910006</c:v>
                </c:pt>
                <c:pt idx="6288">
                  <c:v>86.622238231840001</c:v>
                </c:pt>
                <c:pt idx="6289">
                  <c:v>86.635377900769996</c:v>
                </c:pt>
                <c:pt idx="6290">
                  <c:v>86.648517569700005</c:v>
                </c:pt>
                <c:pt idx="6291">
                  <c:v>86.661657238629999</c:v>
                </c:pt>
                <c:pt idx="6292">
                  <c:v>86.674796907559994</c:v>
                </c:pt>
                <c:pt idx="6293">
                  <c:v>86.687936576490003</c:v>
                </c:pt>
                <c:pt idx="6294">
                  <c:v>86.701076245419998</c:v>
                </c:pt>
                <c:pt idx="6295">
                  <c:v>86.714215914350007</c:v>
                </c:pt>
                <c:pt idx="6296">
                  <c:v>86.727355583280001</c:v>
                </c:pt>
                <c:pt idx="6297">
                  <c:v>86.740495252209996</c:v>
                </c:pt>
                <c:pt idx="6298">
                  <c:v>86.753634921140005</c:v>
                </c:pt>
                <c:pt idx="6299">
                  <c:v>86.76677459007</c:v>
                </c:pt>
                <c:pt idx="6300">
                  <c:v>86.779914258999995</c:v>
                </c:pt>
                <c:pt idx="6301">
                  <c:v>86.793053927930004</c:v>
                </c:pt>
                <c:pt idx="6302">
                  <c:v>86.806193596859998</c:v>
                </c:pt>
                <c:pt idx="6303">
                  <c:v>86.819333265789993</c:v>
                </c:pt>
                <c:pt idx="6304">
                  <c:v>86.832472934720002</c:v>
                </c:pt>
                <c:pt idx="6305">
                  <c:v>86.845612603649997</c:v>
                </c:pt>
                <c:pt idx="6306">
                  <c:v>86.858752272580006</c:v>
                </c:pt>
                <c:pt idx="6307">
                  <c:v>86.87189194151</c:v>
                </c:pt>
                <c:pt idx="6308">
                  <c:v>86.885031610439995</c:v>
                </c:pt>
                <c:pt idx="6309">
                  <c:v>86.898171279370004</c:v>
                </c:pt>
                <c:pt idx="6310">
                  <c:v>86.911310948299999</c:v>
                </c:pt>
                <c:pt idx="6311">
                  <c:v>86.924450617229994</c:v>
                </c:pt>
                <c:pt idx="6312">
                  <c:v>86.937590286160003</c:v>
                </c:pt>
                <c:pt idx="6313">
                  <c:v>86.950729955089997</c:v>
                </c:pt>
                <c:pt idx="6314">
                  <c:v>86.963869624020006</c:v>
                </c:pt>
                <c:pt idx="6315">
                  <c:v>86.977009292950001</c:v>
                </c:pt>
                <c:pt idx="6316">
                  <c:v>86.990148961879996</c:v>
                </c:pt>
                <c:pt idx="6317">
                  <c:v>87.003288630810005</c:v>
                </c:pt>
                <c:pt idx="6318">
                  <c:v>87.016428299739999</c:v>
                </c:pt>
                <c:pt idx="6319">
                  <c:v>87.029567968669994</c:v>
                </c:pt>
                <c:pt idx="6320">
                  <c:v>87.042707637600003</c:v>
                </c:pt>
                <c:pt idx="6321">
                  <c:v>87.055847306529998</c:v>
                </c:pt>
                <c:pt idx="6322">
                  <c:v>87.068986975460007</c:v>
                </c:pt>
                <c:pt idx="6323">
                  <c:v>87.082126644390002</c:v>
                </c:pt>
                <c:pt idx="6324">
                  <c:v>87.095266313319996</c:v>
                </c:pt>
                <c:pt idx="6325">
                  <c:v>87.108405982250005</c:v>
                </c:pt>
                <c:pt idx="6326">
                  <c:v>87.12154565118</c:v>
                </c:pt>
                <c:pt idx="6327">
                  <c:v>87.134685320109995</c:v>
                </c:pt>
                <c:pt idx="6328">
                  <c:v>87.147824989040004</c:v>
                </c:pt>
                <c:pt idx="6329">
                  <c:v>87.160964657969998</c:v>
                </c:pt>
                <c:pt idx="6330">
                  <c:v>87.174104326899993</c:v>
                </c:pt>
                <c:pt idx="6331">
                  <c:v>87.187243995830002</c:v>
                </c:pt>
                <c:pt idx="6332">
                  <c:v>87.200383664759997</c:v>
                </c:pt>
                <c:pt idx="6333">
                  <c:v>87.213523333690006</c:v>
                </c:pt>
                <c:pt idx="6334">
                  <c:v>87.22666300262</c:v>
                </c:pt>
                <c:pt idx="6335">
                  <c:v>87.239802671549995</c:v>
                </c:pt>
                <c:pt idx="6336">
                  <c:v>87.252942340480004</c:v>
                </c:pt>
                <c:pt idx="6337">
                  <c:v>87.266082009409999</c:v>
                </c:pt>
                <c:pt idx="6338">
                  <c:v>87.279221678339994</c:v>
                </c:pt>
                <c:pt idx="6339">
                  <c:v>87.292361347270003</c:v>
                </c:pt>
                <c:pt idx="6340">
                  <c:v>87.305501016199997</c:v>
                </c:pt>
                <c:pt idx="6341">
                  <c:v>87.318640685130006</c:v>
                </c:pt>
                <c:pt idx="6342">
                  <c:v>87.331780354060001</c:v>
                </c:pt>
                <c:pt idx="6343">
                  <c:v>87.344920022989996</c:v>
                </c:pt>
                <c:pt idx="6344">
                  <c:v>87.358059691920005</c:v>
                </c:pt>
                <c:pt idx="6345">
                  <c:v>87.371199360849999</c:v>
                </c:pt>
                <c:pt idx="6346">
                  <c:v>87.384339029779994</c:v>
                </c:pt>
                <c:pt idx="6347">
                  <c:v>87.397478698710003</c:v>
                </c:pt>
                <c:pt idx="6348">
                  <c:v>87.410618367639998</c:v>
                </c:pt>
                <c:pt idx="6349">
                  <c:v>87.423758036570007</c:v>
                </c:pt>
                <c:pt idx="6350">
                  <c:v>87.436897705500002</c:v>
                </c:pt>
                <c:pt idx="6351">
                  <c:v>87.450037374429996</c:v>
                </c:pt>
                <c:pt idx="6352">
                  <c:v>87.463177043360005</c:v>
                </c:pt>
                <c:pt idx="6353">
                  <c:v>87.47631671229</c:v>
                </c:pt>
                <c:pt idx="6354">
                  <c:v>87.489456381219995</c:v>
                </c:pt>
                <c:pt idx="6355">
                  <c:v>87.502596050150004</c:v>
                </c:pt>
                <c:pt idx="6356">
                  <c:v>87.515735719079998</c:v>
                </c:pt>
                <c:pt idx="6357">
                  <c:v>87.528875388009993</c:v>
                </c:pt>
                <c:pt idx="6358">
                  <c:v>87.542015056940002</c:v>
                </c:pt>
                <c:pt idx="6359">
                  <c:v>87.555154725869997</c:v>
                </c:pt>
                <c:pt idx="6360">
                  <c:v>87.568294394800006</c:v>
                </c:pt>
                <c:pt idx="6361">
                  <c:v>87.581434063730001</c:v>
                </c:pt>
                <c:pt idx="6362">
                  <c:v>87.594573732659995</c:v>
                </c:pt>
                <c:pt idx="6363">
                  <c:v>87.607713401590004</c:v>
                </c:pt>
                <c:pt idx="6364">
                  <c:v>87.620853070519999</c:v>
                </c:pt>
                <c:pt idx="6365">
                  <c:v>87.633992739449994</c:v>
                </c:pt>
                <c:pt idx="6366">
                  <c:v>87.647132408380003</c:v>
                </c:pt>
                <c:pt idx="6367">
                  <c:v>87.660272077309997</c:v>
                </c:pt>
                <c:pt idx="6368">
                  <c:v>87.673411746240006</c:v>
                </c:pt>
                <c:pt idx="6369">
                  <c:v>87.686551415170001</c:v>
                </c:pt>
                <c:pt idx="6370">
                  <c:v>87.699691084099996</c:v>
                </c:pt>
                <c:pt idx="6371">
                  <c:v>87.712830753030005</c:v>
                </c:pt>
                <c:pt idx="6372">
                  <c:v>87.72597042196</c:v>
                </c:pt>
                <c:pt idx="6373">
                  <c:v>87.739110090889994</c:v>
                </c:pt>
                <c:pt idx="6374">
                  <c:v>87.752249759820003</c:v>
                </c:pt>
                <c:pt idx="6375">
                  <c:v>87.765389428749998</c:v>
                </c:pt>
                <c:pt idx="6376">
                  <c:v>87.778529097680007</c:v>
                </c:pt>
                <c:pt idx="6377">
                  <c:v>87.791668766610002</c:v>
                </c:pt>
                <c:pt idx="6378">
                  <c:v>87.804808435539996</c:v>
                </c:pt>
                <c:pt idx="6379">
                  <c:v>87.817948104470005</c:v>
                </c:pt>
                <c:pt idx="6380">
                  <c:v>87.8310877734</c:v>
                </c:pt>
                <c:pt idx="6381">
                  <c:v>87.844227442329995</c:v>
                </c:pt>
                <c:pt idx="6382">
                  <c:v>87.857367111260004</c:v>
                </c:pt>
                <c:pt idx="6383">
                  <c:v>87.870506780189999</c:v>
                </c:pt>
                <c:pt idx="6384">
                  <c:v>87.883646449119993</c:v>
                </c:pt>
                <c:pt idx="6385">
                  <c:v>87.896786118050002</c:v>
                </c:pt>
                <c:pt idx="6386">
                  <c:v>87.909925786979997</c:v>
                </c:pt>
                <c:pt idx="6387">
                  <c:v>87.923065455910006</c:v>
                </c:pt>
                <c:pt idx="6388">
                  <c:v>87.936205124840001</c:v>
                </c:pt>
                <c:pt idx="6389">
                  <c:v>87.949344793769995</c:v>
                </c:pt>
                <c:pt idx="6390">
                  <c:v>87.962484462700004</c:v>
                </c:pt>
                <c:pt idx="6391">
                  <c:v>87.975624131629999</c:v>
                </c:pt>
                <c:pt idx="6392">
                  <c:v>87.988763800559994</c:v>
                </c:pt>
                <c:pt idx="6393">
                  <c:v>88.001903469490003</c:v>
                </c:pt>
                <c:pt idx="6394">
                  <c:v>88.015043138419998</c:v>
                </c:pt>
                <c:pt idx="6395">
                  <c:v>88.028182807350007</c:v>
                </c:pt>
                <c:pt idx="6396">
                  <c:v>88.041322476280001</c:v>
                </c:pt>
                <c:pt idx="6397">
                  <c:v>88.054462145209996</c:v>
                </c:pt>
                <c:pt idx="6398">
                  <c:v>88.067601814140005</c:v>
                </c:pt>
                <c:pt idx="6399">
                  <c:v>88.08074148307</c:v>
                </c:pt>
                <c:pt idx="6400">
                  <c:v>88.093881151999994</c:v>
                </c:pt>
                <c:pt idx="6401">
                  <c:v>88.107020820930003</c:v>
                </c:pt>
                <c:pt idx="6402">
                  <c:v>88.120160489859998</c:v>
                </c:pt>
                <c:pt idx="6403">
                  <c:v>88.133300158789993</c:v>
                </c:pt>
                <c:pt idx="6404">
                  <c:v>88.146439827720002</c:v>
                </c:pt>
                <c:pt idx="6405">
                  <c:v>88.159579496649997</c:v>
                </c:pt>
                <c:pt idx="6406">
                  <c:v>88.172719165580006</c:v>
                </c:pt>
                <c:pt idx="6407">
                  <c:v>88.18585883451</c:v>
                </c:pt>
                <c:pt idx="6408">
                  <c:v>88.198998503439995</c:v>
                </c:pt>
                <c:pt idx="6409">
                  <c:v>88.212138172370004</c:v>
                </c:pt>
                <c:pt idx="6410">
                  <c:v>88.225277841299999</c:v>
                </c:pt>
                <c:pt idx="6411">
                  <c:v>88.238417510229993</c:v>
                </c:pt>
                <c:pt idx="6412">
                  <c:v>88.251557179160002</c:v>
                </c:pt>
                <c:pt idx="6413">
                  <c:v>88.264696848089997</c:v>
                </c:pt>
                <c:pt idx="6414">
                  <c:v>88.277836517020006</c:v>
                </c:pt>
                <c:pt idx="6415">
                  <c:v>88.290976185950001</c:v>
                </c:pt>
                <c:pt idx="6416">
                  <c:v>88.304115854879996</c:v>
                </c:pt>
                <c:pt idx="6417">
                  <c:v>88.317255523810005</c:v>
                </c:pt>
                <c:pt idx="6418">
                  <c:v>88.330395192739999</c:v>
                </c:pt>
                <c:pt idx="6419">
                  <c:v>88.343534861669994</c:v>
                </c:pt>
                <c:pt idx="6420">
                  <c:v>88.356674530600003</c:v>
                </c:pt>
                <c:pt idx="6421">
                  <c:v>88.369814199529998</c:v>
                </c:pt>
                <c:pt idx="6422">
                  <c:v>88.382953868460007</c:v>
                </c:pt>
                <c:pt idx="6423">
                  <c:v>88.396093537390001</c:v>
                </c:pt>
                <c:pt idx="6424">
                  <c:v>88.409233206319996</c:v>
                </c:pt>
                <c:pt idx="6425">
                  <c:v>88.422372875250005</c:v>
                </c:pt>
                <c:pt idx="6426">
                  <c:v>88.43551254418</c:v>
                </c:pt>
                <c:pt idx="6427">
                  <c:v>88.448652213109995</c:v>
                </c:pt>
                <c:pt idx="6428">
                  <c:v>88.461791882040004</c:v>
                </c:pt>
                <c:pt idx="6429">
                  <c:v>88.474931550969998</c:v>
                </c:pt>
                <c:pt idx="6430">
                  <c:v>88.488071219899993</c:v>
                </c:pt>
                <c:pt idx="6431">
                  <c:v>88.501210888830002</c:v>
                </c:pt>
                <c:pt idx="6432">
                  <c:v>88.514350557759997</c:v>
                </c:pt>
                <c:pt idx="6433">
                  <c:v>88.527490226690006</c:v>
                </c:pt>
                <c:pt idx="6434">
                  <c:v>88.54062989562</c:v>
                </c:pt>
                <c:pt idx="6435">
                  <c:v>88.553769564549995</c:v>
                </c:pt>
                <c:pt idx="6436">
                  <c:v>88.566909233480004</c:v>
                </c:pt>
                <c:pt idx="6437">
                  <c:v>88.580048902409999</c:v>
                </c:pt>
                <c:pt idx="6438">
                  <c:v>88.593188571339994</c:v>
                </c:pt>
                <c:pt idx="6439">
                  <c:v>88.606328240270003</c:v>
                </c:pt>
                <c:pt idx="6440">
                  <c:v>88.619467909199997</c:v>
                </c:pt>
                <c:pt idx="6441">
                  <c:v>88.632607578130006</c:v>
                </c:pt>
                <c:pt idx="6442">
                  <c:v>88.645747247060001</c:v>
                </c:pt>
                <c:pt idx="6443">
                  <c:v>88.658886915989996</c:v>
                </c:pt>
                <c:pt idx="6444">
                  <c:v>88.672026584920005</c:v>
                </c:pt>
                <c:pt idx="6445">
                  <c:v>88.685166253849999</c:v>
                </c:pt>
                <c:pt idx="6446">
                  <c:v>88.698305922779994</c:v>
                </c:pt>
                <c:pt idx="6447">
                  <c:v>88.711445591710003</c:v>
                </c:pt>
                <c:pt idx="6448">
                  <c:v>88.724585260639998</c:v>
                </c:pt>
                <c:pt idx="6449">
                  <c:v>88.737724929570007</c:v>
                </c:pt>
                <c:pt idx="6450">
                  <c:v>88.750864598500002</c:v>
                </c:pt>
                <c:pt idx="6451">
                  <c:v>88.764004267429996</c:v>
                </c:pt>
                <c:pt idx="6452">
                  <c:v>88.777143936360005</c:v>
                </c:pt>
                <c:pt idx="6453">
                  <c:v>88.79028360529</c:v>
                </c:pt>
                <c:pt idx="6454">
                  <c:v>88.803423274219995</c:v>
                </c:pt>
                <c:pt idx="6455">
                  <c:v>88.816562943150004</c:v>
                </c:pt>
                <c:pt idx="6456">
                  <c:v>88.829702612079998</c:v>
                </c:pt>
                <c:pt idx="6457">
                  <c:v>88.842842281009993</c:v>
                </c:pt>
                <c:pt idx="6458">
                  <c:v>88.855981949940002</c:v>
                </c:pt>
                <c:pt idx="6459">
                  <c:v>88.869121618869997</c:v>
                </c:pt>
                <c:pt idx="6460">
                  <c:v>88.882261287800006</c:v>
                </c:pt>
                <c:pt idx="6461">
                  <c:v>88.895400956730001</c:v>
                </c:pt>
                <c:pt idx="6462">
                  <c:v>88.908540625659995</c:v>
                </c:pt>
                <c:pt idx="6463">
                  <c:v>88.921680294590004</c:v>
                </c:pt>
                <c:pt idx="6464">
                  <c:v>88.934819963519999</c:v>
                </c:pt>
                <c:pt idx="6465">
                  <c:v>88.947959632449994</c:v>
                </c:pt>
                <c:pt idx="6466">
                  <c:v>88.961099301380003</c:v>
                </c:pt>
                <c:pt idx="6467">
                  <c:v>88.974238970309997</c:v>
                </c:pt>
                <c:pt idx="6468">
                  <c:v>88.987378639240006</c:v>
                </c:pt>
                <c:pt idx="6469">
                  <c:v>89.000518308170001</c:v>
                </c:pt>
                <c:pt idx="6470">
                  <c:v>89.013657977099996</c:v>
                </c:pt>
                <c:pt idx="6471">
                  <c:v>89.026797646030005</c:v>
                </c:pt>
                <c:pt idx="6472">
                  <c:v>89.03993731496</c:v>
                </c:pt>
                <c:pt idx="6473">
                  <c:v>89.053076983889994</c:v>
                </c:pt>
                <c:pt idx="6474">
                  <c:v>89.066216652820003</c:v>
                </c:pt>
                <c:pt idx="6475">
                  <c:v>89.079356321749998</c:v>
                </c:pt>
                <c:pt idx="6476">
                  <c:v>89.092495990680007</c:v>
                </c:pt>
                <c:pt idx="6477">
                  <c:v>89.105635659610002</c:v>
                </c:pt>
                <c:pt idx="6478">
                  <c:v>89.118775328539996</c:v>
                </c:pt>
                <c:pt idx="6479">
                  <c:v>89.131914997470005</c:v>
                </c:pt>
                <c:pt idx="6480">
                  <c:v>89.1450546664</c:v>
                </c:pt>
                <c:pt idx="6481">
                  <c:v>89.158194335329995</c:v>
                </c:pt>
                <c:pt idx="6482">
                  <c:v>89.171334004260004</c:v>
                </c:pt>
                <c:pt idx="6483">
                  <c:v>89.184473673189999</c:v>
                </c:pt>
                <c:pt idx="6484">
                  <c:v>89.197613342119993</c:v>
                </c:pt>
                <c:pt idx="6485">
                  <c:v>89.210753011050002</c:v>
                </c:pt>
                <c:pt idx="6486">
                  <c:v>89.223892679979997</c:v>
                </c:pt>
                <c:pt idx="6487">
                  <c:v>89.237032348910006</c:v>
                </c:pt>
                <c:pt idx="6488">
                  <c:v>89.250172017840001</c:v>
                </c:pt>
                <c:pt idx="6489">
                  <c:v>89.263311686769995</c:v>
                </c:pt>
                <c:pt idx="6490">
                  <c:v>89.276451355700004</c:v>
                </c:pt>
                <c:pt idx="6491">
                  <c:v>89.289591024629999</c:v>
                </c:pt>
                <c:pt idx="6492">
                  <c:v>89.302730693559994</c:v>
                </c:pt>
                <c:pt idx="6493">
                  <c:v>89.315870362490003</c:v>
                </c:pt>
                <c:pt idx="6494">
                  <c:v>89.329010031419998</c:v>
                </c:pt>
                <c:pt idx="6495">
                  <c:v>89.342149700350006</c:v>
                </c:pt>
                <c:pt idx="6496">
                  <c:v>89.355289369280001</c:v>
                </c:pt>
                <c:pt idx="6497">
                  <c:v>89.368429038209996</c:v>
                </c:pt>
                <c:pt idx="6498">
                  <c:v>89.381568707140005</c:v>
                </c:pt>
                <c:pt idx="6499">
                  <c:v>89.39470837607</c:v>
                </c:pt>
                <c:pt idx="6500">
                  <c:v>89.407848044999994</c:v>
                </c:pt>
                <c:pt idx="6501">
                  <c:v>89.420987713930003</c:v>
                </c:pt>
                <c:pt idx="6502">
                  <c:v>89.434127382859998</c:v>
                </c:pt>
                <c:pt idx="6503">
                  <c:v>89.447267051790007</c:v>
                </c:pt>
                <c:pt idx="6504">
                  <c:v>89.460406720720002</c:v>
                </c:pt>
                <c:pt idx="6505">
                  <c:v>89.473546389649997</c:v>
                </c:pt>
                <c:pt idx="6506">
                  <c:v>89.486686058580005</c:v>
                </c:pt>
                <c:pt idx="6507">
                  <c:v>89.49982572751</c:v>
                </c:pt>
                <c:pt idx="6508">
                  <c:v>89.512965396439995</c:v>
                </c:pt>
                <c:pt idx="6509">
                  <c:v>89.526105065370004</c:v>
                </c:pt>
                <c:pt idx="6510">
                  <c:v>89.539244734299999</c:v>
                </c:pt>
                <c:pt idx="6511">
                  <c:v>89.552384403229993</c:v>
                </c:pt>
                <c:pt idx="6512">
                  <c:v>89.565524072160002</c:v>
                </c:pt>
                <c:pt idx="6513">
                  <c:v>89.578663741089997</c:v>
                </c:pt>
                <c:pt idx="6514">
                  <c:v>89.591803410020006</c:v>
                </c:pt>
                <c:pt idx="6515">
                  <c:v>89.604943078950001</c:v>
                </c:pt>
                <c:pt idx="6516">
                  <c:v>89.618082747879996</c:v>
                </c:pt>
                <c:pt idx="6517">
                  <c:v>89.631222416810004</c:v>
                </c:pt>
                <c:pt idx="6518">
                  <c:v>89.644362085739999</c:v>
                </c:pt>
                <c:pt idx="6519">
                  <c:v>89.657501754669994</c:v>
                </c:pt>
                <c:pt idx="6520">
                  <c:v>89.670641423600003</c:v>
                </c:pt>
                <c:pt idx="6521">
                  <c:v>89.683781092529998</c:v>
                </c:pt>
                <c:pt idx="6522">
                  <c:v>89.696920761460007</c:v>
                </c:pt>
                <c:pt idx="6523">
                  <c:v>89.710060430390001</c:v>
                </c:pt>
                <c:pt idx="6524">
                  <c:v>89.723200099319996</c:v>
                </c:pt>
                <c:pt idx="6525">
                  <c:v>89.736339768250005</c:v>
                </c:pt>
                <c:pt idx="6526">
                  <c:v>89.74947943718</c:v>
                </c:pt>
                <c:pt idx="6527">
                  <c:v>89.762619106109995</c:v>
                </c:pt>
                <c:pt idx="6528">
                  <c:v>89.775758775040003</c:v>
                </c:pt>
                <c:pt idx="6529">
                  <c:v>89.788898443969998</c:v>
                </c:pt>
                <c:pt idx="6530">
                  <c:v>89.802038112899993</c:v>
                </c:pt>
                <c:pt idx="6531">
                  <c:v>89.815177781830002</c:v>
                </c:pt>
                <c:pt idx="6532">
                  <c:v>89.828317450759997</c:v>
                </c:pt>
                <c:pt idx="6533">
                  <c:v>89.841457119690006</c:v>
                </c:pt>
                <c:pt idx="6534">
                  <c:v>89.85459678862</c:v>
                </c:pt>
                <c:pt idx="6535">
                  <c:v>89.867736457549995</c:v>
                </c:pt>
                <c:pt idx="6536">
                  <c:v>89.880876126480004</c:v>
                </c:pt>
                <c:pt idx="6537">
                  <c:v>89.894015795409999</c:v>
                </c:pt>
                <c:pt idx="6538">
                  <c:v>89.907155464339994</c:v>
                </c:pt>
                <c:pt idx="6539">
                  <c:v>89.920295133270002</c:v>
                </c:pt>
                <c:pt idx="6540">
                  <c:v>89.933434802199997</c:v>
                </c:pt>
                <c:pt idx="6541">
                  <c:v>89.946574471130006</c:v>
                </c:pt>
                <c:pt idx="6542">
                  <c:v>89.959714140060001</c:v>
                </c:pt>
                <c:pt idx="6543">
                  <c:v>89.972853808989996</c:v>
                </c:pt>
                <c:pt idx="6544">
                  <c:v>89.985993477920005</c:v>
                </c:pt>
                <c:pt idx="6545">
                  <c:v>89.999133146849999</c:v>
                </c:pt>
                <c:pt idx="6546">
                  <c:v>90.012272815779994</c:v>
                </c:pt>
                <c:pt idx="6547">
                  <c:v>90.025412484710003</c:v>
                </c:pt>
                <c:pt idx="6548">
                  <c:v>90.038552153639998</c:v>
                </c:pt>
                <c:pt idx="6549">
                  <c:v>90.051691822570007</c:v>
                </c:pt>
                <c:pt idx="6550">
                  <c:v>90.064831491500001</c:v>
                </c:pt>
                <c:pt idx="6551">
                  <c:v>90.077971160429996</c:v>
                </c:pt>
                <c:pt idx="6552">
                  <c:v>90.091110829360005</c:v>
                </c:pt>
                <c:pt idx="6553">
                  <c:v>90.10425049829</c:v>
                </c:pt>
                <c:pt idx="6554">
                  <c:v>90.117390167219995</c:v>
                </c:pt>
                <c:pt idx="6555">
                  <c:v>90.130529836150004</c:v>
                </c:pt>
                <c:pt idx="6556">
                  <c:v>90.143669505079998</c:v>
                </c:pt>
                <c:pt idx="6557">
                  <c:v>90.156809174009993</c:v>
                </c:pt>
                <c:pt idx="6558">
                  <c:v>90.169948842940002</c:v>
                </c:pt>
                <c:pt idx="6559">
                  <c:v>90.183088511869997</c:v>
                </c:pt>
                <c:pt idx="6560">
                  <c:v>90.196228180800006</c:v>
                </c:pt>
                <c:pt idx="6561">
                  <c:v>90.20936784973</c:v>
                </c:pt>
                <c:pt idx="6562">
                  <c:v>90.222507518659995</c:v>
                </c:pt>
                <c:pt idx="6563">
                  <c:v>90.235647187590004</c:v>
                </c:pt>
                <c:pt idx="6564">
                  <c:v>90.248786856519999</c:v>
                </c:pt>
                <c:pt idx="6565">
                  <c:v>90.261926525449994</c:v>
                </c:pt>
                <c:pt idx="6566">
                  <c:v>90.275066194380003</c:v>
                </c:pt>
                <c:pt idx="6567">
                  <c:v>90.288205863309997</c:v>
                </c:pt>
                <c:pt idx="6568">
                  <c:v>90.301345532240006</c:v>
                </c:pt>
                <c:pt idx="6569">
                  <c:v>90.314485201170001</c:v>
                </c:pt>
                <c:pt idx="6570">
                  <c:v>90.327624870099996</c:v>
                </c:pt>
                <c:pt idx="6571">
                  <c:v>90.340764539030005</c:v>
                </c:pt>
                <c:pt idx="6572">
                  <c:v>90.353904207959999</c:v>
                </c:pt>
                <c:pt idx="6573">
                  <c:v>90.367043876889994</c:v>
                </c:pt>
                <c:pt idx="6574">
                  <c:v>90.380183545820003</c:v>
                </c:pt>
                <c:pt idx="6575">
                  <c:v>90.393323214749998</c:v>
                </c:pt>
                <c:pt idx="6576">
                  <c:v>90.406462883680007</c:v>
                </c:pt>
                <c:pt idx="6577">
                  <c:v>90.419602552610002</c:v>
                </c:pt>
                <c:pt idx="6578">
                  <c:v>90.432742221539996</c:v>
                </c:pt>
                <c:pt idx="6579">
                  <c:v>90.445881890470005</c:v>
                </c:pt>
                <c:pt idx="6580">
                  <c:v>90.4590215594</c:v>
                </c:pt>
                <c:pt idx="6581">
                  <c:v>90.472161228329995</c:v>
                </c:pt>
                <c:pt idx="6582">
                  <c:v>90.485300897260004</c:v>
                </c:pt>
                <c:pt idx="6583">
                  <c:v>90.498440566189998</c:v>
                </c:pt>
                <c:pt idx="6584">
                  <c:v>90.511580235119993</c:v>
                </c:pt>
                <c:pt idx="6585">
                  <c:v>90.524719904050002</c:v>
                </c:pt>
                <c:pt idx="6586">
                  <c:v>90.537859572979997</c:v>
                </c:pt>
                <c:pt idx="6587">
                  <c:v>90.550999241910006</c:v>
                </c:pt>
                <c:pt idx="6588">
                  <c:v>90.564138910840001</c:v>
                </c:pt>
                <c:pt idx="6589">
                  <c:v>90.577278579769995</c:v>
                </c:pt>
                <c:pt idx="6590">
                  <c:v>90.590418248700004</c:v>
                </c:pt>
                <c:pt idx="6591">
                  <c:v>90.603557917629999</c:v>
                </c:pt>
                <c:pt idx="6592">
                  <c:v>90.616697586559994</c:v>
                </c:pt>
                <c:pt idx="6593">
                  <c:v>90.629837255490003</c:v>
                </c:pt>
                <c:pt idx="6594">
                  <c:v>90.642976924419997</c:v>
                </c:pt>
                <c:pt idx="6595">
                  <c:v>90.656116593350006</c:v>
                </c:pt>
                <c:pt idx="6596">
                  <c:v>90.669256262280001</c:v>
                </c:pt>
                <c:pt idx="6597">
                  <c:v>90.682395931209996</c:v>
                </c:pt>
                <c:pt idx="6598">
                  <c:v>90.695535600140005</c:v>
                </c:pt>
                <c:pt idx="6599">
                  <c:v>90.70867526907</c:v>
                </c:pt>
                <c:pt idx="6600">
                  <c:v>90.721814937999994</c:v>
                </c:pt>
                <c:pt idx="6601">
                  <c:v>90.734954606930003</c:v>
                </c:pt>
                <c:pt idx="6602">
                  <c:v>90.748094275859998</c:v>
                </c:pt>
                <c:pt idx="6603">
                  <c:v>90.761233944790007</c:v>
                </c:pt>
                <c:pt idx="6604">
                  <c:v>90.774373613720002</c:v>
                </c:pt>
                <c:pt idx="6605">
                  <c:v>90.787513282649996</c:v>
                </c:pt>
                <c:pt idx="6606">
                  <c:v>90.800652951580005</c:v>
                </c:pt>
                <c:pt idx="6607">
                  <c:v>90.81379262051</c:v>
                </c:pt>
                <c:pt idx="6608">
                  <c:v>90.826932289439995</c:v>
                </c:pt>
                <c:pt idx="6609">
                  <c:v>90.840071958370004</c:v>
                </c:pt>
                <c:pt idx="6610">
                  <c:v>90.853211627299999</c:v>
                </c:pt>
                <c:pt idx="6611">
                  <c:v>90.866351296229993</c:v>
                </c:pt>
                <c:pt idx="6612">
                  <c:v>90.879490965160002</c:v>
                </c:pt>
                <c:pt idx="6613">
                  <c:v>90.892630634089997</c:v>
                </c:pt>
                <c:pt idx="6614">
                  <c:v>90.905770303020006</c:v>
                </c:pt>
                <c:pt idx="6615">
                  <c:v>90.918909971950001</c:v>
                </c:pt>
                <c:pt idx="6616">
                  <c:v>90.932049640879995</c:v>
                </c:pt>
                <c:pt idx="6617">
                  <c:v>90.945189309810004</c:v>
                </c:pt>
                <c:pt idx="6618">
                  <c:v>90.958328978739999</c:v>
                </c:pt>
                <c:pt idx="6619">
                  <c:v>90.971468647669994</c:v>
                </c:pt>
                <c:pt idx="6620">
                  <c:v>90.984608316600003</c:v>
                </c:pt>
                <c:pt idx="6621">
                  <c:v>90.997747985529998</c:v>
                </c:pt>
                <c:pt idx="6622">
                  <c:v>91.010887654460007</c:v>
                </c:pt>
                <c:pt idx="6623">
                  <c:v>91.024027323390001</c:v>
                </c:pt>
                <c:pt idx="6624">
                  <c:v>91.037166992319996</c:v>
                </c:pt>
                <c:pt idx="6625">
                  <c:v>91.050306661250005</c:v>
                </c:pt>
                <c:pt idx="6626">
                  <c:v>91.06344633018</c:v>
                </c:pt>
                <c:pt idx="6627">
                  <c:v>91.076585999109994</c:v>
                </c:pt>
                <c:pt idx="6628">
                  <c:v>91.089725668040003</c:v>
                </c:pt>
                <c:pt idx="6629">
                  <c:v>91.102865336969998</c:v>
                </c:pt>
                <c:pt idx="6630">
                  <c:v>91.116005005900007</c:v>
                </c:pt>
                <c:pt idx="6631">
                  <c:v>91.129144674830002</c:v>
                </c:pt>
                <c:pt idx="6632">
                  <c:v>91.142284343759997</c:v>
                </c:pt>
                <c:pt idx="6633">
                  <c:v>91.155424012690005</c:v>
                </c:pt>
                <c:pt idx="6634">
                  <c:v>91.16856368162</c:v>
                </c:pt>
                <c:pt idx="6635">
                  <c:v>91.181703350549995</c:v>
                </c:pt>
                <c:pt idx="6636">
                  <c:v>91.194843019480004</c:v>
                </c:pt>
                <c:pt idx="6637">
                  <c:v>91.207982688409999</c:v>
                </c:pt>
                <c:pt idx="6638">
                  <c:v>91.221122357339993</c:v>
                </c:pt>
                <c:pt idx="6639">
                  <c:v>91.234262026270002</c:v>
                </c:pt>
                <c:pt idx="6640">
                  <c:v>91.247401695199997</c:v>
                </c:pt>
                <c:pt idx="6641">
                  <c:v>91.260541364130006</c:v>
                </c:pt>
                <c:pt idx="6642">
                  <c:v>91.273681033060001</c:v>
                </c:pt>
                <c:pt idx="6643">
                  <c:v>91.286820701989996</c:v>
                </c:pt>
                <c:pt idx="6644">
                  <c:v>91.299960370920004</c:v>
                </c:pt>
                <c:pt idx="6645">
                  <c:v>91.313100039849999</c:v>
                </c:pt>
                <c:pt idx="6646">
                  <c:v>91.326239708779994</c:v>
                </c:pt>
                <c:pt idx="6647">
                  <c:v>91.339379377710003</c:v>
                </c:pt>
                <c:pt idx="6648">
                  <c:v>91.352519046639998</c:v>
                </c:pt>
                <c:pt idx="6649">
                  <c:v>91.365658715570007</c:v>
                </c:pt>
                <c:pt idx="6650">
                  <c:v>91.378798384500001</c:v>
                </c:pt>
                <c:pt idx="6651">
                  <c:v>91.391938053429996</c:v>
                </c:pt>
                <c:pt idx="6652">
                  <c:v>91.405077722360005</c:v>
                </c:pt>
                <c:pt idx="6653">
                  <c:v>91.41821739129</c:v>
                </c:pt>
                <c:pt idx="6654">
                  <c:v>91.431357060219995</c:v>
                </c:pt>
                <c:pt idx="6655">
                  <c:v>91.444496729150003</c:v>
                </c:pt>
                <c:pt idx="6656">
                  <c:v>91.457636398079998</c:v>
                </c:pt>
                <c:pt idx="6657">
                  <c:v>91.470776067009993</c:v>
                </c:pt>
                <c:pt idx="6658">
                  <c:v>91.483915735940002</c:v>
                </c:pt>
                <c:pt idx="6659">
                  <c:v>91.497055404869997</c:v>
                </c:pt>
                <c:pt idx="6660">
                  <c:v>91.510195073800006</c:v>
                </c:pt>
                <c:pt idx="6661">
                  <c:v>91.52333474273</c:v>
                </c:pt>
                <c:pt idx="6662">
                  <c:v>91.536474411659995</c:v>
                </c:pt>
                <c:pt idx="6663">
                  <c:v>91.549614080590004</c:v>
                </c:pt>
                <c:pt idx="6664">
                  <c:v>91.562753749519999</c:v>
                </c:pt>
                <c:pt idx="6665">
                  <c:v>91.575893418449994</c:v>
                </c:pt>
                <c:pt idx="6666">
                  <c:v>91.589033087380002</c:v>
                </c:pt>
                <c:pt idx="6667">
                  <c:v>91.602172756309997</c:v>
                </c:pt>
                <c:pt idx="6668">
                  <c:v>91.615312425240006</c:v>
                </c:pt>
                <c:pt idx="6669">
                  <c:v>91.628452094170001</c:v>
                </c:pt>
                <c:pt idx="6670">
                  <c:v>91.641591763099996</c:v>
                </c:pt>
                <c:pt idx="6671">
                  <c:v>91.654731432030005</c:v>
                </c:pt>
                <c:pt idx="6672">
                  <c:v>91.667871100959999</c:v>
                </c:pt>
                <c:pt idx="6673">
                  <c:v>91.681010769889994</c:v>
                </c:pt>
                <c:pt idx="6674">
                  <c:v>91.694150438820003</c:v>
                </c:pt>
                <c:pt idx="6675">
                  <c:v>91.707290107749998</c:v>
                </c:pt>
                <c:pt idx="6676">
                  <c:v>91.720429776680007</c:v>
                </c:pt>
                <c:pt idx="6677">
                  <c:v>91.733569445610001</c:v>
                </c:pt>
                <c:pt idx="6678">
                  <c:v>91.746709114539996</c:v>
                </c:pt>
                <c:pt idx="6679">
                  <c:v>91.759848783470005</c:v>
                </c:pt>
                <c:pt idx="6680">
                  <c:v>91.7729884524</c:v>
                </c:pt>
                <c:pt idx="6681">
                  <c:v>91.786128121329995</c:v>
                </c:pt>
                <c:pt idx="6682">
                  <c:v>91.799267790260004</c:v>
                </c:pt>
                <c:pt idx="6683">
                  <c:v>91.812407459189998</c:v>
                </c:pt>
                <c:pt idx="6684">
                  <c:v>91.825547128119993</c:v>
                </c:pt>
                <c:pt idx="6685">
                  <c:v>91.838686797050002</c:v>
                </c:pt>
                <c:pt idx="6686">
                  <c:v>91.851826465979997</c:v>
                </c:pt>
                <c:pt idx="6687">
                  <c:v>91.864966134910006</c:v>
                </c:pt>
                <c:pt idx="6688">
                  <c:v>91.87810580384</c:v>
                </c:pt>
                <c:pt idx="6689">
                  <c:v>91.891245472769995</c:v>
                </c:pt>
                <c:pt idx="6690">
                  <c:v>91.904385141700004</c:v>
                </c:pt>
                <c:pt idx="6691">
                  <c:v>91.917524810629999</c:v>
                </c:pt>
                <c:pt idx="6692">
                  <c:v>91.930664479559994</c:v>
                </c:pt>
                <c:pt idx="6693">
                  <c:v>91.943804148490003</c:v>
                </c:pt>
                <c:pt idx="6694">
                  <c:v>91.956943817419997</c:v>
                </c:pt>
                <c:pt idx="6695">
                  <c:v>91.970083486350006</c:v>
                </c:pt>
                <c:pt idx="6696">
                  <c:v>91.983223155280001</c:v>
                </c:pt>
                <c:pt idx="6697">
                  <c:v>91.996362824209996</c:v>
                </c:pt>
                <c:pt idx="6698">
                  <c:v>92.009502493140005</c:v>
                </c:pt>
                <c:pt idx="6699">
                  <c:v>92.022642162069999</c:v>
                </c:pt>
                <c:pt idx="6700">
                  <c:v>92.035781830999994</c:v>
                </c:pt>
                <c:pt idx="6701">
                  <c:v>92.048921499930003</c:v>
                </c:pt>
                <c:pt idx="6702">
                  <c:v>92.062061168859998</c:v>
                </c:pt>
                <c:pt idx="6703">
                  <c:v>92.075200837790007</c:v>
                </c:pt>
                <c:pt idx="6704">
                  <c:v>92.088340506720002</c:v>
                </c:pt>
                <c:pt idx="6705">
                  <c:v>92.101480175649996</c:v>
                </c:pt>
                <c:pt idx="6706">
                  <c:v>92.114619844580005</c:v>
                </c:pt>
                <c:pt idx="6707">
                  <c:v>92.12775951351</c:v>
                </c:pt>
                <c:pt idx="6708">
                  <c:v>92.140899182439995</c:v>
                </c:pt>
                <c:pt idx="6709">
                  <c:v>92.154038851370004</c:v>
                </c:pt>
                <c:pt idx="6710">
                  <c:v>92.167178520299998</c:v>
                </c:pt>
                <c:pt idx="6711">
                  <c:v>92.180318189229993</c:v>
                </c:pt>
                <c:pt idx="6712">
                  <c:v>92.193457858160002</c:v>
                </c:pt>
                <c:pt idx="6713">
                  <c:v>92.206597527089997</c:v>
                </c:pt>
                <c:pt idx="6714">
                  <c:v>92.219737196020006</c:v>
                </c:pt>
                <c:pt idx="6715">
                  <c:v>92.232876864950001</c:v>
                </c:pt>
                <c:pt idx="6716">
                  <c:v>92.246016533879995</c:v>
                </c:pt>
                <c:pt idx="6717">
                  <c:v>92.259156202810004</c:v>
                </c:pt>
                <c:pt idx="6718">
                  <c:v>92.272295871739999</c:v>
                </c:pt>
                <c:pt idx="6719">
                  <c:v>92.285435540669994</c:v>
                </c:pt>
                <c:pt idx="6720">
                  <c:v>92.298575209600003</c:v>
                </c:pt>
                <c:pt idx="6721">
                  <c:v>92.311714878529997</c:v>
                </c:pt>
                <c:pt idx="6722">
                  <c:v>92.324854547460006</c:v>
                </c:pt>
                <c:pt idx="6723">
                  <c:v>92.337994216390001</c:v>
                </c:pt>
                <c:pt idx="6724">
                  <c:v>92.351133885319996</c:v>
                </c:pt>
                <c:pt idx="6725">
                  <c:v>92.364273554250005</c:v>
                </c:pt>
                <c:pt idx="6726">
                  <c:v>92.37741322318</c:v>
                </c:pt>
                <c:pt idx="6727">
                  <c:v>92.390552892109994</c:v>
                </c:pt>
                <c:pt idx="6728">
                  <c:v>92.403692561040003</c:v>
                </c:pt>
                <c:pt idx="6729">
                  <c:v>92.416832229969998</c:v>
                </c:pt>
                <c:pt idx="6730">
                  <c:v>92.429971898900007</c:v>
                </c:pt>
                <c:pt idx="6731">
                  <c:v>92.443111567830002</c:v>
                </c:pt>
                <c:pt idx="6732">
                  <c:v>92.456251236759996</c:v>
                </c:pt>
                <c:pt idx="6733">
                  <c:v>92.469390905690005</c:v>
                </c:pt>
                <c:pt idx="6734">
                  <c:v>92.48253057462</c:v>
                </c:pt>
                <c:pt idx="6735">
                  <c:v>92.495670243549995</c:v>
                </c:pt>
                <c:pt idx="6736">
                  <c:v>92.508809912480004</c:v>
                </c:pt>
                <c:pt idx="6737">
                  <c:v>92.521949581409999</c:v>
                </c:pt>
                <c:pt idx="6738">
                  <c:v>92.535089250339993</c:v>
                </c:pt>
                <c:pt idx="6739">
                  <c:v>92.548228919270002</c:v>
                </c:pt>
                <c:pt idx="6740">
                  <c:v>92.561368588199997</c:v>
                </c:pt>
                <c:pt idx="6741">
                  <c:v>92.574508257130006</c:v>
                </c:pt>
                <c:pt idx="6742">
                  <c:v>92.587647926060001</c:v>
                </c:pt>
                <c:pt idx="6743">
                  <c:v>92.600787594989995</c:v>
                </c:pt>
                <c:pt idx="6744">
                  <c:v>92.613927263920004</c:v>
                </c:pt>
                <c:pt idx="6745">
                  <c:v>92.627066932849999</c:v>
                </c:pt>
                <c:pt idx="6746">
                  <c:v>92.640206601779994</c:v>
                </c:pt>
                <c:pt idx="6747">
                  <c:v>92.653346270710003</c:v>
                </c:pt>
                <c:pt idx="6748">
                  <c:v>92.666485939639998</c:v>
                </c:pt>
                <c:pt idx="6749">
                  <c:v>92.679625608570007</c:v>
                </c:pt>
                <c:pt idx="6750">
                  <c:v>92.692765277500001</c:v>
                </c:pt>
                <c:pt idx="6751">
                  <c:v>92.705904946429996</c:v>
                </c:pt>
                <c:pt idx="6752">
                  <c:v>92.719044615360005</c:v>
                </c:pt>
                <c:pt idx="6753">
                  <c:v>92.73218428429</c:v>
                </c:pt>
                <c:pt idx="6754">
                  <c:v>92.745323953219994</c:v>
                </c:pt>
                <c:pt idx="6755">
                  <c:v>92.758463622150003</c:v>
                </c:pt>
                <c:pt idx="6756">
                  <c:v>92.771603291079998</c:v>
                </c:pt>
                <c:pt idx="6757">
                  <c:v>92.784742960010007</c:v>
                </c:pt>
                <c:pt idx="6758">
                  <c:v>92.797882628940002</c:v>
                </c:pt>
                <c:pt idx="6759">
                  <c:v>92.811022297869997</c:v>
                </c:pt>
                <c:pt idx="6760">
                  <c:v>92.824161966800006</c:v>
                </c:pt>
                <c:pt idx="6761">
                  <c:v>92.83730163573</c:v>
                </c:pt>
                <c:pt idx="6762">
                  <c:v>92.850441304659995</c:v>
                </c:pt>
                <c:pt idx="6763">
                  <c:v>92.863580973590004</c:v>
                </c:pt>
                <c:pt idx="6764">
                  <c:v>92.876720642519999</c:v>
                </c:pt>
                <c:pt idx="6765">
                  <c:v>92.889860311449993</c:v>
                </c:pt>
                <c:pt idx="6766">
                  <c:v>92.902999980380002</c:v>
                </c:pt>
                <c:pt idx="6767">
                  <c:v>92.916139649309997</c:v>
                </c:pt>
                <c:pt idx="6768">
                  <c:v>92.929279318240006</c:v>
                </c:pt>
                <c:pt idx="6769">
                  <c:v>92.942418987170001</c:v>
                </c:pt>
                <c:pt idx="6770">
                  <c:v>92.955558656099996</c:v>
                </c:pt>
                <c:pt idx="6771">
                  <c:v>92.968698325030005</c:v>
                </c:pt>
                <c:pt idx="6772">
                  <c:v>92.981837993959999</c:v>
                </c:pt>
                <c:pt idx="6773">
                  <c:v>92.994977662889994</c:v>
                </c:pt>
                <c:pt idx="6774">
                  <c:v>93.008117331820003</c:v>
                </c:pt>
                <c:pt idx="6775">
                  <c:v>93.021257000749998</c:v>
                </c:pt>
                <c:pt idx="6776">
                  <c:v>93.034396669680007</c:v>
                </c:pt>
                <c:pt idx="6777">
                  <c:v>93.047536338610001</c:v>
                </c:pt>
                <c:pt idx="6778">
                  <c:v>93.060676007539996</c:v>
                </c:pt>
                <c:pt idx="6779">
                  <c:v>93.073815676470005</c:v>
                </c:pt>
                <c:pt idx="6780">
                  <c:v>93.0869553454</c:v>
                </c:pt>
                <c:pt idx="6781">
                  <c:v>93.100095014329995</c:v>
                </c:pt>
                <c:pt idx="6782">
                  <c:v>93.113234683260004</c:v>
                </c:pt>
                <c:pt idx="6783">
                  <c:v>93.126374352189998</c:v>
                </c:pt>
                <c:pt idx="6784">
                  <c:v>93.139514021119993</c:v>
                </c:pt>
                <c:pt idx="6785">
                  <c:v>93.152653690050002</c:v>
                </c:pt>
                <c:pt idx="6786">
                  <c:v>93.165793358979997</c:v>
                </c:pt>
                <c:pt idx="6787">
                  <c:v>93.178933027910006</c:v>
                </c:pt>
                <c:pt idx="6788">
                  <c:v>93.19207269684</c:v>
                </c:pt>
                <c:pt idx="6789">
                  <c:v>93.205212365769995</c:v>
                </c:pt>
                <c:pt idx="6790">
                  <c:v>93.218352034700004</c:v>
                </c:pt>
                <c:pt idx="6791">
                  <c:v>93.231491703629999</c:v>
                </c:pt>
                <c:pt idx="6792">
                  <c:v>93.244631372559994</c:v>
                </c:pt>
                <c:pt idx="6793">
                  <c:v>93.257771041490003</c:v>
                </c:pt>
                <c:pt idx="6794">
                  <c:v>93.270910710419997</c:v>
                </c:pt>
                <c:pt idx="6795">
                  <c:v>93.284050379350006</c:v>
                </c:pt>
                <c:pt idx="6796">
                  <c:v>93.297190048280001</c:v>
                </c:pt>
                <c:pt idx="6797">
                  <c:v>93.310329717209996</c:v>
                </c:pt>
                <c:pt idx="6798">
                  <c:v>93.323469386140005</c:v>
                </c:pt>
                <c:pt idx="6799">
                  <c:v>93.336609055069999</c:v>
                </c:pt>
                <c:pt idx="6800">
                  <c:v>93.349748723999994</c:v>
                </c:pt>
                <c:pt idx="6801">
                  <c:v>93.362888392930003</c:v>
                </c:pt>
                <c:pt idx="6802">
                  <c:v>93.376028061859998</c:v>
                </c:pt>
                <c:pt idx="6803">
                  <c:v>93.389167730790007</c:v>
                </c:pt>
                <c:pt idx="6804">
                  <c:v>93.402307399720002</c:v>
                </c:pt>
                <c:pt idx="6805">
                  <c:v>93.415447068649996</c:v>
                </c:pt>
                <c:pt idx="6806">
                  <c:v>93.428586737580005</c:v>
                </c:pt>
                <c:pt idx="6807">
                  <c:v>93.44172640651</c:v>
                </c:pt>
                <c:pt idx="6808">
                  <c:v>93.454866075439995</c:v>
                </c:pt>
                <c:pt idx="6809">
                  <c:v>93.468005744370004</c:v>
                </c:pt>
                <c:pt idx="6810">
                  <c:v>93.481145413299998</c:v>
                </c:pt>
                <c:pt idx="6811">
                  <c:v>93.494285082229993</c:v>
                </c:pt>
                <c:pt idx="6812">
                  <c:v>93.507424751160002</c:v>
                </c:pt>
                <c:pt idx="6813">
                  <c:v>93.520564420089997</c:v>
                </c:pt>
                <c:pt idx="6814">
                  <c:v>93.533704089020006</c:v>
                </c:pt>
                <c:pt idx="6815">
                  <c:v>93.546843757950001</c:v>
                </c:pt>
                <c:pt idx="6816">
                  <c:v>93.559983426879995</c:v>
                </c:pt>
                <c:pt idx="6817">
                  <c:v>93.573123095810004</c:v>
                </c:pt>
                <c:pt idx="6818">
                  <c:v>93.586262764739999</c:v>
                </c:pt>
                <c:pt idx="6819">
                  <c:v>93.599402433669994</c:v>
                </c:pt>
                <c:pt idx="6820">
                  <c:v>93.612542102600003</c:v>
                </c:pt>
                <c:pt idx="6821">
                  <c:v>93.625681771529997</c:v>
                </c:pt>
                <c:pt idx="6822">
                  <c:v>93.638821440460006</c:v>
                </c:pt>
                <c:pt idx="6823">
                  <c:v>93.651961109390001</c:v>
                </c:pt>
                <c:pt idx="6824">
                  <c:v>93.665100778319996</c:v>
                </c:pt>
                <c:pt idx="6825">
                  <c:v>93.678240447250005</c:v>
                </c:pt>
                <c:pt idx="6826">
                  <c:v>93.69138011618</c:v>
                </c:pt>
                <c:pt idx="6827">
                  <c:v>93.704519785109994</c:v>
                </c:pt>
                <c:pt idx="6828">
                  <c:v>93.717659454040003</c:v>
                </c:pt>
                <c:pt idx="6829">
                  <c:v>93.730799122969998</c:v>
                </c:pt>
                <c:pt idx="6830">
                  <c:v>93.743938791900007</c:v>
                </c:pt>
                <c:pt idx="6831">
                  <c:v>93.757078460830002</c:v>
                </c:pt>
                <c:pt idx="6832">
                  <c:v>93.770218129759996</c:v>
                </c:pt>
                <c:pt idx="6833">
                  <c:v>93.783357798690005</c:v>
                </c:pt>
                <c:pt idx="6834">
                  <c:v>93.79649746762</c:v>
                </c:pt>
                <c:pt idx="6835">
                  <c:v>93.809637136549995</c:v>
                </c:pt>
                <c:pt idx="6836">
                  <c:v>93.822776805480004</c:v>
                </c:pt>
                <c:pt idx="6837">
                  <c:v>93.835916474409999</c:v>
                </c:pt>
                <c:pt idx="6838">
                  <c:v>93.849056143339993</c:v>
                </c:pt>
                <c:pt idx="6839">
                  <c:v>93.862195812270002</c:v>
                </c:pt>
                <c:pt idx="6840">
                  <c:v>93.875335481199997</c:v>
                </c:pt>
                <c:pt idx="6841">
                  <c:v>93.888475150130006</c:v>
                </c:pt>
                <c:pt idx="6842">
                  <c:v>93.901614819060001</c:v>
                </c:pt>
                <c:pt idx="6843">
                  <c:v>93.914754487989995</c:v>
                </c:pt>
                <c:pt idx="6844">
                  <c:v>93.927894156920004</c:v>
                </c:pt>
                <c:pt idx="6845">
                  <c:v>93.941033825849999</c:v>
                </c:pt>
                <c:pt idx="6846">
                  <c:v>93.954173494779994</c:v>
                </c:pt>
                <c:pt idx="6847">
                  <c:v>93.967313163710003</c:v>
                </c:pt>
                <c:pt idx="6848">
                  <c:v>93.980452832639997</c:v>
                </c:pt>
                <c:pt idx="6849">
                  <c:v>93.993592501570006</c:v>
                </c:pt>
                <c:pt idx="6850">
                  <c:v>94.006732170500001</c:v>
                </c:pt>
                <c:pt idx="6851">
                  <c:v>94.019871839429996</c:v>
                </c:pt>
                <c:pt idx="6852">
                  <c:v>94.033011508360005</c:v>
                </c:pt>
                <c:pt idx="6853">
                  <c:v>94.04615117729</c:v>
                </c:pt>
                <c:pt idx="6854">
                  <c:v>94.059290846219994</c:v>
                </c:pt>
                <c:pt idx="6855">
                  <c:v>94.072430515150003</c:v>
                </c:pt>
                <c:pt idx="6856">
                  <c:v>94.085570184079998</c:v>
                </c:pt>
                <c:pt idx="6857">
                  <c:v>94.098709853010007</c:v>
                </c:pt>
                <c:pt idx="6858">
                  <c:v>94.111849521940002</c:v>
                </c:pt>
                <c:pt idx="6859">
                  <c:v>94.124989190869996</c:v>
                </c:pt>
                <c:pt idx="6860">
                  <c:v>94.138128859800005</c:v>
                </c:pt>
                <c:pt idx="6861">
                  <c:v>94.15126852873</c:v>
                </c:pt>
                <c:pt idx="6862">
                  <c:v>94.164408197659995</c:v>
                </c:pt>
                <c:pt idx="6863">
                  <c:v>94.177547866590004</c:v>
                </c:pt>
                <c:pt idx="6864">
                  <c:v>94.190687535519999</c:v>
                </c:pt>
                <c:pt idx="6865">
                  <c:v>94.203827204449993</c:v>
                </c:pt>
                <c:pt idx="6866">
                  <c:v>94.216966873380002</c:v>
                </c:pt>
                <c:pt idx="6867">
                  <c:v>94.230106542309997</c:v>
                </c:pt>
                <c:pt idx="6868">
                  <c:v>94.243246211240006</c:v>
                </c:pt>
                <c:pt idx="6869">
                  <c:v>94.256385880170001</c:v>
                </c:pt>
                <c:pt idx="6870">
                  <c:v>94.269525549099995</c:v>
                </c:pt>
                <c:pt idx="6871">
                  <c:v>94.282665218030004</c:v>
                </c:pt>
                <c:pt idx="6872">
                  <c:v>94.295804886959999</c:v>
                </c:pt>
                <c:pt idx="6873">
                  <c:v>94.308944555889994</c:v>
                </c:pt>
                <c:pt idx="6874">
                  <c:v>94.322084224820003</c:v>
                </c:pt>
                <c:pt idx="6875">
                  <c:v>94.335223893749998</c:v>
                </c:pt>
                <c:pt idx="6876">
                  <c:v>94.348363562680007</c:v>
                </c:pt>
                <c:pt idx="6877">
                  <c:v>94.361503231610001</c:v>
                </c:pt>
                <c:pt idx="6878">
                  <c:v>94.374642900539996</c:v>
                </c:pt>
                <c:pt idx="6879">
                  <c:v>94.387782569470005</c:v>
                </c:pt>
                <c:pt idx="6880">
                  <c:v>94.4009222384</c:v>
                </c:pt>
                <c:pt idx="6881">
                  <c:v>94.414061907329994</c:v>
                </c:pt>
                <c:pt idx="6882">
                  <c:v>94.427201576260003</c:v>
                </c:pt>
                <c:pt idx="6883">
                  <c:v>94.440341245189998</c:v>
                </c:pt>
                <c:pt idx="6884">
                  <c:v>94.453480914119993</c:v>
                </c:pt>
                <c:pt idx="6885">
                  <c:v>94.466620583050002</c:v>
                </c:pt>
                <c:pt idx="6886">
                  <c:v>94.479760251979997</c:v>
                </c:pt>
                <c:pt idx="6887">
                  <c:v>94.492899920910006</c:v>
                </c:pt>
                <c:pt idx="6888">
                  <c:v>94.50603958984</c:v>
                </c:pt>
                <c:pt idx="6889">
                  <c:v>94.519179258769995</c:v>
                </c:pt>
                <c:pt idx="6890">
                  <c:v>94.532318927700004</c:v>
                </c:pt>
                <c:pt idx="6891">
                  <c:v>94.545458596629999</c:v>
                </c:pt>
                <c:pt idx="6892">
                  <c:v>94.558598265559993</c:v>
                </c:pt>
                <c:pt idx="6893">
                  <c:v>94.571737934490002</c:v>
                </c:pt>
                <c:pt idx="6894">
                  <c:v>94.584877603419997</c:v>
                </c:pt>
                <c:pt idx="6895">
                  <c:v>94.598017272350006</c:v>
                </c:pt>
                <c:pt idx="6896">
                  <c:v>94.611156941280001</c:v>
                </c:pt>
                <c:pt idx="6897">
                  <c:v>94.624296610209996</c:v>
                </c:pt>
                <c:pt idx="6898">
                  <c:v>94.637436279140005</c:v>
                </c:pt>
                <c:pt idx="6899">
                  <c:v>94.650575948069999</c:v>
                </c:pt>
                <c:pt idx="6900">
                  <c:v>94.663715616999994</c:v>
                </c:pt>
                <c:pt idx="6901">
                  <c:v>94.676855285930003</c:v>
                </c:pt>
                <c:pt idx="6902">
                  <c:v>94.689994954859998</c:v>
                </c:pt>
                <c:pt idx="6903">
                  <c:v>94.703134623790007</c:v>
                </c:pt>
                <c:pt idx="6904">
                  <c:v>94.716274292720001</c:v>
                </c:pt>
                <c:pt idx="6905">
                  <c:v>94.729413961649996</c:v>
                </c:pt>
                <c:pt idx="6906">
                  <c:v>94.742553630580005</c:v>
                </c:pt>
                <c:pt idx="6907">
                  <c:v>94.75569329951</c:v>
                </c:pt>
                <c:pt idx="6908">
                  <c:v>94.768832968439995</c:v>
                </c:pt>
                <c:pt idx="6909">
                  <c:v>94.781972637370004</c:v>
                </c:pt>
                <c:pt idx="6910">
                  <c:v>94.795112306299998</c:v>
                </c:pt>
                <c:pt idx="6911">
                  <c:v>94.808251975229993</c:v>
                </c:pt>
                <c:pt idx="6912">
                  <c:v>94.821391644160002</c:v>
                </c:pt>
                <c:pt idx="6913">
                  <c:v>94.834531313089997</c:v>
                </c:pt>
                <c:pt idx="6914">
                  <c:v>94.847670982020006</c:v>
                </c:pt>
                <c:pt idx="6915">
                  <c:v>94.86081065095</c:v>
                </c:pt>
                <c:pt idx="6916">
                  <c:v>94.873950319879995</c:v>
                </c:pt>
                <c:pt idx="6917">
                  <c:v>94.887089988810004</c:v>
                </c:pt>
                <c:pt idx="6918">
                  <c:v>94.900229657739999</c:v>
                </c:pt>
                <c:pt idx="6919">
                  <c:v>94.913369326669994</c:v>
                </c:pt>
                <c:pt idx="6920">
                  <c:v>94.926508995600003</c:v>
                </c:pt>
                <c:pt idx="6921">
                  <c:v>94.939648664529997</c:v>
                </c:pt>
                <c:pt idx="6922">
                  <c:v>94.952788333460006</c:v>
                </c:pt>
                <c:pt idx="6923">
                  <c:v>94.965928002390001</c:v>
                </c:pt>
                <c:pt idx="6924">
                  <c:v>94.979067671319996</c:v>
                </c:pt>
                <c:pt idx="6925">
                  <c:v>94.992207340250005</c:v>
                </c:pt>
                <c:pt idx="6926">
                  <c:v>95.005347009179999</c:v>
                </c:pt>
                <c:pt idx="6927">
                  <c:v>95.018486678109994</c:v>
                </c:pt>
                <c:pt idx="6928">
                  <c:v>95.031626347040003</c:v>
                </c:pt>
                <c:pt idx="6929">
                  <c:v>95.044766015969998</c:v>
                </c:pt>
                <c:pt idx="6930">
                  <c:v>95.057905684900007</c:v>
                </c:pt>
                <c:pt idx="6931">
                  <c:v>95.071045353830002</c:v>
                </c:pt>
                <c:pt idx="6932">
                  <c:v>95.084185022759996</c:v>
                </c:pt>
                <c:pt idx="6933">
                  <c:v>95.097324691690005</c:v>
                </c:pt>
                <c:pt idx="6934">
                  <c:v>95.11046436062</c:v>
                </c:pt>
                <c:pt idx="6935">
                  <c:v>95.123604029549995</c:v>
                </c:pt>
                <c:pt idx="6936">
                  <c:v>95.136743698480004</c:v>
                </c:pt>
                <c:pt idx="6937">
                  <c:v>95.149883367409998</c:v>
                </c:pt>
                <c:pt idx="6938">
                  <c:v>95.163023036339993</c:v>
                </c:pt>
                <c:pt idx="6939">
                  <c:v>95.176162705270002</c:v>
                </c:pt>
                <c:pt idx="6940">
                  <c:v>95.189302374199997</c:v>
                </c:pt>
                <c:pt idx="6941">
                  <c:v>95.202442043130006</c:v>
                </c:pt>
                <c:pt idx="6942">
                  <c:v>95.215581712060001</c:v>
                </c:pt>
                <c:pt idx="6943">
                  <c:v>95.228721380989995</c:v>
                </c:pt>
                <c:pt idx="6944">
                  <c:v>95.241861049920004</c:v>
                </c:pt>
                <c:pt idx="6945">
                  <c:v>95.255000718849999</c:v>
                </c:pt>
                <c:pt idx="6946">
                  <c:v>95.268140387779994</c:v>
                </c:pt>
                <c:pt idx="6947">
                  <c:v>95.281280056710003</c:v>
                </c:pt>
                <c:pt idx="6948">
                  <c:v>95.294419725639997</c:v>
                </c:pt>
                <c:pt idx="6949">
                  <c:v>95.307559394570006</c:v>
                </c:pt>
                <c:pt idx="6950">
                  <c:v>95.320699063500001</c:v>
                </c:pt>
                <c:pt idx="6951">
                  <c:v>95.333838732429996</c:v>
                </c:pt>
                <c:pt idx="6952">
                  <c:v>95.346978401360005</c:v>
                </c:pt>
                <c:pt idx="6953">
                  <c:v>95.36011807029</c:v>
                </c:pt>
                <c:pt idx="6954">
                  <c:v>95.373257739219994</c:v>
                </c:pt>
                <c:pt idx="6955">
                  <c:v>95.386397408150003</c:v>
                </c:pt>
                <c:pt idx="6956">
                  <c:v>95.399537077079998</c:v>
                </c:pt>
                <c:pt idx="6957">
                  <c:v>95.412676746010007</c:v>
                </c:pt>
                <c:pt idx="6958">
                  <c:v>95.425816414940002</c:v>
                </c:pt>
                <c:pt idx="6959">
                  <c:v>95.438956083869996</c:v>
                </c:pt>
                <c:pt idx="6960">
                  <c:v>95.452095752800005</c:v>
                </c:pt>
                <c:pt idx="6961">
                  <c:v>95.46523542173</c:v>
                </c:pt>
                <c:pt idx="6962">
                  <c:v>95.478375090659995</c:v>
                </c:pt>
                <c:pt idx="6963">
                  <c:v>95.491514759590004</c:v>
                </c:pt>
                <c:pt idx="6964">
                  <c:v>95.504654428519999</c:v>
                </c:pt>
                <c:pt idx="6965">
                  <c:v>95.517794097449993</c:v>
                </c:pt>
                <c:pt idx="6966">
                  <c:v>95.530933766380002</c:v>
                </c:pt>
                <c:pt idx="6967">
                  <c:v>95.544073435309997</c:v>
                </c:pt>
                <c:pt idx="6968">
                  <c:v>95.557213104240006</c:v>
                </c:pt>
                <c:pt idx="6969">
                  <c:v>95.570352773170001</c:v>
                </c:pt>
                <c:pt idx="6970">
                  <c:v>95.583492442099995</c:v>
                </c:pt>
                <c:pt idx="6971">
                  <c:v>95.596632111030004</c:v>
                </c:pt>
                <c:pt idx="6972">
                  <c:v>95.609771779959999</c:v>
                </c:pt>
                <c:pt idx="6973">
                  <c:v>95.622911448889994</c:v>
                </c:pt>
                <c:pt idx="6974">
                  <c:v>95.636051117820003</c:v>
                </c:pt>
                <c:pt idx="6975">
                  <c:v>95.649190786749998</c:v>
                </c:pt>
                <c:pt idx="6976">
                  <c:v>95.662330455680006</c:v>
                </c:pt>
                <c:pt idx="6977">
                  <c:v>95.675470124610001</c:v>
                </c:pt>
                <c:pt idx="6978">
                  <c:v>95.688609793539996</c:v>
                </c:pt>
                <c:pt idx="6979">
                  <c:v>95.701749462470005</c:v>
                </c:pt>
                <c:pt idx="6980">
                  <c:v>95.7148891314</c:v>
                </c:pt>
                <c:pt idx="6981">
                  <c:v>95.728028800329994</c:v>
                </c:pt>
                <c:pt idx="6982">
                  <c:v>95.741168469260003</c:v>
                </c:pt>
                <c:pt idx="6983">
                  <c:v>95.754308138189998</c:v>
                </c:pt>
                <c:pt idx="6984">
                  <c:v>95.767447807120007</c:v>
                </c:pt>
                <c:pt idx="6985">
                  <c:v>95.780587476050002</c:v>
                </c:pt>
                <c:pt idx="6986">
                  <c:v>95.793727144979997</c:v>
                </c:pt>
                <c:pt idx="6987">
                  <c:v>95.806866813910005</c:v>
                </c:pt>
                <c:pt idx="6988">
                  <c:v>95.82000648284</c:v>
                </c:pt>
                <c:pt idx="6989">
                  <c:v>95.833146151769995</c:v>
                </c:pt>
                <c:pt idx="6990">
                  <c:v>95.846285820700004</c:v>
                </c:pt>
                <c:pt idx="6991">
                  <c:v>95.859425489629999</c:v>
                </c:pt>
                <c:pt idx="6992">
                  <c:v>95.872565158559993</c:v>
                </c:pt>
                <c:pt idx="6993">
                  <c:v>95.885704827490002</c:v>
                </c:pt>
                <c:pt idx="6994">
                  <c:v>95.898844496419997</c:v>
                </c:pt>
                <c:pt idx="6995">
                  <c:v>95.911984165350006</c:v>
                </c:pt>
                <c:pt idx="6996">
                  <c:v>95.925123834280001</c:v>
                </c:pt>
                <c:pt idx="6997">
                  <c:v>95.938263503209996</c:v>
                </c:pt>
                <c:pt idx="6998">
                  <c:v>95.951403172140004</c:v>
                </c:pt>
                <c:pt idx="6999">
                  <c:v>95.964542841069999</c:v>
                </c:pt>
                <c:pt idx="7000">
                  <c:v>95.977682509999994</c:v>
                </c:pt>
                <c:pt idx="7001">
                  <c:v>95.990822178930003</c:v>
                </c:pt>
                <c:pt idx="7002">
                  <c:v>96.003961847859998</c:v>
                </c:pt>
                <c:pt idx="7003">
                  <c:v>96.017101516790007</c:v>
                </c:pt>
                <c:pt idx="7004">
                  <c:v>96.030241185720001</c:v>
                </c:pt>
                <c:pt idx="7005">
                  <c:v>96.043380854649996</c:v>
                </c:pt>
                <c:pt idx="7006">
                  <c:v>96.056520523580005</c:v>
                </c:pt>
                <c:pt idx="7007">
                  <c:v>96.06966019251</c:v>
                </c:pt>
                <c:pt idx="7008">
                  <c:v>96.082799861439995</c:v>
                </c:pt>
                <c:pt idx="7009">
                  <c:v>96.095939530370003</c:v>
                </c:pt>
                <c:pt idx="7010">
                  <c:v>96.109079199299998</c:v>
                </c:pt>
                <c:pt idx="7011">
                  <c:v>96.122218868229993</c:v>
                </c:pt>
                <c:pt idx="7012">
                  <c:v>96.135358537160002</c:v>
                </c:pt>
                <c:pt idx="7013">
                  <c:v>96.148498206089997</c:v>
                </c:pt>
                <c:pt idx="7014">
                  <c:v>96.161637875020006</c:v>
                </c:pt>
                <c:pt idx="7015">
                  <c:v>96.17477754395</c:v>
                </c:pt>
                <c:pt idx="7016">
                  <c:v>96.187917212879995</c:v>
                </c:pt>
                <c:pt idx="7017">
                  <c:v>96.201056881810004</c:v>
                </c:pt>
                <c:pt idx="7018">
                  <c:v>96.214196550739999</c:v>
                </c:pt>
                <c:pt idx="7019">
                  <c:v>96.227336219669994</c:v>
                </c:pt>
                <c:pt idx="7020">
                  <c:v>96.240475888600002</c:v>
                </c:pt>
                <c:pt idx="7021">
                  <c:v>96.253615557529997</c:v>
                </c:pt>
                <c:pt idx="7022">
                  <c:v>96.266755226460006</c:v>
                </c:pt>
                <c:pt idx="7023">
                  <c:v>96.279894895390001</c:v>
                </c:pt>
                <c:pt idx="7024">
                  <c:v>96.293034564319996</c:v>
                </c:pt>
                <c:pt idx="7025">
                  <c:v>96.306174233250005</c:v>
                </c:pt>
                <c:pt idx="7026">
                  <c:v>96.319313902179999</c:v>
                </c:pt>
                <c:pt idx="7027">
                  <c:v>96.332453571109994</c:v>
                </c:pt>
                <c:pt idx="7028">
                  <c:v>96.345593240040003</c:v>
                </c:pt>
                <c:pt idx="7029">
                  <c:v>96.358732908969998</c:v>
                </c:pt>
                <c:pt idx="7030">
                  <c:v>96.371872577900007</c:v>
                </c:pt>
                <c:pt idx="7031">
                  <c:v>96.385012246830001</c:v>
                </c:pt>
                <c:pt idx="7032">
                  <c:v>96.398151915759996</c:v>
                </c:pt>
                <c:pt idx="7033">
                  <c:v>96.411291584690005</c:v>
                </c:pt>
                <c:pt idx="7034">
                  <c:v>96.42443125362</c:v>
                </c:pt>
                <c:pt idx="7035">
                  <c:v>96.437570922549995</c:v>
                </c:pt>
                <c:pt idx="7036">
                  <c:v>96.450710591480004</c:v>
                </c:pt>
                <c:pt idx="7037">
                  <c:v>96.463850260409998</c:v>
                </c:pt>
                <c:pt idx="7038">
                  <c:v>96.476989929339993</c:v>
                </c:pt>
                <c:pt idx="7039">
                  <c:v>96.490129598270002</c:v>
                </c:pt>
                <c:pt idx="7040">
                  <c:v>96.503269267199997</c:v>
                </c:pt>
                <c:pt idx="7041">
                  <c:v>96.516408936130006</c:v>
                </c:pt>
                <c:pt idx="7042">
                  <c:v>96.52954860506</c:v>
                </c:pt>
                <c:pt idx="7043">
                  <c:v>96.542688273989995</c:v>
                </c:pt>
                <c:pt idx="7044">
                  <c:v>96.555827942920004</c:v>
                </c:pt>
                <c:pt idx="7045">
                  <c:v>96.568967611849999</c:v>
                </c:pt>
                <c:pt idx="7046">
                  <c:v>96.582107280779994</c:v>
                </c:pt>
                <c:pt idx="7047">
                  <c:v>96.595246949710003</c:v>
                </c:pt>
                <c:pt idx="7048">
                  <c:v>96.608386618639997</c:v>
                </c:pt>
                <c:pt idx="7049">
                  <c:v>96.621526287570006</c:v>
                </c:pt>
                <c:pt idx="7050">
                  <c:v>96.634665956500001</c:v>
                </c:pt>
                <c:pt idx="7051">
                  <c:v>96.647805625429996</c:v>
                </c:pt>
                <c:pt idx="7052">
                  <c:v>96.660945294360005</c:v>
                </c:pt>
                <c:pt idx="7053">
                  <c:v>96.674084963289999</c:v>
                </c:pt>
                <c:pt idx="7054">
                  <c:v>96.687224632219994</c:v>
                </c:pt>
                <c:pt idx="7055">
                  <c:v>96.700364301150003</c:v>
                </c:pt>
                <c:pt idx="7056">
                  <c:v>96.713503970079998</c:v>
                </c:pt>
                <c:pt idx="7057">
                  <c:v>96.726643639010007</c:v>
                </c:pt>
                <c:pt idx="7058">
                  <c:v>96.739783307940002</c:v>
                </c:pt>
                <c:pt idx="7059">
                  <c:v>96.752922976869996</c:v>
                </c:pt>
                <c:pt idx="7060">
                  <c:v>96.766062645800005</c:v>
                </c:pt>
                <c:pt idx="7061">
                  <c:v>96.77920231473</c:v>
                </c:pt>
                <c:pt idx="7062">
                  <c:v>96.792341983659995</c:v>
                </c:pt>
                <c:pt idx="7063">
                  <c:v>96.805481652590004</c:v>
                </c:pt>
                <c:pt idx="7064">
                  <c:v>96.818621321519998</c:v>
                </c:pt>
                <c:pt idx="7065">
                  <c:v>96.831760990449993</c:v>
                </c:pt>
                <c:pt idx="7066">
                  <c:v>96.844900659380002</c:v>
                </c:pt>
                <c:pt idx="7067">
                  <c:v>96.858040328309997</c:v>
                </c:pt>
                <c:pt idx="7068">
                  <c:v>96.871179997240006</c:v>
                </c:pt>
                <c:pt idx="7069">
                  <c:v>96.884319666170001</c:v>
                </c:pt>
                <c:pt idx="7070">
                  <c:v>96.897459335099995</c:v>
                </c:pt>
                <c:pt idx="7071">
                  <c:v>96.910599004030004</c:v>
                </c:pt>
                <c:pt idx="7072">
                  <c:v>96.923738672959999</c:v>
                </c:pt>
                <c:pt idx="7073">
                  <c:v>96.936878341889994</c:v>
                </c:pt>
                <c:pt idx="7074">
                  <c:v>96.950018010820003</c:v>
                </c:pt>
                <c:pt idx="7075">
                  <c:v>96.963157679749997</c:v>
                </c:pt>
                <c:pt idx="7076">
                  <c:v>96.976297348680006</c:v>
                </c:pt>
                <c:pt idx="7077">
                  <c:v>96.989437017610001</c:v>
                </c:pt>
                <c:pt idx="7078">
                  <c:v>97.002576686539996</c:v>
                </c:pt>
                <c:pt idx="7079">
                  <c:v>97.015716355470005</c:v>
                </c:pt>
                <c:pt idx="7080">
                  <c:v>97.0288560244</c:v>
                </c:pt>
                <c:pt idx="7081">
                  <c:v>97.041995693329994</c:v>
                </c:pt>
                <c:pt idx="7082">
                  <c:v>97.055135362260003</c:v>
                </c:pt>
                <c:pt idx="7083">
                  <c:v>97.068275031189998</c:v>
                </c:pt>
                <c:pt idx="7084">
                  <c:v>97.081414700120007</c:v>
                </c:pt>
                <c:pt idx="7085">
                  <c:v>97.094554369050002</c:v>
                </c:pt>
                <c:pt idx="7086">
                  <c:v>97.107694037979996</c:v>
                </c:pt>
                <c:pt idx="7087">
                  <c:v>97.120833706910005</c:v>
                </c:pt>
                <c:pt idx="7088">
                  <c:v>97.13397337584</c:v>
                </c:pt>
                <c:pt idx="7089">
                  <c:v>97.147113044769995</c:v>
                </c:pt>
                <c:pt idx="7090">
                  <c:v>97.160252713700004</c:v>
                </c:pt>
                <c:pt idx="7091">
                  <c:v>97.173392382629999</c:v>
                </c:pt>
                <c:pt idx="7092">
                  <c:v>97.186532051559993</c:v>
                </c:pt>
                <c:pt idx="7093">
                  <c:v>97.199671720490002</c:v>
                </c:pt>
                <c:pt idx="7094">
                  <c:v>97.212811389419997</c:v>
                </c:pt>
                <c:pt idx="7095">
                  <c:v>97.225951058350006</c:v>
                </c:pt>
                <c:pt idx="7096">
                  <c:v>97.239090727280001</c:v>
                </c:pt>
                <c:pt idx="7097">
                  <c:v>97.252230396209995</c:v>
                </c:pt>
                <c:pt idx="7098">
                  <c:v>97.265370065140004</c:v>
                </c:pt>
                <c:pt idx="7099">
                  <c:v>97.278509734069999</c:v>
                </c:pt>
                <c:pt idx="7100">
                  <c:v>97.291649402999994</c:v>
                </c:pt>
                <c:pt idx="7101">
                  <c:v>97.304789071930003</c:v>
                </c:pt>
                <c:pt idx="7102">
                  <c:v>97.317928740859998</c:v>
                </c:pt>
                <c:pt idx="7103">
                  <c:v>97.331068409790007</c:v>
                </c:pt>
                <c:pt idx="7104">
                  <c:v>97.344208078720001</c:v>
                </c:pt>
                <c:pt idx="7105">
                  <c:v>97.357347747649996</c:v>
                </c:pt>
                <c:pt idx="7106">
                  <c:v>97.370487416580005</c:v>
                </c:pt>
                <c:pt idx="7107">
                  <c:v>97.38362708551</c:v>
                </c:pt>
                <c:pt idx="7108">
                  <c:v>97.396766754439994</c:v>
                </c:pt>
                <c:pt idx="7109">
                  <c:v>97.409906423370003</c:v>
                </c:pt>
                <c:pt idx="7110">
                  <c:v>97.423046092299998</c:v>
                </c:pt>
                <c:pt idx="7111">
                  <c:v>97.436185761230007</c:v>
                </c:pt>
                <c:pt idx="7112">
                  <c:v>97.449325430160002</c:v>
                </c:pt>
                <c:pt idx="7113">
                  <c:v>97.462465099089997</c:v>
                </c:pt>
                <c:pt idx="7114">
                  <c:v>97.475604768020006</c:v>
                </c:pt>
                <c:pt idx="7115">
                  <c:v>97.48874443695</c:v>
                </c:pt>
                <c:pt idx="7116">
                  <c:v>97.501884105879995</c:v>
                </c:pt>
                <c:pt idx="7117">
                  <c:v>97.515023774810004</c:v>
                </c:pt>
                <c:pt idx="7118">
                  <c:v>97.528163443739999</c:v>
                </c:pt>
                <c:pt idx="7119">
                  <c:v>97.541303112669993</c:v>
                </c:pt>
                <c:pt idx="7120">
                  <c:v>97.554442781600002</c:v>
                </c:pt>
                <c:pt idx="7121">
                  <c:v>97.567582450529997</c:v>
                </c:pt>
                <c:pt idx="7122">
                  <c:v>97.580722119460006</c:v>
                </c:pt>
                <c:pt idx="7123">
                  <c:v>97.593861788390001</c:v>
                </c:pt>
                <c:pt idx="7124">
                  <c:v>97.607001457319996</c:v>
                </c:pt>
                <c:pt idx="7125">
                  <c:v>97.620141126250005</c:v>
                </c:pt>
                <c:pt idx="7126">
                  <c:v>97.633280795179999</c:v>
                </c:pt>
                <c:pt idx="7127">
                  <c:v>97.646420464109994</c:v>
                </c:pt>
                <c:pt idx="7128">
                  <c:v>97.659560133040003</c:v>
                </c:pt>
                <c:pt idx="7129">
                  <c:v>97.672699801969998</c:v>
                </c:pt>
                <c:pt idx="7130">
                  <c:v>97.685839470900007</c:v>
                </c:pt>
                <c:pt idx="7131">
                  <c:v>97.698979139830001</c:v>
                </c:pt>
                <c:pt idx="7132">
                  <c:v>97.712118808759996</c:v>
                </c:pt>
                <c:pt idx="7133">
                  <c:v>97.725258477690005</c:v>
                </c:pt>
                <c:pt idx="7134">
                  <c:v>97.73839814662</c:v>
                </c:pt>
                <c:pt idx="7135">
                  <c:v>97.751537815549995</c:v>
                </c:pt>
                <c:pt idx="7136">
                  <c:v>97.764677484480003</c:v>
                </c:pt>
                <c:pt idx="7137">
                  <c:v>97.777817153409998</c:v>
                </c:pt>
                <c:pt idx="7138">
                  <c:v>97.790956822339993</c:v>
                </c:pt>
                <c:pt idx="7139">
                  <c:v>97.804096491270002</c:v>
                </c:pt>
                <c:pt idx="7140">
                  <c:v>97.817236160199997</c:v>
                </c:pt>
                <c:pt idx="7141">
                  <c:v>97.830375829130006</c:v>
                </c:pt>
                <c:pt idx="7142">
                  <c:v>97.84351549806</c:v>
                </c:pt>
                <c:pt idx="7143">
                  <c:v>97.856655166989995</c:v>
                </c:pt>
                <c:pt idx="7144">
                  <c:v>97.869794835920004</c:v>
                </c:pt>
                <c:pt idx="7145">
                  <c:v>97.882934504849999</c:v>
                </c:pt>
                <c:pt idx="7146">
                  <c:v>97.896074173779994</c:v>
                </c:pt>
                <c:pt idx="7147">
                  <c:v>97.909213842710002</c:v>
                </c:pt>
                <c:pt idx="7148">
                  <c:v>97.922353511639997</c:v>
                </c:pt>
                <c:pt idx="7149">
                  <c:v>97.935493180570006</c:v>
                </c:pt>
                <c:pt idx="7150">
                  <c:v>97.948632849500001</c:v>
                </c:pt>
                <c:pt idx="7151">
                  <c:v>97.961772518429996</c:v>
                </c:pt>
                <c:pt idx="7152">
                  <c:v>97.974912187360005</c:v>
                </c:pt>
                <c:pt idx="7153">
                  <c:v>97.988051856289999</c:v>
                </c:pt>
                <c:pt idx="7154">
                  <c:v>98.001191525219994</c:v>
                </c:pt>
                <c:pt idx="7155">
                  <c:v>98.014331194150003</c:v>
                </c:pt>
                <c:pt idx="7156">
                  <c:v>98.027470863079998</c:v>
                </c:pt>
                <c:pt idx="7157">
                  <c:v>98.040610532010007</c:v>
                </c:pt>
                <c:pt idx="7158">
                  <c:v>98.053750200940001</c:v>
                </c:pt>
                <c:pt idx="7159">
                  <c:v>98.066889869869996</c:v>
                </c:pt>
                <c:pt idx="7160">
                  <c:v>98.080029538800005</c:v>
                </c:pt>
                <c:pt idx="7161">
                  <c:v>98.09316920773</c:v>
                </c:pt>
                <c:pt idx="7162">
                  <c:v>98.106308876659995</c:v>
                </c:pt>
                <c:pt idx="7163">
                  <c:v>98.119448545590004</c:v>
                </c:pt>
                <c:pt idx="7164">
                  <c:v>98.132588214519998</c:v>
                </c:pt>
                <c:pt idx="7165">
                  <c:v>98.145727883449993</c:v>
                </c:pt>
                <c:pt idx="7166">
                  <c:v>98.158867552380002</c:v>
                </c:pt>
                <c:pt idx="7167">
                  <c:v>98.172007221309997</c:v>
                </c:pt>
                <c:pt idx="7168">
                  <c:v>98.185146890240006</c:v>
                </c:pt>
                <c:pt idx="7169">
                  <c:v>98.19828655917</c:v>
                </c:pt>
                <c:pt idx="7170">
                  <c:v>98.211426228099995</c:v>
                </c:pt>
                <c:pt idx="7171">
                  <c:v>98.224565897030004</c:v>
                </c:pt>
                <c:pt idx="7172">
                  <c:v>98.237705565959999</c:v>
                </c:pt>
                <c:pt idx="7173">
                  <c:v>98.250845234889994</c:v>
                </c:pt>
                <c:pt idx="7174">
                  <c:v>98.263984903820003</c:v>
                </c:pt>
                <c:pt idx="7175">
                  <c:v>98.277124572749997</c:v>
                </c:pt>
                <c:pt idx="7176">
                  <c:v>98.290264241680006</c:v>
                </c:pt>
                <c:pt idx="7177">
                  <c:v>98.303403910610001</c:v>
                </c:pt>
                <c:pt idx="7178">
                  <c:v>98.316543579539996</c:v>
                </c:pt>
                <c:pt idx="7179">
                  <c:v>98.329683248470005</c:v>
                </c:pt>
                <c:pt idx="7180">
                  <c:v>98.342822917399999</c:v>
                </c:pt>
                <c:pt idx="7181">
                  <c:v>98.355962586329994</c:v>
                </c:pt>
                <c:pt idx="7182">
                  <c:v>98.369102255260003</c:v>
                </c:pt>
                <c:pt idx="7183">
                  <c:v>98.382241924189998</c:v>
                </c:pt>
                <c:pt idx="7184">
                  <c:v>98.395381593120007</c:v>
                </c:pt>
                <c:pt idx="7185">
                  <c:v>98.408521262050002</c:v>
                </c:pt>
                <c:pt idx="7186">
                  <c:v>98.421660930979996</c:v>
                </c:pt>
                <c:pt idx="7187">
                  <c:v>98.434800599910005</c:v>
                </c:pt>
                <c:pt idx="7188">
                  <c:v>98.44794026884</c:v>
                </c:pt>
                <c:pt idx="7189">
                  <c:v>98.461079937769995</c:v>
                </c:pt>
                <c:pt idx="7190">
                  <c:v>98.474219606700004</c:v>
                </c:pt>
                <c:pt idx="7191">
                  <c:v>98.487359275629998</c:v>
                </c:pt>
                <c:pt idx="7192">
                  <c:v>98.500498944559993</c:v>
                </c:pt>
                <c:pt idx="7193">
                  <c:v>98.513638613490002</c:v>
                </c:pt>
                <c:pt idx="7194">
                  <c:v>98.526778282419997</c:v>
                </c:pt>
                <c:pt idx="7195">
                  <c:v>98.539917951350006</c:v>
                </c:pt>
                <c:pt idx="7196">
                  <c:v>98.553057620280001</c:v>
                </c:pt>
                <c:pt idx="7197">
                  <c:v>98.566197289209995</c:v>
                </c:pt>
                <c:pt idx="7198">
                  <c:v>98.579336958140004</c:v>
                </c:pt>
                <c:pt idx="7199">
                  <c:v>98.592476627069999</c:v>
                </c:pt>
                <c:pt idx="7200">
                  <c:v>98.605616295999994</c:v>
                </c:pt>
                <c:pt idx="7201">
                  <c:v>98.618755964930003</c:v>
                </c:pt>
                <c:pt idx="7202">
                  <c:v>98.631895633859997</c:v>
                </c:pt>
                <c:pt idx="7203">
                  <c:v>98.645035302790006</c:v>
                </c:pt>
                <c:pt idx="7204">
                  <c:v>98.658174971720001</c:v>
                </c:pt>
                <c:pt idx="7205">
                  <c:v>98.671314640649996</c:v>
                </c:pt>
                <c:pt idx="7206">
                  <c:v>98.684454309580005</c:v>
                </c:pt>
                <c:pt idx="7207">
                  <c:v>98.69759397851</c:v>
                </c:pt>
                <c:pt idx="7208">
                  <c:v>98.710733647439994</c:v>
                </c:pt>
                <c:pt idx="7209">
                  <c:v>98.723873316370003</c:v>
                </c:pt>
                <c:pt idx="7210">
                  <c:v>98.737012985299998</c:v>
                </c:pt>
                <c:pt idx="7211">
                  <c:v>98.750152654230007</c:v>
                </c:pt>
                <c:pt idx="7212">
                  <c:v>98.763292323160002</c:v>
                </c:pt>
                <c:pt idx="7213">
                  <c:v>98.776431992089996</c:v>
                </c:pt>
                <c:pt idx="7214">
                  <c:v>98.789571661020005</c:v>
                </c:pt>
                <c:pt idx="7215">
                  <c:v>98.80271132995</c:v>
                </c:pt>
                <c:pt idx="7216">
                  <c:v>98.815850998879995</c:v>
                </c:pt>
                <c:pt idx="7217">
                  <c:v>98.828990667810004</c:v>
                </c:pt>
                <c:pt idx="7218">
                  <c:v>98.842130336739999</c:v>
                </c:pt>
                <c:pt idx="7219">
                  <c:v>98.855270005669993</c:v>
                </c:pt>
                <c:pt idx="7220">
                  <c:v>98.868409674600002</c:v>
                </c:pt>
                <c:pt idx="7221">
                  <c:v>98.881549343529997</c:v>
                </c:pt>
                <c:pt idx="7222">
                  <c:v>98.894689012460006</c:v>
                </c:pt>
                <c:pt idx="7223">
                  <c:v>98.907828681390001</c:v>
                </c:pt>
                <c:pt idx="7224">
                  <c:v>98.920968350319995</c:v>
                </c:pt>
                <c:pt idx="7225">
                  <c:v>98.934108019250004</c:v>
                </c:pt>
                <c:pt idx="7226">
                  <c:v>98.947247688179999</c:v>
                </c:pt>
                <c:pt idx="7227">
                  <c:v>98.960387357109994</c:v>
                </c:pt>
                <c:pt idx="7228">
                  <c:v>98.973527026040003</c:v>
                </c:pt>
                <c:pt idx="7229">
                  <c:v>98.986666694969998</c:v>
                </c:pt>
                <c:pt idx="7230">
                  <c:v>98.999806363900007</c:v>
                </c:pt>
                <c:pt idx="7231">
                  <c:v>99.012946032830001</c:v>
                </c:pt>
                <c:pt idx="7232">
                  <c:v>99.026085701759996</c:v>
                </c:pt>
                <c:pt idx="7233">
                  <c:v>99.039225370690005</c:v>
                </c:pt>
                <c:pt idx="7234">
                  <c:v>99.05236503962</c:v>
                </c:pt>
                <c:pt idx="7235">
                  <c:v>99.065504708549994</c:v>
                </c:pt>
                <c:pt idx="7236">
                  <c:v>99.078644377480003</c:v>
                </c:pt>
                <c:pt idx="7237">
                  <c:v>99.091784046409998</c:v>
                </c:pt>
                <c:pt idx="7238">
                  <c:v>99.104923715339993</c:v>
                </c:pt>
                <c:pt idx="7239">
                  <c:v>99.118063384270002</c:v>
                </c:pt>
                <c:pt idx="7240">
                  <c:v>99.131203053199997</c:v>
                </c:pt>
                <c:pt idx="7241">
                  <c:v>99.144342722130006</c:v>
                </c:pt>
                <c:pt idx="7242">
                  <c:v>99.15748239106</c:v>
                </c:pt>
                <c:pt idx="7243">
                  <c:v>99.170622059989995</c:v>
                </c:pt>
                <c:pt idx="7244">
                  <c:v>99.183761728920004</c:v>
                </c:pt>
                <c:pt idx="7245">
                  <c:v>99.196901397849999</c:v>
                </c:pt>
                <c:pt idx="7246">
                  <c:v>99.210041066779993</c:v>
                </c:pt>
                <c:pt idx="7247">
                  <c:v>99.223180735710002</c:v>
                </c:pt>
                <c:pt idx="7248">
                  <c:v>99.236320404639997</c:v>
                </c:pt>
                <c:pt idx="7249">
                  <c:v>99.249460073570006</c:v>
                </c:pt>
                <c:pt idx="7250">
                  <c:v>99.262599742500001</c:v>
                </c:pt>
                <c:pt idx="7251">
                  <c:v>99.275739411429996</c:v>
                </c:pt>
                <c:pt idx="7252">
                  <c:v>99.288879080360005</c:v>
                </c:pt>
                <c:pt idx="7253">
                  <c:v>99.302018749289999</c:v>
                </c:pt>
                <c:pt idx="7254">
                  <c:v>99.315158418219994</c:v>
                </c:pt>
                <c:pt idx="7255">
                  <c:v>99.328298087150003</c:v>
                </c:pt>
                <c:pt idx="7256">
                  <c:v>99.341437756079998</c:v>
                </c:pt>
                <c:pt idx="7257">
                  <c:v>99.354577425010007</c:v>
                </c:pt>
                <c:pt idx="7258">
                  <c:v>99.367717093940001</c:v>
                </c:pt>
                <c:pt idx="7259">
                  <c:v>99.380856762869996</c:v>
                </c:pt>
                <c:pt idx="7260">
                  <c:v>99.393996431800005</c:v>
                </c:pt>
                <c:pt idx="7261">
                  <c:v>99.40713610073</c:v>
                </c:pt>
                <c:pt idx="7262">
                  <c:v>99.420275769659995</c:v>
                </c:pt>
                <c:pt idx="7263">
                  <c:v>99.433415438590004</c:v>
                </c:pt>
                <c:pt idx="7264">
                  <c:v>99.446555107519998</c:v>
                </c:pt>
                <c:pt idx="7265">
                  <c:v>99.459694776449993</c:v>
                </c:pt>
                <c:pt idx="7266">
                  <c:v>99.472834445380002</c:v>
                </c:pt>
                <c:pt idx="7267">
                  <c:v>99.485974114309997</c:v>
                </c:pt>
                <c:pt idx="7268">
                  <c:v>99.499113783240006</c:v>
                </c:pt>
                <c:pt idx="7269">
                  <c:v>99.51225345217</c:v>
                </c:pt>
                <c:pt idx="7270">
                  <c:v>99.525393121099995</c:v>
                </c:pt>
                <c:pt idx="7271">
                  <c:v>99.538532790030004</c:v>
                </c:pt>
                <c:pt idx="7272">
                  <c:v>99.551672458959999</c:v>
                </c:pt>
                <c:pt idx="7273">
                  <c:v>99.564812127889994</c:v>
                </c:pt>
                <c:pt idx="7274">
                  <c:v>99.577951796820003</c:v>
                </c:pt>
                <c:pt idx="7275">
                  <c:v>99.591091465749997</c:v>
                </c:pt>
                <c:pt idx="7276">
                  <c:v>99.604231134680006</c:v>
                </c:pt>
                <c:pt idx="7277">
                  <c:v>99.617370803610001</c:v>
                </c:pt>
                <c:pt idx="7278">
                  <c:v>99.630510472539996</c:v>
                </c:pt>
                <c:pt idx="7279">
                  <c:v>99.643650141470005</c:v>
                </c:pt>
                <c:pt idx="7280">
                  <c:v>99.656789810399999</c:v>
                </c:pt>
                <c:pt idx="7281">
                  <c:v>99.669929479329994</c:v>
                </c:pt>
                <c:pt idx="7282">
                  <c:v>99.683069148260003</c:v>
                </c:pt>
                <c:pt idx="7283">
                  <c:v>99.696208817189998</c:v>
                </c:pt>
                <c:pt idx="7284">
                  <c:v>99.709348486120007</c:v>
                </c:pt>
                <c:pt idx="7285">
                  <c:v>99.722488155050002</c:v>
                </c:pt>
                <c:pt idx="7286">
                  <c:v>99.735627823979996</c:v>
                </c:pt>
                <c:pt idx="7287">
                  <c:v>99.748767492910005</c:v>
                </c:pt>
                <c:pt idx="7288">
                  <c:v>99.76190716184</c:v>
                </c:pt>
                <c:pt idx="7289">
                  <c:v>99.775046830769995</c:v>
                </c:pt>
                <c:pt idx="7290">
                  <c:v>99.788186499700004</c:v>
                </c:pt>
                <c:pt idx="7291">
                  <c:v>99.801326168629998</c:v>
                </c:pt>
                <c:pt idx="7292">
                  <c:v>99.814465837559993</c:v>
                </c:pt>
                <c:pt idx="7293">
                  <c:v>99.827605506490002</c:v>
                </c:pt>
                <c:pt idx="7294">
                  <c:v>99.840745175419997</c:v>
                </c:pt>
                <c:pt idx="7295">
                  <c:v>99.853884844350006</c:v>
                </c:pt>
                <c:pt idx="7296">
                  <c:v>99.867024513280001</c:v>
                </c:pt>
                <c:pt idx="7297">
                  <c:v>99.880164182209995</c:v>
                </c:pt>
                <c:pt idx="7298">
                  <c:v>99.893303851140004</c:v>
                </c:pt>
                <c:pt idx="7299">
                  <c:v>99.906443520069999</c:v>
                </c:pt>
                <c:pt idx="7300">
                  <c:v>99.919583188999994</c:v>
                </c:pt>
                <c:pt idx="7301">
                  <c:v>99.932722857930003</c:v>
                </c:pt>
                <c:pt idx="7302">
                  <c:v>99.945862526859997</c:v>
                </c:pt>
                <c:pt idx="7303">
                  <c:v>99.959002195790006</c:v>
                </c:pt>
                <c:pt idx="7304">
                  <c:v>99.972141864720001</c:v>
                </c:pt>
                <c:pt idx="7305">
                  <c:v>99.985281533649996</c:v>
                </c:pt>
                <c:pt idx="7306">
                  <c:v>99.998421202580005</c:v>
                </c:pt>
                <c:pt idx="7307">
                  <c:v>100.01156087151</c:v>
                </c:pt>
                <c:pt idx="7308">
                  <c:v>100.02470054043999</c:v>
                </c:pt>
                <c:pt idx="7309">
                  <c:v>100.03784020937</c:v>
                </c:pt>
                <c:pt idx="7310">
                  <c:v>100.0509798783</c:v>
                </c:pt>
                <c:pt idx="7311">
                  <c:v>100.06411954723001</c:v>
                </c:pt>
                <c:pt idx="7312">
                  <c:v>100.07725921616</c:v>
                </c:pt>
                <c:pt idx="7313">
                  <c:v>100.09039888509</c:v>
                </c:pt>
                <c:pt idx="7314">
                  <c:v>100.10353855402001</c:v>
                </c:pt>
              </c:numCache>
            </c:numRef>
          </c:xVal>
          <c:yVal>
            <c:numRef>
              <c:f>'Created by PowDLL Converter'!$N$2:$N$7316</c:f>
              <c:numCache>
                <c:formatCode>General</c:formatCode>
                <c:ptCount val="7315"/>
                <c:pt idx="0">
                  <c:v>1602</c:v>
                </c:pt>
                <c:pt idx="1">
                  <c:v>1566</c:v>
                </c:pt>
                <c:pt idx="2">
                  <c:v>1500</c:v>
                </c:pt>
                <c:pt idx="3">
                  <c:v>1520</c:v>
                </c:pt>
                <c:pt idx="4">
                  <c:v>1440</c:v>
                </c:pt>
                <c:pt idx="5">
                  <c:v>1445</c:v>
                </c:pt>
                <c:pt idx="6">
                  <c:v>1535</c:v>
                </c:pt>
                <c:pt idx="7">
                  <c:v>1448</c:v>
                </c:pt>
                <c:pt idx="8">
                  <c:v>1458</c:v>
                </c:pt>
                <c:pt idx="9">
                  <c:v>1397</c:v>
                </c:pt>
                <c:pt idx="10">
                  <c:v>1395</c:v>
                </c:pt>
                <c:pt idx="11">
                  <c:v>1265</c:v>
                </c:pt>
                <c:pt idx="12">
                  <c:v>1345</c:v>
                </c:pt>
                <c:pt idx="13">
                  <c:v>1371</c:v>
                </c:pt>
                <c:pt idx="14">
                  <c:v>1274</c:v>
                </c:pt>
                <c:pt idx="15">
                  <c:v>1333</c:v>
                </c:pt>
                <c:pt idx="16">
                  <c:v>1201</c:v>
                </c:pt>
                <c:pt idx="17">
                  <c:v>1254</c:v>
                </c:pt>
                <c:pt idx="18">
                  <c:v>1182</c:v>
                </c:pt>
                <c:pt idx="19">
                  <c:v>1211</c:v>
                </c:pt>
                <c:pt idx="20">
                  <c:v>1157</c:v>
                </c:pt>
                <c:pt idx="21">
                  <c:v>1130</c:v>
                </c:pt>
                <c:pt idx="22">
                  <c:v>1128</c:v>
                </c:pt>
                <c:pt idx="23">
                  <c:v>1128</c:v>
                </c:pt>
                <c:pt idx="24">
                  <c:v>1089</c:v>
                </c:pt>
                <c:pt idx="25">
                  <c:v>1090</c:v>
                </c:pt>
                <c:pt idx="26">
                  <c:v>1096</c:v>
                </c:pt>
                <c:pt idx="27">
                  <c:v>1122</c:v>
                </c:pt>
                <c:pt idx="28">
                  <c:v>1071</c:v>
                </c:pt>
                <c:pt idx="29">
                  <c:v>1011</c:v>
                </c:pt>
                <c:pt idx="30">
                  <c:v>1030</c:v>
                </c:pt>
                <c:pt idx="31">
                  <c:v>1004</c:v>
                </c:pt>
                <c:pt idx="32">
                  <c:v>969</c:v>
                </c:pt>
                <c:pt idx="33">
                  <c:v>1020</c:v>
                </c:pt>
                <c:pt idx="34">
                  <c:v>977</c:v>
                </c:pt>
                <c:pt idx="35">
                  <c:v>959</c:v>
                </c:pt>
                <c:pt idx="36">
                  <c:v>888</c:v>
                </c:pt>
                <c:pt idx="37">
                  <c:v>868</c:v>
                </c:pt>
                <c:pt idx="38">
                  <c:v>850</c:v>
                </c:pt>
                <c:pt idx="39">
                  <c:v>844</c:v>
                </c:pt>
                <c:pt idx="40">
                  <c:v>860</c:v>
                </c:pt>
                <c:pt idx="41">
                  <c:v>864</c:v>
                </c:pt>
                <c:pt idx="42">
                  <c:v>816</c:v>
                </c:pt>
                <c:pt idx="43">
                  <c:v>810</c:v>
                </c:pt>
                <c:pt idx="44">
                  <c:v>795</c:v>
                </c:pt>
                <c:pt idx="45">
                  <c:v>776</c:v>
                </c:pt>
                <c:pt idx="46">
                  <c:v>742</c:v>
                </c:pt>
                <c:pt idx="47">
                  <c:v>778</c:v>
                </c:pt>
                <c:pt idx="48">
                  <c:v>775</c:v>
                </c:pt>
                <c:pt idx="49">
                  <c:v>780</c:v>
                </c:pt>
                <c:pt idx="50">
                  <c:v>808</c:v>
                </c:pt>
                <c:pt idx="51">
                  <c:v>728</c:v>
                </c:pt>
                <c:pt idx="52">
                  <c:v>759</c:v>
                </c:pt>
                <c:pt idx="53">
                  <c:v>766</c:v>
                </c:pt>
                <c:pt idx="54">
                  <c:v>746</c:v>
                </c:pt>
                <c:pt idx="55">
                  <c:v>781</c:v>
                </c:pt>
                <c:pt idx="56">
                  <c:v>677</c:v>
                </c:pt>
                <c:pt idx="57">
                  <c:v>742</c:v>
                </c:pt>
                <c:pt idx="58">
                  <c:v>757</c:v>
                </c:pt>
                <c:pt idx="59">
                  <c:v>791</c:v>
                </c:pt>
                <c:pt idx="60">
                  <c:v>733</c:v>
                </c:pt>
                <c:pt idx="61">
                  <c:v>683</c:v>
                </c:pt>
                <c:pt idx="62">
                  <c:v>688</c:v>
                </c:pt>
                <c:pt idx="63">
                  <c:v>710</c:v>
                </c:pt>
                <c:pt idx="64">
                  <c:v>685</c:v>
                </c:pt>
                <c:pt idx="65">
                  <c:v>717</c:v>
                </c:pt>
                <c:pt idx="66">
                  <c:v>729</c:v>
                </c:pt>
                <c:pt idx="67">
                  <c:v>708</c:v>
                </c:pt>
                <c:pt idx="68">
                  <c:v>705</c:v>
                </c:pt>
                <c:pt idx="69">
                  <c:v>675</c:v>
                </c:pt>
                <c:pt idx="70">
                  <c:v>699</c:v>
                </c:pt>
                <c:pt idx="71">
                  <c:v>665</c:v>
                </c:pt>
                <c:pt idx="72">
                  <c:v>667</c:v>
                </c:pt>
                <c:pt idx="73">
                  <c:v>636</c:v>
                </c:pt>
                <c:pt idx="74">
                  <c:v>694</c:v>
                </c:pt>
                <c:pt idx="75">
                  <c:v>669</c:v>
                </c:pt>
                <c:pt idx="76">
                  <c:v>652</c:v>
                </c:pt>
                <c:pt idx="77">
                  <c:v>580</c:v>
                </c:pt>
                <c:pt idx="78">
                  <c:v>631</c:v>
                </c:pt>
                <c:pt idx="79">
                  <c:v>695</c:v>
                </c:pt>
                <c:pt idx="80">
                  <c:v>667</c:v>
                </c:pt>
                <c:pt idx="81">
                  <c:v>633</c:v>
                </c:pt>
                <c:pt idx="82">
                  <c:v>675</c:v>
                </c:pt>
                <c:pt idx="83">
                  <c:v>612</c:v>
                </c:pt>
                <c:pt idx="84">
                  <c:v>593</c:v>
                </c:pt>
                <c:pt idx="85">
                  <c:v>578</c:v>
                </c:pt>
                <c:pt idx="86">
                  <c:v>614</c:v>
                </c:pt>
                <c:pt idx="87">
                  <c:v>603</c:v>
                </c:pt>
                <c:pt idx="88">
                  <c:v>603</c:v>
                </c:pt>
                <c:pt idx="89">
                  <c:v>591</c:v>
                </c:pt>
                <c:pt idx="90">
                  <c:v>580</c:v>
                </c:pt>
                <c:pt idx="91">
                  <c:v>576</c:v>
                </c:pt>
                <c:pt idx="92">
                  <c:v>577</c:v>
                </c:pt>
                <c:pt idx="93">
                  <c:v>588</c:v>
                </c:pt>
                <c:pt idx="94">
                  <c:v>574</c:v>
                </c:pt>
                <c:pt idx="95">
                  <c:v>617</c:v>
                </c:pt>
                <c:pt idx="96">
                  <c:v>575</c:v>
                </c:pt>
                <c:pt idx="97">
                  <c:v>575</c:v>
                </c:pt>
                <c:pt idx="98">
                  <c:v>554</c:v>
                </c:pt>
                <c:pt idx="99">
                  <c:v>578</c:v>
                </c:pt>
                <c:pt idx="100">
                  <c:v>594</c:v>
                </c:pt>
                <c:pt idx="101">
                  <c:v>586</c:v>
                </c:pt>
                <c:pt idx="102">
                  <c:v>546</c:v>
                </c:pt>
                <c:pt idx="103">
                  <c:v>535</c:v>
                </c:pt>
                <c:pt idx="104">
                  <c:v>509</c:v>
                </c:pt>
                <c:pt idx="105">
                  <c:v>571</c:v>
                </c:pt>
                <c:pt idx="106">
                  <c:v>574</c:v>
                </c:pt>
                <c:pt idx="107">
                  <c:v>521</c:v>
                </c:pt>
                <c:pt idx="108">
                  <c:v>531</c:v>
                </c:pt>
                <c:pt idx="109">
                  <c:v>511</c:v>
                </c:pt>
                <c:pt idx="110">
                  <c:v>544</c:v>
                </c:pt>
                <c:pt idx="111">
                  <c:v>524</c:v>
                </c:pt>
                <c:pt idx="112">
                  <c:v>547</c:v>
                </c:pt>
                <c:pt idx="113">
                  <c:v>531</c:v>
                </c:pt>
                <c:pt idx="114">
                  <c:v>557</c:v>
                </c:pt>
                <c:pt idx="115">
                  <c:v>492</c:v>
                </c:pt>
                <c:pt idx="116">
                  <c:v>487</c:v>
                </c:pt>
                <c:pt idx="117">
                  <c:v>498</c:v>
                </c:pt>
                <c:pt idx="118">
                  <c:v>497</c:v>
                </c:pt>
                <c:pt idx="119">
                  <c:v>487</c:v>
                </c:pt>
                <c:pt idx="120">
                  <c:v>517</c:v>
                </c:pt>
                <c:pt idx="121">
                  <c:v>518</c:v>
                </c:pt>
                <c:pt idx="122">
                  <c:v>534</c:v>
                </c:pt>
                <c:pt idx="123">
                  <c:v>485</c:v>
                </c:pt>
                <c:pt idx="124">
                  <c:v>459</c:v>
                </c:pt>
                <c:pt idx="125">
                  <c:v>483</c:v>
                </c:pt>
                <c:pt idx="126">
                  <c:v>490</c:v>
                </c:pt>
                <c:pt idx="127">
                  <c:v>526</c:v>
                </c:pt>
                <c:pt idx="128">
                  <c:v>476</c:v>
                </c:pt>
                <c:pt idx="129">
                  <c:v>472</c:v>
                </c:pt>
                <c:pt idx="130">
                  <c:v>471</c:v>
                </c:pt>
                <c:pt idx="131">
                  <c:v>481</c:v>
                </c:pt>
                <c:pt idx="132">
                  <c:v>472</c:v>
                </c:pt>
                <c:pt idx="133">
                  <c:v>486</c:v>
                </c:pt>
                <c:pt idx="134">
                  <c:v>473</c:v>
                </c:pt>
                <c:pt idx="135">
                  <c:v>482</c:v>
                </c:pt>
                <c:pt idx="136">
                  <c:v>510</c:v>
                </c:pt>
                <c:pt idx="137">
                  <c:v>500</c:v>
                </c:pt>
                <c:pt idx="138">
                  <c:v>495</c:v>
                </c:pt>
                <c:pt idx="139">
                  <c:v>464</c:v>
                </c:pt>
                <c:pt idx="140">
                  <c:v>426</c:v>
                </c:pt>
                <c:pt idx="141">
                  <c:v>476</c:v>
                </c:pt>
                <c:pt idx="142">
                  <c:v>450</c:v>
                </c:pt>
                <c:pt idx="143">
                  <c:v>449</c:v>
                </c:pt>
                <c:pt idx="144">
                  <c:v>431</c:v>
                </c:pt>
                <c:pt idx="145">
                  <c:v>473</c:v>
                </c:pt>
                <c:pt idx="146">
                  <c:v>466</c:v>
                </c:pt>
                <c:pt idx="147">
                  <c:v>445</c:v>
                </c:pt>
                <c:pt idx="148">
                  <c:v>457</c:v>
                </c:pt>
                <c:pt idx="149">
                  <c:v>436</c:v>
                </c:pt>
                <c:pt idx="150">
                  <c:v>462</c:v>
                </c:pt>
                <c:pt idx="151">
                  <c:v>422</c:v>
                </c:pt>
                <c:pt idx="152">
                  <c:v>439</c:v>
                </c:pt>
                <c:pt idx="153">
                  <c:v>442</c:v>
                </c:pt>
                <c:pt idx="154">
                  <c:v>428</c:v>
                </c:pt>
                <c:pt idx="155">
                  <c:v>457</c:v>
                </c:pt>
                <c:pt idx="156">
                  <c:v>422</c:v>
                </c:pt>
                <c:pt idx="157">
                  <c:v>408</c:v>
                </c:pt>
                <c:pt idx="158">
                  <c:v>462</c:v>
                </c:pt>
                <c:pt idx="159">
                  <c:v>424</c:v>
                </c:pt>
                <c:pt idx="160">
                  <c:v>444</c:v>
                </c:pt>
                <c:pt idx="161">
                  <c:v>422</c:v>
                </c:pt>
                <c:pt idx="162">
                  <c:v>414</c:v>
                </c:pt>
                <c:pt idx="163">
                  <c:v>438</c:v>
                </c:pt>
                <c:pt idx="164">
                  <c:v>420</c:v>
                </c:pt>
                <c:pt idx="165">
                  <c:v>438</c:v>
                </c:pt>
                <c:pt idx="166">
                  <c:v>450</c:v>
                </c:pt>
                <c:pt idx="167">
                  <c:v>407</c:v>
                </c:pt>
                <c:pt idx="168">
                  <c:v>415</c:v>
                </c:pt>
                <c:pt idx="169">
                  <c:v>416</c:v>
                </c:pt>
                <c:pt idx="170">
                  <c:v>434</c:v>
                </c:pt>
                <c:pt idx="171">
                  <c:v>428</c:v>
                </c:pt>
                <c:pt idx="172">
                  <c:v>413</c:v>
                </c:pt>
                <c:pt idx="173">
                  <c:v>428</c:v>
                </c:pt>
                <c:pt idx="174">
                  <c:v>398</c:v>
                </c:pt>
                <c:pt idx="175">
                  <c:v>419</c:v>
                </c:pt>
                <c:pt idx="176">
                  <c:v>401</c:v>
                </c:pt>
                <c:pt idx="177">
                  <c:v>431</c:v>
                </c:pt>
                <c:pt idx="178">
                  <c:v>434</c:v>
                </c:pt>
                <c:pt idx="179">
                  <c:v>413</c:v>
                </c:pt>
                <c:pt idx="180">
                  <c:v>400</c:v>
                </c:pt>
                <c:pt idx="181">
                  <c:v>413</c:v>
                </c:pt>
                <c:pt idx="182">
                  <c:v>441</c:v>
                </c:pt>
                <c:pt idx="183">
                  <c:v>410</c:v>
                </c:pt>
                <c:pt idx="184">
                  <c:v>377</c:v>
                </c:pt>
                <c:pt idx="185">
                  <c:v>429</c:v>
                </c:pt>
                <c:pt idx="186">
                  <c:v>432</c:v>
                </c:pt>
                <c:pt idx="187">
                  <c:v>418</c:v>
                </c:pt>
                <c:pt idx="188">
                  <c:v>395</c:v>
                </c:pt>
                <c:pt idx="189">
                  <c:v>426</c:v>
                </c:pt>
                <c:pt idx="190">
                  <c:v>381</c:v>
                </c:pt>
                <c:pt idx="191">
                  <c:v>436</c:v>
                </c:pt>
                <c:pt idx="192">
                  <c:v>386</c:v>
                </c:pt>
                <c:pt idx="193">
                  <c:v>399</c:v>
                </c:pt>
                <c:pt idx="194">
                  <c:v>381</c:v>
                </c:pt>
                <c:pt idx="195">
                  <c:v>408</c:v>
                </c:pt>
                <c:pt idx="196">
                  <c:v>397</c:v>
                </c:pt>
                <c:pt idx="197">
                  <c:v>392</c:v>
                </c:pt>
                <c:pt idx="198">
                  <c:v>377</c:v>
                </c:pt>
                <c:pt idx="199">
                  <c:v>366</c:v>
                </c:pt>
                <c:pt idx="200">
                  <c:v>355</c:v>
                </c:pt>
                <c:pt idx="201">
                  <c:v>383</c:v>
                </c:pt>
                <c:pt idx="202">
                  <c:v>368</c:v>
                </c:pt>
                <c:pt idx="203">
                  <c:v>403</c:v>
                </c:pt>
                <c:pt idx="204">
                  <c:v>393</c:v>
                </c:pt>
                <c:pt idx="205">
                  <c:v>419</c:v>
                </c:pt>
                <c:pt idx="206">
                  <c:v>388</c:v>
                </c:pt>
                <c:pt idx="207">
                  <c:v>358</c:v>
                </c:pt>
                <c:pt idx="208">
                  <c:v>389</c:v>
                </c:pt>
                <c:pt idx="209">
                  <c:v>392</c:v>
                </c:pt>
                <c:pt idx="210">
                  <c:v>375</c:v>
                </c:pt>
                <c:pt idx="211">
                  <c:v>385</c:v>
                </c:pt>
                <c:pt idx="212">
                  <c:v>419</c:v>
                </c:pt>
                <c:pt idx="213">
                  <c:v>387</c:v>
                </c:pt>
                <c:pt idx="214">
                  <c:v>381</c:v>
                </c:pt>
                <c:pt idx="215">
                  <c:v>379</c:v>
                </c:pt>
                <c:pt idx="216">
                  <c:v>384</c:v>
                </c:pt>
                <c:pt idx="217">
                  <c:v>370</c:v>
                </c:pt>
                <c:pt idx="218">
                  <c:v>381</c:v>
                </c:pt>
                <c:pt idx="219">
                  <c:v>346</c:v>
                </c:pt>
                <c:pt idx="220">
                  <c:v>352</c:v>
                </c:pt>
                <c:pt idx="221">
                  <c:v>354</c:v>
                </c:pt>
                <c:pt idx="222">
                  <c:v>384</c:v>
                </c:pt>
                <c:pt idx="223">
                  <c:v>353</c:v>
                </c:pt>
                <c:pt idx="224">
                  <c:v>397</c:v>
                </c:pt>
                <c:pt idx="225">
                  <c:v>369</c:v>
                </c:pt>
                <c:pt idx="226">
                  <c:v>378</c:v>
                </c:pt>
                <c:pt idx="227">
                  <c:v>332</c:v>
                </c:pt>
                <c:pt idx="228">
                  <c:v>372</c:v>
                </c:pt>
                <c:pt idx="229">
                  <c:v>398</c:v>
                </c:pt>
                <c:pt idx="230">
                  <c:v>344</c:v>
                </c:pt>
                <c:pt idx="231">
                  <c:v>333</c:v>
                </c:pt>
                <c:pt idx="232">
                  <c:v>374</c:v>
                </c:pt>
                <c:pt idx="233">
                  <c:v>361</c:v>
                </c:pt>
                <c:pt idx="234">
                  <c:v>359</c:v>
                </c:pt>
                <c:pt idx="235">
                  <c:v>361</c:v>
                </c:pt>
                <c:pt idx="236">
                  <c:v>351</c:v>
                </c:pt>
                <c:pt idx="237">
                  <c:v>413</c:v>
                </c:pt>
                <c:pt idx="238">
                  <c:v>330</c:v>
                </c:pt>
                <c:pt idx="239">
                  <c:v>368</c:v>
                </c:pt>
                <c:pt idx="240">
                  <c:v>320</c:v>
                </c:pt>
                <c:pt idx="241">
                  <c:v>308</c:v>
                </c:pt>
                <c:pt idx="242">
                  <c:v>353</c:v>
                </c:pt>
                <c:pt idx="243">
                  <c:v>359</c:v>
                </c:pt>
                <c:pt idx="244">
                  <c:v>366</c:v>
                </c:pt>
                <c:pt idx="245">
                  <c:v>346</c:v>
                </c:pt>
                <c:pt idx="246">
                  <c:v>327</c:v>
                </c:pt>
                <c:pt idx="247">
                  <c:v>335</c:v>
                </c:pt>
                <c:pt idx="248">
                  <c:v>317</c:v>
                </c:pt>
                <c:pt idx="249">
                  <c:v>369</c:v>
                </c:pt>
                <c:pt idx="250">
                  <c:v>372</c:v>
                </c:pt>
                <c:pt idx="251">
                  <c:v>331</c:v>
                </c:pt>
                <c:pt idx="252">
                  <c:v>342</c:v>
                </c:pt>
                <c:pt idx="253">
                  <c:v>332</c:v>
                </c:pt>
                <c:pt idx="254">
                  <c:v>348</c:v>
                </c:pt>
                <c:pt idx="255">
                  <c:v>318</c:v>
                </c:pt>
                <c:pt idx="256">
                  <c:v>325</c:v>
                </c:pt>
                <c:pt idx="257">
                  <c:v>349</c:v>
                </c:pt>
                <c:pt idx="258">
                  <c:v>349</c:v>
                </c:pt>
                <c:pt idx="259">
                  <c:v>341</c:v>
                </c:pt>
                <c:pt idx="260">
                  <c:v>313</c:v>
                </c:pt>
                <c:pt idx="261">
                  <c:v>346</c:v>
                </c:pt>
                <c:pt idx="262">
                  <c:v>323</c:v>
                </c:pt>
                <c:pt idx="263">
                  <c:v>321</c:v>
                </c:pt>
                <c:pt idx="264">
                  <c:v>349</c:v>
                </c:pt>
                <c:pt idx="265">
                  <c:v>348</c:v>
                </c:pt>
                <c:pt idx="266">
                  <c:v>326</c:v>
                </c:pt>
                <c:pt idx="267">
                  <c:v>352</c:v>
                </c:pt>
                <c:pt idx="268">
                  <c:v>338</c:v>
                </c:pt>
                <c:pt idx="269">
                  <c:v>326</c:v>
                </c:pt>
                <c:pt idx="270">
                  <c:v>317</c:v>
                </c:pt>
                <c:pt idx="271">
                  <c:v>336</c:v>
                </c:pt>
                <c:pt idx="272">
                  <c:v>316</c:v>
                </c:pt>
                <c:pt idx="273">
                  <c:v>360</c:v>
                </c:pt>
                <c:pt idx="274">
                  <c:v>331</c:v>
                </c:pt>
                <c:pt idx="275">
                  <c:v>302</c:v>
                </c:pt>
                <c:pt idx="276">
                  <c:v>315</c:v>
                </c:pt>
                <c:pt idx="277">
                  <c:v>318</c:v>
                </c:pt>
                <c:pt idx="278">
                  <c:v>344</c:v>
                </c:pt>
                <c:pt idx="279">
                  <c:v>319</c:v>
                </c:pt>
                <c:pt idx="280">
                  <c:v>297</c:v>
                </c:pt>
                <c:pt idx="281">
                  <c:v>316</c:v>
                </c:pt>
                <c:pt idx="282">
                  <c:v>355</c:v>
                </c:pt>
                <c:pt idx="283">
                  <c:v>345</c:v>
                </c:pt>
                <c:pt idx="284">
                  <c:v>343</c:v>
                </c:pt>
                <c:pt idx="285">
                  <c:v>355</c:v>
                </c:pt>
                <c:pt idx="286">
                  <c:v>330</c:v>
                </c:pt>
                <c:pt idx="287">
                  <c:v>309</c:v>
                </c:pt>
                <c:pt idx="288">
                  <c:v>344</c:v>
                </c:pt>
                <c:pt idx="289">
                  <c:v>357</c:v>
                </c:pt>
                <c:pt idx="290">
                  <c:v>331</c:v>
                </c:pt>
                <c:pt idx="291">
                  <c:v>350</c:v>
                </c:pt>
                <c:pt idx="292">
                  <c:v>329</c:v>
                </c:pt>
                <c:pt idx="293">
                  <c:v>321</c:v>
                </c:pt>
                <c:pt idx="294">
                  <c:v>318</c:v>
                </c:pt>
                <c:pt idx="295">
                  <c:v>337</c:v>
                </c:pt>
                <c:pt idx="296">
                  <c:v>340</c:v>
                </c:pt>
                <c:pt idx="297">
                  <c:v>311</c:v>
                </c:pt>
                <c:pt idx="298">
                  <c:v>316</c:v>
                </c:pt>
                <c:pt idx="299">
                  <c:v>342</c:v>
                </c:pt>
                <c:pt idx="300">
                  <c:v>325</c:v>
                </c:pt>
                <c:pt idx="301">
                  <c:v>329</c:v>
                </c:pt>
                <c:pt idx="302">
                  <c:v>319</c:v>
                </c:pt>
                <c:pt idx="303">
                  <c:v>336</c:v>
                </c:pt>
                <c:pt idx="304">
                  <c:v>327</c:v>
                </c:pt>
                <c:pt idx="305">
                  <c:v>355</c:v>
                </c:pt>
                <c:pt idx="306">
                  <c:v>309</c:v>
                </c:pt>
                <c:pt idx="307">
                  <c:v>308</c:v>
                </c:pt>
                <c:pt idx="308">
                  <c:v>316</c:v>
                </c:pt>
                <c:pt idx="309">
                  <c:v>313</c:v>
                </c:pt>
                <c:pt idx="310">
                  <c:v>334</c:v>
                </c:pt>
                <c:pt idx="311">
                  <c:v>327</c:v>
                </c:pt>
                <c:pt idx="312">
                  <c:v>345</c:v>
                </c:pt>
                <c:pt idx="313">
                  <c:v>307</c:v>
                </c:pt>
                <c:pt idx="314">
                  <c:v>315</c:v>
                </c:pt>
                <c:pt idx="315">
                  <c:v>300</c:v>
                </c:pt>
                <c:pt idx="316">
                  <c:v>320</c:v>
                </c:pt>
                <c:pt idx="317">
                  <c:v>303</c:v>
                </c:pt>
                <c:pt idx="318">
                  <c:v>315</c:v>
                </c:pt>
                <c:pt idx="319">
                  <c:v>344</c:v>
                </c:pt>
                <c:pt idx="320">
                  <c:v>351</c:v>
                </c:pt>
                <c:pt idx="321">
                  <c:v>310</c:v>
                </c:pt>
                <c:pt idx="322">
                  <c:v>363</c:v>
                </c:pt>
                <c:pt idx="323">
                  <c:v>312</c:v>
                </c:pt>
                <c:pt idx="324">
                  <c:v>320</c:v>
                </c:pt>
                <c:pt idx="325">
                  <c:v>295</c:v>
                </c:pt>
                <c:pt idx="326">
                  <c:v>299</c:v>
                </c:pt>
                <c:pt idx="327">
                  <c:v>318</c:v>
                </c:pt>
                <c:pt idx="328">
                  <c:v>299</c:v>
                </c:pt>
                <c:pt idx="329">
                  <c:v>283</c:v>
                </c:pt>
                <c:pt idx="330">
                  <c:v>300</c:v>
                </c:pt>
                <c:pt idx="331">
                  <c:v>290</c:v>
                </c:pt>
                <c:pt idx="332">
                  <c:v>304</c:v>
                </c:pt>
                <c:pt idx="333">
                  <c:v>326</c:v>
                </c:pt>
                <c:pt idx="334">
                  <c:v>322</c:v>
                </c:pt>
                <c:pt idx="335">
                  <c:v>290</c:v>
                </c:pt>
                <c:pt idx="336">
                  <c:v>329</c:v>
                </c:pt>
                <c:pt idx="337">
                  <c:v>339</c:v>
                </c:pt>
                <c:pt idx="338">
                  <c:v>301</c:v>
                </c:pt>
                <c:pt idx="339">
                  <c:v>292</c:v>
                </c:pt>
                <c:pt idx="340">
                  <c:v>303</c:v>
                </c:pt>
                <c:pt idx="341">
                  <c:v>313</c:v>
                </c:pt>
                <c:pt idx="342">
                  <c:v>319</c:v>
                </c:pt>
                <c:pt idx="343">
                  <c:v>296</c:v>
                </c:pt>
                <c:pt idx="344">
                  <c:v>299</c:v>
                </c:pt>
                <c:pt idx="345">
                  <c:v>300</c:v>
                </c:pt>
                <c:pt idx="346">
                  <c:v>325</c:v>
                </c:pt>
                <c:pt idx="347">
                  <c:v>312</c:v>
                </c:pt>
                <c:pt idx="348">
                  <c:v>343</c:v>
                </c:pt>
                <c:pt idx="349">
                  <c:v>286</c:v>
                </c:pt>
                <c:pt idx="350">
                  <c:v>298</c:v>
                </c:pt>
                <c:pt idx="351">
                  <c:v>285</c:v>
                </c:pt>
                <c:pt idx="352">
                  <c:v>335</c:v>
                </c:pt>
                <c:pt idx="353">
                  <c:v>299</c:v>
                </c:pt>
                <c:pt idx="354">
                  <c:v>278</c:v>
                </c:pt>
                <c:pt idx="355">
                  <c:v>316</c:v>
                </c:pt>
                <c:pt idx="356">
                  <c:v>316</c:v>
                </c:pt>
                <c:pt idx="357">
                  <c:v>304</c:v>
                </c:pt>
                <c:pt idx="358">
                  <c:v>291</c:v>
                </c:pt>
                <c:pt idx="359">
                  <c:v>287</c:v>
                </c:pt>
                <c:pt idx="360">
                  <c:v>285</c:v>
                </c:pt>
                <c:pt idx="361">
                  <c:v>294</c:v>
                </c:pt>
                <c:pt idx="362">
                  <c:v>276</c:v>
                </c:pt>
                <c:pt idx="363">
                  <c:v>300</c:v>
                </c:pt>
                <c:pt idx="364">
                  <c:v>334</c:v>
                </c:pt>
                <c:pt idx="365">
                  <c:v>299</c:v>
                </c:pt>
                <c:pt idx="366">
                  <c:v>336</c:v>
                </c:pt>
                <c:pt idx="367">
                  <c:v>320</c:v>
                </c:pt>
                <c:pt idx="368">
                  <c:v>289</c:v>
                </c:pt>
                <c:pt idx="369">
                  <c:v>280</c:v>
                </c:pt>
                <c:pt idx="370">
                  <c:v>308</c:v>
                </c:pt>
                <c:pt idx="371">
                  <c:v>320</c:v>
                </c:pt>
                <c:pt idx="372">
                  <c:v>297</c:v>
                </c:pt>
                <c:pt idx="373">
                  <c:v>297</c:v>
                </c:pt>
                <c:pt idx="374">
                  <c:v>335</c:v>
                </c:pt>
                <c:pt idx="375">
                  <c:v>307</c:v>
                </c:pt>
                <c:pt idx="376">
                  <c:v>313</c:v>
                </c:pt>
                <c:pt idx="377">
                  <c:v>318</c:v>
                </c:pt>
                <c:pt idx="378">
                  <c:v>320</c:v>
                </c:pt>
                <c:pt idx="379">
                  <c:v>283</c:v>
                </c:pt>
                <c:pt idx="380">
                  <c:v>302</c:v>
                </c:pt>
                <c:pt idx="381">
                  <c:v>319</c:v>
                </c:pt>
                <c:pt idx="382">
                  <c:v>300</c:v>
                </c:pt>
                <c:pt idx="383">
                  <c:v>305</c:v>
                </c:pt>
                <c:pt idx="384">
                  <c:v>327</c:v>
                </c:pt>
                <c:pt idx="385">
                  <c:v>286</c:v>
                </c:pt>
                <c:pt idx="386">
                  <c:v>320</c:v>
                </c:pt>
                <c:pt idx="387">
                  <c:v>295</c:v>
                </c:pt>
                <c:pt idx="388">
                  <c:v>292</c:v>
                </c:pt>
                <c:pt idx="389">
                  <c:v>322</c:v>
                </c:pt>
                <c:pt idx="390">
                  <c:v>282</c:v>
                </c:pt>
                <c:pt idx="391">
                  <c:v>320</c:v>
                </c:pt>
                <c:pt idx="392">
                  <c:v>318</c:v>
                </c:pt>
                <c:pt idx="393">
                  <c:v>317</c:v>
                </c:pt>
                <c:pt idx="394">
                  <c:v>330</c:v>
                </c:pt>
                <c:pt idx="395">
                  <c:v>311</c:v>
                </c:pt>
                <c:pt idx="396">
                  <c:v>298</c:v>
                </c:pt>
                <c:pt idx="397">
                  <c:v>294</c:v>
                </c:pt>
                <c:pt idx="398">
                  <c:v>279</c:v>
                </c:pt>
                <c:pt idx="399">
                  <c:v>309</c:v>
                </c:pt>
                <c:pt idx="400">
                  <c:v>311</c:v>
                </c:pt>
                <c:pt idx="401">
                  <c:v>298</c:v>
                </c:pt>
                <c:pt idx="402">
                  <c:v>299</c:v>
                </c:pt>
                <c:pt idx="403">
                  <c:v>291</c:v>
                </c:pt>
                <c:pt idx="404">
                  <c:v>270</c:v>
                </c:pt>
                <c:pt idx="405">
                  <c:v>309</c:v>
                </c:pt>
                <c:pt idx="406">
                  <c:v>280</c:v>
                </c:pt>
                <c:pt idx="407">
                  <c:v>263</c:v>
                </c:pt>
                <c:pt idx="408">
                  <c:v>289</c:v>
                </c:pt>
                <c:pt idx="409">
                  <c:v>319</c:v>
                </c:pt>
                <c:pt idx="410">
                  <c:v>324</c:v>
                </c:pt>
                <c:pt idx="411">
                  <c:v>322</c:v>
                </c:pt>
                <c:pt idx="412">
                  <c:v>304</c:v>
                </c:pt>
                <c:pt idx="413">
                  <c:v>303</c:v>
                </c:pt>
                <c:pt idx="414">
                  <c:v>303</c:v>
                </c:pt>
                <c:pt idx="415">
                  <c:v>323</c:v>
                </c:pt>
                <c:pt idx="416">
                  <c:v>344</c:v>
                </c:pt>
                <c:pt idx="417">
                  <c:v>291</c:v>
                </c:pt>
                <c:pt idx="418">
                  <c:v>284</c:v>
                </c:pt>
                <c:pt idx="419">
                  <c:v>319</c:v>
                </c:pt>
                <c:pt idx="420">
                  <c:v>265</c:v>
                </c:pt>
                <c:pt idx="421">
                  <c:v>295</c:v>
                </c:pt>
                <c:pt idx="422">
                  <c:v>297</c:v>
                </c:pt>
                <c:pt idx="423">
                  <c:v>317</c:v>
                </c:pt>
                <c:pt idx="424">
                  <c:v>295</c:v>
                </c:pt>
                <c:pt idx="425">
                  <c:v>278</c:v>
                </c:pt>
                <c:pt idx="426">
                  <c:v>278</c:v>
                </c:pt>
                <c:pt idx="427">
                  <c:v>277</c:v>
                </c:pt>
                <c:pt idx="428">
                  <c:v>316</c:v>
                </c:pt>
                <c:pt idx="429">
                  <c:v>281</c:v>
                </c:pt>
                <c:pt idx="430">
                  <c:v>305</c:v>
                </c:pt>
                <c:pt idx="431">
                  <c:v>305</c:v>
                </c:pt>
                <c:pt idx="432">
                  <c:v>285</c:v>
                </c:pt>
                <c:pt idx="433">
                  <c:v>288</c:v>
                </c:pt>
                <c:pt idx="434">
                  <c:v>306</c:v>
                </c:pt>
                <c:pt idx="435">
                  <c:v>329</c:v>
                </c:pt>
                <c:pt idx="436">
                  <c:v>324</c:v>
                </c:pt>
                <c:pt idx="437">
                  <c:v>317</c:v>
                </c:pt>
                <c:pt idx="438">
                  <c:v>282</c:v>
                </c:pt>
                <c:pt idx="439">
                  <c:v>282</c:v>
                </c:pt>
                <c:pt idx="440">
                  <c:v>286</c:v>
                </c:pt>
                <c:pt idx="441">
                  <c:v>307</c:v>
                </c:pt>
                <c:pt idx="442">
                  <c:v>319</c:v>
                </c:pt>
                <c:pt idx="443">
                  <c:v>334</c:v>
                </c:pt>
                <c:pt idx="444">
                  <c:v>287</c:v>
                </c:pt>
                <c:pt idx="445">
                  <c:v>304</c:v>
                </c:pt>
                <c:pt idx="446">
                  <c:v>286</c:v>
                </c:pt>
                <c:pt idx="447">
                  <c:v>303</c:v>
                </c:pt>
                <c:pt idx="448">
                  <c:v>311</c:v>
                </c:pt>
                <c:pt idx="449">
                  <c:v>336</c:v>
                </c:pt>
                <c:pt idx="450">
                  <c:v>282</c:v>
                </c:pt>
                <c:pt idx="451">
                  <c:v>308</c:v>
                </c:pt>
                <c:pt idx="452">
                  <c:v>304</c:v>
                </c:pt>
                <c:pt idx="453">
                  <c:v>294</c:v>
                </c:pt>
                <c:pt idx="454">
                  <c:v>293</c:v>
                </c:pt>
                <c:pt idx="455">
                  <c:v>304</c:v>
                </c:pt>
                <c:pt idx="456">
                  <c:v>309</c:v>
                </c:pt>
                <c:pt idx="457">
                  <c:v>280</c:v>
                </c:pt>
                <c:pt idx="458">
                  <c:v>317</c:v>
                </c:pt>
                <c:pt idx="459">
                  <c:v>303</c:v>
                </c:pt>
                <c:pt idx="460">
                  <c:v>320</c:v>
                </c:pt>
                <c:pt idx="461">
                  <c:v>290</c:v>
                </c:pt>
                <c:pt idx="462">
                  <c:v>313</c:v>
                </c:pt>
                <c:pt idx="463">
                  <c:v>293</c:v>
                </c:pt>
                <c:pt idx="464">
                  <c:v>279</c:v>
                </c:pt>
                <c:pt idx="465">
                  <c:v>286</c:v>
                </c:pt>
                <c:pt idx="466">
                  <c:v>278</c:v>
                </c:pt>
                <c:pt idx="467">
                  <c:v>295</c:v>
                </c:pt>
                <c:pt idx="468">
                  <c:v>292</c:v>
                </c:pt>
                <c:pt idx="469">
                  <c:v>294</c:v>
                </c:pt>
                <c:pt idx="470">
                  <c:v>309</c:v>
                </c:pt>
                <c:pt idx="471">
                  <c:v>314</c:v>
                </c:pt>
                <c:pt idx="472">
                  <c:v>296</c:v>
                </c:pt>
                <c:pt idx="473">
                  <c:v>326</c:v>
                </c:pt>
                <c:pt idx="474">
                  <c:v>296</c:v>
                </c:pt>
                <c:pt idx="475">
                  <c:v>322</c:v>
                </c:pt>
                <c:pt idx="476">
                  <c:v>290</c:v>
                </c:pt>
                <c:pt idx="477">
                  <c:v>283</c:v>
                </c:pt>
                <c:pt idx="478">
                  <c:v>292</c:v>
                </c:pt>
                <c:pt idx="479">
                  <c:v>309</c:v>
                </c:pt>
                <c:pt idx="480">
                  <c:v>283</c:v>
                </c:pt>
                <c:pt idx="481">
                  <c:v>296</c:v>
                </c:pt>
                <c:pt idx="482">
                  <c:v>297</c:v>
                </c:pt>
                <c:pt idx="483">
                  <c:v>305</c:v>
                </c:pt>
                <c:pt idx="484">
                  <c:v>315</c:v>
                </c:pt>
                <c:pt idx="485">
                  <c:v>278</c:v>
                </c:pt>
                <c:pt idx="486">
                  <c:v>327</c:v>
                </c:pt>
                <c:pt idx="487">
                  <c:v>326</c:v>
                </c:pt>
                <c:pt idx="488">
                  <c:v>299</c:v>
                </c:pt>
                <c:pt idx="489">
                  <c:v>320</c:v>
                </c:pt>
                <c:pt idx="490">
                  <c:v>290</c:v>
                </c:pt>
                <c:pt idx="491">
                  <c:v>285</c:v>
                </c:pt>
                <c:pt idx="492">
                  <c:v>300</c:v>
                </c:pt>
                <c:pt idx="493">
                  <c:v>320</c:v>
                </c:pt>
                <c:pt idx="494">
                  <c:v>320</c:v>
                </c:pt>
                <c:pt idx="495">
                  <c:v>285</c:v>
                </c:pt>
                <c:pt idx="496">
                  <c:v>333</c:v>
                </c:pt>
                <c:pt idx="497">
                  <c:v>298</c:v>
                </c:pt>
                <c:pt idx="498">
                  <c:v>295</c:v>
                </c:pt>
                <c:pt idx="499">
                  <c:v>305</c:v>
                </c:pt>
                <c:pt idx="500">
                  <c:v>296</c:v>
                </c:pt>
                <c:pt idx="501">
                  <c:v>299</c:v>
                </c:pt>
                <c:pt idx="502">
                  <c:v>330</c:v>
                </c:pt>
                <c:pt idx="503">
                  <c:v>315</c:v>
                </c:pt>
                <c:pt idx="504">
                  <c:v>320</c:v>
                </c:pt>
                <c:pt idx="505">
                  <c:v>309</c:v>
                </c:pt>
                <c:pt idx="506">
                  <c:v>287</c:v>
                </c:pt>
                <c:pt idx="507">
                  <c:v>284</c:v>
                </c:pt>
                <c:pt idx="508">
                  <c:v>302</c:v>
                </c:pt>
                <c:pt idx="509">
                  <c:v>304</c:v>
                </c:pt>
                <c:pt idx="510">
                  <c:v>296</c:v>
                </c:pt>
                <c:pt idx="511">
                  <c:v>325</c:v>
                </c:pt>
                <c:pt idx="512">
                  <c:v>312</c:v>
                </c:pt>
                <c:pt idx="513">
                  <c:v>340</c:v>
                </c:pt>
                <c:pt idx="514">
                  <c:v>335</c:v>
                </c:pt>
                <c:pt idx="515">
                  <c:v>325</c:v>
                </c:pt>
                <c:pt idx="516">
                  <c:v>335</c:v>
                </c:pt>
                <c:pt idx="517">
                  <c:v>294</c:v>
                </c:pt>
                <c:pt idx="518">
                  <c:v>269</c:v>
                </c:pt>
                <c:pt idx="519">
                  <c:v>284</c:v>
                </c:pt>
                <c:pt idx="520">
                  <c:v>312</c:v>
                </c:pt>
                <c:pt idx="521">
                  <c:v>309</c:v>
                </c:pt>
                <c:pt idx="522">
                  <c:v>285</c:v>
                </c:pt>
                <c:pt idx="523">
                  <c:v>274</c:v>
                </c:pt>
                <c:pt idx="524">
                  <c:v>317</c:v>
                </c:pt>
                <c:pt idx="525">
                  <c:v>308</c:v>
                </c:pt>
                <c:pt idx="526">
                  <c:v>297</c:v>
                </c:pt>
                <c:pt idx="527">
                  <c:v>319</c:v>
                </c:pt>
                <c:pt idx="528">
                  <c:v>325</c:v>
                </c:pt>
                <c:pt idx="529">
                  <c:v>327</c:v>
                </c:pt>
                <c:pt idx="530">
                  <c:v>303</c:v>
                </c:pt>
                <c:pt idx="531">
                  <c:v>295</c:v>
                </c:pt>
                <c:pt idx="532">
                  <c:v>314</c:v>
                </c:pt>
                <c:pt idx="533">
                  <c:v>308</c:v>
                </c:pt>
                <c:pt idx="534">
                  <c:v>302</c:v>
                </c:pt>
                <c:pt idx="535">
                  <c:v>355</c:v>
                </c:pt>
                <c:pt idx="536">
                  <c:v>300</c:v>
                </c:pt>
                <c:pt idx="537">
                  <c:v>316</c:v>
                </c:pt>
                <c:pt idx="538">
                  <c:v>322</c:v>
                </c:pt>
                <c:pt idx="539">
                  <c:v>302</c:v>
                </c:pt>
                <c:pt idx="540">
                  <c:v>310</c:v>
                </c:pt>
                <c:pt idx="541">
                  <c:v>306</c:v>
                </c:pt>
                <c:pt idx="542">
                  <c:v>302</c:v>
                </c:pt>
                <c:pt idx="543">
                  <c:v>323</c:v>
                </c:pt>
                <c:pt idx="544">
                  <c:v>303</c:v>
                </c:pt>
                <c:pt idx="545">
                  <c:v>333</c:v>
                </c:pt>
                <c:pt idx="546">
                  <c:v>308</c:v>
                </c:pt>
                <c:pt idx="547">
                  <c:v>303</c:v>
                </c:pt>
                <c:pt idx="548">
                  <c:v>318</c:v>
                </c:pt>
                <c:pt idx="549">
                  <c:v>327</c:v>
                </c:pt>
                <c:pt idx="550">
                  <c:v>317</c:v>
                </c:pt>
                <c:pt idx="551">
                  <c:v>317</c:v>
                </c:pt>
                <c:pt idx="552">
                  <c:v>316</c:v>
                </c:pt>
                <c:pt idx="553">
                  <c:v>319</c:v>
                </c:pt>
                <c:pt idx="554">
                  <c:v>317</c:v>
                </c:pt>
                <c:pt idx="555">
                  <c:v>303</c:v>
                </c:pt>
                <c:pt idx="556">
                  <c:v>333</c:v>
                </c:pt>
                <c:pt idx="557">
                  <c:v>356</c:v>
                </c:pt>
                <c:pt idx="558">
                  <c:v>328</c:v>
                </c:pt>
                <c:pt idx="559">
                  <c:v>331</c:v>
                </c:pt>
                <c:pt idx="560">
                  <c:v>312</c:v>
                </c:pt>
                <c:pt idx="561">
                  <c:v>326</c:v>
                </c:pt>
                <c:pt idx="562">
                  <c:v>310</c:v>
                </c:pt>
                <c:pt idx="563">
                  <c:v>279</c:v>
                </c:pt>
                <c:pt idx="564">
                  <c:v>311</c:v>
                </c:pt>
                <c:pt idx="565">
                  <c:v>332</c:v>
                </c:pt>
                <c:pt idx="566">
                  <c:v>331</c:v>
                </c:pt>
                <c:pt idx="567">
                  <c:v>317</c:v>
                </c:pt>
                <c:pt idx="568">
                  <c:v>302</c:v>
                </c:pt>
                <c:pt idx="569">
                  <c:v>319</c:v>
                </c:pt>
                <c:pt idx="570">
                  <c:v>296</c:v>
                </c:pt>
                <c:pt idx="571">
                  <c:v>315</c:v>
                </c:pt>
                <c:pt idx="572">
                  <c:v>312</c:v>
                </c:pt>
                <c:pt idx="573">
                  <c:v>308</c:v>
                </c:pt>
                <c:pt idx="574">
                  <c:v>321</c:v>
                </c:pt>
                <c:pt idx="575">
                  <c:v>340</c:v>
                </c:pt>
                <c:pt idx="576">
                  <c:v>300</c:v>
                </c:pt>
                <c:pt idx="577">
                  <c:v>324</c:v>
                </c:pt>
                <c:pt idx="578">
                  <c:v>306</c:v>
                </c:pt>
                <c:pt idx="579">
                  <c:v>336</c:v>
                </c:pt>
                <c:pt idx="580">
                  <c:v>316</c:v>
                </c:pt>
                <c:pt idx="581">
                  <c:v>326</c:v>
                </c:pt>
                <c:pt idx="582">
                  <c:v>308</c:v>
                </c:pt>
                <c:pt idx="583">
                  <c:v>310</c:v>
                </c:pt>
                <c:pt idx="584">
                  <c:v>351</c:v>
                </c:pt>
                <c:pt idx="585">
                  <c:v>298</c:v>
                </c:pt>
                <c:pt idx="586">
                  <c:v>360</c:v>
                </c:pt>
                <c:pt idx="587">
                  <c:v>305</c:v>
                </c:pt>
                <c:pt idx="588">
                  <c:v>335</c:v>
                </c:pt>
                <c:pt idx="589">
                  <c:v>331</c:v>
                </c:pt>
                <c:pt idx="590">
                  <c:v>325</c:v>
                </c:pt>
                <c:pt idx="591">
                  <c:v>308</c:v>
                </c:pt>
                <c:pt idx="592">
                  <c:v>318</c:v>
                </c:pt>
                <c:pt idx="593">
                  <c:v>381</c:v>
                </c:pt>
                <c:pt idx="594">
                  <c:v>313</c:v>
                </c:pt>
                <c:pt idx="595">
                  <c:v>341</c:v>
                </c:pt>
                <c:pt idx="596">
                  <c:v>312</c:v>
                </c:pt>
                <c:pt idx="597">
                  <c:v>359</c:v>
                </c:pt>
                <c:pt idx="598">
                  <c:v>313</c:v>
                </c:pt>
                <c:pt idx="599">
                  <c:v>338</c:v>
                </c:pt>
                <c:pt idx="600">
                  <c:v>334</c:v>
                </c:pt>
                <c:pt idx="601">
                  <c:v>334</c:v>
                </c:pt>
                <c:pt idx="602">
                  <c:v>331</c:v>
                </c:pt>
                <c:pt idx="603">
                  <c:v>345</c:v>
                </c:pt>
                <c:pt idx="604">
                  <c:v>351</c:v>
                </c:pt>
                <c:pt idx="605">
                  <c:v>306</c:v>
                </c:pt>
                <c:pt idx="606">
                  <c:v>368</c:v>
                </c:pt>
                <c:pt idx="607">
                  <c:v>330</c:v>
                </c:pt>
                <c:pt idx="608">
                  <c:v>337</c:v>
                </c:pt>
                <c:pt idx="609">
                  <c:v>354</c:v>
                </c:pt>
                <c:pt idx="610">
                  <c:v>324</c:v>
                </c:pt>
                <c:pt idx="611">
                  <c:v>330</c:v>
                </c:pt>
                <c:pt idx="612">
                  <c:v>339</c:v>
                </c:pt>
                <c:pt idx="613">
                  <c:v>341</c:v>
                </c:pt>
                <c:pt idx="614">
                  <c:v>375</c:v>
                </c:pt>
                <c:pt idx="615">
                  <c:v>346</c:v>
                </c:pt>
                <c:pt idx="616">
                  <c:v>342</c:v>
                </c:pt>
                <c:pt idx="617">
                  <c:v>335</c:v>
                </c:pt>
                <c:pt idx="618">
                  <c:v>343</c:v>
                </c:pt>
                <c:pt idx="619">
                  <c:v>365</c:v>
                </c:pt>
                <c:pt idx="620">
                  <c:v>332</c:v>
                </c:pt>
                <c:pt idx="621">
                  <c:v>330</c:v>
                </c:pt>
                <c:pt idx="622">
                  <c:v>341</c:v>
                </c:pt>
                <c:pt idx="623">
                  <c:v>313</c:v>
                </c:pt>
                <c:pt idx="624">
                  <c:v>353</c:v>
                </c:pt>
                <c:pt idx="625">
                  <c:v>350</c:v>
                </c:pt>
                <c:pt idx="626">
                  <c:v>375</c:v>
                </c:pt>
                <c:pt idx="627">
                  <c:v>342</c:v>
                </c:pt>
                <c:pt idx="628">
                  <c:v>360</c:v>
                </c:pt>
                <c:pt idx="629">
                  <c:v>318</c:v>
                </c:pt>
                <c:pt idx="630">
                  <c:v>315</c:v>
                </c:pt>
                <c:pt idx="631">
                  <c:v>361</c:v>
                </c:pt>
                <c:pt idx="632">
                  <c:v>323</c:v>
                </c:pt>
                <c:pt idx="633">
                  <c:v>346</c:v>
                </c:pt>
                <c:pt idx="634">
                  <c:v>348</c:v>
                </c:pt>
                <c:pt idx="635">
                  <c:v>343</c:v>
                </c:pt>
                <c:pt idx="636">
                  <c:v>364</c:v>
                </c:pt>
                <c:pt idx="637">
                  <c:v>363</c:v>
                </c:pt>
                <c:pt idx="638">
                  <c:v>352</c:v>
                </c:pt>
                <c:pt idx="639">
                  <c:v>354</c:v>
                </c:pt>
                <c:pt idx="640">
                  <c:v>330</c:v>
                </c:pt>
                <c:pt idx="641">
                  <c:v>343</c:v>
                </c:pt>
                <c:pt idx="642">
                  <c:v>359</c:v>
                </c:pt>
                <c:pt idx="643">
                  <c:v>376</c:v>
                </c:pt>
                <c:pt idx="644">
                  <c:v>357</c:v>
                </c:pt>
                <c:pt idx="645">
                  <c:v>334</c:v>
                </c:pt>
                <c:pt idx="646">
                  <c:v>322</c:v>
                </c:pt>
                <c:pt idx="647">
                  <c:v>302</c:v>
                </c:pt>
                <c:pt idx="648">
                  <c:v>340</c:v>
                </c:pt>
                <c:pt idx="649">
                  <c:v>369</c:v>
                </c:pt>
                <c:pt idx="650">
                  <c:v>357</c:v>
                </c:pt>
                <c:pt idx="651">
                  <c:v>376</c:v>
                </c:pt>
                <c:pt idx="652">
                  <c:v>341</c:v>
                </c:pt>
                <c:pt idx="653">
                  <c:v>346</c:v>
                </c:pt>
                <c:pt idx="654">
                  <c:v>370</c:v>
                </c:pt>
                <c:pt idx="655">
                  <c:v>339</c:v>
                </c:pt>
                <c:pt idx="656">
                  <c:v>329</c:v>
                </c:pt>
                <c:pt idx="657">
                  <c:v>378</c:v>
                </c:pt>
                <c:pt idx="658">
                  <c:v>355</c:v>
                </c:pt>
                <c:pt idx="659">
                  <c:v>364</c:v>
                </c:pt>
                <c:pt idx="660">
                  <c:v>353</c:v>
                </c:pt>
                <c:pt idx="661">
                  <c:v>334</c:v>
                </c:pt>
                <c:pt idx="662">
                  <c:v>339</c:v>
                </c:pt>
                <c:pt idx="663">
                  <c:v>373</c:v>
                </c:pt>
                <c:pt idx="664">
                  <c:v>356</c:v>
                </c:pt>
                <c:pt idx="665">
                  <c:v>386</c:v>
                </c:pt>
                <c:pt idx="666">
                  <c:v>355</c:v>
                </c:pt>
                <c:pt idx="667">
                  <c:v>347</c:v>
                </c:pt>
                <c:pt idx="668">
                  <c:v>337</c:v>
                </c:pt>
                <c:pt idx="669">
                  <c:v>380</c:v>
                </c:pt>
                <c:pt idx="670">
                  <c:v>361</c:v>
                </c:pt>
                <c:pt idx="671">
                  <c:v>376</c:v>
                </c:pt>
                <c:pt idx="672">
                  <c:v>346</c:v>
                </c:pt>
                <c:pt idx="673">
                  <c:v>330</c:v>
                </c:pt>
                <c:pt idx="674">
                  <c:v>391</c:v>
                </c:pt>
                <c:pt idx="675">
                  <c:v>355</c:v>
                </c:pt>
                <c:pt idx="676">
                  <c:v>356</c:v>
                </c:pt>
                <c:pt idx="677">
                  <c:v>347</c:v>
                </c:pt>
                <c:pt idx="678">
                  <c:v>347</c:v>
                </c:pt>
                <c:pt idx="679">
                  <c:v>368</c:v>
                </c:pt>
                <c:pt idx="680">
                  <c:v>382</c:v>
                </c:pt>
                <c:pt idx="681">
                  <c:v>349</c:v>
                </c:pt>
                <c:pt idx="682">
                  <c:v>333</c:v>
                </c:pt>
                <c:pt idx="683">
                  <c:v>324</c:v>
                </c:pt>
                <c:pt idx="684">
                  <c:v>369</c:v>
                </c:pt>
                <c:pt idx="685">
                  <c:v>367</c:v>
                </c:pt>
                <c:pt idx="686">
                  <c:v>360</c:v>
                </c:pt>
                <c:pt idx="687">
                  <c:v>375</c:v>
                </c:pt>
                <c:pt idx="688">
                  <c:v>338</c:v>
                </c:pt>
                <c:pt idx="689">
                  <c:v>363</c:v>
                </c:pt>
                <c:pt idx="690">
                  <c:v>369</c:v>
                </c:pt>
                <c:pt idx="691">
                  <c:v>341</c:v>
                </c:pt>
                <c:pt idx="692">
                  <c:v>355</c:v>
                </c:pt>
                <c:pt idx="693">
                  <c:v>366</c:v>
                </c:pt>
                <c:pt idx="694">
                  <c:v>365</c:v>
                </c:pt>
                <c:pt idx="695">
                  <c:v>361</c:v>
                </c:pt>
                <c:pt idx="696">
                  <c:v>336</c:v>
                </c:pt>
                <c:pt idx="697">
                  <c:v>372</c:v>
                </c:pt>
                <c:pt idx="698">
                  <c:v>322</c:v>
                </c:pt>
                <c:pt idx="699">
                  <c:v>369</c:v>
                </c:pt>
                <c:pt idx="700">
                  <c:v>369</c:v>
                </c:pt>
                <c:pt idx="701">
                  <c:v>336</c:v>
                </c:pt>
                <c:pt idx="702">
                  <c:v>343</c:v>
                </c:pt>
                <c:pt idx="703">
                  <c:v>336</c:v>
                </c:pt>
                <c:pt idx="704">
                  <c:v>350</c:v>
                </c:pt>
                <c:pt idx="705">
                  <c:v>343</c:v>
                </c:pt>
                <c:pt idx="706">
                  <c:v>380</c:v>
                </c:pt>
                <c:pt idx="707">
                  <c:v>365</c:v>
                </c:pt>
                <c:pt idx="708">
                  <c:v>366</c:v>
                </c:pt>
                <c:pt idx="709">
                  <c:v>348</c:v>
                </c:pt>
                <c:pt idx="710">
                  <c:v>360</c:v>
                </c:pt>
                <c:pt idx="711">
                  <c:v>384</c:v>
                </c:pt>
                <c:pt idx="712">
                  <c:v>363</c:v>
                </c:pt>
                <c:pt idx="713">
                  <c:v>371</c:v>
                </c:pt>
                <c:pt idx="714">
                  <c:v>375</c:v>
                </c:pt>
                <c:pt idx="715">
                  <c:v>342</c:v>
                </c:pt>
                <c:pt idx="716">
                  <c:v>370</c:v>
                </c:pt>
                <c:pt idx="717">
                  <c:v>322</c:v>
                </c:pt>
                <c:pt idx="718">
                  <c:v>347</c:v>
                </c:pt>
                <c:pt idx="719">
                  <c:v>358</c:v>
                </c:pt>
                <c:pt idx="720">
                  <c:v>360</c:v>
                </c:pt>
                <c:pt idx="721">
                  <c:v>350</c:v>
                </c:pt>
                <c:pt idx="722">
                  <c:v>347</c:v>
                </c:pt>
                <c:pt idx="723">
                  <c:v>352</c:v>
                </c:pt>
                <c:pt idx="724">
                  <c:v>340</c:v>
                </c:pt>
                <c:pt idx="725">
                  <c:v>348</c:v>
                </c:pt>
                <c:pt idx="726">
                  <c:v>350</c:v>
                </c:pt>
                <c:pt idx="727">
                  <c:v>355</c:v>
                </c:pt>
                <c:pt idx="728">
                  <c:v>404</c:v>
                </c:pt>
                <c:pt idx="729">
                  <c:v>347</c:v>
                </c:pt>
                <c:pt idx="730">
                  <c:v>354</c:v>
                </c:pt>
                <c:pt idx="731">
                  <c:v>394</c:v>
                </c:pt>
                <c:pt idx="732">
                  <c:v>363</c:v>
                </c:pt>
                <c:pt idx="733">
                  <c:v>357</c:v>
                </c:pt>
                <c:pt idx="734">
                  <c:v>339</c:v>
                </c:pt>
                <c:pt idx="735">
                  <c:v>361</c:v>
                </c:pt>
                <c:pt idx="736">
                  <c:v>368</c:v>
                </c:pt>
                <c:pt idx="737">
                  <c:v>358</c:v>
                </c:pt>
                <c:pt idx="738">
                  <c:v>366</c:v>
                </c:pt>
                <c:pt idx="739">
                  <c:v>355</c:v>
                </c:pt>
                <c:pt idx="740">
                  <c:v>369</c:v>
                </c:pt>
                <c:pt idx="741">
                  <c:v>387</c:v>
                </c:pt>
                <c:pt idx="742">
                  <c:v>367</c:v>
                </c:pt>
                <c:pt idx="743">
                  <c:v>361</c:v>
                </c:pt>
                <c:pt idx="744">
                  <c:v>347</c:v>
                </c:pt>
                <c:pt idx="745">
                  <c:v>344</c:v>
                </c:pt>
                <c:pt idx="746">
                  <c:v>374</c:v>
                </c:pt>
                <c:pt idx="747">
                  <c:v>351</c:v>
                </c:pt>
                <c:pt idx="748">
                  <c:v>360</c:v>
                </c:pt>
                <c:pt idx="749">
                  <c:v>340</c:v>
                </c:pt>
                <c:pt idx="750">
                  <c:v>342</c:v>
                </c:pt>
                <c:pt idx="751">
                  <c:v>327</c:v>
                </c:pt>
                <c:pt idx="752">
                  <c:v>362</c:v>
                </c:pt>
                <c:pt idx="753">
                  <c:v>371</c:v>
                </c:pt>
                <c:pt idx="754">
                  <c:v>329</c:v>
                </c:pt>
                <c:pt idx="755">
                  <c:v>374</c:v>
                </c:pt>
                <c:pt idx="756">
                  <c:v>371</c:v>
                </c:pt>
                <c:pt idx="757">
                  <c:v>338</c:v>
                </c:pt>
                <c:pt idx="758">
                  <c:v>349</c:v>
                </c:pt>
                <c:pt idx="759">
                  <c:v>340</c:v>
                </c:pt>
                <c:pt idx="760">
                  <c:v>348</c:v>
                </c:pt>
                <c:pt idx="761">
                  <c:v>383</c:v>
                </c:pt>
                <c:pt idx="762">
                  <c:v>319</c:v>
                </c:pt>
                <c:pt idx="763">
                  <c:v>345</c:v>
                </c:pt>
                <c:pt idx="764">
                  <c:v>382</c:v>
                </c:pt>
                <c:pt idx="765">
                  <c:v>336</c:v>
                </c:pt>
                <c:pt idx="766">
                  <c:v>346</c:v>
                </c:pt>
                <c:pt idx="767">
                  <c:v>340</c:v>
                </c:pt>
                <c:pt idx="768">
                  <c:v>328</c:v>
                </c:pt>
                <c:pt idx="769">
                  <c:v>345</c:v>
                </c:pt>
                <c:pt idx="770">
                  <c:v>351</c:v>
                </c:pt>
                <c:pt idx="771">
                  <c:v>323</c:v>
                </c:pt>
                <c:pt idx="772">
                  <c:v>320</c:v>
                </c:pt>
                <c:pt idx="773">
                  <c:v>344</c:v>
                </c:pt>
                <c:pt idx="774">
                  <c:v>314</c:v>
                </c:pt>
                <c:pt idx="775">
                  <c:v>337</c:v>
                </c:pt>
                <c:pt idx="776">
                  <c:v>316</c:v>
                </c:pt>
                <c:pt idx="777">
                  <c:v>376</c:v>
                </c:pt>
                <c:pt idx="778">
                  <c:v>354</c:v>
                </c:pt>
                <c:pt idx="779">
                  <c:v>348</c:v>
                </c:pt>
                <c:pt idx="780">
                  <c:v>334</c:v>
                </c:pt>
                <c:pt idx="781">
                  <c:v>367</c:v>
                </c:pt>
                <c:pt idx="782">
                  <c:v>343</c:v>
                </c:pt>
                <c:pt idx="783">
                  <c:v>346</c:v>
                </c:pt>
                <c:pt idx="784">
                  <c:v>348</c:v>
                </c:pt>
                <c:pt idx="785">
                  <c:v>348</c:v>
                </c:pt>
                <c:pt idx="786">
                  <c:v>292</c:v>
                </c:pt>
                <c:pt idx="787">
                  <c:v>333</c:v>
                </c:pt>
                <c:pt idx="788">
                  <c:v>369</c:v>
                </c:pt>
                <c:pt idx="789">
                  <c:v>332</c:v>
                </c:pt>
                <c:pt idx="790">
                  <c:v>361</c:v>
                </c:pt>
                <c:pt idx="791">
                  <c:v>328</c:v>
                </c:pt>
                <c:pt idx="792">
                  <c:v>343</c:v>
                </c:pt>
                <c:pt idx="793">
                  <c:v>328</c:v>
                </c:pt>
                <c:pt idx="794">
                  <c:v>377</c:v>
                </c:pt>
                <c:pt idx="795">
                  <c:v>320</c:v>
                </c:pt>
                <c:pt idx="796">
                  <c:v>352</c:v>
                </c:pt>
                <c:pt idx="797">
                  <c:v>320</c:v>
                </c:pt>
                <c:pt idx="798">
                  <c:v>339</c:v>
                </c:pt>
                <c:pt idx="799">
                  <c:v>363</c:v>
                </c:pt>
                <c:pt idx="800">
                  <c:v>354</c:v>
                </c:pt>
                <c:pt idx="801">
                  <c:v>338</c:v>
                </c:pt>
                <c:pt idx="802">
                  <c:v>355</c:v>
                </c:pt>
                <c:pt idx="803">
                  <c:v>385</c:v>
                </c:pt>
                <c:pt idx="804">
                  <c:v>331</c:v>
                </c:pt>
                <c:pt idx="805">
                  <c:v>350</c:v>
                </c:pt>
                <c:pt idx="806">
                  <c:v>354</c:v>
                </c:pt>
                <c:pt idx="807">
                  <c:v>334</c:v>
                </c:pt>
                <c:pt idx="808">
                  <c:v>310</c:v>
                </c:pt>
                <c:pt idx="809">
                  <c:v>360</c:v>
                </c:pt>
                <c:pt idx="810">
                  <c:v>323</c:v>
                </c:pt>
                <c:pt idx="811">
                  <c:v>339</c:v>
                </c:pt>
                <c:pt idx="812">
                  <c:v>349</c:v>
                </c:pt>
                <c:pt idx="813">
                  <c:v>340</c:v>
                </c:pt>
                <c:pt idx="814">
                  <c:v>341</c:v>
                </c:pt>
                <c:pt idx="815">
                  <c:v>340</c:v>
                </c:pt>
                <c:pt idx="816">
                  <c:v>301</c:v>
                </c:pt>
                <c:pt idx="817">
                  <c:v>346</c:v>
                </c:pt>
                <c:pt idx="818">
                  <c:v>332</c:v>
                </c:pt>
                <c:pt idx="819">
                  <c:v>342</c:v>
                </c:pt>
                <c:pt idx="820">
                  <c:v>343</c:v>
                </c:pt>
                <c:pt idx="821">
                  <c:v>339</c:v>
                </c:pt>
                <c:pt idx="822">
                  <c:v>327</c:v>
                </c:pt>
                <c:pt idx="823">
                  <c:v>349</c:v>
                </c:pt>
                <c:pt idx="824">
                  <c:v>355</c:v>
                </c:pt>
                <c:pt idx="825">
                  <c:v>340</c:v>
                </c:pt>
                <c:pt idx="826">
                  <c:v>354</c:v>
                </c:pt>
                <c:pt idx="827">
                  <c:v>334</c:v>
                </c:pt>
                <c:pt idx="828">
                  <c:v>347</c:v>
                </c:pt>
                <c:pt idx="829">
                  <c:v>339</c:v>
                </c:pt>
                <c:pt idx="830">
                  <c:v>345</c:v>
                </c:pt>
                <c:pt idx="831">
                  <c:v>333</c:v>
                </c:pt>
                <c:pt idx="832">
                  <c:v>347</c:v>
                </c:pt>
                <c:pt idx="833">
                  <c:v>326</c:v>
                </c:pt>
                <c:pt idx="834">
                  <c:v>316</c:v>
                </c:pt>
                <c:pt idx="835">
                  <c:v>366</c:v>
                </c:pt>
                <c:pt idx="836">
                  <c:v>335</c:v>
                </c:pt>
                <c:pt idx="837">
                  <c:v>332</c:v>
                </c:pt>
                <c:pt idx="838">
                  <c:v>321</c:v>
                </c:pt>
                <c:pt idx="839">
                  <c:v>371</c:v>
                </c:pt>
                <c:pt idx="840">
                  <c:v>326</c:v>
                </c:pt>
                <c:pt idx="841">
                  <c:v>325</c:v>
                </c:pt>
                <c:pt idx="842">
                  <c:v>354</c:v>
                </c:pt>
                <c:pt idx="843">
                  <c:v>352</c:v>
                </c:pt>
                <c:pt idx="844">
                  <c:v>324</c:v>
                </c:pt>
                <c:pt idx="845">
                  <c:v>309</c:v>
                </c:pt>
                <c:pt idx="846">
                  <c:v>323</c:v>
                </c:pt>
                <c:pt idx="847">
                  <c:v>326</c:v>
                </c:pt>
                <c:pt idx="848">
                  <c:v>333</c:v>
                </c:pt>
                <c:pt idx="849">
                  <c:v>330</c:v>
                </c:pt>
                <c:pt idx="850">
                  <c:v>353</c:v>
                </c:pt>
                <c:pt idx="851">
                  <c:v>311</c:v>
                </c:pt>
                <c:pt idx="852">
                  <c:v>326</c:v>
                </c:pt>
                <c:pt idx="853">
                  <c:v>368</c:v>
                </c:pt>
                <c:pt idx="854">
                  <c:v>349</c:v>
                </c:pt>
                <c:pt idx="855">
                  <c:v>363</c:v>
                </c:pt>
                <c:pt idx="856">
                  <c:v>308</c:v>
                </c:pt>
                <c:pt idx="857">
                  <c:v>343</c:v>
                </c:pt>
                <c:pt idx="858">
                  <c:v>317</c:v>
                </c:pt>
                <c:pt idx="859">
                  <c:v>311</c:v>
                </c:pt>
                <c:pt idx="860">
                  <c:v>352</c:v>
                </c:pt>
                <c:pt idx="861">
                  <c:v>343</c:v>
                </c:pt>
                <c:pt idx="862">
                  <c:v>298</c:v>
                </c:pt>
                <c:pt idx="863">
                  <c:v>344</c:v>
                </c:pt>
                <c:pt idx="864">
                  <c:v>312</c:v>
                </c:pt>
                <c:pt idx="865">
                  <c:v>319</c:v>
                </c:pt>
                <c:pt idx="866">
                  <c:v>329</c:v>
                </c:pt>
                <c:pt idx="867">
                  <c:v>353</c:v>
                </c:pt>
                <c:pt idx="868">
                  <c:v>320</c:v>
                </c:pt>
                <c:pt idx="869">
                  <c:v>335</c:v>
                </c:pt>
                <c:pt idx="870">
                  <c:v>307</c:v>
                </c:pt>
                <c:pt idx="871">
                  <c:v>321</c:v>
                </c:pt>
                <c:pt idx="872">
                  <c:v>343</c:v>
                </c:pt>
                <c:pt idx="873">
                  <c:v>302</c:v>
                </c:pt>
                <c:pt idx="874">
                  <c:v>336</c:v>
                </c:pt>
                <c:pt idx="875">
                  <c:v>355</c:v>
                </c:pt>
                <c:pt idx="876">
                  <c:v>303</c:v>
                </c:pt>
                <c:pt idx="877">
                  <c:v>325</c:v>
                </c:pt>
                <c:pt idx="878">
                  <c:v>338</c:v>
                </c:pt>
                <c:pt idx="879">
                  <c:v>337</c:v>
                </c:pt>
                <c:pt idx="880">
                  <c:v>318</c:v>
                </c:pt>
                <c:pt idx="881">
                  <c:v>325</c:v>
                </c:pt>
                <c:pt idx="882">
                  <c:v>303</c:v>
                </c:pt>
                <c:pt idx="883">
                  <c:v>322</c:v>
                </c:pt>
                <c:pt idx="884">
                  <c:v>324</c:v>
                </c:pt>
                <c:pt idx="885">
                  <c:v>329</c:v>
                </c:pt>
                <c:pt idx="886">
                  <c:v>315</c:v>
                </c:pt>
                <c:pt idx="887">
                  <c:v>306</c:v>
                </c:pt>
                <c:pt idx="888">
                  <c:v>348</c:v>
                </c:pt>
                <c:pt idx="889">
                  <c:v>325</c:v>
                </c:pt>
                <c:pt idx="890">
                  <c:v>307</c:v>
                </c:pt>
                <c:pt idx="891">
                  <c:v>333</c:v>
                </c:pt>
                <c:pt idx="892">
                  <c:v>339</c:v>
                </c:pt>
                <c:pt idx="893">
                  <c:v>305</c:v>
                </c:pt>
                <c:pt idx="894">
                  <c:v>293</c:v>
                </c:pt>
                <c:pt idx="895">
                  <c:v>325</c:v>
                </c:pt>
                <c:pt idx="896">
                  <c:v>309</c:v>
                </c:pt>
                <c:pt idx="897">
                  <c:v>322</c:v>
                </c:pt>
                <c:pt idx="898">
                  <c:v>327</c:v>
                </c:pt>
                <c:pt idx="899">
                  <c:v>343</c:v>
                </c:pt>
                <c:pt idx="900">
                  <c:v>312</c:v>
                </c:pt>
                <c:pt idx="901">
                  <c:v>323</c:v>
                </c:pt>
                <c:pt idx="902">
                  <c:v>322</c:v>
                </c:pt>
                <c:pt idx="903">
                  <c:v>333</c:v>
                </c:pt>
                <c:pt idx="904">
                  <c:v>356</c:v>
                </c:pt>
                <c:pt idx="905">
                  <c:v>338</c:v>
                </c:pt>
                <c:pt idx="906">
                  <c:v>313</c:v>
                </c:pt>
                <c:pt idx="907">
                  <c:v>328</c:v>
                </c:pt>
                <c:pt idx="908">
                  <c:v>318</c:v>
                </c:pt>
                <c:pt idx="909">
                  <c:v>299</c:v>
                </c:pt>
                <c:pt idx="910">
                  <c:v>342</c:v>
                </c:pt>
                <c:pt idx="911">
                  <c:v>313</c:v>
                </c:pt>
                <c:pt idx="912">
                  <c:v>335</c:v>
                </c:pt>
                <c:pt idx="913">
                  <c:v>333</c:v>
                </c:pt>
                <c:pt idx="914">
                  <c:v>332</c:v>
                </c:pt>
                <c:pt idx="915">
                  <c:v>333</c:v>
                </c:pt>
                <c:pt idx="916">
                  <c:v>357</c:v>
                </c:pt>
                <c:pt idx="917">
                  <c:v>320</c:v>
                </c:pt>
                <c:pt idx="918">
                  <c:v>328</c:v>
                </c:pt>
                <c:pt idx="919">
                  <c:v>354</c:v>
                </c:pt>
                <c:pt idx="920">
                  <c:v>330</c:v>
                </c:pt>
                <c:pt idx="921">
                  <c:v>304</c:v>
                </c:pt>
                <c:pt idx="922">
                  <c:v>348</c:v>
                </c:pt>
                <c:pt idx="923">
                  <c:v>325</c:v>
                </c:pt>
                <c:pt idx="924">
                  <c:v>355</c:v>
                </c:pt>
                <c:pt idx="925">
                  <c:v>322</c:v>
                </c:pt>
                <c:pt idx="926">
                  <c:v>323</c:v>
                </c:pt>
                <c:pt idx="927">
                  <c:v>319</c:v>
                </c:pt>
                <c:pt idx="928">
                  <c:v>319</c:v>
                </c:pt>
                <c:pt idx="929">
                  <c:v>299</c:v>
                </c:pt>
                <c:pt idx="930">
                  <c:v>326</c:v>
                </c:pt>
                <c:pt idx="931">
                  <c:v>316</c:v>
                </c:pt>
                <c:pt idx="932">
                  <c:v>321</c:v>
                </c:pt>
                <c:pt idx="933">
                  <c:v>316</c:v>
                </c:pt>
                <c:pt idx="934">
                  <c:v>338</c:v>
                </c:pt>
                <c:pt idx="935">
                  <c:v>320</c:v>
                </c:pt>
                <c:pt idx="936">
                  <c:v>328</c:v>
                </c:pt>
                <c:pt idx="937">
                  <c:v>331</c:v>
                </c:pt>
                <c:pt idx="938">
                  <c:v>358</c:v>
                </c:pt>
                <c:pt idx="939">
                  <c:v>342</c:v>
                </c:pt>
                <c:pt idx="940">
                  <c:v>305</c:v>
                </c:pt>
                <c:pt idx="941">
                  <c:v>306</c:v>
                </c:pt>
                <c:pt idx="942">
                  <c:v>300</c:v>
                </c:pt>
                <c:pt idx="943">
                  <c:v>333</c:v>
                </c:pt>
                <c:pt idx="944">
                  <c:v>310</c:v>
                </c:pt>
                <c:pt idx="945">
                  <c:v>336</c:v>
                </c:pt>
                <c:pt idx="946">
                  <c:v>305</c:v>
                </c:pt>
                <c:pt idx="947">
                  <c:v>295</c:v>
                </c:pt>
                <c:pt idx="948">
                  <c:v>314</c:v>
                </c:pt>
                <c:pt idx="949">
                  <c:v>294</c:v>
                </c:pt>
                <c:pt idx="950">
                  <c:v>313</c:v>
                </c:pt>
                <c:pt idx="951">
                  <c:v>312</c:v>
                </c:pt>
                <c:pt idx="952">
                  <c:v>307</c:v>
                </c:pt>
                <c:pt idx="953">
                  <c:v>287</c:v>
                </c:pt>
                <c:pt idx="954">
                  <c:v>269</c:v>
                </c:pt>
                <c:pt idx="955">
                  <c:v>332</c:v>
                </c:pt>
                <c:pt idx="956">
                  <c:v>311</c:v>
                </c:pt>
                <c:pt idx="957">
                  <c:v>325</c:v>
                </c:pt>
                <c:pt idx="958">
                  <c:v>331</c:v>
                </c:pt>
                <c:pt idx="959">
                  <c:v>305</c:v>
                </c:pt>
                <c:pt idx="960">
                  <c:v>319</c:v>
                </c:pt>
                <c:pt idx="961">
                  <c:v>331</c:v>
                </c:pt>
                <c:pt idx="962">
                  <c:v>307</c:v>
                </c:pt>
                <c:pt idx="963">
                  <c:v>323</c:v>
                </c:pt>
                <c:pt idx="964">
                  <c:v>280</c:v>
                </c:pt>
                <c:pt idx="965">
                  <c:v>272</c:v>
                </c:pt>
                <c:pt idx="966">
                  <c:v>304</c:v>
                </c:pt>
                <c:pt idx="967">
                  <c:v>294</c:v>
                </c:pt>
                <c:pt idx="968">
                  <c:v>326</c:v>
                </c:pt>
                <c:pt idx="969">
                  <c:v>266</c:v>
                </c:pt>
                <c:pt idx="970">
                  <c:v>289</c:v>
                </c:pt>
                <c:pt idx="971">
                  <c:v>337</c:v>
                </c:pt>
                <c:pt idx="972">
                  <c:v>293</c:v>
                </c:pt>
                <c:pt idx="973">
                  <c:v>324</c:v>
                </c:pt>
                <c:pt idx="974">
                  <c:v>318</c:v>
                </c:pt>
                <c:pt idx="975">
                  <c:v>315</c:v>
                </c:pt>
                <c:pt idx="976">
                  <c:v>301</c:v>
                </c:pt>
                <c:pt idx="977">
                  <c:v>314</c:v>
                </c:pt>
                <c:pt idx="978">
                  <c:v>304</c:v>
                </c:pt>
                <c:pt idx="979">
                  <c:v>310</c:v>
                </c:pt>
                <c:pt idx="980">
                  <c:v>320</c:v>
                </c:pt>
                <c:pt idx="981">
                  <c:v>316</c:v>
                </c:pt>
                <c:pt idx="982">
                  <c:v>323</c:v>
                </c:pt>
                <c:pt idx="983">
                  <c:v>314</c:v>
                </c:pt>
                <c:pt idx="984">
                  <c:v>323</c:v>
                </c:pt>
                <c:pt idx="985">
                  <c:v>274</c:v>
                </c:pt>
                <c:pt idx="986">
                  <c:v>325</c:v>
                </c:pt>
                <c:pt idx="987">
                  <c:v>311</c:v>
                </c:pt>
                <c:pt idx="988">
                  <c:v>306</c:v>
                </c:pt>
                <c:pt idx="989">
                  <c:v>316</c:v>
                </c:pt>
                <c:pt idx="990">
                  <c:v>307</c:v>
                </c:pt>
                <c:pt idx="991">
                  <c:v>297</c:v>
                </c:pt>
                <c:pt idx="992">
                  <c:v>312</c:v>
                </c:pt>
                <c:pt idx="993">
                  <c:v>293</c:v>
                </c:pt>
                <c:pt idx="994">
                  <c:v>341</c:v>
                </c:pt>
                <c:pt idx="995">
                  <c:v>296</c:v>
                </c:pt>
                <c:pt idx="996">
                  <c:v>305</c:v>
                </c:pt>
                <c:pt idx="997">
                  <c:v>295</c:v>
                </c:pt>
                <c:pt idx="998">
                  <c:v>297</c:v>
                </c:pt>
                <c:pt idx="999">
                  <c:v>335</c:v>
                </c:pt>
                <c:pt idx="1000">
                  <c:v>297</c:v>
                </c:pt>
                <c:pt idx="1001">
                  <c:v>298</c:v>
                </c:pt>
                <c:pt idx="1002">
                  <c:v>305</c:v>
                </c:pt>
                <c:pt idx="1003">
                  <c:v>301</c:v>
                </c:pt>
                <c:pt idx="1004">
                  <c:v>292</c:v>
                </c:pt>
                <c:pt idx="1005">
                  <c:v>309</c:v>
                </c:pt>
                <c:pt idx="1006">
                  <c:v>326</c:v>
                </c:pt>
                <c:pt idx="1007">
                  <c:v>329</c:v>
                </c:pt>
                <c:pt idx="1008">
                  <c:v>292</c:v>
                </c:pt>
                <c:pt idx="1009">
                  <c:v>299</c:v>
                </c:pt>
                <c:pt idx="1010">
                  <c:v>304</c:v>
                </c:pt>
                <c:pt idx="1011">
                  <c:v>313</c:v>
                </c:pt>
                <c:pt idx="1012">
                  <c:v>312</c:v>
                </c:pt>
                <c:pt idx="1013">
                  <c:v>327</c:v>
                </c:pt>
                <c:pt idx="1014">
                  <c:v>363</c:v>
                </c:pt>
                <c:pt idx="1015">
                  <c:v>310</c:v>
                </c:pt>
                <c:pt idx="1016">
                  <c:v>341</c:v>
                </c:pt>
                <c:pt idx="1017">
                  <c:v>315</c:v>
                </c:pt>
                <c:pt idx="1018">
                  <c:v>305</c:v>
                </c:pt>
                <c:pt idx="1019">
                  <c:v>307</c:v>
                </c:pt>
                <c:pt idx="1020">
                  <c:v>279</c:v>
                </c:pt>
                <c:pt idx="1021">
                  <c:v>297</c:v>
                </c:pt>
                <c:pt idx="1022">
                  <c:v>271</c:v>
                </c:pt>
                <c:pt idx="1023">
                  <c:v>328</c:v>
                </c:pt>
                <c:pt idx="1024">
                  <c:v>284</c:v>
                </c:pt>
                <c:pt idx="1025">
                  <c:v>270</c:v>
                </c:pt>
                <c:pt idx="1026">
                  <c:v>308</c:v>
                </c:pt>
                <c:pt idx="1027">
                  <c:v>312</c:v>
                </c:pt>
                <c:pt idx="1028">
                  <c:v>298</c:v>
                </c:pt>
                <c:pt idx="1029">
                  <c:v>311</c:v>
                </c:pt>
                <c:pt idx="1030">
                  <c:v>282</c:v>
                </c:pt>
                <c:pt idx="1031">
                  <c:v>311</c:v>
                </c:pt>
                <c:pt idx="1032">
                  <c:v>295</c:v>
                </c:pt>
                <c:pt idx="1033">
                  <c:v>286</c:v>
                </c:pt>
                <c:pt idx="1034">
                  <c:v>297</c:v>
                </c:pt>
                <c:pt idx="1035">
                  <c:v>304</c:v>
                </c:pt>
                <c:pt idx="1036">
                  <c:v>279</c:v>
                </c:pt>
                <c:pt idx="1037">
                  <c:v>313</c:v>
                </c:pt>
                <c:pt idx="1038">
                  <c:v>303</c:v>
                </c:pt>
                <c:pt idx="1039">
                  <c:v>302</c:v>
                </c:pt>
                <c:pt idx="1040">
                  <c:v>294</c:v>
                </c:pt>
                <c:pt idx="1041">
                  <c:v>290</c:v>
                </c:pt>
                <c:pt idx="1042">
                  <c:v>274</c:v>
                </c:pt>
                <c:pt idx="1043">
                  <c:v>280</c:v>
                </c:pt>
                <c:pt idx="1044">
                  <c:v>285</c:v>
                </c:pt>
                <c:pt idx="1045">
                  <c:v>292</c:v>
                </c:pt>
                <c:pt idx="1046">
                  <c:v>316</c:v>
                </c:pt>
                <c:pt idx="1047">
                  <c:v>305</c:v>
                </c:pt>
                <c:pt idx="1048">
                  <c:v>311</c:v>
                </c:pt>
                <c:pt idx="1049">
                  <c:v>320</c:v>
                </c:pt>
                <c:pt idx="1050">
                  <c:v>300</c:v>
                </c:pt>
                <c:pt idx="1051">
                  <c:v>289</c:v>
                </c:pt>
                <c:pt idx="1052">
                  <c:v>308</c:v>
                </c:pt>
                <c:pt idx="1053">
                  <c:v>310</c:v>
                </c:pt>
                <c:pt idx="1054">
                  <c:v>334</c:v>
                </c:pt>
                <c:pt idx="1055">
                  <c:v>324</c:v>
                </c:pt>
                <c:pt idx="1056">
                  <c:v>261</c:v>
                </c:pt>
                <c:pt idx="1057">
                  <c:v>302</c:v>
                </c:pt>
                <c:pt idx="1058">
                  <c:v>306</c:v>
                </c:pt>
                <c:pt idx="1059">
                  <c:v>305</c:v>
                </c:pt>
                <c:pt idx="1060">
                  <c:v>282</c:v>
                </c:pt>
                <c:pt idx="1061">
                  <c:v>293</c:v>
                </c:pt>
                <c:pt idx="1062">
                  <c:v>309</c:v>
                </c:pt>
                <c:pt idx="1063">
                  <c:v>286</c:v>
                </c:pt>
                <c:pt idx="1064">
                  <c:v>322</c:v>
                </c:pt>
                <c:pt idx="1065">
                  <c:v>323</c:v>
                </c:pt>
                <c:pt idx="1066">
                  <c:v>294</c:v>
                </c:pt>
                <c:pt idx="1067">
                  <c:v>321</c:v>
                </c:pt>
                <c:pt idx="1068">
                  <c:v>332</c:v>
                </c:pt>
                <c:pt idx="1069">
                  <c:v>301</c:v>
                </c:pt>
                <c:pt idx="1070">
                  <c:v>252</c:v>
                </c:pt>
                <c:pt idx="1071">
                  <c:v>295</c:v>
                </c:pt>
                <c:pt idx="1072">
                  <c:v>323</c:v>
                </c:pt>
                <c:pt idx="1073">
                  <c:v>310</c:v>
                </c:pt>
                <c:pt idx="1074">
                  <c:v>307</c:v>
                </c:pt>
                <c:pt idx="1075">
                  <c:v>278</c:v>
                </c:pt>
                <c:pt idx="1076">
                  <c:v>279</c:v>
                </c:pt>
                <c:pt idx="1077">
                  <c:v>278</c:v>
                </c:pt>
                <c:pt idx="1078">
                  <c:v>309</c:v>
                </c:pt>
                <c:pt idx="1079">
                  <c:v>304</c:v>
                </c:pt>
                <c:pt idx="1080">
                  <c:v>325</c:v>
                </c:pt>
                <c:pt idx="1081">
                  <c:v>314</c:v>
                </c:pt>
                <c:pt idx="1082">
                  <c:v>315</c:v>
                </c:pt>
                <c:pt idx="1083">
                  <c:v>301</c:v>
                </c:pt>
                <c:pt idx="1084">
                  <c:v>273</c:v>
                </c:pt>
                <c:pt idx="1085">
                  <c:v>295</c:v>
                </c:pt>
                <c:pt idx="1086">
                  <c:v>304</c:v>
                </c:pt>
                <c:pt idx="1087">
                  <c:v>304</c:v>
                </c:pt>
                <c:pt idx="1088">
                  <c:v>282</c:v>
                </c:pt>
                <c:pt idx="1089">
                  <c:v>321</c:v>
                </c:pt>
                <c:pt idx="1090">
                  <c:v>310</c:v>
                </c:pt>
                <c:pt idx="1091">
                  <c:v>315</c:v>
                </c:pt>
                <c:pt idx="1092">
                  <c:v>285</c:v>
                </c:pt>
                <c:pt idx="1093">
                  <c:v>323</c:v>
                </c:pt>
                <c:pt idx="1094">
                  <c:v>303</c:v>
                </c:pt>
                <c:pt idx="1095">
                  <c:v>284</c:v>
                </c:pt>
                <c:pt idx="1096">
                  <c:v>266</c:v>
                </c:pt>
                <c:pt idx="1097">
                  <c:v>305</c:v>
                </c:pt>
                <c:pt idx="1098">
                  <c:v>294</c:v>
                </c:pt>
                <c:pt idx="1099">
                  <c:v>281</c:v>
                </c:pt>
                <c:pt idx="1100">
                  <c:v>302</c:v>
                </c:pt>
                <c:pt idx="1101">
                  <c:v>310</c:v>
                </c:pt>
                <c:pt idx="1102">
                  <c:v>321</c:v>
                </c:pt>
                <c:pt idx="1103">
                  <c:v>297</c:v>
                </c:pt>
                <c:pt idx="1104">
                  <c:v>266</c:v>
                </c:pt>
                <c:pt idx="1105">
                  <c:v>259</c:v>
                </c:pt>
                <c:pt idx="1106">
                  <c:v>295</c:v>
                </c:pt>
                <c:pt idx="1107">
                  <c:v>321</c:v>
                </c:pt>
                <c:pt idx="1108">
                  <c:v>305</c:v>
                </c:pt>
                <c:pt idx="1109">
                  <c:v>280</c:v>
                </c:pt>
                <c:pt idx="1110">
                  <c:v>290</c:v>
                </c:pt>
                <c:pt idx="1111">
                  <c:v>306</c:v>
                </c:pt>
                <c:pt idx="1112">
                  <c:v>280</c:v>
                </c:pt>
                <c:pt idx="1113">
                  <c:v>293</c:v>
                </c:pt>
                <c:pt idx="1114">
                  <c:v>297</c:v>
                </c:pt>
                <c:pt idx="1115">
                  <c:v>279</c:v>
                </c:pt>
                <c:pt idx="1116">
                  <c:v>299</c:v>
                </c:pt>
                <c:pt idx="1117">
                  <c:v>294</c:v>
                </c:pt>
                <c:pt idx="1118">
                  <c:v>287</c:v>
                </c:pt>
                <c:pt idx="1119">
                  <c:v>281</c:v>
                </c:pt>
                <c:pt idx="1120">
                  <c:v>296</c:v>
                </c:pt>
                <c:pt idx="1121">
                  <c:v>295</c:v>
                </c:pt>
                <c:pt idx="1122">
                  <c:v>319</c:v>
                </c:pt>
                <c:pt idx="1123">
                  <c:v>285</c:v>
                </c:pt>
                <c:pt idx="1124">
                  <c:v>293</c:v>
                </c:pt>
                <c:pt idx="1125">
                  <c:v>283</c:v>
                </c:pt>
                <c:pt idx="1126">
                  <c:v>287</c:v>
                </c:pt>
                <c:pt idx="1127">
                  <c:v>311</c:v>
                </c:pt>
                <c:pt idx="1128">
                  <c:v>277</c:v>
                </c:pt>
                <c:pt idx="1129">
                  <c:v>313</c:v>
                </c:pt>
                <c:pt idx="1130">
                  <c:v>268</c:v>
                </c:pt>
                <c:pt idx="1131">
                  <c:v>277</c:v>
                </c:pt>
                <c:pt idx="1132">
                  <c:v>274</c:v>
                </c:pt>
                <c:pt idx="1133">
                  <c:v>277</c:v>
                </c:pt>
                <c:pt idx="1134">
                  <c:v>297</c:v>
                </c:pt>
                <c:pt idx="1135">
                  <c:v>307</c:v>
                </c:pt>
                <c:pt idx="1136">
                  <c:v>262</c:v>
                </c:pt>
                <c:pt idx="1137">
                  <c:v>302</c:v>
                </c:pt>
                <c:pt idx="1138">
                  <c:v>281</c:v>
                </c:pt>
                <c:pt idx="1139">
                  <c:v>299</c:v>
                </c:pt>
                <c:pt idx="1140">
                  <c:v>280</c:v>
                </c:pt>
                <c:pt idx="1141">
                  <c:v>262</c:v>
                </c:pt>
                <c:pt idx="1142">
                  <c:v>312</c:v>
                </c:pt>
                <c:pt idx="1143">
                  <c:v>307</c:v>
                </c:pt>
                <c:pt idx="1144">
                  <c:v>287</c:v>
                </c:pt>
                <c:pt idx="1145">
                  <c:v>280</c:v>
                </c:pt>
                <c:pt idx="1146">
                  <c:v>305</c:v>
                </c:pt>
                <c:pt idx="1147">
                  <c:v>295</c:v>
                </c:pt>
                <c:pt idx="1148">
                  <c:v>302</c:v>
                </c:pt>
                <c:pt idx="1149">
                  <c:v>279</c:v>
                </c:pt>
                <c:pt idx="1150">
                  <c:v>281</c:v>
                </c:pt>
                <c:pt idx="1151">
                  <c:v>278</c:v>
                </c:pt>
                <c:pt idx="1152">
                  <c:v>287</c:v>
                </c:pt>
                <c:pt idx="1153">
                  <c:v>282</c:v>
                </c:pt>
                <c:pt idx="1154">
                  <c:v>306</c:v>
                </c:pt>
                <c:pt idx="1155">
                  <c:v>272</c:v>
                </c:pt>
                <c:pt idx="1156">
                  <c:v>264</c:v>
                </c:pt>
                <c:pt idx="1157">
                  <c:v>313</c:v>
                </c:pt>
                <c:pt idx="1158">
                  <c:v>294</c:v>
                </c:pt>
                <c:pt idx="1159">
                  <c:v>280</c:v>
                </c:pt>
                <c:pt idx="1160">
                  <c:v>262</c:v>
                </c:pt>
                <c:pt idx="1161">
                  <c:v>287</c:v>
                </c:pt>
                <c:pt idx="1162">
                  <c:v>325</c:v>
                </c:pt>
                <c:pt idx="1163">
                  <c:v>290</c:v>
                </c:pt>
                <c:pt idx="1164">
                  <c:v>311</c:v>
                </c:pt>
                <c:pt idx="1165">
                  <c:v>298</c:v>
                </c:pt>
                <c:pt idx="1166">
                  <c:v>281</c:v>
                </c:pt>
                <c:pt idx="1167">
                  <c:v>310</c:v>
                </c:pt>
                <c:pt idx="1168">
                  <c:v>281</c:v>
                </c:pt>
                <c:pt idx="1169">
                  <c:v>310</c:v>
                </c:pt>
                <c:pt idx="1170">
                  <c:v>283</c:v>
                </c:pt>
                <c:pt idx="1171">
                  <c:v>281</c:v>
                </c:pt>
                <c:pt idx="1172">
                  <c:v>281</c:v>
                </c:pt>
                <c:pt idx="1173">
                  <c:v>282</c:v>
                </c:pt>
                <c:pt idx="1174">
                  <c:v>292</c:v>
                </c:pt>
                <c:pt idx="1175">
                  <c:v>293</c:v>
                </c:pt>
                <c:pt idx="1176">
                  <c:v>290</c:v>
                </c:pt>
                <c:pt idx="1177">
                  <c:v>295</c:v>
                </c:pt>
                <c:pt idx="1178">
                  <c:v>284</c:v>
                </c:pt>
                <c:pt idx="1179">
                  <c:v>285</c:v>
                </c:pt>
                <c:pt idx="1180">
                  <c:v>284</c:v>
                </c:pt>
                <c:pt idx="1181">
                  <c:v>310</c:v>
                </c:pt>
                <c:pt idx="1182">
                  <c:v>307</c:v>
                </c:pt>
                <c:pt idx="1183">
                  <c:v>323</c:v>
                </c:pt>
                <c:pt idx="1184">
                  <c:v>273</c:v>
                </c:pt>
                <c:pt idx="1185">
                  <c:v>325</c:v>
                </c:pt>
                <c:pt idx="1186">
                  <c:v>314</c:v>
                </c:pt>
                <c:pt idx="1187">
                  <c:v>296</c:v>
                </c:pt>
                <c:pt idx="1188">
                  <c:v>283</c:v>
                </c:pt>
                <c:pt idx="1189">
                  <c:v>322</c:v>
                </c:pt>
                <c:pt idx="1190">
                  <c:v>276</c:v>
                </c:pt>
                <c:pt idx="1191">
                  <c:v>276</c:v>
                </c:pt>
                <c:pt idx="1192">
                  <c:v>301</c:v>
                </c:pt>
                <c:pt idx="1193">
                  <c:v>319</c:v>
                </c:pt>
                <c:pt idx="1194">
                  <c:v>327</c:v>
                </c:pt>
                <c:pt idx="1195">
                  <c:v>302</c:v>
                </c:pt>
                <c:pt idx="1196">
                  <c:v>278</c:v>
                </c:pt>
                <c:pt idx="1197">
                  <c:v>305</c:v>
                </c:pt>
                <c:pt idx="1198">
                  <c:v>309</c:v>
                </c:pt>
                <c:pt idx="1199">
                  <c:v>305</c:v>
                </c:pt>
                <c:pt idx="1200">
                  <c:v>265</c:v>
                </c:pt>
                <c:pt idx="1201">
                  <c:v>273</c:v>
                </c:pt>
                <c:pt idx="1202">
                  <c:v>304</c:v>
                </c:pt>
                <c:pt idx="1203">
                  <c:v>302</c:v>
                </c:pt>
                <c:pt idx="1204">
                  <c:v>296</c:v>
                </c:pt>
                <c:pt idx="1205">
                  <c:v>331</c:v>
                </c:pt>
                <c:pt idx="1206">
                  <c:v>295</c:v>
                </c:pt>
                <c:pt idx="1207">
                  <c:v>294</c:v>
                </c:pt>
                <c:pt idx="1208">
                  <c:v>356</c:v>
                </c:pt>
                <c:pt idx="1209">
                  <c:v>297</c:v>
                </c:pt>
                <c:pt idx="1210">
                  <c:v>276</c:v>
                </c:pt>
                <c:pt idx="1211">
                  <c:v>277</c:v>
                </c:pt>
                <c:pt idx="1212">
                  <c:v>295</c:v>
                </c:pt>
                <c:pt idx="1213">
                  <c:v>318</c:v>
                </c:pt>
                <c:pt idx="1214">
                  <c:v>257</c:v>
                </c:pt>
                <c:pt idx="1215">
                  <c:v>279</c:v>
                </c:pt>
                <c:pt idx="1216">
                  <c:v>299</c:v>
                </c:pt>
                <c:pt idx="1217">
                  <c:v>255</c:v>
                </c:pt>
                <c:pt idx="1218">
                  <c:v>322</c:v>
                </c:pt>
                <c:pt idx="1219">
                  <c:v>306</c:v>
                </c:pt>
                <c:pt idx="1220">
                  <c:v>309</c:v>
                </c:pt>
                <c:pt idx="1221">
                  <c:v>316</c:v>
                </c:pt>
                <c:pt idx="1222">
                  <c:v>292</c:v>
                </c:pt>
                <c:pt idx="1223">
                  <c:v>272</c:v>
                </c:pt>
                <c:pt idx="1224">
                  <c:v>296</c:v>
                </c:pt>
                <c:pt idx="1225">
                  <c:v>290</c:v>
                </c:pt>
                <c:pt idx="1226">
                  <c:v>287</c:v>
                </c:pt>
                <c:pt idx="1227">
                  <c:v>324</c:v>
                </c:pt>
                <c:pt idx="1228">
                  <c:v>289</c:v>
                </c:pt>
                <c:pt idx="1229">
                  <c:v>286</c:v>
                </c:pt>
                <c:pt idx="1230">
                  <c:v>273</c:v>
                </c:pt>
                <c:pt idx="1231">
                  <c:v>293</c:v>
                </c:pt>
                <c:pt idx="1232">
                  <c:v>266</c:v>
                </c:pt>
                <c:pt idx="1233">
                  <c:v>307</c:v>
                </c:pt>
                <c:pt idx="1234">
                  <c:v>342</c:v>
                </c:pt>
                <c:pt idx="1235">
                  <c:v>293</c:v>
                </c:pt>
                <c:pt idx="1236">
                  <c:v>303</c:v>
                </c:pt>
                <c:pt idx="1237">
                  <c:v>277</c:v>
                </c:pt>
                <c:pt idx="1238">
                  <c:v>298</c:v>
                </c:pt>
                <c:pt idx="1239">
                  <c:v>284</c:v>
                </c:pt>
                <c:pt idx="1240">
                  <c:v>333</c:v>
                </c:pt>
                <c:pt idx="1241">
                  <c:v>313</c:v>
                </c:pt>
                <c:pt idx="1242">
                  <c:v>295</c:v>
                </c:pt>
                <c:pt idx="1243">
                  <c:v>277</c:v>
                </c:pt>
                <c:pt idx="1244">
                  <c:v>284</c:v>
                </c:pt>
                <c:pt idx="1245">
                  <c:v>313</c:v>
                </c:pt>
                <c:pt idx="1246">
                  <c:v>268</c:v>
                </c:pt>
                <c:pt idx="1247">
                  <c:v>325</c:v>
                </c:pt>
                <c:pt idx="1248">
                  <c:v>275</c:v>
                </c:pt>
                <c:pt idx="1249">
                  <c:v>287</c:v>
                </c:pt>
                <c:pt idx="1250">
                  <c:v>276</c:v>
                </c:pt>
                <c:pt idx="1251">
                  <c:v>267</c:v>
                </c:pt>
                <c:pt idx="1252">
                  <c:v>318</c:v>
                </c:pt>
                <c:pt idx="1253">
                  <c:v>312</c:v>
                </c:pt>
                <c:pt idx="1254">
                  <c:v>300</c:v>
                </c:pt>
                <c:pt idx="1255">
                  <c:v>302</c:v>
                </c:pt>
                <c:pt idx="1256">
                  <c:v>304</c:v>
                </c:pt>
                <c:pt idx="1257">
                  <c:v>293</c:v>
                </c:pt>
                <c:pt idx="1258">
                  <c:v>317</c:v>
                </c:pt>
                <c:pt idx="1259">
                  <c:v>294</c:v>
                </c:pt>
                <c:pt idx="1260">
                  <c:v>259</c:v>
                </c:pt>
                <c:pt idx="1261">
                  <c:v>300</c:v>
                </c:pt>
                <c:pt idx="1262">
                  <c:v>238</c:v>
                </c:pt>
                <c:pt idx="1263">
                  <c:v>301</c:v>
                </c:pt>
                <c:pt idx="1264">
                  <c:v>303</c:v>
                </c:pt>
                <c:pt idx="1265">
                  <c:v>287</c:v>
                </c:pt>
                <c:pt idx="1266">
                  <c:v>288</c:v>
                </c:pt>
                <c:pt idx="1267">
                  <c:v>325</c:v>
                </c:pt>
                <c:pt idx="1268">
                  <c:v>306</c:v>
                </c:pt>
                <c:pt idx="1269">
                  <c:v>314</c:v>
                </c:pt>
                <c:pt idx="1270">
                  <c:v>278</c:v>
                </c:pt>
                <c:pt idx="1271">
                  <c:v>307</c:v>
                </c:pt>
                <c:pt idx="1272">
                  <c:v>288</c:v>
                </c:pt>
                <c:pt idx="1273">
                  <c:v>282</c:v>
                </c:pt>
                <c:pt idx="1274">
                  <c:v>270</c:v>
                </c:pt>
                <c:pt idx="1275">
                  <c:v>267</c:v>
                </c:pt>
                <c:pt idx="1276">
                  <c:v>282</c:v>
                </c:pt>
                <c:pt idx="1277">
                  <c:v>250</c:v>
                </c:pt>
                <c:pt idx="1278">
                  <c:v>263</c:v>
                </c:pt>
                <c:pt idx="1279">
                  <c:v>316</c:v>
                </c:pt>
                <c:pt idx="1280">
                  <c:v>290</c:v>
                </c:pt>
                <c:pt idx="1281">
                  <c:v>312</c:v>
                </c:pt>
                <c:pt idx="1282">
                  <c:v>311</c:v>
                </c:pt>
                <c:pt idx="1283">
                  <c:v>299</c:v>
                </c:pt>
                <c:pt idx="1284">
                  <c:v>297</c:v>
                </c:pt>
                <c:pt idx="1285">
                  <c:v>314</c:v>
                </c:pt>
                <c:pt idx="1286">
                  <c:v>301</c:v>
                </c:pt>
                <c:pt idx="1287">
                  <c:v>286</c:v>
                </c:pt>
                <c:pt idx="1288">
                  <c:v>283</c:v>
                </c:pt>
                <c:pt idx="1289">
                  <c:v>285</c:v>
                </c:pt>
                <c:pt idx="1290">
                  <c:v>306</c:v>
                </c:pt>
                <c:pt idx="1291">
                  <c:v>245</c:v>
                </c:pt>
                <c:pt idx="1292">
                  <c:v>258</c:v>
                </c:pt>
                <c:pt idx="1293">
                  <c:v>285</c:v>
                </c:pt>
                <c:pt idx="1294">
                  <c:v>284</c:v>
                </c:pt>
                <c:pt idx="1295">
                  <c:v>298</c:v>
                </c:pt>
                <c:pt idx="1296">
                  <c:v>314</c:v>
                </c:pt>
                <c:pt idx="1297">
                  <c:v>309</c:v>
                </c:pt>
                <c:pt idx="1298">
                  <c:v>317</c:v>
                </c:pt>
                <c:pt idx="1299">
                  <c:v>283</c:v>
                </c:pt>
                <c:pt idx="1300">
                  <c:v>304</c:v>
                </c:pt>
                <c:pt idx="1301">
                  <c:v>300</c:v>
                </c:pt>
                <c:pt idx="1302">
                  <c:v>290</c:v>
                </c:pt>
                <c:pt idx="1303">
                  <c:v>304</c:v>
                </c:pt>
                <c:pt idx="1304">
                  <c:v>287</c:v>
                </c:pt>
                <c:pt idx="1305">
                  <c:v>294</c:v>
                </c:pt>
                <c:pt idx="1306">
                  <c:v>274</c:v>
                </c:pt>
                <c:pt idx="1307">
                  <c:v>287</c:v>
                </c:pt>
                <c:pt idx="1308">
                  <c:v>284</c:v>
                </c:pt>
                <c:pt idx="1309">
                  <c:v>281</c:v>
                </c:pt>
                <c:pt idx="1310">
                  <c:v>313</c:v>
                </c:pt>
                <c:pt idx="1311">
                  <c:v>286</c:v>
                </c:pt>
                <c:pt idx="1312">
                  <c:v>273</c:v>
                </c:pt>
                <c:pt idx="1313">
                  <c:v>281</c:v>
                </c:pt>
                <c:pt idx="1314">
                  <c:v>307</c:v>
                </c:pt>
                <c:pt idx="1315">
                  <c:v>275</c:v>
                </c:pt>
                <c:pt idx="1316">
                  <c:v>272</c:v>
                </c:pt>
                <c:pt idx="1317">
                  <c:v>277</c:v>
                </c:pt>
                <c:pt idx="1318">
                  <c:v>286</c:v>
                </c:pt>
                <c:pt idx="1319">
                  <c:v>302</c:v>
                </c:pt>
                <c:pt idx="1320">
                  <c:v>291</c:v>
                </c:pt>
                <c:pt idx="1321">
                  <c:v>296</c:v>
                </c:pt>
                <c:pt idx="1322">
                  <c:v>296</c:v>
                </c:pt>
                <c:pt idx="1323">
                  <c:v>295</c:v>
                </c:pt>
                <c:pt idx="1324">
                  <c:v>294</c:v>
                </c:pt>
                <c:pt idx="1325">
                  <c:v>319</c:v>
                </c:pt>
                <c:pt idx="1326">
                  <c:v>301</c:v>
                </c:pt>
                <c:pt idx="1327">
                  <c:v>272</c:v>
                </c:pt>
                <c:pt idx="1328">
                  <c:v>284</c:v>
                </c:pt>
                <c:pt idx="1329">
                  <c:v>289</c:v>
                </c:pt>
                <c:pt idx="1330">
                  <c:v>289</c:v>
                </c:pt>
                <c:pt idx="1331">
                  <c:v>282</c:v>
                </c:pt>
                <c:pt idx="1332">
                  <c:v>299</c:v>
                </c:pt>
                <c:pt idx="1333">
                  <c:v>275</c:v>
                </c:pt>
                <c:pt idx="1334">
                  <c:v>272</c:v>
                </c:pt>
                <c:pt idx="1335">
                  <c:v>305</c:v>
                </c:pt>
                <c:pt idx="1336">
                  <c:v>281</c:v>
                </c:pt>
                <c:pt idx="1337">
                  <c:v>287</c:v>
                </c:pt>
                <c:pt idx="1338">
                  <c:v>278</c:v>
                </c:pt>
                <c:pt idx="1339">
                  <c:v>301</c:v>
                </c:pt>
                <c:pt idx="1340">
                  <c:v>265</c:v>
                </c:pt>
                <c:pt idx="1341">
                  <c:v>306</c:v>
                </c:pt>
                <c:pt idx="1342">
                  <c:v>285</c:v>
                </c:pt>
                <c:pt idx="1343">
                  <c:v>289</c:v>
                </c:pt>
                <c:pt idx="1344">
                  <c:v>271</c:v>
                </c:pt>
                <c:pt idx="1345">
                  <c:v>277</c:v>
                </c:pt>
                <c:pt idx="1346">
                  <c:v>300</c:v>
                </c:pt>
                <c:pt idx="1347">
                  <c:v>274</c:v>
                </c:pt>
                <c:pt idx="1348">
                  <c:v>315</c:v>
                </c:pt>
                <c:pt idx="1349">
                  <c:v>311</c:v>
                </c:pt>
                <c:pt idx="1350">
                  <c:v>279</c:v>
                </c:pt>
                <c:pt idx="1351">
                  <c:v>288</c:v>
                </c:pt>
                <c:pt idx="1352">
                  <c:v>270</c:v>
                </c:pt>
                <c:pt idx="1353">
                  <c:v>287</c:v>
                </c:pt>
                <c:pt idx="1354">
                  <c:v>288</c:v>
                </c:pt>
                <c:pt idx="1355">
                  <c:v>311</c:v>
                </c:pt>
                <c:pt idx="1356">
                  <c:v>283</c:v>
                </c:pt>
                <c:pt idx="1357">
                  <c:v>292</c:v>
                </c:pt>
                <c:pt idx="1358">
                  <c:v>290</c:v>
                </c:pt>
                <c:pt idx="1359">
                  <c:v>284</c:v>
                </c:pt>
                <c:pt idx="1360">
                  <c:v>277</c:v>
                </c:pt>
                <c:pt idx="1361">
                  <c:v>278</c:v>
                </c:pt>
                <c:pt idx="1362">
                  <c:v>310</c:v>
                </c:pt>
                <c:pt idx="1363">
                  <c:v>273</c:v>
                </c:pt>
                <c:pt idx="1364">
                  <c:v>291</c:v>
                </c:pt>
                <c:pt idx="1365">
                  <c:v>281</c:v>
                </c:pt>
                <c:pt idx="1366">
                  <c:v>291</c:v>
                </c:pt>
                <c:pt idx="1367">
                  <c:v>303</c:v>
                </c:pt>
                <c:pt idx="1368">
                  <c:v>278</c:v>
                </c:pt>
                <c:pt idx="1369">
                  <c:v>260</c:v>
                </c:pt>
                <c:pt idx="1370">
                  <c:v>287</c:v>
                </c:pt>
                <c:pt idx="1371">
                  <c:v>314</c:v>
                </c:pt>
                <c:pt idx="1372">
                  <c:v>288</c:v>
                </c:pt>
                <c:pt idx="1373">
                  <c:v>284</c:v>
                </c:pt>
                <c:pt idx="1374">
                  <c:v>273</c:v>
                </c:pt>
                <c:pt idx="1375">
                  <c:v>284</c:v>
                </c:pt>
                <c:pt idx="1376">
                  <c:v>294</c:v>
                </c:pt>
                <c:pt idx="1377">
                  <c:v>282</c:v>
                </c:pt>
                <c:pt idx="1378">
                  <c:v>302</c:v>
                </c:pt>
                <c:pt idx="1379">
                  <c:v>242</c:v>
                </c:pt>
                <c:pt idx="1380">
                  <c:v>290</c:v>
                </c:pt>
                <c:pt idx="1381">
                  <c:v>273</c:v>
                </c:pt>
                <c:pt idx="1382">
                  <c:v>292</c:v>
                </c:pt>
                <c:pt idx="1383">
                  <c:v>285</c:v>
                </c:pt>
                <c:pt idx="1384">
                  <c:v>292</c:v>
                </c:pt>
                <c:pt idx="1385">
                  <c:v>269</c:v>
                </c:pt>
                <c:pt idx="1386">
                  <c:v>277</c:v>
                </c:pt>
                <c:pt idx="1387">
                  <c:v>303</c:v>
                </c:pt>
                <c:pt idx="1388">
                  <c:v>300</c:v>
                </c:pt>
                <c:pt idx="1389">
                  <c:v>265</c:v>
                </c:pt>
                <c:pt idx="1390">
                  <c:v>288</c:v>
                </c:pt>
                <c:pt idx="1391">
                  <c:v>304</c:v>
                </c:pt>
                <c:pt idx="1392">
                  <c:v>292</c:v>
                </c:pt>
                <c:pt idx="1393">
                  <c:v>295</c:v>
                </c:pt>
                <c:pt idx="1394">
                  <c:v>285</c:v>
                </c:pt>
                <c:pt idx="1395">
                  <c:v>296</c:v>
                </c:pt>
                <c:pt idx="1396">
                  <c:v>263</c:v>
                </c:pt>
                <c:pt idx="1397">
                  <c:v>298</c:v>
                </c:pt>
                <c:pt idx="1398">
                  <c:v>286</c:v>
                </c:pt>
                <c:pt idx="1399">
                  <c:v>263</c:v>
                </c:pt>
                <c:pt idx="1400">
                  <c:v>261</c:v>
                </c:pt>
                <c:pt idx="1401">
                  <c:v>260</c:v>
                </c:pt>
                <c:pt idx="1402">
                  <c:v>281</c:v>
                </c:pt>
                <c:pt idx="1403">
                  <c:v>295</c:v>
                </c:pt>
                <c:pt idx="1404">
                  <c:v>266</c:v>
                </c:pt>
                <c:pt idx="1405">
                  <c:v>289</c:v>
                </c:pt>
                <c:pt idx="1406">
                  <c:v>276</c:v>
                </c:pt>
                <c:pt idx="1407">
                  <c:v>271</c:v>
                </c:pt>
                <c:pt idx="1408">
                  <c:v>300</c:v>
                </c:pt>
                <c:pt idx="1409">
                  <c:v>268</c:v>
                </c:pt>
                <c:pt idx="1410">
                  <c:v>259</c:v>
                </c:pt>
                <c:pt idx="1411">
                  <c:v>268</c:v>
                </c:pt>
                <c:pt idx="1412">
                  <c:v>294</c:v>
                </c:pt>
                <c:pt idx="1413">
                  <c:v>266</c:v>
                </c:pt>
                <c:pt idx="1414">
                  <c:v>275</c:v>
                </c:pt>
                <c:pt idx="1415">
                  <c:v>282</c:v>
                </c:pt>
                <c:pt idx="1416">
                  <c:v>256</c:v>
                </c:pt>
                <c:pt idx="1417">
                  <c:v>271</c:v>
                </c:pt>
                <c:pt idx="1418">
                  <c:v>267</c:v>
                </c:pt>
                <c:pt idx="1419">
                  <c:v>294</c:v>
                </c:pt>
                <c:pt idx="1420">
                  <c:v>277</c:v>
                </c:pt>
                <c:pt idx="1421">
                  <c:v>283</c:v>
                </c:pt>
                <c:pt idx="1422">
                  <c:v>271</c:v>
                </c:pt>
                <c:pt idx="1423">
                  <c:v>302</c:v>
                </c:pt>
                <c:pt idx="1424">
                  <c:v>279</c:v>
                </c:pt>
                <c:pt idx="1425">
                  <c:v>276</c:v>
                </c:pt>
                <c:pt idx="1426">
                  <c:v>284</c:v>
                </c:pt>
                <c:pt idx="1427">
                  <c:v>256</c:v>
                </c:pt>
                <c:pt idx="1428">
                  <c:v>265</c:v>
                </c:pt>
                <c:pt idx="1429">
                  <c:v>277</c:v>
                </c:pt>
                <c:pt idx="1430">
                  <c:v>290</c:v>
                </c:pt>
                <c:pt idx="1431">
                  <c:v>278</c:v>
                </c:pt>
                <c:pt idx="1432">
                  <c:v>255</c:v>
                </c:pt>
                <c:pt idx="1433">
                  <c:v>257</c:v>
                </c:pt>
                <c:pt idx="1434">
                  <c:v>289</c:v>
                </c:pt>
                <c:pt idx="1435">
                  <c:v>316</c:v>
                </c:pt>
                <c:pt idx="1436">
                  <c:v>276</c:v>
                </c:pt>
                <c:pt idx="1437">
                  <c:v>280</c:v>
                </c:pt>
                <c:pt idx="1438">
                  <c:v>284</c:v>
                </c:pt>
                <c:pt idx="1439">
                  <c:v>290</c:v>
                </c:pt>
                <c:pt idx="1440">
                  <c:v>279</c:v>
                </c:pt>
                <c:pt idx="1441">
                  <c:v>262</c:v>
                </c:pt>
                <c:pt idx="1442">
                  <c:v>260</c:v>
                </c:pt>
                <c:pt idx="1443">
                  <c:v>291</c:v>
                </c:pt>
                <c:pt idx="1444">
                  <c:v>268</c:v>
                </c:pt>
                <c:pt idx="1445">
                  <c:v>270</c:v>
                </c:pt>
                <c:pt idx="1446">
                  <c:v>280</c:v>
                </c:pt>
                <c:pt idx="1447">
                  <c:v>251</c:v>
                </c:pt>
                <c:pt idx="1448">
                  <c:v>267</c:v>
                </c:pt>
                <c:pt idx="1449">
                  <c:v>283</c:v>
                </c:pt>
                <c:pt idx="1450">
                  <c:v>282</c:v>
                </c:pt>
                <c:pt idx="1451">
                  <c:v>274</c:v>
                </c:pt>
                <c:pt idx="1452">
                  <c:v>279</c:v>
                </c:pt>
                <c:pt idx="1453">
                  <c:v>287</c:v>
                </c:pt>
                <c:pt idx="1454">
                  <c:v>244</c:v>
                </c:pt>
                <c:pt idx="1455">
                  <c:v>297</c:v>
                </c:pt>
                <c:pt idx="1456">
                  <c:v>267</c:v>
                </c:pt>
                <c:pt idx="1457">
                  <c:v>258</c:v>
                </c:pt>
                <c:pt idx="1458">
                  <c:v>257</c:v>
                </c:pt>
                <c:pt idx="1459">
                  <c:v>278</c:v>
                </c:pt>
                <c:pt idx="1460">
                  <c:v>323</c:v>
                </c:pt>
                <c:pt idx="1461">
                  <c:v>267</c:v>
                </c:pt>
                <c:pt idx="1462">
                  <c:v>284</c:v>
                </c:pt>
                <c:pt idx="1463">
                  <c:v>276</c:v>
                </c:pt>
                <c:pt idx="1464">
                  <c:v>254</c:v>
                </c:pt>
                <c:pt idx="1465">
                  <c:v>315</c:v>
                </c:pt>
                <c:pt idx="1466">
                  <c:v>279</c:v>
                </c:pt>
                <c:pt idx="1467">
                  <c:v>267</c:v>
                </c:pt>
                <c:pt idx="1468">
                  <c:v>265</c:v>
                </c:pt>
                <c:pt idx="1469">
                  <c:v>258</c:v>
                </c:pt>
                <c:pt idx="1470">
                  <c:v>285</c:v>
                </c:pt>
                <c:pt idx="1471">
                  <c:v>265</c:v>
                </c:pt>
                <c:pt idx="1472">
                  <c:v>299</c:v>
                </c:pt>
                <c:pt idx="1473">
                  <c:v>244</c:v>
                </c:pt>
                <c:pt idx="1474">
                  <c:v>254</c:v>
                </c:pt>
                <c:pt idx="1475">
                  <c:v>275</c:v>
                </c:pt>
                <c:pt idx="1476">
                  <c:v>223</c:v>
                </c:pt>
                <c:pt idx="1477">
                  <c:v>267</c:v>
                </c:pt>
                <c:pt idx="1478">
                  <c:v>278</c:v>
                </c:pt>
                <c:pt idx="1479">
                  <c:v>272</c:v>
                </c:pt>
                <c:pt idx="1480">
                  <c:v>291</c:v>
                </c:pt>
                <c:pt idx="1481">
                  <c:v>276</c:v>
                </c:pt>
                <c:pt idx="1482">
                  <c:v>281</c:v>
                </c:pt>
                <c:pt idx="1483">
                  <c:v>270</c:v>
                </c:pt>
                <c:pt idx="1484">
                  <c:v>284</c:v>
                </c:pt>
                <c:pt idx="1485">
                  <c:v>267</c:v>
                </c:pt>
                <c:pt idx="1486">
                  <c:v>281</c:v>
                </c:pt>
                <c:pt idx="1487">
                  <c:v>282</c:v>
                </c:pt>
                <c:pt idx="1488">
                  <c:v>293</c:v>
                </c:pt>
                <c:pt idx="1489">
                  <c:v>272</c:v>
                </c:pt>
                <c:pt idx="1490">
                  <c:v>255</c:v>
                </c:pt>
                <c:pt idx="1491">
                  <c:v>232</c:v>
                </c:pt>
                <c:pt idx="1492">
                  <c:v>271</c:v>
                </c:pt>
                <c:pt idx="1493">
                  <c:v>248</c:v>
                </c:pt>
                <c:pt idx="1494">
                  <c:v>288</c:v>
                </c:pt>
                <c:pt idx="1495">
                  <c:v>284</c:v>
                </c:pt>
                <c:pt idx="1496">
                  <c:v>251</c:v>
                </c:pt>
                <c:pt idx="1497">
                  <c:v>271</c:v>
                </c:pt>
                <c:pt idx="1498">
                  <c:v>288</c:v>
                </c:pt>
                <c:pt idx="1499">
                  <c:v>260</c:v>
                </c:pt>
                <c:pt idx="1500">
                  <c:v>290</c:v>
                </c:pt>
                <c:pt idx="1501">
                  <c:v>266</c:v>
                </c:pt>
                <c:pt idx="1502">
                  <c:v>296</c:v>
                </c:pt>
                <c:pt idx="1503">
                  <c:v>278</c:v>
                </c:pt>
                <c:pt idx="1504">
                  <c:v>267</c:v>
                </c:pt>
                <c:pt idx="1505">
                  <c:v>299</c:v>
                </c:pt>
                <c:pt idx="1506">
                  <c:v>254</c:v>
                </c:pt>
                <c:pt idx="1507">
                  <c:v>269</c:v>
                </c:pt>
                <c:pt idx="1508">
                  <c:v>264</c:v>
                </c:pt>
                <c:pt idx="1509">
                  <c:v>258</c:v>
                </c:pt>
                <c:pt idx="1510">
                  <c:v>259</c:v>
                </c:pt>
                <c:pt idx="1511">
                  <c:v>257</c:v>
                </c:pt>
                <c:pt idx="1512">
                  <c:v>278</c:v>
                </c:pt>
                <c:pt idx="1513">
                  <c:v>278</c:v>
                </c:pt>
                <c:pt idx="1514">
                  <c:v>276</c:v>
                </c:pt>
                <c:pt idx="1515">
                  <c:v>272</c:v>
                </c:pt>
                <c:pt idx="1516">
                  <c:v>257</c:v>
                </c:pt>
                <c:pt idx="1517">
                  <c:v>258</c:v>
                </c:pt>
                <c:pt idx="1518">
                  <c:v>281</c:v>
                </c:pt>
                <c:pt idx="1519">
                  <c:v>271</c:v>
                </c:pt>
                <c:pt idx="1520">
                  <c:v>259</c:v>
                </c:pt>
                <c:pt idx="1521">
                  <c:v>254</c:v>
                </c:pt>
                <c:pt idx="1522">
                  <c:v>258</c:v>
                </c:pt>
                <c:pt idx="1523">
                  <c:v>266</c:v>
                </c:pt>
                <c:pt idx="1524">
                  <c:v>234</c:v>
                </c:pt>
                <c:pt idx="1525">
                  <c:v>285</c:v>
                </c:pt>
                <c:pt idx="1526">
                  <c:v>278</c:v>
                </c:pt>
                <c:pt idx="1527">
                  <c:v>288</c:v>
                </c:pt>
                <c:pt idx="1528">
                  <c:v>278</c:v>
                </c:pt>
                <c:pt idx="1529">
                  <c:v>279</c:v>
                </c:pt>
                <c:pt idx="1530">
                  <c:v>247</c:v>
                </c:pt>
                <c:pt idx="1531">
                  <c:v>270</c:v>
                </c:pt>
                <c:pt idx="1532">
                  <c:v>313</c:v>
                </c:pt>
                <c:pt idx="1533">
                  <c:v>258</c:v>
                </c:pt>
                <c:pt idx="1534">
                  <c:v>269</c:v>
                </c:pt>
                <c:pt idx="1535">
                  <c:v>276</c:v>
                </c:pt>
                <c:pt idx="1536">
                  <c:v>277</c:v>
                </c:pt>
                <c:pt idx="1537">
                  <c:v>250</c:v>
                </c:pt>
                <c:pt idx="1538">
                  <c:v>270</c:v>
                </c:pt>
                <c:pt idx="1539">
                  <c:v>262</c:v>
                </c:pt>
                <c:pt idx="1540">
                  <c:v>238</c:v>
                </c:pt>
                <c:pt idx="1541">
                  <c:v>276</c:v>
                </c:pt>
                <c:pt idx="1542">
                  <c:v>286</c:v>
                </c:pt>
                <c:pt idx="1543">
                  <c:v>264</c:v>
                </c:pt>
                <c:pt idx="1544">
                  <c:v>244</c:v>
                </c:pt>
                <c:pt idx="1545">
                  <c:v>262</c:v>
                </c:pt>
                <c:pt idx="1546">
                  <c:v>250</c:v>
                </c:pt>
                <c:pt idx="1547">
                  <c:v>227</c:v>
                </c:pt>
                <c:pt idx="1548">
                  <c:v>257</c:v>
                </c:pt>
                <c:pt idx="1549">
                  <c:v>241</c:v>
                </c:pt>
                <c:pt idx="1550">
                  <c:v>270</c:v>
                </c:pt>
                <c:pt idx="1551">
                  <c:v>274</c:v>
                </c:pt>
                <c:pt idx="1552">
                  <c:v>261</c:v>
                </c:pt>
                <c:pt idx="1553">
                  <c:v>274</c:v>
                </c:pt>
                <c:pt idx="1554">
                  <c:v>272</c:v>
                </c:pt>
                <c:pt idx="1555">
                  <c:v>256</c:v>
                </c:pt>
                <c:pt idx="1556">
                  <c:v>258</c:v>
                </c:pt>
                <c:pt idx="1557">
                  <c:v>315</c:v>
                </c:pt>
                <c:pt idx="1558">
                  <c:v>252</c:v>
                </c:pt>
                <c:pt idx="1559">
                  <c:v>282</c:v>
                </c:pt>
                <c:pt idx="1560">
                  <c:v>267</c:v>
                </c:pt>
                <c:pt idx="1561">
                  <c:v>248</c:v>
                </c:pt>
                <c:pt idx="1562">
                  <c:v>280</c:v>
                </c:pt>
                <c:pt idx="1563">
                  <c:v>270</c:v>
                </c:pt>
                <c:pt idx="1564">
                  <c:v>268</c:v>
                </c:pt>
                <c:pt idx="1565">
                  <c:v>273</c:v>
                </c:pt>
                <c:pt idx="1566">
                  <c:v>287</c:v>
                </c:pt>
                <c:pt idx="1567">
                  <c:v>286</c:v>
                </c:pt>
                <c:pt idx="1568">
                  <c:v>250</c:v>
                </c:pt>
                <c:pt idx="1569">
                  <c:v>280</c:v>
                </c:pt>
                <c:pt idx="1570">
                  <c:v>244</c:v>
                </c:pt>
                <c:pt idx="1571">
                  <c:v>282</c:v>
                </c:pt>
                <c:pt idx="1572">
                  <c:v>258</c:v>
                </c:pt>
                <c:pt idx="1573">
                  <c:v>275</c:v>
                </c:pt>
                <c:pt idx="1574">
                  <c:v>271</c:v>
                </c:pt>
                <c:pt idx="1575">
                  <c:v>260</c:v>
                </c:pt>
                <c:pt idx="1576">
                  <c:v>267</c:v>
                </c:pt>
                <c:pt idx="1577">
                  <c:v>288</c:v>
                </c:pt>
                <c:pt idx="1578">
                  <c:v>244</c:v>
                </c:pt>
                <c:pt idx="1579">
                  <c:v>269</c:v>
                </c:pt>
                <c:pt idx="1580">
                  <c:v>269</c:v>
                </c:pt>
                <c:pt idx="1581">
                  <c:v>293</c:v>
                </c:pt>
                <c:pt idx="1582">
                  <c:v>222</c:v>
                </c:pt>
                <c:pt idx="1583">
                  <c:v>286</c:v>
                </c:pt>
                <c:pt idx="1584">
                  <c:v>267</c:v>
                </c:pt>
                <c:pt idx="1585">
                  <c:v>276</c:v>
                </c:pt>
                <c:pt idx="1586">
                  <c:v>266</c:v>
                </c:pt>
                <c:pt idx="1587">
                  <c:v>239</c:v>
                </c:pt>
                <c:pt idx="1588">
                  <c:v>253</c:v>
                </c:pt>
                <c:pt idx="1589">
                  <c:v>262</c:v>
                </c:pt>
                <c:pt idx="1590">
                  <c:v>261</c:v>
                </c:pt>
                <c:pt idx="1591">
                  <c:v>288</c:v>
                </c:pt>
                <c:pt idx="1592">
                  <c:v>268</c:v>
                </c:pt>
                <c:pt idx="1593">
                  <c:v>274</c:v>
                </c:pt>
                <c:pt idx="1594">
                  <c:v>258</c:v>
                </c:pt>
                <c:pt idx="1595">
                  <c:v>245</c:v>
                </c:pt>
                <c:pt idx="1596">
                  <c:v>265</c:v>
                </c:pt>
                <c:pt idx="1597">
                  <c:v>264</c:v>
                </c:pt>
                <c:pt idx="1598">
                  <c:v>275</c:v>
                </c:pt>
                <c:pt idx="1599">
                  <c:v>277</c:v>
                </c:pt>
                <c:pt idx="1600">
                  <c:v>254</c:v>
                </c:pt>
                <c:pt idx="1601">
                  <c:v>279</c:v>
                </c:pt>
                <c:pt idx="1602">
                  <c:v>295</c:v>
                </c:pt>
                <c:pt idx="1603">
                  <c:v>270</c:v>
                </c:pt>
                <c:pt idx="1604">
                  <c:v>257</c:v>
                </c:pt>
                <c:pt idx="1605">
                  <c:v>267</c:v>
                </c:pt>
                <c:pt idx="1606">
                  <c:v>253</c:v>
                </c:pt>
                <c:pt idx="1607">
                  <c:v>272</c:v>
                </c:pt>
                <c:pt idx="1608">
                  <c:v>263</c:v>
                </c:pt>
                <c:pt idx="1609">
                  <c:v>296</c:v>
                </c:pt>
                <c:pt idx="1610">
                  <c:v>256</c:v>
                </c:pt>
                <c:pt idx="1611">
                  <c:v>279</c:v>
                </c:pt>
                <c:pt idx="1612">
                  <c:v>258</c:v>
                </c:pt>
                <c:pt idx="1613">
                  <c:v>289</c:v>
                </c:pt>
                <c:pt idx="1614">
                  <c:v>282</c:v>
                </c:pt>
                <c:pt idx="1615">
                  <c:v>291</c:v>
                </c:pt>
                <c:pt idx="1616">
                  <c:v>275</c:v>
                </c:pt>
                <c:pt idx="1617">
                  <c:v>269</c:v>
                </c:pt>
                <c:pt idx="1618">
                  <c:v>286</c:v>
                </c:pt>
                <c:pt idx="1619">
                  <c:v>227</c:v>
                </c:pt>
                <c:pt idx="1620">
                  <c:v>266</c:v>
                </c:pt>
                <c:pt idx="1621">
                  <c:v>263</c:v>
                </c:pt>
                <c:pt idx="1622">
                  <c:v>266</c:v>
                </c:pt>
                <c:pt idx="1623">
                  <c:v>249</c:v>
                </c:pt>
                <c:pt idx="1624">
                  <c:v>242</c:v>
                </c:pt>
                <c:pt idx="1625">
                  <c:v>219</c:v>
                </c:pt>
                <c:pt idx="1626">
                  <c:v>280</c:v>
                </c:pt>
                <c:pt idx="1627">
                  <c:v>262</c:v>
                </c:pt>
                <c:pt idx="1628">
                  <c:v>270</c:v>
                </c:pt>
                <c:pt idx="1629">
                  <c:v>269</c:v>
                </c:pt>
                <c:pt idx="1630">
                  <c:v>273</c:v>
                </c:pt>
                <c:pt idx="1631">
                  <c:v>259</c:v>
                </c:pt>
                <c:pt idx="1632">
                  <c:v>275</c:v>
                </c:pt>
                <c:pt idx="1633">
                  <c:v>295</c:v>
                </c:pt>
                <c:pt idx="1634">
                  <c:v>273</c:v>
                </c:pt>
                <c:pt idx="1635">
                  <c:v>243</c:v>
                </c:pt>
                <c:pt idx="1636">
                  <c:v>266</c:v>
                </c:pt>
                <c:pt idx="1637">
                  <c:v>272</c:v>
                </c:pt>
                <c:pt idx="1638">
                  <c:v>263</c:v>
                </c:pt>
                <c:pt idx="1639">
                  <c:v>256</c:v>
                </c:pt>
                <c:pt idx="1640">
                  <c:v>245</c:v>
                </c:pt>
                <c:pt idx="1641">
                  <c:v>259</c:v>
                </c:pt>
                <c:pt idx="1642">
                  <c:v>284</c:v>
                </c:pt>
                <c:pt idx="1643">
                  <c:v>276</c:v>
                </c:pt>
                <c:pt idx="1644">
                  <c:v>254</c:v>
                </c:pt>
                <c:pt idx="1645">
                  <c:v>261</c:v>
                </c:pt>
                <c:pt idx="1646">
                  <c:v>276</c:v>
                </c:pt>
                <c:pt idx="1647">
                  <c:v>284</c:v>
                </c:pt>
                <c:pt idx="1648">
                  <c:v>277</c:v>
                </c:pt>
                <c:pt idx="1649">
                  <c:v>297</c:v>
                </c:pt>
                <c:pt idx="1650">
                  <c:v>267</c:v>
                </c:pt>
                <c:pt idx="1651">
                  <c:v>272</c:v>
                </c:pt>
                <c:pt idx="1652">
                  <c:v>273</c:v>
                </c:pt>
                <c:pt idx="1653">
                  <c:v>263</c:v>
                </c:pt>
                <c:pt idx="1654">
                  <c:v>280</c:v>
                </c:pt>
                <c:pt idx="1655">
                  <c:v>278</c:v>
                </c:pt>
                <c:pt idx="1656">
                  <c:v>271</c:v>
                </c:pt>
                <c:pt idx="1657">
                  <c:v>274</c:v>
                </c:pt>
                <c:pt idx="1658">
                  <c:v>278</c:v>
                </c:pt>
                <c:pt idx="1659">
                  <c:v>276</c:v>
                </c:pt>
                <c:pt idx="1660">
                  <c:v>262</c:v>
                </c:pt>
                <c:pt idx="1661">
                  <c:v>238</c:v>
                </c:pt>
                <c:pt idx="1662">
                  <c:v>256</c:v>
                </c:pt>
                <c:pt idx="1663">
                  <c:v>291</c:v>
                </c:pt>
                <c:pt idx="1664">
                  <c:v>267</c:v>
                </c:pt>
                <c:pt idx="1665">
                  <c:v>272</c:v>
                </c:pt>
                <c:pt idx="1666">
                  <c:v>264</c:v>
                </c:pt>
                <c:pt idx="1667">
                  <c:v>251</c:v>
                </c:pt>
                <c:pt idx="1668">
                  <c:v>304</c:v>
                </c:pt>
                <c:pt idx="1669">
                  <c:v>278</c:v>
                </c:pt>
                <c:pt idx="1670">
                  <c:v>272</c:v>
                </c:pt>
                <c:pt idx="1671">
                  <c:v>291</c:v>
                </c:pt>
                <c:pt idx="1672">
                  <c:v>272</c:v>
                </c:pt>
                <c:pt idx="1673">
                  <c:v>283</c:v>
                </c:pt>
                <c:pt idx="1674">
                  <c:v>259</c:v>
                </c:pt>
                <c:pt idx="1675">
                  <c:v>281</c:v>
                </c:pt>
                <c:pt idx="1676">
                  <c:v>278</c:v>
                </c:pt>
                <c:pt idx="1677">
                  <c:v>272</c:v>
                </c:pt>
                <c:pt idx="1678">
                  <c:v>281</c:v>
                </c:pt>
                <c:pt idx="1679">
                  <c:v>275</c:v>
                </c:pt>
                <c:pt idx="1680">
                  <c:v>283</c:v>
                </c:pt>
                <c:pt idx="1681">
                  <c:v>245</c:v>
                </c:pt>
                <c:pt idx="1682">
                  <c:v>271</c:v>
                </c:pt>
                <c:pt idx="1683">
                  <c:v>254</c:v>
                </c:pt>
                <c:pt idx="1684">
                  <c:v>269</c:v>
                </c:pt>
                <c:pt idx="1685">
                  <c:v>266</c:v>
                </c:pt>
                <c:pt idx="1686">
                  <c:v>318</c:v>
                </c:pt>
                <c:pt idx="1687">
                  <c:v>258</c:v>
                </c:pt>
                <c:pt idx="1688">
                  <c:v>261</c:v>
                </c:pt>
                <c:pt idx="1689">
                  <c:v>255</c:v>
                </c:pt>
                <c:pt idx="1690">
                  <c:v>292</c:v>
                </c:pt>
                <c:pt idx="1691">
                  <c:v>288</c:v>
                </c:pt>
                <c:pt idx="1692">
                  <c:v>227</c:v>
                </c:pt>
                <c:pt idx="1693">
                  <c:v>291</c:v>
                </c:pt>
                <c:pt idx="1694">
                  <c:v>285</c:v>
                </c:pt>
                <c:pt idx="1695">
                  <c:v>279</c:v>
                </c:pt>
                <c:pt idx="1696">
                  <c:v>257</c:v>
                </c:pt>
                <c:pt idx="1697">
                  <c:v>289</c:v>
                </c:pt>
                <c:pt idx="1698">
                  <c:v>292</c:v>
                </c:pt>
                <c:pt idx="1699">
                  <c:v>271</c:v>
                </c:pt>
                <c:pt idx="1700">
                  <c:v>252</c:v>
                </c:pt>
                <c:pt idx="1701">
                  <c:v>262</c:v>
                </c:pt>
                <c:pt idx="1702">
                  <c:v>250</c:v>
                </c:pt>
                <c:pt idx="1703">
                  <c:v>257</c:v>
                </c:pt>
                <c:pt idx="1704">
                  <c:v>283</c:v>
                </c:pt>
                <c:pt idx="1705">
                  <c:v>266</c:v>
                </c:pt>
                <c:pt idx="1706">
                  <c:v>279</c:v>
                </c:pt>
                <c:pt idx="1707">
                  <c:v>260</c:v>
                </c:pt>
                <c:pt idx="1708">
                  <c:v>268</c:v>
                </c:pt>
                <c:pt idx="1709">
                  <c:v>265</c:v>
                </c:pt>
                <c:pt idx="1710">
                  <c:v>284</c:v>
                </c:pt>
                <c:pt idx="1711">
                  <c:v>276</c:v>
                </c:pt>
                <c:pt idx="1712">
                  <c:v>291</c:v>
                </c:pt>
                <c:pt idx="1713">
                  <c:v>249</c:v>
                </c:pt>
                <c:pt idx="1714">
                  <c:v>294</c:v>
                </c:pt>
                <c:pt idx="1715">
                  <c:v>257</c:v>
                </c:pt>
                <c:pt idx="1716">
                  <c:v>282</c:v>
                </c:pt>
                <c:pt idx="1717">
                  <c:v>257</c:v>
                </c:pt>
                <c:pt idx="1718">
                  <c:v>275</c:v>
                </c:pt>
                <c:pt idx="1719">
                  <c:v>274</c:v>
                </c:pt>
                <c:pt idx="1720">
                  <c:v>261</c:v>
                </c:pt>
                <c:pt idx="1721">
                  <c:v>275</c:v>
                </c:pt>
                <c:pt idx="1722">
                  <c:v>276</c:v>
                </c:pt>
                <c:pt idx="1723">
                  <c:v>268</c:v>
                </c:pt>
                <c:pt idx="1724">
                  <c:v>289</c:v>
                </c:pt>
                <c:pt idx="1725">
                  <c:v>306</c:v>
                </c:pt>
                <c:pt idx="1726">
                  <c:v>275</c:v>
                </c:pt>
                <c:pt idx="1727">
                  <c:v>286</c:v>
                </c:pt>
                <c:pt idx="1728">
                  <c:v>241</c:v>
                </c:pt>
                <c:pt idx="1729">
                  <c:v>306</c:v>
                </c:pt>
                <c:pt idx="1730">
                  <c:v>257</c:v>
                </c:pt>
                <c:pt idx="1731">
                  <c:v>274</c:v>
                </c:pt>
                <c:pt idx="1732">
                  <c:v>269</c:v>
                </c:pt>
                <c:pt idx="1733">
                  <c:v>259</c:v>
                </c:pt>
                <c:pt idx="1734">
                  <c:v>277</c:v>
                </c:pt>
                <c:pt idx="1735">
                  <c:v>270</c:v>
                </c:pt>
                <c:pt idx="1736">
                  <c:v>264</c:v>
                </c:pt>
                <c:pt idx="1737">
                  <c:v>249</c:v>
                </c:pt>
                <c:pt idx="1738">
                  <c:v>284</c:v>
                </c:pt>
                <c:pt idx="1739">
                  <c:v>262</c:v>
                </c:pt>
                <c:pt idx="1740">
                  <c:v>255</c:v>
                </c:pt>
                <c:pt idx="1741">
                  <c:v>287</c:v>
                </c:pt>
                <c:pt idx="1742">
                  <c:v>273</c:v>
                </c:pt>
                <c:pt idx="1743">
                  <c:v>274</c:v>
                </c:pt>
                <c:pt idx="1744">
                  <c:v>277</c:v>
                </c:pt>
                <c:pt idx="1745">
                  <c:v>264</c:v>
                </c:pt>
                <c:pt idx="1746">
                  <c:v>277</c:v>
                </c:pt>
                <c:pt idx="1747">
                  <c:v>275</c:v>
                </c:pt>
                <c:pt idx="1748">
                  <c:v>288</c:v>
                </c:pt>
                <c:pt idx="1749">
                  <c:v>277</c:v>
                </c:pt>
                <c:pt idx="1750">
                  <c:v>262</c:v>
                </c:pt>
                <c:pt idx="1751">
                  <c:v>277</c:v>
                </c:pt>
                <c:pt idx="1752">
                  <c:v>263</c:v>
                </c:pt>
                <c:pt idx="1753">
                  <c:v>285</c:v>
                </c:pt>
                <c:pt idx="1754">
                  <c:v>268</c:v>
                </c:pt>
                <c:pt idx="1755">
                  <c:v>284</c:v>
                </c:pt>
                <c:pt idx="1756">
                  <c:v>295</c:v>
                </c:pt>
                <c:pt idx="1757">
                  <c:v>306</c:v>
                </c:pt>
                <c:pt idx="1758">
                  <c:v>262</c:v>
                </c:pt>
                <c:pt idx="1759">
                  <c:v>290</c:v>
                </c:pt>
                <c:pt idx="1760">
                  <c:v>284</c:v>
                </c:pt>
                <c:pt idx="1761">
                  <c:v>294</c:v>
                </c:pt>
                <c:pt idx="1762">
                  <c:v>299</c:v>
                </c:pt>
                <c:pt idx="1763">
                  <c:v>277</c:v>
                </c:pt>
                <c:pt idx="1764">
                  <c:v>285</c:v>
                </c:pt>
                <c:pt idx="1765">
                  <c:v>282</c:v>
                </c:pt>
                <c:pt idx="1766">
                  <c:v>291</c:v>
                </c:pt>
                <c:pt idx="1767">
                  <c:v>294</c:v>
                </c:pt>
                <c:pt idx="1768">
                  <c:v>302</c:v>
                </c:pt>
                <c:pt idx="1769">
                  <c:v>273</c:v>
                </c:pt>
                <c:pt idx="1770">
                  <c:v>273</c:v>
                </c:pt>
                <c:pt idx="1771">
                  <c:v>274</c:v>
                </c:pt>
                <c:pt idx="1772">
                  <c:v>287</c:v>
                </c:pt>
                <c:pt idx="1773">
                  <c:v>261</c:v>
                </c:pt>
                <c:pt idx="1774">
                  <c:v>284</c:v>
                </c:pt>
                <c:pt idx="1775">
                  <c:v>295</c:v>
                </c:pt>
                <c:pt idx="1776">
                  <c:v>255</c:v>
                </c:pt>
                <c:pt idx="1777">
                  <c:v>286</c:v>
                </c:pt>
                <c:pt idx="1778">
                  <c:v>309</c:v>
                </c:pt>
                <c:pt idx="1779">
                  <c:v>268</c:v>
                </c:pt>
                <c:pt idx="1780">
                  <c:v>260</c:v>
                </c:pt>
                <c:pt idx="1781">
                  <c:v>259</c:v>
                </c:pt>
                <c:pt idx="1782">
                  <c:v>317</c:v>
                </c:pt>
                <c:pt idx="1783">
                  <c:v>288</c:v>
                </c:pt>
                <c:pt idx="1784">
                  <c:v>256</c:v>
                </c:pt>
                <c:pt idx="1785">
                  <c:v>267</c:v>
                </c:pt>
                <c:pt idx="1786">
                  <c:v>314</c:v>
                </c:pt>
                <c:pt idx="1787">
                  <c:v>296</c:v>
                </c:pt>
                <c:pt idx="1788">
                  <c:v>299</c:v>
                </c:pt>
                <c:pt idx="1789">
                  <c:v>283</c:v>
                </c:pt>
                <c:pt idx="1790">
                  <c:v>247</c:v>
                </c:pt>
                <c:pt idx="1791">
                  <c:v>267</c:v>
                </c:pt>
                <c:pt idx="1792">
                  <c:v>266</c:v>
                </c:pt>
                <c:pt idx="1793">
                  <c:v>275</c:v>
                </c:pt>
                <c:pt idx="1794">
                  <c:v>291</c:v>
                </c:pt>
                <c:pt idx="1795">
                  <c:v>278</c:v>
                </c:pt>
                <c:pt idx="1796">
                  <c:v>280</c:v>
                </c:pt>
                <c:pt idx="1797">
                  <c:v>270</c:v>
                </c:pt>
                <c:pt idx="1798">
                  <c:v>295</c:v>
                </c:pt>
                <c:pt idx="1799">
                  <c:v>304</c:v>
                </c:pt>
                <c:pt idx="1800">
                  <c:v>293</c:v>
                </c:pt>
                <c:pt idx="1801">
                  <c:v>306</c:v>
                </c:pt>
                <c:pt idx="1802">
                  <c:v>265</c:v>
                </c:pt>
                <c:pt idx="1803">
                  <c:v>265</c:v>
                </c:pt>
                <c:pt idx="1804">
                  <c:v>283</c:v>
                </c:pt>
                <c:pt idx="1805">
                  <c:v>309</c:v>
                </c:pt>
                <c:pt idx="1806">
                  <c:v>304</c:v>
                </c:pt>
                <c:pt idx="1807">
                  <c:v>272</c:v>
                </c:pt>
                <c:pt idx="1808">
                  <c:v>299</c:v>
                </c:pt>
                <c:pt idx="1809">
                  <c:v>297</c:v>
                </c:pt>
                <c:pt idx="1810">
                  <c:v>284</c:v>
                </c:pt>
                <c:pt idx="1811">
                  <c:v>287</c:v>
                </c:pt>
                <c:pt idx="1812">
                  <c:v>300</c:v>
                </c:pt>
                <c:pt idx="1813">
                  <c:v>306</c:v>
                </c:pt>
                <c:pt idx="1814">
                  <c:v>287</c:v>
                </c:pt>
                <c:pt idx="1815">
                  <c:v>284</c:v>
                </c:pt>
                <c:pt idx="1816">
                  <c:v>284</c:v>
                </c:pt>
                <c:pt idx="1817">
                  <c:v>283</c:v>
                </c:pt>
                <c:pt idx="1818">
                  <c:v>285</c:v>
                </c:pt>
                <c:pt idx="1819">
                  <c:v>302</c:v>
                </c:pt>
                <c:pt idx="1820">
                  <c:v>249</c:v>
                </c:pt>
                <c:pt idx="1821">
                  <c:v>286</c:v>
                </c:pt>
                <c:pt idx="1822">
                  <c:v>308</c:v>
                </c:pt>
                <c:pt idx="1823">
                  <c:v>263</c:v>
                </c:pt>
                <c:pt idx="1824">
                  <c:v>287</c:v>
                </c:pt>
                <c:pt idx="1825">
                  <c:v>278</c:v>
                </c:pt>
                <c:pt idx="1826">
                  <c:v>295</c:v>
                </c:pt>
                <c:pt idx="1827">
                  <c:v>318</c:v>
                </c:pt>
                <c:pt idx="1828">
                  <c:v>305</c:v>
                </c:pt>
                <c:pt idx="1829">
                  <c:v>294</c:v>
                </c:pt>
                <c:pt idx="1830">
                  <c:v>282</c:v>
                </c:pt>
                <c:pt idx="1831">
                  <c:v>285</c:v>
                </c:pt>
                <c:pt idx="1832">
                  <c:v>263</c:v>
                </c:pt>
                <c:pt idx="1833">
                  <c:v>288</c:v>
                </c:pt>
                <c:pt idx="1834">
                  <c:v>298</c:v>
                </c:pt>
                <c:pt idx="1835">
                  <c:v>302</c:v>
                </c:pt>
                <c:pt idx="1836">
                  <c:v>265</c:v>
                </c:pt>
                <c:pt idx="1837">
                  <c:v>318</c:v>
                </c:pt>
                <c:pt idx="1838">
                  <c:v>271</c:v>
                </c:pt>
                <c:pt idx="1839">
                  <c:v>288</c:v>
                </c:pt>
                <c:pt idx="1840">
                  <c:v>273</c:v>
                </c:pt>
                <c:pt idx="1841">
                  <c:v>316</c:v>
                </c:pt>
                <c:pt idx="1842">
                  <c:v>305</c:v>
                </c:pt>
                <c:pt idx="1843">
                  <c:v>287</c:v>
                </c:pt>
                <c:pt idx="1844">
                  <c:v>305</c:v>
                </c:pt>
                <c:pt idx="1845">
                  <c:v>328</c:v>
                </c:pt>
                <c:pt idx="1846">
                  <c:v>311</c:v>
                </c:pt>
                <c:pt idx="1847">
                  <c:v>307</c:v>
                </c:pt>
                <c:pt idx="1848">
                  <c:v>278</c:v>
                </c:pt>
                <c:pt idx="1849">
                  <c:v>303</c:v>
                </c:pt>
                <c:pt idx="1850">
                  <c:v>298</c:v>
                </c:pt>
                <c:pt idx="1851">
                  <c:v>283</c:v>
                </c:pt>
                <c:pt idx="1852">
                  <c:v>290</c:v>
                </c:pt>
                <c:pt idx="1853">
                  <c:v>287</c:v>
                </c:pt>
                <c:pt idx="1854">
                  <c:v>300</c:v>
                </c:pt>
                <c:pt idx="1855">
                  <c:v>322</c:v>
                </c:pt>
                <c:pt idx="1856">
                  <c:v>283</c:v>
                </c:pt>
                <c:pt idx="1857">
                  <c:v>334</c:v>
                </c:pt>
                <c:pt idx="1858">
                  <c:v>301</c:v>
                </c:pt>
                <c:pt idx="1859">
                  <c:v>307</c:v>
                </c:pt>
                <c:pt idx="1860">
                  <c:v>259</c:v>
                </c:pt>
                <c:pt idx="1861">
                  <c:v>305</c:v>
                </c:pt>
                <c:pt idx="1862">
                  <c:v>308</c:v>
                </c:pt>
                <c:pt idx="1863">
                  <c:v>286</c:v>
                </c:pt>
                <c:pt idx="1864">
                  <c:v>276</c:v>
                </c:pt>
                <c:pt idx="1865">
                  <c:v>306</c:v>
                </c:pt>
                <c:pt idx="1866">
                  <c:v>296</c:v>
                </c:pt>
                <c:pt idx="1867">
                  <c:v>306</c:v>
                </c:pt>
                <c:pt idx="1868">
                  <c:v>301</c:v>
                </c:pt>
                <c:pt idx="1869">
                  <c:v>284</c:v>
                </c:pt>
                <c:pt idx="1870">
                  <c:v>288</c:v>
                </c:pt>
                <c:pt idx="1871">
                  <c:v>278</c:v>
                </c:pt>
                <c:pt idx="1872">
                  <c:v>324</c:v>
                </c:pt>
                <c:pt idx="1873">
                  <c:v>281</c:v>
                </c:pt>
                <c:pt idx="1874">
                  <c:v>295</c:v>
                </c:pt>
                <c:pt idx="1875">
                  <c:v>302</c:v>
                </c:pt>
                <c:pt idx="1876">
                  <c:v>287</c:v>
                </c:pt>
                <c:pt idx="1877">
                  <c:v>297</c:v>
                </c:pt>
                <c:pt idx="1878">
                  <c:v>318</c:v>
                </c:pt>
                <c:pt idx="1879">
                  <c:v>279</c:v>
                </c:pt>
                <c:pt idx="1880">
                  <c:v>323</c:v>
                </c:pt>
                <c:pt idx="1881">
                  <c:v>283</c:v>
                </c:pt>
                <c:pt idx="1882">
                  <c:v>309</c:v>
                </c:pt>
                <c:pt idx="1883">
                  <c:v>311</c:v>
                </c:pt>
                <c:pt idx="1884">
                  <c:v>273</c:v>
                </c:pt>
                <c:pt idx="1885">
                  <c:v>301</c:v>
                </c:pt>
                <c:pt idx="1886">
                  <c:v>302</c:v>
                </c:pt>
                <c:pt idx="1887">
                  <c:v>314</c:v>
                </c:pt>
                <c:pt idx="1888">
                  <c:v>307</c:v>
                </c:pt>
                <c:pt idx="1889">
                  <c:v>306</c:v>
                </c:pt>
                <c:pt idx="1890">
                  <c:v>325</c:v>
                </c:pt>
                <c:pt idx="1891">
                  <c:v>319</c:v>
                </c:pt>
                <c:pt idx="1892">
                  <c:v>326</c:v>
                </c:pt>
                <c:pt idx="1893">
                  <c:v>319</c:v>
                </c:pt>
                <c:pt idx="1894">
                  <c:v>314</c:v>
                </c:pt>
                <c:pt idx="1895">
                  <c:v>291</c:v>
                </c:pt>
                <c:pt idx="1896">
                  <c:v>326</c:v>
                </c:pt>
                <c:pt idx="1897">
                  <c:v>309</c:v>
                </c:pt>
                <c:pt idx="1898">
                  <c:v>302</c:v>
                </c:pt>
                <c:pt idx="1899">
                  <c:v>313</c:v>
                </c:pt>
                <c:pt idx="1900">
                  <c:v>309</c:v>
                </c:pt>
                <c:pt idx="1901">
                  <c:v>303</c:v>
                </c:pt>
                <c:pt idx="1902">
                  <c:v>328</c:v>
                </c:pt>
                <c:pt idx="1903">
                  <c:v>287</c:v>
                </c:pt>
                <c:pt idx="1904">
                  <c:v>307</c:v>
                </c:pt>
                <c:pt idx="1905">
                  <c:v>332</c:v>
                </c:pt>
                <c:pt idx="1906">
                  <c:v>302</c:v>
                </c:pt>
                <c:pt idx="1907">
                  <c:v>308</c:v>
                </c:pt>
                <c:pt idx="1908">
                  <c:v>339</c:v>
                </c:pt>
                <c:pt idx="1909">
                  <c:v>292</c:v>
                </c:pt>
                <c:pt idx="1910">
                  <c:v>331</c:v>
                </c:pt>
                <c:pt idx="1911">
                  <c:v>296</c:v>
                </c:pt>
                <c:pt idx="1912">
                  <c:v>340</c:v>
                </c:pt>
                <c:pt idx="1913">
                  <c:v>322</c:v>
                </c:pt>
                <c:pt idx="1914">
                  <c:v>281</c:v>
                </c:pt>
                <c:pt idx="1915">
                  <c:v>293</c:v>
                </c:pt>
                <c:pt idx="1916">
                  <c:v>310</c:v>
                </c:pt>
                <c:pt idx="1917">
                  <c:v>296</c:v>
                </c:pt>
                <c:pt idx="1918">
                  <c:v>310</c:v>
                </c:pt>
                <c:pt idx="1919">
                  <c:v>314</c:v>
                </c:pt>
                <c:pt idx="1920">
                  <c:v>275</c:v>
                </c:pt>
                <c:pt idx="1921">
                  <c:v>322</c:v>
                </c:pt>
                <c:pt idx="1922">
                  <c:v>308</c:v>
                </c:pt>
                <c:pt idx="1923">
                  <c:v>294</c:v>
                </c:pt>
                <c:pt idx="1924">
                  <c:v>312</c:v>
                </c:pt>
                <c:pt idx="1925">
                  <c:v>304</c:v>
                </c:pt>
                <c:pt idx="1926">
                  <c:v>293</c:v>
                </c:pt>
                <c:pt idx="1927">
                  <c:v>321</c:v>
                </c:pt>
                <c:pt idx="1928">
                  <c:v>324</c:v>
                </c:pt>
                <c:pt idx="1929">
                  <c:v>330</c:v>
                </c:pt>
                <c:pt idx="1930">
                  <c:v>319</c:v>
                </c:pt>
                <c:pt idx="1931">
                  <c:v>337</c:v>
                </c:pt>
                <c:pt idx="1932">
                  <c:v>302</c:v>
                </c:pt>
                <c:pt idx="1933">
                  <c:v>300</c:v>
                </c:pt>
                <c:pt idx="1934">
                  <c:v>307</c:v>
                </c:pt>
                <c:pt idx="1935">
                  <c:v>301</c:v>
                </c:pt>
                <c:pt idx="1936">
                  <c:v>317</c:v>
                </c:pt>
                <c:pt idx="1937">
                  <c:v>346</c:v>
                </c:pt>
                <c:pt idx="1938">
                  <c:v>323</c:v>
                </c:pt>
                <c:pt idx="1939">
                  <c:v>311</c:v>
                </c:pt>
                <c:pt idx="1940">
                  <c:v>308</c:v>
                </c:pt>
                <c:pt idx="1941">
                  <c:v>296</c:v>
                </c:pt>
                <c:pt idx="1942">
                  <c:v>299</c:v>
                </c:pt>
                <c:pt idx="1943">
                  <c:v>318</c:v>
                </c:pt>
                <c:pt idx="1944">
                  <c:v>291</c:v>
                </c:pt>
                <c:pt idx="1945">
                  <c:v>310</c:v>
                </c:pt>
                <c:pt idx="1946">
                  <c:v>305</c:v>
                </c:pt>
                <c:pt idx="1947">
                  <c:v>326</c:v>
                </c:pt>
                <c:pt idx="1948">
                  <c:v>308</c:v>
                </c:pt>
                <c:pt idx="1949">
                  <c:v>309</c:v>
                </c:pt>
                <c:pt idx="1950">
                  <c:v>311</c:v>
                </c:pt>
                <c:pt idx="1951">
                  <c:v>322</c:v>
                </c:pt>
                <c:pt idx="1952">
                  <c:v>297</c:v>
                </c:pt>
                <c:pt idx="1953">
                  <c:v>292</c:v>
                </c:pt>
                <c:pt idx="1954">
                  <c:v>287</c:v>
                </c:pt>
                <c:pt idx="1955">
                  <c:v>311</c:v>
                </c:pt>
                <c:pt idx="1956">
                  <c:v>317</c:v>
                </c:pt>
                <c:pt idx="1957">
                  <c:v>295</c:v>
                </c:pt>
                <c:pt idx="1958">
                  <c:v>337</c:v>
                </c:pt>
                <c:pt idx="1959">
                  <c:v>302</c:v>
                </c:pt>
                <c:pt idx="1960">
                  <c:v>330</c:v>
                </c:pt>
                <c:pt idx="1961">
                  <c:v>289</c:v>
                </c:pt>
                <c:pt idx="1962">
                  <c:v>289</c:v>
                </c:pt>
                <c:pt idx="1963">
                  <c:v>313</c:v>
                </c:pt>
                <c:pt idx="1964">
                  <c:v>336</c:v>
                </c:pt>
                <c:pt idx="1965">
                  <c:v>277</c:v>
                </c:pt>
                <c:pt idx="1966">
                  <c:v>353</c:v>
                </c:pt>
                <c:pt idx="1967">
                  <c:v>302</c:v>
                </c:pt>
                <c:pt idx="1968">
                  <c:v>340</c:v>
                </c:pt>
                <c:pt idx="1969">
                  <c:v>344</c:v>
                </c:pt>
                <c:pt idx="1970">
                  <c:v>308</c:v>
                </c:pt>
                <c:pt idx="1971">
                  <c:v>293</c:v>
                </c:pt>
                <c:pt idx="1972">
                  <c:v>346</c:v>
                </c:pt>
                <c:pt idx="1973">
                  <c:v>308</c:v>
                </c:pt>
                <c:pt idx="1974">
                  <c:v>327</c:v>
                </c:pt>
                <c:pt idx="1975">
                  <c:v>313</c:v>
                </c:pt>
                <c:pt idx="1976">
                  <c:v>295</c:v>
                </c:pt>
                <c:pt idx="1977">
                  <c:v>326</c:v>
                </c:pt>
                <c:pt idx="1978">
                  <c:v>331</c:v>
                </c:pt>
                <c:pt idx="1979">
                  <c:v>295</c:v>
                </c:pt>
                <c:pt idx="1980">
                  <c:v>328</c:v>
                </c:pt>
                <c:pt idx="1981">
                  <c:v>333</c:v>
                </c:pt>
                <c:pt idx="1982">
                  <c:v>327</c:v>
                </c:pt>
                <c:pt idx="1983">
                  <c:v>292</c:v>
                </c:pt>
                <c:pt idx="1984">
                  <c:v>315</c:v>
                </c:pt>
                <c:pt idx="1985">
                  <c:v>307</c:v>
                </c:pt>
                <c:pt idx="1986">
                  <c:v>278</c:v>
                </c:pt>
                <c:pt idx="1987">
                  <c:v>302</c:v>
                </c:pt>
                <c:pt idx="1988">
                  <c:v>324</c:v>
                </c:pt>
                <c:pt idx="1989">
                  <c:v>316</c:v>
                </c:pt>
                <c:pt idx="1990">
                  <c:v>342</c:v>
                </c:pt>
                <c:pt idx="1991">
                  <c:v>297</c:v>
                </c:pt>
                <c:pt idx="1992">
                  <c:v>370</c:v>
                </c:pt>
                <c:pt idx="1993">
                  <c:v>319</c:v>
                </c:pt>
                <c:pt idx="1994">
                  <c:v>301</c:v>
                </c:pt>
                <c:pt idx="1995">
                  <c:v>320</c:v>
                </c:pt>
                <c:pt idx="1996">
                  <c:v>315</c:v>
                </c:pt>
                <c:pt idx="1997">
                  <c:v>332</c:v>
                </c:pt>
                <c:pt idx="1998">
                  <c:v>323</c:v>
                </c:pt>
                <c:pt idx="1999">
                  <c:v>307</c:v>
                </c:pt>
                <c:pt idx="2000">
                  <c:v>319</c:v>
                </c:pt>
                <c:pt idx="2001">
                  <c:v>350</c:v>
                </c:pt>
                <c:pt idx="2002">
                  <c:v>305</c:v>
                </c:pt>
                <c:pt idx="2003">
                  <c:v>330</c:v>
                </c:pt>
                <c:pt idx="2004">
                  <c:v>331</c:v>
                </c:pt>
                <c:pt idx="2005">
                  <c:v>310</c:v>
                </c:pt>
                <c:pt idx="2006">
                  <c:v>342</c:v>
                </c:pt>
                <c:pt idx="2007">
                  <c:v>320</c:v>
                </c:pt>
                <c:pt idx="2008">
                  <c:v>285</c:v>
                </c:pt>
                <c:pt idx="2009">
                  <c:v>303</c:v>
                </c:pt>
                <c:pt idx="2010">
                  <c:v>347</c:v>
                </c:pt>
                <c:pt idx="2011">
                  <c:v>376</c:v>
                </c:pt>
                <c:pt idx="2012">
                  <c:v>307</c:v>
                </c:pt>
                <c:pt idx="2013">
                  <c:v>279</c:v>
                </c:pt>
                <c:pt idx="2014">
                  <c:v>308</c:v>
                </c:pt>
                <c:pt idx="2015">
                  <c:v>318</c:v>
                </c:pt>
                <c:pt idx="2016">
                  <c:v>303</c:v>
                </c:pt>
                <c:pt idx="2017">
                  <c:v>318</c:v>
                </c:pt>
                <c:pt idx="2018">
                  <c:v>267</c:v>
                </c:pt>
                <c:pt idx="2019">
                  <c:v>319</c:v>
                </c:pt>
                <c:pt idx="2020">
                  <c:v>331</c:v>
                </c:pt>
                <c:pt idx="2021">
                  <c:v>306</c:v>
                </c:pt>
                <c:pt idx="2022">
                  <c:v>329</c:v>
                </c:pt>
                <c:pt idx="2023">
                  <c:v>320</c:v>
                </c:pt>
                <c:pt idx="2024">
                  <c:v>314</c:v>
                </c:pt>
                <c:pt idx="2025">
                  <c:v>337</c:v>
                </c:pt>
                <c:pt idx="2026">
                  <c:v>343</c:v>
                </c:pt>
                <c:pt idx="2027">
                  <c:v>312</c:v>
                </c:pt>
                <c:pt idx="2028">
                  <c:v>315</c:v>
                </c:pt>
                <c:pt idx="2029">
                  <c:v>324</c:v>
                </c:pt>
                <c:pt idx="2030">
                  <c:v>330</c:v>
                </c:pt>
                <c:pt idx="2031">
                  <c:v>314</c:v>
                </c:pt>
                <c:pt idx="2032">
                  <c:v>317</c:v>
                </c:pt>
                <c:pt idx="2033">
                  <c:v>319</c:v>
                </c:pt>
                <c:pt idx="2034">
                  <c:v>337</c:v>
                </c:pt>
                <c:pt idx="2035">
                  <c:v>323</c:v>
                </c:pt>
                <c:pt idx="2036">
                  <c:v>309</c:v>
                </c:pt>
                <c:pt idx="2037">
                  <c:v>342</c:v>
                </c:pt>
                <c:pt idx="2038">
                  <c:v>324</c:v>
                </c:pt>
                <c:pt idx="2039">
                  <c:v>313</c:v>
                </c:pt>
                <c:pt idx="2040">
                  <c:v>288</c:v>
                </c:pt>
                <c:pt idx="2041">
                  <c:v>339</c:v>
                </c:pt>
                <c:pt idx="2042">
                  <c:v>328</c:v>
                </c:pt>
                <c:pt idx="2043">
                  <c:v>317</c:v>
                </c:pt>
                <c:pt idx="2044">
                  <c:v>291</c:v>
                </c:pt>
                <c:pt idx="2045">
                  <c:v>319</c:v>
                </c:pt>
                <c:pt idx="2046">
                  <c:v>322</c:v>
                </c:pt>
                <c:pt idx="2047">
                  <c:v>342</c:v>
                </c:pt>
                <c:pt idx="2048">
                  <c:v>305</c:v>
                </c:pt>
                <c:pt idx="2049">
                  <c:v>332</c:v>
                </c:pt>
                <c:pt idx="2050">
                  <c:v>318</c:v>
                </c:pt>
                <c:pt idx="2051">
                  <c:v>327</c:v>
                </c:pt>
                <c:pt idx="2052">
                  <c:v>311</c:v>
                </c:pt>
                <c:pt idx="2053">
                  <c:v>313</c:v>
                </c:pt>
                <c:pt idx="2054">
                  <c:v>322</c:v>
                </c:pt>
                <c:pt idx="2055">
                  <c:v>310</c:v>
                </c:pt>
                <c:pt idx="2056">
                  <c:v>327</c:v>
                </c:pt>
                <c:pt idx="2057">
                  <c:v>288</c:v>
                </c:pt>
                <c:pt idx="2058">
                  <c:v>310</c:v>
                </c:pt>
                <c:pt idx="2059">
                  <c:v>326</c:v>
                </c:pt>
                <c:pt idx="2060">
                  <c:v>334</c:v>
                </c:pt>
                <c:pt idx="2061">
                  <c:v>301</c:v>
                </c:pt>
                <c:pt idx="2062">
                  <c:v>337</c:v>
                </c:pt>
                <c:pt idx="2063">
                  <c:v>307</c:v>
                </c:pt>
                <c:pt idx="2064">
                  <c:v>298</c:v>
                </c:pt>
                <c:pt idx="2065">
                  <c:v>311</c:v>
                </c:pt>
                <c:pt idx="2066">
                  <c:v>299</c:v>
                </c:pt>
                <c:pt idx="2067">
                  <c:v>302</c:v>
                </c:pt>
                <c:pt idx="2068">
                  <c:v>323</c:v>
                </c:pt>
                <c:pt idx="2069">
                  <c:v>320</c:v>
                </c:pt>
                <c:pt idx="2070">
                  <c:v>308</c:v>
                </c:pt>
                <c:pt idx="2071">
                  <c:v>319</c:v>
                </c:pt>
                <c:pt idx="2072">
                  <c:v>333</c:v>
                </c:pt>
                <c:pt idx="2073">
                  <c:v>317</c:v>
                </c:pt>
                <c:pt idx="2074">
                  <c:v>331</c:v>
                </c:pt>
                <c:pt idx="2075">
                  <c:v>297</c:v>
                </c:pt>
                <c:pt idx="2076">
                  <c:v>340</c:v>
                </c:pt>
                <c:pt idx="2077">
                  <c:v>264</c:v>
                </c:pt>
                <c:pt idx="2078">
                  <c:v>304</c:v>
                </c:pt>
                <c:pt idx="2079">
                  <c:v>315</c:v>
                </c:pt>
                <c:pt idx="2080">
                  <c:v>314</c:v>
                </c:pt>
                <c:pt idx="2081">
                  <c:v>315</c:v>
                </c:pt>
                <c:pt idx="2082">
                  <c:v>304</c:v>
                </c:pt>
                <c:pt idx="2083">
                  <c:v>315</c:v>
                </c:pt>
                <c:pt idx="2084">
                  <c:v>282</c:v>
                </c:pt>
                <c:pt idx="2085">
                  <c:v>312</c:v>
                </c:pt>
                <c:pt idx="2086">
                  <c:v>309</c:v>
                </c:pt>
                <c:pt idx="2087">
                  <c:v>299</c:v>
                </c:pt>
                <c:pt idx="2088">
                  <c:v>287</c:v>
                </c:pt>
                <c:pt idx="2089">
                  <c:v>338</c:v>
                </c:pt>
                <c:pt idx="2090">
                  <c:v>332</c:v>
                </c:pt>
                <c:pt idx="2091">
                  <c:v>313</c:v>
                </c:pt>
                <c:pt idx="2092">
                  <c:v>332</c:v>
                </c:pt>
                <c:pt idx="2093">
                  <c:v>331</c:v>
                </c:pt>
                <c:pt idx="2094">
                  <c:v>295</c:v>
                </c:pt>
                <c:pt idx="2095">
                  <c:v>308</c:v>
                </c:pt>
                <c:pt idx="2096">
                  <c:v>284</c:v>
                </c:pt>
                <c:pt idx="2097">
                  <c:v>311</c:v>
                </c:pt>
                <c:pt idx="2098">
                  <c:v>279</c:v>
                </c:pt>
                <c:pt idx="2099">
                  <c:v>303</c:v>
                </c:pt>
                <c:pt idx="2100">
                  <c:v>330</c:v>
                </c:pt>
                <c:pt idx="2101">
                  <c:v>343</c:v>
                </c:pt>
                <c:pt idx="2102">
                  <c:v>300</c:v>
                </c:pt>
                <c:pt idx="2103">
                  <c:v>299</c:v>
                </c:pt>
                <c:pt idx="2104">
                  <c:v>258</c:v>
                </c:pt>
                <c:pt idx="2105">
                  <c:v>340</c:v>
                </c:pt>
                <c:pt idx="2106">
                  <c:v>336</c:v>
                </c:pt>
                <c:pt idx="2107">
                  <c:v>317</c:v>
                </c:pt>
                <c:pt idx="2108">
                  <c:v>265</c:v>
                </c:pt>
                <c:pt idx="2109">
                  <c:v>311</c:v>
                </c:pt>
                <c:pt idx="2110">
                  <c:v>298</c:v>
                </c:pt>
                <c:pt idx="2111">
                  <c:v>319</c:v>
                </c:pt>
                <c:pt idx="2112">
                  <c:v>300</c:v>
                </c:pt>
                <c:pt idx="2113">
                  <c:v>294</c:v>
                </c:pt>
                <c:pt idx="2114">
                  <c:v>334</c:v>
                </c:pt>
                <c:pt idx="2115">
                  <c:v>302</c:v>
                </c:pt>
                <c:pt idx="2116">
                  <c:v>307</c:v>
                </c:pt>
                <c:pt idx="2117">
                  <c:v>307</c:v>
                </c:pt>
                <c:pt idx="2118">
                  <c:v>298</c:v>
                </c:pt>
                <c:pt idx="2119">
                  <c:v>302</c:v>
                </c:pt>
                <c:pt idx="2120">
                  <c:v>339</c:v>
                </c:pt>
                <c:pt idx="2121">
                  <c:v>309</c:v>
                </c:pt>
                <c:pt idx="2122">
                  <c:v>310</c:v>
                </c:pt>
                <c:pt idx="2123">
                  <c:v>315</c:v>
                </c:pt>
                <c:pt idx="2124">
                  <c:v>301</c:v>
                </c:pt>
                <c:pt idx="2125">
                  <c:v>278</c:v>
                </c:pt>
                <c:pt idx="2126">
                  <c:v>289</c:v>
                </c:pt>
                <c:pt idx="2127">
                  <c:v>305</c:v>
                </c:pt>
                <c:pt idx="2128">
                  <c:v>327</c:v>
                </c:pt>
                <c:pt idx="2129">
                  <c:v>308</c:v>
                </c:pt>
                <c:pt idx="2130">
                  <c:v>295</c:v>
                </c:pt>
                <c:pt idx="2131">
                  <c:v>323</c:v>
                </c:pt>
                <c:pt idx="2132">
                  <c:v>297</c:v>
                </c:pt>
                <c:pt idx="2133">
                  <c:v>283</c:v>
                </c:pt>
                <c:pt idx="2134">
                  <c:v>322</c:v>
                </c:pt>
                <c:pt idx="2135">
                  <c:v>304</c:v>
                </c:pt>
                <c:pt idx="2136">
                  <c:v>280</c:v>
                </c:pt>
                <c:pt idx="2137">
                  <c:v>320</c:v>
                </c:pt>
                <c:pt idx="2138">
                  <c:v>314</c:v>
                </c:pt>
                <c:pt idx="2139">
                  <c:v>311</c:v>
                </c:pt>
                <c:pt idx="2140">
                  <c:v>290</c:v>
                </c:pt>
                <c:pt idx="2141">
                  <c:v>288</c:v>
                </c:pt>
                <c:pt idx="2142">
                  <c:v>303</c:v>
                </c:pt>
                <c:pt idx="2143">
                  <c:v>296</c:v>
                </c:pt>
                <c:pt idx="2144">
                  <c:v>301</c:v>
                </c:pt>
                <c:pt idx="2145">
                  <c:v>317</c:v>
                </c:pt>
                <c:pt idx="2146">
                  <c:v>305</c:v>
                </c:pt>
                <c:pt idx="2147">
                  <c:v>288</c:v>
                </c:pt>
                <c:pt idx="2148">
                  <c:v>322</c:v>
                </c:pt>
                <c:pt idx="2149">
                  <c:v>302</c:v>
                </c:pt>
                <c:pt idx="2150">
                  <c:v>295</c:v>
                </c:pt>
                <c:pt idx="2151">
                  <c:v>335</c:v>
                </c:pt>
                <c:pt idx="2152">
                  <c:v>298</c:v>
                </c:pt>
                <c:pt idx="2153">
                  <c:v>312</c:v>
                </c:pt>
                <c:pt idx="2154">
                  <c:v>304</c:v>
                </c:pt>
                <c:pt idx="2155">
                  <c:v>287</c:v>
                </c:pt>
                <c:pt idx="2156">
                  <c:v>289</c:v>
                </c:pt>
                <c:pt idx="2157">
                  <c:v>299</c:v>
                </c:pt>
                <c:pt idx="2158">
                  <c:v>273</c:v>
                </c:pt>
                <c:pt idx="2159">
                  <c:v>322</c:v>
                </c:pt>
                <c:pt idx="2160">
                  <c:v>302</c:v>
                </c:pt>
                <c:pt idx="2161">
                  <c:v>309</c:v>
                </c:pt>
                <c:pt idx="2162">
                  <c:v>294</c:v>
                </c:pt>
                <c:pt idx="2163">
                  <c:v>261</c:v>
                </c:pt>
                <c:pt idx="2164">
                  <c:v>303</c:v>
                </c:pt>
                <c:pt idx="2165">
                  <c:v>332</c:v>
                </c:pt>
                <c:pt idx="2166">
                  <c:v>320</c:v>
                </c:pt>
                <c:pt idx="2167">
                  <c:v>277</c:v>
                </c:pt>
                <c:pt idx="2168">
                  <c:v>264</c:v>
                </c:pt>
                <c:pt idx="2169">
                  <c:v>264</c:v>
                </c:pt>
                <c:pt idx="2170">
                  <c:v>269</c:v>
                </c:pt>
                <c:pt idx="2171">
                  <c:v>298</c:v>
                </c:pt>
                <c:pt idx="2172">
                  <c:v>277</c:v>
                </c:pt>
                <c:pt idx="2173">
                  <c:v>285</c:v>
                </c:pt>
                <c:pt idx="2174">
                  <c:v>280</c:v>
                </c:pt>
                <c:pt idx="2175">
                  <c:v>297</c:v>
                </c:pt>
                <c:pt idx="2176">
                  <c:v>302</c:v>
                </c:pt>
                <c:pt idx="2177">
                  <c:v>286</c:v>
                </c:pt>
                <c:pt idx="2178">
                  <c:v>306</c:v>
                </c:pt>
                <c:pt idx="2179">
                  <c:v>297</c:v>
                </c:pt>
                <c:pt idx="2180">
                  <c:v>260</c:v>
                </c:pt>
                <c:pt idx="2181">
                  <c:v>277</c:v>
                </c:pt>
                <c:pt idx="2182">
                  <c:v>311</c:v>
                </c:pt>
                <c:pt idx="2183">
                  <c:v>314</c:v>
                </c:pt>
                <c:pt idx="2184">
                  <c:v>281</c:v>
                </c:pt>
                <c:pt idx="2185">
                  <c:v>311</c:v>
                </c:pt>
                <c:pt idx="2186">
                  <c:v>313</c:v>
                </c:pt>
                <c:pt idx="2187">
                  <c:v>275</c:v>
                </c:pt>
                <c:pt idx="2188">
                  <c:v>301</c:v>
                </c:pt>
                <c:pt idx="2189">
                  <c:v>243</c:v>
                </c:pt>
                <c:pt idx="2190">
                  <c:v>286</c:v>
                </c:pt>
                <c:pt idx="2191">
                  <c:v>276</c:v>
                </c:pt>
                <c:pt idx="2192">
                  <c:v>268</c:v>
                </c:pt>
                <c:pt idx="2193">
                  <c:v>257</c:v>
                </c:pt>
                <c:pt idx="2194">
                  <c:v>271</c:v>
                </c:pt>
                <c:pt idx="2195">
                  <c:v>271</c:v>
                </c:pt>
                <c:pt idx="2196">
                  <c:v>286</c:v>
                </c:pt>
                <c:pt idx="2197">
                  <c:v>280</c:v>
                </c:pt>
                <c:pt idx="2198">
                  <c:v>290</c:v>
                </c:pt>
                <c:pt idx="2199">
                  <c:v>317</c:v>
                </c:pt>
                <c:pt idx="2200">
                  <c:v>287</c:v>
                </c:pt>
                <c:pt idx="2201">
                  <c:v>283</c:v>
                </c:pt>
                <c:pt idx="2202">
                  <c:v>315</c:v>
                </c:pt>
                <c:pt idx="2203">
                  <c:v>280</c:v>
                </c:pt>
                <c:pt idx="2204">
                  <c:v>280</c:v>
                </c:pt>
                <c:pt idx="2205">
                  <c:v>298</c:v>
                </c:pt>
                <c:pt idx="2206">
                  <c:v>279</c:v>
                </c:pt>
                <c:pt idx="2207">
                  <c:v>287</c:v>
                </c:pt>
                <c:pt idx="2208">
                  <c:v>295</c:v>
                </c:pt>
                <c:pt idx="2209">
                  <c:v>261</c:v>
                </c:pt>
                <c:pt idx="2210">
                  <c:v>314</c:v>
                </c:pt>
                <c:pt idx="2211">
                  <c:v>266</c:v>
                </c:pt>
                <c:pt idx="2212">
                  <c:v>283</c:v>
                </c:pt>
                <c:pt idx="2213">
                  <c:v>284</c:v>
                </c:pt>
                <c:pt idx="2214">
                  <c:v>291</c:v>
                </c:pt>
                <c:pt idx="2215">
                  <c:v>265</c:v>
                </c:pt>
                <c:pt idx="2216">
                  <c:v>263</c:v>
                </c:pt>
                <c:pt idx="2217">
                  <c:v>298</c:v>
                </c:pt>
                <c:pt idx="2218">
                  <c:v>288</c:v>
                </c:pt>
                <c:pt idx="2219">
                  <c:v>269</c:v>
                </c:pt>
                <c:pt idx="2220">
                  <c:v>262</c:v>
                </c:pt>
                <c:pt idx="2221">
                  <c:v>292</c:v>
                </c:pt>
                <c:pt idx="2222">
                  <c:v>272</c:v>
                </c:pt>
                <c:pt idx="2223">
                  <c:v>277</c:v>
                </c:pt>
                <c:pt idx="2224">
                  <c:v>283</c:v>
                </c:pt>
                <c:pt idx="2225">
                  <c:v>285</c:v>
                </c:pt>
                <c:pt idx="2226">
                  <c:v>267</c:v>
                </c:pt>
                <c:pt idx="2227">
                  <c:v>275</c:v>
                </c:pt>
                <c:pt idx="2228">
                  <c:v>264</c:v>
                </c:pt>
                <c:pt idx="2229">
                  <c:v>276</c:v>
                </c:pt>
                <c:pt idx="2230">
                  <c:v>259</c:v>
                </c:pt>
                <c:pt idx="2231">
                  <c:v>268</c:v>
                </c:pt>
                <c:pt idx="2232">
                  <c:v>290</c:v>
                </c:pt>
                <c:pt idx="2233">
                  <c:v>258</c:v>
                </c:pt>
                <c:pt idx="2234">
                  <c:v>246</c:v>
                </c:pt>
                <c:pt idx="2235">
                  <c:v>263</c:v>
                </c:pt>
                <c:pt idx="2236">
                  <c:v>270</c:v>
                </c:pt>
                <c:pt idx="2237">
                  <c:v>273</c:v>
                </c:pt>
                <c:pt idx="2238">
                  <c:v>265</c:v>
                </c:pt>
                <c:pt idx="2239">
                  <c:v>275</c:v>
                </c:pt>
                <c:pt idx="2240">
                  <c:v>289</c:v>
                </c:pt>
                <c:pt idx="2241">
                  <c:v>256</c:v>
                </c:pt>
                <c:pt idx="2242">
                  <c:v>248</c:v>
                </c:pt>
                <c:pt idx="2243">
                  <c:v>254</c:v>
                </c:pt>
                <c:pt idx="2244">
                  <c:v>271</c:v>
                </c:pt>
                <c:pt idx="2245">
                  <c:v>258</c:v>
                </c:pt>
                <c:pt idx="2246">
                  <c:v>237</c:v>
                </c:pt>
                <c:pt idx="2247">
                  <c:v>232</c:v>
                </c:pt>
                <c:pt idx="2248">
                  <c:v>284</c:v>
                </c:pt>
                <c:pt idx="2249">
                  <c:v>269</c:v>
                </c:pt>
                <c:pt idx="2250">
                  <c:v>244</c:v>
                </c:pt>
                <c:pt idx="2251">
                  <c:v>283</c:v>
                </c:pt>
                <c:pt idx="2252">
                  <c:v>231</c:v>
                </c:pt>
                <c:pt idx="2253">
                  <c:v>273</c:v>
                </c:pt>
                <c:pt idx="2254">
                  <c:v>251</c:v>
                </c:pt>
                <c:pt idx="2255">
                  <c:v>268</c:v>
                </c:pt>
                <c:pt idx="2256">
                  <c:v>252</c:v>
                </c:pt>
                <c:pt idx="2257">
                  <c:v>246</c:v>
                </c:pt>
                <c:pt idx="2258">
                  <c:v>244</c:v>
                </c:pt>
                <c:pt idx="2259">
                  <c:v>251</c:v>
                </c:pt>
                <c:pt idx="2260">
                  <c:v>241</c:v>
                </c:pt>
                <c:pt idx="2261">
                  <c:v>264</c:v>
                </c:pt>
                <c:pt idx="2262">
                  <c:v>230</c:v>
                </c:pt>
                <c:pt idx="2263">
                  <c:v>261</c:v>
                </c:pt>
                <c:pt idx="2264">
                  <c:v>269</c:v>
                </c:pt>
                <c:pt idx="2265">
                  <c:v>249</c:v>
                </c:pt>
                <c:pt idx="2266">
                  <c:v>249</c:v>
                </c:pt>
                <c:pt idx="2267">
                  <c:v>267</c:v>
                </c:pt>
                <c:pt idx="2268">
                  <c:v>273</c:v>
                </c:pt>
                <c:pt idx="2269">
                  <c:v>254</c:v>
                </c:pt>
                <c:pt idx="2270">
                  <c:v>246</c:v>
                </c:pt>
                <c:pt idx="2271">
                  <c:v>247</c:v>
                </c:pt>
                <c:pt idx="2272">
                  <c:v>260</c:v>
                </c:pt>
                <c:pt idx="2273">
                  <c:v>237</c:v>
                </c:pt>
                <c:pt idx="2274">
                  <c:v>253</c:v>
                </c:pt>
                <c:pt idx="2275">
                  <c:v>240</c:v>
                </c:pt>
                <c:pt idx="2276">
                  <c:v>247</c:v>
                </c:pt>
                <c:pt idx="2277">
                  <c:v>235</c:v>
                </c:pt>
                <c:pt idx="2278">
                  <c:v>234</c:v>
                </c:pt>
                <c:pt idx="2279">
                  <c:v>247</c:v>
                </c:pt>
                <c:pt idx="2280">
                  <c:v>233</c:v>
                </c:pt>
                <c:pt idx="2281">
                  <c:v>244</c:v>
                </c:pt>
                <c:pt idx="2282">
                  <c:v>252</c:v>
                </c:pt>
                <c:pt idx="2283">
                  <c:v>256</c:v>
                </c:pt>
                <c:pt idx="2284">
                  <c:v>224</c:v>
                </c:pt>
                <c:pt idx="2285">
                  <c:v>244</c:v>
                </c:pt>
                <c:pt idx="2286">
                  <c:v>242</c:v>
                </c:pt>
                <c:pt idx="2287">
                  <c:v>254</c:v>
                </c:pt>
                <c:pt idx="2288">
                  <c:v>247</c:v>
                </c:pt>
                <c:pt idx="2289">
                  <c:v>246</c:v>
                </c:pt>
                <c:pt idx="2290">
                  <c:v>256</c:v>
                </c:pt>
                <c:pt idx="2291">
                  <c:v>234</c:v>
                </c:pt>
                <c:pt idx="2292">
                  <c:v>236</c:v>
                </c:pt>
                <c:pt idx="2293">
                  <c:v>243</c:v>
                </c:pt>
                <c:pt idx="2294">
                  <c:v>236</c:v>
                </c:pt>
                <c:pt idx="2295">
                  <c:v>233</c:v>
                </c:pt>
                <c:pt idx="2296">
                  <c:v>213</c:v>
                </c:pt>
                <c:pt idx="2297">
                  <c:v>229</c:v>
                </c:pt>
                <c:pt idx="2298">
                  <c:v>245</c:v>
                </c:pt>
                <c:pt idx="2299">
                  <c:v>237</c:v>
                </c:pt>
                <c:pt idx="2300">
                  <c:v>234</c:v>
                </c:pt>
                <c:pt idx="2301">
                  <c:v>223</c:v>
                </c:pt>
                <c:pt idx="2302">
                  <c:v>247</c:v>
                </c:pt>
                <c:pt idx="2303">
                  <c:v>239</c:v>
                </c:pt>
                <c:pt idx="2304">
                  <c:v>222</c:v>
                </c:pt>
                <c:pt idx="2305">
                  <c:v>245</c:v>
                </c:pt>
                <c:pt idx="2306">
                  <c:v>229</c:v>
                </c:pt>
                <c:pt idx="2307">
                  <c:v>240</c:v>
                </c:pt>
                <c:pt idx="2308">
                  <c:v>225</c:v>
                </c:pt>
                <c:pt idx="2309">
                  <c:v>239</c:v>
                </c:pt>
                <c:pt idx="2310">
                  <c:v>230</c:v>
                </c:pt>
                <c:pt idx="2311">
                  <c:v>247</c:v>
                </c:pt>
                <c:pt idx="2312">
                  <c:v>233</c:v>
                </c:pt>
                <c:pt idx="2313">
                  <c:v>216</c:v>
                </c:pt>
                <c:pt idx="2314">
                  <c:v>213</c:v>
                </c:pt>
                <c:pt idx="2315">
                  <c:v>237</c:v>
                </c:pt>
                <c:pt idx="2316">
                  <c:v>250</c:v>
                </c:pt>
                <c:pt idx="2317">
                  <c:v>216</c:v>
                </c:pt>
                <c:pt idx="2318">
                  <c:v>213</c:v>
                </c:pt>
                <c:pt idx="2319">
                  <c:v>217</c:v>
                </c:pt>
                <c:pt idx="2320">
                  <c:v>218</c:v>
                </c:pt>
                <c:pt idx="2321">
                  <c:v>242</c:v>
                </c:pt>
                <c:pt idx="2322">
                  <c:v>216</c:v>
                </c:pt>
                <c:pt idx="2323">
                  <c:v>239</c:v>
                </c:pt>
                <c:pt idx="2324">
                  <c:v>218</c:v>
                </c:pt>
                <c:pt idx="2325">
                  <c:v>213</c:v>
                </c:pt>
                <c:pt idx="2326">
                  <c:v>232</c:v>
                </c:pt>
                <c:pt idx="2327">
                  <c:v>254</c:v>
                </c:pt>
                <c:pt idx="2328">
                  <c:v>223</c:v>
                </c:pt>
                <c:pt idx="2329">
                  <c:v>229</c:v>
                </c:pt>
                <c:pt idx="2330">
                  <c:v>253</c:v>
                </c:pt>
                <c:pt idx="2331">
                  <c:v>204</c:v>
                </c:pt>
                <c:pt idx="2332">
                  <c:v>215</c:v>
                </c:pt>
                <c:pt idx="2333">
                  <c:v>212</c:v>
                </c:pt>
                <c:pt idx="2334">
                  <c:v>200</c:v>
                </c:pt>
                <c:pt idx="2335">
                  <c:v>212</c:v>
                </c:pt>
                <c:pt idx="2336">
                  <c:v>207</c:v>
                </c:pt>
                <c:pt idx="2337">
                  <c:v>217</c:v>
                </c:pt>
                <c:pt idx="2338">
                  <c:v>214</c:v>
                </c:pt>
                <c:pt idx="2339">
                  <c:v>226</c:v>
                </c:pt>
                <c:pt idx="2340">
                  <c:v>212</c:v>
                </c:pt>
                <c:pt idx="2341">
                  <c:v>224</c:v>
                </c:pt>
                <c:pt idx="2342">
                  <c:v>216</c:v>
                </c:pt>
                <c:pt idx="2343">
                  <c:v>236</c:v>
                </c:pt>
                <c:pt idx="2344">
                  <c:v>224</c:v>
                </c:pt>
                <c:pt idx="2345">
                  <c:v>243</c:v>
                </c:pt>
                <c:pt idx="2346">
                  <c:v>227</c:v>
                </c:pt>
                <c:pt idx="2347">
                  <c:v>221</c:v>
                </c:pt>
                <c:pt idx="2348">
                  <c:v>221</c:v>
                </c:pt>
                <c:pt idx="2349">
                  <c:v>195</c:v>
                </c:pt>
                <c:pt idx="2350">
                  <c:v>201</c:v>
                </c:pt>
                <c:pt idx="2351">
                  <c:v>222</c:v>
                </c:pt>
                <c:pt idx="2352">
                  <c:v>207</c:v>
                </c:pt>
                <c:pt idx="2353">
                  <c:v>216</c:v>
                </c:pt>
                <c:pt idx="2354">
                  <c:v>222</c:v>
                </c:pt>
                <c:pt idx="2355">
                  <c:v>212</c:v>
                </c:pt>
                <c:pt idx="2356">
                  <c:v>224</c:v>
                </c:pt>
                <c:pt idx="2357">
                  <c:v>236</c:v>
                </c:pt>
                <c:pt idx="2358">
                  <c:v>235</c:v>
                </c:pt>
                <c:pt idx="2359">
                  <c:v>220</c:v>
                </c:pt>
                <c:pt idx="2360">
                  <c:v>205</c:v>
                </c:pt>
                <c:pt idx="2361">
                  <c:v>204</c:v>
                </c:pt>
                <c:pt idx="2362">
                  <c:v>224</c:v>
                </c:pt>
                <c:pt idx="2363">
                  <c:v>221</c:v>
                </c:pt>
                <c:pt idx="2364">
                  <c:v>225</c:v>
                </c:pt>
                <c:pt idx="2365">
                  <c:v>219</c:v>
                </c:pt>
                <c:pt idx="2366">
                  <c:v>227</c:v>
                </c:pt>
                <c:pt idx="2367">
                  <c:v>222</c:v>
                </c:pt>
                <c:pt idx="2368">
                  <c:v>221</c:v>
                </c:pt>
                <c:pt idx="2369">
                  <c:v>189</c:v>
                </c:pt>
                <c:pt idx="2370">
                  <c:v>217</c:v>
                </c:pt>
                <c:pt idx="2371">
                  <c:v>196</c:v>
                </c:pt>
                <c:pt idx="2372">
                  <c:v>225</c:v>
                </c:pt>
                <c:pt idx="2373">
                  <c:v>200</c:v>
                </c:pt>
                <c:pt idx="2374">
                  <c:v>214</c:v>
                </c:pt>
                <c:pt idx="2375">
                  <c:v>195</c:v>
                </c:pt>
                <c:pt idx="2376">
                  <c:v>200</c:v>
                </c:pt>
                <c:pt idx="2377">
                  <c:v>197</c:v>
                </c:pt>
                <c:pt idx="2378">
                  <c:v>184</c:v>
                </c:pt>
                <c:pt idx="2379">
                  <c:v>204</c:v>
                </c:pt>
                <c:pt idx="2380">
                  <c:v>212</c:v>
                </c:pt>
                <c:pt idx="2381">
                  <c:v>226</c:v>
                </c:pt>
                <c:pt idx="2382">
                  <c:v>215</c:v>
                </c:pt>
                <c:pt idx="2383">
                  <c:v>183</c:v>
                </c:pt>
                <c:pt idx="2384">
                  <c:v>170</c:v>
                </c:pt>
                <c:pt idx="2385">
                  <c:v>188</c:v>
                </c:pt>
                <c:pt idx="2386">
                  <c:v>182</c:v>
                </c:pt>
                <c:pt idx="2387">
                  <c:v>188</c:v>
                </c:pt>
                <c:pt idx="2388">
                  <c:v>177</c:v>
                </c:pt>
                <c:pt idx="2389">
                  <c:v>210</c:v>
                </c:pt>
                <c:pt idx="2390">
                  <c:v>194</c:v>
                </c:pt>
                <c:pt idx="2391">
                  <c:v>206</c:v>
                </c:pt>
                <c:pt idx="2392">
                  <c:v>201</c:v>
                </c:pt>
                <c:pt idx="2393">
                  <c:v>233</c:v>
                </c:pt>
                <c:pt idx="2394">
                  <c:v>204</c:v>
                </c:pt>
                <c:pt idx="2395">
                  <c:v>194</c:v>
                </c:pt>
                <c:pt idx="2396">
                  <c:v>163</c:v>
                </c:pt>
                <c:pt idx="2397">
                  <c:v>189</c:v>
                </c:pt>
                <c:pt idx="2398">
                  <c:v>202</c:v>
                </c:pt>
                <c:pt idx="2399">
                  <c:v>212</c:v>
                </c:pt>
                <c:pt idx="2400">
                  <c:v>225</c:v>
                </c:pt>
                <c:pt idx="2401">
                  <c:v>184</c:v>
                </c:pt>
                <c:pt idx="2402">
                  <c:v>185</c:v>
                </c:pt>
                <c:pt idx="2403">
                  <c:v>165</c:v>
                </c:pt>
                <c:pt idx="2404">
                  <c:v>222</c:v>
                </c:pt>
                <c:pt idx="2405">
                  <c:v>195</c:v>
                </c:pt>
                <c:pt idx="2406">
                  <c:v>202</c:v>
                </c:pt>
                <c:pt idx="2407">
                  <c:v>180</c:v>
                </c:pt>
                <c:pt idx="2408">
                  <c:v>197</c:v>
                </c:pt>
                <c:pt idx="2409">
                  <c:v>185</c:v>
                </c:pt>
                <c:pt idx="2410">
                  <c:v>183</c:v>
                </c:pt>
                <c:pt idx="2411">
                  <c:v>198</c:v>
                </c:pt>
                <c:pt idx="2412">
                  <c:v>201</c:v>
                </c:pt>
                <c:pt idx="2413">
                  <c:v>185</c:v>
                </c:pt>
                <c:pt idx="2414">
                  <c:v>202</c:v>
                </c:pt>
                <c:pt idx="2415">
                  <c:v>166</c:v>
                </c:pt>
                <c:pt idx="2416">
                  <c:v>178</c:v>
                </c:pt>
                <c:pt idx="2417">
                  <c:v>210</c:v>
                </c:pt>
                <c:pt idx="2418">
                  <c:v>200</c:v>
                </c:pt>
                <c:pt idx="2419">
                  <c:v>177</c:v>
                </c:pt>
                <c:pt idx="2420">
                  <c:v>196</c:v>
                </c:pt>
                <c:pt idx="2421">
                  <c:v>189</c:v>
                </c:pt>
                <c:pt idx="2422">
                  <c:v>207</c:v>
                </c:pt>
                <c:pt idx="2423">
                  <c:v>183</c:v>
                </c:pt>
                <c:pt idx="2424">
                  <c:v>175</c:v>
                </c:pt>
                <c:pt idx="2425">
                  <c:v>186</c:v>
                </c:pt>
                <c:pt idx="2426">
                  <c:v>162</c:v>
                </c:pt>
                <c:pt idx="2427">
                  <c:v>182</c:v>
                </c:pt>
                <c:pt idx="2428">
                  <c:v>186</c:v>
                </c:pt>
                <c:pt idx="2429">
                  <c:v>178</c:v>
                </c:pt>
                <c:pt idx="2430">
                  <c:v>222</c:v>
                </c:pt>
                <c:pt idx="2431">
                  <c:v>191</c:v>
                </c:pt>
                <c:pt idx="2432">
                  <c:v>222</c:v>
                </c:pt>
                <c:pt idx="2433">
                  <c:v>169</c:v>
                </c:pt>
                <c:pt idx="2434">
                  <c:v>210</c:v>
                </c:pt>
                <c:pt idx="2435">
                  <c:v>207</c:v>
                </c:pt>
                <c:pt idx="2436">
                  <c:v>183</c:v>
                </c:pt>
                <c:pt idx="2437">
                  <c:v>183</c:v>
                </c:pt>
                <c:pt idx="2438">
                  <c:v>190</c:v>
                </c:pt>
                <c:pt idx="2439">
                  <c:v>164</c:v>
                </c:pt>
                <c:pt idx="2440">
                  <c:v>173</c:v>
                </c:pt>
                <c:pt idx="2441">
                  <c:v>174</c:v>
                </c:pt>
                <c:pt idx="2442">
                  <c:v>173</c:v>
                </c:pt>
                <c:pt idx="2443">
                  <c:v>174</c:v>
                </c:pt>
                <c:pt idx="2444">
                  <c:v>184</c:v>
                </c:pt>
                <c:pt idx="2445">
                  <c:v>204</c:v>
                </c:pt>
                <c:pt idx="2446">
                  <c:v>184</c:v>
                </c:pt>
                <c:pt idx="2447">
                  <c:v>169</c:v>
                </c:pt>
                <c:pt idx="2448">
                  <c:v>157</c:v>
                </c:pt>
                <c:pt idx="2449">
                  <c:v>174</c:v>
                </c:pt>
                <c:pt idx="2450">
                  <c:v>148</c:v>
                </c:pt>
                <c:pt idx="2451">
                  <c:v>178</c:v>
                </c:pt>
                <c:pt idx="2452">
                  <c:v>179</c:v>
                </c:pt>
                <c:pt idx="2453">
                  <c:v>187</c:v>
                </c:pt>
                <c:pt idx="2454">
                  <c:v>179</c:v>
                </c:pt>
                <c:pt idx="2455">
                  <c:v>171</c:v>
                </c:pt>
                <c:pt idx="2456">
                  <c:v>163</c:v>
                </c:pt>
                <c:pt idx="2457">
                  <c:v>193</c:v>
                </c:pt>
                <c:pt idx="2458">
                  <c:v>162</c:v>
                </c:pt>
                <c:pt idx="2459">
                  <c:v>180</c:v>
                </c:pt>
                <c:pt idx="2460">
                  <c:v>180</c:v>
                </c:pt>
                <c:pt idx="2461">
                  <c:v>187</c:v>
                </c:pt>
                <c:pt idx="2462">
                  <c:v>168</c:v>
                </c:pt>
                <c:pt idx="2463">
                  <c:v>168</c:v>
                </c:pt>
                <c:pt idx="2464">
                  <c:v>163</c:v>
                </c:pt>
                <c:pt idx="2465">
                  <c:v>169</c:v>
                </c:pt>
                <c:pt idx="2466">
                  <c:v>152</c:v>
                </c:pt>
                <c:pt idx="2467">
                  <c:v>176</c:v>
                </c:pt>
                <c:pt idx="2468">
                  <c:v>204</c:v>
                </c:pt>
                <c:pt idx="2469">
                  <c:v>166</c:v>
                </c:pt>
                <c:pt idx="2470">
                  <c:v>156</c:v>
                </c:pt>
                <c:pt idx="2471">
                  <c:v>182</c:v>
                </c:pt>
                <c:pt idx="2472">
                  <c:v>168</c:v>
                </c:pt>
                <c:pt idx="2473">
                  <c:v>168</c:v>
                </c:pt>
                <c:pt idx="2474">
                  <c:v>178</c:v>
                </c:pt>
                <c:pt idx="2475">
                  <c:v>170</c:v>
                </c:pt>
                <c:pt idx="2476">
                  <c:v>176</c:v>
                </c:pt>
                <c:pt idx="2477">
                  <c:v>195</c:v>
                </c:pt>
                <c:pt idx="2478">
                  <c:v>145</c:v>
                </c:pt>
                <c:pt idx="2479">
                  <c:v>161</c:v>
                </c:pt>
                <c:pt idx="2480">
                  <c:v>181</c:v>
                </c:pt>
                <c:pt idx="2481">
                  <c:v>153</c:v>
                </c:pt>
                <c:pt idx="2482">
                  <c:v>166</c:v>
                </c:pt>
                <c:pt idx="2483">
                  <c:v>182</c:v>
                </c:pt>
                <c:pt idx="2484">
                  <c:v>146</c:v>
                </c:pt>
                <c:pt idx="2485">
                  <c:v>184</c:v>
                </c:pt>
                <c:pt idx="2486">
                  <c:v>161</c:v>
                </c:pt>
                <c:pt idx="2487">
                  <c:v>144</c:v>
                </c:pt>
                <c:pt idx="2488">
                  <c:v>168</c:v>
                </c:pt>
                <c:pt idx="2489">
                  <c:v>180</c:v>
                </c:pt>
                <c:pt idx="2490">
                  <c:v>163</c:v>
                </c:pt>
                <c:pt idx="2491">
                  <c:v>177</c:v>
                </c:pt>
                <c:pt idx="2492">
                  <c:v>182</c:v>
                </c:pt>
                <c:pt idx="2493">
                  <c:v>167</c:v>
                </c:pt>
                <c:pt idx="2494">
                  <c:v>163</c:v>
                </c:pt>
                <c:pt idx="2495">
                  <c:v>185</c:v>
                </c:pt>
                <c:pt idx="2496">
                  <c:v>166</c:v>
                </c:pt>
                <c:pt idx="2497">
                  <c:v>150</c:v>
                </c:pt>
                <c:pt idx="2498">
                  <c:v>148</c:v>
                </c:pt>
                <c:pt idx="2499">
                  <c:v>147</c:v>
                </c:pt>
                <c:pt idx="2500">
                  <c:v>158</c:v>
                </c:pt>
                <c:pt idx="2501">
                  <c:v>167</c:v>
                </c:pt>
                <c:pt idx="2502">
                  <c:v>146</c:v>
                </c:pt>
                <c:pt idx="2503">
                  <c:v>166</c:v>
                </c:pt>
                <c:pt idx="2504">
                  <c:v>169</c:v>
                </c:pt>
                <c:pt idx="2505">
                  <c:v>153</c:v>
                </c:pt>
                <c:pt idx="2506">
                  <c:v>175</c:v>
                </c:pt>
                <c:pt idx="2507">
                  <c:v>163</c:v>
                </c:pt>
                <c:pt idx="2508">
                  <c:v>162</c:v>
                </c:pt>
                <c:pt idx="2509">
                  <c:v>164</c:v>
                </c:pt>
                <c:pt idx="2510">
                  <c:v>168</c:v>
                </c:pt>
                <c:pt idx="2511">
                  <c:v>180</c:v>
                </c:pt>
                <c:pt idx="2512">
                  <c:v>156</c:v>
                </c:pt>
                <c:pt idx="2513">
                  <c:v>160</c:v>
                </c:pt>
                <c:pt idx="2514">
                  <c:v>163</c:v>
                </c:pt>
                <c:pt idx="2515">
                  <c:v>157</c:v>
                </c:pt>
                <c:pt idx="2516">
                  <c:v>156</c:v>
                </c:pt>
                <c:pt idx="2517">
                  <c:v>161</c:v>
                </c:pt>
                <c:pt idx="2518">
                  <c:v>155</c:v>
                </c:pt>
                <c:pt idx="2519">
                  <c:v>143</c:v>
                </c:pt>
                <c:pt idx="2520">
                  <c:v>157</c:v>
                </c:pt>
                <c:pt idx="2521">
                  <c:v>137</c:v>
                </c:pt>
                <c:pt idx="2522">
                  <c:v>157</c:v>
                </c:pt>
                <c:pt idx="2523">
                  <c:v>164</c:v>
                </c:pt>
                <c:pt idx="2524">
                  <c:v>157</c:v>
                </c:pt>
                <c:pt idx="2525">
                  <c:v>158</c:v>
                </c:pt>
                <c:pt idx="2526">
                  <c:v>167</c:v>
                </c:pt>
                <c:pt idx="2527">
                  <c:v>158</c:v>
                </c:pt>
                <c:pt idx="2528">
                  <c:v>178</c:v>
                </c:pt>
                <c:pt idx="2529">
                  <c:v>151</c:v>
                </c:pt>
                <c:pt idx="2530">
                  <c:v>130</c:v>
                </c:pt>
                <c:pt idx="2531">
                  <c:v>153</c:v>
                </c:pt>
                <c:pt idx="2532">
                  <c:v>145</c:v>
                </c:pt>
                <c:pt idx="2533">
                  <c:v>152</c:v>
                </c:pt>
                <c:pt idx="2534">
                  <c:v>140</c:v>
                </c:pt>
                <c:pt idx="2535">
                  <c:v>170</c:v>
                </c:pt>
                <c:pt idx="2536">
                  <c:v>163</c:v>
                </c:pt>
                <c:pt idx="2537">
                  <c:v>157</c:v>
                </c:pt>
                <c:pt idx="2538">
                  <c:v>143</c:v>
                </c:pt>
                <c:pt idx="2539">
                  <c:v>156</c:v>
                </c:pt>
                <c:pt idx="2540">
                  <c:v>150</c:v>
                </c:pt>
                <c:pt idx="2541">
                  <c:v>163</c:v>
                </c:pt>
                <c:pt idx="2542">
                  <c:v>150</c:v>
                </c:pt>
                <c:pt idx="2543">
                  <c:v>156</c:v>
                </c:pt>
                <c:pt idx="2544">
                  <c:v>172</c:v>
                </c:pt>
                <c:pt idx="2545">
                  <c:v>153</c:v>
                </c:pt>
                <c:pt idx="2546">
                  <c:v>158</c:v>
                </c:pt>
                <c:pt idx="2547">
                  <c:v>160</c:v>
                </c:pt>
                <c:pt idx="2548">
                  <c:v>145</c:v>
                </c:pt>
                <c:pt idx="2549">
                  <c:v>134</c:v>
                </c:pt>
                <c:pt idx="2550">
                  <c:v>154</c:v>
                </c:pt>
                <c:pt idx="2551">
                  <c:v>162</c:v>
                </c:pt>
                <c:pt idx="2552">
                  <c:v>170</c:v>
                </c:pt>
                <c:pt idx="2553">
                  <c:v>145</c:v>
                </c:pt>
                <c:pt idx="2554">
                  <c:v>148</c:v>
                </c:pt>
                <c:pt idx="2555">
                  <c:v>145</c:v>
                </c:pt>
                <c:pt idx="2556">
                  <c:v>183</c:v>
                </c:pt>
                <c:pt idx="2557">
                  <c:v>166</c:v>
                </c:pt>
                <c:pt idx="2558">
                  <c:v>150</c:v>
                </c:pt>
                <c:pt idx="2559">
                  <c:v>134</c:v>
                </c:pt>
                <c:pt idx="2560">
                  <c:v>139</c:v>
                </c:pt>
                <c:pt idx="2561">
                  <c:v>162</c:v>
                </c:pt>
                <c:pt idx="2562">
                  <c:v>136</c:v>
                </c:pt>
                <c:pt idx="2563">
                  <c:v>164</c:v>
                </c:pt>
                <c:pt idx="2564">
                  <c:v>161</c:v>
                </c:pt>
                <c:pt idx="2565">
                  <c:v>148</c:v>
                </c:pt>
                <c:pt idx="2566">
                  <c:v>138</c:v>
                </c:pt>
                <c:pt idx="2567">
                  <c:v>151</c:v>
                </c:pt>
                <c:pt idx="2568">
                  <c:v>157</c:v>
                </c:pt>
                <c:pt idx="2569">
                  <c:v>135</c:v>
                </c:pt>
                <c:pt idx="2570">
                  <c:v>143</c:v>
                </c:pt>
                <c:pt idx="2571">
                  <c:v>149</c:v>
                </c:pt>
                <c:pt idx="2572">
                  <c:v>154</c:v>
                </c:pt>
                <c:pt idx="2573">
                  <c:v>121</c:v>
                </c:pt>
                <c:pt idx="2574">
                  <c:v>161</c:v>
                </c:pt>
                <c:pt idx="2575">
                  <c:v>169</c:v>
                </c:pt>
                <c:pt idx="2576">
                  <c:v>142</c:v>
                </c:pt>
                <c:pt idx="2577">
                  <c:v>147</c:v>
                </c:pt>
                <c:pt idx="2578">
                  <c:v>154</c:v>
                </c:pt>
                <c:pt idx="2579">
                  <c:v>145</c:v>
                </c:pt>
                <c:pt idx="2580">
                  <c:v>166</c:v>
                </c:pt>
                <c:pt idx="2581">
                  <c:v>162</c:v>
                </c:pt>
                <c:pt idx="2582">
                  <c:v>180</c:v>
                </c:pt>
                <c:pt idx="2583">
                  <c:v>150</c:v>
                </c:pt>
                <c:pt idx="2584">
                  <c:v>158</c:v>
                </c:pt>
                <c:pt idx="2585">
                  <c:v>163</c:v>
                </c:pt>
                <c:pt idx="2586">
                  <c:v>151</c:v>
                </c:pt>
                <c:pt idx="2587">
                  <c:v>152</c:v>
                </c:pt>
                <c:pt idx="2588">
                  <c:v>156</c:v>
                </c:pt>
                <c:pt idx="2589">
                  <c:v>159</c:v>
                </c:pt>
                <c:pt idx="2590">
                  <c:v>145</c:v>
                </c:pt>
                <c:pt idx="2591">
                  <c:v>139</c:v>
                </c:pt>
                <c:pt idx="2592">
                  <c:v>145</c:v>
                </c:pt>
                <c:pt idx="2593">
                  <c:v>148</c:v>
                </c:pt>
                <c:pt idx="2594">
                  <c:v>136</c:v>
                </c:pt>
                <c:pt idx="2595">
                  <c:v>156</c:v>
                </c:pt>
                <c:pt idx="2596">
                  <c:v>141</c:v>
                </c:pt>
                <c:pt idx="2597">
                  <c:v>157</c:v>
                </c:pt>
                <c:pt idx="2598">
                  <c:v>160</c:v>
                </c:pt>
                <c:pt idx="2599">
                  <c:v>164</c:v>
                </c:pt>
                <c:pt idx="2600">
                  <c:v>145</c:v>
                </c:pt>
                <c:pt idx="2601">
                  <c:v>148</c:v>
                </c:pt>
                <c:pt idx="2602">
                  <c:v>150</c:v>
                </c:pt>
                <c:pt idx="2603">
                  <c:v>144</c:v>
                </c:pt>
                <c:pt idx="2604">
                  <c:v>148</c:v>
                </c:pt>
                <c:pt idx="2605">
                  <c:v>157</c:v>
                </c:pt>
                <c:pt idx="2606">
                  <c:v>142</c:v>
                </c:pt>
                <c:pt idx="2607">
                  <c:v>163</c:v>
                </c:pt>
                <c:pt idx="2608">
                  <c:v>135</c:v>
                </c:pt>
                <c:pt idx="2609">
                  <c:v>142</c:v>
                </c:pt>
                <c:pt idx="2610">
                  <c:v>153</c:v>
                </c:pt>
                <c:pt idx="2611">
                  <c:v>141</c:v>
                </c:pt>
                <c:pt idx="2612">
                  <c:v>147</c:v>
                </c:pt>
                <c:pt idx="2613">
                  <c:v>148</c:v>
                </c:pt>
                <c:pt idx="2614">
                  <c:v>143</c:v>
                </c:pt>
                <c:pt idx="2615">
                  <c:v>144</c:v>
                </c:pt>
                <c:pt idx="2616">
                  <c:v>135</c:v>
                </c:pt>
                <c:pt idx="2617">
                  <c:v>141</c:v>
                </c:pt>
                <c:pt idx="2618">
                  <c:v>158</c:v>
                </c:pt>
                <c:pt idx="2619">
                  <c:v>134</c:v>
                </c:pt>
                <c:pt idx="2620">
                  <c:v>143</c:v>
                </c:pt>
                <c:pt idx="2621">
                  <c:v>137</c:v>
                </c:pt>
                <c:pt idx="2622">
                  <c:v>157</c:v>
                </c:pt>
                <c:pt idx="2623">
                  <c:v>136</c:v>
                </c:pt>
                <c:pt idx="2624">
                  <c:v>136</c:v>
                </c:pt>
                <c:pt idx="2625">
                  <c:v>135</c:v>
                </c:pt>
                <c:pt idx="2626">
                  <c:v>159</c:v>
                </c:pt>
                <c:pt idx="2627">
                  <c:v>117</c:v>
                </c:pt>
                <c:pt idx="2628">
                  <c:v>134</c:v>
                </c:pt>
                <c:pt idx="2629">
                  <c:v>161</c:v>
                </c:pt>
                <c:pt idx="2630">
                  <c:v>158</c:v>
                </c:pt>
                <c:pt idx="2631">
                  <c:v>157</c:v>
                </c:pt>
                <c:pt idx="2632">
                  <c:v>134</c:v>
                </c:pt>
                <c:pt idx="2633">
                  <c:v>137</c:v>
                </c:pt>
                <c:pt idx="2634">
                  <c:v>133</c:v>
                </c:pt>
                <c:pt idx="2635">
                  <c:v>142</c:v>
                </c:pt>
                <c:pt idx="2636">
                  <c:v>135</c:v>
                </c:pt>
                <c:pt idx="2637">
                  <c:v>150</c:v>
                </c:pt>
                <c:pt idx="2638">
                  <c:v>155</c:v>
                </c:pt>
                <c:pt idx="2639">
                  <c:v>129</c:v>
                </c:pt>
                <c:pt idx="2640">
                  <c:v>145</c:v>
                </c:pt>
                <c:pt idx="2641">
                  <c:v>142</c:v>
                </c:pt>
                <c:pt idx="2642">
                  <c:v>129</c:v>
                </c:pt>
                <c:pt idx="2643">
                  <c:v>160</c:v>
                </c:pt>
                <c:pt idx="2644">
                  <c:v>147</c:v>
                </c:pt>
                <c:pt idx="2645">
                  <c:v>146</c:v>
                </c:pt>
                <c:pt idx="2646">
                  <c:v>157</c:v>
                </c:pt>
                <c:pt idx="2647">
                  <c:v>149</c:v>
                </c:pt>
                <c:pt idx="2648">
                  <c:v>154</c:v>
                </c:pt>
                <c:pt idx="2649">
                  <c:v>150</c:v>
                </c:pt>
                <c:pt idx="2650">
                  <c:v>147</c:v>
                </c:pt>
                <c:pt idx="2651">
                  <c:v>133</c:v>
                </c:pt>
                <c:pt idx="2652">
                  <c:v>147</c:v>
                </c:pt>
                <c:pt idx="2653">
                  <c:v>134</c:v>
                </c:pt>
                <c:pt idx="2654">
                  <c:v>140</c:v>
                </c:pt>
                <c:pt idx="2655">
                  <c:v>140</c:v>
                </c:pt>
                <c:pt idx="2656">
                  <c:v>148</c:v>
                </c:pt>
                <c:pt idx="2657">
                  <c:v>166</c:v>
                </c:pt>
                <c:pt idx="2658">
                  <c:v>148</c:v>
                </c:pt>
                <c:pt idx="2659">
                  <c:v>161</c:v>
                </c:pt>
                <c:pt idx="2660">
                  <c:v>129</c:v>
                </c:pt>
                <c:pt idx="2661">
                  <c:v>132</c:v>
                </c:pt>
                <c:pt idx="2662">
                  <c:v>160</c:v>
                </c:pt>
                <c:pt idx="2663">
                  <c:v>140</c:v>
                </c:pt>
                <c:pt idx="2664">
                  <c:v>154</c:v>
                </c:pt>
                <c:pt idx="2665">
                  <c:v>152</c:v>
                </c:pt>
                <c:pt idx="2666">
                  <c:v>134</c:v>
                </c:pt>
                <c:pt idx="2667">
                  <c:v>147</c:v>
                </c:pt>
                <c:pt idx="2668">
                  <c:v>139</c:v>
                </c:pt>
                <c:pt idx="2669">
                  <c:v>128</c:v>
                </c:pt>
                <c:pt idx="2670">
                  <c:v>132</c:v>
                </c:pt>
                <c:pt idx="2671">
                  <c:v>138</c:v>
                </c:pt>
                <c:pt idx="2672">
                  <c:v>136</c:v>
                </c:pt>
                <c:pt idx="2673">
                  <c:v>143</c:v>
                </c:pt>
                <c:pt idx="2674">
                  <c:v>129</c:v>
                </c:pt>
                <c:pt idx="2675">
                  <c:v>148</c:v>
                </c:pt>
                <c:pt idx="2676">
                  <c:v>132</c:v>
                </c:pt>
                <c:pt idx="2677">
                  <c:v>127</c:v>
                </c:pt>
                <c:pt idx="2678">
                  <c:v>145</c:v>
                </c:pt>
                <c:pt idx="2679">
                  <c:v>145</c:v>
                </c:pt>
                <c:pt idx="2680">
                  <c:v>166</c:v>
                </c:pt>
                <c:pt idx="2681">
                  <c:v>137</c:v>
                </c:pt>
                <c:pt idx="2682">
                  <c:v>165</c:v>
                </c:pt>
                <c:pt idx="2683">
                  <c:v>141</c:v>
                </c:pt>
                <c:pt idx="2684">
                  <c:v>155</c:v>
                </c:pt>
                <c:pt idx="2685">
                  <c:v>143</c:v>
                </c:pt>
                <c:pt idx="2686">
                  <c:v>130</c:v>
                </c:pt>
                <c:pt idx="2687">
                  <c:v>132</c:v>
                </c:pt>
                <c:pt idx="2688">
                  <c:v>126</c:v>
                </c:pt>
                <c:pt idx="2689">
                  <c:v>168</c:v>
                </c:pt>
                <c:pt idx="2690">
                  <c:v>120</c:v>
                </c:pt>
                <c:pt idx="2691">
                  <c:v>135</c:v>
                </c:pt>
                <c:pt idx="2692">
                  <c:v>132</c:v>
                </c:pt>
                <c:pt idx="2693">
                  <c:v>134</c:v>
                </c:pt>
                <c:pt idx="2694">
                  <c:v>127</c:v>
                </c:pt>
                <c:pt idx="2695">
                  <c:v>160</c:v>
                </c:pt>
                <c:pt idx="2696">
                  <c:v>129</c:v>
                </c:pt>
                <c:pt idx="2697">
                  <c:v>142</c:v>
                </c:pt>
                <c:pt idx="2698">
                  <c:v>165</c:v>
                </c:pt>
                <c:pt idx="2699">
                  <c:v>147</c:v>
                </c:pt>
                <c:pt idx="2700">
                  <c:v>140</c:v>
                </c:pt>
                <c:pt idx="2701">
                  <c:v>132</c:v>
                </c:pt>
                <c:pt idx="2702">
                  <c:v>137</c:v>
                </c:pt>
                <c:pt idx="2703">
                  <c:v>138</c:v>
                </c:pt>
                <c:pt idx="2704">
                  <c:v>132</c:v>
                </c:pt>
                <c:pt idx="2705">
                  <c:v>134</c:v>
                </c:pt>
                <c:pt idx="2706">
                  <c:v>132</c:v>
                </c:pt>
                <c:pt idx="2707">
                  <c:v>157</c:v>
                </c:pt>
                <c:pt idx="2708">
                  <c:v>153</c:v>
                </c:pt>
                <c:pt idx="2709">
                  <c:v>138</c:v>
                </c:pt>
                <c:pt idx="2710">
                  <c:v>152</c:v>
                </c:pt>
                <c:pt idx="2711">
                  <c:v>151</c:v>
                </c:pt>
                <c:pt idx="2712">
                  <c:v>135</c:v>
                </c:pt>
                <c:pt idx="2713">
                  <c:v>126</c:v>
                </c:pt>
                <c:pt idx="2714">
                  <c:v>166</c:v>
                </c:pt>
                <c:pt idx="2715">
                  <c:v>149</c:v>
                </c:pt>
                <c:pt idx="2716">
                  <c:v>140</c:v>
                </c:pt>
                <c:pt idx="2717">
                  <c:v>125</c:v>
                </c:pt>
                <c:pt idx="2718">
                  <c:v>138</c:v>
                </c:pt>
                <c:pt idx="2719">
                  <c:v>130</c:v>
                </c:pt>
                <c:pt idx="2720">
                  <c:v>138</c:v>
                </c:pt>
                <c:pt idx="2721">
                  <c:v>151</c:v>
                </c:pt>
                <c:pt idx="2722">
                  <c:v>118</c:v>
                </c:pt>
                <c:pt idx="2723">
                  <c:v>107</c:v>
                </c:pt>
                <c:pt idx="2724">
                  <c:v>124</c:v>
                </c:pt>
                <c:pt idx="2725">
                  <c:v>122</c:v>
                </c:pt>
                <c:pt idx="2726">
                  <c:v>127</c:v>
                </c:pt>
                <c:pt idx="2727">
                  <c:v>127</c:v>
                </c:pt>
                <c:pt idx="2728">
                  <c:v>140</c:v>
                </c:pt>
                <c:pt idx="2729">
                  <c:v>148</c:v>
                </c:pt>
                <c:pt idx="2730">
                  <c:v>154</c:v>
                </c:pt>
                <c:pt idx="2731">
                  <c:v>117</c:v>
                </c:pt>
                <c:pt idx="2732">
                  <c:v>130</c:v>
                </c:pt>
                <c:pt idx="2733">
                  <c:v>148</c:v>
                </c:pt>
                <c:pt idx="2734">
                  <c:v>153</c:v>
                </c:pt>
                <c:pt idx="2735">
                  <c:v>141</c:v>
                </c:pt>
                <c:pt idx="2736">
                  <c:v>150</c:v>
                </c:pt>
                <c:pt idx="2737">
                  <c:v>140</c:v>
                </c:pt>
                <c:pt idx="2738">
                  <c:v>165</c:v>
                </c:pt>
                <c:pt idx="2739">
                  <c:v>153</c:v>
                </c:pt>
                <c:pt idx="2740">
                  <c:v>139</c:v>
                </c:pt>
                <c:pt idx="2741">
                  <c:v>144</c:v>
                </c:pt>
                <c:pt idx="2742">
                  <c:v>139</c:v>
                </c:pt>
                <c:pt idx="2743">
                  <c:v>136</c:v>
                </c:pt>
                <c:pt idx="2744">
                  <c:v>111</c:v>
                </c:pt>
                <c:pt idx="2745">
                  <c:v>126</c:v>
                </c:pt>
                <c:pt idx="2746">
                  <c:v>119</c:v>
                </c:pt>
                <c:pt idx="2747">
                  <c:v>137</c:v>
                </c:pt>
                <c:pt idx="2748">
                  <c:v>139</c:v>
                </c:pt>
                <c:pt idx="2749">
                  <c:v>138</c:v>
                </c:pt>
                <c:pt idx="2750">
                  <c:v>143</c:v>
                </c:pt>
                <c:pt idx="2751">
                  <c:v>134</c:v>
                </c:pt>
                <c:pt idx="2752">
                  <c:v>131</c:v>
                </c:pt>
                <c:pt idx="2753">
                  <c:v>135</c:v>
                </c:pt>
                <c:pt idx="2754">
                  <c:v>142</c:v>
                </c:pt>
                <c:pt idx="2755">
                  <c:v>107</c:v>
                </c:pt>
                <c:pt idx="2756">
                  <c:v>123</c:v>
                </c:pt>
                <c:pt idx="2757">
                  <c:v>134</c:v>
                </c:pt>
                <c:pt idx="2758">
                  <c:v>157</c:v>
                </c:pt>
                <c:pt idx="2759">
                  <c:v>132</c:v>
                </c:pt>
                <c:pt idx="2760">
                  <c:v>132</c:v>
                </c:pt>
                <c:pt idx="2761">
                  <c:v>158</c:v>
                </c:pt>
                <c:pt idx="2762">
                  <c:v>152</c:v>
                </c:pt>
                <c:pt idx="2763">
                  <c:v>143</c:v>
                </c:pt>
                <c:pt idx="2764">
                  <c:v>133</c:v>
                </c:pt>
                <c:pt idx="2765">
                  <c:v>131</c:v>
                </c:pt>
                <c:pt idx="2766">
                  <c:v>148</c:v>
                </c:pt>
                <c:pt idx="2767">
                  <c:v>155</c:v>
                </c:pt>
                <c:pt idx="2768">
                  <c:v>132</c:v>
                </c:pt>
                <c:pt idx="2769">
                  <c:v>133</c:v>
                </c:pt>
                <c:pt idx="2770">
                  <c:v>154</c:v>
                </c:pt>
                <c:pt idx="2771">
                  <c:v>134</c:v>
                </c:pt>
                <c:pt idx="2772">
                  <c:v>146</c:v>
                </c:pt>
                <c:pt idx="2773">
                  <c:v>121</c:v>
                </c:pt>
                <c:pt idx="2774">
                  <c:v>112</c:v>
                </c:pt>
                <c:pt idx="2775">
                  <c:v>126</c:v>
                </c:pt>
                <c:pt idx="2776">
                  <c:v>130</c:v>
                </c:pt>
                <c:pt idx="2777">
                  <c:v>134</c:v>
                </c:pt>
                <c:pt idx="2778">
                  <c:v>123</c:v>
                </c:pt>
                <c:pt idx="2779">
                  <c:v>134</c:v>
                </c:pt>
                <c:pt idx="2780">
                  <c:v>143</c:v>
                </c:pt>
                <c:pt idx="2781">
                  <c:v>151</c:v>
                </c:pt>
                <c:pt idx="2782">
                  <c:v>132</c:v>
                </c:pt>
                <c:pt idx="2783">
                  <c:v>140</c:v>
                </c:pt>
                <c:pt idx="2784">
                  <c:v>132</c:v>
                </c:pt>
                <c:pt idx="2785">
                  <c:v>140</c:v>
                </c:pt>
                <c:pt idx="2786">
                  <c:v>107</c:v>
                </c:pt>
                <c:pt idx="2787">
                  <c:v>133</c:v>
                </c:pt>
                <c:pt idx="2788">
                  <c:v>143</c:v>
                </c:pt>
                <c:pt idx="2789">
                  <c:v>146</c:v>
                </c:pt>
                <c:pt idx="2790">
                  <c:v>163</c:v>
                </c:pt>
                <c:pt idx="2791">
                  <c:v>150</c:v>
                </c:pt>
                <c:pt idx="2792">
                  <c:v>151</c:v>
                </c:pt>
                <c:pt idx="2793">
                  <c:v>141</c:v>
                </c:pt>
                <c:pt idx="2794">
                  <c:v>132</c:v>
                </c:pt>
                <c:pt idx="2795">
                  <c:v>150</c:v>
                </c:pt>
                <c:pt idx="2796">
                  <c:v>135</c:v>
                </c:pt>
                <c:pt idx="2797">
                  <c:v>141</c:v>
                </c:pt>
                <c:pt idx="2798">
                  <c:v>162</c:v>
                </c:pt>
                <c:pt idx="2799">
                  <c:v>131</c:v>
                </c:pt>
                <c:pt idx="2800">
                  <c:v>139</c:v>
                </c:pt>
                <c:pt idx="2801">
                  <c:v>116</c:v>
                </c:pt>
                <c:pt idx="2802">
                  <c:v>137</c:v>
                </c:pt>
                <c:pt idx="2803">
                  <c:v>170</c:v>
                </c:pt>
                <c:pt idx="2804">
                  <c:v>137</c:v>
                </c:pt>
                <c:pt idx="2805">
                  <c:v>127</c:v>
                </c:pt>
                <c:pt idx="2806">
                  <c:v>147</c:v>
                </c:pt>
                <c:pt idx="2807">
                  <c:v>145</c:v>
                </c:pt>
                <c:pt idx="2808">
                  <c:v>128</c:v>
                </c:pt>
                <c:pt idx="2809">
                  <c:v>135</c:v>
                </c:pt>
                <c:pt idx="2810">
                  <c:v>142</c:v>
                </c:pt>
                <c:pt idx="2811">
                  <c:v>139</c:v>
                </c:pt>
                <c:pt idx="2812">
                  <c:v>134</c:v>
                </c:pt>
                <c:pt idx="2813">
                  <c:v>148</c:v>
                </c:pt>
                <c:pt idx="2814">
                  <c:v>114</c:v>
                </c:pt>
                <c:pt idx="2815">
                  <c:v>149</c:v>
                </c:pt>
                <c:pt idx="2816">
                  <c:v>144</c:v>
                </c:pt>
                <c:pt idx="2817">
                  <c:v>165</c:v>
                </c:pt>
                <c:pt idx="2818">
                  <c:v>152</c:v>
                </c:pt>
                <c:pt idx="2819">
                  <c:v>147</c:v>
                </c:pt>
                <c:pt idx="2820">
                  <c:v>122</c:v>
                </c:pt>
                <c:pt idx="2821">
                  <c:v>143</c:v>
                </c:pt>
                <c:pt idx="2822">
                  <c:v>126</c:v>
                </c:pt>
                <c:pt idx="2823">
                  <c:v>141</c:v>
                </c:pt>
                <c:pt idx="2824">
                  <c:v>131</c:v>
                </c:pt>
                <c:pt idx="2825">
                  <c:v>142</c:v>
                </c:pt>
                <c:pt idx="2826">
                  <c:v>159</c:v>
                </c:pt>
                <c:pt idx="2827">
                  <c:v>168</c:v>
                </c:pt>
                <c:pt idx="2828">
                  <c:v>146</c:v>
                </c:pt>
                <c:pt idx="2829">
                  <c:v>121</c:v>
                </c:pt>
                <c:pt idx="2830">
                  <c:v>139</c:v>
                </c:pt>
                <c:pt idx="2831">
                  <c:v>139</c:v>
                </c:pt>
                <c:pt idx="2832">
                  <c:v>135</c:v>
                </c:pt>
                <c:pt idx="2833">
                  <c:v>137</c:v>
                </c:pt>
                <c:pt idx="2834">
                  <c:v>126</c:v>
                </c:pt>
                <c:pt idx="2835">
                  <c:v>132</c:v>
                </c:pt>
                <c:pt idx="2836">
                  <c:v>133</c:v>
                </c:pt>
                <c:pt idx="2837">
                  <c:v>130</c:v>
                </c:pt>
                <c:pt idx="2838">
                  <c:v>139</c:v>
                </c:pt>
                <c:pt idx="2839">
                  <c:v>126</c:v>
                </c:pt>
                <c:pt idx="2840">
                  <c:v>142</c:v>
                </c:pt>
                <c:pt idx="2841">
                  <c:v>149</c:v>
                </c:pt>
                <c:pt idx="2842">
                  <c:v>124</c:v>
                </c:pt>
                <c:pt idx="2843">
                  <c:v>130</c:v>
                </c:pt>
                <c:pt idx="2844">
                  <c:v>135</c:v>
                </c:pt>
                <c:pt idx="2845">
                  <c:v>140</c:v>
                </c:pt>
                <c:pt idx="2846">
                  <c:v>150</c:v>
                </c:pt>
                <c:pt idx="2847">
                  <c:v>142</c:v>
                </c:pt>
                <c:pt idx="2848">
                  <c:v>130</c:v>
                </c:pt>
                <c:pt idx="2849">
                  <c:v>147</c:v>
                </c:pt>
                <c:pt idx="2850">
                  <c:v>135</c:v>
                </c:pt>
                <c:pt idx="2851">
                  <c:v>126</c:v>
                </c:pt>
                <c:pt idx="2852">
                  <c:v>140</c:v>
                </c:pt>
                <c:pt idx="2853">
                  <c:v>140</c:v>
                </c:pt>
                <c:pt idx="2854">
                  <c:v>148</c:v>
                </c:pt>
                <c:pt idx="2855">
                  <c:v>132</c:v>
                </c:pt>
                <c:pt idx="2856">
                  <c:v>138</c:v>
                </c:pt>
                <c:pt idx="2857">
                  <c:v>132</c:v>
                </c:pt>
                <c:pt idx="2858">
                  <c:v>139</c:v>
                </c:pt>
                <c:pt idx="2859">
                  <c:v>157</c:v>
                </c:pt>
                <c:pt idx="2860">
                  <c:v>140</c:v>
                </c:pt>
                <c:pt idx="2861">
                  <c:v>141</c:v>
                </c:pt>
                <c:pt idx="2862">
                  <c:v>150</c:v>
                </c:pt>
                <c:pt idx="2863">
                  <c:v>126</c:v>
                </c:pt>
                <c:pt idx="2864">
                  <c:v>143</c:v>
                </c:pt>
                <c:pt idx="2865">
                  <c:v>144</c:v>
                </c:pt>
                <c:pt idx="2866">
                  <c:v>140</c:v>
                </c:pt>
                <c:pt idx="2867">
                  <c:v>119</c:v>
                </c:pt>
                <c:pt idx="2868">
                  <c:v>135</c:v>
                </c:pt>
                <c:pt idx="2869">
                  <c:v>142</c:v>
                </c:pt>
                <c:pt idx="2870">
                  <c:v>123</c:v>
                </c:pt>
                <c:pt idx="2871">
                  <c:v>137</c:v>
                </c:pt>
                <c:pt idx="2872">
                  <c:v>148</c:v>
                </c:pt>
                <c:pt idx="2873">
                  <c:v>127</c:v>
                </c:pt>
                <c:pt idx="2874">
                  <c:v>128</c:v>
                </c:pt>
                <c:pt idx="2875">
                  <c:v>131</c:v>
                </c:pt>
                <c:pt idx="2876">
                  <c:v>149</c:v>
                </c:pt>
                <c:pt idx="2877">
                  <c:v>144</c:v>
                </c:pt>
                <c:pt idx="2878">
                  <c:v>132</c:v>
                </c:pt>
                <c:pt idx="2879">
                  <c:v>128</c:v>
                </c:pt>
                <c:pt idx="2880">
                  <c:v>137</c:v>
                </c:pt>
                <c:pt idx="2881">
                  <c:v>120</c:v>
                </c:pt>
                <c:pt idx="2882">
                  <c:v>138</c:v>
                </c:pt>
                <c:pt idx="2883">
                  <c:v>150</c:v>
                </c:pt>
                <c:pt idx="2884">
                  <c:v>149</c:v>
                </c:pt>
                <c:pt idx="2885">
                  <c:v>162</c:v>
                </c:pt>
                <c:pt idx="2886">
                  <c:v>139</c:v>
                </c:pt>
                <c:pt idx="2887">
                  <c:v>133</c:v>
                </c:pt>
                <c:pt idx="2888">
                  <c:v>138</c:v>
                </c:pt>
                <c:pt idx="2889">
                  <c:v>148</c:v>
                </c:pt>
                <c:pt idx="2890">
                  <c:v>125</c:v>
                </c:pt>
                <c:pt idx="2891">
                  <c:v>139</c:v>
                </c:pt>
                <c:pt idx="2892">
                  <c:v>144</c:v>
                </c:pt>
                <c:pt idx="2893">
                  <c:v>137</c:v>
                </c:pt>
                <c:pt idx="2894">
                  <c:v>125</c:v>
                </c:pt>
                <c:pt idx="2895">
                  <c:v>141</c:v>
                </c:pt>
                <c:pt idx="2896">
                  <c:v>146</c:v>
                </c:pt>
                <c:pt idx="2897">
                  <c:v>121</c:v>
                </c:pt>
                <c:pt idx="2898">
                  <c:v>131</c:v>
                </c:pt>
                <c:pt idx="2899">
                  <c:v>142</c:v>
                </c:pt>
                <c:pt idx="2900">
                  <c:v>135</c:v>
                </c:pt>
                <c:pt idx="2901">
                  <c:v>148</c:v>
                </c:pt>
                <c:pt idx="2902">
                  <c:v>149</c:v>
                </c:pt>
                <c:pt idx="2903">
                  <c:v>121</c:v>
                </c:pt>
                <c:pt idx="2904">
                  <c:v>133</c:v>
                </c:pt>
                <c:pt idx="2905">
                  <c:v>154</c:v>
                </c:pt>
                <c:pt idx="2906">
                  <c:v>142</c:v>
                </c:pt>
                <c:pt idx="2907">
                  <c:v>139</c:v>
                </c:pt>
                <c:pt idx="2908">
                  <c:v>130</c:v>
                </c:pt>
                <c:pt idx="2909">
                  <c:v>159</c:v>
                </c:pt>
                <c:pt idx="2910">
                  <c:v>137</c:v>
                </c:pt>
                <c:pt idx="2911">
                  <c:v>143</c:v>
                </c:pt>
                <c:pt idx="2912">
                  <c:v>151</c:v>
                </c:pt>
                <c:pt idx="2913">
                  <c:v>139</c:v>
                </c:pt>
                <c:pt idx="2914">
                  <c:v>127</c:v>
                </c:pt>
                <c:pt idx="2915">
                  <c:v>141</c:v>
                </c:pt>
                <c:pt idx="2916">
                  <c:v>136</c:v>
                </c:pt>
                <c:pt idx="2917">
                  <c:v>140</c:v>
                </c:pt>
                <c:pt idx="2918">
                  <c:v>138</c:v>
                </c:pt>
                <c:pt idx="2919">
                  <c:v>136</c:v>
                </c:pt>
                <c:pt idx="2920">
                  <c:v>141</c:v>
                </c:pt>
                <c:pt idx="2921">
                  <c:v>134</c:v>
                </c:pt>
                <c:pt idx="2922">
                  <c:v>127</c:v>
                </c:pt>
                <c:pt idx="2923">
                  <c:v>154</c:v>
                </c:pt>
                <c:pt idx="2924">
                  <c:v>123</c:v>
                </c:pt>
                <c:pt idx="2925">
                  <c:v>130</c:v>
                </c:pt>
                <c:pt idx="2926">
                  <c:v>138</c:v>
                </c:pt>
                <c:pt idx="2927">
                  <c:v>137</c:v>
                </c:pt>
                <c:pt idx="2928">
                  <c:v>156</c:v>
                </c:pt>
                <c:pt idx="2929">
                  <c:v>133</c:v>
                </c:pt>
                <c:pt idx="2930">
                  <c:v>139</c:v>
                </c:pt>
                <c:pt idx="2931">
                  <c:v>146</c:v>
                </c:pt>
                <c:pt idx="2932">
                  <c:v>151</c:v>
                </c:pt>
                <c:pt idx="2933">
                  <c:v>141</c:v>
                </c:pt>
                <c:pt idx="2934">
                  <c:v>133</c:v>
                </c:pt>
                <c:pt idx="2935">
                  <c:v>137</c:v>
                </c:pt>
                <c:pt idx="2936">
                  <c:v>136</c:v>
                </c:pt>
                <c:pt idx="2937">
                  <c:v>129</c:v>
                </c:pt>
                <c:pt idx="2938">
                  <c:v>161</c:v>
                </c:pt>
                <c:pt idx="2939">
                  <c:v>125</c:v>
                </c:pt>
                <c:pt idx="2940">
                  <c:v>142</c:v>
                </c:pt>
                <c:pt idx="2941">
                  <c:v>128</c:v>
                </c:pt>
                <c:pt idx="2942">
                  <c:v>135</c:v>
                </c:pt>
                <c:pt idx="2943">
                  <c:v>136</c:v>
                </c:pt>
                <c:pt idx="2944">
                  <c:v>141</c:v>
                </c:pt>
                <c:pt idx="2945">
                  <c:v>128</c:v>
                </c:pt>
                <c:pt idx="2946">
                  <c:v>137</c:v>
                </c:pt>
                <c:pt idx="2947">
                  <c:v>144</c:v>
                </c:pt>
                <c:pt idx="2948">
                  <c:v>134</c:v>
                </c:pt>
                <c:pt idx="2949">
                  <c:v>127</c:v>
                </c:pt>
                <c:pt idx="2950">
                  <c:v>132</c:v>
                </c:pt>
                <c:pt idx="2951">
                  <c:v>143</c:v>
                </c:pt>
                <c:pt idx="2952">
                  <c:v>133</c:v>
                </c:pt>
                <c:pt idx="2953">
                  <c:v>137</c:v>
                </c:pt>
                <c:pt idx="2954">
                  <c:v>134</c:v>
                </c:pt>
                <c:pt idx="2955">
                  <c:v>142</c:v>
                </c:pt>
                <c:pt idx="2956">
                  <c:v>127</c:v>
                </c:pt>
                <c:pt idx="2957">
                  <c:v>160</c:v>
                </c:pt>
                <c:pt idx="2958">
                  <c:v>145</c:v>
                </c:pt>
                <c:pt idx="2959">
                  <c:v>151</c:v>
                </c:pt>
                <c:pt idx="2960">
                  <c:v>149</c:v>
                </c:pt>
                <c:pt idx="2961">
                  <c:v>126</c:v>
                </c:pt>
                <c:pt idx="2962">
                  <c:v>123</c:v>
                </c:pt>
                <c:pt idx="2963">
                  <c:v>137</c:v>
                </c:pt>
                <c:pt idx="2964">
                  <c:v>123</c:v>
                </c:pt>
                <c:pt idx="2965">
                  <c:v>125</c:v>
                </c:pt>
                <c:pt idx="2966">
                  <c:v>149</c:v>
                </c:pt>
                <c:pt idx="2967">
                  <c:v>136</c:v>
                </c:pt>
                <c:pt idx="2968">
                  <c:v>152</c:v>
                </c:pt>
                <c:pt idx="2969">
                  <c:v>132</c:v>
                </c:pt>
                <c:pt idx="2970">
                  <c:v>144</c:v>
                </c:pt>
                <c:pt idx="2971">
                  <c:v>146</c:v>
                </c:pt>
                <c:pt idx="2972">
                  <c:v>140</c:v>
                </c:pt>
                <c:pt idx="2973">
                  <c:v>174</c:v>
                </c:pt>
                <c:pt idx="2974">
                  <c:v>150</c:v>
                </c:pt>
                <c:pt idx="2975">
                  <c:v>147</c:v>
                </c:pt>
                <c:pt idx="2976">
                  <c:v>110</c:v>
                </c:pt>
                <c:pt idx="2977">
                  <c:v>140</c:v>
                </c:pt>
                <c:pt idx="2978">
                  <c:v>140</c:v>
                </c:pt>
                <c:pt idx="2979">
                  <c:v>138</c:v>
                </c:pt>
                <c:pt idx="2980">
                  <c:v>129</c:v>
                </c:pt>
                <c:pt idx="2981">
                  <c:v>129</c:v>
                </c:pt>
                <c:pt idx="2982">
                  <c:v>132</c:v>
                </c:pt>
                <c:pt idx="2983">
                  <c:v>151</c:v>
                </c:pt>
                <c:pt idx="2984">
                  <c:v>152</c:v>
                </c:pt>
                <c:pt idx="2985">
                  <c:v>141</c:v>
                </c:pt>
                <c:pt idx="2986">
                  <c:v>125</c:v>
                </c:pt>
                <c:pt idx="2987">
                  <c:v>132</c:v>
                </c:pt>
                <c:pt idx="2988">
                  <c:v>128</c:v>
                </c:pt>
                <c:pt idx="2989">
                  <c:v>158</c:v>
                </c:pt>
                <c:pt idx="2990">
                  <c:v>120</c:v>
                </c:pt>
                <c:pt idx="2991">
                  <c:v>138</c:v>
                </c:pt>
                <c:pt idx="2992">
                  <c:v>119</c:v>
                </c:pt>
                <c:pt idx="2993">
                  <c:v>99</c:v>
                </c:pt>
                <c:pt idx="2994">
                  <c:v>149</c:v>
                </c:pt>
                <c:pt idx="2995">
                  <c:v>144</c:v>
                </c:pt>
                <c:pt idx="2996">
                  <c:v>146</c:v>
                </c:pt>
                <c:pt idx="2997">
                  <c:v>131</c:v>
                </c:pt>
                <c:pt idx="2998">
                  <c:v>141</c:v>
                </c:pt>
                <c:pt idx="2999">
                  <c:v>139</c:v>
                </c:pt>
                <c:pt idx="3000">
                  <c:v>146</c:v>
                </c:pt>
                <c:pt idx="3001">
                  <c:v>158</c:v>
                </c:pt>
                <c:pt idx="3002">
                  <c:v>108</c:v>
                </c:pt>
                <c:pt idx="3003">
                  <c:v>125</c:v>
                </c:pt>
                <c:pt idx="3004">
                  <c:v>141</c:v>
                </c:pt>
                <c:pt idx="3005">
                  <c:v>135</c:v>
                </c:pt>
                <c:pt idx="3006">
                  <c:v>119</c:v>
                </c:pt>
                <c:pt idx="3007">
                  <c:v>146</c:v>
                </c:pt>
                <c:pt idx="3008">
                  <c:v>134</c:v>
                </c:pt>
                <c:pt idx="3009">
                  <c:v>140</c:v>
                </c:pt>
                <c:pt idx="3010">
                  <c:v>149</c:v>
                </c:pt>
                <c:pt idx="3011">
                  <c:v>144</c:v>
                </c:pt>
                <c:pt idx="3012">
                  <c:v>131</c:v>
                </c:pt>
                <c:pt idx="3013">
                  <c:v>126</c:v>
                </c:pt>
                <c:pt idx="3014">
                  <c:v>147</c:v>
                </c:pt>
                <c:pt idx="3015">
                  <c:v>154</c:v>
                </c:pt>
                <c:pt idx="3016">
                  <c:v>136</c:v>
                </c:pt>
                <c:pt idx="3017">
                  <c:v>117</c:v>
                </c:pt>
                <c:pt idx="3018">
                  <c:v>149</c:v>
                </c:pt>
                <c:pt idx="3019">
                  <c:v>143</c:v>
                </c:pt>
                <c:pt idx="3020">
                  <c:v>147</c:v>
                </c:pt>
                <c:pt idx="3021">
                  <c:v>144</c:v>
                </c:pt>
                <c:pt idx="3022">
                  <c:v>126</c:v>
                </c:pt>
                <c:pt idx="3023">
                  <c:v>127</c:v>
                </c:pt>
                <c:pt idx="3024">
                  <c:v>142</c:v>
                </c:pt>
                <c:pt idx="3025">
                  <c:v>131</c:v>
                </c:pt>
                <c:pt idx="3026">
                  <c:v>130</c:v>
                </c:pt>
                <c:pt idx="3027">
                  <c:v>135</c:v>
                </c:pt>
                <c:pt idx="3028">
                  <c:v>115</c:v>
                </c:pt>
                <c:pt idx="3029">
                  <c:v>153</c:v>
                </c:pt>
                <c:pt idx="3030">
                  <c:v>137</c:v>
                </c:pt>
                <c:pt idx="3031">
                  <c:v>125</c:v>
                </c:pt>
                <c:pt idx="3032">
                  <c:v>138</c:v>
                </c:pt>
                <c:pt idx="3033">
                  <c:v>122</c:v>
                </c:pt>
                <c:pt idx="3034">
                  <c:v>133</c:v>
                </c:pt>
                <c:pt idx="3035">
                  <c:v>126</c:v>
                </c:pt>
                <c:pt idx="3036">
                  <c:v>141</c:v>
                </c:pt>
                <c:pt idx="3037">
                  <c:v>139</c:v>
                </c:pt>
                <c:pt idx="3038">
                  <c:v>133</c:v>
                </c:pt>
                <c:pt idx="3039">
                  <c:v>141</c:v>
                </c:pt>
                <c:pt idx="3040">
                  <c:v>133</c:v>
                </c:pt>
                <c:pt idx="3041">
                  <c:v>134</c:v>
                </c:pt>
                <c:pt idx="3042">
                  <c:v>138</c:v>
                </c:pt>
                <c:pt idx="3043">
                  <c:v>133</c:v>
                </c:pt>
                <c:pt idx="3044">
                  <c:v>150</c:v>
                </c:pt>
                <c:pt idx="3045">
                  <c:v>143</c:v>
                </c:pt>
                <c:pt idx="3046">
                  <c:v>123</c:v>
                </c:pt>
                <c:pt idx="3047">
                  <c:v>141</c:v>
                </c:pt>
                <c:pt idx="3048">
                  <c:v>153</c:v>
                </c:pt>
                <c:pt idx="3049">
                  <c:v>140</c:v>
                </c:pt>
                <c:pt idx="3050">
                  <c:v>116</c:v>
                </c:pt>
                <c:pt idx="3051">
                  <c:v>129</c:v>
                </c:pt>
                <c:pt idx="3052">
                  <c:v>139</c:v>
                </c:pt>
                <c:pt idx="3053">
                  <c:v>129</c:v>
                </c:pt>
                <c:pt idx="3054">
                  <c:v>140</c:v>
                </c:pt>
                <c:pt idx="3055">
                  <c:v>150</c:v>
                </c:pt>
                <c:pt idx="3056">
                  <c:v>152</c:v>
                </c:pt>
                <c:pt idx="3057">
                  <c:v>139</c:v>
                </c:pt>
                <c:pt idx="3058">
                  <c:v>132</c:v>
                </c:pt>
                <c:pt idx="3059">
                  <c:v>123</c:v>
                </c:pt>
                <c:pt idx="3060">
                  <c:v>139</c:v>
                </c:pt>
                <c:pt idx="3061">
                  <c:v>134</c:v>
                </c:pt>
                <c:pt idx="3062">
                  <c:v>143</c:v>
                </c:pt>
                <c:pt idx="3063">
                  <c:v>133</c:v>
                </c:pt>
                <c:pt idx="3064">
                  <c:v>141</c:v>
                </c:pt>
                <c:pt idx="3065">
                  <c:v>130</c:v>
                </c:pt>
                <c:pt idx="3066">
                  <c:v>140</c:v>
                </c:pt>
                <c:pt idx="3067">
                  <c:v>123</c:v>
                </c:pt>
                <c:pt idx="3068">
                  <c:v>134</c:v>
                </c:pt>
                <c:pt idx="3069">
                  <c:v>103</c:v>
                </c:pt>
                <c:pt idx="3070">
                  <c:v>128</c:v>
                </c:pt>
                <c:pt idx="3071">
                  <c:v>139</c:v>
                </c:pt>
                <c:pt idx="3072">
                  <c:v>138</c:v>
                </c:pt>
                <c:pt idx="3073">
                  <c:v>137</c:v>
                </c:pt>
                <c:pt idx="3074">
                  <c:v>117</c:v>
                </c:pt>
                <c:pt idx="3075">
                  <c:v>129</c:v>
                </c:pt>
                <c:pt idx="3076">
                  <c:v>122</c:v>
                </c:pt>
                <c:pt idx="3077">
                  <c:v>128</c:v>
                </c:pt>
                <c:pt idx="3078">
                  <c:v>143</c:v>
                </c:pt>
                <c:pt idx="3079">
                  <c:v>124</c:v>
                </c:pt>
                <c:pt idx="3080">
                  <c:v>126</c:v>
                </c:pt>
                <c:pt idx="3081">
                  <c:v>144</c:v>
                </c:pt>
                <c:pt idx="3082">
                  <c:v>133</c:v>
                </c:pt>
                <c:pt idx="3083">
                  <c:v>131</c:v>
                </c:pt>
                <c:pt idx="3084">
                  <c:v>132</c:v>
                </c:pt>
                <c:pt idx="3085">
                  <c:v>145</c:v>
                </c:pt>
                <c:pt idx="3086">
                  <c:v>131</c:v>
                </c:pt>
                <c:pt idx="3087">
                  <c:v>133</c:v>
                </c:pt>
                <c:pt idx="3088">
                  <c:v>108</c:v>
                </c:pt>
                <c:pt idx="3089">
                  <c:v>134</c:v>
                </c:pt>
                <c:pt idx="3090">
                  <c:v>134</c:v>
                </c:pt>
                <c:pt idx="3091">
                  <c:v>135</c:v>
                </c:pt>
                <c:pt idx="3092">
                  <c:v>128</c:v>
                </c:pt>
                <c:pt idx="3093">
                  <c:v>127</c:v>
                </c:pt>
                <c:pt idx="3094">
                  <c:v>112</c:v>
                </c:pt>
                <c:pt idx="3095">
                  <c:v>141</c:v>
                </c:pt>
                <c:pt idx="3096">
                  <c:v>112</c:v>
                </c:pt>
                <c:pt idx="3097">
                  <c:v>137</c:v>
                </c:pt>
                <c:pt idx="3098">
                  <c:v>117</c:v>
                </c:pt>
                <c:pt idx="3099">
                  <c:v>110</c:v>
                </c:pt>
                <c:pt idx="3100">
                  <c:v>140</c:v>
                </c:pt>
                <c:pt idx="3101">
                  <c:v>123</c:v>
                </c:pt>
                <c:pt idx="3102">
                  <c:v>121</c:v>
                </c:pt>
                <c:pt idx="3103">
                  <c:v>139</c:v>
                </c:pt>
                <c:pt idx="3104">
                  <c:v>142</c:v>
                </c:pt>
                <c:pt idx="3105">
                  <c:v>152</c:v>
                </c:pt>
                <c:pt idx="3106">
                  <c:v>123</c:v>
                </c:pt>
                <c:pt idx="3107">
                  <c:v>109</c:v>
                </c:pt>
                <c:pt idx="3108">
                  <c:v>133</c:v>
                </c:pt>
                <c:pt idx="3109">
                  <c:v>134</c:v>
                </c:pt>
                <c:pt idx="3110">
                  <c:v>133</c:v>
                </c:pt>
                <c:pt idx="3111">
                  <c:v>142</c:v>
                </c:pt>
                <c:pt idx="3112">
                  <c:v>124</c:v>
                </c:pt>
                <c:pt idx="3113">
                  <c:v>118</c:v>
                </c:pt>
                <c:pt idx="3114">
                  <c:v>117</c:v>
                </c:pt>
                <c:pt idx="3115">
                  <c:v>120</c:v>
                </c:pt>
                <c:pt idx="3116">
                  <c:v>145</c:v>
                </c:pt>
                <c:pt idx="3117">
                  <c:v>138</c:v>
                </c:pt>
                <c:pt idx="3118">
                  <c:v>139</c:v>
                </c:pt>
                <c:pt idx="3119">
                  <c:v>138</c:v>
                </c:pt>
                <c:pt idx="3120">
                  <c:v>115</c:v>
                </c:pt>
                <c:pt idx="3121">
                  <c:v>120</c:v>
                </c:pt>
                <c:pt idx="3122">
                  <c:v>150</c:v>
                </c:pt>
                <c:pt idx="3123">
                  <c:v>123</c:v>
                </c:pt>
                <c:pt idx="3124">
                  <c:v>108</c:v>
                </c:pt>
                <c:pt idx="3125">
                  <c:v>123</c:v>
                </c:pt>
                <c:pt idx="3126">
                  <c:v>135</c:v>
                </c:pt>
                <c:pt idx="3127">
                  <c:v>114</c:v>
                </c:pt>
                <c:pt idx="3128">
                  <c:v>141</c:v>
                </c:pt>
                <c:pt idx="3129">
                  <c:v>130</c:v>
                </c:pt>
                <c:pt idx="3130">
                  <c:v>118</c:v>
                </c:pt>
                <c:pt idx="3131">
                  <c:v>112</c:v>
                </c:pt>
                <c:pt idx="3132">
                  <c:v>127</c:v>
                </c:pt>
                <c:pt idx="3133">
                  <c:v>102</c:v>
                </c:pt>
                <c:pt idx="3134">
                  <c:v>141</c:v>
                </c:pt>
                <c:pt idx="3135">
                  <c:v>121</c:v>
                </c:pt>
                <c:pt idx="3136">
                  <c:v>128</c:v>
                </c:pt>
                <c:pt idx="3137">
                  <c:v>137</c:v>
                </c:pt>
                <c:pt idx="3138">
                  <c:v>140</c:v>
                </c:pt>
                <c:pt idx="3139">
                  <c:v>111</c:v>
                </c:pt>
                <c:pt idx="3140">
                  <c:v>126</c:v>
                </c:pt>
                <c:pt idx="3141">
                  <c:v>111</c:v>
                </c:pt>
                <c:pt idx="3142">
                  <c:v>122</c:v>
                </c:pt>
                <c:pt idx="3143">
                  <c:v>126</c:v>
                </c:pt>
                <c:pt idx="3144">
                  <c:v>129</c:v>
                </c:pt>
                <c:pt idx="3145">
                  <c:v>109</c:v>
                </c:pt>
                <c:pt idx="3146">
                  <c:v>116</c:v>
                </c:pt>
                <c:pt idx="3147">
                  <c:v>135</c:v>
                </c:pt>
                <c:pt idx="3148">
                  <c:v>121</c:v>
                </c:pt>
                <c:pt idx="3149">
                  <c:v>145</c:v>
                </c:pt>
                <c:pt idx="3150">
                  <c:v>122</c:v>
                </c:pt>
                <c:pt idx="3151">
                  <c:v>118</c:v>
                </c:pt>
                <c:pt idx="3152">
                  <c:v>112</c:v>
                </c:pt>
                <c:pt idx="3153">
                  <c:v>119</c:v>
                </c:pt>
                <c:pt idx="3154">
                  <c:v>126</c:v>
                </c:pt>
                <c:pt idx="3155">
                  <c:v>122</c:v>
                </c:pt>
                <c:pt idx="3156">
                  <c:v>117</c:v>
                </c:pt>
                <c:pt idx="3157">
                  <c:v>135</c:v>
                </c:pt>
                <c:pt idx="3158">
                  <c:v>123</c:v>
                </c:pt>
                <c:pt idx="3159">
                  <c:v>130</c:v>
                </c:pt>
                <c:pt idx="3160">
                  <c:v>137</c:v>
                </c:pt>
                <c:pt idx="3161">
                  <c:v>125</c:v>
                </c:pt>
                <c:pt idx="3162">
                  <c:v>118</c:v>
                </c:pt>
                <c:pt idx="3163">
                  <c:v>133</c:v>
                </c:pt>
                <c:pt idx="3164">
                  <c:v>143</c:v>
                </c:pt>
                <c:pt idx="3165">
                  <c:v>118</c:v>
                </c:pt>
                <c:pt idx="3166">
                  <c:v>130</c:v>
                </c:pt>
                <c:pt idx="3167">
                  <c:v>139</c:v>
                </c:pt>
                <c:pt idx="3168">
                  <c:v>125</c:v>
                </c:pt>
                <c:pt idx="3169">
                  <c:v>109</c:v>
                </c:pt>
                <c:pt idx="3170">
                  <c:v>138</c:v>
                </c:pt>
                <c:pt idx="3171">
                  <c:v>140</c:v>
                </c:pt>
                <c:pt idx="3172">
                  <c:v>112</c:v>
                </c:pt>
                <c:pt idx="3173">
                  <c:v>127</c:v>
                </c:pt>
                <c:pt idx="3174">
                  <c:v>128</c:v>
                </c:pt>
                <c:pt idx="3175">
                  <c:v>138</c:v>
                </c:pt>
                <c:pt idx="3176">
                  <c:v>119</c:v>
                </c:pt>
                <c:pt idx="3177">
                  <c:v>112</c:v>
                </c:pt>
                <c:pt idx="3178">
                  <c:v>128</c:v>
                </c:pt>
                <c:pt idx="3179">
                  <c:v>132</c:v>
                </c:pt>
                <c:pt idx="3180">
                  <c:v>122</c:v>
                </c:pt>
                <c:pt idx="3181">
                  <c:v>108</c:v>
                </c:pt>
                <c:pt idx="3182">
                  <c:v>143</c:v>
                </c:pt>
                <c:pt idx="3183">
                  <c:v>136</c:v>
                </c:pt>
                <c:pt idx="3184">
                  <c:v>105</c:v>
                </c:pt>
                <c:pt idx="3185">
                  <c:v>123</c:v>
                </c:pt>
                <c:pt idx="3186">
                  <c:v>122</c:v>
                </c:pt>
                <c:pt idx="3187">
                  <c:v>127</c:v>
                </c:pt>
                <c:pt idx="3188">
                  <c:v>113</c:v>
                </c:pt>
                <c:pt idx="3189">
                  <c:v>126</c:v>
                </c:pt>
                <c:pt idx="3190">
                  <c:v>129</c:v>
                </c:pt>
                <c:pt idx="3191">
                  <c:v>142</c:v>
                </c:pt>
                <c:pt idx="3192">
                  <c:v>108</c:v>
                </c:pt>
                <c:pt idx="3193">
                  <c:v>123</c:v>
                </c:pt>
                <c:pt idx="3194">
                  <c:v>111</c:v>
                </c:pt>
                <c:pt idx="3195">
                  <c:v>150</c:v>
                </c:pt>
                <c:pt idx="3196">
                  <c:v>115</c:v>
                </c:pt>
                <c:pt idx="3197">
                  <c:v>134</c:v>
                </c:pt>
                <c:pt idx="3198">
                  <c:v>138</c:v>
                </c:pt>
                <c:pt idx="3199">
                  <c:v>116</c:v>
                </c:pt>
                <c:pt idx="3200">
                  <c:v>117</c:v>
                </c:pt>
                <c:pt idx="3201">
                  <c:v>127</c:v>
                </c:pt>
                <c:pt idx="3202">
                  <c:v>132</c:v>
                </c:pt>
                <c:pt idx="3203">
                  <c:v>153</c:v>
                </c:pt>
                <c:pt idx="3204">
                  <c:v>152</c:v>
                </c:pt>
                <c:pt idx="3205">
                  <c:v>131</c:v>
                </c:pt>
                <c:pt idx="3206">
                  <c:v>112</c:v>
                </c:pt>
                <c:pt idx="3207">
                  <c:v>121</c:v>
                </c:pt>
                <c:pt idx="3208">
                  <c:v>126</c:v>
                </c:pt>
                <c:pt idx="3209">
                  <c:v>124</c:v>
                </c:pt>
                <c:pt idx="3210">
                  <c:v>126</c:v>
                </c:pt>
                <c:pt idx="3211">
                  <c:v>113</c:v>
                </c:pt>
                <c:pt idx="3212">
                  <c:v>119</c:v>
                </c:pt>
                <c:pt idx="3213">
                  <c:v>110</c:v>
                </c:pt>
                <c:pt idx="3214">
                  <c:v>126</c:v>
                </c:pt>
                <c:pt idx="3215">
                  <c:v>128</c:v>
                </c:pt>
                <c:pt idx="3216">
                  <c:v>132</c:v>
                </c:pt>
                <c:pt idx="3217">
                  <c:v>123</c:v>
                </c:pt>
                <c:pt idx="3218">
                  <c:v>137</c:v>
                </c:pt>
                <c:pt idx="3219">
                  <c:v>137</c:v>
                </c:pt>
                <c:pt idx="3220">
                  <c:v>112</c:v>
                </c:pt>
                <c:pt idx="3221">
                  <c:v>154</c:v>
                </c:pt>
                <c:pt idx="3222">
                  <c:v>137</c:v>
                </c:pt>
                <c:pt idx="3223">
                  <c:v>142</c:v>
                </c:pt>
                <c:pt idx="3224">
                  <c:v>116</c:v>
                </c:pt>
                <c:pt idx="3225">
                  <c:v>135</c:v>
                </c:pt>
                <c:pt idx="3226">
                  <c:v>129</c:v>
                </c:pt>
                <c:pt idx="3227">
                  <c:v>108</c:v>
                </c:pt>
                <c:pt idx="3228">
                  <c:v>123</c:v>
                </c:pt>
                <c:pt idx="3229">
                  <c:v>123</c:v>
                </c:pt>
                <c:pt idx="3230">
                  <c:v>121</c:v>
                </c:pt>
                <c:pt idx="3231">
                  <c:v>127</c:v>
                </c:pt>
                <c:pt idx="3232">
                  <c:v>102</c:v>
                </c:pt>
                <c:pt idx="3233">
                  <c:v>134</c:v>
                </c:pt>
                <c:pt idx="3234">
                  <c:v>119</c:v>
                </c:pt>
                <c:pt idx="3235">
                  <c:v>118</c:v>
                </c:pt>
                <c:pt idx="3236">
                  <c:v>124</c:v>
                </c:pt>
                <c:pt idx="3237">
                  <c:v>121</c:v>
                </c:pt>
                <c:pt idx="3238">
                  <c:v>104</c:v>
                </c:pt>
                <c:pt idx="3239">
                  <c:v>115</c:v>
                </c:pt>
                <c:pt idx="3240">
                  <c:v>130</c:v>
                </c:pt>
                <c:pt idx="3241">
                  <c:v>112</c:v>
                </c:pt>
                <c:pt idx="3242">
                  <c:v>114</c:v>
                </c:pt>
                <c:pt idx="3243">
                  <c:v>115</c:v>
                </c:pt>
                <c:pt idx="3244">
                  <c:v>128</c:v>
                </c:pt>
                <c:pt idx="3245">
                  <c:v>102</c:v>
                </c:pt>
                <c:pt idx="3246">
                  <c:v>126</c:v>
                </c:pt>
                <c:pt idx="3247">
                  <c:v>119</c:v>
                </c:pt>
                <c:pt idx="3248">
                  <c:v>105</c:v>
                </c:pt>
                <c:pt idx="3249">
                  <c:v>106</c:v>
                </c:pt>
                <c:pt idx="3250">
                  <c:v>122</c:v>
                </c:pt>
                <c:pt idx="3251">
                  <c:v>131</c:v>
                </c:pt>
                <c:pt idx="3252">
                  <c:v>126</c:v>
                </c:pt>
                <c:pt idx="3253">
                  <c:v>138</c:v>
                </c:pt>
                <c:pt idx="3254">
                  <c:v>122</c:v>
                </c:pt>
                <c:pt idx="3255">
                  <c:v>114</c:v>
                </c:pt>
                <c:pt idx="3256">
                  <c:v>137</c:v>
                </c:pt>
                <c:pt idx="3257">
                  <c:v>105</c:v>
                </c:pt>
                <c:pt idx="3258">
                  <c:v>126</c:v>
                </c:pt>
                <c:pt idx="3259">
                  <c:v>134</c:v>
                </c:pt>
                <c:pt idx="3260">
                  <c:v>127</c:v>
                </c:pt>
                <c:pt idx="3261">
                  <c:v>130</c:v>
                </c:pt>
                <c:pt idx="3262">
                  <c:v>136</c:v>
                </c:pt>
                <c:pt idx="3263">
                  <c:v>151</c:v>
                </c:pt>
                <c:pt idx="3264">
                  <c:v>135</c:v>
                </c:pt>
                <c:pt idx="3265">
                  <c:v>117</c:v>
                </c:pt>
                <c:pt idx="3266">
                  <c:v>114</c:v>
                </c:pt>
                <c:pt idx="3267">
                  <c:v>124</c:v>
                </c:pt>
                <c:pt idx="3268">
                  <c:v>113</c:v>
                </c:pt>
                <c:pt idx="3269">
                  <c:v>100</c:v>
                </c:pt>
                <c:pt idx="3270">
                  <c:v>115</c:v>
                </c:pt>
                <c:pt idx="3271">
                  <c:v>130</c:v>
                </c:pt>
                <c:pt idx="3272">
                  <c:v>122</c:v>
                </c:pt>
                <c:pt idx="3273">
                  <c:v>115</c:v>
                </c:pt>
                <c:pt idx="3274">
                  <c:v>111</c:v>
                </c:pt>
                <c:pt idx="3275">
                  <c:v>136</c:v>
                </c:pt>
                <c:pt idx="3276">
                  <c:v>123</c:v>
                </c:pt>
                <c:pt idx="3277">
                  <c:v>114</c:v>
                </c:pt>
                <c:pt idx="3278">
                  <c:v>141</c:v>
                </c:pt>
                <c:pt idx="3279">
                  <c:v>127</c:v>
                </c:pt>
                <c:pt idx="3280">
                  <c:v>126</c:v>
                </c:pt>
                <c:pt idx="3281">
                  <c:v>120</c:v>
                </c:pt>
                <c:pt idx="3282">
                  <c:v>132</c:v>
                </c:pt>
                <c:pt idx="3283">
                  <c:v>147</c:v>
                </c:pt>
                <c:pt idx="3284">
                  <c:v>115</c:v>
                </c:pt>
                <c:pt idx="3285">
                  <c:v>101</c:v>
                </c:pt>
                <c:pt idx="3286">
                  <c:v>122</c:v>
                </c:pt>
                <c:pt idx="3287">
                  <c:v>90</c:v>
                </c:pt>
                <c:pt idx="3288">
                  <c:v>117</c:v>
                </c:pt>
                <c:pt idx="3289">
                  <c:v>141</c:v>
                </c:pt>
                <c:pt idx="3290">
                  <c:v>121</c:v>
                </c:pt>
                <c:pt idx="3291">
                  <c:v>115</c:v>
                </c:pt>
                <c:pt idx="3292">
                  <c:v>133</c:v>
                </c:pt>
                <c:pt idx="3293">
                  <c:v>123</c:v>
                </c:pt>
                <c:pt idx="3294">
                  <c:v>133</c:v>
                </c:pt>
                <c:pt idx="3295">
                  <c:v>138</c:v>
                </c:pt>
                <c:pt idx="3296">
                  <c:v>119</c:v>
                </c:pt>
                <c:pt idx="3297">
                  <c:v>108</c:v>
                </c:pt>
                <c:pt idx="3298">
                  <c:v>108</c:v>
                </c:pt>
                <c:pt idx="3299">
                  <c:v>129</c:v>
                </c:pt>
                <c:pt idx="3300">
                  <c:v>133</c:v>
                </c:pt>
                <c:pt idx="3301">
                  <c:v>106</c:v>
                </c:pt>
                <c:pt idx="3302">
                  <c:v>128</c:v>
                </c:pt>
                <c:pt idx="3303">
                  <c:v>112</c:v>
                </c:pt>
                <c:pt idx="3304">
                  <c:v>109</c:v>
                </c:pt>
                <c:pt idx="3305">
                  <c:v>122</c:v>
                </c:pt>
                <c:pt idx="3306">
                  <c:v>138</c:v>
                </c:pt>
                <c:pt idx="3307">
                  <c:v>139</c:v>
                </c:pt>
                <c:pt idx="3308">
                  <c:v>112</c:v>
                </c:pt>
                <c:pt idx="3309">
                  <c:v>96</c:v>
                </c:pt>
                <c:pt idx="3310">
                  <c:v>111</c:v>
                </c:pt>
                <c:pt idx="3311">
                  <c:v>123</c:v>
                </c:pt>
                <c:pt idx="3312">
                  <c:v>109</c:v>
                </c:pt>
                <c:pt idx="3313">
                  <c:v>119</c:v>
                </c:pt>
                <c:pt idx="3314">
                  <c:v>120</c:v>
                </c:pt>
                <c:pt idx="3315">
                  <c:v>140</c:v>
                </c:pt>
                <c:pt idx="3316">
                  <c:v>109</c:v>
                </c:pt>
                <c:pt idx="3317">
                  <c:v>105</c:v>
                </c:pt>
                <c:pt idx="3318">
                  <c:v>119</c:v>
                </c:pt>
                <c:pt idx="3319">
                  <c:v>119</c:v>
                </c:pt>
                <c:pt idx="3320">
                  <c:v>110</c:v>
                </c:pt>
                <c:pt idx="3321">
                  <c:v>111</c:v>
                </c:pt>
                <c:pt idx="3322">
                  <c:v>103</c:v>
                </c:pt>
                <c:pt idx="3323">
                  <c:v>123</c:v>
                </c:pt>
                <c:pt idx="3324">
                  <c:v>120</c:v>
                </c:pt>
                <c:pt idx="3325">
                  <c:v>130</c:v>
                </c:pt>
                <c:pt idx="3326">
                  <c:v>139</c:v>
                </c:pt>
                <c:pt idx="3327">
                  <c:v>121</c:v>
                </c:pt>
                <c:pt idx="3328">
                  <c:v>113</c:v>
                </c:pt>
                <c:pt idx="3329">
                  <c:v>130</c:v>
                </c:pt>
                <c:pt idx="3330">
                  <c:v>128</c:v>
                </c:pt>
                <c:pt idx="3331">
                  <c:v>125</c:v>
                </c:pt>
                <c:pt idx="3332">
                  <c:v>115</c:v>
                </c:pt>
                <c:pt idx="3333">
                  <c:v>107</c:v>
                </c:pt>
                <c:pt idx="3334">
                  <c:v>113</c:v>
                </c:pt>
                <c:pt idx="3335">
                  <c:v>110</c:v>
                </c:pt>
                <c:pt idx="3336">
                  <c:v>107</c:v>
                </c:pt>
                <c:pt idx="3337">
                  <c:v>100</c:v>
                </c:pt>
                <c:pt idx="3338">
                  <c:v>119</c:v>
                </c:pt>
                <c:pt idx="3339">
                  <c:v>113</c:v>
                </c:pt>
                <c:pt idx="3340">
                  <c:v>109</c:v>
                </c:pt>
                <c:pt idx="3341">
                  <c:v>125</c:v>
                </c:pt>
                <c:pt idx="3342">
                  <c:v>124</c:v>
                </c:pt>
                <c:pt idx="3343">
                  <c:v>108</c:v>
                </c:pt>
                <c:pt idx="3344">
                  <c:v>107</c:v>
                </c:pt>
                <c:pt idx="3345">
                  <c:v>106</c:v>
                </c:pt>
                <c:pt idx="3346">
                  <c:v>123</c:v>
                </c:pt>
                <c:pt idx="3347">
                  <c:v>112</c:v>
                </c:pt>
                <c:pt idx="3348">
                  <c:v>119</c:v>
                </c:pt>
                <c:pt idx="3349">
                  <c:v>125</c:v>
                </c:pt>
                <c:pt idx="3350">
                  <c:v>94</c:v>
                </c:pt>
                <c:pt idx="3351">
                  <c:v>108</c:v>
                </c:pt>
                <c:pt idx="3352">
                  <c:v>108</c:v>
                </c:pt>
                <c:pt idx="3353">
                  <c:v>92</c:v>
                </c:pt>
                <c:pt idx="3354">
                  <c:v>104</c:v>
                </c:pt>
                <c:pt idx="3355">
                  <c:v>124</c:v>
                </c:pt>
                <c:pt idx="3356">
                  <c:v>122</c:v>
                </c:pt>
                <c:pt idx="3357">
                  <c:v>138</c:v>
                </c:pt>
                <c:pt idx="3358">
                  <c:v>124</c:v>
                </c:pt>
                <c:pt idx="3359">
                  <c:v>114</c:v>
                </c:pt>
                <c:pt idx="3360">
                  <c:v>123</c:v>
                </c:pt>
                <c:pt idx="3361">
                  <c:v>110</c:v>
                </c:pt>
                <c:pt idx="3362">
                  <c:v>123</c:v>
                </c:pt>
                <c:pt idx="3363">
                  <c:v>137</c:v>
                </c:pt>
                <c:pt idx="3364">
                  <c:v>130</c:v>
                </c:pt>
                <c:pt idx="3365">
                  <c:v>121</c:v>
                </c:pt>
                <c:pt idx="3366">
                  <c:v>126</c:v>
                </c:pt>
                <c:pt idx="3367">
                  <c:v>119</c:v>
                </c:pt>
                <c:pt idx="3368">
                  <c:v>132</c:v>
                </c:pt>
                <c:pt idx="3369">
                  <c:v>97</c:v>
                </c:pt>
                <c:pt idx="3370">
                  <c:v>121</c:v>
                </c:pt>
                <c:pt idx="3371">
                  <c:v>122</c:v>
                </c:pt>
                <c:pt idx="3372">
                  <c:v>116</c:v>
                </c:pt>
                <c:pt idx="3373">
                  <c:v>126</c:v>
                </c:pt>
                <c:pt idx="3374">
                  <c:v>123</c:v>
                </c:pt>
                <c:pt idx="3375">
                  <c:v>113</c:v>
                </c:pt>
                <c:pt idx="3376">
                  <c:v>131</c:v>
                </c:pt>
                <c:pt idx="3377">
                  <c:v>99</c:v>
                </c:pt>
                <c:pt idx="3378">
                  <c:v>117</c:v>
                </c:pt>
                <c:pt idx="3379">
                  <c:v>123</c:v>
                </c:pt>
                <c:pt idx="3380">
                  <c:v>132</c:v>
                </c:pt>
                <c:pt idx="3381">
                  <c:v>106</c:v>
                </c:pt>
                <c:pt idx="3382">
                  <c:v>109</c:v>
                </c:pt>
                <c:pt idx="3383">
                  <c:v>137</c:v>
                </c:pt>
                <c:pt idx="3384">
                  <c:v>107</c:v>
                </c:pt>
                <c:pt idx="3385">
                  <c:v>125</c:v>
                </c:pt>
                <c:pt idx="3386">
                  <c:v>116</c:v>
                </c:pt>
                <c:pt idx="3387">
                  <c:v>121</c:v>
                </c:pt>
                <c:pt idx="3388">
                  <c:v>120</c:v>
                </c:pt>
                <c:pt idx="3389">
                  <c:v>105</c:v>
                </c:pt>
                <c:pt idx="3390">
                  <c:v>117</c:v>
                </c:pt>
                <c:pt idx="3391">
                  <c:v>117</c:v>
                </c:pt>
                <c:pt idx="3392">
                  <c:v>119</c:v>
                </c:pt>
                <c:pt idx="3393">
                  <c:v>138</c:v>
                </c:pt>
                <c:pt idx="3394">
                  <c:v>115</c:v>
                </c:pt>
                <c:pt idx="3395">
                  <c:v>112</c:v>
                </c:pt>
                <c:pt idx="3396">
                  <c:v>108</c:v>
                </c:pt>
                <c:pt idx="3397">
                  <c:v>105</c:v>
                </c:pt>
                <c:pt idx="3398">
                  <c:v>114</c:v>
                </c:pt>
                <c:pt idx="3399">
                  <c:v>135</c:v>
                </c:pt>
                <c:pt idx="3400">
                  <c:v>109</c:v>
                </c:pt>
                <c:pt idx="3401">
                  <c:v>134</c:v>
                </c:pt>
                <c:pt idx="3402">
                  <c:v>120</c:v>
                </c:pt>
                <c:pt idx="3403">
                  <c:v>134</c:v>
                </c:pt>
                <c:pt idx="3404">
                  <c:v>121</c:v>
                </c:pt>
                <c:pt idx="3405">
                  <c:v>108</c:v>
                </c:pt>
                <c:pt idx="3406">
                  <c:v>128</c:v>
                </c:pt>
                <c:pt idx="3407">
                  <c:v>97</c:v>
                </c:pt>
                <c:pt idx="3408">
                  <c:v>117</c:v>
                </c:pt>
                <c:pt idx="3409">
                  <c:v>117</c:v>
                </c:pt>
                <c:pt idx="3410">
                  <c:v>117</c:v>
                </c:pt>
                <c:pt idx="3411">
                  <c:v>135</c:v>
                </c:pt>
                <c:pt idx="3412">
                  <c:v>113</c:v>
                </c:pt>
                <c:pt idx="3413">
                  <c:v>126</c:v>
                </c:pt>
                <c:pt idx="3414">
                  <c:v>111</c:v>
                </c:pt>
                <c:pt idx="3415">
                  <c:v>129</c:v>
                </c:pt>
                <c:pt idx="3416">
                  <c:v>123</c:v>
                </c:pt>
                <c:pt idx="3417">
                  <c:v>132</c:v>
                </c:pt>
                <c:pt idx="3418">
                  <c:v>101</c:v>
                </c:pt>
                <c:pt idx="3419">
                  <c:v>129</c:v>
                </c:pt>
                <c:pt idx="3420">
                  <c:v>118</c:v>
                </c:pt>
                <c:pt idx="3421">
                  <c:v>117</c:v>
                </c:pt>
                <c:pt idx="3422">
                  <c:v>121</c:v>
                </c:pt>
                <c:pt idx="3423">
                  <c:v>119</c:v>
                </c:pt>
                <c:pt idx="3424">
                  <c:v>116</c:v>
                </c:pt>
                <c:pt idx="3425">
                  <c:v>131</c:v>
                </c:pt>
                <c:pt idx="3426">
                  <c:v>114</c:v>
                </c:pt>
                <c:pt idx="3427">
                  <c:v>107</c:v>
                </c:pt>
                <c:pt idx="3428">
                  <c:v>118</c:v>
                </c:pt>
                <c:pt idx="3429">
                  <c:v>104</c:v>
                </c:pt>
                <c:pt idx="3430">
                  <c:v>125</c:v>
                </c:pt>
                <c:pt idx="3431">
                  <c:v>116</c:v>
                </c:pt>
                <c:pt idx="3432">
                  <c:v>108</c:v>
                </c:pt>
                <c:pt idx="3433">
                  <c:v>120</c:v>
                </c:pt>
                <c:pt idx="3434">
                  <c:v>110</c:v>
                </c:pt>
                <c:pt idx="3435">
                  <c:v>115</c:v>
                </c:pt>
                <c:pt idx="3436">
                  <c:v>112</c:v>
                </c:pt>
                <c:pt idx="3437">
                  <c:v>109</c:v>
                </c:pt>
                <c:pt idx="3438">
                  <c:v>103</c:v>
                </c:pt>
                <c:pt idx="3439">
                  <c:v>122</c:v>
                </c:pt>
                <c:pt idx="3440">
                  <c:v>130</c:v>
                </c:pt>
                <c:pt idx="3441">
                  <c:v>119</c:v>
                </c:pt>
                <c:pt idx="3442">
                  <c:v>122</c:v>
                </c:pt>
                <c:pt idx="3443">
                  <c:v>122</c:v>
                </c:pt>
                <c:pt idx="3444">
                  <c:v>110</c:v>
                </c:pt>
                <c:pt idx="3445">
                  <c:v>110</c:v>
                </c:pt>
                <c:pt idx="3446">
                  <c:v>107</c:v>
                </c:pt>
                <c:pt idx="3447">
                  <c:v>138</c:v>
                </c:pt>
                <c:pt idx="3448">
                  <c:v>118</c:v>
                </c:pt>
                <c:pt idx="3449">
                  <c:v>131</c:v>
                </c:pt>
                <c:pt idx="3450">
                  <c:v>125</c:v>
                </c:pt>
                <c:pt idx="3451">
                  <c:v>102</c:v>
                </c:pt>
                <c:pt idx="3452">
                  <c:v>119</c:v>
                </c:pt>
                <c:pt idx="3453">
                  <c:v>111</c:v>
                </c:pt>
                <c:pt idx="3454">
                  <c:v>110</c:v>
                </c:pt>
                <c:pt idx="3455">
                  <c:v>114</c:v>
                </c:pt>
                <c:pt idx="3456">
                  <c:v>118</c:v>
                </c:pt>
                <c:pt idx="3457">
                  <c:v>103</c:v>
                </c:pt>
                <c:pt idx="3458">
                  <c:v>115</c:v>
                </c:pt>
                <c:pt idx="3459">
                  <c:v>124</c:v>
                </c:pt>
                <c:pt idx="3460">
                  <c:v>113</c:v>
                </c:pt>
                <c:pt idx="3461">
                  <c:v>112</c:v>
                </c:pt>
                <c:pt idx="3462">
                  <c:v>119</c:v>
                </c:pt>
                <c:pt idx="3463">
                  <c:v>114</c:v>
                </c:pt>
                <c:pt idx="3464">
                  <c:v>96</c:v>
                </c:pt>
                <c:pt idx="3465">
                  <c:v>146</c:v>
                </c:pt>
                <c:pt idx="3466">
                  <c:v>104</c:v>
                </c:pt>
                <c:pt idx="3467">
                  <c:v>107</c:v>
                </c:pt>
                <c:pt idx="3468">
                  <c:v>115</c:v>
                </c:pt>
                <c:pt idx="3469">
                  <c:v>134</c:v>
                </c:pt>
                <c:pt idx="3470">
                  <c:v>112</c:v>
                </c:pt>
                <c:pt idx="3471">
                  <c:v>115</c:v>
                </c:pt>
                <c:pt idx="3472">
                  <c:v>125</c:v>
                </c:pt>
                <c:pt idx="3473">
                  <c:v>126</c:v>
                </c:pt>
                <c:pt idx="3474">
                  <c:v>117</c:v>
                </c:pt>
                <c:pt idx="3475">
                  <c:v>98</c:v>
                </c:pt>
                <c:pt idx="3476">
                  <c:v>93</c:v>
                </c:pt>
                <c:pt idx="3477">
                  <c:v>126</c:v>
                </c:pt>
                <c:pt idx="3478">
                  <c:v>120</c:v>
                </c:pt>
                <c:pt idx="3479">
                  <c:v>106</c:v>
                </c:pt>
                <c:pt idx="3480">
                  <c:v>116</c:v>
                </c:pt>
                <c:pt idx="3481">
                  <c:v>122</c:v>
                </c:pt>
                <c:pt idx="3482">
                  <c:v>104</c:v>
                </c:pt>
                <c:pt idx="3483">
                  <c:v>113</c:v>
                </c:pt>
                <c:pt idx="3484">
                  <c:v>108</c:v>
                </c:pt>
                <c:pt idx="3485">
                  <c:v>137</c:v>
                </c:pt>
                <c:pt idx="3486">
                  <c:v>113</c:v>
                </c:pt>
                <c:pt idx="3487">
                  <c:v>137</c:v>
                </c:pt>
                <c:pt idx="3488">
                  <c:v>134</c:v>
                </c:pt>
                <c:pt idx="3489">
                  <c:v>128</c:v>
                </c:pt>
                <c:pt idx="3490">
                  <c:v>112</c:v>
                </c:pt>
                <c:pt idx="3491">
                  <c:v>113</c:v>
                </c:pt>
                <c:pt idx="3492">
                  <c:v>107</c:v>
                </c:pt>
                <c:pt idx="3493">
                  <c:v>129</c:v>
                </c:pt>
                <c:pt idx="3494">
                  <c:v>140</c:v>
                </c:pt>
                <c:pt idx="3495">
                  <c:v>103</c:v>
                </c:pt>
                <c:pt idx="3496">
                  <c:v>109</c:v>
                </c:pt>
                <c:pt idx="3497">
                  <c:v>115</c:v>
                </c:pt>
                <c:pt idx="3498">
                  <c:v>115</c:v>
                </c:pt>
                <c:pt idx="3499">
                  <c:v>128</c:v>
                </c:pt>
                <c:pt idx="3500">
                  <c:v>108</c:v>
                </c:pt>
                <c:pt idx="3501">
                  <c:v>112</c:v>
                </c:pt>
                <c:pt idx="3502">
                  <c:v>100</c:v>
                </c:pt>
                <c:pt idx="3503">
                  <c:v>113</c:v>
                </c:pt>
                <c:pt idx="3504">
                  <c:v>113</c:v>
                </c:pt>
                <c:pt idx="3505">
                  <c:v>118</c:v>
                </c:pt>
                <c:pt idx="3506">
                  <c:v>111</c:v>
                </c:pt>
                <c:pt idx="3507">
                  <c:v>127</c:v>
                </c:pt>
                <c:pt idx="3508">
                  <c:v>93</c:v>
                </c:pt>
                <c:pt idx="3509">
                  <c:v>110</c:v>
                </c:pt>
                <c:pt idx="3510">
                  <c:v>114</c:v>
                </c:pt>
                <c:pt idx="3511">
                  <c:v>118</c:v>
                </c:pt>
                <c:pt idx="3512">
                  <c:v>123</c:v>
                </c:pt>
                <c:pt idx="3513">
                  <c:v>112</c:v>
                </c:pt>
                <c:pt idx="3514">
                  <c:v>107</c:v>
                </c:pt>
                <c:pt idx="3515">
                  <c:v>131</c:v>
                </c:pt>
                <c:pt idx="3516">
                  <c:v>114</c:v>
                </c:pt>
                <c:pt idx="3517">
                  <c:v>131</c:v>
                </c:pt>
                <c:pt idx="3518">
                  <c:v>123</c:v>
                </c:pt>
                <c:pt idx="3519">
                  <c:v>109</c:v>
                </c:pt>
                <c:pt idx="3520">
                  <c:v>126</c:v>
                </c:pt>
                <c:pt idx="3521">
                  <c:v>114</c:v>
                </c:pt>
                <c:pt idx="3522">
                  <c:v>106</c:v>
                </c:pt>
                <c:pt idx="3523">
                  <c:v>123</c:v>
                </c:pt>
                <c:pt idx="3524">
                  <c:v>114</c:v>
                </c:pt>
                <c:pt idx="3525">
                  <c:v>109</c:v>
                </c:pt>
                <c:pt idx="3526">
                  <c:v>118</c:v>
                </c:pt>
                <c:pt idx="3527">
                  <c:v>125</c:v>
                </c:pt>
                <c:pt idx="3528">
                  <c:v>115</c:v>
                </c:pt>
                <c:pt idx="3529">
                  <c:v>107</c:v>
                </c:pt>
                <c:pt idx="3530">
                  <c:v>114</c:v>
                </c:pt>
                <c:pt idx="3531">
                  <c:v>123</c:v>
                </c:pt>
                <c:pt idx="3532">
                  <c:v>96</c:v>
                </c:pt>
                <c:pt idx="3533">
                  <c:v>139</c:v>
                </c:pt>
                <c:pt idx="3534">
                  <c:v>113</c:v>
                </c:pt>
                <c:pt idx="3535">
                  <c:v>116</c:v>
                </c:pt>
                <c:pt idx="3536">
                  <c:v>107</c:v>
                </c:pt>
                <c:pt idx="3537">
                  <c:v>120</c:v>
                </c:pt>
                <c:pt idx="3538">
                  <c:v>126</c:v>
                </c:pt>
                <c:pt idx="3539">
                  <c:v>106</c:v>
                </c:pt>
                <c:pt idx="3540">
                  <c:v>138</c:v>
                </c:pt>
                <c:pt idx="3541">
                  <c:v>129</c:v>
                </c:pt>
                <c:pt idx="3542">
                  <c:v>133</c:v>
                </c:pt>
                <c:pt idx="3543">
                  <c:v>116</c:v>
                </c:pt>
                <c:pt idx="3544">
                  <c:v>103</c:v>
                </c:pt>
                <c:pt idx="3545">
                  <c:v>131</c:v>
                </c:pt>
                <c:pt idx="3546">
                  <c:v>121</c:v>
                </c:pt>
                <c:pt idx="3547">
                  <c:v>96</c:v>
                </c:pt>
                <c:pt idx="3548">
                  <c:v>131</c:v>
                </c:pt>
                <c:pt idx="3549">
                  <c:v>114</c:v>
                </c:pt>
                <c:pt idx="3550">
                  <c:v>112</c:v>
                </c:pt>
                <c:pt idx="3551">
                  <c:v>121</c:v>
                </c:pt>
                <c:pt idx="3552">
                  <c:v>110</c:v>
                </c:pt>
                <c:pt idx="3553">
                  <c:v>128</c:v>
                </c:pt>
                <c:pt idx="3554">
                  <c:v>119</c:v>
                </c:pt>
                <c:pt idx="3555">
                  <c:v>114</c:v>
                </c:pt>
                <c:pt idx="3556">
                  <c:v>133</c:v>
                </c:pt>
                <c:pt idx="3557">
                  <c:v>108</c:v>
                </c:pt>
                <c:pt idx="3558">
                  <c:v>124</c:v>
                </c:pt>
                <c:pt idx="3559">
                  <c:v>112</c:v>
                </c:pt>
                <c:pt idx="3560">
                  <c:v>128</c:v>
                </c:pt>
                <c:pt idx="3561">
                  <c:v>124</c:v>
                </c:pt>
                <c:pt idx="3562">
                  <c:v>113</c:v>
                </c:pt>
                <c:pt idx="3563">
                  <c:v>114</c:v>
                </c:pt>
                <c:pt idx="3564">
                  <c:v>125</c:v>
                </c:pt>
                <c:pt idx="3565">
                  <c:v>118</c:v>
                </c:pt>
                <c:pt idx="3566">
                  <c:v>122</c:v>
                </c:pt>
                <c:pt idx="3567">
                  <c:v>107</c:v>
                </c:pt>
                <c:pt idx="3568">
                  <c:v>105</c:v>
                </c:pt>
                <c:pt idx="3569">
                  <c:v>130</c:v>
                </c:pt>
                <c:pt idx="3570">
                  <c:v>98</c:v>
                </c:pt>
                <c:pt idx="3571">
                  <c:v>119</c:v>
                </c:pt>
                <c:pt idx="3572">
                  <c:v>118</c:v>
                </c:pt>
                <c:pt idx="3573">
                  <c:v>96</c:v>
                </c:pt>
                <c:pt idx="3574">
                  <c:v>131</c:v>
                </c:pt>
                <c:pt idx="3575">
                  <c:v>116</c:v>
                </c:pt>
                <c:pt idx="3576">
                  <c:v>102</c:v>
                </c:pt>
                <c:pt idx="3577">
                  <c:v>121</c:v>
                </c:pt>
                <c:pt idx="3578">
                  <c:v>108</c:v>
                </c:pt>
                <c:pt idx="3579">
                  <c:v>104</c:v>
                </c:pt>
                <c:pt idx="3580">
                  <c:v>118</c:v>
                </c:pt>
                <c:pt idx="3581">
                  <c:v>98</c:v>
                </c:pt>
                <c:pt idx="3582">
                  <c:v>113</c:v>
                </c:pt>
                <c:pt idx="3583">
                  <c:v>106</c:v>
                </c:pt>
                <c:pt idx="3584">
                  <c:v>114</c:v>
                </c:pt>
                <c:pt idx="3585">
                  <c:v>110</c:v>
                </c:pt>
                <c:pt idx="3586">
                  <c:v>108</c:v>
                </c:pt>
                <c:pt idx="3587">
                  <c:v>125</c:v>
                </c:pt>
                <c:pt idx="3588">
                  <c:v>111</c:v>
                </c:pt>
                <c:pt idx="3589">
                  <c:v>126</c:v>
                </c:pt>
                <c:pt idx="3590">
                  <c:v>119</c:v>
                </c:pt>
                <c:pt idx="3591">
                  <c:v>113</c:v>
                </c:pt>
                <c:pt idx="3592">
                  <c:v>113</c:v>
                </c:pt>
                <c:pt idx="3593">
                  <c:v>100</c:v>
                </c:pt>
                <c:pt idx="3594">
                  <c:v>104</c:v>
                </c:pt>
                <c:pt idx="3595">
                  <c:v>125</c:v>
                </c:pt>
                <c:pt idx="3596">
                  <c:v>115</c:v>
                </c:pt>
                <c:pt idx="3597">
                  <c:v>100</c:v>
                </c:pt>
                <c:pt idx="3598">
                  <c:v>119</c:v>
                </c:pt>
                <c:pt idx="3599">
                  <c:v>132</c:v>
                </c:pt>
                <c:pt idx="3600">
                  <c:v>122</c:v>
                </c:pt>
                <c:pt idx="3601">
                  <c:v>108</c:v>
                </c:pt>
                <c:pt idx="3602">
                  <c:v>112</c:v>
                </c:pt>
                <c:pt idx="3603">
                  <c:v>97</c:v>
                </c:pt>
                <c:pt idx="3604">
                  <c:v>113</c:v>
                </c:pt>
                <c:pt idx="3605">
                  <c:v>113</c:v>
                </c:pt>
                <c:pt idx="3606">
                  <c:v>105</c:v>
                </c:pt>
                <c:pt idx="3607">
                  <c:v>121</c:v>
                </c:pt>
                <c:pt idx="3608">
                  <c:v>134</c:v>
                </c:pt>
                <c:pt idx="3609">
                  <c:v>117</c:v>
                </c:pt>
                <c:pt idx="3610">
                  <c:v>105</c:v>
                </c:pt>
                <c:pt idx="3611">
                  <c:v>117</c:v>
                </c:pt>
                <c:pt idx="3612">
                  <c:v>118</c:v>
                </c:pt>
                <c:pt idx="3613">
                  <c:v>111</c:v>
                </c:pt>
                <c:pt idx="3614">
                  <c:v>91</c:v>
                </c:pt>
                <c:pt idx="3615">
                  <c:v>118</c:v>
                </c:pt>
                <c:pt idx="3616">
                  <c:v>92</c:v>
                </c:pt>
                <c:pt idx="3617">
                  <c:v>107</c:v>
                </c:pt>
                <c:pt idx="3618">
                  <c:v>116</c:v>
                </c:pt>
                <c:pt idx="3619">
                  <c:v>97</c:v>
                </c:pt>
                <c:pt idx="3620">
                  <c:v>106</c:v>
                </c:pt>
                <c:pt idx="3621">
                  <c:v>97</c:v>
                </c:pt>
                <c:pt idx="3622">
                  <c:v>111</c:v>
                </c:pt>
                <c:pt idx="3623">
                  <c:v>116</c:v>
                </c:pt>
                <c:pt idx="3624">
                  <c:v>110</c:v>
                </c:pt>
                <c:pt idx="3625">
                  <c:v>84</c:v>
                </c:pt>
                <c:pt idx="3626">
                  <c:v>119</c:v>
                </c:pt>
                <c:pt idx="3627">
                  <c:v>118</c:v>
                </c:pt>
                <c:pt idx="3628">
                  <c:v>112</c:v>
                </c:pt>
                <c:pt idx="3629">
                  <c:v>116</c:v>
                </c:pt>
                <c:pt idx="3630">
                  <c:v>132</c:v>
                </c:pt>
                <c:pt idx="3631">
                  <c:v>97</c:v>
                </c:pt>
                <c:pt idx="3632">
                  <c:v>115</c:v>
                </c:pt>
                <c:pt idx="3633">
                  <c:v>136</c:v>
                </c:pt>
                <c:pt idx="3634">
                  <c:v>112</c:v>
                </c:pt>
                <c:pt idx="3635">
                  <c:v>106</c:v>
                </c:pt>
                <c:pt idx="3636">
                  <c:v>114</c:v>
                </c:pt>
                <c:pt idx="3637">
                  <c:v>122</c:v>
                </c:pt>
                <c:pt idx="3638">
                  <c:v>121</c:v>
                </c:pt>
                <c:pt idx="3639">
                  <c:v>124</c:v>
                </c:pt>
                <c:pt idx="3640">
                  <c:v>101</c:v>
                </c:pt>
                <c:pt idx="3641">
                  <c:v>104</c:v>
                </c:pt>
                <c:pt idx="3642">
                  <c:v>105</c:v>
                </c:pt>
                <c:pt idx="3643">
                  <c:v>122</c:v>
                </c:pt>
                <c:pt idx="3644">
                  <c:v>118</c:v>
                </c:pt>
                <c:pt idx="3645">
                  <c:v>96</c:v>
                </c:pt>
                <c:pt idx="3646">
                  <c:v>119</c:v>
                </c:pt>
                <c:pt idx="3647">
                  <c:v>109</c:v>
                </c:pt>
                <c:pt idx="3648">
                  <c:v>122</c:v>
                </c:pt>
                <c:pt idx="3649">
                  <c:v>107</c:v>
                </c:pt>
                <c:pt idx="3650">
                  <c:v>124</c:v>
                </c:pt>
                <c:pt idx="3651">
                  <c:v>110</c:v>
                </c:pt>
                <c:pt idx="3652">
                  <c:v>111</c:v>
                </c:pt>
                <c:pt idx="3653">
                  <c:v>122</c:v>
                </c:pt>
                <c:pt idx="3654">
                  <c:v>88</c:v>
                </c:pt>
                <c:pt idx="3655">
                  <c:v>111</c:v>
                </c:pt>
                <c:pt idx="3656">
                  <c:v>113</c:v>
                </c:pt>
                <c:pt idx="3657">
                  <c:v>105</c:v>
                </c:pt>
                <c:pt idx="3658">
                  <c:v>122</c:v>
                </c:pt>
                <c:pt idx="3659">
                  <c:v>102</c:v>
                </c:pt>
                <c:pt idx="3660">
                  <c:v>127</c:v>
                </c:pt>
                <c:pt idx="3661">
                  <c:v>128</c:v>
                </c:pt>
                <c:pt idx="3662">
                  <c:v>102</c:v>
                </c:pt>
                <c:pt idx="3663">
                  <c:v>105</c:v>
                </c:pt>
                <c:pt idx="3664">
                  <c:v>116</c:v>
                </c:pt>
                <c:pt idx="3665">
                  <c:v>100</c:v>
                </c:pt>
                <c:pt idx="3666">
                  <c:v>92</c:v>
                </c:pt>
                <c:pt idx="3667">
                  <c:v>119</c:v>
                </c:pt>
                <c:pt idx="3668">
                  <c:v>113</c:v>
                </c:pt>
                <c:pt idx="3669">
                  <c:v>97</c:v>
                </c:pt>
                <c:pt idx="3670">
                  <c:v>100</c:v>
                </c:pt>
                <c:pt idx="3671">
                  <c:v>116</c:v>
                </c:pt>
                <c:pt idx="3672">
                  <c:v>128</c:v>
                </c:pt>
                <c:pt idx="3673">
                  <c:v>99</c:v>
                </c:pt>
                <c:pt idx="3674">
                  <c:v>97</c:v>
                </c:pt>
                <c:pt idx="3675">
                  <c:v>111</c:v>
                </c:pt>
                <c:pt idx="3676">
                  <c:v>107</c:v>
                </c:pt>
                <c:pt idx="3677">
                  <c:v>106</c:v>
                </c:pt>
                <c:pt idx="3678">
                  <c:v>119</c:v>
                </c:pt>
                <c:pt idx="3679">
                  <c:v>104</c:v>
                </c:pt>
                <c:pt idx="3680">
                  <c:v>107</c:v>
                </c:pt>
                <c:pt idx="3681">
                  <c:v>125</c:v>
                </c:pt>
                <c:pt idx="3682">
                  <c:v>118</c:v>
                </c:pt>
                <c:pt idx="3683">
                  <c:v>111</c:v>
                </c:pt>
                <c:pt idx="3684">
                  <c:v>145</c:v>
                </c:pt>
                <c:pt idx="3685">
                  <c:v>106</c:v>
                </c:pt>
                <c:pt idx="3686">
                  <c:v>102</c:v>
                </c:pt>
                <c:pt idx="3687">
                  <c:v>129</c:v>
                </c:pt>
                <c:pt idx="3688">
                  <c:v>106</c:v>
                </c:pt>
                <c:pt idx="3689">
                  <c:v>119</c:v>
                </c:pt>
                <c:pt idx="3690">
                  <c:v>100</c:v>
                </c:pt>
                <c:pt idx="3691">
                  <c:v>106</c:v>
                </c:pt>
                <c:pt idx="3692">
                  <c:v>111</c:v>
                </c:pt>
                <c:pt idx="3693">
                  <c:v>107</c:v>
                </c:pt>
                <c:pt idx="3694">
                  <c:v>105</c:v>
                </c:pt>
                <c:pt idx="3695">
                  <c:v>99</c:v>
                </c:pt>
                <c:pt idx="3696">
                  <c:v>113</c:v>
                </c:pt>
                <c:pt idx="3697">
                  <c:v>123</c:v>
                </c:pt>
                <c:pt idx="3698">
                  <c:v>110</c:v>
                </c:pt>
                <c:pt idx="3699">
                  <c:v>111</c:v>
                </c:pt>
                <c:pt idx="3700">
                  <c:v>106</c:v>
                </c:pt>
                <c:pt idx="3701">
                  <c:v>101</c:v>
                </c:pt>
                <c:pt idx="3702">
                  <c:v>126</c:v>
                </c:pt>
                <c:pt idx="3703">
                  <c:v>123</c:v>
                </c:pt>
                <c:pt idx="3704">
                  <c:v>109</c:v>
                </c:pt>
                <c:pt idx="3705">
                  <c:v>110</c:v>
                </c:pt>
                <c:pt idx="3706">
                  <c:v>73</c:v>
                </c:pt>
                <c:pt idx="3707">
                  <c:v>100</c:v>
                </c:pt>
                <c:pt idx="3708">
                  <c:v>100</c:v>
                </c:pt>
                <c:pt idx="3709">
                  <c:v>90</c:v>
                </c:pt>
                <c:pt idx="3710">
                  <c:v>117</c:v>
                </c:pt>
                <c:pt idx="3711">
                  <c:v>103</c:v>
                </c:pt>
                <c:pt idx="3712">
                  <c:v>123</c:v>
                </c:pt>
                <c:pt idx="3713">
                  <c:v>114</c:v>
                </c:pt>
                <c:pt idx="3714">
                  <c:v>93</c:v>
                </c:pt>
                <c:pt idx="3715">
                  <c:v>100</c:v>
                </c:pt>
                <c:pt idx="3716">
                  <c:v>107</c:v>
                </c:pt>
                <c:pt idx="3717">
                  <c:v>114</c:v>
                </c:pt>
                <c:pt idx="3718">
                  <c:v>125</c:v>
                </c:pt>
                <c:pt idx="3719">
                  <c:v>123</c:v>
                </c:pt>
                <c:pt idx="3720">
                  <c:v>132</c:v>
                </c:pt>
                <c:pt idx="3721">
                  <c:v>103</c:v>
                </c:pt>
                <c:pt idx="3722">
                  <c:v>125</c:v>
                </c:pt>
                <c:pt idx="3723">
                  <c:v>105</c:v>
                </c:pt>
                <c:pt idx="3724">
                  <c:v>114</c:v>
                </c:pt>
                <c:pt idx="3725">
                  <c:v>111</c:v>
                </c:pt>
                <c:pt idx="3726">
                  <c:v>113</c:v>
                </c:pt>
                <c:pt idx="3727">
                  <c:v>95</c:v>
                </c:pt>
                <c:pt idx="3728">
                  <c:v>129</c:v>
                </c:pt>
                <c:pt idx="3729">
                  <c:v>99</c:v>
                </c:pt>
                <c:pt idx="3730">
                  <c:v>101</c:v>
                </c:pt>
                <c:pt idx="3731">
                  <c:v>124</c:v>
                </c:pt>
                <c:pt idx="3732">
                  <c:v>103</c:v>
                </c:pt>
                <c:pt idx="3733">
                  <c:v>94</c:v>
                </c:pt>
                <c:pt idx="3734">
                  <c:v>119</c:v>
                </c:pt>
                <c:pt idx="3735">
                  <c:v>106</c:v>
                </c:pt>
                <c:pt idx="3736">
                  <c:v>112</c:v>
                </c:pt>
                <c:pt idx="3737">
                  <c:v>109</c:v>
                </c:pt>
                <c:pt idx="3738">
                  <c:v>118</c:v>
                </c:pt>
                <c:pt idx="3739">
                  <c:v>106</c:v>
                </c:pt>
                <c:pt idx="3740">
                  <c:v>122</c:v>
                </c:pt>
                <c:pt idx="3741">
                  <c:v>87</c:v>
                </c:pt>
                <c:pt idx="3742">
                  <c:v>106</c:v>
                </c:pt>
                <c:pt idx="3743">
                  <c:v>116</c:v>
                </c:pt>
                <c:pt idx="3744">
                  <c:v>96</c:v>
                </c:pt>
                <c:pt idx="3745">
                  <c:v>101</c:v>
                </c:pt>
                <c:pt idx="3746">
                  <c:v>110</c:v>
                </c:pt>
                <c:pt idx="3747">
                  <c:v>98</c:v>
                </c:pt>
                <c:pt idx="3748">
                  <c:v>102</c:v>
                </c:pt>
                <c:pt idx="3749">
                  <c:v>119</c:v>
                </c:pt>
                <c:pt idx="3750">
                  <c:v>112</c:v>
                </c:pt>
                <c:pt idx="3751">
                  <c:v>115</c:v>
                </c:pt>
                <c:pt idx="3752">
                  <c:v>115</c:v>
                </c:pt>
                <c:pt idx="3753">
                  <c:v>95</c:v>
                </c:pt>
                <c:pt idx="3754">
                  <c:v>112</c:v>
                </c:pt>
                <c:pt idx="3755">
                  <c:v>117</c:v>
                </c:pt>
                <c:pt idx="3756">
                  <c:v>93</c:v>
                </c:pt>
                <c:pt idx="3757">
                  <c:v>111</c:v>
                </c:pt>
                <c:pt idx="3758">
                  <c:v>108</c:v>
                </c:pt>
                <c:pt idx="3759">
                  <c:v>112</c:v>
                </c:pt>
                <c:pt idx="3760">
                  <c:v>104</c:v>
                </c:pt>
                <c:pt idx="3761">
                  <c:v>112</c:v>
                </c:pt>
                <c:pt idx="3762">
                  <c:v>104</c:v>
                </c:pt>
                <c:pt idx="3763">
                  <c:v>125</c:v>
                </c:pt>
                <c:pt idx="3764">
                  <c:v>105</c:v>
                </c:pt>
                <c:pt idx="3765">
                  <c:v>93</c:v>
                </c:pt>
                <c:pt idx="3766">
                  <c:v>88</c:v>
                </c:pt>
                <c:pt idx="3767">
                  <c:v>109</c:v>
                </c:pt>
                <c:pt idx="3768">
                  <c:v>110</c:v>
                </c:pt>
                <c:pt idx="3769">
                  <c:v>97</c:v>
                </c:pt>
                <c:pt idx="3770">
                  <c:v>111</c:v>
                </c:pt>
                <c:pt idx="3771">
                  <c:v>107</c:v>
                </c:pt>
                <c:pt idx="3772">
                  <c:v>109</c:v>
                </c:pt>
                <c:pt idx="3773">
                  <c:v>114</c:v>
                </c:pt>
                <c:pt idx="3774">
                  <c:v>103</c:v>
                </c:pt>
                <c:pt idx="3775">
                  <c:v>109</c:v>
                </c:pt>
                <c:pt idx="3776">
                  <c:v>116</c:v>
                </c:pt>
                <c:pt idx="3777">
                  <c:v>111</c:v>
                </c:pt>
                <c:pt idx="3778">
                  <c:v>95</c:v>
                </c:pt>
                <c:pt idx="3779">
                  <c:v>118</c:v>
                </c:pt>
                <c:pt idx="3780">
                  <c:v>113</c:v>
                </c:pt>
                <c:pt idx="3781">
                  <c:v>113</c:v>
                </c:pt>
                <c:pt idx="3782">
                  <c:v>109</c:v>
                </c:pt>
                <c:pt idx="3783">
                  <c:v>125</c:v>
                </c:pt>
                <c:pt idx="3784">
                  <c:v>105</c:v>
                </c:pt>
                <c:pt idx="3785">
                  <c:v>125</c:v>
                </c:pt>
                <c:pt idx="3786">
                  <c:v>112</c:v>
                </c:pt>
                <c:pt idx="3787">
                  <c:v>100</c:v>
                </c:pt>
                <c:pt idx="3788">
                  <c:v>124</c:v>
                </c:pt>
                <c:pt idx="3789">
                  <c:v>103</c:v>
                </c:pt>
                <c:pt idx="3790">
                  <c:v>109</c:v>
                </c:pt>
                <c:pt idx="3791">
                  <c:v>102</c:v>
                </c:pt>
                <c:pt idx="3792">
                  <c:v>112</c:v>
                </c:pt>
                <c:pt idx="3793">
                  <c:v>99</c:v>
                </c:pt>
                <c:pt idx="3794">
                  <c:v>94</c:v>
                </c:pt>
                <c:pt idx="3795">
                  <c:v>101</c:v>
                </c:pt>
                <c:pt idx="3796">
                  <c:v>107</c:v>
                </c:pt>
                <c:pt idx="3797">
                  <c:v>98</c:v>
                </c:pt>
                <c:pt idx="3798">
                  <c:v>112</c:v>
                </c:pt>
                <c:pt idx="3799">
                  <c:v>91</c:v>
                </c:pt>
                <c:pt idx="3800">
                  <c:v>116</c:v>
                </c:pt>
                <c:pt idx="3801">
                  <c:v>120</c:v>
                </c:pt>
                <c:pt idx="3802">
                  <c:v>119</c:v>
                </c:pt>
                <c:pt idx="3803">
                  <c:v>118</c:v>
                </c:pt>
                <c:pt idx="3804">
                  <c:v>101</c:v>
                </c:pt>
                <c:pt idx="3805">
                  <c:v>97</c:v>
                </c:pt>
                <c:pt idx="3806">
                  <c:v>120</c:v>
                </c:pt>
                <c:pt idx="3807">
                  <c:v>123</c:v>
                </c:pt>
                <c:pt idx="3808">
                  <c:v>113</c:v>
                </c:pt>
                <c:pt idx="3809">
                  <c:v>100</c:v>
                </c:pt>
                <c:pt idx="3810">
                  <c:v>95</c:v>
                </c:pt>
                <c:pt idx="3811">
                  <c:v>111</c:v>
                </c:pt>
                <c:pt idx="3812">
                  <c:v>115</c:v>
                </c:pt>
                <c:pt idx="3813">
                  <c:v>88</c:v>
                </c:pt>
                <c:pt idx="3814">
                  <c:v>109</c:v>
                </c:pt>
                <c:pt idx="3815">
                  <c:v>104</c:v>
                </c:pt>
                <c:pt idx="3816">
                  <c:v>89</c:v>
                </c:pt>
                <c:pt idx="3817">
                  <c:v>118</c:v>
                </c:pt>
                <c:pt idx="3818">
                  <c:v>124</c:v>
                </c:pt>
                <c:pt idx="3819">
                  <c:v>99</c:v>
                </c:pt>
                <c:pt idx="3820">
                  <c:v>85</c:v>
                </c:pt>
                <c:pt idx="3821">
                  <c:v>115</c:v>
                </c:pt>
                <c:pt idx="3822">
                  <c:v>111</c:v>
                </c:pt>
                <c:pt idx="3823">
                  <c:v>85</c:v>
                </c:pt>
                <c:pt idx="3824">
                  <c:v>109</c:v>
                </c:pt>
                <c:pt idx="3825">
                  <c:v>103</c:v>
                </c:pt>
                <c:pt idx="3826">
                  <c:v>105</c:v>
                </c:pt>
                <c:pt idx="3827">
                  <c:v>119</c:v>
                </c:pt>
                <c:pt idx="3828">
                  <c:v>106</c:v>
                </c:pt>
                <c:pt idx="3829">
                  <c:v>120</c:v>
                </c:pt>
                <c:pt idx="3830">
                  <c:v>98</c:v>
                </c:pt>
                <c:pt idx="3831">
                  <c:v>119</c:v>
                </c:pt>
                <c:pt idx="3832">
                  <c:v>108</c:v>
                </c:pt>
                <c:pt idx="3833">
                  <c:v>120</c:v>
                </c:pt>
                <c:pt idx="3834">
                  <c:v>114</c:v>
                </c:pt>
                <c:pt idx="3835">
                  <c:v>113</c:v>
                </c:pt>
                <c:pt idx="3836">
                  <c:v>101</c:v>
                </c:pt>
                <c:pt idx="3837">
                  <c:v>97</c:v>
                </c:pt>
                <c:pt idx="3838">
                  <c:v>118</c:v>
                </c:pt>
                <c:pt idx="3839">
                  <c:v>99</c:v>
                </c:pt>
                <c:pt idx="3840">
                  <c:v>109</c:v>
                </c:pt>
                <c:pt idx="3841">
                  <c:v>110</c:v>
                </c:pt>
                <c:pt idx="3842">
                  <c:v>110</c:v>
                </c:pt>
                <c:pt idx="3843">
                  <c:v>101</c:v>
                </c:pt>
                <c:pt idx="3844">
                  <c:v>104</c:v>
                </c:pt>
                <c:pt idx="3845">
                  <c:v>121</c:v>
                </c:pt>
                <c:pt idx="3846">
                  <c:v>103</c:v>
                </c:pt>
                <c:pt idx="3847">
                  <c:v>125</c:v>
                </c:pt>
                <c:pt idx="3848">
                  <c:v>103</c:v>
                </c:pt>
                <c:pt idx="3849">
                  <c:v>122</c:v>
                </c:pt>
                <c:pt idx="3850">
                  <c:v>123</c:v>
                </c:pt>
                <c:pt idx="3851">
                  <c:v>96</c:v>
                </c:pt>
                <c:pt idx="3852">
                  <c:v>101</c:v>
                </c:pt>
                <c:pt idx="3853">
                  <c:v>108</c:v>
                </c:pt>
                <c:pt idx="3854">
                  <c:v>99</c:v>
                </c:pt>
                <c:pt idx="3855">
                  <c:v>123</c:v>
                </c:pt>
                <c:pt idx="3856">
                  <c:v>112</c:v>
                </c:pt>
                <c:pt idx="3857">
                  <c:v>113</c:v>
                </c:pt>
                <c:pt idx="3858">
                  <c:v>109</c:v>
                </c:pt>
                <c:pt idx="3859">
                  <c:v>110</c:v>
                </c:pt>
                <c:pt idx="3860">
                  <c:v>98</c:v>
                </c:pt>
                <c:pt idx="3861">
                  <c:v>120</c:v>
                </c:pt>
                <c:pt idx="3862">
                  <c:v>130</c:v>
                </c:pt>
                <c:pt idx="3863">
                  <c:v>112</c:v>
                </c:pt>
                <c:pt idx="3864">
                  <c:v>129</c:v>
                </c:pt>
                <c:pt idx="3865">
                  <c:v>105</c:v>
                </c:pt>
                <c:pt idx="3866">
                  <c:v>107</c:v>
                </c:pt>
                <c:pt idx="3867">
                  <c:v>90</c:v>
                </c:pt>
                <c:pt idx="3868">
                  <c:v>107</c:v>
                </c:pt>
                <c:pt idx="3869">
                  <c:v>94</c:v>
                </c:pt>
                <c:pt idx="3870">
                  <c:v>108</c:v>
                </c:pt>
                <c:pt idx="3871">
                  <c:v>101</c:v>
                </c:pt>
                <c:pt idx="3872">
                  <c:v>105</c:v>
                </c:pt>
                <c:pt idx="3873">
                  <c:v>119</c:v>
                </c:pt>
                <c:pt idx="3874">
                  <c:v>117</c:v>
                </c:pt>
                <c:pt idx="3875">
                  <c:v>99</c:v>
                </c:pt>
                <c:pt idx="3876">
                  <c:v>93</c:v>
                </c:pt>
                <c:pt idx="3877">
                  <c:v>97</c:v>
                </c:pt>
                <c:pt idx="3878">
                  <c:v>118</c:v>
                </c:pt>
                <c:pt idx="3879">
                  <c:v>109</c:v>
                </c:pt>
                <c:pt idx="3880">
                  <c:v>90</c:v>
                </c:pt>
                <c:pt idx="3881">
                  <c:v>99</c:v>
                </c:pt>
                <c:pt idx="3882">
                  <c:v>94</c:v>
                </c:pt>
                <c:pt idx="3883">
                  <c:v>109</c:v>
                </c:pt>
                <c:pt idx="3884">
                  <c:v>102</c:v>
                </c:pt>
                <c:pt idx="3885">
                  <c:v>110</c:v>
                </c:pt>
                <c:pt idx="3886">
                  <c:v>118</c:v>
                </c:pt>
                <c:pt idx="3887">
                  <c:v>111</c:v>
                </c:pt>
                <c:pt idx="3888">
                  <c:v>122</c:v>
                </c:pt>
                <c:pt idx="3889">
                  <c:v>107</c:v>
                </c:pt>
                <c:pt idx="3890">
                  <c:v>101</c:v>
                </c:pt>
                <c:pt idx="3891">
                  <c:v>114</c:v>
                </c:pt>
                <c:pt idx="3892">
                  <c:v>98</c:v>
                </c:pt>
                <c:pt idx="3893">
                  <c:v>96</c:v>
                </c:pt>
                <c:pt idx="3894">
                  <c:v>94</c:v>
                </c:pt>
                <c:pt idx="3895">
                  <c:v>115</c:v>
                </c:pt>
                <c:pt idx="3896">
                  <c:v>131</c:v>
                </c:pt>
                <c:pt idx="3897">
                  <c:v>108</c:v>
                </c:pt>
                <c:pt idx="3898">
                  <c:v>109</c:v>
                </c:pt>
                <c:pt idx="3899">
                  <c:v>108</c:v>
                </c:pt>
                <c:pt idx="3900">
                  <c:v>107</c:v>
                </c:pt>
                <c:pt idx="3901">
                  <c:v>112</c:v>
                </c:pt>
                <c:pt idx="3902">
                  <c:v>118</c:v>
                </c:pt>
                <c:pt idx="3903">
                  <c:v>120</c:v>
                </c:pt>
                <c:pt idx="3904">
                  <c:v>116</c:v>
                </c:pt>
                <c:pt idx="3905">
                  <c:v>97</c:v>
                </c:pt>
                <c:pt idx="3906">
                  <c:v>132</c:v>
                </c:pt>
                <c:pt idx="3907">
                  <c:v>119</c:v>
                </c:pt>
                <c:pt idx="3908">
                  <c:v>100</c:v>
                </c:pt>
                <c:pt idx="3909">
                  <c:v>116</c:v>
                </c:pt>
                <c:pt idx="3910">
                  <c:v>84</c:v>
                </c:pt>
                <c:pt idx="3911">
                  <c:v>107</c:v>
                </c:pt>
                <c:pt idx="3912">
                  <c:v>101</c:v>
                </c:pt>
                <c:pt idx="3913">
                  <c:v>90</c:v>
                </c:pt>
                <c:pt idx="3914">
                  <c:v>118</c:v>
                </c:pt>
                <c:pt idx="3915">
                  <c:v>95</c:v>
                </c:pt>
                <c:pt idx="3916">
                  <c:v>118</c:v>
                </c:pt>
                <c:pt idx="3917">
                  <c:v>101</c:v>
                </c:pt>
                <c:pt idx="3918">
                  <c:v>117</c:v>
                </c:pt>
                <c:pt idx="3919">
                  <c:v>103</c:v>
                </c:pt>
                <c:pt idx="3920">
                  <c:v>100</c:v>
                </c:pt>
                <c:pt idx="3921">
                  <c:v>106</c:v>
                </c:pt>
                <c:pt idx="3922">
                  <c:v>107</c:v>
                </c:pt>
                <c:pt idx="3923">
                  <c:v>106</c:v>
                </c:pt>
                <c:pt idx="3924">
                  <c:v>85</c:v>
                </c:pt>
                <c:pt idx="3925">
                  <c:v>101</c:v>
                </c:pt>
                <c:pt idx="3926">
                  <c:v>137</c:v>
                </c:pt>
                <c:pt idx="3927">
                  <c:v>84</c:v>
                </c:pt>
                <c:pt idx="3928">
                  <c:v>99</c:v>
                </c:pt>
                <c:pt idx="3929">
                  <c:v>107</c:v>
                </c:pt>
                <c:pt idx="3930">
                  <c:v>118</c:v>
                </c:pt>
                <c:pt idx="3931">
                  <c:v>102</c:v>
                </c:pt>
                <c:pt idx="3932">
                  <c:v>111</c:v>
                </c:pt>
                <c:pt idx="3933">
                  <c:v>110</c:v>
                </c:pt>
                <c:pt idx="3934">
                  <c:v>102</c:v>
                </c:pt>
                <c:pt idx="3935">
                  <c:v>112</c:v>
                </c:pt>
                <c:pt idx="3936">
                  <c:v>103</c:v>
                </c:pt>
                <c:pt idx="3937">
                  <c:v>113</c:v>
                </c:pt>
                <c:pt idx="3938">
                  <c:v>115</c:v>
                </c:pt>
                <c:pt idx="3939">
                  <c:v>105</c:v>
                </c:pt>
                <c:pt idx="3940">
                  <c:v>106</c:v>
                </c:pt>
                <c:pt idx="3941">
                  <c:v>88</c:v>
                </c:pt>
                <c:pt idx="3942">
                  <c:v>104</c:v>
                </c:pt>
                <c:pt idx="3943">
                  <c:v>134</c:v>
                </c:pt>
                <c:pt idx="3944">
                  <c:v>124</c:v>
                </c:pt>
                <c:pt idx="3945">
                  <c:v>100</c:v>
                </c:pt>
                <c:pt idx="3946">
                  <c:v>105</c:v>
                </c:pt>
                <c:pt idx="3947">
                  <c:v>132</c:v>
                </c:pt>
                <c:pt idx="3948">
                  <c:v>125</c:v>
                </c:pt>
                <c:pt idx="3949">
                  <c:v>99</c:v>
                </c:pt>
                <c:pt idx="3950">
                  <c:v>109</c:v>
                </c:pt>
                <c:pt idx="3951">
                  <c:v>111</c:v>
                </c:pt>
                <c:pt idx="3952">
                  <c:v>95</c:v>
                </c:pt>
                <c:pt idx="3953">
                  <c:v>114</c:v>
                </c:pt>
                <c:pt idx="3954">
                  <c:v>107</c:v>
                </c:pt>
                <c:pt idx="3955">
                  <c:v>105</c:v>
                </c:pt>
                <c:pt idx="3956">
                  <c:v>98</c:v>
                </c:pt>
                <c:pt idx="3957">
                  <c:v>111</c:v>
                </c:pt>
                <c:pt idx="3958">
                  <c:v>100</c:v>
                </c:pt>
                <c:pt idx="3959">
                  <c:v>101</c:v>
                </c:pt>
                <c:pt idx="3960">
                  <c:v>92</c:v>
                </c:pt>
                <c:pt idx="3961">
                  <c:v>113</c:v>
                </c:pt>
                <c:pt idx="3962">
                  <c:v>112</c:v>
                </c:pt>
                <c:pt idx="3963">
                  <c:v>118</c:v>
                </c:pt>
                <c:pt idx="3964">
                  <c:v>106</c:v>
                </c:pt>
                <c:pt idx="3965">
                  <c:v>95</c:v>
                </c:pt>
                <c:pt idx="3966">
                  <c:v>100</c:v>
                </c:pt>
                <c:pt idx="3967">
                  <c:v>113</c:v>
                </c:pt>
                <c:pt idx="3968">
                  <c:v>101</c:v>
                </c:pt>
                <c:pt idx="3969">
                  <c:v>96</c:v>
                </c:pt>
                <c:pt idx="3970">
                  <c:v>104</c:v>
                </c:pt>
                <c:pt idx="3971">
                  <c:v>89</c:v>
                </c:pt>
                <c:pt idx="3972">
                  <c:v>92</c:v>
                </c:pt>
                <c:pt idx="3973">
                  <c:v>112</c:v>
                </c:pt>
                <c:pt idx="3974">
                  <c:v>99</c:v>
                </c:pt>
                <c:pt idx="3975">
                  <c:v>113</c:v>
                </c:pt>
                <c:pt idx="3976">
                  <c:v>118</c:v>
                </c:pt>
                <c:pt idx="3977">
                  <c:v>93</c:v>
                </c:pt>
                <c:pt idx="3978">
                  <c:v>102</c:v>
                </c:pt>
                <c:pt idx="3979">
                  <c:v>107</c:v>
                </c:pt>
                <c:pt idx="3980">
                  <c:v>111</c:v>
                </c:pt>
                <c:pt idx="3981">
                  <c:v>107</c:v>
                </c:pt>
                <c:pt idx="3982">
                  <c:v>117</c:v>
                </c:pt>
                <c:pt idx="3983">
                  <c:v>90</c:v>
                </c:pt>
                <c:pt idx="3984">
                  <c:v>107</c:v>
                </c:pt>
                <c:pt idx="3985">
                  <c:v>99</c:v>
                </c:pt>
                <c:pt idx="3986">
                  <c:v>117</c:v>
                </c:pt>
                <c:pt idx="3987">
                  <c:v>101</c:v>
                </c:pt>
                <c:pt idx="3988">
                  <c:v>97</c:v>
                </c:pt>
                <c:pt idx="3989">
                  <c:v>118</c:v>
                </c:pt>
                <c:pt idx="3990">
                  <c:v>115</c:v>
                </c:pt>
                <c:pt idx="3991">
                  <c:v>96</c:v>
                </c:pt>
                <c:pt idx="3992">
                  <c:v>99</c:v>
                </c:pt>
                <c:pt idx="3993">
                  <c:v>110</c:v>
                </c:pt>
                <c:pt idx="3994">
                  <c:v>99</c:v>
                </c:pt>
                <c:pt idx="3995">
                  <c:v>107</c:v>
                </c:pt>
                <c:pt idx="3996">
                  <c:v>99</c:v>
                </c:pt>
                <c:pt idx="3997">
                  <c:v>92</c:v>
                </c:pt>
                <c:pt idx="3998">
                  <c:v>98</c:v>
                </c:pt>
                <c:pt idx="3999">
                  <c:v>82</c:v>
                </c:pt>
                <c:pt idx="4000">
                  <c:v>109</c:v>
                </c:pt>
                <c:pt idx="4001">
                  <c:v>106</c:v>
                </c:pt>
                <c:pt idx="4002">
                  <c:v>85</c:v>
                </c:pt>
                <c:pt idx="4003">
                  <c:v>102</c:v>
                </c:pt>
                <c:pt idx="4004">
                  <c:v>100</c:v>
                </c:pt>
                <c:pt idx="4005">
                  <c:v>105</c:v>
                </c:pt>
                <c:pt idx="4006">
                  <c:v>83</c:v>
                </c:pt>
                <c:pt idx="4007">
                  <c:v>98</c:v>
                </c:pt>
                <c:pt idx="4008">
                  <c:v>110</c:v>
                </c:pt>
                <c:pt idx="4009">
                  <c:v>110</c:v>
                </c:pt>
                <c:pt idx="4010">
                  <c:v>104</c:v>
                </c:pt>
                <c:pt idx="4011">
                  <c:v>103</c:v>
                </c:pt>
                <c:pt idx="4012">
                  <c:v>108</c:v>
                </c:pt>
                <c:pt idx="4013">
                  <c:v>96</c:v>
                </c:pt>
                <c:pt idx="4014">
                  <c:v>105</c:v>
                </c:pt>
                <c:pt idx="4015">
                  <c:v>100</c:v>
                </c:pt>
                <c:pt idx="4016">
                  <c:v>96</c:v>
                </c:pt>
                <c:pt idx="4017">
                  <c:v>95</c:v>
                </c:pt>
                <c:pt idx="4018">
                  <c:v>111</c:v>
                </c:pt>
                <c:pt idx="4019">
                  <c:v>85</c:v>
                </c:pt>
                <c:pt idx="4020">
                  <c:v>97</c:v>
                </c:pt>
                <c:pt idx="4021">
                  <c:v>105</c:v>
                </c:pt>
                <c:pt idx="4022">
                  <c:v>103</c:v>
                </c:pt>
                <c:pt idx="4023">
                  <c:v>105</c:v>
                </c:pt>
                <c:pt idx="4024">
                  <c:v>104</c:v>
                </c:pt>
                <c:pt idx="4025">
                  <c:v>102</c:v>
                </c:pt>
                <c:pt idx="4026">
                  <c:v>101</c:v>
                </c:pt>
                <c:pt idx="4027">
                  <c:v>89</c:v>
                </c:pt>
                <c:pt idx="4028">
                  <c:v>122</c:v>
                </c:pt>
                <c:pt idx="4029">
                  <c:v>82</c:v>
                </c:pt>
                <c:pt idx="4030">
                  <c:v>119</c:v>
                </c:pt>
                <c:pt idx="4031">
                  <c:v>110</c:v>
                </c:pt>
                <c:pt idx="4032">
                  <c:v>95</c:v>
                </c:pt>
                <c:pt idx="4033">
                  <c:v>108</c:v>
                </c:pt>
                <c:pt idx="4034">
                  <c:v>103</c:v>
                </c:pt>
                <c:pt idx="4035">
                  <c:v>105</c:v>
                </c:pt>
                <c:pt idx="4036">
                  <c:v>103</c:v>
                </c:pt>
                <c:pt idx="4037">
                  <c:v>88</c:v>
                </c:pt>
                <c:pt idx="4038">
                  <c:v>98</c:v>
                </c:pt>
                <c:pt idx="4039">
                  <c:v>104</c:v>
                </c:pt>
                <c:pt idx="4040">
                  <c:v>113</c:v>
                </c:pt>
                <c:pt idx="4041">
                  <c:v>105</c:v>
                </c:pt>
                <c:pt idx="4042">
                  <c:v>102</c:v>
                </c:pt>
                <c:pt idx="4043">
                  <c:v>97</c:v>
                </c:pt>
                <c:pt idx="4044">
                  <c:v>79</c:v>
                </c:pt>
                <c:pt idx="4045">
                  <c:v>97</c:v>
                </c:pt>
                <c:pt idx="4046">
                  <c:v>112</c:v>
                </c:pt>
                <c:pt idx="4047">
                  <c:v>87</c:v>
                </c:pt>
                <c:pt idx="4048">
                  <c:v>119</c:v>
                </c:pt>
                <c:pt idx="4049">
                  <c:v>91</c:v>
                </c:pt>
                <c:pt idx="4050">
                  <c:v>103</c:v>
                </c:pt>
                <c:pt idx="4051">
                  <c:v>91</c:v>
                </c:pt>
                <c:pt idx="4052">
                  <c:v>98</c:v>
                </c:pt>
                <c:pt idx="4053">
                  <c:v>104</c:v>
                </c:pt>
                <c:pt idx="4054">
                  <c:v>92</c:v>
                </c:pt>
                <c:pt idx="4055">
                  <c:v>94</c:v>
                </c:pt>
                <c:pt idx="4056">
                  <c:v>99</c:v>
                </c:pt>
                <c:pt idx="4057">
                  <c:v>101</c:v>
                </c:pt>
                <c:pt idx="4058">
                  <c:v>120</c:v>
                </c:pt>
                <c:pt idx="4059">
                  <c:v>106</c:v>
                </c:pt>
                <c:pt idx="4060">
                  <c:v>105</c:v>
                </c:pt>
                <c:pt idx="4061">
                  <c:v>107</c:v>
                </c:pt>
                <c:pt idx="4062">
                  <c:v>107</c:v>
                </c:pt>
                <c:pt idx="4063">
                  <c:v>101</c:v>
                </c:pt>
                <c:pt idx="4064">
                  <c:v>104</c:v>
                </c:pt>
                <c:pt idx="4065">
                  <c:v>91</c:v>
                </c:pt>
                <c:pt idx="4066">
                  <c:v>116</c:v>
                </c:pt>
                <c:pt idx="4067">
                  <c:v>95</c:v>
                </c:pt>
                <c:pt idx="4068">
                  <c:v>116</c:v>
                </c:pt>
                <c:pt idx="4069">
                  <c:v>105</c:v>
                </c:pt>
                <c:pt idx="4070">
                  <c:v>116</c:v>
                </c:pt>
                <c:pt idx="4071">
                  <c:v>106</c:v>
                </c:pt>
                <c:pt idx="4072">
                  <c:v>117</c:v>
                </c:pt>
                <c:pt idx="4073">
                  <c:v>114</c:v>
                </c:pt>
                <c:pt idx="4074">
                  <c:v>113</c:v>
                </c:pt>
                <c:pt idx="4075">
                  <c:v>89</c:v>
                </c:pt>
                <c:pt idx="4076">
                  <c:v>110</c:v>
                </c:pt>
                <c:pt idx="4077">
                  <c:v>110</c:v>
                </c:pt>
                <c:pt idx="4078">
                  <c:v>94</c:v>
                </c:pt>
                <c:pt idx="4079">
                  <c:v>105</c:v>
                </c:pt>
                <c:pt idx="4080">
                  <c:v>112</c:v>
                </c:pt>
                <c:pt idx="4081">
                  <c:v>103</c:v>
                </c:pt>
                <c:pt idx="4082">
                  <c:v>119</c:v>
                </c:pt>
                <c:pt idx="4083">
                  <c:v>113</c:v>
                </c:pt>
                <c:pt idx="4084">
                  <c:v>102</c:v>
                </c:pt>
                <c:pt idx="4085">
                  <c:v>108</c:v>
                </c:pt>
                <c:pt idx="4086">
                  <c:v>91</c:v>
                </c:pt>
                <c:pt idx="4087">
                  <c:v>97</c:v>
                </c:pt>
                <c:pt idx="4088">
                  <c:v>102</c:v>
                </c:pt>
                <c:pt idx="4089">
                  <c:v>93</c:v>
                </c:pt>
                <c:pt idx="4090">
                  <c:v>102</c:v>
                </c:pt>
                <c:pt idx="4091">
                  <c:v>90</c:v>
                </c:pt>
                <c:pt idx="4092">
                  <c:v>106</c:v>
                </c:pt>
                <c:pt idx="4093">
                  <c:v>105</c:v>
                </c:pt>
                <c:pt idx="4094">
                  <c:v>110</c:v>
                </c:pt>
                <c:pt idx="4095">
                  <c:v>98</c:v>
                </c:pt>
                <c:pt idx="4096">
                  <c:v>85</c:v>
                </c:pt>
                <c:pt idx="4097">
                  <c:v>101</c:v>
                </c:pt>
                <c:pt idx="4098">
                  <c:v>73</c:v>
                </c:pt>
                <c:pt idx="4099">
                  <c:v>100</c:v>
                </c:pt>
                <c:pt idx="4100">
                  <c:v>99</c:v>
                </c:pt>
                <c:pt idx="4101">
                  <c:v>76</c:v>
                </c:pt>
                <c:pt idx="4102">
                  <c:v>102</c:v>
                </c:pt>
                <c:pt idx="4103">
                  <c:v>112</c:v>
                </c:pt>
                <c:pt idx="4104">
                  <c:v>101</c:v>
                </c:pt>
                <c:pt idx="4105">
                  <c:v>104</c:v>
                </c:pt>
                <c:pt idx="4106">
                  <c:v>77</c:v>
                </c:pt>
                <c:pt idx="4107">
                  <c:v>106</c:v>
                </c:pt>
                <c:pt idx="4108">
                  <c:v>113</c:v>
                </c:pt>
                <c:pt idx="4109">
                  <c:v>84</c:v>
                </c:pt>
                <c:pt idx="4110">
                  <c:v>105</c:v>
                </c:pt>
                <c:pt idx="4111">
                  <c:v>95</c:v>
                </c:pt>
                <c:pt idx="4112">
                  <c:v>96</c:v>
                </c:pt>
                <c:pt idx="4113">
                  <c:v>89</c:v>
                </c:pt>
                <c:pt idx="4114">
                  <c:v>116</c:v>
                </c:pt>
                <c:pt idx="4115">
                  <c:v>97</c:v>
                </c:pt>
                <c:pt idx="4116">
                  <c:v>102</c:v>
                </c:pt>
                <c:pt idx="4117">
                  <c:v>113</c:v>
                </c:pt>
                <c:pt idx="4118">
                  <c:v>81</c:v>
                </c:pt>
                <c:pt idx="4119">
                  <c:v>104</c:v>
                </c:pt>
                <c:pt idx="4120">
                  <c:v>100</c:v>
                </c:pt>
                <c:pt idx="4121">
                  <c:v>104</c:v>
                </c:pt>
                <c:pt idx="4122">
                  <c:v>96</c:v>
                </c:pt>
                <c:pt idx="4123">
                  <c:v>84</c:v>
                </c:pt>
                <c:pt idx="4124">
                  <c:v>99</c:v>
                </c:pt>
                <c:pt idx="4125">
                  <c:v>109</c:v>
                </c:pt>
                <c:pt idx="4126">
                  <c:v>95</c:v>
                </c:pt>
                <c:pt idx="4127">
                  <c:v>92</c:v>
                </c:pt>
                <c:pt idx="4128">
                  <c:v>104</c:v>
                </c:pt>
                <c:pt idx="4129">
                  <c:v>101</c:v>
                </c:pt>
                <c:pt idx="4130">
                  <c:v>81</c:v>
                </c:pt>
                <c:pt idx="4131">
                  <c:v>78</c:v>
                </c:pt>
                <c:pt idx="4132">
                  <c:v>111</c:v>
                </c:pt>
                <c:pt idx="4133">
                  <c:v>92</c:v>
                </c:pt>
                <c:pt idx="4134">
                  <c:v>89</c:v>
                </c:pt>
                <c:pt idx="4135">
                  <c:v>115</c:v>
                </c:pt>
                <c:pt idx="4136">
                  <c:v>99</c:v>
                </c:pt>
                <c:pt idx="4137">
                  <c:v>99</c:v>
                </c:pt>
                <c:pt idx="4138">
                  <c:v>88</c:v>
                </c:pt>
                <c:pt idx="4139">
                  <c:v>101</c:v>
                </c:pt>
                <c:pt idx="4140">
                  <c:v>95</c:v>
                </c:pt>
                <c:pt idx="4141">
                  <c:v>104</c:v>
                </c:pt>
                <c:pt idx="4142">
                  <c:v>101</c:v>
                </c:pt>
                <c:pt idx="4143">
                  <c:v>80</c:v>
                </c:pt>
                <c:pt idx="4144">
                  <c:v>92</c:v>
                </c:pt>
                <c:pt idx="4145">
                  <c:v>84</c:v>
                </c:pt>
                <c:pt idx="4146">
                  <c:v>90</c:v>
                </c:pt>
                <c:pt idx="4147">
                  <c:v>97</c:v>
                </c:pt>
                <c:pt idx="4148">
                  <c:v>90</c:v>
                </c:pt>
                <c:pt idx="4149">
                  <c:v>77</c:v>
                </c:pt>
                <c:pt idx="4150">
                  <c:v>102</c:v>
                </c:pt>
                <c:pt idx="4151">
                  <c:v>90</c:v>
                </c:pt>
                <c:pt idx="4152">
                  <c:v>99</c:v>
                </c:pt>
                <c:pt idx="4153">
                  <c:v>95</c:v>
                </c:pt>
                <c:pt idx="4154">
                  <c:v>88</c:v>
                </c:pt>
                <c:pt idx="4155">
                  <c:v>93</c:v>
                </c:pt>
                <c:pt idx="4156">
                  <c:v>113</c:v>
                </c:pt>
                <c:pt idx="4157">
                  <c:v>112</c:v>
                </c:pt>
                <c:pt idx="4158">
                  <c:v>101</c:v>
                </c:pt>
                <c:pt idx="4159">
                  <c:v>102</c:v>
                </c:pt>
                <c:pt idx="4160">
                  <c:v>105</c:v>
                </c:pt>
                <c:pt idx="4161">
                  <c:v>93</c:v>
                </c:pt>
                <c:pt idx="4162">
                  <c:v>76</c:v>
                </c:pt>
                <c:pt idx="4163">
                  <c:v>97</c:v>
                </c:pt>
                <c:pt idx="4164">
                  <c:v>90</c:v>
                </c:pt>
                <c:pt idx="4165">
                  <c:v>83</c:v>
                </c:pt>
                <c:pt idx="4166">
                  <c:v>104</c:v>
                </c:pt>
                <c:pt idx="4167">
                  <c:v>111</c:v>
                </c:pt>
                <c:pt idx="4168">
                  <c:v>94</c:v>
                </c:pt>
                <c:pt idx="4169">
                  <c:v>101</c:v>
                </c:pt>
                <c:pt idx="4170">
                  <c:v>96</c:v>
                </c:pt>
                <c:pt idx="4171">
                  <c:v>107</c:v>
                </c:pt>
                <c:pt idx="4172">
                  <c:v>82</c:v>
                </c:pt>
                <c:pt idx="4173">
                  <c:v>100</c:v>
                </c:pt>
                <c:pt idx="4174">
                  <c:v>97</c:v>
                </c:pt>
                <c:pt idx="4175">
                  <c:v>93</c:v>
                </c:pt>
                <c:pt idx="4176">
                  <c:v>82</c:v>
                </c:pt>
                <c:pt idx="4177">
                  <c:v>96</c:v>
                </c:pt>
                <c:pt idx="4178">
                  <c:v>103</c:v>
                </c:pt>
                <c:pt idx="4179">
                  <c:v>102</c:v>
                </c:pt>
                <c:pt idx="4180">
                  <c:v>93</c:v>
                </c:pt>
                <c:pt idx="4181">
                  <c:v>91</c:v>
                </c:pt>
                <c:pt idx="4182">
                  <c:v>75</c:v>
                </c:pt>
                <c:pt idx="4183">
                  <c:v>105</c:v>
                </c:pt>
                <c:pt idx="4184">
                  <c:v>119</c:v>
                </c:pt>
                <c:pt idx="4185">
                  <c:v>77</c:v>
                </c:pt>
                <c:pt idx="4186">
                  <c:v>95</c:v>
                </c:pt>
                <c:pt idx="4187">
                  <c:v>102</c:v>
                </c:pt>
                <c:pt idx="4188">
                  <c:v>105</c:v>
                </c:pt>
                <c:pt idx="4189">
                  <c:v>95</c:v>
                </c:pt>
                <c:pt idx="4190">
                  <c:v>95</c:v>
                </c:pt>
                <c:pt idx="4191">
                  <c:v>114</c:v>
                </c:pt>
                <c:pt idx="4192">
                  <c:v>92</c:v>
                </c:pt>
                <c:pt idx="4193">
                  <c:v>89</c:v>
                </c:pt>
                <c:pt idx="4194">
                  <c:v>90</c:v>
                </c:pt>
                <c:pt idx="4195">
                  <c:v>111</c:v>
                </c:pt>
                <c:pt idx="4196">
                  <c:v>89</c:v>
                </c:pt>
                <c:pt idx="4197">
                  <c:v>102</c:v>
                </c:pt>
                <c:pt idx="4198">
                  <c:v>113</c:v>
                </c:pt>
                <c:pt idx="4199">
                  <c:v>98</c:v>
                </c:pt>
                <c:pt idx="4200">
                  <c:v>85</c:v>
                </c:pt>
                <c:pt idx="4201">
                  <c:v>92</c:v>
                </c:pt>
                <c:pt idx="4202">
                  <c:v>94</c:v>
                </c:pt>
                <c:pt idx="4203">
                  <c:v>88</c:v>
                </c:pt>
                <c:pt idx="4204">
                  <c:v>94</c:v>
                </c:pt>
                <c:pt idx="4205">
                  <c:v>96</c:v>
                </c:pt>
                <c:pt idx="4206">
                  <c:v>95</c:v>
                </c:pt>
                <c:pt idx="4207">
                  <c:v>94</c:v>
                </c:pt>
                <c:pt idx="4208">
                  <c:v>95</c:v>
                </c:pt>
                <c:pt idx="4209">
                  <c:v>92</c:v>
                </c:pt>
                <c:pt idx="4210">
                  <c:v>71</c:v>
                </c:pt>
                <c:pt idx="4211">
                  <c:v>96</c:v>
                </c:pt>
                <c:pt idx="4212">
                  <c:v>83</c:v>
                </c:pt>
                <c:pt idx="4213">
                  <c:v>115</c:v>
                </c:pt>
                <c:pt idx="4214">
                  <c:v>92</c:v>
                </c:pt>
                <c:pt idx="4215">
                  <c:v>95</c:v>
                </c:pt>
                <c:pt idx="4216">
                  <c:v>91</c:v>
                </c:pt>
                <c:pt idx="4217">
                  <c:v>77</c:v>
                </c:pt>
                <c:pt idx="4218">
                  <c:v>84</c:v>
                </c:pt>
                <c:pt idx="4219">
                  <c:v>103</c:v>
                </c:pt>
                <c:pt idx="4220">
                  <c:v>111</c:v>
                </c:pt>
                <c:pt idx="4221">
                  <c:v>90</c:v>
                </c:pt>
                <c:pt idx="4222">
                  <c:v>90</c:v>
                </c:pt>
                <c:pt idx="4223">
                  <c:v>78</c:v>
                </c:pt>
                <c:pt idx="4224">
                  <c:v>96</c:v>
                </c:pt>
                <c:pt idx="4225">
                  <c:v>97</c:v>
                </c:pt>
                <c:pt idx="4226">
                  <c:v>106</c:v>
                </c:pt>
                <c:pt idx="4227">
                  <c:v>104</c:v>
                </c:pt>
                <c:pt idx="4228">
                  <c:v>91</c:v>
                </c:pt>
                <c:pt idx="4229">
                  <c:v>94</c:v>
                </c:pt>
                <c:pt idx="4230">
                  <c:v>94</c:v>
                </c:pt>
                <c:pt idx="4231">
                  <c:v>82</c:v>
                </c:pt>
                <c:pt idx="4232">
                  <c:v>81</c:v>
                </c:pt>
                <c:pt idx="4233">
                  <c:v>96</c:v>
                </c:pt>
                <c:pt idx="4234">
                  <c:v>70</c:v>
                </c:pt>
                <c:pt idx="4235">
                  <c:v>101</c:v>
                </c:pt>
                <c:pt idx="4236">
                  <c:v>91</c:v>
                </c:pt>
                <c:pt idx="4237">
                  <c:v>107</c:v>
                </c:pt>
                <c:pt idx="4238">
                  <c:v>104</c:v>
                </c:pt>
                <c:pt idx="4239">
                  <c:v>94</c:v>
                </c:pt>
                <c:pt idx="4240">
                  <c:v>98</c:v>
                </c:pt>
                <c:pt idx="4241">
                  <c:v>113</c:v>
                </c:pt>
                <c:pt idx="4242">
                  <c:v>97</c:v>
                </c:pt>
                <c:pt idx="4243">
                  <c:v>79</c:v>
                </c:pt>
                <c:pt idx="4244">
                  <c:v>83</c:v>
                </c:pt>
                <c:pt idx="4245">
                  <c:v>102</c:v>
                </c:pt>
                <c:pt idx="4246">
                  <c:v>107</c:v>
                </c:pt>
                <c:pt idx="4247">
                  <c:v>108</c:v>
                </c:pt>
                <c:pt idx="4248">
                  <c:v>93</c:v>
                </c:pt>
                <c:pt idx="4249">
                  <c:v>86</c:v>
                </c:pt>
                <c:pt idx="4250">
                  <c:v>99</c:v>
                </c:pt>
                <c:pt idx="4251">
                  <c:v>95</c:v>
                </c:pt>
                <c:pt idx="4252">
                  <c:v>106</c:v>
                </c:pt>
                <c:pt idx="4253">
                  <c:v>102</c:v>
                </c:pt>
                <c:pt idx="4254">
                  <c:v>97</c:v>
                </c:pt>
                <c:pt idx="4255">
                  <c:v>91</c:v>
                </c:pt>
                <c:pt idx="4256">
                  <c:v>92</c:v>
                </c:pt>
                <c:pt idx="4257">
                  <c:v>83</c:v>
                </c:pt>
                <c:pt idx="4258">
                  <c:v>97</c:v>
                </c:pt>
                <c:pt idx="4259">
                  <c:v>84</c:v>
                </c:pt>
                <c:pt idx="4260">
                  <c:v>101</c:v>
                </c:pt>
                <c:pt idx="4261">
                  <c:v>96</c:v>
                </c:pt>
                <c:pt idx="4262">
                  <c:v>90</c:v>
                </c:pt>
                <c:pt idx="4263">
                  <c:v>87</c:v>
                </c:pt>
                <c:pt idx="4264">
                  <c:v>79</c:v>
                </c:pt>
                <c:pt idx="4265">
                  <c:v>87</c:v>
                </c:pt>
                <c:pt idx="4266">
                  <c:v>100</c:v>
                </c:pt>
                <c:pt idx="4267">
                  <c:v>94</c:v>
                </c:pt>
                <c:pt idx="4268">
                  <c:v>94</c:v>
                </c:pt>
                <c:pt idx="4269">
                  <c:v>81</c:v>
                </c:pt>
                <c:pt idx="4270">
                  <c:v>99</c:v>
                </c:pt>
                <c:pt idx="4271">
                  <c:v>98</c:v>
                </c:pt>
                <c:pt idx="4272">
                  <c:v>91</c:v>
                </c:pt>
                <c:pt idx="4273">
                  <c:v>84</c:v>
                </c:pt>
                <c:pt idx="4274">
                  <c:v>99</c:v>
                </c:pt>
                <c:pt idx="4275">
                  <c:v>104</c:v>
                </c:pt>
                <c:pt idx="4276">
                  <c:v>96</c:v>
                </c:pt>
                <c:pt idx="4277">
                  <c:v>103</c:v>
                </c:pt>
                <c:pt idx="4278">
                  <c:v>100</c:v>
                </c:pt>
                <c:pt idx="4279">
                  <c:v>89</c:v>
                </c:pt>
                <c:pt idx="4280">
                  <c:v>99</c:v>
                </c:pt>
                <c:pt idx="4281">
                  <c:v>91</c:v>
                </c:pt>
                <c:pt idx="4282">
                  <c:v>88</c:v>
                </c:pt>
                <c:pt idx="4283">
                  <c:v>91</c:v>
                </c:pt>
                <c:pt idx="4284">
                  <c:v>83</c:v>
                </c:pt>
                <c:pt idx="4285">
                  <c:v>90</c:v>
                </c:pt>
                <c:pt idx="4286">
                  <c:v>100</c:v>
                </c:pt>
                <c:pt idx="4287">
                  <c:v>82</c:v>
                </c:pt>
                <c:pt idx="4288">
                  <c:v>95</c:v>
                </c:pt>
                <c:pt idx="4289">
                  <c:v>113</c:v>
                </c:pt>
                <c:pt idx="4290">
                  <c:v>103</c:v>
                </c:pt>
                <c:pt idx="4291">
                  <c:v>87</c:v>
                </c:pt>
                <c:pt idx="4292">
                  <c:v>111</c:v>
                </c:pt>
                <c:pt idx="4293">
                  <c:v>102</c:v>
                </c:pt>
                <c:pt idx="4294">
                  <c:v>86</c:v>
                </c:pt>
                <c:pt idx="4295">
                  <c:v>95</c:v>
                </c:pt>
                <c:pt idx="4296">
                  <c:v>104</c:v>
                </c:pt>
                <c:pt idx="4297">
                  <c:v>94</c:v>
                </c:pt>
                <c:pt idx="4298">
                  <c:v>99</c:v>
                </c:pt>
                <c:pt idx="4299">
                  <c:v>99</c:v>
                </c:pt>
                <c:pt idx="4300">
                  <c:v>80</c:v>
                </c:pt>
                <c:pt idx="4301">
                  <c:v>96</c:v>
                </c:pt>
                <c:pt idx="4302">
                  <c:v>87</c:v>
                </c:pt>
                <c:pt idx="4303">
                  <c:v>103</c:v>
                </c:pt>
                <c:pt idx="4304">
                  <c:v>79</c:v>
                </c:pt>
                <c:pt idx="4305">
                  <c:v>83</c:v>
                </c:pt>
                <c:pt idx="4306">
                  <c:v>95</c:v>
                </c:pt>
                <c:pt idx="4307">
                  <c:v>90</c:v>
                </c:pt>
                <c:pt idx="4308">
                  <c:v>100</c:v>
                </c:pt>
                <c:pt idx="4309">
                  <c:v>110</c:v>
                </c:pt>
                <c:pt idx="4310">
                  <c:v>79</c:v>
                </c:pt>
                <c:pt idx="4311">
                  <c:v>101</c:v>
                </c:pt>
                <c:pt idx="4312">
                  <c:v>78</c:v>
                </c:pt>
                <c:pt idx="4313">
                  <c:v>87</c:v>
                </c:pt>
                <c:pt idx="4314">
                  <c:v>74</c:v>
                </c:pt>
                <c:pt idx="4315">
                  <c:v>92</c:v>
                </c:pt>
                <c:pt idx="4316">
                  <c:v>87</c:v>
                </c:pt>
                <c:pt idx="4317">
                  <c:v>95</c:v>
                </c:pt>
                <c:pt idx="4318">
                  <c:v>81</c:v>
                </c:pt>
                <c:pt idx="4319">
                  <c:v>87</c:v>
                </c:pt>
                <c:pt idx="4320">
                  <c:v>110</c:v>
                </c:pt>
                <c:pt idx="4321">
                  <c:v>88</c:v>
                </c:pt>
                <c:pt idx="4322">
                  <c:v>87</c:v>
                </c:pt>
                <c:pt idx="4323">
                  <c:v>79</c:v>
                </c:pt>
                <c:pt idx="4324">
                  <c:v>78</c:v>
                </c:pt>
                <c:pt idx="4325">
                  <c:v>98</c:v>
                </c:pt>
                <c:pt idx="4326">
                  <c:v>88</c:v>
                </c:pt>
                <c:pt idx="4327">
                  <c:v>86</c:v>
                </c:pt>
                <c:pt idx="4328">
                  <c:v>87</c:v>
                </c:pt>
                <c:pt idx="4329">
                  <c:v>89</c:v>
                </c:pt>
                <c:pt idx="4330">
                  <c:v>103</c:v>
                </c:pt>
                <c:pt idx="4331">
                  <c:v>69</c:v>
                </c:pt>
                <c:pt idx="4332">
                  <c:v>73</c:v>
                </c:pt>
                <c:pt idx="4333">
                  <c:v>101</c:v>
                </c:pt>
                <c:pt idx="4334">
                  <c:v>91</c:v>
                </c:pt>
                <c:pt idx="4335">
                  <c:v>86</c:v>
                </c:pt>
                <c:pt idx="4336">
                  <c:v>80</c:v>
                </c:pt>
                <c:pt idx="4337">
                  <c:v>75</c:v>
                </c:pt>
                <c:pt idx="4338">
                  <c:v>77</c:v>
                </c:pt>
                <c:pt idx="4339">
                  <c:v>82</c:v>
                </c:pt>
                <c:pt idx="4340">
                  <c:v>108</c:v>
                </c:pt>
                <c:pt idx="4341">
                  <c:v>93</c:v>
                </c:pt>
                <c:pt idx="4342">
                  <c:v>89</c:v>
                </c:pt>
                <c:pt idx="4343">
                  <c:v>89</c:v>
                </c:pt>
                <c:pt idx="4344">
                  <c:v>79</c:v>
                </c:pt>
                <c:pt idx="4345">
                  <c:v>86</c:v>
                </c:pt>
                <c:pt idx="4346">
                  <c:v>81</c:v>
                </c:pt>
                <c:pt idx="4347">
                  <c:v>94</c:v>
                </c:pt>
                <c:pt idx="4348">
                  <c:v>92</c:v>
                </c:pt>
                <c:pt idx="4349">
                  <c:v>96</c:v>
                </c:pt>
                <c:pt idx="4350">
                  <c:v>109</c:v>
                </c:pt>
                <c:pt idx="4351">
                  <c:v>88</c:v>
                </c:pt>
                <c:pt idx="4352">
                  <c:v>86</c:v>
                </c:pt>
                <c:pt idx="4353">
                  <c:v>83</c:v>
                </c:pt>
                <c:pt idx="4354">
                  <c:v>86</c:v>
                </c:pt>
                <c:pt idx="4355">
                  <c:v>74</c:v>
                </c:pt>
                <c:pt idx="4356">
                  <c:v>98</c:v>
                </c:pt>
                <c:pt idx="4357">
                  <c:v>104</c:v>
                </c:pt>
                <c:pt idx="4358">
                  <c:v>85</c:v>
                </c:pt>
                <c:pt idx="4359">
                  <c:v>88</c:v>
                </c:pt>
                <c:pt idx="4360">
                  <c:v>108</c:v>
                </c:pt>
                <c:pt idx="4361">
                  <c:v>88</c:v>
                </c:pt>
                <c:pt idx="4362">
                  <c:v>81</c:v>
                </c:pt>
                <c:pt idx="4363">
                  <c:v>80</c:v>
                </c:pt>
                <c:pt idx="4364">
                  <c:v>88</c:v>
                </c:pt>
                <c:pt idx="4365">
                  <c:v>81</c:v>
                </c:pt>
                <c:pt idx="4366">
                  <c:v>97</c:v>
                </c:pt>
                <c:pt idx="4367">
                  <c:v>80</c:v>
                </c:pt>
                <c:pt idx="4368">
                  <c:v>96</c:v>
                </c:pt>
                <c:pt idx="4369">
                  <c:v>83</c:v>
                </c:pt>
                <c:pt idx="4370">
                  <c:v>85</c:v>
                </c:pt>
                <c:pt idx="4371">
                  <c:v>82</c:v>
                </c:pt>
                <c:pt idx="4372">
                  <c:v>99</c:v>
                </c:pt>
                <c:pt idx="4373">
                  <c:v>79</c:v>
                </c:pt>
                <c:pt idx="4374">
                  <c:v>93</c:v>
                </c:pt>
                <c:pt idx="4375">
                  <c:v>85</c:v>
                </c:pt>
                <c:pt idx="4376">
                  <c:v>83</c:v>
                </c:pt>
                <c:pt idx="4377">
                  <c:v>78</c:v>
                </c:pt>
                <c:pt idx="4378">
                  <c:v>79</c:v>
                </c:pt>
                <c:pt idx="4379">
                  <c:v>88</c:v>
                </c:pt>
                <c:pt idx="4380">
                  <c:v>74</c:v>
                </c:pt>
                <c:pt idx="4381">
                  <c:v>84</c:v>
                </c:pt>
                <c:pt idx="4382">
                  <c:v>90</c:v>
                </c:pt>
                <c:pt idx="4383">
                  <c:v>85</c:v>
                </c:pt>
                <c:pt idx="4384">
                  <c:v>86</c:v>
                </c:pt>
                <c:pt idx="4385">
                  <c:v>85</c:v>
                </c:pt>
                <c:pt idx="4386">
                  <c:v>100</c:v>
                </c:pt>
                <c:pt idx="4387">
                  <c:v>91</c:v>
                </c:pt>
                <c:pt idx="4388">
                  <c:v>87</c:v>
                </c:pt>
                <c:pt idx="4389">
                  <c:v>72</c:v>
                </c:pt>
                <c:pt idx="4390">
                  <c:v>100</c:v>
                </c:pt>
                <c:pt idx="4391">
                  <c:v>95</c:v>
                </c:pt>
                <c:pt idx="4392">
                  <c:v>73</c:v>
                </c:pt>
                <c:pt idx="4393">
                  <c:v>88</c:v>
                </c:pt>
                <c:pt idx="4394">
                  <c:v>96</c:v>
                </c:pt>
                <c:pt idx="4395">
                  <c:v>80</c:v>
                </c:pt>
                <c:pt idx="4396">
                  <c:v>82</c:v>
                </c:pt>
                <c:pt idx="4397">
                  <c:v>95</c:v>
                </c:pt>
                <c:pt idx="4398">
                  <c:v>95</c:v>
                </c:pt>
                <c:pt idx="4399">
                  <c:v>87</c:v>
                </c:pt>
                <c:pt idx="4400">
                  <c:v>88</c:v>
                </c:pt>
                <c:pt idx="4401">
                  <c:v>92</c:v>
                </c:pt>
                <c:pt idx="4402">
                  <c:v>82</c:v>
                </c:pt>
                <c:pt idx="4403">
                  <c:v>85</c:v>
                </c:pt>
                <c:pt idx="4404">
                  <c:v>84</c:v>
                </c:pt>
                <c:pt idx="4405">
                  <c:v>84</c:v>
                </c:pt>
                <c:pt idx="4406">
                  <c:v>84</c:v>
                </c:pt>
                <c:pt idx="4407">
                  <c:v>104</c:v>
                </c:pt>
                <c:pt idx="4408">
                  <c:v>85</c:v>
                </c:pt>
                <c:pt idx="4409">
                  <c:v>78</c:v>
                </c:pt>
                <c:pt idx="4410">
                  <c:v>98</c:v>
                </c:pt>
                <c:pt idx="4411">
                  <c:v>80</c:v>
                </c:pt>
                <c:pt idx="4412">
                  <c:v>79</c:v>
                </c:pt>
                <c:pt idx="4413">
                  <c:v>81</c:v>
                </c:pt>
                <c:pt idx="4414">
                  <c:v>86</c:v>
                </c:pt>
                <c:pt idx="4415">
                  <c:v>92</c:v>
                </c:pt>
                <c:pt idx="4416">
                  <c:v>104</c:v>
                </c:pt>
                <c:pt idx="4417">
                  <c:v>101</c:v>
                </c:pt>
                <c:pt idx="4418">
                  <c:v>97</c:v>
                </c:pt>
                <c:pt idx="4419">
                  <c:v>83</c:v>
                </c:pt>
                <c:pt idx="4420">
                  <c:v>72</c:v>
                </c:pt>
                <c:pt idx="4421">
                  <c:v>75</c:v>
                </c:pt>
                <c:pt idx="4422">
                  <c:v>87</c:v>
                </c:pt>
                <c:pt idx="4423">
                  <c:v>70</c:v>
                </c:pt>
                <c:pt idx="4424">
                  <c:v>69</c:v>
                </c:pt>
                <c:pt idx="4425">
                  <c:v>89</c:v>
                </c:pt>
                <c:pt idx="4426">
                  <c:v>80</c:v>
                </c:pt>
                <c:pt idx="4427">
                  <c:v>90</c:v>
                </c:pt>
                <c:pt idx="4428">
                  <c:v>66</c:v>
                </c:pt>
                <c:pt idx="4429">
                  <c:v>89</c:v>
                </c:pt>
                <c:pt idx="4430">
                  <c:v>98</c:v>
                </c:pt>
                <c:pt idx="4431">
                  <c:v>76</c:v>
                </c:pt>
                <c:pt idx="4432">
                  <c:v>65</c:v>
                </c:pt>
                <c:pt idx="4433">
                  <c:v>80</c:v>
                </c:pt>
                <c:pt idx="4434">
                  <c:v>72</c:v>
                </c:pt>
                <c:pt idx="4435">
                  <c:v>92</c:v>
                </c:pt>
                <c:pt idx="4436">
                  <c:v>83</c:v>
                </c:pt>
                <c:pt idx="4437">
                  <c:v>82</c:v>
                </c:pt>
                <c:pt idx="4438">
                  <c:v>74</c:v>
                </c:pt>
                <c:pt idx="4439">
                  <c:v>91</c:v>
                </c:pt>
                <c:pt idx="4440">
                  <c:v>80</c:v>
                </c:pt>
                <c:pt idx="4441">
                  <c:v>88</c:v>
                </c:pt>
                <c:pt idx="4442">
                  <c:v>78</c:v>
                </c:pt>
                <c:pt idx="4443">
                  <c:v>90</c:v>
                </c:pt>
                <c:pt idx="4444">
                  <c:v>96</c:v>
                </c:pt>
                <c:pt idx="4445">
                  <c:v>83</c:v>
                </c:pt>
                <c:pt idx="4446">
                  <c:v>93</c:v>
                </c:pt>
                <c:pt idx="4447">
                  <c:v>77</c:v>
                </c:pt>
                <c:pt idx="4448">
                  <c:v>94</c:v>
                </c:pt>
                <c:pt idx="4449">
                  <c:v>76</c:v>
                </c:pt>
                <c:pt idx="4450">
                  <c:v>73</c:v>
                </c:pt>
                <c:pt idx="4451">
                  <c:v>78</c:v>
                </c:pt>
                <c:pt idx="4452">
                  <c:v>85</c:v>
                </c:pt>
                <c:pt idx="4453">
                  <c:v>83</c:v>
                </c:pt>
                <c:pt idx="4454">
                  <c:v>66</c:v>
                </c:pt>
                <c:pt idx="4455">
                  <c:v>85</c:v>
                </c:pt>
                <c:pt idx="4456">
                  <c:v>80</c:v>
                </c:pt>
                <c:pt idx="4457">
                  <c:v>86</c:v>
                </c:pt>
                <c:pt idx="4458">
                  <c:v>93</c:v>
                </c:pt>
                <c:pt idx="4459">
                  <c:v>71</c:v>
                </c:pt>
                <c:pt idx="4460">
                  <c:v>86</c:v>
                </c:pt>
                <c:pt idx="4461">
                  <c:v>92</c:v>
                </c:pt>
                <c:pt idx="4462">
                  <c:v>80</c:v>
                </c:pt>
                <c:pt idx="4463">
                  <c:v>82</c:v>
                </c:pt>
                <c:pt idx="4464">
                  <c:v>73</c:v>
                </c:pt>
                <c:pt idx="4465">
                  <c:v>91</c:v>
                </c:pt>
                <c:pt idx="4466">
                  <c:v>97</c:v>
                </c:pt>
                <c:pt idx="4467">
                  <c:v>94</c:v>
                </c:pt>
                <c:pt idx="4468">
                  <c:v>92</c:v>
                </c:pt>
                <c:pt idx="4469">
                  <c:v>87</c:v>
                </c:pt>
                <c:pt idx="4470">
                  <c:v>79</c:v>
                </c:pt>
                <c:pt idx="4471">
                  <c:v>91</c:v>
                </c:pt>
                <c:pt idx="4472">
                  <c:v>69</c:v>
                </c:pt>
                <c:pt idx="4473">
                  <c:v>105</c:v>
                </c:pt>
                <c:pt idx="4474">
                  <c:v>75</c:v>
                </c:pt>
                <c:pt idx="4475">
                  <c:v>81</c:v>
                </c:pt>
                <c:pt idx="4476">
                  <c:v>92</c:v>
                </c:pt>
                <c:pt idx="4477">
                  <c:v>95</c:v>
                </c:pt>
                <c:pt idx="4478">
                  <c:v>76</c:v>
                </c:pt>
                <c:pt idx="4479">
                  <c:v>81</c:v>
                </c:pt>
                <c:pt idx="4480">
                  <c:v>89</c:v>
                </c:pt>
                <c:pt idx="4481">
                  <c:v>66</c:v>
                </c:pt>
                <c:pt idx="4482">
                  <c:v>81</c:v>
                </c:pt>
                <c:pt idx="4483">
                  <c:v>82</c:v>
                </c:pt>
                <c:pt idx="4484">
                  <c:v>87</c:v>
                </c:pt>
                <c:pt idx="4485">
                  <c:v>74</c:v>
                </c:pt>
                <c:pt idx="4486">
                  <c:v>84</c:v>
                </c:pt>
                <c:pt idx="4487">
                  <c:v>94</c:v>
                </c:pt>
                <c:pt idx="4488">
                  <c:v>77</c:v>
                </c:pt>
                <c:pt idx="4489">
                  <c:v>74</c:v>
                </c:pt>
                <c:pt idx="4490">
                  <c:v>85</c:v>
                </c:pt>
                <c:pt idx="4491">
                  <c:v>71</c:v>
                </c:pt>
                <c:pt idx="4492">
                  <c:v>82</c:v>
                </c:pt>
                <c:pt idx="4493">
                  <c:v>77</c:v>
                </c:pt>
                <c:pt idx="4494">
                  <c:v>86</c:v>
                </c:pt>
                <c:pt idx="4495">
                  <c:v>80</c:v>
                </c:pt>
                <c:pt idx="4496">
                  <c:v>73</c:v>
                </c:pt>
                <c:pt idx="4497">
                  <c:v>73</c:v>
                </c:pt>
                <c:pt idx="4498">
                  <c:v>66</c:v>
                </c:pt>
                <c:pt idx="4499">
                  <c:v>92</c:v>
                </c:pt>
                <c:pt idx="4500">
                  <c:v>86</c:v>
                </c:pt>
                <c:pt idx="4501">
                  <c:v>71</c:v>
                </c:pt>
                <c:pt idx="4502">
                  <c:v>85</c:v>
                </c:pt>
                <c:pt idx="4503">
                  <c:v>92</c:v>
                </c:pt>
                <c:pt idx="4504">
                  <c:v>86</c:v>
                </c:pt>
                <c:pt idx="4505">
                  <c:v>64</c:v>
                </c:pt>
                <c:pt idx="4506">
                  <c:v>81</c:v>
                </c:pt>
                <c:pt idx="4507">
                  <c:v>63</c:v>
                </c:pt>
                <c:pt idx="4508">
                  <c:v>101</c:v>
                </c:pt>
                <c:pt idx="4509">
                  <c:v>94</c:v>
                </c:pt>
                <c:pt idx="4510">
                  <c:v>60</c:v>
                </c:pt>
                <c:pt idx="4511">
                  <c:v>80</c:v>
                </c:pt>
                <c:pt idx="4512">
                  <c:v>79</c:v>
                </c:pt>
                <c:pt idx="4513">
                  <c:v>75</c:v>
                </c:pt>
                <c:pt idx="4514">
                  <c:v>90</c:v>
                </c:pt>
                <c:pt idx="4515">
                  <c:v>65</c:v>
                </c:pt>
                <c:pt idx="4516">
                  <c:v>89</c:v>
                </c:pt>
                <c:pt idx="4517">
                  <c:v>84</c:v>
                </c:pt>
                <c:pt idx="4518">
                  <c:v>76</c:v>
                </c:pt>
                <c:pt idx="4519">
                  <c:v>83</c:v>
                </c:pt>
                <c:pt idx="4520">
                  <c:v>77</c:v>
                </c:pt>
                <c:pt idx="4521">
                  <c:v>75</c:v>
                </c:pt>
                <c:pt idx="4522">
                  <c:v>90</c:v>
                </c:pt>
                <c:pt idx="4523">
                  <c:v>95</c:v>
                </c:pt>
                <c:pt idx="4524">
                  <c:v>71</c:v>
                </c:pt>
                <c:pt idx="4525">
                  <c:v>72</c:v>
                </c:pt>
                <c:pt idx="4526">
                  <c:v>60</c:v>
                </c:pt>
                <c:pt idx="4527">
                  <c:v>79</c:v>
                </c:pt>
                <c:pt idx="4528">
                  <c:v>72</c:v>
                </c:pt>
                <c:pt idx="4529">
                  <c:v>78</c:v>
                </c:pt>
                <c:pt idx="4530">
                  <c:v>72</c:v>
                </c:pt>
                <c:pt idx="4531">
                  <c:v>76</c:v>
                </c:pt>
                <c:pt idx="4532">
                  <c:v>81</c:v>
                </c:pt>
                <c:pt idx="4533">
                  <c:v>63</c:v>
                </c:pt>
                <c:pt idx="4534">
                  <c:v>73</c:v>
                </c:pt>
                <c:pt idx="4535">
                  <c:v>77</c:v>
                </c:pt>
                <c:pt idx="4536">
                  <c:v>83</c:v>
                </c:pt>
                <c:pt idx="4537">
                  <c:v>77</c:v>
                </c:pt>
                <c:pt idx="4538">
                  <c:v>82</c:v>
                </c:pt>
                <c:pt idx="4539">
                  <c:v>99</c:v>
                </c:pt>
                <c:pt idx="4540">
                  <c:v>91</c:v>
                </c:pt>
                <c:pt idx="4541">
                  <c:v>84</c:v>
                </c:pt>
                <c:pt idx="4542">
                  <c:v>88</c:v>
                </c:pt>
                <c:pt idx="4543">
                  <c:v>80</c:v>
                </c:pt>
                <c:pt idx="4544">
                  <c:v>81</c:v>
                </c:pt>
                <c:pt idx="4545">
                  <c:v>93</c:v>
                </c:pt>
                <c:pt idx="4546">
                  <c:v>87</c:v>
                </c:pt>
                <c:pt idx="4547">
                  <c:v>83</c:v>
                </c:pt>
                <c:pt idx="4548">
                  <c:v>81</c:v>
                </c:pt>
                <c:pt idx="4549">
                  <c:v>63</c:v>
                </c:pt>
                <c:pt idx="4550">
                  <c:v>91</c:v>
                </c:pt>
                <c:pt idx="4551">
                  <c:v>80</c:v>
                </c:pt>
                <c:pt idx="4552">
                  <c:v>72</c:v>
                </c:pt>
                <c:pt idx="4553">
                  <c:v>79</c:v>
                </c:pt>
                <c:pt idx="4554">
                  <c:v>70</c:v>
                </c:pt>
                <c:pt idx="4555">
                  <c:v>83</c:v>
                </c:pt>
                <c:pt idx="4556">
                  <c:v>89</c:v>
                </c:pt>
                <c:pt idx="4557">
                  <c:v>93</c:v>
                </c:pt>
                <c:pt idx="4558">
                  <c:v>73</c:v>
                </c:pt>
                <c:pt idx="4559">
                  <c:v>64</c:v>
                </c:pt>
                <c:pt idx="4560">
                  <c:v>73</c:v>
                </c:pt>
                <c:pt idx="4561">
                  <c:v>93</c:v>
                </c:pt>
                <c:pt idx="4562">
                  <c:v>69</c:v>
                </c:pt>
                <c:pt idx="4563">
                  <c:v>69</c:v>
                </c:pt>
                <c:pt idx="4564">
                  <c:v>66</c:v>
                </c:pt>
                <c:pt idx="4565">
                  <c:v>84</c:v>
                </c:pt>
                <c:pt idx="4566">
                  <c:v>82</c:v>
                </c:pt>
                <c:pt idx="4567">
                  <c:v>84</c:v>
                </c:pt>
                <c:pt idx="4568">
                  <c:v>84</c:v>
                </c:pt>
                <c:pt idx="4569">
                  <c:v>76</c:v>
                </c:pt>
                <c:pt idx="4570">
                  <c:v>87</c:v>
                </c:pt>
                <c:pt idx="4571">
                  <c:v>102</c:v>
                </c:pt>
                <c:pt idx="4572">
                  <c:v>98</c:v>
                </c:pt>
                <c:pt idx="4573">
                  <c:v>62</c:v>
                </c:pt>
                <c:pt idx="4574">
                  <c:v>69</c:v>
                </c:pt>
                <c:pt idx="4575">
                  <c:v>85</c:v>
                </c:pt>
                <c:pt idx="4576">
                  <c:v>61</c:v>
                </c:pt>
                <c:pt idx="4577">
                  <c:v>75</c:v>
                </c:pt>
                <c:pt idx="4578">
                  <c:v>71</c:v>
                </c:pt>
                <c:pt idx="4579">
                  <c:v>71</c:v>
                </c:pt>
                <c:pt idx="4580">
                  <c:v>71</c:v>
                </c:pt>
                <c:pt idx="4581">
                  <c:v>110</c:v>
                </c:pt>
                <c:pt idx="4582">
                  <c:v>72</c:v>
                </c:pt>
                <c:pt idx="4583">
                  <c:v>87</c:v>
                </c:pt>
                <c:pt idx="4584">
                  <c:v>80</c:v>
                </c:pt>
                <c:pt idx="4585">
                  <c:v>64</c:v>
                </c:pt>
                <c:pt idx="4586">
                  <c:v>78</c:v>
                </c:pt>
                <c:pt idx="4587">
                  <c:v>99</c:v>
                </c:pt>
                <c:pt idx="4588">
                  <c:v>92</c:v>
                </c:pt>
                <c:pt idx="4589">
                  <c:v>85</c:v>
                </c:pt>
                <c:pt idx="4590">
                  <c:v>65</c:v>
                </c:pt>
                <c:pt idx="4591">
                  <c:v>78</c:v>
                </c:pt>
                <c:pt idx="4592">
                  <c:v>82</c:v>
                </c:pt>
                <c:pt idx="4593">
                  <c:v>84</c:v>
                </c:pt>
                <c:pt idx="4594">
                  <c:v>85</c:v>
                </c:pt>
                <c:pt idx="4595">
                  <c:v>86</c:v>
                </c:pt>
                <c:pt idx="4596">
                  <c:v>61</c:v>
                </c:pt>
                <c:pt idx="4597">
                  <c:v>78</c:v>
                </c:pt>
                <c:pt idx="4598">
                  <c:v>84</c:v>
                </c:pt>
                <c:pt idx="4599">
                  <c:v>92</c:v>
                </c:pt>
                <c:pt idx="4600">
                  <c:v>79</c:v>
                </c:pt>
                <c:pt idx="4601">
                  <c:v>83</c:v>
                </c:pt>
                <c:pt idx="4602">
                  <c:v>93</c:v>
                </c:pt>
                <c:pt idx="4603">
                  <c:v>62</c:v>
                </c:pt>
                <c:pt idx="4604">
                  <c:v>67</c:v>
                </c:pt>
                <c:pt idx="4605">
                  <c:v>95</c:v>
                </c:pt>
                <c:pt idx="4606">
                  <c:v>84</c:v>
                </c:pt>
                <c:pt idx="4607">
                  <c:v>81</c:v>
                </c:pt>
                <c:pt idx="4608">
                  <c:v>73</c:v>
                </c:pt>
                <c:pt idx="4609">
                  <c:v>90</c:v>
                </c:pt>
                <c:pt idx="4610">
                  <c:v>75</c:v>
                </c:pt>
                <c:pt idx="4611">
                  <c:v>79</c:v>
                </c:pt>
                <c:pt idx="4612">
                  <c:v>75</c:v>
                </c:pt>
                <c:pt idx="4613">
                  <c:v>70</c:v>
                </c:pt>
                <c:pt idx="4614">
                  <c:v>86</c:v>
                </c:pt>
                <c:pt idx="4615">
                  <c:v>88</c:v>
                </c:pt>
                <c:pt idx="4616">
                  <c:v>75</c:v>
                </c:pt>
                <c:pt idx="4617">
                  <c:v>80</c:v>
                </c:pt>
                <c:pt idx="4618">
                  <c:v>79</c:v>
                </c:pt>
                <c:pt idx="4619">
                  <c:v>72</c:v>
                </c:pt>
                <c:pt idx="4620">
                  <c:v>75</c:v>
                </c:pt>
                <c:pt idx="4621">
                  <c:v>81</c:v>
                </c:pt>
                <c:pt idx="4622">
                  <c:v>87</c:v>
                </c:pt>
                <c:pt idx="4623">
                  <c:v>85</c:v>
                </c:pt>
                <c:pt idx="4624">
                  <c:v>76</c:v>
                </c:pt>
                <c:pt idx="4625">
                  <c:v>83</c:v>
                </c:pt>
                <c:pt idx="4626">
                  <c:v>93</c:v>
                </c:pt>
                <c:pt idx="4627">
                  <c:v>81</c:v>
                </c:pt>
                <c:pt idx="4628">
                  <c:v>68</c:v>
                </c:pt>
                <c:pt idx="4629">
                  <c:v>66</c:v>
                </c:pt>
                <c:pt idx="4630">
                  <c:v>74</c:v>
                </c:pt>
                <c:pt idx="4631">
                  <c:v>70</c:v>
                </c:pt>
                <c:pt idx="4632">
                  <c:v>58</c:v>
                </c:pt>
                <c:pt idx="4633">
                  <c:v>77</c:v>
                </c:pt>
                <c:pt idx="4634">
                  <c:v>93</c:v>
                </c:pt>
                <c:pt idx="4635">
                  <c:v>81</c:v>
                </c:pt>
                <c:pt idx="4636">
                  <c:v>71</c:v>
                </c:pt>
                <c:pt idx="4637">
                  <c:v>68</c:v>
                </c:pt>
                <c:pt idx="4638">
                  <c:v>69</c:v>
                </c:pt>
                <c:pt idx="4639">
                  <c:v>65</c:v>
                </c:pt>
                <c:pt idx="4640">
                  <c:v>83</c:v>
                </c:pt>
                <c:pt idx="4641">
                  <c:v>69</c:v>
                </c:pt>
                <c:pt idx="4642">
                  <c:v>72</c:v>
                </c:pt>
                <c:pt idx="4643">
                  <c:v>76</c:v>
                </c:pt>
                <c:pt idx="4644">
                  <c:v>76</c:v>
                </c:pt>
                <c:pt idx="4645">
                  <c:v>77</c:v>
                </c:pt>
                <c:pt idx="4646">
                  <c:v>69</c:v>
                </c:pt>
                <c:pt idx="4647">
                  <c:v>85</c:v>
                </c:pt>
                <c:pt idx="4648">
                  <c:v>83</c:v>
                </c:pt>
                <c:pt idx="4649">
                  <c:v>90</c:v>
                </c:pt>
                <c:pt idx="4650">
                  <c:v>83</c:v>
                </c:pt>
                <c:pt idx="4651">
                  <c:v>89</c:v>
                </c:pt>
                <c:pt idx="4652">
                  <c:v>81</c:v>
                </c:pt>
                <c:pt idx="4653">
                  <c:v>69</c:v>
                </c:pt>
                <c:pt idx="4654">
                  <c:v>71</c:v>
                </c:pt>
                <c:pt idx="4655">
                  <c:v>89</c:v>
                </c:pt>
                <c:pt idx="4656">
                  <c:v>75</c:v>
                </c:pt>
                <c:pt idx="4657">
                  <c:v>75</c:v>
                </c:pt>
                <c:pt idx="4658">
                  <c:v>73</c:v>
                </c:pt>
                <c:pt idx="4659">
                  <c:v>84</c:v>
                </c:pt>
                <c:pt idx="4660">
                  <c:v>73</c:v>
                </c:pt>
                <c:pt idx="4661">
                  <c:v>87</c:v>
                </c:pt>
                <c:pt idx="4662">
                  <c:v>71</c:v>
                </c:pt>
                <c:pt idx="4663">
                  <c:v>59</c:v>
                </c:pt>
                <c:pt idx="4664">
                  <c:v>78</c:v>
                </c:pt>
                <c:pt idx="4665">
                  <c:v>79</c:v>
                </c:pt>
                <c:pt idx="4666">
                  <c:v>69</c:v>
                </c:pt>
                <c:pt idx="4667">
                  <c:v>67</c:v>
                </c:pt>
                <c:pt idx="4668">
                  <c:v>78</c:v>
                </c:pt>
                <c:pt idx="4669">
                  <c:v>57</c:v>
                </c:pt>
                <c:pt idx="4670">
                  <c:v>74</c:v>
                </c:pt>
                <c:pt idx="4671">
                  <c:v>69</c:v>
                </c:pt>
                <c:pt idx="4672">
                  <c:v>72</c:v>
                </c:pt>
                <c:pt idx="4673">
                  <c:v>75</c:v>
                </c:pt>
                <c:pt idx="4674">
                  <c:v>82</c:v>
                </c:pt>
                <c:pt idx="4675">
                  <c:v>65</c:v>
                </c:pt>
                <c:pt idx="4676">
                  <c:v>76</c:v>
                </c:pt>
                <c:pt idx="4677">
                  <c:v>62</c:v>
                </c:pt>
                <c:pt idx="4678">
                  <c:v>83</c:v>
                </c:pt>
                <c:pt idx="4679">
                  <c:v>73</c:v>
                </c:pt>
                <c:pt idx="4680">
                  <c:v>91</c:v>
                </c:pt>
                <c:pt idx="4681">
                  <c:v>65</c:v>
                </c:pt>
                <c:pt idx="4682">
                  <c:v>73</c:v>
                </c:pt>
                <c:pt idx="4683">
                  <c:v>76</c:v>
                </c:pt>
                <c:pt idx="4684">
                  <c:v>84</c:v>
                </c:pt>
                <c:pt idx="4685">
                  <c:v>77</c:v>
                </c:pt>
                <c:pt idx="4686">
                  <c:v>76</c:v>
                </c:pt>
                <c:pt idx="4687">
                  <c:v>78</c:v>
                </c:pt>
                <c:pt idx="4688">
                  <c:v>59</c:v>
                </c:pt>
                <c:pt idx="4689">
                  <c:v>92</c:v>
                </c:pt>
                <c:pt idx="4690">
                  <c:v>88</c:v>
                </c:pt>
                <c:pt idx="4691">
                  <c:v>80</c:v>
                </c:pt>
                <c:pt idx="4692">
                  <c:v>60</c:v>
                </c:pt>
                <c:pt idx="4693">
                  <c:v>62</c:v>
                </c:pt>
                <c:pt idx="4694">
                  <c:v>72</c:v>
                </c:pt>
                <c:pt idx="4695">
                  <c:v>78</c:v>
                </c:pt>
                <c:pt idx="4696">
                  <c:v>82</c:v>
                </c:pt>
                <c:pt idx="4697">
                  <c:v>70</c:v>
                </c:pt>
                <c:pt idx="4698">
                  <c:v>74</c:v>
                </c:pt>
                <c:pt idx="4699">
                  <c:v>75</c:v>
                </c:pt>
                <c:pt idx="4700">
                  <c:v>80</c:v>
                </c:pt>
                <c:pt idx="4701">
                  <c:v>71</c:v>
                </c:pt>
                <c:pt idx="4702">
                  <c:v>70</c:v>
                </c:pt>
                <c:pt idx="4703">
                  <c:v>81</c:v>
                </c:pt>
                <c:pt idx="4704">
                  <c:v>59</c:v>
                </c:pt>
                <c:pt idx="4705">
                  <c:v>72</c:v>
                </c:pt>
                <c:pt idx="4706">
                  <c:v>61</c:v>
                </c:pt>
                <c:pt idx="4707">
                  <c:v>52</c:v>
                </c:pt>
                <c:pt idx="4708">
                  <c:v>62</c:v>
                </c:pt>
                <c:pt idx="4709">
                  <c:v>79</c:v>
                </c:pt>
                <c:pt idx="4710">
                  <c:v>90</c:v>
                </c:pt>
                <c:pt idx="4711">
                  <c:v>70</c:v>
                </c:pt>
                <c:pt idx="4712">
                  <c:v>76</c:v>
                </c:pt>
                <c:pt idx="4713">
                  <c:v>75</c:v>
                </c:pt>
                <c:pt idx="4714">
                  <c:v>64</c:v>
                </c:pt>
                <c:pt idx="4715">
                  <c:v>63</c:v>
                </c:pt>
                <c:pt idx="4716">
                  <c:v>82</c:v>
                </c:pt>
                <c:pt idx="4717">
                  <c:v>68</c:v>
                </c:pt>
                <c:pt idx="4718">
                  <c:v>82</c:v>
                </c:pt>
                <c:pt idx="4719">
                  <c:v>77</c:v>
                </c:pt>
                <c:pt idx="4720">
                  <c:v>67</c:v>
                </c:pt>
                <c:pt idx="4721">
                  <c:v>68</c:v>
                </c:pt>
                <c:pt idx="4722">
                  <c:v>98</c:v>
                </c:pt>
                <c:pt idx="4723">
                  <c:v>88</c:v>
                </c:pt>
                <c:pt idx="4724">
                  <c:v>65</c:v>
                </c:pt>
                <c:pt idx="4725">
                  <c:v>82</c:v>
                </c:pt>
                <c:pt idx="4726">
                  <c:v>68</c:v>
                </c:pt>
                <c:pt idx="4727">
                  <c:v>72</c:v>
                </c:pt>
                <c:pt idx="4728">
                  <c:v>71</c:v>
                </c:pt>
                <c:pt idx="4729">
                  <c:v>72</c:v>
                </c:pt>
                <c:pt idx="4730">
                  <c:v>68</c:v>
                </c:pt>
                <c:pt idx="4731">
                  <c:v>83</c:v>
                </c:pt>
                <c:pt idx="4732">
                  <c:v>84</c:v>
                </c:pt>
                <c:pt idx="4733">
                  <c:v>74</c:v>
                </c:pt>
                <c:pt idx="4734">
                  <c:v>65</c:v>
                </c:pt>
                <c:pt idx="4735">
                  <c:v>74</c:v>
                </c:pt>
                <c:pt idx="4736">
                  <c:v>74</c:v>
                </c:pt>
                <c:pt idx="4737">
                  <c:v>68</c:v>
                </c:pt>
                <c:pt idx="4738">
                  <c:v>82</c:v>
                </c:pt>
                <c:pt idx="4739">
                  <c:v>73</c:v>
                </c:pt>
                <c:pt idx="4740">
                  <c:v>93</c:v>
                </c:pt>
                <c:pt idx="4741">
                  <c:v>72</c:v>
                </c:pt>
                <c:pt idx="4742">
                  <c:v>69</c:v>
                </c:pt>
                <c:pt idx="4743">
                  <c:v>74</c:v>
                </c:pt>
                <c:pt idx="4744">
                  <c:v>58</c:v>
                </c:pt>
                <c:pt idx="4745">
                  <c:v>68</c:v>
                </c:pt>
                <c:pt idx="4746">
                  <c:v>83</c:v>
                </c:pt>
                <c:pt idx="4747">
                  <c:v>62</c:v>
                </c:pt>
                <c:pt idx="4748">
                  <c:v>69</c:v>
                </c:pt>
                <c:pt idx="4749">
                  <c:v>70</c:v>
                </c:pt>
                <c:pt idx="4750">
                  <c:v>75</c:v>
                </c:pt>
                <c:pt idx="4751">
                  <c:v>76</c:v>
                </c:pt>
                <c:pt idx="4752">
                  <c:v>66</c:v>
                </c:pt>
                <c:pt idx="4753">
                  <c:v>70</c:v>
                </c:pt>
                <c:pt idx="4754">
                  <c:v>71</c:v>
                </c:pt>
                <c:pt idx="4755">
                  <c:v>75</c:v>
                </c:pt>
                <c:pt idx="4756">
                  <c:v>66</c:v>
                </c:pt>
                <c:pt idx="4757">
                  <c:v>65</c:v>
                </c:pt>
                <c:pt idx="4758">
                  <c:v>80</c:v>
                </c:pt>
                <c:pt idx="4759">
                  <c:v>79</c:v>
                </c:pt>
                <c:pt idx="4760">
                  <c:v>62</c:v>
                </c:pt>
                <c:pt idx="4761">
                  <c:v>78</c:v>
                </c:pt>
                <c:pt idx="4762">
                  <c:v>63</c:v>
                </c:pt>
                <c:pt idx="4763">
                  <c:v>75</c:v>
                </c:pt>
                <c:pt idx="4764">
                  <c:v>80</c:v>
                </c:pt>
                <c:pt idx="4765">
                  <c:v>81</c:v>
                </c:pt>
                <c:pt idx="4766">
                  <c:v>67</c:v>
                </c:pt>
                <c:pt idx="4767">
                  <c:v>83</c:v>
                </c:pt>
                <c:pt idx="4768">
                  <c:v>68</c:v>
                </c:pt>
                <c:pt idx="4769">
                  <c:v>70</c:v>
                </c:pt>
                <c:pt idx="4770">
                  <c:v>77</c:v>
                </c:pt>
                <c:pt idx="4771">
                  <c:v>67</c:v>
                </c:pt>
                <c:pt idx="4772">
                  <c:v>69</c:v>
                </c:pt>
                <c:pt idx="4773">
                  <c:v>72</c:v>
                </c:pt>
                <c:pt idx="4774">
                  <c:v>74</c:v>
                </c:pt>
                <c:pt idx="4775">
                  <c:v>64</c:v>
                </c:pt>
                <c:pt idx="4776">
                  <c:v>77</c:v>
                </c:pt>
                <c:pt idx="4777">
                  <c:v>64</c:v>
                </c:pt>
                <c:pt idx="4778">
                  <c:v>72</c:v>
                </c:pt>
                <c:pt idx="4779">
                  <c:v>73</c:v>
                </c:pt>
                <c:pt idx="4780">
                  <c:v>75</c:v>
                </c:pt>
                <c:pt idx="4781">
                  <c:v>86</c:v>
                </c:pt>
                <c:pt idx="4782">
                  <c:v>70</c:v>
                </c:pt>
                <c:pt idx="4783">
                  <c:v>58</c:v>
                </c:pt>
                <c:pt idx="4784">
                  <c:v>63</c:v>
                </c:pt>
                <c:pt idx="4785">
                  <c:v>68</c:v>
                </c:pt>
                <c:pt idx="4786">
                  <c:v>79</c:v>
                </c:pt>
                <c:pt idx="4787">
                  <c:v>63</c:v>
                </c:pt>
                <c:pt idx="4788">
                  <c:v>85</c:v>
                </c:pt>
                <c:pt idx="4789">
                  <c:v>86</c:v>
                </c:pt>
                <c:pt idx="4790">
                  <c:v>77</c:v>
                </c:pt>
                <c:pt idx="4791">
                  <c:v>73</c:v>
                </c:pt>
                <c:pt idx="4792">
                  <c:v>72</c:v>
                </c:pt>
                <c:pt idx="4793">
                  <c:v>61</c:v>
                </c:pt>
                <c:pt idx="4794">
                  <c:v>51</c:v>
                </c:pt>
                <c:pt idx="4795">
                  <c:v>75</c:v>
                </c:pt>
                <c:pt idx="4796">
                  <c:v>72</c:v>
                </c:pt>
                <c:pt idx="4797">
                  <c:v>61</c:v>
                </c:pt>
                <c:pt idx="4798">
                  <c:v>47</c:v>
                </c:pt>
                <c:pt idx="4799">
                  <c:v>59</c:v>
                </c:pt>
                <c:pt idx="4800">
                  <c:v>71</c:v>
                </c:pt>
                <c:pt idx="4801">
                  <c:v>74</c:v>
                </c:pt>
                <c:pt idx="4802">
                  <c:v>67</c:v>
                </c:pt>
                <c:pt idx="4803">
                  <c:v>60</c:v>
                </c:pt>
                <c:pt idx="4804">
                  <c:v>72</c:v>
                </c:pt>
                <c:pt idx="4805">
                  <c:v>72</c:v>
                </c:pt>
                <c:pt idx="4806">
                  <c:v>74</c:v>
                </c:pt>
                <c:pt idx="4807">
                  <c:v>59</c:v>
                </c:pt>
                <c:pt idx="4808">
                  <c:v>52</c:v>
                </c:pt>
                <c:pt idx="4809">
                  <c:v>69</c:v>
                </c:pt>
                <c:pt idx="4810">
                  <c:v>67</c:v>
                </c:pt>
                <c:pt idx="4811">
                  <c:v>83</c:v>
                </c:pt>
                <c:pt idx="4812">
                  <c:v>58</c:v>
                </c:pt>
                <c:pt idx="4813">
                  <c:v>63</c:v>
                </c:pt>
                <c:pt idx="4814">
                  <c:v>69</c:v>
                </c:pt>
                <c:pt idx="4815">
                  <c:v>48</c:v>
                </c:pt>
                <c:pt idx="4816">
                  <c:v>75</c:v>
                </c:pt>
                <c:pt idx="4817">
                  <c:v>63</c:v>
                </c:pt>
                <c:pt idx="4818">
                  <c:v>81</c:v>
                </c:pt>
                <c:pt idx="4819">
                  <c:v>71</c:v>
                </c:pt>
                <c:pt idx="4820">
                  <c:v>78</c:v>
                </c:pt>
                <c:pt idx="4821">
                  <c:v>73</c:v>
                </c:pt>
                <c:pt idx="4822">
                  <c:v>66</c:v>
                </c:pt>
                <c:pt idx="4823">
                  <c:v>86</c:v>
                </c:pt>
                <c:pt idx="4824">
                  <c:v>59</c:v>
                </c:pt>
                <c:pt idx="4825">
                  <c:v>58</c:v>
                </c:pt>
                <c:pt idx="4826">
                  <c:v>62</c:v>
                </c:pt>
                <c:pt idx="4827">
                  <c:v>60</c:v>
                </c:pt>
                <c:pt idx="4828">
                  <c:v>68</c:v>
                </c:pt>
                <c:pt idx="4829">
                  <c:v>61</c:v>
                </c:pt>
                <c:pt idx="4830">
                  <c:v>67</c:v>
                </c:pt>
                <c:pt idx="4831">
                  <c:v>78</c:v>
                </c:pt>
                <c:pt idx="4832">
                  <c:v>80</c:v>
                </c:pt>
                <c:pt idx="4833">
                  <c:v>64</c:v>
                </c:pt>
                <c:pt idx="4834">
                  <c:v>69</c:v>
                </c:pt>
                <c:pt idx="4835">
                  <c:v>59</c:v>
                </c:pt>
                <c:pt idx="4836">
                  <c:v>63</c:v>
                </c:pt>
                <c:pt idx="4837">
                  <c:v>66</c:v>
                </c:pt>
                <c:pt idx="4838">
                  <c:v>71</c:v>
                </c:pt>
                <c:pt idx="4839">
                  <c:v>75</c:v>
                </c:pt>
                <c:pt idx="4840">
                  <c:v>63</c:v>
                </c:pt>
                <c:pt idx="4841">
                  <c:v>60</c:v>
                </c:pt>
                <c:pt idx="4842">
                  <c:v>72</c:v>
                </c:pt>
                <c:pt idx="4843">
                  <c:v>59</c:v>
                </c:pt>
                <c:pt idx="4844">
                  <c:v>54</c:v>
                </c:pt>
                <c:pt idx="4845">
                  <c:v>68</c:v>
                </c:pt>
                <c:pt idx="4846">
                  <c:v>78</c:v>
                </c:pt>
                <c:pt idx="4847">
                  <c:v>76</c:v>
                </c:pt>
                <c:pt idx="4848">
                  <c:v>71</c:v>
                </c:pt>
                <c:pt idx="4849">
                  <c:v>60</c:v>
                </c:pt>
                <c:pt idx="4850">
                  <c:v>72</c:v>
                </c:pt>
                <c:pt idx="4851">
                  <c:v>56</c:v>
                </c:pt>
                <c:pt idx="4852">
                  <c:v>78</c:v>
                </c:pt>
                <c:pt idx="4853">
                  <c:v>59</c:v>
                </c:pt>
                <c:pt idx="4854">
                  <c:v>64</c:v>
                </c:pt>
                <c:pt idx="4855">
                  <c:v>72</c:v>
                </c:pt>
                <c:pt idx="4856">
                  <c:v>59</c:v>
                </c:pt>
                <c:pt idx="4857">
                  <c:v>79</c:v>
                </c:pt>
                <c:pt idx="4858">
                  <c:v>65</c:v>
                </c:pt>
                <c:pt idx="4859">
                  <c:v>69</c:v>
                </c:pt>
                <c:pt idx="4860">
                  <c:v>58</c:v>
                </c:pt>
                <c:pt idx="4861">
                  <c:v>61</c:v>
                </c:pt>
                <c:pt idx="4862">
                  <c:v>70</c:v>
                </c:pt>
                <c:pt idx="4863">
                  <c:v>58</c:v>
                </c:pt>
                <c:pt idx="4864">
                  <c:v>64</c:v>
                </c:pt>
                <c:pt idx="4865">
                  <c:v>59</c:v>
                </c:pt>
                <c:pt idx="4866">
                  <c:v>45</c:v>
                </c:pt>
                <c:pt idx="4867">
                  <c:v>68</c:v>
                </c:pt>
                <c:pt idx="4868">
                  <c:v>62</c:v>
                </c:pt>
                <c:pt idx="4869">
                  <c:v>73</c:v>
                </c:pt>
                <c:pt idx="4870">
                  <c:v>69</c:v>
                </c:pt>
                <c:pt idx="4871">
                  <c:v>64</c:v>
                </c:pt>
                <c:pt idx="4872">
                  <c:v>59</c:v>
                </c:pt>
                <c:pt idx="4873">
                  <c:v>67</c:v>
                </c:pt>
                <c:pt idx="4874">
                  <c:v>65</c:v>
                </c:pt>
                <c:pt idx="4875">
                  <c:v>60</c:v>
                </c:pt>
                <c:pt idx="4876">
                  <c:v>55</c:v>
                </c:pt>
                <c:pt idx="4877">
                  <c:v>63</c:v>
                </c:pt>
                <c:pt idx="4878">
                  <c:v>60</c:v>
                </c:pt>
                <c:pt idx="4879">
                  <c:v>58</c:v>
                </c:pt>
                <c:pt idx="4880">
                  <c:v>62</c:v>
                </c:pt>
                <c:pt idx="4881">
                  <c:v>83</c:v>
                </c:pt>
                <c:pt idx="4882">
                  <c:v>62</c:v>
                </c:pt>
                <c:pt idx="4883">
                  <c:v>51</c:v>
                </c:pt>
                <c:pt idx="4884">
                  <c:v>69</c:v>
                </c:pt>
                <c:pt idx="4885">
                  <c:v>63</c:v>
                </c:pt>
                <c:pt idx="4886">
                  <c:v>60</c:v>
                </c:pt>
                <c:pt idx="4887">
                  <c:v>65</c:v>
                </c:pt>
                <c:pt idx="4888">
                  <c:v>75</c:v>
                </c:pt>
                <c:pt idx="4889">
                  <c:v>80</c:v>
                </c:pt>
                <c:pt idx="4890">
                  <c:v>70</c:v>
                </c:pt>
                <c:pt idx="4891">
                  <c:v>62</c:v>
                </c:pt>
                <c:pt idx="4892">
                  <c:v>50</c:v>
                </c:pt>
                <c:pt idx="4893">
                  <c:v>71</c:v>
                </c:pt>
                <c:pt idx="4894">
                  <c:v>79</c:v>
                </c:pt>
                <c:pt idx="4895">
                  <c:v>73</c:v>
                </c:pt>
                <c:pt idx="4896">
                  <c:v>73</c:v>
                </c:pt>
                <c:pt idx="4897">
                  <c:v>63</c:v>
                </c:pt>
                <c:pt idx="4898">
                  <c:v>69</c:v>
                </c:pt>
                <c:pt idx="4899">
                  <c:v>67</c:v>
                </c:pt>
                <c:pt idx="4900">
                  <c:v>74</c:v>
                </c:pt>
                <c:pt idx="4901">
                  <c:v>75</c:v>
                </c:pt>
                <c:pt idx="4902">
                  <c:v>66</c:v>
                </c:pt>
                <c:pt idx="4903">
                  <c:v>58</c:v>
                </c:pt>
                <c:pt idx="4904">
                  <c:v>59</c:v>
                </c:pt>
                <c:pt idx="4905">
                  <c:v>78</c:v>
                </c:pt>
                <c:pt idx="4906">
                  <c:v>67</c:v>
                </c:pt>
                <c:pt idx="4907">
                  <c:v>63</c:v>
                </c:pt>
                <c:pt idx="4908">
                  <c:v>58</c:v>
                </c:pt>
                <c:pt idx="4909">
                  <c:v>66</c:v>
                </c:pt>
                <c:pt idx="4910">
                  <c:v>60</c:v>
                </c:pt>
                <c:pt idx="4911">
                  <c:v>47</c:v>
                </c:pt>
                <c:pt idx="4912">
                  <c:v>66</c:v>
                </c:pt>
                <c:pt idx="4913">
                  <c:v>53</c:v>
                </c:pt>
                <c:pt idx="4914">
                  <c:v>53</c:v>
                </c:pt>
                <c:pt idx="4915">
                  <c:v>54</c:v>
                </c:pt>
                <c:pt idx="4916">
                  <c:v>64</c:v>
                </c:pt>
                <c:pt idx="4917">
                  <c:v>87</c:v>
                </c:pt>
                <c:pt idx="4918">
                  <c:v>56</c:v>
                </c:pt>
                <c:pt idx="4919">
                  <c:v>63</c:v>
                </c:pt>
                <c:pt idx="4920">
                  <c:v>63</c:v>
                </c:pt>
                <c:pt idx="4921">
                  <c:v>65</c:v>
                </c:pt>
                <c:pt idx="4922">
                  <c:v>64</c:v>
                </c:pt>
                <c:pt idx="4923">
                  <c:v>64</c:v>
                </c:pt>
                <c:pt idx="4924">
                  <c:v>64</c:v>
                </c:pt>
                <c:pt idx="4925">
                  <c:v>53</c:v>
                </c:pt>
                <c:pt idx="4926">
                  <c:v>68</c:v>
                </c:pt>
                <c:pt idx="4927">
                  <c:v>85</c:v>
                </c:pt>
                <c:pt idx="4928">
                  <c:v>64</c:v>
                </c:pt>
                <c:pt idx="4929">
                  <c:v>56</c:v>
                </c:pt>
                <c:pt idx="4930">
                  <c:v>65</c:v>
                </c:pt>
                <c:pt idx="4931">
                  <c:v>72</c:v>
                </c:pt>
                <c:pt idx="4932">
                  <c:v>61</c:v>
                </c:pt>
                <c:pt idx="4933">
                  <c:v>61</c:v>
                </c:pt>
                <c:pt idx="4934">
                  <c:v>54</c:v>
                </c:pt>
                <c:pt idx="4935">
                  <c:v>50</c:v>
                </c:pt>
                <c:pt idx="4936">
                  <c:v>65</c:v>
                </c:pt>
                <c:pt idx="4937">
                  <c:v>60</c:v>
                </c:pt>
                <c:pt idx="4938">
                  <c:v>62</c:v>
                </c:pt>
                <c:pt idx="4939">
                  <c:v>69</c:v>
                </c:pt>
                <c:pt idx="4940">
                  <c:v>66</c:v>
                </c:pt>
                <c:pt idx="4941">
                  <c:v>63</c:v>
                </c:pt>
                <c:pt idx="4942">
                  <c:v>59</c:v>
                </c:pt>
                <c:pt idx="4943">
                  <c:v>77</c:v>
                </c:pt>
                <c:pt idx="4944">
                  <c:v>70</c:v>
                </c:pt>
                <c:pt idx="4945">
                  <c:v>63</c:v>
                </c:pt>
                <c:pt idx="4946">
                  <c:v>74</c:v>
                </c:pt>
                <c:pt idx="4947">
                  <c:v>63</c:v>
                </c:pt>
                <c:pt idx="4948">
                  <c:v>71</c:v>
                </c:pt>
                <c:pt idx="4949">
                  <c:v>65</c:v>
                </c:pt>
                <c:pt idx="4950">
                  <c:v>65</c:v>
                </c:pt>
                <c:pt idx="4951">
                  <c:v>69</c:v>
                </c:pt>
                <c:pt idx="4952">
                  <c:v>62</c:v>
                </c:pt>
                <c:pt idx="4953">
                  <c:v>54</c:v>
                </c:pt>
                <c:pt idx="4954">
                  <c:v>57</c:v>
                </c:pt>
                <c:pt idx="4955">
                  <c:v>58</c:v>
                </c:pt>
                <c:pt idx="4956">
                  <c:v>64</c:v>
                </c:pt>
                <c:pt idx="4957">
                  <c:v>60</c:v>
                </c:pt>
                <c:pt idx="4958">
                  <c:v>70</c:v>
                </c:pt>
                <c:pt idx="4959">
                  <c:v>70</c:v>
                </c:pt>
                <c:pt idx="4960">
                  <c:v>48</c:v>
                </c:pt>
                <c:pt idx="4961">
                  <c:v>64</c:v>
                </c:pt>
                <c:pt idx="4962">
                  <c:v>70</c:v>
                </c:pt>
                <c:pt idx="4963">
                  <c:v>60</c:v>
                </c:pt>
                <c:pt idx="4964">
                  <c:v>64</c:v>
                </c:pt>
                <c:pt idx="4965">
                  <c:v>51</c:v>
                </c:pt>
                <c:pt idx="4966">
                  <c:v>63</c:v>
                </c:pt>
                <c:pt idx="4967">
                  <c:v>61</c:v>
                </c:pt>
                <c:pt idx="4968">
                  <c:v>64</c:v>
                </c:pt>
                <c:pt idx="4969">
                  <c:v>64</c:v>
                </c:pt>
                <c:pt idx="4970">
                  <c:v>52</c:v>
                </c:pt>
                <c:pt idx="4971">
                  <c:v>69</c:v>
                </c:pt>
                <c:pt idx="4972">
                  <c:v>60</c:v>
                </c:pt>
                <c:pt idx="4973">
                  <c:v>74</c:v>
                </c:pt>
                <c:pt idx="4974">
                  <c:v>66</c:v>
                </c:pt>
                <c:pt idx="4975">
                  <c:v>63</c:v>
                </c:pt>
                <c:pt idx="4976">
                  <c:v>67</c:v>
                </c:pt>
                <c:pt idx="4977">
                  <c:v>53</c:v>
                </c:pt>
                <c:pt idx="4978">
                  <c:v>58</c:v>
                </c:pt>
                <c:pt idx="4979">
                  <c:v>63</c:v>
                </c:pt>
                <c:pt idx="4980">
                  <c:v>53</c:v>
                </c:pt>
                <c:pt idx="4981">
                  <c:v>66</c:v>
                </c:pt>
                <c:pt idx="4982">
                  <c:v>67</c:v>
                </c:pt>
                <c:pt idx="4983">
                  <c:v>60</c:v>
                </c:pt>
                <c:pt idx="4984">
                  <c:v>53</c:v>
                </c:pt>
                <c:pt idx="4985">
                  <c:v>69</c:v>
                </c:pt>
                <c:pt idx="4986">
                  <c:v>56</c:v>
                </c:pt>
                <c:pt idx="4987">
                  <c:v>55</c:v>
                </c:pt>
                <c:pt idx="4988">
                  <c:v>63</c:v>
                </c:pt>
                <c:pt idx="4989">
                  <c:v>58</c:v>
                </c:pt>
                <c:pt idx="4990">
                  <c:v>60</c:v>
                </c:pt>
                <c:pt idx="4991">
                  <c:v>64</c:v>
                </c:pt>
                <c:pt idx="4992">
                  <c:v>63</c:v>
                </c:pt>
                <c:pt idx="4993">
                  <c:v>66</c:v>
                </c:pt>
                <c:pt idx="4994">
                  <c:v>63</c:v>
                </c:pt>
                <c:pt idx="4995">
                  <c:v>49</c:v>
                </c:pt>
                <c:pt idx="4996">
                  <c:v>60</c:v>
                </c:pt>
                <c:pt idx="4997">
                  <c:v>71</c:v>
                </c:pt>
                <c:pt idx="4998">
                  <c:v>52</c:v>
                </c:pt>
                <c:pt idx="4999">
                  <c:v>59</c:v>
                </c:pt>
                <c:pt idx="5000">
                  <c:v>69</c:v>
                </c:pt>
                <c:pt idx="5001">
                  <c:v>71</c:v>
                </c:pt>
                <c:pt idx="5002">
                  <c:v>62</c:v>
                </c:pt>
                <c:pt idx="5003">
                  <c:v>61</c:v>
                </c:pt>
                <c:pt idx="5004">
                  <c:v>64</c:v>
                </c:pt>
                <c:pt idx="5005">
                  <c:v>60</c:v>
                </c:pt>
                <c:pt idx="5006">
                  <c:v>79</c:v>
                </c:pt>
                <c:pt idx="5007">
                  <c:v>60</c:v>
                </c:pt>
                <c:pt idx="5008">
                  <c:v>69</c:v>
                </c:pt>
                <c:pt idx="5009">
                  <c:v>74</c:v>
                </c:pt>
                <c:pt idx="5010">
                  <c:v>46</c:v>
                </c:pt>
                <c:pt idx="5011">
                  <c:v>51</c:v>
                </c:pt>
                <c:pt idx="5012">
                  <c:v>55</c:v>
                </c:pt>
                <c:pt idx="5013">
                  <c:v>45</c:v>
                </c:pt>
                <c:pt idx="5014">
                  <c:v>63</c:v>
                </c:pt>
                <c:pt idx="5015">
                  <c:v>62</c:v>
                </c:pt>
                <c:pt idx="5016">
                  <c:v>55</c:v>
                </c:pt>
                <c:pt idx="5017">
                  <c:v>65</c:v>
                </c:pt>
                <c:pt idx="5018">
                  <c:v>51</c:v>
                </c:pt>
                <c:pt idx="5019">
                  <c:v>67</c:v>
                </c:pt>
                <c:pt idx="5020">
                  <c:v>65</c:v>
                </c:pt>
                <c:pt idx="5021">
                  <c:v>53</c:v>
                </c:pt>
                <c:pt idx="5022">
                  <c:v>68</c:v>
                </c:pt>
                <c:pt idx="5023">
                  <c:v>55</c:v>
                </c:pt>
                <c:pt idx="5024">
                  <c:v>62</c:v>
                </c:pt>
                <c:pt idx="5025">
                  <c:v>47</c:v>
                </c:pt>
                <c:pt idx="5026">
                  <c:v>54</c:v>
                </c:pt>
                <c:pt idx="5027">
                  <c:v>62</c:v>
                </c:pt>
                <c:pt idx="5028">
                  <c:v>61</c:v>
                </c:pt>
                <c:pt idx="5029">
                  <c:v>60</c:v>
                </c:pt>
                <c:pt idx="5030">
                  <c:v>50</c:v>
                </c:pt>
                <c:pt idx="5031">
                  <c:v>53</c:v>
                </c:pt>
                <c:pt idx="5032">
                  <c:v>57</c:v>
                </c:pt>
                <c:pt idx="5033">
                  <c:v>53</c:v>
                </c:pt>
                <c:pt idx="5034">
                  <c:v>70</c:v>
                </c:pt>
                <c:pt idx="5035">
                  <c:v>48</c:v>
                </c:pt>
                <c:pt idx="5036">
                  <c:v>58</c:v>
                </c:pt>
                <c:pt idx="5037">
                  <c:v>57</c:v>
                </c:pt>
                <c:pt idx="5038">
                  <c:v>45</c:v>
                </c:pt>
                <c:pt idx="5039">
                  <c:v>70</c:v>
                </c:pt>
                <c:pt idx="5040">
                  <c:v>64</c:v>
                </c:pt>
                <c:pt idx="5041">
                  <c:v>55</c:v>
                </c:pt>
                <c:pt idx="5042">
                  <c:v>49</c:v>
                </c:pt>
                <c:pt idx="5043">
                  <c:v>59</c:v>
                </c:pt>
                <c:pt idx="5044">
                  <c:v>61</c:v>
                </c:pt>
                <c:pt idx="5045">
                  <c:v>62</c:v>
                </c:pt>
                <c:pt idx="5046">
                  <c:v>48</c:v>
                </c:pt>
                <c:pt idx="5047">
                  <c:v>63</c:v>
                </c:pt>
                <c:pt idx="5048">
                  <c:v>46</c:v>
                </c:pt>
                <c:pt idx="5049">
                  <c:v>60</c:v>
                </c:pt>
                <c:pt idx="5050">
                  <c:v>65</c:v>
                </c:pt>
                <c:pt idx="5051">
                  <c:v>59</c:v>
                </c:pt>
                <c:pt idx="5052">
                  <c:v>54</c:v>
                </c:pt>
                <c:pt idx="5053">
                  <c:v>47</c:v>
                </c:pt>
                <c:pt idx="5054">
                  <c:v>50</c:v>
                </c:pt>
                <c:pt idx="5055">
                  <c:v>54</c:v>
                </c:pt>
                <c:pt idx="5056">
                  <c:v>51</c:v>
                </c:pt>
                <c:pt idx="5057">
                  <c:v>60</c:v>
                </c:pt>
                <c:pt idx="5058">
                  <c:v>60</c:v>
                </c:pt>
                <c:pt idx="5059">
                  <c:v>49</c:v>
                </c:pt>
                <c:pt idx="5060">
                  <c:v>75</c:v>
                </c:pt>
                <c:pt idx="5061">
                  <c:v>49</c:v>
                </c:pt>
                <c:pt idx="5062">
                  <c:v>52</c:v>
                </c:pt>
                <c:pt idx="5063">
                  <c:v>49</c:v>
                </c:pt>
                <c:pt idx="5064">
                  <c:v>68</c:v>
                </c:pt>
                <c:pt idx="5065">
                  <c:v>54</c:v>
                </c:pt>
                <c:pt idx="5066">
                  <c:v>65</c:v>
                </c:pt>
                <c:pt idx="5067">
                  <c:v>54</c:v>
                </c:pt>
                <c:pt idx="5068">
                  <c:v>67</c:v>
                </c:pt>
                <c:pt idx="5069">
                  <c:v>65</c:v>
                </c:pt>
                <c:pt idx="5070">
                  <c:v>46</c:v>
                </c:pt>
                <c:pt idx="5071">
                  <c:v>46</c:v>
                </c:pt>
                <c:pt idx="5072">
                  <c:v>63</c:v>
                </c:pt>
                <c:pt idx="5073">
                  <c:v>64</c:v>
                </c:pt>
                <c:pt idx="5074">
                  <c:v>52</c:v>
                </c:pt>
                <c:pt idx="5075">
                  <c:v>72</c:v>
                </c:pt>
                <c:pt idx="5076">
                  <c:v>60</c:v>
                </c:pt>
                <c:pt idx="5077">
                  <c:v>54</c:v>
                </c:pt>
                <c:pt idx="5078">
                  <c:v>52</c:v>
                </c:pt>
                <c:pt idx="5079">
                  <c:v>55</c:v>
                </c:pt>
                <c:pt idx="5080">
                  <c:v>59</c:v>
                </c:pt>
                <c:pt idx="5081">
                  <c:v>51</c:v>
                </c:pt>
                <c:pt idx="5082">
                  <c:v>63</c:v>
                </c:pt>
                <c:pt idx="5083">
                  <c:v>56</c:v>
                </c:pt>
                <c:pt idx="5084">
                  <c:v>74</c:v>
                </c:pt>
                <c:pt idx="5085">
                  <c:v>69</c:v>
                </c:pt>
                <c:pt idx="5086">
                  <c:v>60</c:v>
                </c:pt>
                <c:pt idx="5087">
                  <c:v>55</c:v>
                </c:pt>
                <c:pt idx="5088">
                  <c:v>61</c:v>
                </c:pt>
                <c:pt idx="5089">
                  <c:v>54</c:v>
                </c:pt>
                <c:pt idx="5090">
                  <c:v>54</c:v>
                </c:pt>
                <c:pt idx="5091">
                  <c:v>62</c:v>
                </c:pt>
                <c:pt idx="5092">
                  <c:v>59</c:v>
                </c:pt>
                <c:pt idx="5093">
                  <c:v>60</c:v>
                </c:pt>
                <c:pt idx="5094">
                  <c:v>60</c:v>
                </c:pt>
                <c:pt idx="5095">
                  <c:v>65</c:v>
                </c:pt>
                <c:pt idx="5096">
                  <c:v>51</c:v>
                </c:pt>
                <c:pt idx="5097">
                  <c:v>59</c:v>
                </c:pt>
                <c:pt idx="5098">
                  <c:v>54</c:v>
                </c:pt>
                <c:pt idx="5099">
                  <c:v>59</c:v>
                </c:pt>
                <c:pt idx="5100">
                  <c:v>49</c:v>
                </c:pt>
                <c:pt idx="5101">
                  <c:v>59</c:v>
                </c:pt>
                <c:pt idx="5102">
                  <c:v>54</c:v>
                </c:pt>
                <c:pt idx="5103">
                  <c:v>50</c:v>
                </c:pt>
                <c:pt idx="5104">
                  <c:v>53</c:v>
                </c:pt>
                <c:pt idx="5105">
                  <c:v>60</c:v>
                </c:pt>
                <c:pt idx="5106">
                  <c:v>56</c:v>
                </c:pt>
                <c:pt idx="5107">
                  <c:v>63</c:v>
                </c:pt>
                <c:pt idx="5108">
                  <c:v>50</c:v>
                </c:pt>
                <c:pt idx="5109">
                  <c:v>68</c:v>
                </c:pt>
                <c:pt idx="5110">
                  <c:v>60</c:v>
                </c:pt>
                <c:pt idx="5111">
                  <c:v>55</c:v>
                </c:pt>
                <c:pt idx="5112">
                  <c:v>65</c:v>
                </c:pt>
                <c:pt idx="5113">
                  <c:v>42</c:v>
                </c:pt>
                <c:pt idx="5114">
                  <c:v>48</c:v>
                </c:pt>
                <c:pt idx="5115">
                  <c:v>55</c:v>
                </c:pt>
                <c:pt idx="5116">
                  <c:v>46</c:v>
                </c:pt>
                <c:pt idx="5117">
                  <c:v>51</c:v>
                </c:pt>
                <c:pt idx="5118">
                  <c:v>63</c:v>
                </c:pt>
                <c:pt idx="5119">
                  <c:v>43</c:v>
                </c:pt>
                <c:pt idx="5120">
                  <c:v>56</c:v>
                </c:pt>
                <c:pt idx="5121">
                  <c:v>61</c:v>
                </c:pt>
                <c:pt idx="5122">
                  <c:v>51</c:v>
                </c:pt>
                <c:pt idx="5123">
                  <c:v>65</c:v>
                </c:pt>
                <c:pt idx="5124">
                  <c:v>50</c:v>
                </c:pt>
                <c:pt idx="5125">
                  <c:v>61</c:v>
                </c:pt>
                <c:pt idx="5126">
                  <c:v>45</c:v>
                </c:pt>
                <c:pt idx="5127">
                  <c:v>52</c:v>
                </c:pt>
                <c:pt idx="5128">
                  <c:v>78</c:v>
                </c:pt>
                <c:pt idx="5129">
                  <c:v>59</c:v>
                </c:pt>
                <c:pt idx="5130">
                  <c:v>59</c:v>
                </c:pt>
                <c:pt idx="5131">
                  <c:v>51</c:v>
                </c:pt>
                <c:pt idx="5132">
                  <c:v>49</c:v>
                </c:pt>
                <c:pt idx="5133">
                  <c:v>52</c:v>
                </c:pt>
                <c:pt idx="5134">
                  <c:v>52</c:v>
                </c:pt>
                <c:pt idx="5135">
                  <c:v>58</c:v>
                </c:pt>
                <c:pt idx="5136">
                  <c:v>57</c:v>
                </c:pt>
                <c:pt idx="5137">
                  <c:v>52</c:v>
                </c:pt>
                <c:pt idx="5138">
                  <c:v>44</c:v>
                </c:pt>
                <c:pt idx="5139">
                  <c:v>68</c:v>
                </c:pt>
                <c:pt idx="5140">
                  <c:v>48</c:v>
                </c:pt>
                <c:pt idx="5141">
                  <c:v>58</c:v>
                </c:pt>
                <c:pt idx="5142">
                  <c:v>52</c:v>
                </c:pt>
                <c:pt idx="5143">
                  <c:v>51</c:v>
                </c:pt>
                <c:pt idx="5144">
                  <c:v>52</c:v>
                </c:pt>
                <c:pt idx="5145">
                  <c:v>58</c:v>
                </c:pt>
                <c:pt idx="5146">
                  <c:v>52</c:v>
                </c:pt>
                <c:pt idx="5147">
                  <c:v>52</c:v>
                </c:pt>
                <c:pt idx="5148">
                  <c:v>55</c:v>
                </c:pt>
                <c:pt idx="5149">
                  <c:v>54</c:v>
                </c:pt>
                <c:pt idx="5150">
                  <c:v>60</c:v>
                </c:pt>
                <c:pt idx="5151">
                  <c:v>52</c:v>
                </c:pt>
                <c:pt idx="5152">
                  <c:v>66</c:v>
                </c:pt>
                <c:pt idx="5153">
                  <c:v>61</c:v>
                </c:pt>
                <c:pt idx="5154">
                  <c:v>63</c:v>
                </c:pt>
                <c:pt idx="5155">
                  <c:v>54</c:v>
                </c:pt>
                <c:pt idx="5156">
                  <c:v>55</c:v>
                </c:pt>
                <c:pt idx="5157">
                  <c:v>77</c:v>
                </c:pt>
                <c:pt idx="5158">
                  <c:v>59</c:v>
                </c:pt>
                <c:pt idx="5159">
                  <c:v>56</c:v>
                </c:pt>
                <c:pt idx="5160">
                  <c:v>51</c:v>
                </c:pt>
                <c:pt idx="5161">
                  <c:v>64</c:v>
                </c:pt>
                <c:pt idx="5162">
                  <c:v>48</c:v>
                </c:pt>
                <c:pt idx="5163">
                  <c:v>64</c:v>
                </c:pt>
                <c:pt idx="5164">
                  <c:v>52</c:v>
                </c:pt>
                <c:pt idx="5165">
                  <c:v>56</c:v>
                </c:pt>
                <c:pt idx="5166">
                  <c:v>44</c:v>
                </c:pt>
                <c:pt idx="5167">
                  <c:v>41</c:v>
                </c:pt>
                <c:pt idx="5168">
                  <c:v>48</c:v>
                </c:pt>
                <c:pt idx="5169">
                  <c:v>63</c:v>
                </c:pt>
                <c:pt idx="5170">
                  <c:v>56</c:v>
                </c:pt>
                <c:pt idx="5171">
                  <c:v>58</c:v>
                </c:pt>
                <c:pt idx="5172">
                  <c:v>77</c:v>
                </c:pt>
                <c:pt idx="5173">
                  <c:v>55</c:v>
                </c:pt>
                <c:pt idx="5174">
                  <c:v>60</c:v>
                </c:pt>
                <c:pt idx="5175">
                  <c:v>56</c:v>
                </c:pt>
                <c:pt idx="5176">
                  <c:v>59</c:v>
                </c:pt>
                <c:pt idx="5177">
                  <c:v>54</c:v>
                </c:pt>
                <c:pt idx="5178">
                  <c:v>50</c:v>
                </c:pt>
                <c:pt idx="5179">
                  <c:v>46</c:v>
                </c:pt>
                <c:pt idx="5180">
                  <c:v>57</c:v>
                </c:pt>
                <c:pt idx="5181">
                  <c:v>60</c:v>
                </c:pt>
                <c:pt idx="5182">
                  <c:v>55</c:v>
                </c:pt>
                <c:pt idx="5183">
                  <c:v>52</c:v>
                </c:pt>
                <c:pt idx="5184">
                  <c:v>54</c:v>
                </c:pt>
                <c:pt idx="5185">
                  <c:v>45</c:v>
                </c:pt>
                <c:pt idx="5186">
                  <c:v>51</c:v>
                </c:pt>
                <c:pt idx="5187">
                  <c:v>46</c:v>
                </c:pt>
                <c:pt idx="5188">
                  <c:v>53</c:v>
                </c:pt>
                <c:pt idx="5189">
                  <c:v>56</c:v>
                </c:pt>
                <c:pt idx="5190">
                  <c:v>53</c:v>
                </c:pt>
                <c:pt idx="5191">
                  <c:v>62</c:v>
                </c:pt>
                <c:pt idx="5192">
                  <c:v>60</c:v>
                </c:pt>
                <c:pt idx="5193">
                  <c:v>64</c:v>
                </c:pt>
                <c:pt idx="5194">
                  <c:v>61</c:v>
                </c:pt>
                <c:pt idx="5195">
                  <c:v>61</c:v>
                </c:pt>
                <c:pt idx="5196">
                  <c:v>58</c:v>
                </c:pt>
                <c:pt idx="5197">
                  <c:v>52</c:v>
                </c:pt>
                <c:pt idx="5198">
                  <c:v>57</c:v>
                </c:pt>
                <c:pt idx="5199">
                  <c:v>46</c:v>
                </c:pt>
                <c:pt idx="5200">
                  <c:v>62</c:v>
                </c:pt>
                <c:pt idx="5201">
                  <c:v>61</c:v>
                </c:pt>
                <c:pt idx="5202">
                  <c:v>64</c:v>
                </c:pt>
                <c:pt idx="5203">
                  <c:v>51</c:v>
                </c:pt>
                <c:pt idx="5204">
                  <c:v>57</c:v>
                </c:pt>
                <c:pt idx="5205">
                  <c:v>51</c:v>
                </c:pt>
                <c:pt idx="5206">
                  <c:v>41</c:v>
                </c:pt>
                <c:pt idx="5207">
                  <c:v>66</c:v>
                </c:pt>
                <c:pt idx="5208">
                  <c:v>52</c:v>
                </c:pt>
                <c:pt idx="5209">
                  <c:v>55</c:v>
                </c:pt>
                <c:pt idx="5210">
                  <c:v>45</c:v>
                </c:pt>
                <c:pt idx="5211">
                  <c:v>55</c:v>
                </c:pt>
                <c:pt idx="5212">
                  <c:v>42</c:v>
                </c:pt>
                <c:pt idx="5213">
                  <c:v>68</c:v>
                </c:pt>
                <c:pt idx="5214">
                  <c:v>63</c:v>
                </c:pt>
                <c:pt idx="5215">
                  <c:v>47</c:v>
                </c:pt>
                <c:pt idx="5216">
                  <c:v>53</c:v>
                </c:pt>
                <c:pt idx="5217">
                  <c:v>61</c:v>
                </c:pt>
                <c:pt idx="5218">
                  <c:v>58</c:v>
                </c:pt>
                <c:pt idx="5219">
                  <c:v>48</c:v>
                </c:pt>
                <c:pt idx="5220">
                  <c:v>56</c:v>
                </c:pt>
                <c:pt idx="5221">
                  <c:v>53</c:v>
                </c:pt>
                <c:pt idx="5222">
                  <c:v>41</c:v>
                </c:pt>
                <c:pt idx="5223">
                  <c:v>46</c:v>
                </c:pt>
                <c:pt idx="5224">
                  <c:v>48</c:v>
                </c:pt>
                <c:pt idx="5225">
                  <c:v>51</c:v>
                </c:pt>
                <c:pt idx="5226">
                  <c:v>66</c:v>
                </c:pt>
                <c:pt idx="5227">
                  <c:v>59</c:v>
                </c:pt>
                <c:pt idx="5228">
                  <c:v>69</c:v>
                </c:pt>
                <c:pt idx="5229">
                  <c:v>49</c:v>
                </c:pt>
                <c:pt idx="5230">
                  <c:v>50</c:v>
                </c:pt>
                <c:pt idx="5231">
                  <c:v>58</c:v>
                </c:pt>
                <c:pt idx="5232">
                  <c:v>47</c:v>
                </c:pt>
                <c:pt idx="5233">
                  <c:v>50</c:v>
                </c:pt>
                <c:pt idx="5234">
                  <c:v>54</c:v>
                </c:pt>
                <c:pt idx="5235">
                  <c:v>45</c:v>
                </c:pt>
                <c:pt idx="5236">
                  <c:v>57</c:v>
                </c:pt>
                <c:pt idx="5237">
                  <c:v>50</c:v>
                </c:pt>
                <c:pt idx="5238">
                  <c:v>57</c:v>
                </c:pt>
                <c:pt idx="5239">
                  <c:v>49</c:v>
                </c:pt>
                <c:pt idx="5240">
                  <c:v>61</c:v>
                </c:pt>
                <c:pt idx="5241">
                  <c:v>50</c:v>
                </c:pt>
                <c:pt idx="5242">
                  <c:v>55</c:v>
                </c:pt>
                <c:pt idx="5243">
                  <c:v>52</c:v>
                </c:pt>
                <c:pt idx="5244">
                  <c:v>52</c:v>
                </c:pt>
                <c:pt idx="5245">
                  <c:v>64</c:v>
                </c:pt>
                <c:pt idx="5246">
                  <c:v>45</c:v>
                </c:pt>
                <c:pt idx="5247">
                  <c:v>59</c:v>
                </c:pt>
                <c:pt idx="5248">
                  <c:v>46</c:v>
                </c:pt>
                <c:pt idx="5249">
                  <c:v>59</c:v>
                </c:pt>
                <c:pt idx="5250">
                  <c:v>42</c:v>
                </c:pt>
                <c:pt idx="5251">
                  <c:v>49</c:v>
                </c:pt>
                <c:pt idx="5252">
                  <c:v>58</c:v>
                </c:pt>
                <c:pt idx="5253">
                  <c:v>51</c:v>
                </c:pt>
                <c:pt idx="5254">
                  <c:v>43</c:v>
                </c:pt>
                <c:pt idx="5255">
                  <c:v>60</c:v>
                </c:pt>
                <c:pt idx="5256">
                  <c:v>64</c:v>
                </c:pt>
                <c:pt idx="5257">
                  <c:v>54</c:v>
                </c:pt>
                <c:pt idx="5258">
                  <c:v>55</c:v>
                </c:pt>
                <c:pt idx="5259">
                  <c:v>43</c:v>
                </c:pt>
                <c:pt idx="5260">
                  <c:v>57</c:v>
                </c:pt>
                <c:pt idx="5261">
                  <c:v>44</c:v>
                </c:pt>
                <c:pt idx="5262">
                  <c:v>56</c:v>
                </c:pt>
                <c:pt idx="5263">
                  <c:v>57</c:v>
                </c:pt>
                <c:pt idx="5264">
                  <c:v>49</c:v>
                </c:pt>
                <c:pt idx="5265">
                  <c:v>52</c:v>
                </c:pt>
                <c:pt idx="5266">
                  <c:v>56</c:v>
                </c:pt>
                <c:pt idx="5267">
                  <c:v>51</c:v>
                </c:pt>
                <c:pt idx="5268">
                  <c:v>47</c:v>
                </c:pt>
                <c:pt idx="5269">
                  <c:v>60</c:v>
                </c:pt>
                <c:pt idx="5270">
                  <c:v>54</c:v>
                </c:pt>
                <c:pt idx="5271">
                  <c:v>63</c:v>
                </c:pt>
                <c:pt idx="5272">
                  <c:v>46</c:v>
                </c:pt>
                <c:pt idx="5273">
                  <c:v>53</c:v>
                </c:pt>
                <c:pt idx="5274">
                  <c:v>54</c:v>
                </c:pt>
                <c:pt idx="5275">
                  <c:v>49</c:v>
                </c:pt>
                <c:pt idx="5276">
                  <c:v>50</c:v>
                </c:pt>
                <c:pt idx="5277">
                  <c:v>41</c:v>
                </c:pt>
                <c:pt idx="5278">
                  <c:v>49</c:v>
                </c:pt>
                <c:pt idx="5279">
                  <c:v>46</c:v>
                </c:pt>
                <c:pt idx="5280">
                  <c:v>47</c:v>
                </c:pt>
                <c:pt idx="5281">
                  <c:v>51</c:v>
                </c:pt>
                <c:pt idx="5282">
                  <c:v>53</c:v>
                </c:pt>
                <c:pt idx="5283">
                  <c:v>36</c:v>
                </c:pt>
                <c:pt idx="5284">
                  <c:v>50</c:v>
                </c:pt>
                <c:pt idx="5285">
                  <c:v>62</c:v>
                </c:pt>
                <c:pt idx="5286">
                  <c:v>51</c:v>
                </c:pt>
                <c:pt idx="5287">
                  <c:v>57</c:v>
                </c:pt>
                <c:pt idx="5288">
                  <c:v>47</c:v>
                </c:pt>
                <c:pt idx="5289">
                  <c:v>45</c:v>
                </c:pt>
                <c:pt idx="5290">
                  <c:v>62</c:v>
                </c:pt>
                <c:pt idx="5291">
                  <c:v>54</c:v>
                </c:pt>
                <c:pt idx="5292">
                  <c:v>60</c:v>
                </c:pt>
                <c:pt idx="5293">
                  <c:v>55</c:v>
                </c:pt>
                <c:pt idx="5294">
                  <c:v>47</c:v>
                </c:pt>
                <c:pt idx="5295">
                  <c:v>39</c:v>
                </c:pt>
                <c:pt idx="5296">
                  <c:v>44</c:v>
                </c:pt>
                <c:pt idx="5297">
                  <c:v>58</c:v>
                </c:pt>
                <c:pt idx="5298">
                  <c:v>53</c:v>
                </c:pt>
                <c:pt idx="5299">
                  <c:v>50</c:v>
                </c:pt>
                <c:pt idx="5300">
                  <c:v>55</c:v>
                </c:pt>
                <c:pt idx="5301">
                  <c:v>41</c:v>
                </c:pt>
                <c:pt idx="5302">
                  <c:v>62</c:v>
                </c:pt>
                <c:pt idx="5303">
                  <c:v>39</c:v>
                </c:pt>
                <c:pt idx="5304">
                  <c:v>51</c:v>
                </c:pt>
                <c:pt idx="5305">
                  <c:v>58</c:v>
                </c:pt>
                <c:pt idx="5306">
                  <c:v>63</c:v>
                </c:pt>
                <c:pt idx="5307">
                  <c:v>45</c:v>
                </c:pt>
                <c:pt idx="5308">
                  <c:v>42</c:v>
                </c:pt>
                <c:pt idx="5309">
                  <c:v>48</c:v>
                </c:pt>
                <c:pt idx="5310">
                  <c:v>47</c:v>
                </c:pt>
                <c:pt idx="5311">
                  <c:v>60</c:v>
                </c:pt>
                <c:pt idx="5312">
                  <c:v>45</c:v>
                </c:pt>
                <c:pt idx="5313">
                  <c:v>62</c:v>
                </c:pt>
                <c:pt idx="5314">
                  <c:v>46</c:v>
                </c:pt>
                <c:pt idx="5315">
                  <c:v>51</c:v>
                </c:pt>
                <c:pt idx="5316">
                  <c:v>54</c:v>
                </c:pt>
                <c:pt idx="5317">
                  <c:v>54</c:v>
                </c:pt>
                <c:pt idx="5318">
                  <c:v>65</c:v>
                </c:pt>
                <c:pt idx="5319">
                  <c:v>58</c:v>
                </c:pt>
                <c:pt idx="5320">
                  <c:v>34</c:v>
                </c:pt>
                <c:pt idx="5321">
                  <c:v>52</c:v>
                </c:pt>
                <c:pt idx="5322">
                  <c:v>46</c:v>
                </c:pt>
                <c:pt idx="5323">
                  <c:v>50</c:v>
                </c:pt>
                <c:pt idx="5324">
                  <c:v>47</c:v>
                </c:pt>
                <c:pt idx="5325">
                  <c:v>41</c:v>
                </c:pt>
                <c:pt idx="5326">
                  <c:v>62</c:v>
                </c:pt>
                <c:pt idx="5327">
                  <c:v>48</c:v>
                </c:pt>
                <c:pt idx="5328">
                  <c:v>48</c:v>
                </c:pt>
                <c:pt idx="5329">
                  <c:v>56</c:v>
                </c:pt>
                <c:pt idx="5330">
                  <c:v>57</c:v>
                </c:pt>
                <c:pt idx="5331">
                  <c:v>48</c:v>
                </c:pt>
                <c:pt idx="5332">
                  <c:v>51</c:v>
                </c:pt>
                <c:pt idx="5333">
                  <c:v>67</c:v>
                </c:pt>
                <c:pt idx="5334">
                  <c:v>47</c:v>
                </c:pt>
                <c:pt idx="5335">
                  <c:v>48</c:v>
                </c:pt>
                <c:pt idx="5336">
                  <c:v>58</c:v>
                </c:pt>
                <c:pt idx="5337">
                  <c:v>61</c:v>
                </c:pt>
                <c:pt idx="5338">
                  <c:v>44</c:v>
                </c:pt>
                <c:pt idx="5339">
                  <c:v>58</c:v>
                </c:pt>
                <c:pt idx="5340">
                  <c:v>45</c:v>
                </c:pt>
                <c:pt idx="5341">
                  <c:v>53</c:v>
                </c:pt>
                <c:pt idx="5342">
                  <c:v>54</c:v>
                </c:pt>
                <c:pt idx="5343">
                  <c:v>65</c:v>
                </c:pt>
                <c:pt idx="5344">
                  <c:v>44</c:v>
                </c:pt>
                <c:pt idx="5345">
                  <c:v>62</c:v>
                </c:pt>
                <c:pt idx="5346">
                  <c:v>48</c:v>
                </c:pt>
                <c:pt idx="5347">
                  <c:v>56</c:v>
                </c:pt>
                <c:pt idx="5348">
                  <c:v>51</c:v>
                </c:pt>
                <c:pt idx="5349">
                  <c:v>57</c:v>
                </c:pt>
                <c:pt idx="5350">
                  <c:v>46</c:v>
                </c:pt>
                <c:pt idx="5351">
                  <c:v>48</c:v>
                </c:pt>
                <c:pt idx="5352">
                  <c:v>62</c:v>
                </c:pt>
                <c:pt idx="5353">
                  <c:v>37</c:v>
                </c:pt>
                <c:pt idx="5354">
                  <c:v>57</c:v>
                </c:pt>
                <c:pt idx="5355">
                  <c:v>52</c:v>
                </c:pt>
                <c:pt idx="5356">
                  <c:v>43</c:v>
                </c:pt>
                <c:pt idx="5357">
                  <c:v>51</c:v>
                </c:pt>
                <c:pt idx="5358">
                  <c:v>48</c:v>
                </c:pt>
                <c:pt idx="5359">
                  <c:v>56</c:v>
                </c:pt>
                <c:pt idx="5360">
                  <c:v>41</c:v>
                </c:pt>
                <c:pt idx="5361">
                  <c:v>39</c:v>
                </c:pt>
                <c:pt idx="5362">
                  <c:v>56</c:v>
                </c:pt>
                <c:pt idx="5363">
                  <c:v>60</c:v>
                </c:pt>
                <c:pt idx="5364">
                  <c:v>55</c:v>
                </c:pt>
                <c:pt idx="5365">
                  <c:v>44</c:v>
                </c:pt>
                <c:pt idx="5366">
                  <c:v>34</c:v>
                </c:pt>
                <c:pt idx="5367">
                  <c:v>48</c:v>
                </c:pt>
                <c:pt idx="5368">
                  <c:v>58</c:v>
                </c:pt>
                <c:pt idx="5369">
                  <c:v>70</c:v>
                </c:pt>
                <c:pt idx="5370">
                  <c:v>61</c:v>
                </c:pt>
                <c:pt idx="5371">
                  <c:v>55</c:v>
                </c:pt>
                <c:pt idx="5372">
                  <c:v>44</c:v>
                </c:pt>
                <c:pt idx="5373">
                  <c:v>48</c:v>
                </c:pt>
                <c:pt idx="5374">
                  <c:v>57</c:v>
                </c:pt>
                <c:pt idx="5375">
                  <c:v>59</c:v>
                </c:pt>
                <c:pt idx="5376">
                  <c:v>54</c:v>
                </c:pt>
                <c:pt idx="5377">
                  <c:v>53</c:v>
                </c:pt>
                <c:pt idx="5378">
                  <c:v>47</c:v>
                </c:pt>
                <c:pt idx="5379">
                  <c:v>48</c:v>
                </c:pt>
                <c:pt idx="5380">
                  <c:v>53</c:v>
                </c:pt>
                <c:pt idx="5381">
                  <c:v>36</c:v>
                </c:pt>
                <c:pt idx="5382">
                  <c:v>47</c:v>
                </c:pt>
                <c:pt idx="5383">
                  <c:v>39</c:v>
                </c:pt>
                <c:pt idx="5384">
                  <c:v>47</c:v>
                </c:pt>
                <c:pt idx="5385">
                  <c:v>43</c:v>
                </c:pt>
                <c:pt idx="5386">
                  <c:v>53</c:v>
                </c:pt>
                <c:pt idx="5387">
                  <c:v>46</c:v>
                </c:pt>
                <c:pt idx="5388">
                  <c:v>55</c:v>
                </c:pt>
                <c:pt idx="5389">
                  <c:v>45</c:v>
                </c:pt>
                <c:pt idx="5390">
                  <c:v>55</c:v>
                </c:pt>
                <c:pt idx="5391">
                  <c:v>50</c:v>
                </c:pt>
                <c:pt idx="5392">
                  <c:v>43</c:v>
                </c:pt>
                <c:pt idx="5393">
                  <c:v>64</c:v>
                </c:pt>
                <c:pt idx="5394">
                  <c:v>53</c:v>
                </c:pt>
                <c:pt idx="5395">
                  <c:v>39</c:v>
                </c:pt>
                <c:pt idx="5396">
                  <c:v>58</c:v>
                </c:pt>
                <c:pt idx="5397">
                  <c:v>58</c:v>
                </c:pt>
                <c:pt idx="5398">
                  <c:v>44</c:v>
                </c:pt>
                <c:pt idx="5399">
                  <c:v>34</c:v>
                </c:pt>
                <c:pt idx="5400">
                  <c:v>67</c:v>
                </c:pt>
                <c:pt idx="5401">
                  <c:v>44</c:v>
                </c:pt>
                <c:pt idx="5402">
                  <c:v>42</c:v>
                </c:pt>
                <c:pt idx="5403">
                  <c:v>41</c:v>
                </c:pt>
                <c:pt idx="5404">
                  <c:v>41</c:v>
                </c:pt>
                <c:pt idx="5405">
                  <c:v>55</c:v>
                </c:pt>
                <c:pt idx="5406">
                  <c:v>52</c:v>
                </c:pt>
                <c:pt idx="5407">
                  <c:v>59</c:v>
                </c:pt>
                <c:pt idx="5408">
                  <c:v>51</c:v>
                </c:pt>
                <c:pt idx="5409">
                  <c:v>57</c:v>
                </c:pt>
                <c:pt idx="5410">
                  <c:v>49</c:v>
                </c:pt>
                <c:pt idx="5411">
                  <c:v>51</c:v>
                </c:pt>
                <c:pt idx="5412">
                  <c:v>42</c:v>
                </c:pt>
                <c:pt idx="5413">
                  <c:v>52</c:v>
                </c:pt>
                <c:pt idx="5414">
                  <c:v>51</c:v>
                </c:pt>
                <c:pt idx="5415">
                  <c:v>52</c:v>
                </c:pt>
                <c:pt idx="5416">
                  <c:v>49</c:v>
                </c:pt>
                <c:pt idx="5417">
                  <c:v>52</c:v>
                </c:pt>
                <c:pt idx="5418">
                  <c:v>39</c:v>
                </c:pt>
                <c:pt idx="5419">
                  <c:v>57</c:v>
                </c:pt>
                <c:pt idx="5420">
                  <c:v>45</c:v>
                </c:pt>
                <c:pt idx="5421">
                  <c:v>39</c:v>
                </c:pt>
                <c:pt idx="5422">
                  <c:v>51</c:v>
                </c:pt>
                <c:pt idx="5423">
                  <c:v>55</c:v>
                </c:pt>
                <c:pt idx="5424">
                  <c:v>65</c:v>
                </c:pt>
                <c:pt idx="5425">
                  <c:v>62</c:v>
                </c:pt>
                <c:pt idx="5426">
                  <c:v>54</c:v>
                </c:pt>
                <c:pt idx="5427">
                  <c:v>40</c:v>
                </c:pt>
                <c:pt idx="5428">
                  <c:v>41</c:v>
                </c:pt>
                <c:pt idx="5429">
                  <c:v>47</c:v>
                </c:pt>
                <c:pt idx="5430">
                  <c:v>60</c:v>
                </c:pt>
                <c:pt idx="5431">
                  <c:v>59</c:v>
                </c:pt>
                <c:pt idx="5432">
                  <c:v>52</c:v>
                </c:pt>
                <c:pt idx="5433">
                  <c:v>61</c:v>
                </c:pt>
                <c:pt idx="5434">
                  <c:v>38</c:v>
                </c:pt>
                <c:pt idx="5435">
                  <c:v>49</c:v>
                </c:pt>
                <c:pt idx="5436">
                  <c:v>41</c:v>
                </c:pt>
                <c:pt idx="5437">
                  <c:v>40</c:v>
                </c:pt>
                <c:pt idx="5438">
                  <c:v>51</c:v>
                </c:pt>
                <c:pt idx="5439">
                  <c:v>60</c:v>
                </c:pt>
                <c:pt idx="5440">
                  <c:v>57</c:v>
                </c:pt>
                <c:pt idx="5441">
                  <c:v>41</c:v>
                </c:pt>
                <c:pt idx="5442">
                  <c:v>46</c:v>
                </c:pt>
                <c:pt idx="5443">
                  <c:v>38</c:v>
                </c:pt>
                <c:pt idx="5444">
                  <c:v>56</c:v>
                </c:pt>
                <c:pt idx="5445">
                  <c:v>41</c:v>
                </c:pt>
                <c:pt idx="5446">
                  <c:v>54</c:v>
                </c:pt>
                <c:pt idx="5447">
                  <c:v>54</c:v>
                </c:pt>
                <c:pt idx="5448">
                  <c:v>59</c:v>
                </c:pt>
                <c:pt idx="5449">
                  <c:v>45</c:v>
                </c:pt>
                <c:pt idx="5450">
                  <c:v>57</c:v>
                </c:pt>
                <c:pt idx="5451">
                  <c:v>47</c:v>
                </c:pt>
                <c:pt idx="5452">
                  <c:v>48</c:v>
                </c:pt>
                <c:pt idx="5453">
                  <c:v>47</c:v>
                </c:pt>
                <c:pt idx="5454">
                  <c:v>51</c:v>
                </c:pt>
                <c:pt idx="5455">
                  <c:v>46</c:v>
                </c:pt>
                <c:pt idx="5456">
                  <c:v>64</c:v>
                </c:pt>
                <c:pt idx="5457">
                  <c:v>43</c:v>
                </c:pt>
                <c:pt idx="5458">
                  <c:v>55</c:v>
                </c:pt>
                <c:pt idx="5459">
                  <c:v>43</c:v>
                </c:pt>
                <c:pt idx="5460">
                  <c:v>43</c:v>
                </c:pt>
                <c:pt idx="5461">
                  <c:v>47</c:v>
                </c:pt>
                <c:pt idx="5462">
                  <c:v>56</c:v>
                </c:pt>
                <c:pt idx="5463">
                  <c:v>44</c:v>
                </c:pt>
                <c:pt idx="5464">
                  <c:v>54</c:v>
                </c:pt>
                <c:pt idx="5465">
                  <c:v>50</c:v>
                </c:pt>
                <c:pt idx="5466">
                  <c:v>44</c:v>
                </c:pt>
                <c:pt idx="5467">
                  <c:v>52</c:v>
                </c:pt>
                <c:pt idx="5468">
                  <c:v>51</c:v>
                </c:pt>
                <c:pt idx="5469">
                  <c:v>48</c:v>
                </c:pt>
                <c:pt idx="5470">
                  <c:v>70</c:v>
                </c:pt>
                <c:pt idx="5471">
                  <c:v>57</c:v>
                </c:pt>
                <c:pt idx="5472">
                  <c:v>46</c:v>
                </c:pt>
                <c:pt idx="5473">
                  <c:v>43</c:v>
                </c:pt>
                <c:pt idx="5474">
                  <c:v>42</c:v>
                </c:pt>
                <c:pt idx="5475">
                  <c:v>51</c:v>
                </c:pt>
                <c:pt idx="5476">
                  <c:v>46</c:v>
                </c:pt>
                <c:pt idx="5477">
                  <c:v>54</c:v>
                </c:pt>
                <c:pt idx="5478">
                  <c:v>48</c:v>
                </c:pt>
                <c:pt idx="5479">
                  <c:v>46</c:v>
                </c:pt>
                <c:pt idx="5480">
                  <c:v>45</c:v>
                </c:pt>
                <c:pt idx="5481">
                  <c:v>50</c:v>
                </c:pt>
                <c:pt idx="5482">
                  <c:v>54</c:v>
                </c:pt>
                <c:pt idx="5483">
                  <c:v>47</c:v>
                </c:pt>
                <c:pt idx="5484">
                  <c:v>55</c:v>
                </c:pt>
                <c:pt idx="5485">
                  <c:v>31</c:v>
                </c:pt>
                <c:pt idx="5486">
                  <c:v>58</c:v>
                </c:pt>
                <c:pt idx="5487">
                  <c:v>48</c:v>
                </c:pt>
                <c:pt idx="5488">
                  <c:v>65</c:v>
                </c:pt>
                <c:pt idx="5489">
                  <c:v>46</c:v>
                </c:pt>
                <c:pt idx="5490">
                  <c:v>44</c:v>
                </c:pt>
                <c:pt idx="5491">
                  <c:v>40</c:v>
                </c:pt>
                <c:pt idx="5492">
                  <c:v>51</c:v>
                </c:pt>
                <c:pt idx="5493">
                  <c:v>50</c:v>
                </c:pt>
                <c:pt idx="5494">
                  <c:v>41</c:v>
                </c:pt>
                <c:pt idx="5495">
                  <c:v>51</c:v>
                </c:pt>
                <c:pt idx="5496">
                  <c:v>58</c:v>
                </c:pt>
                <c:pt idx="5497">
                  <c:v>49</c:v>
                </c:pt>
                <c:pt idx="5498">
                  <c:v>65</c:v>
                </c:pt>
                <c:pt idx="5499">
                  <c:v>49</c:v>
                </c:pt>
                <c:pt idx="5500">
                  <c:v>40</c:v>
                </c:pt>
                <c:pt idx="5501">
                  <c:v>46</c:v>
                </c:pt>
                <c:pt idx="5502">
                  <c:v>39</c:v>
                </c:pt>
                <c:pt idx="5503">
                  <c:v>46</c:v>
                </c:pt>
                <c:pt idx="5504">
                  <c:v>45</c:v>
                </c:pt>
                <c:pt idx="5505">
                  <c:v>44</c:v>
                </c:pt>
                <c:pt idx="5506">
                  <c:v>40</c:v>
                </c:pt>
                <c:pt idx="5507">
                  <c:v>49</c:v>
                </c:pt>
                <c:pt idx="5508">
                  <c:v>54</c:v>
                </c:pt>
                <c:pt idx="5509">
                  <c:v>44</c:v>
                </c:pt>
                <c:pt idx="5510">
                  <c:v>47</c:v>
                </c:pt>
                <c:pt idx="5511">
                  <c:v>53</c:v>
                </c:pt>
                <c:pt idx="5512">
                  <c:v>57</c:v>
                </c:pt>
                <c:pt idx="5513">
                  <c:v>49</c:v>
                </c:pt>
                <c:pt idx="5514">
                  <c:v>41</c:v>
                </c:pt>
                <c:pt idx="5515">
                  <c:v>51</c:v>
                </c:pt>
                <c:pt idx="5516">
                  <c:v>55</c:v>
                </c:pt>
                <c:pt idx="5517">
                  <c:v>41</c:v>
                </c:pt>
                <c:pt idx="5518">
                  <c:v>50</c:v>
                </c:pt>
                <c:pt idx="5519">
                  <c:v>57</c:v>
                </c:pt>
                <c:pt idx="5520">
                  <c:v>49</c:v>
                </c:pt>
                <c:pt idx="5521">
                  <c:v>46</c:v>
                </c:pt>
                <c:pt idx="5522">
                  <c:v>46</c:v>
                </c:pt>
                <c:pt idx="5523">
                  <c:v>43</c:v>
                </c:pt>
                <c:pt idx="5524">
                  <c:v>49</c:v>
                </c:pt>
                <c:pt idx="5525">
                  <c:v>51</c:v>
                </c:pt>
                <c:pt idx="5526">
                  <c:v>52</c:v>
                </c:pt>
                <c:pt idx="5527">
                  <c:v>53</c:v>
                </c:pt>
                <c:pt idx="5528">
                  <c:v>52</c:v>
                </c:pt>
                <c:pt idx="5529">
                  <c:v>45</c:v>
                </c:pt>
                <c:pt idx="5530">
                  <c:v>50</c:v>
                </c:pt>
                <c:pt idx="5531">
                  <c:v>54</c:v>
                </c:pt>
                <c:pt idx="5532">
                  <c:v>43</c:v>
                </c:pt>
                <c:pt idx="5533">
                  <c:v>47</c:v>
                </c:pt>
                <c:pt idx="5534">
                  <c:v>49</c:v>
                </c:pt>
                <c:pt idx="5535">
                  <c:v>44</c:v>
                </c:pt>
                <c:pt idx="5536">
                  <c:v>40</c:v>
                </c:pt>
                <c:pt idx="5537">
                  <c:v>56</c:v>
                </c:pt>
                <c:pt idx="5538">
                  <c:v>55</c:v>
                </c:pt>
                <c:pt idx="5539">
                  <c:v>55</c:v>
                </c:pt>
                <c:pt idx="5540">
                  <c:v>44</c:v>
                </c:pt>
                <c:pt idx="5541">
                  <c:v>65</c:v>
                </c:pt>
                <c:pt idx="5542">
                  <c:v>45</c:v>
                </c:pt>
                <c:pt idx="5543">
                  <c:v>38</c:v>
                </c:pt>
                <c:pt idx="5544">
                  <c:v>54</c:v>
                </c:pt>
                <c:pt idx="5545">
                  <c:v>48</c:v>
                </c:pt>
                <c:pt idx="5546">
                  <c:v>55</c:v>
                </c:pt>
                <c:pt idx="5547">
                  <c:v>51</c:v>
                </c:pt>
                <c:pt idx="5548">
                  <c:v>40</c:v>
                </c:pt>
                <c:pt idx="5549">
                  <c:v>48</c:v>
                </c:pt>
                <c:pt idx="5550">
                  <c:v>44</c:v>
                </c:pt>
                <c:pt idx="5551">
                  <c:v>51</c:v>
                </c:pt>
                <c:pt idx="5552">
                  <c:v>42</c:v>
                </c:pt>
                <c:pt idx="5553">
                  <c:v>60</c:v>
                </c:pt>
                <c:pt idx="5554">
                  <c:v>56</c:v>
                </c:pt>
                <c:pt idx="5555">
                  <c:v>61</c:v>
                </c:pt>
                <c:pt idx="5556">
                  <c:v>47</c:v>
                </c:pt>
                <c:pt idx="5557">
                  <c:v>40</c:v>
                </c:pt>
                <c:pt idx="5558">
                  <c:v>45</c:v>
                </c:pt>
                <c:pt idx="5559">
                  <c:v>63</c:v>
                </c:pt>
                <c:pt idx="5560">
                  <c:v>60</c:v>
                </c:pt>
                <c:pt idx="5561">
                  <c:v>63</c:v>
                </c:pt>
                <c:pt idx="5562">
                  <c:v>42</c:v>
                </c:pt>
                <c:pt idx="5563">
                  <c:v>47</c:v>
                </c:pt>
                <c:pt idx="5564">
                  <c:v>40</c:v>
                </c:pt>
                <c:pt idx="5565">
                  <c:v>45</c:v>
                </c:pt>
                <c:pt idx="5566">
                  <c:v>51</c:v>
                </c:pt>
                <c:pt idx="5567">
                  <c:v>47</c:v>
                </c:pt>
                <c:pt idx="5568">
                  <c:v>42</c:v>
                </c:pt>
                <c:pt idx="5569">
                  <c:v>56</c:v>
                </c:pt>
                <c:pt idx="5570">
                  <c:v>53</c:v>
                </c:pt>
                <c:pt idx="5571">
                  <c:v>53</c:v>
                </c:pt>
                <c:pt idx="5572">
                  <c:v>55</c:v>
                </c:pt>
                <c:pt idx="5573">
                  <c:v>48</c:v>
                </c:pt>
                <c:pt idx="5574">
                  <c:v>49</c:v>
                </c:pt>
                <c:pt idx="5575">
                  <c:v>39</c:v>
                </c:pt>
                <c:pt idx="5576">
                  <c:v>54</c:v>
                </c:pt>
                <c:pt idx="5577">
                  <c:v>39</c:v>
                </c:pt>
                <c:pt idx="5578">
                  <c:v>46</c:v>
                </c:pt>
                <c:pt idx="5579">
                  <c:v>40</c:v>
                </c:pt>
                <c:pt idx="5580">
                  <c:v>48</c:v>
                </c:pt>
                <c:pt idx="5581">
                  <c:v>36</c:v>
                </c:pt>
                <c:pt idx="5582">
                  <c:v>48</c:v>
                </c:pt>
                <c:pt idx="5583">
                  <c:v>38</c:v>
                </c:pt>
                <c:pt idx="5584">
                  <c:v>46</c:v>
                </c:pt>
                <c:pt idx="5585">
                  <c:v>52</c:v>
                </c:pt>
                <c:pt idx="5586">
                  <c:v>47</c:v>
                </c:pt>
                <c:pt idx="5587">
                  <c:v>51</c:v>
                </c:pt>
                <c:pt idx="5588">
                  <c:v>51</c:v>
                </c:pt>
                <c:pt idx="5589">
                  <c:v>54</c:v>
                </c:pt>
                <c:pt idx="5590">
                  <c:v>49</c:v>
                </c:pt>
                <c:pt idx="5591">
                  <c:v>34</c:v>
                </c:pt>
                <c:pt idx="5592">
                  <c:v>47</c:v>
                </c:pt>
                <c:pt idx="5593">
                  <c:v>43</c:v>
                </c:pt>
                <c:pt idx="5594">
                  <c:v>42</c:v>
                </c:pt>
                <c:pt idx="5595">
                  <c:v>50</c:v>
                </c:pt>
                <c:pt idx="5596">
                  <c:v>38</c:v>
                </c:pt>
                <c:pt idx="5597">
                  <c:v>45</c:v>
                </c:pt>
                <c:pt idx="5598">
                  <c:v>55</c:v>
                </c:pt>
                <c:pt idx="5599">
                  <c:v>34</c:v>
                </c:pt>
                <c:pt idx="5600">
                  <c:v>46</c:v>
                </c:pt>
                <c:pt idx="5601">
                  <c:v>51</c:v>
                </c:pt>
                <c:pt idx="5602">
                  <c:v>47</c:v>
                </c:pt>
                <c:pt idx="5603">
                  <c:v>41</c:v>
                </c:pt>
                <c:pt idx="5604">
                  <c:v>35</c:v>
                </c:pt>
                <c:pt idx="5605">
                  <c:v>54</c:v>
                </c:pt>
                <c:pt idx="5606">
                  <c:v>44</c:v>
                </c:pt>
                <c:pt idx="5607">
                  <c:v>51</c:v>
                </c:pt>
                <c:pt idx="5608">
                  <c:v>49</c:v>
                </c:pt>
                <c:pt idx="5609">
                  <c:v>50</c:v>
                </c:pt>
                <c:pt idx="5610">
                  <c:v>44</c:v>
                </c:pt>
                <c:pt idx="5611">
                  <c:v>39</c:v>
                </c:pt>
                <c:pt idx="5612">
                  <c:v>42</c:v>
                </c:pt>
                <c:pt idx="5613">
                  <c:v>59</c:v>
                </c:pt>
                <c:pt idx="5614">
                  <c:v>41</c:v>
                </c:pt>
                <c:pt idx="5615">
                  <c:v>49</c:v>
                </c:pt>
                <c:pt idx="5616">
                  <c:v>53</c:v>
                </c:pt>
                <c:pt idx="5617">
                  <c:v>46</c:v>
                </c:pt>
                <c:pt idx="5618">
                  <c:v>42</c:v>
                </c:pt>
                <c:pt idx="5619">
                  <c:v>42</c:v>
                </c:pt>
                <c:pt idx="5620">
                  <c:v>51</c:v>
                </c:pt>
                <c:pt idx="5621">
                  <c:v>52</c:v>
                </c:pt>
                <c:pt idx="5622">
                  <c:v>51</c:v>
                </c:pt>
                <c:pt idx="5623">
                  <c:v>64</c:v>
                </c:pt>
                <c:pt idx="5624">
                  <c:v>45</c:v>
                </c:pt>
                <c:pt idx="5625">
                  <c:v>44</c:v>
                </c:pt>
                <c:pt idx="5626">
                  <c:v>47</c:v>
                </c:pt>
                <c:pt idx="5627">
                  <c:v>54</c:v>
                </c:pt>
                <c:pt idx="5628">
                  <c:v>50</c:v>
                </c:pt>
                <c:pt idx="5629">
                  <c:v>38</c:v>
                </c:pt>
                <c:pt idx="5630">
                  <c:v>42</c:v>
                </c:pt>
                <c:pt idx="5631">
                  <c:v>49</c:v>
                </c:pt>
                <c:pt idx="5632">
                  <c:v>52</c:v>
                </c:pt>
                <c:pt idx="5633">
                  <c:v>41</c:v>
                </c:pt>
                <c:pt idx="5634">
                  <c:v>49</c:v>
                </c:pt>
                <c:pt idx="5635">
                  <c:v>49</c:v>
                </c:pt>
                <c:pt idx="5636">
                  <c:v>40</c:v>
                </c:pt>
                <c:pt idx="5637">
                  <c:v>48</c:v>
                </c:pt>
                <c:pt idx="5638">
                  <c:v>49</c:v>
                </c:pt>
                <c:pt idx="5639">
                  <c:v>49</c:v>
                </c:pt>
                <c:pt idx="5640">
                  <c:v>43</c:v>
                </c:pt>
                <c:pt idx="5641">
                  <c:v>49</c:v>
                </c:pt>
                <c:pt idx="5642">
                  <c:v>53</c:v>
                </c:pt>
                <c:pt idx="5643">
                  <c:v>41</c:v>
                </c:pt>
                <c:pt idx="5644">
                  <c:v>51</c:v>
                </c:pt>
                <c:pt idx="5645">
                  <c:v>47</c:v>
                </c:pt>
                <c:pt idx="5646">
                  <c:v>41</c:v>
                </c:pt>
                <c:pt idx="5647">
                  <c:v>55</c:v>
                </c:pt>
                <c:pt idx="5648">
                  <c:v>37</c:v>
                </c:pt>
                <c:pt idx="5649">
                  <c:v>58</c:v>
                </c:pt>
                <c:pt idx="5650">
                  <c:v>41</c:v>
                </c:pt>
                <c:pt idx="5651">
                  <c:v>48</c:v>
                </c:pt>
                <c:pt idx="5652">
                  <c:v>49</c:v>
                </c:pt>
                <c:pt idx="5653">
                  <c:v>52</c:v>
                </c:pt>
                <c:pt idx="5654">
                  <c:v>44</c:v>
                </c:pt>
                <c:pt idx="5655">
                  <c:v>61</c:v>
                </c:pt>
                <c:pt idx="5656">
                  <c:v>35</c:v>
                </c:pt>
                <c:pt idx="5657">
                  <c:v>39</c:v>
                </c:pt>
                <c:pt idx="5658">
                  <c:v>35</c:v>
                </c:pt>
                <c:pt idx="5659">
                  <c:v>54</c:v>
                </c:pt>
                <c:pt idx="5660">
                  <c:v>50</c:v>
                </c:pt>
                <c:pt idx="5661">
                  <c:v>38</c:v>
                </c:pt>
                <c:pt idx="5662">
                  <c:v>44</c:v>
                </c:pt>
                <c:pt idx="5663">
                  <c:v>47</c:v>
                </c:pt>
                <c:pt idx="5664">
                  <c:v>43</c:v>
                </c:pt>
                <c:pt idx="5665">
                  <c:v>43</c:v>
                </c:pt>
                <c:pt idx="5666">
                  <c:v>40</c:v>
                </c:pt>
                <c:pt idx="5667">
                  <c:v>34</c:v>
                </c:pt>
                <c:pt idx="5668">
                  <c:v>55</c:v>
                </c:pt>
                <c:pt idx="5669">
                  <c:v>49</c:v>
                </c:pt>
                <c:pt idx="5670">
                  <c:v>36</c:v>
                </c:pt>
                <c:pt idx="5671">
                  <c:v>44</c:v>
                </c:pt>
                <c:pt idx="5672">
                  <c:v>57</c:v>
                </c:pt>
                <c:pt idx="5673">
                  <c:v>46</c:v>
                </c:pt>
                <c:pt idx="5674">
                  <c:v>58</c:v>
                </c:pt>
                <c:pt idx="5675">
                  <c:v>43</c:v>
                </c:pt>
                <c:pt idx="5676">
                  <c:v>39</c:v>
                </c:pt>
                <c:pt idx="5677">
                  <c:v>33</c:v>
                </c:pt>
                <c:pt idx="5678">
                  <c:v>43</c:v>
                </c:pt>
                <c:pt idx="5679">
                  <c:v>49</c:v>
                </c:pt>
                <c:pt idx="5680">
                  <c:v>43</c:v>
                </c:pt>
                <c:pt idx="5681">
                  <c:v>31</c:v>
                </c:pt>
                <c:pt idx="5682">
                  <c:v>58</c:v>
                </c:pt>
                <c:pt idx="5683">
                  <c:v>34</c:v>
                </c:pt>
                <c:pt idx="5684">
                  <c:v>56</c:v>
                </c:pt>
                <c:pt idx="5685">
                  <c:v>48</c:v>
                </c:pt>
                <c:pt idx="5686">
                  <c:v>48</c:v>
                </c:pt>
                <c:pt idx="5687">
                  <c:v>37</c:v>
                </c:pt>
                <c:pt idx="5688">
                  <c:v>48</c:v>
                </c:pt>
                <c:pt idx="5689">
                  <c:v>33</c:v>
                </c:pt>
                <c:pt idx="5690">
                  <c:v>50</c:v>
                </c:pt>
                <c:pt idx="5691">
                  <c:v>45</c:v>
                </c:pt>
                <c:pt idx="5692">
                  <c:v>53</c:v>
                </c:pt>
                <c:pt idx="5693">
                  <c:v>39</c:v>
                </c:pt>
                <c:pt idx="5694">
                  <c:v>56</c:v>
                </c:pt>
                <c:pt idx="5695">
                  <c:v>40</c:v>
                </c:pt>
                <c:pt idx="5696">
                  <c:v>45</c:v>
                </c:pt>
                <c:pt idx="5697">
                  <c:v>46</c:v>
                </c:pt>
                <c:pt idx="5698">
                  <c:v>51</c:v>
                </c:pt>
                <c:pt idx="5699">
                  <c:v>57</c:v>
                </c:pt>
                <c:pt idx="5700">
                  <c:v>49</c:v>
                </c:pt>
                <c:pt idx="5701">
                  <c:v>45</c:v>
                </c:pt>
                <c:pt idx="5702">
                  <c:v>45</c:v>
                </c:pt>
                <c:pt idx="5703">
                  <c:v>38</c:v>
                </c:pt>
                <c:pt idx="5704">
                  <c:v>54</c:v>
                </c:pt>
                <c:pt idx="5705">
                  <c:v>53</c:v>
                </c:pt>
                <c:pt idx="5706">
                  <c:v>35</c:v>
                </c:pt>
                <c:pt idx="5707">
                  <c:v>54</c:v>
                </c:pt>
                <c:pt idx="5708">
                  <c:v>36</c:v>
                </c:pt>
                <c:pt idx="5709">
                  <c:v>41</c:v>
                </c:pt>
                <c:pt idx="5710">
                  <c:v>32</c:v>
                </c:pt>
                <c:pt idx="5711">
                  <c:v>45</c:v>
                </c:pt>
                <c:pt idx="5712">
                  <c:v>50</c:v>
                </c:pt>
                <c:pt idx="5713">
                  <c:v>50</c:v>
                </c:pt>
                <c:pt idx="5714">
                  <c:v>42</c:v>
                </c:pt>
                <c:pt idx="5715">
                  <c:v>58</c:v>
                </c:pt>
                <c:pt idx="5716">
                  <c:v>46</c:v>
                </c:pt>
                <c:pt idx="5717">
                  <c:v>40</c:v>
                </c:pt>
                <c:pt idx="5718">
                  <c:v>58</c:v>
                </c:pt>
                <c:pt idx="5719">
                  <c:v>47</c:v>
                </c:pt>
                <c:pt idx="5720">
                  <c:v>38</c:v>
                </c:pt>
                <c:pt idx="5721">
                  <c:v>50</c:v>
                </c:pt>
                <c:pt idx="5722">
                  <c:v>52</c:v>
                </c:pt>
                <c:pt idx="5723">
                  <c:v>43</c:v>
                </c:pt>
                <c:pt idx="5724">
                  <c:v>37</c:v>
                </c:pt>
                <c:pt idx="5725">
                  <c:v>43</c:v>
                </c:pt>
                <c:pt idx="5726">
                  <c:v>42</c:v>
                </c:pt>
                <c:pt idx="5727">
                  <c:v>31</c:v>
                </c:pt>
                <c:pt idx="5728">
                  <c:v>34</c:v>
                </c:pt>
                <c:pt idx="5729">
                  <c:v>47</c:v>
                </c:pt>
                <c:pt idx="5730">
                  <c:v>51</c:v>
                </c:pt>
                <c:pt idx="5731">
                  <c:v>43</c:v>
                </c:pt>
                <c:pt idx="5732">
                  <c:v>51</c:v>
                </c:pt>
                <c:pt idx="5733">
                  <c:v>41</c:v>
                </c:pt>
                <c:pt idx="5734">
                  <c:v>37</c:v>
                </c:pt>
                <c:pt idx="5735">
                  <c:v>38</c:v>
                </c:pt>
                <c:pt idx="5736">
                  <c:v>43</c:v>
                </c:pt>
                <c:pt idx="5737">
                  <c:v>41</c:v>
                </c:pt>
                <c:pt idx="5738">
                  <c:v>58</c:v>
                </c:pt>
                <c:pt idx="5739">
                  <c:v>49</c:v>
                </c:pt>
                <c:pt idx="5740">
                  <c:v>50</c:v>
                </c:pt>
                <c:pt idx="5741">
                  <c:v>39</c:v>
                </c:pt>
                <c:pt idx="5742">
                  <c:v>47</c:v>
                </c:pt>
                <c:pt idx="5743">
                  <c:v>31</c:v>
                </c:pt>
                <c:pt idx="5744">
                  <c:v>46</c:v>
                </c:pt>
                <c:pt idx="5745">
                  <c:v>45</c:v>
                </c:pt>
                <c:pt idx="5746">
                  <c:v>31</c:v>
                </c:pt>
                <c:pt idx="5747">
                  <c:v>48</c:v>
                </c:pt>
                <c:pt idx="5748">
                  <c:v>34</c:v>
                </c:pt>
                <c:pt idx="5749">
                  <c:v>33</c:v>
                </c:pt>
                <c:pt idx="5750">
                  <c:v>40</c:v>
                </c:pt>
                <c:pt idx="5751">
                  <c:v>46</c:v>
                </c:pt>
                <c:pt idx="5752">
                  <c:v>49</c:v>
                </c:pt>
                <c:pt idx="5753">
                  <c:v>52</c:v>
                </c:pt>
                <c:pt idx="5754">
                  <c:v>37</c:v>
                </c:pt>
                <c:pt idx="5755">
                  <c:v>41</c:v>
                </c:pt>
                <c:pt idx="5756">
                  <c:v>45</c:v>
                </c:pt>
                <c:pt idx="5757">
                  <c:v>47</c:v>
                </c:pt>
                <c:pt idx="5758">
                  <c:v>40</c:v>
                </c:pt>
                <c:pt idx="5759">
                  <c:v>34</c:v>
                </c:pt>
                <c:pt idx="5760">
                  <c:v>49</c:v>
                </c:pt>
                <c:pt idx="5761">
                  <c:v>33</c:v>
                </c:pt>
                <c:pt idx="5762">
                  <c:v>41</c:v>
                </c:pt>
                <c:pt idx="5763">
                  <c:v>57</c:v>
                </c:pt>
                <c:pt idx="5764">
                  <c:v>46</c:v>
                </c:pt>
                <c:pt idx="5765">
                  <c:v>33</c:v>
                </c:pt>
                <c:pt idx="5766">
                  <c:v>51</c:v>
                </c:pt>
                <c:pt idx="5767">
                  <c:v>41</c:v>
                </c:pt>
                <c:pt idx="5768">
                  <c:v>44</c:v>
                </c:pt>
                <c:pt idx="5769">
                  <c:v>29</c:v>
                </c:pt>
                <c:pt idx="5770">
                  <c:v>47</c:v>
                </c:pt>
                <c:pt idx="5771">
                  <c:v>28</c:v>
                </c:pt>
                <c:pt idx="5772">
                  <c:v>46</c:v>
                </c:pt>
                <c:pt idx="5773">
                  <c:v>43</c:v>
                </c:pt>
                <c:pt idx="5774">
                  <c:v>49</c:v>
                </c:pt>
                <c:pt idx="5775">
                  <c:v>47</c:v>
                </c:pt>
                <c:pt idx="5776">
                  <c:v>55</c:v>
                </c:pt>
                <c:pt idx="5777">
                  <c:v>46</c:v>
                </c:pt>
                <c:pt idx="5778">
                  <c:v>43</c:v>
                </c:pt>
                <c:pt idx="5779">
                  <c:v>48</c:v>
                </c:pt>
                <c:pt idx="5780">
                  <c:v>40</c:v>
                </c:pt>
                <c:pt idx="5781">
                  <c:v>33</c:v>
                </c:pt>
                <c:pt idx="5782">
                  <c:v>44</c:v>
                </c:pt>
                <c:pt idx="5783">
                  <c:v>54</c:v>
                </c:pt>
                <c:pt idx="5784">
                  <c:v>36</c:v>
                </c:pt>
                <c:pt idx="5785">
                  <c:v>46</c:v>
                </c:pt>
                <c:pt idx="5786">
                  <c:v>42</c:v>
                </c:pt>
                <c:pt idx="5787">
                  <c:v>42</c:v>
                </c:pt>
                <c:pt idx="5788">
                  <c:v>50</c:v>
                </c:pt>
                <c:pt idx="5789">
                  <c:v>42</c:v>
                </c:pt>
                <c:pt idx="5790">
                  <c:v>42</c:v>
                </c:pt>
                <c:pt idx="5791">
                  <c:v>47</c:v>
                </c:pt>
                <c:pt idx="5792">
                  <c:v>55</c:v>
                </c:pt>
                <c:pt idx="5793">
                  <c:v>45</c:v>
                </c:pt>
                <c:pt idx="5794">
                  <c:v>37</c:v>
                </c:pt>
                <c:pt idx="5795">
                  <c:v>60</c:v>
                </c:pt>
                <c:pt idx="5796">
                  <c:v>59</c:v>
                </c:pt>
                <c:pt idx="5797">
                  <c:v>40</c:v>
                </c:pt>
                <c:pt idx="5798">
                  <c:v>43</c:v>
                </c:pt>
                <c:pt idx="5799">
                  <c:v>34</c:v>
                </c:pt>
                <c:pt idx="5800">
                  <c:v>40</c:v>
                </c:pt>
                <c:pt idx="5801">
                  <c:v>50</c:v>
                </c:pt>
                <c:pt idx="5802">
                  <c:v>39</c:v>
                </c:pt>
                <c:pt idx="5803">
                  <c:v>42</c:v>
                </c:pt>
                <c:pt idx="5804">
                  <c:v>38</c:v>
                </c:pt>
                <c:pt idx="5805">
                  <c:v>42</c:v>
                </c:pt>
                <c:pt idx="5806">
                  <c:v>42</c:v>
                </c:pt>
                <c:pt idx="5807">
                  <c:v>61</c:v>
                </c:pt>
                <c:pt idx="5808">
                  <c:v>35</c:v>
                </c:pt>
                <c:pt idx="5809">
                  <c:v>34</c:v>
                </c:pt>
                <c:pt idx="5810">
                  <c:v>38</c:v>
                </c:pt>
                <c:pt idx="5811">
                  <c:v>41</c:v>
                </c:pt>
                <c:pt idx="5812">
                  <c:v>38</c:v>
                </c:pt>
                <c:pt idx="5813">
                  <c:v>50</c:v>
                </c:pt>
                <c:pt idx="5814">
                  <c:v>45</c:v>
                </c:pt>
                <c:pt idx="5815">
                  <c:v>42</c:v>
                </c:pt>
                <c:pt idx="5816">
                  <c:v>34</c:v>
                </c:pt>
                <c:pt idx="5817">
                  <c:v>44</c:v>
                </c:pt>
                <c:pt idx="5818">
                  <c:v>42</c:v>
                </c:pt>
                <c:pt idx="5819">
                  <c:v>45</c:v>
                </c:pt>
                <c:pt idx="5820">
                  <c:v>44</c:v>
                </c:pt>
                <c:pt idx="5821">
                  <c:v>40</c:v>
                </c:pt>
                <c:pt idx="5822">
                  <c:v>42</c:v>
                </c:pt>
                <c:pt idx="5823">
                  <c:v>47</c:v>
                </c:pt>
                <c:pt idx="5824">
                  <c:v>48</c:v>
                </c:pt>
                <c:pt idx="5825">
                  <c:v>47</c:v>
                </c:pt>
                <c:pt idx="5826">
                  <c:v>52</c:v>
                </c:pt>
                <c:pt idx="5827">
                  <c:v>36</c:v>
                </c:pt>
                <c:pt idx="5828">
                  <c:v>44</c:v>
                </c:pt>
                <c:pt idx="5829">
                  <c:v>54</c:v>
                </c:pt>
                <c:pt idx="5830">
                  <c:v>42</c:v>
                </c:pt>
                <c:pt idx="5831">
                  <c:v>37</c:v>
                </c:pt>
                <c:pt idx="5832">
                  <c:v>44</c:v>
                </c:pt>
                <c:pt idx="5833">
                  <c:v>38</c:v>
                </c:pt>
                <c:pt idx="5834">
                  <c:v>44</c:v>
                </c:pt>
                <c:pt idx="5835">
                  <c:v>37</c:v>
                </c:pt>
                <c:pt idx="5836">
                  <c:v>57</c:v>
                </c:pt>
                <c:pt idx="5837">
                  <c:v>45</c:v>
                </c:pt>
                <c:pt idx="5838">
                  <c:v>45</c:v>
                </c:pt>
                <c:pt idx="5839">
                  <c:v>45</c:v>
                </c:pt>
                <c:pt idx="5840">
                  <c:v>41</c:v>
                </c:pt>
                <c:pt idx="5841">
                  <c:v>51</c:v>
                </c:pt>
                <c:pt idx="5842">
                  <c:v>42</c:v>
                </c:pt>
                <c:pt idx="5843">
                  <c:v>36</c:v>
                </c:pt>
                <c:pt idx="5844">
                  <c:v>42</c:v>
                </c:pt>
                <c:pt idx="5845">
                  <c:v>35</c:v>
                </c:pt>
                <c:pt idx="5846">
                  <c:v>43</c:v>
                </c:pt>
                <c:pt idx="5847">
                  <c:v>37</c:v>
                </c:pt>
                <c:pt idx="5848">
                  <c:v>48</c:v>
                </c:pt>
                <c:pt idx="5849">
                  <c:v>36</c:v>
                </c:pt>
                <c:pt idx="5850">
                  <c:v>33</c:v>
                </c:pt>
                <c:pt idx="5851">
                  <c:v>40</c:v>
                </c:pt>
                <c:pt idx="5852">
                  <c:v>53</c:v>
                </c:pt>
                <c:pt idx="5853">
                  <c:v>44</c:v>
                </c:pt>
                <c:pt idx="5854">
                  <c:v>48</c:v>
                </c:pt>
                <c:pt idx="5855">
                  <c:v>44</c:v>
                </c:pt>
                <c:pt idx="5856">
                  <c:v>37</c:v>
                </c:pt>
                <c:pt idx="5857">
                  <c:v>45</c:v>
                </c:pt>
                <c:pt idx="5858">
                  <c:v>41</c:v>
                </c:pt>
                <c:pt idx="5859">
                  <c:v>46</c:v>
                </c:pt>
                <c:pt idx="5860">
                  <c:v>48</c:v>
                </c:pt>
                <c:pt idx="5861">
                  <c:v>39</c:v>
                </c:pt>
                <c:pt idx="5862">
                  <c:v>55</c:v>
                </c:pt>
                <c:pt idx="5863">
                  <c:v>47</c:v>
                </c:pt>
                <c:pt idx="5864">
                  <c:v>45</c:v>
                </c:pt>
                <c:pt idx="5865">
                  <c:v>47</c:v>
                </c:pt>
                <c:pt idx="5866">
                  <c:v>39</c:v>
                </c:pt>
                <c:pt idx="5867">
                  <c:v>45</c:v>
                </c:pt>
                <c:pt idx="5868">
                  <c:v>33</c:v>
                </c:pt>
                <c:pt idx="5869">
                  <c:v>38</c:v>
                </c:pt>
                <c:pt idx="5870">
                  <c:v>45</c:v>
                </c:pt>
                <c:pt idx="5871">
                  <c:v>45</c:v>
                </c:pt>
                <c:pt idx="5872">
                  <c:v>42</c:v>
                </c:pt>
                <c:pt idx="5873">
                  <c:v>57</c:v>
                </c:pt>
                <c:pt idx="5874">
                  <c:v>41</c:v>
                </c:pt>
                <c:pt idx="5875">
                  <c:v>47</c:v>
                </c:pt>
                <c:pt idx="5876">
                  <c:v>40</c:v>
                </c:pt>
                <c:pt idx="5877">
                  <c:v>44</c:v>
                </c:pt>
                <c:pt idx="5878">
                  <c:v>52</c:v>
                </c:pt>
                <c:pt idx="5879">
                  <c:v>50</c:v>
                </c:pt>
                <c:pt idx="5880">
                  <c:v>43</c:v>
                </c:pt>
                <c:pt idx="5881">
                  <c:v>38</c:v>
                </c:pt>
                <c:pt idx="5882">
                  <c:v>27</c:v>
                </c:pt>
                <c:pt idx="5883">
                  <c:v>40</c:v>
                </c:pt>
                <c:pt idx="5884">
                  <c:v>39</c:v>
                </c:pt>
                <c:pt idx="5885">
                  <c:v>38</c:v>
                </c:pt>
                <c:pt idx="5886">
                  <c:v>46</c:v>
                </c:pt>
                <c:pt idx="5887">
                  <c:v>45</c:v>
                </c:pt>
                <c:pt idx="5888">
                  <c:v>38</c:v>
                </c:pt>
                <c:pt idx="5889">
                  <c:v>53</c:v>
                </c:pt>
                <c:pt idx="5890">
                  <c:v>48</c:v>
                </c:pt>
                <c:pt idx="5891">
                  <c:v>38</c:v>
                </c:pt>
                <c:pt idx="5892">
                  <c:v>52</c:v>
                </c:pt>
                <c:pt idx="5893">
                  <c:v>41</c:v>
                </c:pt>
                <c:pt idx="5894">
                  <c:v>43</c:v>
                </c:pt>
                <c:pt idx="5895">
                  <c:v>49</c:v>
                </c:pt>
                <c:pt idx="5896">
                  <c:v>44</c:v>
                </c:pt>
                <c:pt idx="5897">
                  <c:v>39</c:v>
                </c:pt>
                <c:pt idx="5898">
                  <c:v>41</c:v>
                </c:pt>
                <c:pt idx="5899">
                  <c:v>40</c:v>
                </c:pt>
                <c:pt idx="5900">
                  <c:v>34</c:v>
                </c:pt>
                <c:pt idx="5901">
                  <c:v>51</c:v>
                </c:pt>
                <c:pt idx="5902">
                  <c:v>40</c:v>
                </c:pt>
                <c:pt idx="5903">
                  <c:v>34</c:v>
                </c:pt>
                <c:pt idx="5904">
                  <c:v>47</c:v>
                </c:pt>
                <c:pt idx="5905">
                  <c:v>51</c:v>
                </c:pt>
                <c:pt idx="5906">
                  <c:v>28</c:v>
                </c:pt>
                <c:pt idx="5907">
                  <c:v>40</c:v>
                </c:pt>
                <c:pt idx="5908">
                  <c:v>48</c:v>
                </c:pt>
                <c:pt idx="5909">
                  <c:v>46</c:v>
                </c:pt>
                <c:pt idx="5910">
                  <c:v>40</c:v>
                </c:pt>
                <c:pt idx="5911">
                  <c:v>44</c:v>
                </c:pt>
                <c:pt idx="5912">
                  <c:v>45</c:v>
                </c:pt>
                <c:pt idx="5913">
                  <c:v>37</c:v>
                </c:pt>
                <c:pt idx="5914">
                  <c:v>38</c:v>
                </c:pt>
                <c:pt idx="5915">
                  <c:v>52</c:v>
                </c:pt>
                <c:pt idx="5916">
                  <c:v>40</c:v>
                </c:pt>
                <c:pt idx="5917">
                  <c:v>44</c:v>
                </c:pt>
                <c:pt idx="5918">
                  <c:v>44</c:v>
                </c:pt>
                <c:pt idx="5919">
                  <c:v>32</c:v>
                </c:pt>
                <c:pt idx="5920">
                  <c:v>37</c:v>
                </c:pt>
                <c:pt idx="5921">
                  <c:v>41</c:v>
                </c:pt>
                <c:pt idx="5922">
                  <c:v>49</c:v>
                </c:pt>
                <c:pt idx="5923">
                  <c:v>38</c:v>
                </c:pt>
                <c:pt idx="5924">
                  <c:v>50</c:v>
                </c:pt>
                <c:pt idx="5925">
                  <c:v>43</c:v>
                </c:pt>
                <c:pt idx="5926">
                  <c:v>32</c:v>
                </c:pt>
                <c:pt idx="5927">
                  <c:v>40</c:v>
                </c:pt>
                <c:pt idx="5928">
                  <c:v>38</c:v>
                </c:pt>
                <c:pt idx="5929">
                  <c:v>53</c:v>
                </c:pt>
                <c:pt idx="5930">
                  <c:v>44</c:v>
                </c:pt>
                <c:pt idx="5931">
                  <c:v>45</c:v>
                </c:pt>
                <c:pt idx="5932">
                  <c:v>45</c:v>
                </c:pt>
                <c:pt idx="5933">
                  <c:v>35</c:v>
                </c:pt>
                <c:pt idx="5934">
                  <c:v>48</c:v>
                </c:pt>
                <c:pt idx="5935">
                  <c:v>36</c:v>
                </c:pt>
                <c:pt idx="5936">
                  <c:v>38</c:v>
                </c:pt>
                <c:pt idx="5937">
                  <c:v>40</c:v>
                </c:pt>
                <c:pt idx="5938">
                  <c:v>45</c:v>
                </c:pt>
                <c:pt idx="5939">
                  <c:v>37</c:v>
                </c:pt>
                <c:pt idx="5940">
                  <c:v>49</c:v>
                </c:pt>
                <c:pt idx="5941">
                  <c:v>31</c:v>
                </c:pt>
                <c:pt idx="5942">
                  <c:v>40</c:v>
                </c:pt>
                <c:pt idx="5943">
                  <c:v>42</c:v>
                </c:pt>
                <c:pt idx="5944">
                  <c:v>44</c:v>
                </c:pt>
                <c:pt idx="5945">
                  <c:v>41</c:v>
                </c:pt>
                <c:pt idx="5946">
                  <c:v>35</c:v>
                </c:pt>
                <c:pt idx="5947">
                  <c:v>48</c:v>
                </c:pt>
                <c:pt idx="5948">
                  <c:v>41</c:v>
                </c:pt>
                <c:pt idx="5949">
                  <c:v>29</c:v>
                </c:pt>
                <c:pt idx="5950">
                  <c:v>40</c:v>
                </c:pt>
                <c:pt idx="5951">
                  <c:v>40</c:v>
                </c:pt>
                <c:pt idx="5952">
                  <c:v>47</c:v>
                </c:pt>
                <c:pt idx="5953">
                  <c:v>41</c:v>
                </c:pt>
                <c:pt idx="5954">
                  <c:v>53</c:v>
                </c:pt>
                <c:pt idx="5955">
                  <c:v>49</c:v>
                </c:pt>
                <c:pt idx="5956">
                  <c:v>37</c:v>
                </c:pt>
                <c:pt idx="5957">
                  <c:v>42</c:v>
                </c:pt>
                <c:pt idx="5958">
                  <c:v>34</c:v>
                </c:pt>
                <c:pt idx="5959">
                  <c:v>23</c:v>
                </c:pt>
                <c:pt idx="5960">
                  <c:v>45</c:v>
                </c:pt>
                <c:pt idx="5961">
                  <c:v>39</c:v>
                </c:pt>
                <c:pt idx="5962">
                  <c:v>58</c:v>
                </c:pt>
                <c:pt idx="5963">
                  <c:v>54</c:v>
                </c:pt>
                <c:pt idx="5964">
                  <c:v>42</c:v>
                </c:pt>
                <c:pt idx="5965">
                  <c:v>38</c:v>
                </c:pt>
                <c:pt idx="5966">
                  <c:v>56</c:v>
                </c:pt>
                <c:pt idx="5967">
                  <c:v>33</c:v>
                </c:pt>
                <c:pt idx="5968">
                  <c:v>35</c:v>
                </c:pt>
                <c:pt idx="5969">
                  <c:v>43</c:v>
                </c:pt>
                <c:pt idx="5970">
                  <c:v>42</c:v>
                </c:pt>
                <c:pt idx="5971">
                  <c:v>45</c:v>
                </c:pt>
                <c:pt idx="5972">
                  <c:v>42</c:v>
                </c:pt>
                <c:pt idx="5973">
                  <c:v>48</c:v>
                </c:pt>
                <c:pt idx="5974">
                  <c:v>41</c:v>
                </c:pt>
                <c:pt idx="5975">
                  <c:v>33</c:v>
                </c:pt>
                <c:pt idx="5976">
                  <c:v>40</c:v>
                </c:pt>
                <c:pt idx="5977">
                  <c:v>33</c:v>
                </c:pt>
                <c:pt idx="5978">
                  <c:v>35</c:v>
                </c:pt>
                <c:pt idx="5979">
                  <c:v>35</c:v>
                </c:pt>
                <c:pt idx="5980">
                  <c:v>38</c:v>
                </c:pt>
                <c:pt idx="5981">
                  <c:v>40</c:v>
                </c:pt>
                <c:pt idx="5982">
                  <c:v>37</c:v>
                </c:pt>
                <c:pt idx="5983">
                  <c:v>50</c:v>
                </c:pt>
                <c:pt idx="5984">
                  <c:v>38</c:v>
                </c:pt>
                <c:pt idx="5985">
                  <c:v>37</c:v>
                </c:pt>
                <c:pt idx="5986">
                  <c:v>41</c:v>
                </c:pt>
                <c:pt idx="5987">
                  <c:v>44</c:v>
                </c:pt>
                <c:pt idx="5988">
                  <c:v>35</c:v>
                </c:pt>
                <c:pt idx="5989">
                  <c:v>37</c:v>
                </c:pt>
                <c:pt idx="5990">
                  <c:v>43</c:v>
                </c:pt>
                <c:pt idx="5991">
                  <c:v>44</c:v>
                </c:pt>
                <c:pt idx="5992">
                  <c:v>32</c:v>
                </c:pt>
                <c:pt idx="5993">
                  <c:v>33</c:v>
                </c:pt>
                <c:pt idx="5994">
                  <c:v>40</c:v>
                </c:pt>
                <c:pt idx="5995">
                  <c:v>47</c:v>
                </c:pt>
                <c:pt idx="5996">
                  <c:v>45</c:v>
                </c:pt>
                <c:pt idx="5997">
                  <c:v>48</c:v>
                </c:pt>
                <c:pt idx="5998">
                  <c:v>54</c:v>
                </c:pt>
                <c:pt idx="5999">
                  <c:v>30</c:v>
                </c:pt>
                <c:pt idx="6000">
                  <c:v>27</c:v>
                </c:pt>
                <c:pt idx="6001">
                  <c:v>44</c:v>
                </c:pt>
                <c:pt idx="6002">
                  <c:v>51</c:v>
                </c:pt>
                <c:pt idx="6003">
                  <c:v>31</c:v>
                </c:pt>
                <c:pt idx="6004">
                  <c:v>36</c:v>
                </c:pt>
                <c:pt idx="6005">
                  <c:v>42</c:v>
                </c:pt>
                <c:pt idx="6006">
                  <c:v>45</c:v>
                </c:pt>
                <c:pt idx="6007">
                  <c:v>37</c:v>
                </c:pt>
                <c:pt idx="6008">
                  <c:v>39</c:v>
                </c:pt>
                <c:pt idx="6009">
                  <c:v>41</c:v>
                </c:pt>
                <c:pt idx="6010">
                  <c:v>33</c:v>
                </c:pt>
                <c:pt idx="6011">
                  <c:v>45</c:v>
                </c:pt>
                <c:pt idx="6012">
                  <c:v>31</c:v>
                </c:pt>
                <c:pt idx="6013">
                  <c:v>41</c:v>
                </c:pt>
                <c:pt idx="6014">
                  <c:v>34</c:v>
                </c:pt>
                <c:pt idx="6015">
                  <c:v>34</c:v>
                </c:pt>
                <c:pt idx="6016">
                  <c:v>45</c:v>
                </c:pt>
                <c:pt idx="6017">
                  <c:v>39</c:v>
                </c:pt>
                <c:pt idx="6018">
                  <c:v>33</c:v>
                </c:pt>
                <c:pt idx="6019">
                  <c:v>43</c:v>
                </c:pt>
                <c:pt idx="6020">
                  <c:v>28</c:v>
                </c:pt>
                <c:pt idx="6021">
                  <c:v>36</c:v>
                </c:pt>
                <c:pt idx="6022">
                  <c:v>41</c:v>
                </c:pt>
                <c:pt idx="6023">
                  <c:v>36</c:v>
                </c:pt>
                <c:pt idx="6024">
                  <c:v>42</c:v>
                </c:pt>
                <c:pt idx="6025">
                  <c:v>37</c:v>
                </c:pt>
                <c:pt idx="6026">
                  <c:v>36</c:v>
                </c:pt>
                <c:pt idx="6027">
                  <c:v>40</c:v>
                </c:pt>
                <c:pt idx="6028">
                  <c:v>44</c:v>
                </c:pt>
                <c:pt idx="6029">
                  <c:v>34</c:v>
                </c:pt>
                <c:pt idx="6030">
                  <c:v>34</c:v>
                </c:pt>
                <c:pt idx="6031">
                  <c:v>34</c:v>
                </c:pt>
                <c:pt idx="6032">
                  <c:v>39</c:v>
                </c:pt>
                <c:pt idx="6033">
                  <c:v>43</c:v>
                </c:pt>
                <c:pt idx="6034">
                  <c:v>37</c:v>
                </c:pt>
                <c:pt idx="6035">
                  <c:v>44</c:v>
                </c:pt>
                <c:pt idx="6036">
                  <c:v>46</c:v>
                </c:pt>
                <c:pt idx="6037">
                  <c:v>43</c:v>
                </c:pt>
                <c:pt idx="6038">
                  <c:v>42</c:v>
                </c:pt>
                <c:pt idx="6039">
                  <c:v>40</c:v>
                </c:pt>
                <c:pt idx="6040">
                  <c:v>47</c:v>
                </c:pt>
                <c:pt idx="6041">
                  <c:v>37</c:v>
                </c:pt>
                <c:pt idx="6042">
                  <c:v>36</c:v>
                </c:pt>
                <c:pt idx="6043">
                  <c:v>41</c:v>
                </c:pt>
                <c:pt idx="6044">
                  <c:v>43</c:v>
                </c:pt>
                <c:pt idx="6045">
                  <c:v>37</c:v>
                </c:pt>
                <c:pt idx="6046">
                  <c:v>36</c:v>
                </c:pt>
                <c:pt idx="6047">
                  <c:v>44</c:v>
                </c:pt>
                <c:pt idx="6048">
                  <c:v>37</c:v>
                </c:pt>
                <c:pt idx="6049">
                  <c:v>35</c:v>
                </c:pt>
                <c:pt idx="6050">
                  <c:v>35</c:v>
                </c:pt>
                <c:pt idx="6051">
                  <c:v>53</c:v>
                </c:pt>
                <c:pt idx="6052">
                  <c:v>36</c:v>
                </c:pt>
                <c:pt idx="6053">
                  <c:v>41</c:v>
                </c:pt>
                <c:pt idx="6054">
                  <c:v>33</c:v>
                </c:pt>
                <c:pt idx="6055">
                  <c:v>39</c:v>
                </c:pt>
                <c:pt idx="6056">
                  <c:v>30</c:v>
                </c:pt>
                <c:pt idx="6057">
                  <c:v>35</c:v>
                </c:pt>
                <c:pt idx="6058">
                  <c:v>40</c:v>
                </c:pt>
                <c:pt idx="6059">
                  <c:v>37</c:v>
                </c:pt>
                <c:pt idx="6060">
                  <c:v>48</c:v>
                </c:pt>
                <c:pt idx="6061">
                  <c:v>48</c:v>
                </c:pt>
                <c:pt idx="6062">
                  <c:v>36</c:v>
                </c:pt>
                <c:pt idx="6063">
                  <c:v>43</c:v>
                </c:pt>
                <c:pt idx="6064">
                  <c:v>47</c:v>
                </c:pt>
                <c:pt idx="6065">
                  <c:v>42</c:v>
                </c:pt>
                <c:pt idx="6066">
                  <c:v>40</c:v>
                </c:pt>
                <c:pt idx="6067">
                  <c:v>45</c:v>
                </c:pt>
                <c:pt idx="6068">
                  <c:v>28</c:v>
                </c:pt>
                <c:pt idx="6069">
                  <c:v>39</c:v>
                </c:pt>
                <c:pt idx="6070">
                  <c:v>39</c:v>
                </c:pt>
                <c:pt idx="6071">
                  <c:v>42</c:v>
                </c:pt>
                <c:pt idx="6072">
                  <c:v>37</c:v>
                </c:pt>
                <c:pt idx="6073">
                  <c:v>37</c:v>
                </c:pt>
                <c:pt idx="6074">
                  <c:v>37</c:v>
                </c:pt>
                <c:pt idx="6075">
                  <c:v>36</c:v>
                </c:pt>
                <c:pt idx="6076">
                  <c:v>36</c:v>
                </c:pt>
                <c:pt idx="6077">
                  <c:v>36</c:v>
                </c:pt>
                <c:pt idx="6078">
                  <c:v>31</c:v>
                </c:pt>
                <c:pt idx="6079">
                  <c:v>48</c:v>
                </c:pt>
                <c:pt idx="6080">
                  <c:v>35</c:v>
                </c:pt>
                <c:pt idx="6081">
                  <c:v>36</c:v>
                </c:pt>
                <c:pt idx="6082">
                  <c:v>43</c:v>
                </c:pt>
                <c:pt idx="6083">
                  <c:v>34</c:v>
                </c:pt>
                <c:pt idx="6084">
                  <c:v>42</c:v>
                </c:pt>
                <c:pt idx="6085">
                  <c:v>35</c:v>
                </c:pt>
                <c:pt idx="6086">
                  <c:v>32</c:v>
                </c:pt>
                <c:pt idx="6087">
                  <c:v>35</c:v>
                </c:pt>
                <c:pt idx="6088">
                  <c:v>52</c:v>
                </c:pt>
                <c:pt idx="6089">
                  <c:v>31</c:v>
                </c:pt>
                <c:pt idx="6090">
                  <c:v>42</c:v>
                </c:pt>
                <c:pt idx="6091">
                  <c:v>25</c:v>
                </c:pt>
                <c:pt idx="6092">
                  <c:v>26</c:v>
                </c:pt>
                <c:pt idx="6093">
                  <c:v>32</c:v>
                </c:pt>
                <c:pt idx="6094">
                  <c:v>39</c:v>
                </c:pt>
                <c:pt idx="6095">
                  <c:v>34</c:v>
                </c:pt>
                <c:pt idx="6096">
                  <c:v>31</c:v>
                </c:pt>
                <c:pt idx="6097">
                  <c:v>29</c:v>
                </c:pt>
                <c:pt idx="6098">
                  <c:v>46</c:v>
                </c:pt>
                <c:pt idx="6099">
                  <c:v>34</c:v>
                </c:pt>
                <c:pt idx="6100">
                  <c:v>37</c:v>
                </c:pt>
                <c:pt idx="6101">
                  <c:v>27</c:v>
                </c:pt>
                <c:pt idx="6102">
                  <c:v>36</c:v>
                </c:pt>
                <c:pt idx="6103">
                  <c:v>24</c:v>
                </c:pt>
                <c:pt idx="6104">
                  <c:v>36</c:v>
                </c:pt>
                <c:pt idx="6105">
                  <c:v>40</c:v>
                </c:pt>
                <c:pt idx="6106">
                  <c:v>31</c:v>
                </c:pt>
                <c:pt idx="6107">
                  <c:v>51</c:v>
                </c:pt>
                <c:pt idx="6108">
                  <c:v>32</c:v>
                </c:pt>
                <c:pt idx="6109">
                  <c:v>36</c:v>
                </c:pt>
                <c:pt idx="6110">
                  <c:v>26</c:v>
                </c:pt>
                <c:pt idx="6111">
                  <c:v>31</c:v>
                </c:pt>
                <c:pt idx="6112">
                  <c:v>31</c:v>
                </c:pt>
                <c:pt idx="6113">
                  <c:v>34</c:v>
                </c:pt>
                <c:pt idx="6114">
                  <c:v>38</c:v>
                </c:pt>
                <c:pt idx="6115">
                  <c:v>36</c:v>
                </c:pt>
                <c:pt idx="6116">
                  <c:v>41</c:v>
                </c:pt>
                <c:pt idx="6117">
                  <c:v>40</c:v>
                </c:pt>
                <c:pt idx="6118">
                  <c:v>34</c:v>
                </c:pt>
                <c:pt idx="6119">
                  <c:v>26</c:v>
                </c:pt>
                <c:pt idx="6120">
                  <c:v>39</c:v>
                </c:pt>
                <c:pt idx="6121">
                  <c:v>36</c:v>
                </c:pt>
                <c:pt idx="6122">
                  <c:v>27</c:v>
                </c:pt>
                <c:pt idx="6123">
                  <c:v>35</c:v>
                </c:pt>
                <c:pt idx="6124">
                  <c:v>30</c:v>
                </c:pt>
                <c:pt idx="6125">
                  <c:v>37</c:v>
                </c:pt>
                <c:pt idx="6126">
                  <c:v>30</c:v>
                </c:pt>
                <c:pt idx="6127">
                  <c:v>22</c:v>
                </c:pt>
                <c:pt idx="6128">
                  <c:v>31</c:v>
                </c:pt>
                <c:pt idx="6129">
                  <c:v>34</c:v>
                </c:pt>
                <c:pt idx="6130">
                  <c:v>48</c:v>
                </c:pt>
                <c:pt idx="6131">
                  <c:v>22</c:v>
                </c:pt>
                <c:pt idx="6132">
                  <c:v>31</c:v>
                </c:pt>
                <c:pt idx="6133">
                  <c:v>40</c:v>
                </c:pt>
                <c:pt idx="6134">
                  <c:v>35</c:v>
                </c:pt>
                <c:pt idx="6135">
                  <c:v>41</c:v>
                </c:pt>
                <c:pt idx="6136">
                  <c:v>32</c:v>
                </c:pt>
                <c:pt idx="6137">
                  <c:v>32</c:v>
                </c:pt>
                <c:pt idx="6138">
                  <c:v>22</c:v>
                </c:pt>
                <c:pt idx="6139">
                  <c:v>40</c:v>
                </c:pt>
                <c:pt idx="6140">
                  <c:v>35</c:v>
                </c:pt>
                <c:pt idx="6141">
                  <c:v>24</c:v>
                </c:pt>
                <c:pt idx="6142">
                  <c:v>27</c:v>
                </c:pt>
                <c:pt idx="6143">
                  <c:v>32</c:v>
                </c:pt>
                <c:pt idx="6144">
                  <c:v>34</c:v>
                </c:pt>
                <c:pt idx="6145">
                  <c:v>40</c:v>
                </c:pt>
                <c:pt idx="6146">
                  <c:v>25</c:v>
                </c:pt>
                <c:pt idx="6147">
                  <c:v>38</c:v>
                </c:pt>
                <c:pt idx="6148">
                  <c:v>30</c:v>
                </c:pt>
                <c:pt idx="6149">
                  <c:v>39</c:v>
                </c:pt>
                <c:pt idx="6150">
                  <c:v>33</c:v>
                </c:pt>
                <c:pt idx="6151">
                  <c:v>46</c:v>
                </c:pt>
                <c:pt idx="6152">
                  <c:v>35</c:v>
                </c:pt>
                <c:pt idx="6153">
                  <c:v>39</c:v>
                </c:pt>
                <c:pt idx="6154">
                  <c:v>36</c:v>
                </c:pt>
                <c:pt idx="6155">
                  <c:v>47</c:v>
                </c:pt>
                <c:pt idx="6156">
                  <c:v>39</c:v>
                </c:pt>
                <c:pt idx="6157">
                  <c:v>31</c:v>
                </c:pt>
                <c:pt idx="6158">
                  <c:v>36</c:v>
                </c:pt>
                <c:pt idx="6159">
                  <c:v>28</c:v>
                </c:pt>
                <c:pt idx="6160">
                  <c:v>32</c:v>
                </c:pt>
                <c:pt idx="6161">
                  <c:v>31</c:v>
                </c:pt>
                <c:pt idx="6162">
                  <c:v>27</c:v>
                </c:pt>
                <c:pt idx="6163">
                  <c:v>32</c:v>
                </c:pt>
                <c:pt idx="6164">
                  <c:v>38</c:v>
                </c:pt>
                <c:pt idx="6165">
                  <c:v>41</c:v>
                </c:pt>
                <c:pt idx="6166">
                  <c:v>30</c:v>
                </c:pt>
                <c:pt idx="6167">
                  <c:v>26</c:v>
                </c:pt>
                <c:pt idx="6168">
                  <c:v>31</c:v>
                </c:pt>
                <c:pt idx="6169">
                  <c:v>27</c:v>
                </c:pt>
                <c:pt idx="6170">
                  <c:v>22</c:v>
                </c:pt>
                <c:pt idx="6171">
                  <c:v>42</c:v>
                </c:pt>
                <c:pt idx="6172">
                  <c:v>42</c:v>
                </c:pt>
                <c:pt idx="6173">
                  <c:v>28</c:v>
                </c:pt>
                <c:pt idx="6174">
                  <c:v>32</c:v>
                </c:pt>
                <c:pt idx="6175">
                  <c:v>40</c:v>
                </c:pt>
                <c:pt idx="6176">
                  <c:v>25</c:v>
                </c:pt>
                <c:pt idx="6177">
                  <c:v>35</c:v>
                </c:pt>
                <c:pt idx="6178">
                  <c:v>39</c:v>
                </c:pt>
                <c:pt idx="6179">
                  <c:v>37</c:v>
                </c:pt>
                <c:pt idx="6180">
                  <c:v>31</c:v>
                </c:pt>
                <c:pt idx="6181">
                  <c:v>30</c:v>
                </c:pt>
                <c:pt idx="6182">
                  <c:v>31</c:v>
                </c:pt>
                <c:pt idx="6183">
                  <c:v>35</c:v>
                </c:pt>
                <c:pt idx="6184">
                  <c:v>35</c:v>
                </c:pt>
                <c:pt idx="6185">
                  <c:v>32</c:v>
                </c:pt>
                <c:pt idx="6186">
                  <c:v>35</c:v>
                </c:pt>
                <c:pt idx="6187">
                  <c:v>35</c:v>
                </c:pt>
                <c:pt idx="6188">
                  <c:v>30</c:v>
                </c:pt>
                <c:pt idx="6189">
                  <c:v>34</c:v>
                </c:pt>
                <c:pt idx="6190">
                  <c:v>35</c:v>
                </c:pt>
                <c:pt idx="6191">
                  <c:v>29</c:v>
                </c:pt>
                <c:pt idx="6192">
                  <c:v>27</c:v>
                </c:pt>
                <c:pt idx="6193">
                  <c:v>40</c:v>
                </c:pt>
                <c:pt idx="6194">
                  <c:v>27</c:v>
                </c:pt>
                <c:pt idx="6195">
                  <c:v>24</c:v>
                </c:pt>
                <c:pt idx="6196">
                  <c:v>38</c:v>
                </c:pt>
                <c:pt idx="6197">
                  <c:v>31</c:v>
                </c:pt>
                <c:pt idx="6198">
                  <c:v>41</c:v>
                </c:pt>
                <c:pt idx="6199">
                  <c:v>30</c:v>
                </c:pt>
                <c:pt idx="6200">
                  <c:v>27</c:v>
                </c:pt>
                <c:pt idx="6201">
                  <c:v>29</c:v>
                </c:pt>
                <c:pt idx="6202">
                  <c:v>46</c:v>
                </c:pt>
                <c:pt idx="6203">
                  <c:v>29</c:v>
                </c:pt>
                <c:pt idx="6204">
                  <c:v>22</c:v>
                </c:pt>
                <c:pt idx="6205">
                  <c:v>39</c:v>
                </c:pt>
                <c:pt idx="6206">
                  <c:v>28</c:v>
                </c:pt>
                <c:pt idx="6207">
                  <c:v>27</c:v>
                </c:pt>
                <c:pt idx="6208">
                  <c:v>40</c:v>
                </c:pt>
                <c:pt idx="6209">
                  <c:v>39</c:v>
                </c:pt>
                <c:pt idx="6210">
                  <c:v>42</c:v>
                </c:pt>
                <c:pt idx="6211">
                  <c:v>35</c:v>
                </c:pt>
                <c:pt idx="6212">
                  <c:v>33</c:v>
                </c:pt>
                <c:pt idx="6213">
                  <c:v>29</c:v>
                </c:pt>
                <c:pt idx="6214">
                  <c:v>28</c:v>
                </c:pt>
                <c:pt idx="6215">
                  <c:v>25</c:v>
                </c:pt>
                <c:pt idx="6216">
                  <c:v>31</c:v>
                </c:pt>
                <c:pt idx="6217">
                  <c:v>36</c:v>
                </c:pt>
                <c:pt idx="6218">
                  <c:v>32</c:v>
                </c:pt>
                <c:pt idx="6219">
                  <c:v>26</c:v>
                </c:pt>
                <c:pt idx="6220">
                  <c:v>33</c:v>
                </c:pt>
                <c:pt idx="6221">
                  <c:v>27</c:v>
                </c:pt>
                <c:pt idx="6222">
                  <c:v>36</c:v>
                </c:pt>
                <c:pt idx="6223">
                  <c:v>28</c:v>
                </c:pt>
                <c:pt idx="6224">
                  <c:v>42</c:v>
                </c:pt>
                <c:pt idx="6225">
                  <c:v>37</c:v>
                </c:pt>
                <c:pt idx="6226">
                  <c:v>34</c:v>
                </c:pt>
                <c:pt idx="6227">
                  <c:v>27</c:v>
                </c:pt>
                <c:pt idx="6228">
                  <c:v>33</c:v>
                </c:pt>
                <c:pt idx="6229">
                  <c:v>36</c:v>
                </c:pt>
                <c:pt idx="6230">
                  <c:v>24</c:v>
                </c:pt>
                <c:pt idx="6231">
                  <c:v>29</c:v>
                </c:pt>
                <c:pt idx="6232">
                  <c:v>28</c:v>
                </c:pt>
                <c:pt idx="6233">
                  <c:v>36</c:v>
                </c:pt>
                <c:pt idx="6234">
                  <c:v>27</c:v>
                </c:pt>
                <c:pt idx="6235">
                  <c:v>31</c:v>
                </c:pt>
                <c:pt idx="6236">
                  <c:v>46</c:v>
                </c:pt>
                <c:pt idx="6237">
                  <c:v>27</c:v>
                </c:pt>
                <c:pt idx="6238">
                  <c:v>40</c:v>
                </c:pt>
                <c:pt idx="6239">
                  <c:v>26</c:v>
                </c:pt>
                <c:pt idx="6240">
                  <c:v>22</c:v>
                </c:pt>
                <c:pt idx="6241">
                  <c:v>27</c:v>
                </c:pt>
                <c:pt idx="6242">
                  <c:v>36</c:v>
                </c:pt>
                <c:pt idx="6243">
                  <c:v>31</c:v>
                </c:pt>
                <c:pt idx="6244">
                  <c:v>28</c:v>
                </c:pt>
                <c:pt idx="6245">
                  <c:v>32</c:v>
                </c:pt>
                <c:pt idx="6246">
                  <c:v>44</c:v>
                </c:pt>
                <c:pt idx="6247">
                  <c:v>23</c:v>
                </c:pt>
                <c:pt idx="6248">
                  <c:v>27</c:v>
                </c:pt>
                <c:pt idx="6249">
                  <c:v>30</c:v>
                </c:pt>
                <c:pt idx="6250">
                  <c:v>32</c:v>
                </c:pt>
                <c:pt idx="6251">
                  <c:v>41</c:v>
                </c:pt>
                <c:pt idx="6252">
                  <c:v>29</c:v>
                </c:pt>
                <c:pt idx="6253">
                  <c:v>27</c:v>
                </c:pt>
                <c:pt idx="6254">
                  <c:v>30</c:v>
                </c:pt>
                <c:pt idx="6255">
                  <c:v>34</c:v>
                </c:pt>
                <c:pt idx="6256">
                  <c:v>32</c:v>
                </c:pt>
                <c:pt idx="6257">
                  <c:v>47</c:v>
                </c:pt>
                <c:pt idx="6258">
                  <c:v>33</c:v>
                </c:pt>
                <c:pt idx="6259">
                  <c:v>26</c:v>
                </c:pt>
                <c:pt idx="6260">
                  <c:v>35</c:v>
                </c:pt>
                <c:pt idx="6261">
                  <c:v>34</c:v>
                </c:pt>
                <c:pt idx="6262">
                  <c:v>43</c:v>
                </c:pt>
                <c:pt idx="6263">
                  <c:v>23</c:v>
                </c:pt>
                <c:pt idx="6264">
                  <c:v>29</c:v>
                </c:pt>
                <c:pt idx="6265">
                  <c:v>30</c:v>
                </c:pt>
                <c:pt idx="6266">
                  <c:v>31</c:v>
                </c:pt>
                <c:pt idx="6267">
                  <c:v>43</c:v>
                </c:pt>
                <c:pt idx="6268">
                  <c:v>32</c:v>
                </c:pt>
                <c:pt idx="6269">
                  <c:v>31</c:v>
                </c:pt>
                <c:pt idx="6270">
                  <c:v>33</c:v>
                </c:pt>
                <c:pt idx="6271">
                  <c:v>28</c:v>
                </c:pt>
                <c:pt idx="6272">
                  <c:v>28</c:v>
                </c:pt>
                <c:pt idx="6273">
                  <c:v>33</c:v>
                </c:pt>
                <c:pt idx="6274">
                  <c:v>32</c:v>
                </c:pt>
                <c:pt idx="6275">
                  <c:v>26</c:v>
                </c:pt>
                <c:pt idx="6276">
                  <c:v>31</c:v>
                </c:pt>
                <c:pt idx="6277">
                  <c:v>27</c:v>
                </c:pt>
                <c:pt idx="6278">
                  <c:v>21</c:v>
                </c:pt>
                <c:pt idx="6279">
                  <c:v>37</c:v>
                </c:pt>
                <c:pt idx="6280">
                  <c:v>36</c:v>
                </c:pt>
                <c:pt idx="6281">
                  <c:v>31</c:v>
                </c:pt>
                <c:pt idx="6282">
                  <c:v>24</c:v>
                </c:pt>
                <c:pt idx="6283">
                  <c:v>27</c:v>
                </c:pt>
                <c:pt idx="6284">
                  <c:v>29</c:v>
                </c:pt>
                <c:pt idx="6285">
                  <c:v>26</c:v>
                </c:pt>
                <c:pt idx="6286">
                  <c:v>34</c:v>
                </c:pt>
                <c:pt idx="6287">
                  <c:v>30</c:v>
                </c:pt>
                <c:pt idx="6288">
                  <c:v>31</c:v>
                </c:pt>
                <c:pt idx="6289">
                  <c:v>34</c:v>
                </c:pt>
                <c:pt idx="6290">
                  <c:v>28</c:v>
                </c:pt>
                <c:pt idx="6291">
                  <c:v>31</c:v>
                </c:pt>
                <c:pt idx="6292">
                  <c:v>33</c:v>
                </c:pt>
                <c:pt idx="6293">
                  <c:v>26</c:v>
                </c:pt>
                <c:pt idx="6294">
                  <c:v>29</c:v>
                </c:pt>
                <c:pt idx="6295">
                  <c:v>32</c:v>
                </c:pt>
                <c:pt idx="6296">
                  <c:v>33</c:v>
                </c:pt>
                <c:pt idx="6297">
                  <c:v>29</c:v>
                </c:pt>
                <c:pt idx="6298">
                  <c:v>30</c:v>
                </c:pt>
                <c:pt idx="6299">
                  <c:v>30</c:v>
                </c:pt>
                <c:pt idx="6300">
                  <c:v>43</c:v>
                </c:pt>
                <c:pt idx="6301">
                  <c:v>21</c:v>
                </c:pt>
                <c:pt idx="6302">
                  <c:v>32</c:v>
                </c:pt>
                <c:pt idx="6303">
                  <c:v>27</c:v>
                </c:pt>
                <c:pt idx="6304">
                  <c:v>29</c:v>
                </c:pt>
                <c:pt idx="6305">
                  <c:v>35</c:v>
                </c:pt>
                <c:pt idx="6306">
                  <c:v>28</c:v>
                </c:pt>
                <c:pt idx="6307">
                  <c:v>20</c:v>
                </c:pt>
                <c:pt idx="6308">
                  <c:v>18</c:v>
                </c:pt>
                <c:pt idx="6309">
                  <c:v>39</c:v>
                </c:pt>
                <c:pt idx="6310">
                  <c:v>20</c:v>
                </c:pt>
                <c:pt idx="6311">
                  <c:v>25</c:v>
                </c:pt>
                <c:pt idx="6312">
                  <c:v>26</c:v>
                </c:pt>
                <c:pt idx="6313">
                  <c:v>19</c:v>
                </c:pt>
                <c:pt idx="6314">
                  <c:v>30</c:v>
                </c:pt>
                <c:pt idx="6315">
                  <c:v>29</c:v>
                </c:pt>
                <c:pt idx="6316">
                  <c:v>31</c:v>
                </c:pt>
                <c:pt idx="6317">
                  <c:v>27</c:v>
                </c:pt>
                <c:pt idx="6318">
                  <c:v>30</c:v>
                </c:pt>
                <c:pt idx="6319">
                  <c:v>27</c:v>
                </c:pt>
                <c:pt idx="6320">
                  <c:v>32</c:v>
                </c:pt>
                <c:pt idx="6321">
                  <c:v>35</c:v>
                </c:pt>
                <c:pt idx="6322">
                  <c:v>38</c:v>
                </c:pt>
                <c:pt idx="6323">
                  <c:v>25</c:v>
                </c:pt>
                <c:pt idx="6324">
                  <c:v>24</c:v>
                </c:pt>
                <c:pt idx="6325">
                  <c:v>28</c:v>
                </c:pt>
                <c:pt idx="6326">
                  <c:v>31</c:v>
                </c:pt>
                <c:pt idx="6327">
                  <c:v>20</c:v>
                </c:pt>
                <c:pt idx="6328">
                  <c:v>27</c:v>
                </c:pt>
                <c:pt idx="6329">
                  <c:v>28</c:v>
                </c:pt>
                <c:pt idx="6330">
                  <c:v>30</c:v>
                </c:pt>
                <c:pt idx="6331">
                  <c:v>35</c:v>
                </c:pt>
                <c:pt idx="6332">
                  <c:v>30</c:v>
                </c:pt>
                <c:pt idx="6333">
                  <c:v>25</c:v>
                </c:pt>
                <c:pt idx="6334">
                  <c:v>28</c:v>
                </c:pt>
                <c:pt idx="6335">
                  <c:v>28</c:v>
                </c:pt>
                <c:pt idx="6336">
                  <c:v>32</c:v>
                </c:pt>
                <c:pt idx="6337">
                  <c:v>30</c:v>
                </c:pt>
                <c:pt idx="6338">
                  <c:v>40</c:v>
                </c:pt>
                <c:pt idx="6339">
                  <c:v>39</c:v>
                </c:pt>
                <c:pt idx="6340">
                  <c:v>33</c:v>
                </c:pt>
                <c:pt idx="6341">
                  <c:v>35</c:v>
                </c:pt>
                <c:pt idx="6342">
                  <c:v>32</c:v>
                </c:pt>
                <c:pt idx="6343">
                  <c:v>22</c:v>
                </c:pt>
                <c:pt idx="6344">
                  <c:v>39</c:v>
                </c:pt>
                <c:pt idx="6345">
                  <c:v>33</c:v>
                </c:pt>
                <c:pt idx="6346">
                  <c:v>33</c:v>
                </c:pt>
                <c:pt idx="6347">
                  <c:v>25</c:v>
                </c:pt>
                <c:pt idx="6348">
                  <c:v>24</c:v>
                </c:pt>
                <c:pt idx="6349">
                  <c:v>26</c:v>
                </c:pt>
                <c:pt idx="6350">
                  <c:v>36</c:v>
                </c:pt>
                <c:pt idx="6351">
                  <c:v>29</c:v>
                </c:pt>
                <c:pt idx="6352">
                  <c:v>24</c:v>
                </c:pt>
                <c:pt idx="6353">
                  <c:v>31</c:v>
                </c:pt>
                <c:pt idx="6354">
                  <c:v>24</c:v>
                </c:pt>
                <c:pt idx="6355">
                  <c:v>39</c:v>
                </c:pt>
                <c:pt idx="6356">
                  <c:v>32</c:v>
                </c:pt>
                <c:pt idx="6357">
                  <c:v>22</c:v>
                </c:pt>
                <c:pt idx="6358">
                  <c:v>18</c:v>
                </c:pt>
                <c:pt idx="6359">
                  <c:v>38</c:v>
                </c:pt>
                <c:pt idx="6360">
                  <c:v>35</c:v>
                </c:pt>
                <c:pt idx="6361">
                  <c:v>29</c:v>
                </c:pt>
                <c:pt idx="6362">
                  <c:v>31</c:v>
                </c:pt>
                <c:pt idx="6363">
                  <c:v>25</c:v>
                </c:pt>
                <c:pt idx="6364">
                  <c:v>22</c:v>
                </c:pt>
                <c:pt idx="6365">
                  <c:v>31</c:v>
                </c:pt>
                <c:pt idx="6366">
                  <c:v>38</c:v>
                </c:pt>
                <c:pt idx="6367">
                  <c:v>33</c:v>
                </c:pt>
                <c:pt idx="6368">
                  <c:v>34</c:v>
                </c:pt>
                <c:pt idx="6369">
                  <c:v>21</c:v>
                </c:pt>
                <c:pt idx="6370">
                  <c:v>26</c:v>
                </c:pt>
                <c:pt idx="6371">
                  <c:v>25</c:v>
                </c:pt>
                <c:pt idx="6372">
                  <c:v>36</c:v>
                </c:pt>
                <c:pt idx="6373">
                  <c:v>37</c:v>
                </c:pt>
                <c:pt idx="6374">
                  <c:v>27</c:v>
                </c:pt>
                <c:pt idx="6375">
                  <c:v>19</c:v>
                </c:pt>
                <c:pt idx="6376">
                  <c:v>43</c:v>
                </c:pt>
                <c:pt idx="6377">
                  <c:v>45</c:v>
                </c:pt>
                <c:pt idx="6378">
                  <c:v>30</c:v>
                </c:pt>
                <c:pt idx="6379">
                  <c:v>31</c:v>
                </c:pt>
                <c:pt idx="6380">
                  <c:v>26</c:v>
                </c:pt>
                <c:pt idx="6381">
                  <c:v>30</c:v>
                </c:pt>
                <c:pt idx="6382">
                  <c:v>36</c:v>
                </c:pt>
                <c:pt idx="6383">
                  <c:v>39</c:v>
                </c:pt>
                <c:pt idx="6384">
                  <c:v>32</c:v>
                </c:pt>
                <c:pt idx="6385">
                  <c:v>23</c:v>
                </c:pt>
                <c:pt idx="6386">
                  <c:v>33</c:v>
                </c:pt>
                <c:pt idx="6387">
                  <c:v>35</c:v>
                </c:pt>
                <c:pt idx="6388">
                  <c:v>29</c:v>
                </c:pt>
                <c:pt idx="6389">
                  <c:v>32</c:v>
                </c:pt>
                <c:pt idx="6390">
                  <c:v>24</c:v>
                </c:pt>
                <c:pt idx="6391">
                  <c:v>21</c:v>
                </c:pt>
                <c:pt idx="6392">
                  <c:v>29</c:v>
                </c:pt>
                <c:pt idx="6393">
                  <c:v>31</c:v>
                </c:pt>
                <c:pt idx="6394">
                  <c:v>31</c:v>
                </c:pt>
                <c:pt idx="6395">
                  <c:v>26</c:v>
                </c:pt>
                <c:pt idx="6396">
                  <c:v>32</c:v>
                </c:pt>
                <c:pt idx="6397">
                  <c:v>29</c:v>
                </c:pt>
                <c:pt idx="6398">
                  <c:v>32</c:v>
                </c:pt>
                <c:pt idx="6399">
                  <c:v>23</c:v>
                </c:pt>
                <c:pt idx="6400">
                  <c:v>31</c:v>
                </c:pt>
                <c:pt idx="6401">
                  <c:v>22</c:v>
                </c:pt>
                <c:pt idx="6402">
                  <c:v>35</c:v>
                </c:pt>
                <c:pt idx="6403">
                  <c:v>31</c:v>
                </c:pt>
                <c:pt idx="6404">
                  <c:v>25</c:v>
                </c:pt>
                <c:pt idx="6405">
                  <c:v>32</c:v>
                </c:pt>
                <c:pt idx="6406">
                  <c:v>33</c:v>
                </c:pt>
                <c:pt idx="6407">
                  <c:v>42</c:v>
                </c:pt>
                <c:pt idx="6408">
                  <c:v>33</c:v>
                </c:pt>
                <c:pt idx="6409">
                  <c:v>26</c:v>
                </c:pt>
                <c:pt idx="6410">
                  <c:v>18</c:v>
                </c:pt>
                <c:pt idx="6411">
                  <c:v>34</c:v>
                </c:pt>
                <c:pt idx="6412">
                  <c:v>27</c:v>
                </c:pt>
                <c:pt idx="6413">
                  <c:v>34</c:v>
                </c:pt>
                <c:pt idx="6414">
                  <c:v>32</c:v>
                </c:pt>
                <c:pt idx="6415">
                  <c:v>23</c:v>
                </c:pt>
                <c:pt idx="6416">
                  <c:v>31</c:v>
                </c:pt>
                <c:pt idx="6417">
                  <c:v>26</c:v>
                </c:pt>
                <c:pt idx="6418">
                  <c:v>41</c:v>
                </c:pt>
                <c:pt idx="6419">
                  <c:v>33</c:v>
                </c:pt>
                <c:pt idx="6420">
                  <c:v>38</c:v>
                </c:pt>
                <c:pt idx="6421">
                  <c:v>24</c:v>
                </c:pt>
                <c:pt idx="6422">
                  <c:v>23</c:v>
                </c:pt>
                <c:pt idx="6423">
                  <c:v>31</c:v>
                </c:pt>
                <c:pt idx="6424">
                  <c:v>25</c:v>
                </c:pt>
                <c:pt idx="6425">
                  <c:v>24</c:v>
                </c:pt>
                <c:pt idx="6426">
                  <c:v>25</c:v>
                </c:pt>
                <c:pt idx="6427">
                  <c:v>27</c:v>
                </c:pt>
                <c:pt idx="6428">
                  <c:v>26</c:v>
                </c:pt>
                <c:pt idx="6429">
                  <c:v>20</c:v>
                </c:pt>
                <c:pt idx="6430">
                  <c:v>34</c:v>
                </c:pt>
                <c:pt idx="6431">
                  <c:v>24</c:v>
                </c:pt>
                <c:pt idx="6432">
                  <c:v>34</c:v>
                </c:pt>
                <c:pt idx="6433">
                  <c:v>26</c:v>
                </c:pt>
                <c:pt idx="6434">
                  <c:v>28</c:v>
                </c:pt>
                <c:pt idx="6435">
                  <c:v>35</c:v>
                </c:pt>
                <c:pt idx="6436">
                  <c:v>20</c:v>
                </c:pt>
                <c:pt idx="6437">
                  <c:v>23</c:v>
                </c:pt>
                <c:pt idx="6438">
                  <c:v>30</c:v>
                </c:pt>
                <c:pt idx="6439">
                  <c:v>31</c:v>
                </c:pt>
                <c:pt idx="6440">
                  <c:v>21</c:v>
                </c:pt>
                <c:pt idx="6441">
                  <c:v>29</c:v>
                </c:pt>
                <c:pt idx="6442">
                  <c:v>39</c:v>
                </c:pt>
                <c:pt idx="6443">
                  <c:v>32</c:v>
                </c:pt>
                <c:pt idx="6444">
                  <c:v>34</c:v>
                </c:pt>
                <c:pt idx="6445">
                  <c:v>34</c:v>
                </c:pt>
                <c:pt idx="6446">
                  <c:v>29</c:v>
                </c:pt>
                <c:pt idx="6447">
                  <c:v>29</c:v>
                </c:pt>
                <c:pt idx="6448">
                  <c:v>24</c:v>
                </c:pt>
                <c:pt idx="6449">
                  <c:v>23</c:v>
                </c:pt>
                <c:pt idx="6450">
                  <c:v>33</c:v>
                </c:pt>
                <c:pt idx="6451">
                  <c:v>30</c:v>
                </c:pt>
                <c:pt idx="6452">
                  <c:v>32</c:v>
                </c:pt>
                <c:pt idx="6453">
                  <c:v>26</c:v>
                </c:pt>
                <c:pt idx="6454">
                  <c:v>24</c:v>
                </c:pt>
                <c:pt idx="6455">
                  <c:v>30</c:v>
                </c:pt>
                <c:pt idx="6456">
                  <c:v>23</c:v>
                </c:pt>
                <c:pt idx="6457">
                  <c:v>24</c:v>
                </c:pt>
                <c:pt idx="6458">
                  <c:v>18</c:v>
                </c:pt>
                <c:pt idx="6459">
                  <c:v>30</c:v>
                </c:pt>
                <c:pt idx="6460">
                  <c:v>31</c:v>
                </c:pt>
                <c:pt idx="6461">
                  <c:v>22</c:v>
                </c:pt>
                <c:pt idx="6462">
                  <c:v>30</c:v>
                </c:pt>
                <c:pt idx="6463">
                  <c:v>17</c:v>
                </c:pt>
                <c:pt idx="6464">
                  <c:v>31</c:v>
                </c:pt>
                <c:pt idx="6465">
                  <c:v>20</c:v>
                </c:pt>
                <c:pt idx="6466">
                  <c:v>28</c:v>
                </c:pt>
                <c:pt idx="6467">
                  <c:v>29</c:v>
                </c:pt>
                <c:pt idx="6468">
                  <c:v>25</c:v>
                </c:pt>
                <c:pt idx="6469">
                  <c:v>29</c:v>
                </c:pt>
                <c:pt idx="6470">
                  <c:v>38</c:v>
                </c:pt>
                <c:pt idx="6471">
                  <c:v>25</c:v>
                </c:pt>
                <c:pt idx="6472">
                  <c:v>31</c:v>
                </c:pt>
                <c:pt idx="6473">
                  <c:v>27</c:v>
                </c:pt>
                <c:pt idx="6474">
                  <c:v>25</c:v>
                </c:pt>
                <c:pt idx="6475">
                  <c:v>23</c:v>
                </c:pt>
                <c:pt idx="6476">
                  <c:v>26</c:v>
                </c:pt>
                <c:pt idx="6477">
                  <c:v>19</c:v>
                </c:pt>
                <c:pt idx="6478">
                  <c:v>37</c:v>
                </c:pt>
                <c:pt idx="6479">
                  <c:v>31</c:v>
                </c:pt>
                <c:pt idx="6480">
                  <c:v>29</c:v>
                </c:pt>
                <c:pt idx="6481">
                  <c:v>25</c:v>
                </c:pt>
                <c:pt idx="6482">
                  <c:v>26</c:v>
                </c:pt>
                <c:pt idx="6483">
                  <c:v>34</c:v>
                </c:pt>
                <c:pt idx="6484">
                  <c:v>31</c:v>
                </c:pt>
                <c:pt idx="6485">
                  <c:v>17</c:v>
                </c:pt>
                <c:pt idx="6486">
                  <c:v>32</c:v>
                </c:pt>
                <c:pt idx="6487">
                  <c:v>29</c:v>
                </c:pt>
                <c:pt idx="6488">
                  <c:v>25</c:v>
                </c:pt>
                <c:pt idx="6489">
                  <c:v>29</c:v>
                </c:pt>
                <c:pt idx="6490">
                  <c:v>31</c:v>
                </c:pt>
                <c:pt idx="6491">
                  <c:v>26</c:v>
                </c:pt>
                <c:pt idx="6492">
                  <c:v>31</c:v>
                </c:pt>
                <c:pt idx="6493">
                  <c:v>25</c:v>
                </c:pt>
                <c:pt idx="6494">
                  <c:v>26</c:v>
                </c:pt>
                <c:pt idx="6495">
                  <c:v>31</c:v>
                </c:pt>
                <c:pt idx="6496">
                  <c:v>17</c:v>
                </c:pt>
                <c:pt idx="6497">
                  <c:v>16</c:v>
                </c:pt>
                <c:pt idx="6498">
                  <c:v>25</c:v>
                </c:pt>
                <c:pt idx="6499">
                  <c:v>28</c:v>
                </c:pt>
                <c:pt idx="6500">
                  <c:v>26</c:v>
                </c:pt>
                <c:pt idx="6501">
                  <c:v>24</c:v>
                </c:pt>
                <c:pt idx="6502">
                  <c:v>30</c:v>
                </c:pt>
                <c:pt idx="6503">
                  <c:v>25</c:v>
                </c:pt>
                <c:pt idx="6504">
                  <c:v>24</c:v>
                </c:pt>
                <c:pt idx="6505">
                  <c:v>21</c:v>
                </c:pt>
                <c:pt idx="6506">
                  <c:v>22</c:v>
                </c:pt>
                <c:pt idx="6507">
                  <c:v>27</c:v>
                </c:pt>
                <c:pt idx="6508">
                  <c:v>22</c:v>
                </c:pt>
                <c:pt idx="6509">
                  <c:v>22</c:v>
                </c:pt>
                <c:pt idx="6510">
                  <c:v>29</c:v>
                </c:pt>
                <c:pt idx="6511">
                  <c:v>35</c:v>
                </c:pt>
                <c:pt idx="6512">
                  <c:v>31</c:v>
                </c:pt>
                <c:pt idx="6513">
                  <c:v>29</c:v>
                </c:pt>
                <c:pt idx="6514">
                  <c:v>34</c:v>
                </c:pt>
                <c:pt idx="6515">
                  <c:v>22</c:v>
                </c:pt>
                <c:pt idx="6516">
                  <c:v>28</c:v>
                </c:pt>
                <c:pt idx="6517">
                  <c:v>31</c:v>
                </c:pt>
                <c:pt idx="6518">
                  <c:v>33</c:v>
                </c:pt>
                <c:pt idx="6519">
                  <c:v>18</c:v>
                </c:pt>
                <c:pt idx="6520">
                  <c:v>30</c:v>
                </c:pt>
                <c:pt idx="6521">
                  <c:v>37</c:v>
                </c:pt>
                <c:pt idx="6522">
                  <c:v>27</c:v>
                </c:pt>
                <c:pt idx="6523">
                  <c:v>20</c:v>
                </c:pt>
                <c:pt idx="6524">
                  <c:v>19</c:v>
                </c:pt>
                <c:pt idx="6525">
                  <c:v>20</c:v>
                </c:pt>
                <c:pt idx="6526">
                  <c:v>29</c:v>
                </c:pt>
                <c:pt idx="6527">
                  <c:v>30</c:v>
                </c:pt>
                <c:pt idx="6528">
                  <c:v>22</c:v>
                </c:pt>
                <c:pt idx="6529">
                  <c:v>22</c:v>
                </c:pt>
                <c:pt idx="6530">
                  <c:v>25</c:v>
                </c:pt>
                <c:pt idx="6531">
                  <c:v>31</c:v>
                </c:pt>
                <c:pt idx="6532">
                  <c:v>24</c:v>
                </c:pt>
                <c:pt idx="6533">
                  <c:v>36</c:v>
                </c:pt>
                <c:pt idx="6534">
                  <c:v>25</c:v>
                </c:pt>
                <c:pt idx="6535">
                  <c:v>20</c:v>
                </c:pt>
                <c:pt idx="6536">
                  <c:v>15</c:v>
                </c:pt>
                <c:pt idx="6537">
                  <c:v>24</c:v>
                </c:pt>
                <c:pt idx="6538">
                  <c:v>21</c:v>
                </c:pt>
                <c:pt idx="6539">
                  <c:v>19</c:v>
                </c:pt>
                <c:pt idx="6540">
                  <c:v>19</c:v>
                </c:pt>
                <c:pt idx="6541">
                  <c:v>33</c:v>
                </c:pt>
                <c:pt idx="6542">
                  <c:v>27</c:v>
                </c:pt>
                <c:pt idx="6543">
                  <c:v>25</c:v>
                </c:pt>
                <c:pt idx="6544">
                  <c:v>24</c:v>
                </c:pt>
                <c:pt idx="6545">
                  <c:v>25</c:v>
                </c:pt>
                <c:pt idx="6546">
                  <c:v>24</c:v>
                </c:pt>
                <c:pt idx="6547">
                  <c:v>25</c:v>
                </c:pt>
                <c:pt idx="6548">
                  <c:v>20</c:v>
                </c:pt>
                <c:pt idx="6549">
                  <c:v>20</c:v>
                </c:pt>
                <c:pt idx="6550">
                  <c:v>16</c:v>
                </c:pt>
                <c:pt idx="6551">
                  <c:v>19</c:v>
                </c:pt>
                <c:pt idx="6552">
                  <c:v>24</c:v>
                </c:pt>
                <c:pt idx="6553">
                  <c:v>21</c:v>
                </c:pt>
                <c:pt idx="6554">
                  <c:v>30</c:v>
                </c:pt>
                <c:pt idx="6555">
                  <c:v>23</c:v>
                </c:pt>
                <c:pt idx="6556">
                  <c:v>28</c:v>
                </c:pt>
                <c:pt idx="6557">
                  <c:v>30</c:v>
                </c:pt>
                <c:pt idx="6558">
                  <c:v>23</c:v>
                </c:pt>
                <c:pt idx="6559">
                  <c:v>29</c:v>
                </c:pt>
                <c:pt idx="6560">
                  <c:v>18</c:v>
                </c:pt>
                <c:pt idx="6561">
                  <c:v>29</c:v>
                </c:pt>
                <c:pt idx="6562">
                  <c:v>27</c:v>
                </c:pt>
                <c:pt idx="6563">
                  <c:v>21</c:v>
                </c:pt>
                <c:pt idx="6564">
                  <c:v>27</c:v>
                </c:pt>
                <c:pt idx="6565">
                  <c:v>27</c:v>
                </c:pt>
                <c:pt idx="6566">
                  <c:v>25</c:v>
                </c:pt>
                <c:pt idx="6567">
                  <c:v>27</c:v>
                </c:pt>
                <c:pt idx="6568">
                  <c:v>20</c:v>
                </c:pt>
                <c:pt idx="6569">
                  <c:v>19</c:v>
                </c:pt>
                <c:pt idx="6570">
                  <c:v>27</c:v>
                </c:pt>
                <c:pt idx="6571">
                  <c:v>19</c:v>
                </c:pt>
                <c:pt idx="6572">
                  <c:v>28</c:v>
                </c:pt>
                <c:pt idx="6573">
                  <c:v>24</c:v>
                </c:pt>
                <c:pt idx="6574">
                  <c:v>31</c:v>
                </c:pt>
                <c:pt idx="6575">
                  <c:v>25</c:v>
                </c:pt>
                <c:pt idx="6576">
                  <c:v>25</c:v>
                </c:pt>
                <c:pt idx="6577">
                  <c:v>21</c:v>
                </c:pt>
                <c:pt idx="6578">
                  <c:v>24</c:v>
                </c:pt>
                <c:pt idx="6579">
                  <c:v>26</c:v>
                </c:pt>
                <c:pt idx="6580">
                  <c:v>18</c:v>
                </c:pt>
                <c:pt idx="6581">
                  <c:v>24</c:v>
                </c:pt>
                <c:pt idx="6582">
                  <c:v>22</c:v>
                </c:pt>
                <c:pt idx="6583">
                  <c:v>21</c:v>
                </c:pt>
                <c:pt idx="6584">
                  <c:v>26</c:v>
                </c:pt>
                <c:pt idx="6585">
                  <c:v>29</c:v>
                </c:pt>
                <c:pt idx="6586">
                  <c:v>19</c:v>
                </c:pt>
                <c:pt idx="6587">
                  <c:v>18</c:v>
                </c:pt>
                <c:pt idx="6588">
                  <c:v>19</c:v>
                </c:pt>
                <c:pt idx="6589">
                  <c:v>27</c:v>
                </c:pt>
                <c:pt idx="6590">
                  <c:v>18</c:v>
                </c:pt>
                <c:pt idx="6591">
                  <c:v>17</c:v>
                </c:pt>
                <c:pt idx="6592">
                  <c:v>29</c:v>
                </c:pt>
                <c:pt idx="6593">
                  <c:v>25</c:v>
                </c:pt>
                <c:pt idx="6594">
                  <c:v>25</c:v>
                </c:pt>
                <c:pt idx="6595">
                  <c:v>25</c:v>
                </c:pt>
                <c:pt idx="6596">
                  <c:v>25</c:v>
                </c:pt>
                <c:pt idx="6597">
                  <c:v>24</c:v>
                </c:pt>
                <c:pt idx="6598">
                  <c:v>21</c:v>
                </c:pt>
                <c:pt idx="6599">
                  <c:v>21</c:v>
                </c:pt>
                <c:pt idx="6600">
                  <c:v>24</c:v>
                </c:pt>
                <c:pt idx="6601">
                  <c:v>20</c:v>
                </c:pt>
                <c:pt idx="6602">
                  <c:v>23</c:v>
                </c:pt>
                <c:pt idx="6603">
                  <c:v>21</c:v>
                </c:pt>
                <c:pt idx="6604">
                  <c:v>20</c:v>
                </c:pt>
                <c:pt idx="6605">
                  <c:v>23</c:v>
                </c:pt>
                <c:pt idx="6606">
                  <c:v>28</c:v>
                </c:pt>
                <c:pt idx="6607">
                  <c:v>23</c:v>
                </c:pt>
                <c:pt idx="6608">
                  <c:v>21</c:v>
                </c:pt>
                <c:pt idx="6609">
                  <c:v>21</c:v>
                </c:pt>
                <c:pt idx="6610">
                  <c:v>21</c:v>
                </c:pt>
                <c:pt idx="6611">
                  <c:v>18</c:v>
                </c:pt>
                <c:pt idx="6612">
                  <c:v>24</c:v>
                </c:pt>
                <c:pt idx="6613">
                  <c:v>23</c:v>
                </c:pt>
                <c:pt idx="6614">
                  <c:v>23</c:v>
                </c:pt>
                <c:pt idx="6615">
                  <c:v>21</c:v>
                </c:pt>
                <c:pt idx="6616">
                  <c:v>26</c:v>
                </c:pt>
                <c:pt idx="6617">
                  <c:v>22</c:v>
                </c:pt>
                <c:pt idx="6618">
                  <c:v>28</c:v>
                </c:pt>
                <c:pt idx="6619">
                  <c:v>20</c:v>
                </c:pt>
                <c:pt idx="6620">
                  <c:v>23</c:v>
                </c:pt>
                <c:pt idx="6621">
                  <c:v>25</c:v>
                </c:pt>
                <c:pt idx="6622">
                  <c:v>24</c:v>
                </c:pt>
                <c:pt idx="6623">
                  <c:v>17</c:v>
                </c:pt>
                <c:pt idx="6624">
                  <c:v>29</c:v>
                </c:pt>
                <c:pt idx="6625">
                  <c:v>21</c:v>
                </c:pt>
                <c:pt idx="6626">
                  <c:v>27</c:v>
                </c:pt>
                <c:pt idx="6627">
                  <c:v>19</c:v>
                </c:pt>
                <c:pt idx="6628">
                  <c:v>21</c:v>
                </c:pt>
                <c:pt idx="6629">
                  <c:v>30</c:v>
                </c:pt>
                <c:pt idx="6630">
                  <c:v>19</c:v>
                </c:pt>
                <c:pt idx="6631">
                  <c:v>21</c:v>
                </c:pt>
                <c:pt idx="6632">
                  <c:v>24</c:v>
                </c:pt>
                <c:pt idx="6633">
                  <c:v>22</c:v>
                </c:pt>
                <c:pt idx="6634">
                  <c:v>25</c:v>
                </c:pt>
                <c:pt idx="6635">
                  <c:v>23</c:v>
                </c:pt>
                <c:pt idx="6636">
                  <c:v>24</c:v>
                </c:pt>
                <c:pt idx="6637">
                  <c:v>29</c:v>
                </c:pt>
                <c:pt idx="6638">
                  <c:v>20</c:v>
                </c:pt>
                <c:pt idx="6639">
                  <c:v>17</c:v>
                </c:pt>
                <c:pt idx="6640">
                  <c:v>16</c:v>
                </c:pt>
                <c:pt idx="6641">
                  <c:v>32</c:v>
                </c:pt>
                <c:pt idx="6642">
                  <c:v>20</c:v>
                </c:pt>
                <c:pt idx="6643">
                  <c:v>14</c:v>
                </c:pt>
                <c:pt idx="6644">
                  <c:v>25</c:v>
                </c:pt>
                <c:pt idx="6645">
                  <c:v>21</c:v>
                </c:pt>
                <c:pt idx="6646">
                  <c:v>20</c:v>
                </c:pt>
                <c:pt idx="6647">
                  <c:v>23</c:v>
                </c:pt>
                <c:pt idx="6648">
                  <c:v>22</c:v>
                </c:pt>
                <c:pt idx="6649">
                  <c:v>15</c:v>
                </c:pt>
                <c:pt idx="6650">
                  <c:v>21</c:v>
                </c:pt>
                <c:pt idx="6651">
                  <c:v>24</c:v>
                </c:pt>
                <c:pt idx="6652">
                  <c:v>29</c:v>
                </c:pt>
                <c:pt idx="6653">
                  <c:v>19</c:v>
                </c:pt>
                <c:pt idx="6654">
                  <c:v>14</c:v>
                </c:pt>
                <c:pt idx="6655">
                  <c:v>30</c:v>
                </c:pt>
                <c:pt idx="6656">
                  <c:v>22</c:v>
                </c:pt>
                <c:pt idx="6657">
                  <c:v>16</c:v>
                </c:pt>
                <c:pt idx="6658">
                  <c:v>25</c:v>
                </c:pt>
                <c:pt idx="6659">
                  <c:v>22</c:v>
                </c:pt>
                <c:pt idx="6660">
                  <c:v>23</c:v>
                </c:pt>
                <c:pt idx="6661">
                  <c:v>26</c:v>
                </c:pt>
                <c:pt idx="6662">
                  <c:v>27</c:v>
                </c:pt>
                <c:pt idx="6663">
                  <c:v>18</c:v>
                </c:pt>
                <c:pt idx="6664">
                  <c:v>25</c:v>
                </c:pt>
                <c:pt idx="6665">
                  <c:v>23</c:v>
                </c:pt>
                <c:pt idx="6666">
                  <c:v>18</c:v>
                </c:pt>
                <c:pt idx="6667">
                  <c:v>18</c:v>
                </c:pt>
                <c:pt idx="6668">
                  <c:v>21</c:v>
                </c:pt>
                <c:pt idx="6669">
                  <c:v>26</c:v>
                </c:pt>
                <c:pt idx="6670">
                  <c:v>28</c:v>
                </c:pt>
                <c:pt idx="6671">
                  <c:v>17</c:v>
                </c:pt>
                <c:pt idx="6672">
                  <c:v>18</c:v>
                </c:pt>
                <c:pt idx="6673">
                  <c:v>24</c:v>
                </c:pt>
                <c:pt idx="6674">
                  <c:v>18</c:v>
                </c:pt>
                <c:pt idx="6675">
                  <c:v>26</c:v>
                </c:pt>
                <c:pt idx="6676">
                  <c:v>17</c:v>
                </c:pt>
                <c:pt idx="6677">
                  <c:v>31</c:v>
                </c:pt>
                <c:pt idx="6678">
                  <c:v>18</c:v>
                </c:pt>
                <c:pt idx="6679">
                  <c:v>25</c:v>
                </c:pt>
                <c:pt idx="6680">
                  <c:v>25</c:v>
                </c:pt>
                <c:pt idx="6681">
                  <c:v>22</c:v>
                </c:pt>
                <c:pt idx="6682">
                  <c:v>32</c:v>
                </c:pt>
                <c:pt idx="6683">
                  <c:v>18</c:v>
                </c:pt>
                <c:pt idx="6684">
                  <c:v>26</c:v>
                </c:pt>
                <c:pt idx="6685">
                  <c:v>21</c:v>
                </c:pt>
                <c:pt idx="6686">
                  <c:v>17</c:v>
                </c:pt>
                <c:pt idx="6687">
                  <c:v>25</c:v>
                </c:pt>
                <c:pt idx="6688">
                  <c:v>19</c:v>
                </c:pt>
                <c:pt idx="6689">
                  <c:v>22</c:v>
                </c:pt>
                <c:pt idx="6690">
                  <c:v>27</c:v>
                </c:pt>
                <c:pt idx="6691">
                  <c:v>22</c:v>
                </c:pt>
                <c:pt idx="6692">
                  <c:v>19</c:v>
                </c:pt>
                <c:pt idx="6693">
                  <c:v>28</c:v>
                </c:pt>
                <c:pt idx="6694">
                  <c:v>17</c:v>
                </c:pt>
                <c:pt idx="6695">
                  <c:v>20</c:v>
                </c:pt>
                <c:pt idx="6696">
                  <c:v>25</c:v>
                </c:pt>
                <c:pt idx="6697">
                  <c:v>27</c:v>
                </c:pt>
                <c:pt idx="6698">
                  <c:v>13</c:v>
                </c:pt>
                <c:pt idx="6699">
                  <c:v>18</c:v>
                </c:pt>
                <c:pt idx="6700">
                  <c:v>24</c:v>
                </c:pt>
                <c:pt idx="6701">
                  <c:v>27</c:v>
                </c:pt>
                <c:pt idx="6702">
                  <c:v>21</c:v>
                </c:pt>
                <c:pt idx="6703">
                  <c:v>15</c:v>
                </c:pt>
                <c:pt idx="6704">
                  <c:v>27</c:v>
                </c:pt>
                <c:pt idx="6705">
                  <c:v>19</c:v>
                </c:pt>
                <c:pt idx="6706">
                  <c:v>20</c:v>
                </c:pt>
                <c:pt idx="6707">
                  <c:v>25</c:v>
                </c:pt>
                <c:pt idx="6708">
                  <c:v>21</c:v>
                </c:pt>
                <c:pt idx="6709">
                  <c:v>26</c:v>
                </c:pt>
                <c:pt idx="6710">
                  <c:v>28</c:v>
                </c:pt>
                <c:pt idx="6711">
                  <c:v>25</c:v>
                </c:pt>
                <c:pt idx="6712">
                  <c:v>26</c:v>
                </c:pt>
                <c:pt idx="6713">
                  <c:v>25</c:v>
                </c:pt>
                <c:pt idx="6714">
                  <c:v>22</c:v>
                </c:pt>
                <c:pt idx="6715">
                  <c:v>14</c:v>
                </c:pt>
                <c:pt idx="6716">
                  <c:v>19</c:v>
                </c:pt>
                <c:pt idx="6717">
                  <c:v>21</c:v>
                </c:pt>
                <c:pt idx="6718">
                  <c:v>19</c:v>
                </c:pt>
                <c:pt idx="6719">
                  <c:v>24</c:v>
                </c:pt>
                <c:pt idx="6720">
                  <c:v>22</c:v>
                </c:pt>
                <c:pt idx="6721">
                  <c:v>25</c:v>
                </c:pt>
                <c:pt idx="6722">
                  <c:v>18</c:v>
                </c:pt>
                <c:pt idx="6723">
                  <c:v>20</c:v>
                </c:pt>
                <c:pt idx="6724">
                  <c:v>24</c:v>
                </c:pt>
                <c:pt idx="6725">
                  <c:v>27</c:v>
                </c:pt>
                <c:pt idx="6726">
                  <c:v>21</c:v>
                </c:pt>
                <c:pt idx="6727">
                  <c:v>22</c:v>
                </c:pt>
                <c:pt idx="6728">
                  <c:v>25</c:v>
                </c:pt>
                <c:pt idx="6729">
                  <c:v>22</c:v>
                </c:pt>
                <c:pt idx="6730">
                  <c:v>17</c:v>
                </c:pt>
                <c:pt idx="6731">
                  <c:v>18</c:v>
                </c:pt>
                <c:pt idx="6732">
                  <c:v>16</c:v>
                </c:pt>
                <c:pt idx="6733">
                  <c:v>22</c:v>
                </c:pt>
                <c:pt idx="6734">
                  <c:v>20</c:v>
                </c:pt>
                <c:pt idx="6735">
                  <c:v>19</c:v>
                </c:pt>
                <c:pt idx="6736">
                  <c:v>16</c:v>
                </c:pt>
                <c:pt idx="6737">
                  <c:v>25</c:v>
                </c:pt>
                <c:pt idx="6738">
                  <c:v>18</c:v>
                </c:pt>
                <c:pt idx="6739">
                  <c:v>18</c:v>
                </c:pt>
                <c:pt idx="6740">
                  <c:v>18</c:v>
                </c:pt>
                <c:pt idx="6741">
                  <c:v>29</c:v>
                </c:pt>
                <c:pt idx="6742">
                  <c:v>24</c:v>
                </c:pt>
                <c:pt idx="6743">
                  <c:v>26</c:v>
                </c:pt>
                <c:pt idx="6744">
                  <c:v>29</c:v>
                </c:pt>
                <c:pt idx="6745">
                  <c:v>21</c:v>
                </c:pt>
                <c:pt idx="6746">
                  <c:v>17</c:v>
                </c:pt>
                <c:pt idx="6747">
                  <c:v>27</c:v>
                </c:pt>
                <c:pt idx="6748">
                  <c:v>22</c:v>
                </c:pt>
                <c:pt idx="6749">
                  <c:v>22</c:v>
                </c:pt>
                <c:pt idx="6750">
                  <c:v>27</c:v>
                </c:pt>
                <c:pt idx="6751">
                  <c:v>21</c:v>
                </c:pt>
                <c:pt idx="6752">
                  <c:v>28</c:v>
                </c:pt>
                <c:pt idx="6753">
                  <c:v>27</c:v>
                </c:pt>
                <c:pt idx="6754">
                  <c:v>22</c:v>
                </c:pt>
                <c:pt idx="6755">
                  <c:v>23</c:v>
                </c:pt>
                <c:pt idx="6756">
                  <c:v>17</c:v>
                </c:pt>
                <c:pt idx="6757">
                  <c:v>18</c:v>
                </c:pt>
                <c:pt idx="6758">
                  <c:v>18</c:v>
                </c:pt>
                <c:pt idx="6759">
                  <c:v>21</c:v>
                </c:pt>
                <c:pt idx="6760">
                  <c:v>23</c:v>
                </c:pt>
                <c:pt idx="6761">
                  <c:v>21</c:v>
                </c:pt>
                <c:pt idx="6762">
                  <c:v>17</c:v>
                </c:pt>
                <c:pt idx="6763">
                  <c:v>18</c:v>
                </c:pt>
                <c:pt idx="6764">
                  <c:v>12</c:v>
                </c:pt>
                <c:pt idx="6765">
                  <c:v>17</c:v>
                </c:pt>
                <c:pt idx="6766">
                  <c:v>32</c:v>
                </c:pt>
                <c:pt idx="6767">
                  <c:v>16</c:v>
                </c:pt>
                <c:pt idx="6768">
                  <c:v>22</c:v>
                </c:pt>
                <c:pt idx="6769">
                  <c:v>23</c:v>
                </c:pt>
                <c:pt idx="6770">
                  <c:v>11</c:v>
                </c:pt>
                <c:pt idx="6771">
                  <c:v>25</c:v>
                </c:pt>
                <c:pt idx="6772">
                  <c:v>25</c:v>
                </c:pt>
                <c:pt idx="6773">
                  <c:v>28</c:v>
                </c:pt>
                <c:pt idx="6774">
                  <c:v>19</c:v>
                </c:pt>
                <c:pt idx="6775">
                  <c:v>23</c:v>
                </c:pt>
                <c:pt idx="6776">
                  <c:v>18</c:v>
                </c:pt>
                <c:pt idx="6777">
                  <c:v>19</c:v>
                </c:pt>
                <c:pt idx="6778">
                  <c:v>25</c:v>
                </c:pt>
                <c:pt idx="6779">
                  <c:v>28</c:v>
                </c:pt>
                <c:pt idx="6780">
                  <c:v>17</c:v>
                </c:pt>
                <c:pt idx="6781">
                  <c:v>26</c:v>
                </c:pt>
                <c:pt idx="6782">
                  <c:v>18</c:v>
                </c:pt>
                <c:pt idx="6783">
                  <c:v>12</c:v>
                </c:pt>
                <c:pt idx="6784">
                  <c:v>20</c:v>
                </c:pt>
                <c:pt idx="6785">
                  <c:v>17</c:v>
                </c:pt>
                <c:pt idx="6786">
                  <c:v>12</c:v>
                </c:pt>
                <c:pt idx="6787">
                  <c:v>16</c:v>
                </c:pt>
                <c:pt idx="6788">
                  <c:v>25</c:v>
                </c:pt>
                <c:pt idx="6789">
                  <c:v>23</c:v>
                </c:pt>
                <c:pt idx="6790">
                  <c:v>16</c:v>
                </c:pt>
                <c:pt idx="6791">
                  <c:v>23</c:v>
                </c:pt>
                <c:pt idx="6792">
                  <c:v>16</c:v>
                </c:pt>
                <c:pt idx="6793">
                  <c:v>22</c:v>
                </c:pt>
                <c:pt idx="6794">
                  <c:v>13</c:v>
                </c:pt>
                <c:pt idx="6795">
                  <c:v>24</c:v>
                </c:pt>
                <c:pt idx="6796">
                  <c:v>15</c:v>
                </c:pt>
                <c:pt idx="6797">
                  <c:v>20</c:v>
                </c:pt>
                <c:pt idx="6798">
                  <c:v>24</c:v>
                </c:pt>
                <c:pt idx="6799">
                  <c:v>15</c:v>
                </c:pt>
                <c:pt idx="6800">
                  <c:v>14</c:v>
                </c:pt>
                <c:pt idx="6801">
                  <c:v>22</c:v>
                </c:pt>
                <c:pt idx="6802">
                  <c:v>31</c:v>
                </c:pt>
                <c:pt idx="6803">
                  <c:v>20</c:v>
                </c:pt>
                <c:pt idx="6804">
                  <c:v>21</c:v>
                </c:pt>
                <c:pt idx="6805">
                  <c:v>18</c:v>
                </c:pt>
                <c:pt idx="6806">
                  <c:v>21</c:v>
                </c:pt>
                <c:pt idx="6807">
                  <c:v>12</c:v>
                </c:pt>
                <c:pt idx="6808">
                  <c:v>18</c:v>
                </c:pt>
                <c:pt idx="6809">
                  <c:v>28</c:v>
                </c:pt>
                <c:pt idx="6810">
                  <c:v>17</c:v>
                </c:pt>
                <c:pt idx="6811">
                  <c:v>26</c:v>
                </c:pt>
                <c:pt idx="6812">
                  <c:v>19</c:v>
                </c:pt>
                <c:pt idx="6813">
                  <c:v>18</c:v>
                </c:pt>
                <c:pt idx="6814">
                  <c:v>20</c:v>
                </c:pt>
                <c:pt idx="6815">
                  <c:v>25</c:v>
                </c:pt>
                <c:pt idx="6816">
                  <c:v>13</c:v>
                </c:pt>
                <c:pt idx="6817">
                  <c:v>28</c:v>
                </c:pt>
                <c:pt idx="6818">
                  <c:v>20</c:v>
                </c:pt>
                <c:pt idx="6819">
                  <c:v>17</c:v>
                </c:pt>
                <c:pt idx="6820">
                  <c:v>13</c:v>
                </c:pt>
                <c:pt idx="6821">
                  <c:v>20</c:v>
                </c:pt>
                <c:pt idx="6822">
                  <c:v>18</c:v>
                </c:pt>
                <c:pt idx="6823">
                  <c:v>13</c:v>
                </c:pt>
                <c:pt idx="6824">
                  <c:v>22</c:v>
                </c:pt>
                <c:pt idx="6825">
                  <c:v>21</c:v>
                </c:pt>
                <c:pt idx="6826">
                  <c:v>23</c:v>
                </c:pt>
                <c:pt idx="6827">
                  <c:v>18</c:v>
                </c:pt>
                <c:pt idx="6828">
                  <c:v>17</c:v>
                </c:pt>
                <c:pt idx="6829">
                  <c:v>12</c:v>
                </c:pt>
                <c:pt idx="6830">
                  <c:v>23</c:v>
                </c:pt>
                <c:pt idx="6831">
                  <c:v>23</c:v>
                </c:pt>
                <c:pt idx="6832">
                  <c:v>18</c:v>
                </c:pt>
                <c:pt idx="6833">
                  <c:v>21</c:v>
                </c:pt>
                <c:pt idx="6834">
                  <c:v>22</c:v>
                </c:pt>
                <c:pt idx="6835">
                  <c:v>22</c:v>
                </c:pt>
                <c:pt idx="6836">
                  <c:v>25</c:v>
                </c:pt>
                <c:pt idx="6837">
                  <c:v>12</c:v>
                </c:pt>
                <c:pt idx="6838">
                  <c:v>16</c:v>
                </c:pt>
                <c:pt idx="6839">
                  <c:v>15</c:v>
                </c:pt>
                <c:pt idx="6840">
                  <c:v>14</c:v>
                </c:pt>
                <c:pt idx="6841">
                  <c:v>19</c:v>
                </c:pt>
                <c:pt idx="6842">
                  <c:v>17</c:v>
                </c:pt>
                <c:pt idx="6843">
                  <c:v>27</c:v>
                </c:pt>
                <c:pt idx="6844">
                  <c:v>13</c:v>
                </c:pt>
                <c:pt idx="6845">
                  <c:v>20</c:v>
                </c:pt>
                <c:pt idx="6846">
                  <c:v>19</c:v>
                </c:pt>
                <c:pt idx="6847">
                  <c:v>14</c:v>
                </c:pt>
                <c:pt idx="6848">
                  <c:v>19</c:v>
                </c:pt>
                <c:pt idx="6849">
                  <c:v>16</c:v>
                </c:pt>
                <c:pt idx="6850">
                  <c:v>21</c:v>
                </c:pt>
                <c:pt idx="6851">
                  <c:v>18</c:v>
                </c:pt>
                <c:pt idx="6852">
                  <c:v>22</c:v>
                </c:pt>
                <c:pt idx="6853">
                  <c:v>24</c:v>
                </c:pt>
                <c:pt idx="6854">
                  <c:v>16</c:v>
                </c:pt>
                <c:pt idx="6855">
                  <c:v>28</c:v>
                </c:pt>
                <c:pt idx="6856">
                  <c:v>27</c:v>
                </c:pt>
                <c:pt idx="6857">
                  <c:v>18</c:v>
                </c:pt>
                <c:pt idx="6858">
                  <c:v>25</c:v>
                </c:pt>
                <c:pt idx="6859">
                  <c:v>22</c:v>
                </c:pt>
                <c:pt idx="6860">
                  <c:v>19</c:v>
                </c:pt>
                <c:pt idx="6861">
                  <c:v>19</c:v>
                </c:pt>
                <c:pt idx="6862">
                  <c:v>18</c:v>
                </c:pt>
                <c:pt idx="6863">
                  <c:v>22</c:v>
                </c:pt>
                <c:pt idx="6864">
                  <c:v>11</c:v>
                </c:pt>
                <c:pt idx="6865">
                  <c:v>23</c:v>
                </c:pt>
                <c:pt idx="6866">
                  <c:v>24</c:v>
                </c:pt>
                <c:pt idx="6867">
                  <c:v>15</c:v>
                </c:pt>
                <c:pt idx="6868">
                  <c:v>12</c:v>
                </c:pt>
                <c:pt idx="6869">
                  <c:v>14</c:v>
                </c:pt>
                <c:pt idx="6870">
                  <c:v>13</c:v>
                </c:pt>
                <c:pt idx="6871">
                  <c:v>22</c:v>
                </c:pt>
                <c:pt idx="6872">
                  <c:v>17</c:v>
                </c:pt>
                <c:pt idx="6873">
                  <c:v>17</c:v>
                </c:pt>
                <c:pt idx="6874">
                  <c:v>14</c:v>
                </c:pt>
                <c:pt idx="6875">
                  <c:v>18</c:v>
                </c:pt>
                <c:pt idx="6876">
                  <c:v>16</c:v>
                </c:pt>
                <c:pt idx="6877">
                  <c:v>17</c:v>
                </c:pt>
                <c:pt idx="6878">
                  <c:v>22</c:v>
                </c:pt>
                <c:pt idx="6879">
                  <c:v>20</c:v>
                </c:pt>
                <c:pt idx="6880">
                  <c:v>13</c:v>
                </c:pt>
                <c:pt idx="6881">
                  <c:v>15</c:v>
                </c:pt>
                <c:pt idx="6882">
                  <c:v>21</c:v>
                </c:pt>
                <c:pt idx="6883">
                  <c:v>20</c:v>
                </c:pt>
                <c:pt idx="6884">
                  <c:v>18</c:v>
                </c:pt>
                <c:pt idx="6885">
                  <c:v>14</c:v>
                </c:pt>
                <c:pt idx="6886">
                  <c:v>20</c:v>
                </c:pt>
                <c:pt idx="6887">
                  <c:v>20</c:v>
                </c:pt>
                <c:pt idx="6888">
                  <c:v>16</c:v>
                </c:pt>
                <c:pt idx="6889">
                  <c:v>17</c:v>
                </c:pt>
                <c:pt idx="6890">
                  <c:v>21</c:v>
                </c:pt>
                <c:pt idx="6891">
                  <c:v>28</c:v>
                </c:pt>
                <c:pt idx="6892">
                  <c:v>25</c:v>
                </c:pt>
                <c:pt idx="6893">
                  <c:v>18</c:v>
                </c:pt>
                <c:pt idx="6894">
                  <c:v>22</c:v>
                </c:pt>
                <c:pt idx="6895">
                  <c:v>9</c:v>
                </c:pt>
                <c:pt idx="6896">
                  <c:v>15</c:v>
                </c:pt>
                <c:pt idx="6897">
                  <c:v>19</c:v>
                </c:pt>
                <c:pt idx="6898">
                  <c:v>13</c:v>
                </c:pt>
                <c:pt idx="6899">
                  <c:v>30</c:v>
                </c:pt>
                <c:pt idx="6900">
                  <c:v>15</c:v>
                </c:pt>
                <c:pt idx="6901">
                  <c:v>15</c:v>
                </c:pt>
                <c:pt idx="6902">
                  <c:v>18</c:v>
                </c:pt>
                <c:pt idx="6903">
                  <c:v>11</c:v>
                </c:pt>
                <c:pt idx="6904">
                  <c:v>15</c:v>
                </c:pt>
                <c:pt idx="6905">
                  <c:v>21</c:v>
                </c:pt>
                <c:pt idx="6906">
                  <c:v>19</c:v>
                </c:pt>
                <c:pt idx="6907">
                  <c:v>14</c:v>
                </c:pt>
                <c:pt idx="6908">
                  <c:v>18</c:v>
                </c:pt>
                <c:pt idx="6909">
                  <c:v>20</c:v>
                </c:pt>
                <c:pt idx="6910">
                  <c:v>16</c:v>
                </c:pt>
                <c:pt idx="6911">
                  <c:v>22</c:v>
                </c:pt>
                <c:pt idx="6912">
                  <c:v>29</c:v>
                </c:pt>
                <c:pt idx="6913">
                  <c:v>24</c:v>
                </c:pt>
                <c:pt idx="6914">
                  <c:v>23</c:v>
                </c:pt>
                <c:pt idx="6915">
                  <c:v>18</c:v>
                </c:pt>
                <c:pt idx="6916">
                  <c:v>13</c:v>
                </c:pt>
                <c:pt idx="6917">
                  <c:v>13</c:v>
                </c:pt>
                <c:pt idx="6918">
                  <c:v>23</c:v>
                </c:pt>
                <c:pt idx="6919">
                  <c:v>22</c:v>
                </c:pt>
                <c:pt idx="6920">
                  <c:v>17</c:v>
                </c:pt>
                <c:pt idx="6921">
                  <c:v>15</c:v>
                </c:pt>
                <c:pt idx="6922">
                  <c:v>14</c:v>
                </c:pt>
                <c:pt idx="6923">
                  <c:v>27</c:v>
                </c:pt>
                <c:pt idx="6924">
                  <c:v>17</c:v>
                </c:pt>
                <c:pt idx="6925">
                  <c:v>22</c:v>
                </c:pt>
                <c:pt idx="6926">
                  <c:v>21</c:v>
                </c:pt>
                <c:pt idx="6927">
                  <c:v>25</c:v>
                </c:pt>
                <c:pt idx="6928">
                  <c:v>23</c:v>
                </c:pt>
                <c:pt idx="6929">
                  <c:v>16</c:v>
                </c:pt>
                <c:pt idx="6930">
                  <c:v>14</c:v>
                </c:pt>
                <c:pt idx="6931">
                  <c:v>23</c:v>
                </c:pt>
                <c:pt idx="6932">
                  <c:v>14</c:v>
                </c:pt>
                <c:pt idx="6933">
                  <c:v>15</c:v>
                </c:pt>
                <c:pt idx="6934">
                  <c:v>30</c:v>
                </c:pt>
                <c:pt idx="6935">
                  <c:v>14</c:v>
                </c:pt>
                <c:pt idx="6936">
                  <c:v>16</c:v>
                </c:pt>
                <c:pt idx="6937">
                  <c:v>19</c:v>
                </c:pt>
                <c:pt idx="6938">
                  <c:v>22</c:v>
                </c:pt>
                <c:pt idx="6939">
                  <c:v>14</c:v>
                </c:pt>
                <c:pt idx="6940">
                  <c:v>19</c:v>
                </c:pt>
                <c:pt idx="6941">
                  <c:v>10</c:v>
                </c:pt>
                <c:pt idx="6942">
                  <c:v>22</c:v>
                </c:pt>
                <c:pt idx="6943">
                  <c:v>20</c:v>
                </c:pt>
                <c:pt idx="6944">
                  <c:v>14</c:v>
                </c:pt>
                <c:pt idx="6945">
                  <c:v>26</c:v>
                </c:pt>
                <c:pt idx="6946">
                  <c:v>17</c:v>
                </c:pt>
                <c:pt idx="6947">
                  <c:v>18</c:v>
                </c:pt>
                <c:pt idx="6948">
                  <c:v>13</c:v>
                </c:pt>
                <c:pt idx="6949">
                  <c:v>18</c:v>
                </c:pt>
                <c:pt idx="6950">
                  <c:v>17</c:v>
                </c:pt>
                <c:pt idx="6951">
                  <c:v>16</c:v>
                </c:pt>
                <c:pt idx="6952">
                  <c:v>13</c:v>
                </c:pt>
                <c:pt idx="6953">
                  <c:v>22</c:v>
                </c:pt>
                <c:pt idx="6954">
                  <c:v>15</c:v>
                </c:pt>
                <c:pt idx="6955">
                  <c:v>10</c:v>
                </c:pt>
                <c:pt idx="6956">
                  <c:v>23</c:v>
                </c:pt>
                <c:pt idx="6957">
                  <c:v>17</c:v>
                </c:pt>
                <c:pt idx="6958">
                  <c:v>19</c:v>
                </c:pt>
                <c:pt idx="6959">
                  <c:v>20</c:v>
                </c:pt>
                <c:pt idx="6960">
                  <c:v>10</c:v>
                </c:pt>
                <c:pt idx="6961">
                  <c:v>16</c:v>
                </c:pt>
                <c:pt idx="6962">
                  <c:v>22</c:v>
                </c:pt>
                <c:pt idx="6963">
                  <c:v>18</c:v>
                </c:pt>
                <c:pt idx="6964">
                  <c:v>18</c:v>
                </c:pt>
                <c:pt idx="6965">
                  <c:v>21</c:v>
                </c:pt>
                <c:pt idx="6966">
                  <c:v>13</c:v>
                </c:pt>
                <c:pt idx="6967">
                  <c:v>17</c:v>
                </c:pt>
                <c:pt idx="6968">
                  <c:v>10</c:v>
                </c:pt>
                <c:pt idx="6969">
                  <c:v>13</c:v>
                </c:pt>
                <c:pt idx="6970">
                  <c:v>15</c:v>
                </c:pt>
                <c:pt idx="6971">
                  <c:v>16</c:v>
                </c:pt>
                <c:pt idx="6972">
                  <c:v>11</c:v>
                </c:pt>
                <c:pt idx="6973">
                  <c:v>18</c:v>
                </c:pt>
                <c:pt idx="6974">
                  <c:v>22</c:v>
                </c:pt>
                <c:pt idx="6975">
                  <c:v>13</c:v>
                </c:pt>
                <c:pt idx="6976">
                  <c:v>19</c:v>
                </c:pt>
                <c:pt idx="6977">
                  <c:v>11</c:v>
                </c:pt>
                <c:pt idx="6978">
                  <c:v>19</c:v>
                </c:pt>
                <c:pt idx="6979">
                  <c:v>15</c:v>
                </c:pt>
                <c:pt idx="6980">
                  <c:v>6</c:v>
                </c:pt>
                <c:pt idx="6981">
                  <c:v>20</c:v>
                </c:pt>
                <c:pt idx="6982">
                  <c:v>20</c:v>
                </c:pt>
                <c:pt idx="6983">
                  <c:v>13</c:v>
                </c:pt>
                <c:pt idx="6984">
                  <c:v>16</c:v>
                </c:pt>
                <c:pt idx="6985">
                  <c:v>26</c:v>
                </c:pt>
                <c:pt idx="6986">
                  <c:v>19</c:v>
                </c:pt>
                <c:pt idx="6987">
                  <c:v>20</c:v>
                </c:pt>
                <c:pt idx="6988">
                  <c:v>15</c:v>
                </c:pt>
                <c:pt idx="6989">
                  <c:v>16</c:v>
                </c:pt>
                <c:pt idx="6990">
                  <c:v>9</c:v>
                </c:pt>
                <c:pt idx="6991">
                  <c:v>14</c:v>
                </c:pt>
                <c:pt idx="6992">
                  <c:v>16</c:v>
                </c:pt>
                <c:pt idx="6993">
                  <c:v>9</c:v>
                </c:pt>
                <c:pt idx="6994">
                  <c:v>9</c:v>
                </c:pt>
                <c:pt idx="6995">
                  <c:v>20</c:v>
                </c:pt>
                <c:pt idx="6996">
                  <c:v>18</c:v>
                </c:pt>
                <c:pt idx="6997">
                  <c:v>13</c:v>
                </c:pt>
                <c:pt idx="6998">
                  <c:v>17</c:v>
                </c:pt>
                <c:pt idx="6999">
                  <c:v>17</c:v>
                </c:pt>
                <c:pt idx="7000">
                  <c:v>22</c:v>
                </c:pt>
                <c:pt idx="7001">
                  <c:v>20</c:v>
                </c:pt>
                <c:pt idx="7002">
                  <c:v>14</c:v>
                </c:pt>
                <c:pt idx="7003">
                  <c:v>18</c:v>
                </c:pt>
                <c:pt idx="7004">
                  <c:v>18</c:v>
                </c:pt>
                <c:pt idx="7005">
                  <c:v>13</c:v>
                </c:pt>
                <c:pt idx="7006">
                  <c:v>18</c:v>
                </c:pt>
                <c:pt idx="7007">
                  <c:v>23</c:v>
                </c:pt>
                <c:pt idx="7008">
                  <c:v>15</c:v>
                </c:pt>
                <c:pt idx="7009">
                  <c:v>19</c:v>
                </c:pt>
                <c:pt idx="7010">
                  <c:v>18</c:v>
                </c:pt>
                <c:pt idx="7011">
                  <c:v>19</c:v>
                </c:pt>
                <c:pt idx="7012">
                  <c:v>14</c:v>
                </c:pt>
                <c:pt idx="7013">
                  <c:v>14</c:v>
                </c:pt>
                <c:pt idx="7014">
                  <c:v>22</c:v>
                </c:pt>
                <c:pt idx="7015">
                  <c:v>14</c:v>
                </c:pt>
                <c:pt idx="7016">
                  <c:v>13</c:v>
                </c:pt>
                <c:pt idx="7017">
                  <c:v>19</c:v>
                </c:pt>
                <c:pt idx="7018">
                  <c:v>16</c:v>
                </c:pt>
                <c:pt idx="7019">
                  <c:v>13</c:v>
                </c:pt>
                <c:pt idx="7020">
                  <c:v>16</c:v>
                </c:pt>
                <c:pt idx="7021">
                  <c:v>14</c:v>
                </c:pt>
                <c:pt idx="7022">
                  <c:v>16</c:v>
                </c:pt>
                <c:pt idx="7023">
                  <c:v>13</c:v>
                </c:pt>
                <c:pt idx="7024">
                  <c:v>14</c:v>
                </c:pt>
                <c:pt idx="7025">
                  <c:v>14</c:v>
                </c:pt>
                <c:pt idx="7026">
                  <c:v>12</c:v>
                </c:pt>
                <c:pt idx="7027">
                  <c:v>14</c:v>
                </c:pt>
                <c:pt idx="7028">
                  <c:v>11</c:v>
                </c:pt>
                <c:pt idx="7029">
                  <c:v>18</c:v>
                </c:pt>
                <c:pt idx="7030">
                  <c:v>12</c:v>
                </c:pt>
                <c:pt idx="7031">
                  <c:v>21</c:v>
                </c:pt>
                <c:pt idx="7032">
                  <c:v>21</c:v>
                </c:pt>
                <c:pt idx="7033">
                  <c:v>22</c:v>
                </c:pt>
                <c:pt idx="7034">
                  <c:v>18</c:v>
                </c:pt>
                <c:pt idx="7035">
                  <c:v>19</c:v>
                </c:pt>
                <c:pt idx="7036">
                  <c:v>14</c:v>
                </c:pt>
                <c:pt idx="7037">
                  <c:v>18</c:v>
                </c:pt>
                <c:pt idx="7038">
                  <c:v>16</c:v>
                </c:pt>
                <c:pt idx="7039">
                  <c:v>18</c:v>
                </c:pt>
                <c:pt idx="7040">
                  <c:v>18</c:v>
                </c:pt>
                <c:pt idx="7041">
                  <c:v>16</c:v>
                </c:pt>
                <c:pt idx="7042">
                  <c:v>12</c:v>
                </c:pt>
                <c:pt idx="7043">
                  <c:v>13</c:v>
                </c:pt>
                <c:pt idx="7044">
                  <c:v>21</c:v>
                </c:pt>
                <c:pt idx="7045">
                  <c:v>16</c:v>
                </c:pt>
                <c:pt idx="7046">
                  <c:v>15</c:v>
                </c:pt>
                <c:pt idx="7047">
                  <c:v>12</c:v>
                </c:pt>
                <c:pt idx="7048">
                  <c:v>16</c:v>
                </c:pt>
                <c:pt idx="7049">
                  <c:v>13</c:v>
                </c:pt>
                <c:pt idx="7050">
                  <c:v>16</c:v>
                </c:pt>
                <c:pt idx="7051">
                  <c:v>16</c:v>
                </c:pt>
                <c:pt idx="7052">
                  <c:v>14</c:v>
                </c:pt>
                <c:pt idx="7053">
                  <c:v>10</c:v>
                </c:pt>
                <c:pt idx="7054">
                  <c:v>7</c:v>
                </c:pt>
                <c:pt idx="7055">
                  <c:v>14</c:v>
                </c:pt>
                <c:pt idx="7056">
                  <c:v>17</c:v>
                </c:pt>
                <c:pt idx="7057">
                  <c:v>19</c:v>
                </c:pt>
                <c:pt idx="7058">
                  <c:v>11</c:v>
                </c:pt>
                <c:pt idx="7059">
                  <c:v>10</c:v>
                </c:pt>
                <c:pt idx="7060">
                  <c:v>15</c:v>
                </c:pt>
                <c:pt idx="7061">
                  <c:v>15</c:v>
                </c:pt>
                <c:pt idx="7062">
                  <c:v>16</c:v>
                </c:pt>
                <c:pt idx="7063">
                  <c:v>7</c:v>
                </c:pt>
                <c:pt idx="7064">
                  <c:v>17</c:v>
                </c:pt>
                <c:pt idx="7065">
                  <c:v>24</c:v>
                </c:pt>
                <c:pt idx="7066">
                  <c:v>15</c:v>
                </c:pt>
                <c:pt idx="7067">
                  <c:v>14</c:v>
                </c:pt>
                <c:pt idx="7068">
                  <c:v>11</c:v>
                </c:pt>
                <c:pt idx="7069">
                  <c:v>24</c:v>
                </c:pt>
                <c:pt idx="7070">
                  <c:v>15</c:v>
                </c:pt>
                <c:pt idx="7071">
                  <c:v>9</c:v>
                </c:pt>
                <c:pt idx="7072">
                  <c:v>10</c:v>
                </c:pt>
                <c:pt idx="7073">
                  <c:v>11</c:v>
                </c:pt>
                <c:pt idx="7074">
                  <c:v>12</c:v>
                </c:pt>
                <c:pt idx="7075">
                  <c:v>12</c:v>
                </c:pt>
                <c:pt idx="7076">
                  <c:v>10</c:v>
                </c:pt>
                <c:pt idx="7077">
                  <c:v>11</c:v>
                </c:pt>
                <c:pt idx="7078">
                  <c:v>14</c:v>
                </c:pt>
                <c:pt idx="7079">
                  <c:v>14</c:v>
                </c:pt>
                <c:pt idx="7080">
                  <c:v>15</c:v>
                </c:pt>
                <c:pt idx="7081">
                  <c:v>12</c:v>
                </c:pt>
                <c:pt idx="7082">
                  <c:v>15</c:v>
                </c:pt>
                <c:pt idx="7083">
                  <c:v>17</c:v>
                </c:pt>
                <c:pt idx="7084">
                  <c:v>8</c:v>
                </c:pt>
                <c:pt idx="7085">
                  <c:v>14</c:v>
                </c:pt>
                <c:pt idx="7086">
                  <c:v>16</c:v>
                </c:pt>
                <c:pt idx="7087">
                  <c:v>11</c:v>
                </c:pt>
                <c:pt idx="7088">
                  <c:v>17</c:v>
                </c:pt>
                <c:pt idx="7089">
                  <c:v>13</c:v>
                </c:pt>
                <c:pt idx="7090">
                  <c:v>12</c:v>
                </c:pt>
                <c:pt idx="7091">
                  <c:v>15</c:v>
                </c:pt>
                <c:pt idx="7092">
                  <c:v>14</c:v>
                </c:pt>
                <c:pt idx="7093">
                  <c:v>22</c:v>
                </c:pt>
                <c:pt idx="7094">
                  <c:v>14</c:v>
                </c:pt>
                <c:pt idx="7095">
                  <c:v>12</c:v>
                </c:pt>
                <c:pt idx="7096">
                  <c:v>11</c:v>
                </c:pt>
                <c:pt idx="7097">
                  <c:v>15</c:v>
                </c:pt>
                <c:pt idx="7098">
                  <c:v>15</c:v>
                </c:pt>
                <c:pt idx="7099">
                  <c:v>16</c:v>
                </c:pt>
                <c:pt idx="7100">
                  <c:v>15</c:v>
                </c:pt>
                <c:pt idx="7101">
                  <c:v>14</c:v>
                </c:pt>
                <c:pt idx="7102">
                  <c:v>19</c:v>
                </c:pt>
                <c:pt idx="7103">
                  <c:v>17</c:v>
                </c:pt>
                <c:pt idx="7104">
                  <c:v>13</c:v>
                </c:pt>
                <c:pt idx="7105">
                  <c:v>25</c:v>
                </c:pt>
                <c:pt idx="7106">
                  <c:v>19</c:v>
                </c:pt>
                <c:pt idx="7107">
                  <c:v>19</c:v>
                </c:pt>
                <c:pt idx="7108">
                  <c:v>13</c:v>
                </c:pt>
                <c:pt idx="7109">
                  <c:v>28</c:v>
                </c:pt>
                <c:pt idx="7110">
                  <c:v>17</c:v>
                </c:pt>
                <c:pt idx="7111">
                  <c:v>21</c:v>
                </c:pt>
                <c:pt idx="7112">
                  <c:v>15</c:v>
                </c:pt>
                <c:pt idx="7113">
                  <c:v>14</c:v>
                </c:pt>
                <c:pt idx="7114">
                  <c:v>7</c:v>
                </c:pt>
                <c:pt idx="7115">
                  <c:v>17</c:v>
                </c:pt>
                <c:pt idx="7116">
                  <c:v>18</c:v>
                </c:pt>
                <c:pt idx="7117">
                  <c:v>21</c:v>
                </c:pt>
                <c:pt idx="7118">
                  <c:v>15</c:v>
                </c:pt>
                <c:pt idx="7119">
                  <c:v>14</c:v>
                </c:pt>
                <c:pt idx="7120">
                  <c:v>19</c:v>
                </c:pt>
                <c:pt idx="7121">
                  <c:v>13</c:v>
                </c:pt>
                <c:pt idx="7122">
                  <c:v>13</c:v>
                </c:pt>
                <c:pt idx="7123">
                  <c:v>15</c:v>
                </c:pt>
                <c:pt idx="7124">
                  <c:v>21</c:v>
                </c:pt>
                <c:pt idx="7125">
                  <c:v>10</c:v>
                </c:pt>
                <c:pt idx="7126">
                  <c:v>21</c:v>
                </c:pt>
                <c:pt idx="7127">
                  <c:v>6</c:v>
                </c:pt>
                <c:pt idx="7128">
                  <c:v>14</c:v>
                </c:pt>
                <c:pt idx="7129">
                  <c:v>9</c:v>
                </c:pt>
                <c:pt idx="7130">
                  <c:v>21</c:v>
                </c:pt>
                <c:pt idx="7131">
                  <c:v>17</c:v>
                </c:pt>
                <c:pt idx="7132">
                  <c:v>15</c:v>
                </c:pt>
                <c:pt idx="7133">
                  <c:v>12</c:v>
                </c:pt>
                <c:pt idx="7134">
                  <c:v>11</c:v>
                </c:pt>
                <c:pt idx="7135">
                  <c:v>15</c:v>
                </c:pt>
                <c:pt idx="7136">
                  <c:v>11</c:v>
                </c:pt>
                <c:pt idx="7137">
                  <c:v>14</c:v>
                </c:pt>
                <c:pt idx="7138">
                  <c:v>20</c:v>
                </c:pt>
                <c:pt idx="7139">
                  <c:v>19</c:v>
                </c:pt>
                <c:pt idx="7140">
                  <c:v>14</c:v>
                </c:pt>
                <c:pt idx="7141">
                  <c:v>18</c:v>
                </c:pt>
                <c:pt idx="7142">
                  <c:v>9</c:v>
                </c:pt>
                <c:pt idx="7143">
                  <c:v>17</c:v>
                </c:pt>
                <c:pt idx="7144">
                  <c:v>21</c:v>
                </c:pt>
                <c:pt idx="7145">
                  <c:v>22</c:v>
                </c:pt>
                <c:pt idx="7146">
                  <c:v>11</c:v>
                </c:pt>
                <c:pt idx="7147">
                  <c:v>13</c:v>
                </c:pt>
                <c:pt idx="7148">
                  <c:v>15</c:v>
                </c:pt>
                <c:pt idx="7149">
                  <c:v>15</c:v>
                </c:pt>
                <c:pt idx="7150">
                  <c:v>13</c:v>
                </c:pt>
                <c:pt idx="7151">
                  <c:v>14</c:v>
                </c:pt>
                <c:pt idx="7152">
                  <c:v>16</c:v>
                </c:pt>
                <c:pt idx="7153">
                  <c:v>24</c:v>
                </c:pt>
                <c:pt idx="7154">
                  <c:v>11</c:v>
                </c:pt>
                <c:pt idx="7155">
                  <c:v>18</c:v>
                </c:pt>
                <c:pt idx="7156">
                  <c:v>21</c:v>
                </c:pt>
                <c:pt idx="7157">
                  <c:v>12</c:v>
                </c:pt>
                <c:pt idx="7158">
                  <c:v>17</c:v>
                </c:pt>
                <c:pt idx="7159">
                  <c:v>16</c:v>
                </c:pt>
                <c:pt idx="7160">
                  <c:v>12</c:v>
                </c:pt>
                <c:pt idx="7161">
                  <c:v>12</c:v>
                </c:pt>
                <c:pt idx="7162">
                  <c:v>13</c:v>
                </c:pt>
                <c:pt idx="7163">
                  <c:v>16</c:v>
                </c:pt>
                <c:pt idx="7164">
                  <c:v>19</c:v>
                </c:pt>
                <c:pt idx="7165">
                  <c:v>17</c:v>
                </c:pt>
                <c:pt idx="7166">
                  <c:v>18</c:v>
                </c:pt>
                <c:pt idx="7167">
                  <c:v>19</c:v>
                </c:pt>
                <c:pt idx="7168">
                  <c:v>17</c:v>
                </c:pt>
                <c:pt idx="7169">
                  <c:v>14</c:v>
                </c:pt>
                <c:pt idx="7170">
                  <c:v>15</c:v>
                </c:pt>
                <c:pt idx="7171">
                  <c:v>13</c:v>
                </c:pt>
                <c:pt idx="7172">
                  <c:v>7</c:v>
                </c:pt>
                <c:pt idx="7173">
                  <c:v>16</c:v>
                </c:pt>
                <c:pt idx="7174">
                  <c:v>6</c:v>
                </c:pt>
                <c:pt idx="7175">
                  <c:v>9</c:v>
                </c:pt>
                <c:pt idx="7176">
                  <c:v>13</c:v>
                </c:pt>
                <c:pt idx="7177">
                  <c:v>19</c:v>
                </c:pt>
                <c:pt idx="7178">
                  <c:v>16</c:v>
                </c:pt>
                <c:pt idx="7179">
                  <c:v>16</c:v>
                </c:pt>
                <c:pt idx="7180">
                  <c:v>18</c:v>
                </c:pt>
                <c:pt idx="7181">
                  <c:v>11</c:v>
                </c:pt>
                <c:pt idx="7182">
                  <c:v>13</c:v>
                </c:pt>
                <c:pt idx="7183">
                  <c:v>20</c:v>
                </c:pt>
                <c:pt idx="7184">
                  <c:v>17</c:v>
                </c:pt>
                <c:pt idx="7185">
                  <c:v>9</c:v>
                </c:pt>
                <c:pt idx="7186">
                  <c:v>12</c:v>
                </c:pt>
                <c:pt idx="7187">
                  <c:v>14</c:v>
                </c:pt>
                <c:pt idx="7188">
                  <c:v>15</c:v>
                </c:pt>
                <c:pt idx="7189">
                  <c:v>8</c:v>
                </c:pt>
                <c:pt idx="7190">
                  <c:v>13</c:v>
                </c:pt>
                <c:pt idx="7191">
                  <c:v>9</c:v>
                </c:pt>
                <c:pt idx="7192">
                  <c:v>22</c:v>
                </c:pt>
                <c:pt idx="7193">
                  <c:v>9</c:v>
                </c:pt>
                <c:pt idx="7194">
                  <c:v>13</c:v>
                </c:pt>
                <c:pt idx="7195">
                  <c:v>17</c:v>
                </c:pt>
                <c:pt idx="7196">
                  <c:v>9</c:v>
                </c:pt>
                <c:pt idx="7197">
                  <c:v>16</c:v>
                </c:pt>
                <c:pt idx="7198">
                  <c:v>14</c:v>
                </c:pt>
                <c:pt idx="7199">
                  <c:v>11</c:v>
                </c:pt>
                <c:pt idx="7200">
                  <c:v>13</c:v>
                </c:pt>
                <c:pt idx="7201">
                  <c:v>10</c:v>
                </c:pt>
                <c:pt idx="7202">
                  <c:v>6</c:v>
                </c:pt>
                <c:pt idx="7203">
                  <c:v>16</c:v>
                </c:pt>
                <c:pt idx="7204">
                  <c:v>16</c:v>
                </c:pt>
                <c:pt idx="7205">
                  <c:v>8</c:v>
                </c:pt>
                <c:pt idx="7206">
                  <c:v>12</c:v>
                </c:pt>
                <c:pt idx="7207">
                  <c:v>20</c:v>
                </c:pt>
                <c:pt idx="7208">
                  <c:v>9</c:v>
                </c:pt>
                <c:pt idx="7209">
                  <c:v>20</c:v>
                </c:pt>
                <c:pt idx="7210">
                  <c:v>7</c:v>
                </c:pt>
                <c:pt idx="7211">
                  <c:v>17</c:v>
                </c:pt>
                <c:pt idx="7212">
                  <c:v>18</c:v>
                </c:pt>
                <c:pt idx="7213">
                  <c:v>16</c:v>
                </c:pt>
                <c:pt idx="7214">
                  <c:v>5</c:v>
                </c:pt>
                <c:pt idx="7215">
                  <c:v>11</c:v>
                </c:pt>
                <c:pt idx="7216">
                  <c:v>9</c:v>
                </c:pt>
                <c:pt idx="7217">
                  <c:v>17</c:v>
                </c:pt>
                <c:pt idx="7218">
                  <c:v>15</c:v>
                </c:pt>
                <c:pt idx="7219">
                  <c:v>13</c:v>
                </c:pt>
                <c:pt idx="7220">
                  <c:v>18</c:v>
                </c:pt>
                <c:pt idx="7221">
                  <c:v>11</c:v>
                </c:pt>
                <c:pt idx="7222">
                  <c:v>14</c:v>
                </c:pt>
                <c:pt idx="7223">
                  <c:v>10</c:v>
                </c:pt>
                <c:pt idx="7224">
                  <c:v>13</c:v>
                </c:pt>
                <c:pt idx="7225">
                  <c:v>21</c:v>
                </c:pt>
                <c:pt idx="7226">
                  <c:v>8</c:v>
                </c:pt>
                <c:pt idx="7227">
                  <c:v>9</c:v>
                </c:pt>
                <c:pt idx="7228">
                  <c:v>15</c:v>
                </c:pt>
                <c:pt idx="7229">
                  <c:v>11</c:v>
                </c:pt>
                <c:pt idx="7230">
                  <c:v>11</c:v>
                </c:pt>
                <c:pt idx="7231">
                  <c:v>9</c:v>
                </c:pt>
                <c:pt idx="7232">
                  <c:v>11</c:v>
                </c:pt>
                <c:pt idx="7233">
                  <c:v>10</c:v>
                </c:pt>
                <c:pt idx="7234">
                  <c:v>13</c:v>
                </c:pt>
                <c:pt idx="7235">
                  <c:v>7</c:v>
                </c:pt>
                <c:pt idx="7236">
                  <c:v>16</c:v>
                </c:pt>
                <c:pt idx="7237">
                  <c:v>14</c:v>
                </c:pt>
                <c:pt idx="7238">
                  <c:v>13</c:v>
                </c:pt>
                <c:pt idx="7239">
                  <c:v>8</c:v>
                </c:pt>
                <c:pt idx="7240">
                  <c:v>15</c:v>
                </c:pt>
                <c:pt idx="7241">
                  <c:v>19</c:v>
                </c:pt>
                <c:pt idx="7242">
                  <c:v>12</c:v>
                </c:pt>
                <c:pt idx="7243">
                  <c:v>15</c:v>
                </c:pt>
                <c:pt idx="7244">
                  <c:v>7</c:v>
                </c:pt>
                <c:pt idx="7245">
                  <c:v>19</c:v>
                </c:pt>
                <c:pt idx="7246">
                  <c:v>16</c:v>
                </c:pt>
                <c:pt idx="7247">
                  <c:v>11</c:v>
                </c:pt>
                <c:pt idx="7248">
                  <c:v>9</c:v>
                </c:pt>
                <c:pt idx="7249">
                  <c:v>12</c:v>
                </c:pt>
                <c:pt idx="7250">
                  <c:v>14</c:v>
                </c:pt>
                <c:pt idx="7251">
                  <c:v>18</c:v>
                </c:pt>
                <c:pt idx="7252">
                  <c:v>10</c:v>
                </c:pt>
                <c:pt idx="7253">
                  <c:v>10</c:v>
                </c:pt>
                <c:pt idx="7254">
                  <c:v>13</c:v>
                </c:pt>
                <c:pt idx="7255">
                  <c:v>15</c:v>
                </c:pt>
                <c:pt idx="7256">
                  <c:v>10</c:v>
                </c:pt>
                <c:pt idx="7257">
                  <c:v>7</c:v>
                </c:pt>
                <c:pt idx="7258">
                  <c:v>12</c:v>
                </c:pt>
                <c:pt idx="7259">
                  <c:v>11</c:v>
                </c:pt>
                <c:pt idx="7260">
                  <c:v>8</c:v>
                </c:pt>
                <c:pt idx="7261">
                  <c:v>15</c:v>
                </c:pt>
                <c:pt idx="7262">
                  <c:v>6</c:v>
                </c:pt>
                <c:pt idx="7263">
                  <c:v>10</c:v>
                </c:pt>
                <c:pt idx="7264">
                  <c:v>15</c:v>
                </c:pt>
                <c:pt idx="7265">
                  <c:v>3</c:v>
                </c:pt>
                <c:pt idx="7266">
                  <c:v>7</c:v>
                </c:pt>
                <c:pt idx="7267">
                  <c:v>16</c:v>
                </c:pt>
                <c:pt idx="7268">
                  <c:v>12</c:v>
                </c:pt>
                <c:pt idx="7269">
                  <c:v>13</c:v>
                </c:pt>
                <c:pt idx="7270">
                  <c:v>11</c:v>
                </c:pt>
                <c:pt idx="7271">
                  <c:v>9</c:v>
                </c:pt>
                <c:pt idx="7272">
                  <c:v>15</c:v>
                </c:pt>
                <c:pt idx="7273">
                  <c:v>13</c:v>
                </c:pt>
                <c:pt idx="7274">
                  <c:v>9</c:v>
                </c:pt>
                <c:pt idx="7275">
                  <c:v>13</c:v>
                </c:pt>
                <c:pt idx="7276">
                  <c:v>14</c:v>
                </c:pt>
                <c:pt idx="7277">
                  <c:v>17</c:v>
                </c:pt>
                <c:pt idx="7278">
                  <c:v>15</c:v>
                </c:pt>
                <c:pt idx="7279">
                  <c:v>17</c:v>
                </c:pt>
                <c:pt idx="7280">
                  <c:v>9</c:v>
                </c:pt>
                <c:pt idx="7281">
                  <c:v>13</c:v>
                </c:pt>
                <c:pt idx="7282">
                  <c:v>10</c:v>
                </c:pt>
                <c:pt idx="7283">
                  <c:v>12</c:v>
                </c:pt>
                <c:pt idx="7284">
                  <c:v>8</c:v>
                </c:pt>
                <c:pt idx="7285">
                  <c:v>15</c:v>
                </c:pt>
                <c:pt idx="7286">
                  <c:v>15</c:v>
                </c:pt>
                <c:pt idx="7287">
                  <c:v>14</c:v>
                </c:pt>
                <c:pt idx="7288">
                  <c:v>11</c:v>
                </c:pt>
                <c:pt idx="7289">
                  <c:v>7</c:v>
                </c:pt>
                <c:pt idx="7290">
                  <c:v>8</c:v>
                </c:pt>
                <c:pt idx="7291">
                  <c:v>14</c:v>
                </c:pt>
                <c:pt idx="7292">
                  <c:v>16</c:v>
                </c:pt>
                <c:pt idx="7293">
                  <c:v>13</c:v>
                </c:pt>
                <c:pt idx="7294">
                  <c:v>10</c:v>
                </c:pt>
                <c:pt idx="7295">
                  <c:v>13</c:v>
                </c:pt>
                <c:pt idx="7296">
                  <c:v>9</c:v>
                </c:pt>
                <c:pt idx="7297">
                  <c:v>6</c:v>
                </c:pt>
                <c:pt idx="7298">
                  <c:v>12</c:v>
                </c:pt>
                <c:pt idx="7299">
                  <c:v>11</c:v>
                </c:pt>
                <c:pt idx="7300">
                  <c:v>7</c:v>
                </c:pt>
                <c:pt idx="7301">
                  <c:v>10</c:v>
                </c:pt>
                <c:pt idx="7302">
                  <c:v>14</c:v>
                </c:pt>
                <c:pt idx="7303">
                  <c:v>11</c:v>
                </c:pt>
                <c:pt idx="7304">
                  <c:v>12</c:v>
                </c:pt>
                <c:pt idx="7305">
                  <c:v>11</c:v>
                </c:pt>
                <c:pt idx="7306">
                  <c:v>15</c:v>
                </c:pt>
                <c:pt idx="7307">
                  <c:v>12</c:v>
                </c:pt>
                <c:pt idx="7308">
                  <c:v>8</c:v>
                </c:pt>
                <c:pt idx="7309">
                  <c:v>8</c:v>
                </c:pt>
                <c:pt idx="7310">
                  <c:v>7</c:v>
                </c:pt>
                <c:pt idx="7311">
                  <c:v>16</c:v>
                </c:pt>
                <c:pt idx="7312">
                  <c:v>7</c:v>
                </c:pt>
                <c:pt idx="7313">
                  <c:v>12</c:v>
                </c:pt>
                <c:pt idx="7314">
                  <c:v>19</c:v>
                </c:pt>
              </c:numCache>
            </c:numRef>
          </c:yVal>
          <c:smooth val="1"/>
          <c:extLst>
            <c:ext xmlns:c16="http://schemas.microsoft.com/office/drawing/2014/chart" uri="{C3380CC4-5D6E-409C-BE32-E72D297353CC}">
              <c16:uniqueId val="{00000003-7E4F-4579-9D24-B241746B1F4C}"/>
            </c:ext>
          </c:extLst>
        </c:ser>
        <c:ser>
          <c:idx val="3"/>
          <c:order val="1"/>
          <c:spPr>
            <a:ln w="3175" cap="rnd">
              <a:solidFill>
                <a:schemeClr val="tx1"/>
              </a:solidFill>
              <a:round/>
            </a:ln>
            <a:effectLst/>
          </c:spPr>
          <c:marker>
            <c:symbol val="none"/>
          </c:marker>
          <c:dLbls>
            <c:dLbl>
              <c:idx val="5629"/>
              <c:layout>
                <c:manualLayout>
                  <c:x val="-4.5351473922902494E-2"/>
                  <c:y val="-4.0910253132191259E-2"/>
                </c:manualLayout>
              </c:layout>
              <c:tx>
                <c:rich>
                  <a:bodyPr/>
                  <a:lstStyle/>
                  <a:p>
                    <a:pPr>
                      <a:defRPr sz="800" b="1"/>
                    </a:pPr>
                    <a:r>
                      <a:rPr lang="en-US" sz="800"/>
                      <a:t>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4F-4579-9D24-B241746B1F4C}"/>
                </c:ext>
              </c:extLst>
            </c:dLbl>
            <c:dLbl>
              <c:idx val="7295"/>
              <c:layout>
                <c:manualLayout>
                  <c:x val="-0.80929636542684913"/>
                  <c:y val="-0.13371492076658406"/>
                </c:manualLayout>
              </c:layout>
              <c:tx>
                <c:rich>
                  <a:bodyPr/>
                  <a:lstStyle/>
                  <a:p>
                    <a:pPr>
                      <a:defRPr sz="800" b="1"/>
                    </a:pPr>
                    <a:r>
                      <a:rPr lang="en-US" sz="800"/>
                      <a:t>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4F-4579-9D24-B241746B1F4C}"/>
                </c:ext>
              </c:extLst>
            </c:dLbl>
            <c:spPr>
              <a:noFill/>
              <a:ln>
                <a:noFill/>
              </a:ln>
              <a:effectLst/>
            </c:spPr>
            <c:txPr>
              <a:bodyPr/>
              <a:lstStyle/>
              <a:p>
                <a:pPr>
                  <a:defRPr b="1"/>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xVal>
            <c:numRef>
              <c:f>'Created by PowDLL Converter'!$I$2:$I$7316</c:f>
              <c:numCache>
                <c:formatCode>General</c:formatCode>
                <c:ptCount val="7315"/>
                <c:pt idx="0">
                  <c:v>4</c:v>
                </c:pt>
                <c:pt idx="1">
                  <c:v>4.0131396689300001</c:v>
                </c:pt>
                <c:pt idx="2">
                  <c:v>4.0262793378600001</c:v>
                </c:pt>
                <c:pt idx="3">
                  <c:v>4.0394190067900002</c:v>
                </c:pt>
                <c:pt idx="4">
                  <c:v>4.0525586757200003</c:v>
                </c:pt>
                <c:pt idx="5">
                  <c:v>4.0656983446500004</c:v>
                </c:pt>
                <c:pt idx="6">
                  <c:v>4.0788380135800004</c:v>
                </c:pt>
                <c:pt idx="7">
                  <c:v>4.0919776825099996</c:v>
                </c:pt>
                <c:pt idx="8">
                  <c:v>4.1051173514399997</c:v>
                </c:pt>
                <c:pt idx="9">
                  <c:v>4.1182570203699997</c:v>
                </c:pt>
                <c:pt idx="10">
                  <c:v>4.1313966892999998</c:v>
                </c:pt>
                <c:pt idx="11">
                  <c:v>4.1445363582299999</c:v>
                </c:pt>
                <c:pt idx="12">
                  <c:v>4.15767602716</c:v>
                </c:pt>
                <c:pt idx="13">
                  <c:v>4.17081569609</c:v>
                </c:pt>
                <c:pt idx="14">
                  <c:v>4.1839553650200001</c:v>
                </c:pt>
                <c:pt idx="15">
                  <c:v>4.1970950339500002</c:v>
                </c:pt>
                <c:pt idx="16">
                  <c:v>4.2102347028800002</c:v>
                </c:pt>
                <c:pt idx="17">
                  <c:v>4.2233743718100003</c:v>
                </c:pt>
                <c:pt idx="18">
                  <c:v>4.2365140407400004</c:v>
                </c:pt>
                <c:pt idx="19">
                  <c:v>4.2496537096699996</c:v>
                </c:pt>
                <c:pt idx="20">
                  <c:v>4.2627933785999996</c:v>
                </c:pt>
                <c:pt idx="21">
                  <c:v>4.2759330475299997</c:v>
                </c:pt>
                <c:pt idx="22">
                  <c:v>4.2890727164599998</c:v>
                </c:pt>
                <c:pt idx="23">
                  <c:v>4.3022123853899998</c:v>
                </c:pt>
                <c:pt idx="24">
                  <c:v>4.3153520543199999</c:v>
                </c:pt>
                <c:pt idx="25">
                  <c:v>4.32849172325</c:v>
                </c:pt>
                <c:pt idx="26">
                  <c:v>4.34163139218</c:v>
                </c:pt>
                <c:pt idx="27">
                  <c:v>4.3547710611100001</c:v>
                </c:pt>
                <c:pt idx="28">
                  <c:v>4.3679107300400002</c:v>
                </c:pt>
                <c:pt idx="29">
                  <c:v>4.3810503989700003</c:v>
                </c:pt>
                <c:pt idx="30">
                  <c:v>4.3941900679000003</c:v>
                </c:pt>
                <c:pt idx="31">
                  <c:v>4.4073297368300004</c:v>
                </c:pt>
                <c:pt idx="32">
                  <c:v>4.4204694057599996</c:v>
                </c:pt>
                <c:pt idx="33">
                  <c:v>4.4336090746899997</c:v>
                </c:pt>
                <c:pt idx="34">
                  <c:v>4.4467487436199997</c:v>
                </c:pt>
                <c:pt idx="35">
                  <c:v>4.4598884125499998</c:v>
                </c:pt>
                <c:pt idx="36">
                  <c:v>4.4730280814799999</c:v>
                </c:pt>
                <c:pt idx="37">
                  <c:v>4.4861677504099999</c:v>
                </c:pt>
                <c:pt idx="38">
                  <c:v>4.49930741934</c:v>
                </c:pt>
                <c:pt idx="39">
                  <c:v>4.5124470882700001</c:v>
                </c:pt>
                <c:pt idx="40">
                  <c:v>4.5255867572000001</c:v>
                </c:pt>
                <c:pt idx="41">
                  <c:v>4.5387264261300002</c:v>
                </c:pt>
                <c:pt idx="42">
                  <c:v>4.5518660950600003</c:v>
                </c:pt>
                <c:pt idx="43">
                  <c:v>4.5650057639900004</c:v>
                </c:pt>
                <c:pt idx="44">
                  <c:v>4.5781454329200004</c:v>
                </c:pt>
                <c:pt idx="45">
                  <c:v>4.5912851018499996</c:v>
                </c:pt>
                <c:pt idx="46">
                  <c:v>4.6044247707799997</c:v>
                </c:pt>
                <c:pt idx="47">
                  <c:v>4.6175644397099997</c:v>
                </c:pt>
                <c:pt idx="48">
                  <c:v>4.6307041086399998</c:v>
                </c:pt>
                <c:pt idx="49">
                  <c:v>4.6438437775699999</c:v>
                </c:pt>
                <c:pt idx="50">
                  <c:v>4.6569834465</c:v>
                </c:pt>
                <c:pt idx="51">
                  <c:v>4.67012311543</c:v>
                </c:pt>
                <c:pt idx="52">
                  <c:v>4.6832627843600001</c:v>
                </c:pt>
                <c:pt idx="53">
                  <c:v>4.6964024532900002</c:v>
                </c:pt>
                <c:pt idx="54">
                  <c:v>4.7095421222200002</c:v>
                </c:pt>
                <c:pt idx="55">
                  <c:v>4.7226817911500003</c:v>
                </c:pt>
                <c:pt idx="56">
                  <c:v>4.7358214600800004</c:v>
                </c:pt>
                <c:pt idx="57">
                  <c:v>4.7489611290099996</c:v>
                </c:pt>
                <c:pt idx="58">
                  <c:v>4.7621007979399996</c:v>
                </c:pt>
                <c:pt idx="59">
                  <c:v>4.7752404668699997</c:v>
                </c:pt>
                <c:pt idx="60">
                  <c:v>4.7883801357999998</c:v>
                </c:pt>
                <c:pt idx="61">
                  <c:v>4.8015198047299998</c:v>
                </c:pt>
                <c:pt idx="62">
                  <c:v>4.8146594736599999</c:v>
                </c:pt>
                <c:pt idx="63">
                  <c:v>4.82779914259</c:v>
                </c:pt>
                <c:pt idx="64">
                  <c:v>4.8409388115200001</c:v>
                </c:pt>
                <c:pt idx="65">
                  <c:v>4.8540784804500001</c:v>
                </c:pt>
                <c:pt idx="66">
                  <c:v>4.8672181493800002</c:v>
                </c:pt>
                <c:pt idx="67">
                  <c:v>4.8803578183100003</c:v>
                </c:pt>
                <c:pt idx="68">
                  <c:v>4.8934974872400003</c:v>
                </c:pt>
                <c:pt idx="69">
                  <c:v>4.9066371561700004</c:v>
                </c:pt>
                <c:pt idx="70">
                  <c:v>4.9197768250999996</c:v>
                </c:pt>
                <c:pt idx="71">
                  <c:v>4.9329164940299997</c:v>
                </c:pt>
                <c:pt idx="72">
                  <c:v>4.9460561629599997</c:v>
                </c:pt>
                <c:pt idx="73">
                  <c:v>4.9591958318899998</c:v>
                </c:pt>
                <c:pt idx="74">
                  <c:v>4.9723355008199999</c:v>
                </c:pt>
                <c:pt idx="75">
                  <c:v>4.9854751697499999</c:v>
                </c:pt>
                <c:pt idx="76">
                  <c:v>4.99861483868</c:v>
                </c:pt>
                <c:pt idx="77">
                  <c:v>5.0117545076100001</c:v>
                </c:pt>
                <c:pt idx="78">
                  <c:v>5.0248941765400001</c:v>
                </c:pt>
                <c:pt idx="79">
                  <c:v>5.0380338454700002</c:v>
                </c:pt>
                <c:pt idx="80">
                  <c:v>5.0511735144000003</c:v>
                </c:pt>
                <c:pt idx="81">
                  <c:v>5.0643131833300004</c:v>
                </c:pt>
                <c:pt idx="82">
                  <c:v>5.0774528522600004</c:v>
                </c:pt>
                <c:pt idx="83">
                  <c:v>5.0905925211899996</c:v>
                </c:pt>
                <c:pt idx="84">
                  <c:v>5.1037321901199997</c:v>
                </c:pt>
                <c:pt idx="85">
                  <c:v>5.1168718590499997</c:v>
                </c:pt>
                <c:pt idx="86">
                  <c:v>5.1300115279799998</c:v>
                </c:pt>
                <c:pt idx="87">
                  <c:v>5.1431511969099999</c:v>
                </c:pt>
                <c:pt idx="88">
                  <c:v>5.15629086584</c:v>
                </c:pt>
                <c:pt idx="89">
                  <c:v>5.16943053477</c:v>
                </c:pt>
                <c:pt idx="90">
                  <c:v>5.1825702037000001</c:v>
                </c:pt>
                <c:pt idx="91">
                  <c:v>5.1957098726300002</c:v>
                </c:pt>
                <c:pt idx="92">
                  <c:v>5.2088495415600002</c:v>
                </c:pt>
                <c:pt idx="93">
                  <c:v>5.2219892104900003</c:v>
                </c:pt>
                <c:pt idx="94">
                  <c:v>5.2351288794200004</c:v>
                </c:pt>
                <c:pt idx="95">
                  <c:v>5.2482685483499996</c:v>
                </c:pt>
                <c:pt idx="96">
                  <c:v>5.2614082172799996</c:v>
                </c:pt>
                <c:pt idx="97">
                  <c:v>5.2745478862099997</c:v>
                </c:pt>
                <c:pt idx="98">
                  <c:v>5.2876875551399998</c:v>
                </c:pt>
                <c:pt idx="99">
                  <c:v>5.3008272240699998</c:v>
                </c:pt>
                <c:pt idx="100">
                  <c:v>5.3139668929999999</c:v>
                </c:pt>
                <c:pt idx="101">
                  <c:v>5.32710656193</c:v>
                </c:pt>
                <c:pt idx="102">
                  <c:v>5.3402462308600001</c:v>
                </c:pt>
                <c:pt idx="103">
                  <c:v>5.3533858997900001</c:v>
                </c:pt>
                <c:pt idx="104">
                  <c:v>5.3665255687200002</c:v>
                </c:pt>
                <c:pt idx="105">
                  <c:v>5.3796652376500003</c:v>
                </c:pt>
                <c:pt idx="106">
                  <c:v>5.3928049065800003</c:v>
                </c:pt>
                <c:pt idx="107">
                  <c:v>5.4059445755100004</c:v>
                </c:pt>
                <c:pt idx="108">
                  <c:v>5.4190842444399996</c:v>
                </c:pt>
                <c:pt idx="109">
                  <c:v>5.4322239133699997</c:v>
                </c:pt>
                <c:pt idx="110">
                  <c:v>5.4453635822999997</c:v>
                </c:pt>
                <c:pt idx="111">
                  <c:v>5.4585032512299998</c:v>
                </c:pt>
                <c:pt idx="112">
                  <c:v>5.4716429201599999</c:v>
                </c:pt>
                <c:pt idx="113">
                  <c:v>5.4847825890899999</c:v>
                </c:pt>
                <c:pt idx="114">
                  <c:v>5.49792225802</c:v>
                </c:pt>
                <c:pt idx="115">
                  <c:v>5.5110619269500001</c:v>
                </c:pt>
                <c:pt idx="116">
                  <c:v>5.5242015958800001</c:v>
                </c:pt>
                <c:pt idx="117">
                  <c:v>5.5373412648100002</c:v>
                </c:pt>
                <c:pt idx="118">
                  <c:v>5.5504809337400003</c:v>
                </c:pt>
                <c:pt idx="119">
                  <c:v>5.5636206026700004</c:v>
                </c:pt>
                <c:pt idx="120">
                  <c:v>5.5767602716000004</c:v>
                </c:pt>
                <c:pt idx="121">
                  <c:v>5.5898999405299996</c:v>
                </c:pt>
                <c:pt idx="122">
                  <c:v>5.6030396094599997</c:v>
                </c:pt>
                <c:pt idx="123">
                  <c:v>5.6161792783899998</c:v>
                </c:pt>
                <c:pt idx="124">
                  <c:v>5.6293189473199998</c:v>
                </c:pt>
                <c:pt idx="125">
                  <c:v>5.6424586162499999</c:v>
                </c:pt>
                <c:pt idx="126">
                  <c:v>5.65559828518</c:v>
                </c:pt>
                <c:pt idx="127">
                  <c:v>5.66873795411</c:v>
                </c:pt>
                <c:pt idx="128">
                  <c:v>5.6818776230400001</c:v>
                </c:pt>
                <c:pt idx="129">
                  <c:v>5.6950172919700002</c:v>
                </c:pt>
                <c:pt idx="130">
                  <c:v>5.7081569609000002</c:v>
                </c:pt>
                <c:pt idx="131">
                  <c:v>5.7212966298300003</c:v>
                </c:pt>
                <c:pt idx="132">
                  <c:v>5.7344362987600004</c:v>
                </c:pt>
                <c:pt idx="133">
                  <c:v>5.7475759676899996</c:v>
                </c:pt>
                <c:pt idx="134">
                  <c:v>5.7607156366199996</c:v>
                </c:pt>
                <c:pt idx="135">
                  <c:v>5.7738553055499997</c:v>
                </c:pt>
                <c:pt idx="136">
                  <c:v>5.7869949744799998</c:v>
                </c:pt>
                <c:pt idx="137">
                  <c:v>5.8001346434099998</c:v>
                </c:pt>
                <c:pt idx="138">
                  <c:v>5.8132743123399999</c:v>
                </c:pt>
                <c:pt idx="139">
                  <c:v>5.82641398127</c:v>
                </c:pt>
                <c:pt idx="140">
                  <c:v>5.8395536502000001</c:v>
                </c:pt>
                <c:pt idx="141">
                  <c:v>5.8526933191300001</c:v>
                </c:pt>
                <c:pt idx="142">
                  <c:v>5.8658329880600002</c:v>
                </c:pt>
                <c:pt idx="143">
                  <c:v>5.8789726569900003</c:v>
                </c:pt>
                <c:pt idx="144">
                  <c:v>5.8921123259200003</c:v>
                </c:pt>
                <c:pt idx="145">
                  <c:v>5.9052519948500004</c:v>
                </c:pt>
                <c:pt idx="146">
                  <c:v>5.9183916637799996</c:v>
                </c:pt>
                <c:pt idx="147">
                  <c:v>5.9315313327099997</c:v>
                </c:pt>
                <c:pt idx="148">
                  <c:v>5.9446710016399997</c:v>
                </c:pt>
                <c:pt idx="149">
                  <c:v>5.9578106705699998</c:v>
                </c:pt>
                <c:pt idx="150">
                  <c:v>5.9709503394999999</c:v>
                </c:pt>
                <c:pt idx="151">
                  <c:v>5.9840900084299999</c:v>
                </c:pt>
                <c:pt idx="152">
                  <c:v>5.99722967736</c:v>
                </c:pt>
                <c:pt idx="153">
                  <c:v>6.0103693462900001</c:v>
                </c:pt>
                <c:pt idx="154">
                  <c:v>6.0235090152200002</c:v>
                </c:pt>
                <c:pt idx="155">
                  <c:v>6.0366486841500002</c:v>
                </c:pt>
                <c:pt idx="156">
                  <c:v>6.0497883530800003</c:v>
                </c:pt>
                <c:pt idx="157">
                  <c:v>6.0629280220100004</c:v>
                </c:pt>
                <c:pt idx="158">
                  <c:v>6.0760676909400004</c:v>
                </c:pt>
                <c:pt idx="159">
                  <c:v>6.0892073598699996</c:v>
                </c:pt>
                <c:pt idx="160">
                  <c:v>6.1023470287999997</c:v>
                </c:pt>
                <c:pt idx="161">
                  <c:v>6.1154866977299998</c:v>
                </c:pt>
                <c:pt idx="162">
                  <c:v>6.1286263666599998</c:v>
                </c:pt>
                <c:pt idx="163">
                  <c:v>6.1417660355899999</c:v>
                </c:pt>
                <c:pt idx="164">
                  <c:v>6.15490570452</c:v>
                </c:pt>
                <c:pt idx="165">
                  <c:v>6.16804537345</c:v>
                </c:pt>
                <c:pt idx="166">
                  <c:v>6.1811850423800001</c:v>
                </c:pt>
                <c:pt idx="167">
                  <c:v>6.1943247113100002</c:v>
                </c:pt>
                <c:pt idx="168">
                  <c:v>6.2074643802400002</c:v>
                </c:pt>
                <c:pt idx="169">
                  <c:v>6.2206040491700003</c:v>
                </c:pt>
                <c:pt idx="170">
                  <c:v>6.2337437181000004</c:v>
                </c:pt>
                <c:pt idx="171">
                  <c:v>6.2468833870299996</c:v>
                </c:pt>
                <c:pt idx="172">
                  <c:v>6.2600230559599996</c:v>
                </c:pt>
                <c:pt idx="173">
                  <c:v>6.2731627248899997</c:v>
                </c:pt>
                <c:pt idx="174">
                  <c:v>6.2863023938199998</c:v>
                </c:pt>
                <c:pt idx="175">
                  <c:v>6.2994420627499998</c:v>
                </c:pt>
                <c:pt idx="176">
                  <c:v>6.3125817316799999</c:v>
                </c:pt>
                <c:pt idx="177">
                  <c:v>6.32572140061</c:v>
                </c:pt>
                <c:pt idx="178">
                  <c:v>6.3388610695400001</c:v>
                </c:pt>
                <c:pt idx="179">
                  <c:v>6.3520007384700001</c:v>
                </c:pt>
                <c:pt idx="180">
                  <c:v>6.3651404074000002</c:v>
                </c:pt>
                <c:pt idx="181">
                  <c:v>6.3782800763300003</c:v>
                </c:pt>
                <c:pt idx="182">
                  <c:v>6.3914197452600003</c:v>
                </c:pt>
                <c:pt idx="183">
                  <c:v>6.4045594141900004</c:v>
                </c:pt>
                <c:pt idx="184">
                  <c:v>6.4176990831199996</c:v>
                </c:pt>
                <c:pt idx="185">
                  <c:v>6.4308387520499997</c:v>
                </c:pt>
                <c:pt idx="186">
                  <c:v>6.4439784209799997</c:v>
                </c:pt>
                <c:pt idx="187">
                  <c:v>6.4571180899099998</c:v>
                </c:pt>
                <c:pt idx="188">
                  <c:v>6.4702577588399999</c:v>
                </c:pt>
                <c:pt idx="189">
                  <c:v>6.4833974277699999</c:v>
                </c:pt>
                <c:pt idx="190">
                  <c:v>6.4965370967</c:v>
                </c:pt>
                <c:pt idx="191">
                  <c:v>6.5096767656300001</c:v>
                </c:pt>
                <c:pt idx="192">
                  <c:v>6.5228164345600002</c:v>
                </c:pt>
                <c:pt idx="193">
                  <c:v>6.5359561034900002</c:v>
                </c:pt>
                <c:pt idx="194">
                  <c:v>6.5490957724200003</c:v>
                </c:pt>
                <c:pt idx="195">
                  <c:v>6.5622354413500004</c:v>
                </c:pt>
                <c:pt idx="196">
                  <c:v>6.5753751102800004</c:v>
                </c:pt>
                <c:pt idx="197">
                  <c:v>6.5885147792099996</c:v>
                </c:pt>
                <c:pt idx="198">
                  <c:v>6.6016544481399997</c:v>
                </c:pt>
                <c:pt idx="199">
                  <c:v>6.6147941170699998</c:v>
                </c:pt>
                <c:pt idx="200">
                  <c:v>6.6279337859999998</c:v>
                </c:pt>
                <c:pt idx="201">
                  <c:v>6.6410734549299999</c:v>
                </c:pt>
                <c:pt idx="202">
                  <c:v>6.65421312386</c:v>
                </c:pt>
                <c:pt idx="203">
                  <c:v>6.66735279279</c:v>
                </c:pt>
                <c:pt idx="204">
                  <c:v>6.6804924617200001</c:v>
                </c:pt>
                <c:pt idx="205">
                  <c:v>6.6936321306500002</c:v>
                </c:pt>
                <c:pt idx="206">
                  <c:v>6.7067717995800002</c:v>
                </c:pt>
                <c:pt idx="207">
                  <c:v>6.7199114685100003</c:v>
                </c:pt>
                <c:pt idx="208">
                  <c:v>6.7330511374400004</c:v>
                </c:pt>
                <c:pt idx="209">
                  <c:v>6.7461908063699996</c:v>
                </c:pt>
                <c:pt idx="210">
                  <c:v>6.7593304752999996</c:v>
                </c:pt>
                <c:pt idx="211">
                  <c:v>6.7724701442299997</c:v>
                </c:pt>
                <c:pt idx="212">
                  <c:v>6.7856098131599998</c:v>
                </c:pt>
                <c:pt idx="213">
                  <c:v>6.7987494820899999</c:v>
                </c:pt>
                <c:pt idx="214">
                  <c:v>6.8118891510199999</c:v>
                </c:pt>
                <c:pt idx="215">
                  <c:v>6.82502881995</c:v>
                </c:pt>
                <c:pt idx="216">
                  <c:v>6.8381684888800001</c:v>
                </c:pt>
                <c:pt idx="217">
                  <c:v>6.8513081578100001</c:v>
                </c:pt>
                <c:pt idx="218">
                  <c:v>6.8644478267400002</c:v>
                </c:pt>
                <c:pt idx="219">
                  <c:v>6.8775874956700003</c:v>
                </c:pt>
                <c:pt idx="220">
                  <c:v>6.8907271646000003</c:v>
                </c:pt>
                <c:pt idx="221">
                  <c:v>6.9038668335300004</c:v>
                </c:pt>
                <c:pt idx="222">
                  <c:v>6.9170065024599996</c:v>
                </c:pt>
                <c:pt idx="223">
                  <c:v>6.9301461713899997</c:v>
                </c:pt>
                <c:pt idx="224">
                  <c:v>6.9432858403199997</c:v>
                </c:pt>
                <c:pt idx="225">
                  <c:v>6.9564255092499998</c:v>
                </c:pt>
                <c:pt idx="226">
                  <c:v>6.9695651781799999</c:v>
                </c:pt>
                <c:pt idx="227">
                  <c:v>6.9827048471099999</c:v>
                </c:pt>
                <c:pt idx="228">
                  <c:v>6.99584451604</c:v>
                </c:pt>
                <c:pt idx="229">
                  <c:v>7.0089841849700001</c:v>
                </c:pt>
                <c:pt idx="230">
                  <c:v>7.0221238539000002</c:v>
                </c:pt>
                <c:pt idx="231">
                  <c:v>7.0352635228300002</c:v>
                </c:pt>
                <c:pt idx="232">
                  <c:v>7.0484031917600003</c:v>
                </c:pt>
                <c:pt idx="233">
                  <c:v>7.0615428606900004</c:v>
                </c:pt>
                <c:pt idx="234">
                  <c:v>7.0746825296200004</c:v>
                </c:pt>
                <c:pt idx="235">
                  <c:v>7.0878221985499996</c:v>
                </c:pt>
                <c:pt idx="236">
                  <c:v>7.1009618674799997</c:v>
                </c:pt>
                <c:pt idx="237">
                  <c:v>7.1141015364099998</c:v>
                </c:pt>
                <c:pt idx="238">
                  <c:v>7.1272412053399998</c:v>
                </c:pt>
                <c:pt idx="239">
                  <c:v>7.1403808742699999</c:v>
                </c:pt>
                <c:pt idx="240">
                  <c:v>7.1535205432</c:v>
                </c:pt>
                <c:pt idx="241">
                  <c:v>7.16666021213</c:v>
                </c:pt>
                <c:pt idx="242">
                  <c:v>7.1797998810600001</c:v>
                </c:pt>
                <c:pt idx="243">
                  <c:v>7.1929395499900002</c:v>
                </c:pt>
                <c:pt idx="244">
                  <c:v>7.2060792189200003</c:v>
                </c:pt>
                <c:pt idx="245">
                  <c:v>7.2192188878500003</c:v>
                </c:pt>
                <c:pt idx="246">
                  <c:v>7.2323585567800004</c:v>
                </c:pt>
                <c:pt idx="247">
                  <c:v>7.2454982257099996</c:v>
                </c:pt>
                <c:pt idx="248">
                  <c:v>7.2586378946399996</c:v>
                </c:pt>
                <c:pt idx="249">
                  <c:v>7.2717775635699997</c:v>
                </c:pt>
                <c:pt idx="250">
                  <c:v>7.2849172324999998</c:v>
                </c:pt>
                <c:pt idx="251">
                  <c:v>7.2980569014299999</c:v>
                </c:pt>
                <c:pt idx="252">
                  <c:v>7.3111965703599999</c:v>
                </c:pt>
                <c:pt idx="253">
                  <c:v>7.32433623929</c:v>
                </c:pt>
                <c:pt idx="254">
                  <c:v>7.3374759082200001</c:v>
                </c:pt>
                <c:pt idx="255">
                  <c:v>7.3506155771500001</c:v>
                </c:pt>
                <c:pt idx="256">
                  <c:v>7.3637552460800002</c:v>
                </c:pt>
                <c:pt idx="257">
                  <c:v>7.3768949150100003</c:v>
                </c:pt>
                <c:pt idx="258">
                  <c:v>7.3900345839400003</c:v>
                </c:pt>
                <c:pt idx="259">
                  <c:v>7.4031742528700004</c:v>
                </c:pt>
                <c:pt idx="260">
                  <c:v>7.4163139217999996</c:v>
                </c:pt>
                <c:pt idx="261">
                  <c:v>7.4294535907299997</c:v>
                </c:pt>
                <c:pt idx="262">
                  <c:v>7.4425932596599997</c:v>
                </c:pt>
                <c:pt idx="263">
                  <c:v>7.4557329285899998</c:v>
                </c:pt>
                <c:pt idx="264">
                  <c:v>7.4688725975199999</c:v>
                </c:pt>
                <c:pt idx="265">
                  <c:v>7.4820122664499999</c:v>
                </c:pt>
                <c:pt idx="266">
                  <c:v>7.49515193538</c:v>
                </c:pt>
                <c:pt idx="267">
                  <c:v>7.5082916043100001</c:v>
                </c:pt>
                <c:pt idx="268">
                  <c:v>7.5214312732400002</c:v>
                </c:pt>
                <c:pt idx="269">
                  <c:v>7.5345709421700002</c:v>
                </c:pt>
                <c:pt idx="270">
                  <c:v>7.5477106111000003</c:v>
                </c:pt>
                <c:pt idx="271">
                  <c:v>7.5608502800300004</c:v>
                </c:pt>
                <c:pt idx="272">
                  <c:v>7.5739899489600004</c:v>
                </c:pt>
                <c:pt idx="273">
                  <c:v>7.5871296178899996</c:v>
                </c:pt>
                <c:pt idx="274">
                  <c:v>7.6002692868199997</c:v>
                </c:pt>
                <c:pt idx="275">
                  <c:v>7.6134089557499998</c:v>
                </c:pt>
                <c:pt idx="276">
                  <c:v>7.6265486246799998</c:v>
                </c:pt>
                <c:pt idx="277">
                  <c:v>7.6396882936099999</c:v>
                </c:pt>
                <c:pt idx="278">
                  <c:v>7.65282796254</c:v>
                </c:pt>
                <c:pt idx="279">
                  <c:v>7.66596763147</c:v>
                </c:pt>
                <c:pt idx="280">
                  <c:v>7.6791073004000001</c:v>
                </c:pt>
                <c:pt idx="281">
                  <c:v>7.6922469693300002</c:v>
                </c:pt>
                <c:pt idx="282">
                  <c:v>7.7053866382600003</c:v>
                </c:pt>
                <c:pt idx="283">
                  <c:v>7.7185263071900003</c:v>
                </c:pt>
                <c:pt idx="284">
                  <c:v>7.7316659761200004</c:v>
                </c:pt>
                <c:pt idx="285">
                  <c:v>7.7448056450499996</c:v>
                </c:pt>
                <c:pt idx="286">
                  <c:v>7.7579453139799996</c:v>
                </c:pt>
                <c:pt idx="287">
                  <c:v>7.7710849829099997</c:v>
                </c:pt>
                <c:pt idx="288">
                  <c:v>7.7842246518399998</c:v>
                </c:pt>
                <c:pt idx="289">
                  <c:v>7.7973643207699999</c:v>
                </c:pt>
                <c:pt idx="290">
                  <c:v>7.8105039896999999</c:v>
                </c:pt>
                <c:pt idx="291">
                  <c:v>7.82364365863</c:v>
                </c:pt>
                <c:pt idx="292">
                  <c:v>7.8367833275600001</c:v>
                </c:pt>
                <c:pt idx="293">
                  <c:v>7.8499229964900001</c:v>
                </c:pt>
                <c:pt idx="294">
                  <c:v>7.8630626654200002</c:v>
                </c:pt>
                <c:pt idx="295">
                  <c:v>7.8762023343500003</c:v>
                </c:pt>
                <c:pt idx="296">
                  <c:v>7.8893420032800003</c:v>
                </c:pt>
                <c:pt idx="297">
                  <c:v>7.9024816722100004</c:v>
                </c:pt>
                <c:pt idx="298">
                  <c:v>7.9156213411399996</c:v>
                </c:pt>
                <c:pt idx="299">
                  <c:v>7.9287610100699997</c:v>
                </c:pt>
                <c:pt idx="300">
                  <c:v>7.9419006789999997</c:v>
                </c:pt>
                <c:pt idx="301">
                  <c:v>7.9550403479299998</c:v>
                </c:pt>
                <c:pt idx="302">
                  <c:v>7.9681800168599999</c:v>
                </c:pt>
                <c:pt idx="303">
                  <c:v>7.98131968579</c:v>
                </c:pt>
                <c:pt idx="304">
                  <c:v>7.99445935472</c:v>
                </c:pt>
                <c:pt idx="305">
                  <c:v>8.0075990236500001</c:v>
                </c:pt>
                <c:pt idx="306">
                  <c:v>8.0207386925800002</c:v>
                </c:pt>
                <c:pt idx="307">
                  <c:v>8.0338783615100002</c:v>
                </c:pt>
                <c:pt idx="308">
                  <c:v>8.0470180304400003</c:v>
                </c:pt>
                <c:pt idx="309">
                  <c:v>8.0601576993700004</c:v>
                </c:pt>
                <c:pt idx="310">
                  <c:v>8.0732973683000004</c:v>
                </c:pt>
                <c:pt idx="311">
                  <c:v>8.0864370372300005</c:v>
                </c:pt>
                <c:pt idx="312">
                  <c:v>8.0995767061600006</c:v>
                </c:pt>
                <c:pt idx="313">
                  <c:v>8.1127163750900007</c:v>
                </c:pt>
                <c:pt idx="314">
                  <c:v>8.1258560440200007</c:v>
                </c:pt>
                <c:pt idx="315">
                  <c:v>8.1389957129500008</c:v>
                </c:pt>
                <c:pt idx="316">
                  <c:v>8.1521353818800009</c:v>
                </c:pt>
                <c:pt idx="317">
                  <c:v>8.1652750508099992</c:v>
                </c:pt>
                <c:pt idx="318">
                  <c:v>8.1784147197399992</c:v>
                </c:pt>
                <c:pt idx="319">
                  <c:v>8.1915543886699993</c:v>
                </c:pt>
                <c:pt idx="320">
                  <c:v>8.2046940575999994</c:v>
                </c:pt>
                <c:pt idx="321">
                  <c:v>8.2178337265299994</c:v>
                </c:pt>
                <c:pt idx="322">
                  <c:v>8.2309733954599995</c:v>
                </c:pt>
                <c:pt idx="323">
                  <c:v>8.2441130643899996</c:v>
                </c:pt>
                <c:pt idx="324">
                  <c:v>8.2572527333199996</c:v>
                </c:pt>
                <c:pt idx="325">
                  <c:v>8.2703924022499997</c:v>
                </c:pt>
                <c:pt idx="326">
                  <c:v>8.2835320711799998</c:v>
                </c:pt>
                <c:pt idx="327">
                  <c:v>8.2966717401099999</c:v>
                </c:pt>
                <c:pt idx="328">
                  <c:v>8.3098114090399999</c:v>
                </c:pt>
                <c:pt idx="329">
                  <c:v>8.32295107797</c:v>
                </c:pt>
                <c:pt idx="330">
                  <c:v>8.3360907469000001</c:v>
                </c:pt>
                <c:pt idx="331">
                  <c:v>8.3492304158300001</c:v>
                </c:pt>
                <c:pt idx="332">
                  <c:v>8.3623700847600002</c:v>
                </c:pt>
                <c:pt idx="333">
                  <c:v>8.3755097536900003</c:v>
                </c:pt>
                <c:pt idx="334">
                  <c:v>8.3886494226200004</c:v>
                </c:pt>
                <c:pt idx="335">
                  <c:v>8.4017890915500004</c:v>
                </c:pt>
                <c:pt idx="336">
                  <c:v>8.4149287604800005</c:v>
                </c:pt>
                <c:pt idx="337">
                  <c:v>8.4280684294100006</c:v>
                </c:pt>
                <c:pt idx="338">
                  <c:v>8.4412080983400006</c:v>
                </c:pt>
                <c:pt idx="339">
                  <c:v>8.4543477672700007</c:v>
                </c:pt>
                <c:pt idx="340">
                  <c:v>8.4674874362000008</c:v>
                </c:pt>
                <c:pt idx="341">
                  <c:v>8.4806271051300008</c:v>
                </c:pt>
                <c:pt idx="342">
                  <c:v>8.4937667740599991</c:v>
                </c:pt>
                <c:pt idx="343">
                  <c:v>8.5069064429899992</c:v>
                </c:pt>
                <c:pt idx="344">
                  <c:v>8.5200461119199993</c:v>
                </c:pt>
                <c:pt idx="345">
                  <c:v>8.5331857808499993</c:v>
                </c:pt>
                <c:pt idx="346">
                  <c:v>8.5463254497799994</c:v>
                </c:pt>
                <c:pt idx="347">
                  <c:v>8.5594651187099995</c:v>
                </c:pt>
                <c:pt idx="348">
                  <c:v>8.5726047876399996</c:v>
                </c:pt>
                <c:pt idx="349">
                  <c:v>8.5857444565699996</c:v>
                </c:pt>
                <c:pt idx="350">
                  <c:v>8.5988841254999997</c:v>
                </c:pt>
                <c:pt idx="351">
                  <c:v>8.6120237944299998</c:v>
                </c:pt>
                <c:pt idx="352">
                  <c:v>8.6251634633599998</c:v>
                </c:pt>
                <c:pt idx="353">
                  <c:v>8.6383031322899999</c:v>
                </c:pt>
                <c:pt idx="354">
                  <c:v>8.65144280122</c:v>
                </c:pt>
                <c:pt idx="355">
                  <c:v>8.66458247015</c:v>
                </c:pt>
                <c:pt idx="356">
                  <c:v>8.6777221390800001</c:v>
                </c:pt>
                <c:pt idx="357">
                  <c:v>8.6908618080100002</c:v>
                </c:pt>
                <c:pt idx="358">
                  <c:v>8.7040014769400003</c:v>
                </c:pt>
                <c:pt idx="359">
                  <c:v>8.7171411458700003</c:v>
                </c:pt>
                <c:pt idx="360">
                  <c:v>8.7302808148000004</c:v>
                </c:pt>
                <c:pt idx="361">
                  <c:v>8.7434204837300005</c:v>
                </c:pt>
                <c:pt idx="362">
                  <c:v>8.7565601526600005</c:v>
                </c:pt>
                <c:pt idx="363">
                  <c:v>8.7696998215900006</c:v>
                </c:pt>
                <c:pt idx="364">
                  <c:v>8.7828394905200007</c:v>
                </c:pt>
                <c:pt idx="365">
                  <c:v>8.7959791594500008</c:v>
                </c:pt>
                <c:pt idx="366">
                  <c:v>8.8091188283800008</c:v>
                </c:pt>
                <c:pt idx="367">
                  <c:v>8.8222584973099991</c:v>
                </c:pt>
                <c:pt idx="368">
                  <c:v>8.8353981662399992</c:v>
                </c:pt>
                <c:pt idx="369">
                  <c:v>8.8485378351699993</c:v>
                </c:pt>
                <c:pt idx="370">
                  <c:v>8.8616775040999993</c:v>
                </c:pt>
                <c:pt idx="371">
                  <c:v>8.8748171730299994</c:v>
                </c:pt>
                <c:pt idx="372">
                  <c:v>8.8879568419599995</c:v>
                </c:pt>
                <c:pt idx="373">
                  <c:v>8.9010965108899995</c:v>
                </c:pt>
                <c:pt idx="374">
                  <c:v>8.9142361798199996</c:v>
                </c:pt>
                <c:pt idx="375">
                  <c:v>8.9273758487499997</c:v>
                </c:pt>
                <c:pt idx="376">
                  <c:v>8.9405155176799997</c:v>
                </c:pt>
                <c:pt idx="377">
                  <c:v>8.9536551866099998</c:v>
                </c:pt>
                <c:pt idx="378">
                  <c:v>8.9667948555399999</c:v>
                </c:pt>
                <c:pt idx="379">
                  <c:v>8.97993452447</c:v>
                </c:pt>
                <c:pt idx="380">
                  <c:v>8.9930741934</c:v>
                </c:pt>
                <c:pt idx="381">
                  <c:v>9.0062138623300001</c:v>
                </c:pt>
                <c:pt idx="382">
                  <c:v>9.0193535312600002</c:v>
                </c:pt>
                <c:pt idx="383">
                  <c:v>9.0324932001900002</c:v>
                </c:pt>
                <c:pt idx="384">
                  <c:v>9.0456328691200003</c:v>
                </c:pt>
                <c:pt idx="385">
                  <c:v>9.0587725380500004</c:v>
                </c:pt>
                <c:pt idx="386">
                  <c:v>9.0719122069800004</c:v>
                </c:pt>
                <c:pt idx="387">
                  <c:v>9.0850518759100005</c:v>
                </c:pt>
                <c:pt idx="388">
                  <c:v>9.0981915448400006</c:v>
                </c:pt>
                <c:pt idx="389">
                  <c:v>9.1113312137700007</c:v>
                </c:pt>
                <c:pt idx="390">
                  <c:v>9.1244708827000007</c:v>
                </c:pt>
                <c:pt idx="391">
                  <c:v>9.1376105516300008</c:v>
                </c:pt>
                <c:pt idx="392">
                  <c:v>9.1507502205600009</c:v>
                </c:pt>
                <c:pt idx="393">
                  <c:v>9.1638898894899992</c:v>
                </c:pt>
                <c:pt idx="394">
                  <c:v>9.1770295584199992</c:v>
                </c:pt>
                <c:pt idx="395">
                  <c:v>9.1901692273499993</c:v>
                </c:pt>
                <c:pt idx="396">
                  <c:v>9.2033088962799994</c:v>
                </c:pt>
                <c:pt idx="397">
                  <c:v>9.2164485652099994</c:v>
                </c:pt>
                <c:pt idx="398">
                  <c:v>9.2295882341399995</c:v>
                </c:pt>
                <c:pt idx="399">
                  <c:v>9.2427279030699996</c:v>
                </c:pt>
                <c:pt idx="400">
                  <c:v>9.2558675719999997</c:v>
                </c:pt>
                <c:pt idx="401">
                  <c:v>9.2690072409299997</c:v>
                </c:pt>
                <c:pt idx="402">
                  <c:v>9.2821469098599998</c:v>
                </c:pt>
                <c:pt idx="403">
                  <c:v>9.2952865787899999</c:v>
                </c:pt>
                <c:pt idx="404">
                  <c:v>9.3084262477199999</c:v>
                </c:pt>
                <c:pt idx="405">
                  <c:v>9.32156591665</c:v>
                </c:pt>
                <c:pt idx="406">
                  <c:v>9.3347055855800001</c:v>
                </c:pt>
                <c:pt idx="407">
                  <c:v>9.3478452545100001</c:v>
                </c:pt>
                <c:pt idx="408">
                  <c:v>9.3609849234400002</c:v>
                </c:pt>
                <c:pt idx="409">
                  <c:v>9.3741245923700003</c:v>
                </c:pt>
                <c:pt idx="410">
                  <c:v>9.3872642613000004</c:v>
                </c:pt>
                <c:pt idx="411">
                  <c:v>9.4004039302300004</c:v>
                </c:pt>
                <c:pt idx="412">
                  <c:v>9.4135435991600005</c:v>
                </c:pt>
                <c:pt idx="413">
                  <c:v>9.4266832680900006</c:v>
                </c:pt>
                <c:pt idx="414">
                  <c:v>9.4398229370200006</c:v>
                </c:pt>
                <c:pt idx="415">
                  <c:v>9.4529626059500007</c:v>
                </c:pt>
                <c:pt idx="416">
                  <c:v>9.4661022748800008</c:v>
                </c:pt>
                <c:pt idx="417">
                  <c:v>9.4792419438100008</c:v>
                </c:pt>
                <c:pt idx="418">
                  <c:v>9.4923816127399991</c:v>
                </c:pt>
                <c:pt idx="419">
                  <c:v>9.5055212816699992</c:v>
                </c:pt>
                <c:pt idx="420">
                  <c:v>9.5186609505999993</c:v>
                </c:pt>
                <c:pt idx="421">
                  <c:v>9.5318006195299994</c:v>
                </c:pt>
                <c:pt idx="422">
                  <c:v>9.5449402884599994</c:v>
                </c:pt>
                <c:pt idx="423">
                  <c:v>9.5580799573899995</c:v>
                </c:pt>
                <c:pt idx="424">
                  <c:v>9.5712196263199996</c:v>
                </c:pt>
                <c:pt idx="425">
                  <c:v>9.5843592952499996</c:v>
                </c:pt>
                <c:pt idx="426">
                  <c:v>9.5974989641799997</c:v>
                </c:pt>
                <c:pt idx="427">
                  <c:v>9.6106386331099998</c:v>
                </c:pt>
                <c:pt idx="428">
                  <c:v>9.6237783020399998</c:v>
                </c:pt>
                <c:pt idx="429">
                  <c:v>9.6369179709699999</c:v>
                </c:pt>
                <c:pt idx="430">
                  <c:v>9.6500576399</c:v>
                </c:pt>
                <c:pt idx="431">
                  <c:v>9.6631973088300001</c:v>
                </c:pt>
                <c:pt idx="432">
                  <c:v>9.6763369777600001</c:v>
                </c:pt>
                <c:pt idx="433">
                  <c:v>9.6894766466900002</c:v>
                </c:pt>
                <c:pt idx="434">
                  <c:v>9.7026163156200003</c:v>
                </c:pt>
                <c:pt idx="435">
                  <c:v>9.7157559845500003</c:v>
                </c:pt>
                <c:pt idx="436">
                  <c:v>9.7288956534800004</c:v>
                </c:pt>
                <c:pt idx="437">
                  <c:v>9.7420353224100005</c:v>
                </c:pt>
                <c:pt idx="438">
                  <c:v>9.7551749913400005</c:v>
                </c:pt>
                <c:pt idx="439">
                  <c:v>9.7683146602700006</c:v>
                </c:pt>
                <c:pt idx="440">
                  <c:v>9.7814543292000007</c:v>
                </c:pt>
                <c:pt idx="441">
                  <c:v>9.7945939981300008</c:v>
                </c:pt>
                <c:pt idx="442">
                  <c:v>9.8077336670600008</c:v>
                </c:pt>
                <c:pt idx="443">
                  <c:v>9.8208733359899991</c:v>
                </c:pt>
                <c:pt idx="444">
                  <c:v>9.8340130049199992</c:v>
                </c:pt>
                <c:pt idx="445">
                  <c:v>9.8471526738499993</c:v>
                </c:pt>
                <c:pt idx="446">
                  <c:v>9.8602923427799993</c:v>
                </c:pt>
                <c:pt idx="447">
                  <c:v>9.8734320117099994</c:v>
                </c:pt>
                <c:pt idx="448">
                  <c:v>9.8865716806399995</c:v>
                </c:pt>
                <c:pt idx="449">
                  <c:v>9.8997113495699995</c:v>
                </c:pt>
                <c:pt idx="450">
                  <c:v>9.9128510184999996</c:v>
                </c:pt>
                <c:pt idx="451">
                  <c:v>9.9259906874299997</c:v>
                </c:pt>
                <c:pt idx="452">
                  <c:v>9.9391303563599998</c:v>
                </c:pt>
                <c:pt idx="453">
                  <c:v>9.9522700252899998</c:v>
                </c:pt>
                <c:pt idx="454">
                  <c:v>9.9654096942199999</c:v>
                </c:pt>
                <c:pt idx="455">
                  <c:v>9.97854936315</c:v>
                </c:pt>
                <c:pt idx="456">
                  <c:v>9.99168903208</c:v>
                </c:pt>
                <c:pt idx="457">
                  <c:v>10.00482870101</c:v>
                </c:pt>
                <c:pt idx="458">
                  <c:v>10.01796836994</c:v>
                </c:pt>
                <c:pt idx="459">
                  <c:v>10.03110803887</c:v>
                </c:pt>
                <c:pt idx="460">
                  <c:v>10.0442477078</c:v>
                </c:pt>
                <c:pt idx="461">
                  <c:v>10.05738737673</c:v>
                </c:pt>
                <c:pt idx="462">
                  <c:v>10.07052704566</c:v>
                </c:pt>
                <c:pt idx="463">
                  <c:v>10.083666714590001</c:v>
                </c:pt>
                <c:pt idx="464">
                  <c:v>10.096806383520001</c:v>
                </c:pt>
                <c:pt idx="465">
                  <c:v>10.109946052450001</c:v>
                </c:pt>
                <c:pt idx="466">
                  <c:v>10.123085721380001</c:v>
                </c:pt>
                <c:pt idx="467">
                  <c:v>10.136225390310001</c:v>
                </c:pt>
                <c:pt idx="468">
                  <c:v>10.149365059240001</c:v>
                </c:pt>
                <c:pt idx="469">
                  <c:v>10.162504728169999</c:v>
                </c:pt>
                <c:pt idx="470">
                  <c:v>10.175644397099999</c:v>
                </c:pt>
                <c:pt idx="471">
                  <c:v>10.188784066029999</c:v>
                </c:pt>
                <c:pt idx="472">
                  <c:v>10.201923734959999</c:v>
                </c:pt>
                <c:pt idx="473">
                  <c:v>10.215063403889999</c:v>
                </c:pt>
                <c:pt idx="474">
                  <c:v>10.22820307282</c:v>
                </c:pt>
                <c:pt idx="475">
                  <c:v>10.24134274175</c:v>
                </c:pt>
                <c:pt idx="476">
                  <c:v>10.25448241068</c:v>
                </c:pt>
                <c:pt idx="477">
                  <c:v>10.26762207961</c:v>
                </c:pt>
                <c:pt idx="478">
                  <c:v>10.28076174854</c:v>
                </c:pt>
                <c:pt idx="479">
                  <c:v>10.29390141747</c:v>
                </c:pt>
                <c:pt idx="480">
                  <c:v>10.3070410864</c:v>
                </c:pt>
                <c:pt idx="481">
                  <c:v>10.32018075533</c:v>
                </c:pt>
                <c:pt idx="482">
                  <c:v>10.33332042426</c:v>
                </c:pt>
                <c:pt idx="483">
                  <c:v>10.34646009319</c:v>
                </c:pt>
                <c:pt idx="484">
                  <c:v>10.35959976212</c:v>
                </c:pt>
                <c:pt idx="485">
                  <c:v>10.37273943105</c:v>
                </c:pt>
                <c:pt idx="486">
                  <c:v>10.38587909998</c:v>
                </c:pt>
                <c:pt idx="487">
                  <c:v>10.39901876891</c:v>
                </c:pt>
                <c:pt idx="488">
                  <c:v>10.412158437840001</c:v>
                </c:pt>
                <c:pt idx="489">
                  <c:v>10.425298106770001</c:v>
                </c:pt>
                <c:pt idx="490">
                  <c:v>10.438437775700001</c:v>
                </c:pt>
                <c:pt idx="491">
                  <c:v>10.451577444630001</c:v>
                </c:pt>
                <c:pt idx="492">
                  <c:v>10.464717113560001</c:v>
                </c:pt>
                <c:pt idx="493">
                  <c:v>10.477856782490001</c:v>
                </c:pt>
                <c:pt idx="494">
                  <c:v>10.490996451419999</c:v>
                </c:pt>
                <c:pt idx="495">
                  <c:v>10.504136120349999</c:v>
                </c:pt>
                <c:pt idx="496">
                  <c:v>10.517275789279999</c:v>
                </c:pt>
                <c:pt idx="497">
                  <c:v>10.530415458209999</c:v>
                </c:pt>
                <c:pt idx="498">
                  <c:v>10.543555127139999</c:v>
                </c:pt>
                <c:pt idx="499">
                  <c:v>10.556694796069999</c:v>
                </c:pt>
                <c:pt idx="500">
                  <c:v>10.569834465</c:v>
                </c:pt>
                <c:pt idx="501">
                  <c:v>10.58297413393</c:v>
                </c:pt>
                <c:pt idx="502">
                  <c:v>10.59611380286</c:v>
                </c:pt>
                <c:pt idx="503">
                  <c:v>10.60925347179</c:v>
                </c:pt>
                <c:pt idx="504">
                  <c:v>10.62239314072</c:v>
                </c:pt>
                <c:pt idx="505">
                  <c:v>10.63553280965</c:v>
                </c:pt>
                <c:pt idx="506">
                  <c:v>10.64867247858</c:v>
                </c:pt>
                <c:pt idx="507">
                  <c:v>10.66181214751</c:v>
                </c:pt>
                <c:pt idx="508">
                  <c:v>10.67495181644</c:v>
                </c:pt>
                <c:pt idx="509">
                  <c:v>10.68809148537</c:v>
                </c:pt>
                <c:pt idx="510">
                  <c:v>10.7012311543</c:v>
                </c:pt>
                <c:pt idx="511">
                  <c:v>10.71437082323</c:v>
                </c:pt>
                <c:pt idx="512">
                  <c:v>10.72751049216</c:v>
                </c:pt>
                <c:pt idx="513">
                  <c:v>10.74065016109</c:v>
                </c:pt>
                <c:pt idx="514">
                  <c:v>10.753789830020001</c:v>
                </c:pt>
                <c:pt idx="515">
                  <c:v>10.766929498950001</c:v>
                </c:pt>
                <c:pt idx="516">
                  <c:v>10.780069167880001</c:v>
                </c:pt>
                <c:pt idx="517">
                  <c:v>10.793208836810001</c:v>
                </c:pt>
                <c:pt idx="518">
                  <c:v>10.806348505740001</c:v>
                </c:pt>
                <c:pt idx="519">
                  <c:v>10.819488174669999</c:v>
                </c:pt>
                <c:pt idx="520">
                  <c:v>10.832627843599999</c:v>
                </c:pt>
                <c:pt idx="521">
                  <c:v>10.845767512529999</c:v>
                </c:pt>
                <c:pt idx="522">
                  <c:v>10.858907181459999</c:v>
                </c:pt>
                <c:pt idx="523">
                  <c:v>10.872046850389999</c:v>
                </c:pt>
                <c:pt idx="524">
                  <c:v>10.885186519319999</c:v>
                </c:pt>
                <c:pt idx="525">
                  <c:v>10.89832618825</c:v>
                </c:pt>
                <c:pt idx="526">
                  <c:v>10.91146585718</c:v>
                </c:pt>
                <c:pt idx="527">
                  <c:v>10.92460552611</c:v>
                </c:pt>
                <c:pt idx="528">
                  <c:v>10.93774519504</c:v>
                </c:pt>
                <c:pt idx="529">
                  <c:v>10.95088486397</c:v>
                </c:pt>
                <c:pt idx="530">
                  <c:v>10.9640245329</c:v>
                </c:pt>
                <c:pt idx="531">
                  <c:v>10.97716420183</c:v>
                </c:pt>
                <c:pt idx="532">
                  <c:v>10.99030387076</c:v>
                </c:pt>
                <c:pt idx="533">
                  <c:v>11.00344353969</c:v>
                </c:pt>
                <c:pt idx="534">
                  <c:v>11.01658320862</c:v>
                </c:pt>
                <c:pt idx="535">
                  <c:v>11.02972287755</c:v>
                </c:pt>
                <c:pt idx="536">
                  <c:v>11.04286254648</c:v>
                </c:pt>
                <c:pt idx="537">
                  <c:v>11.05600221541</c:v>
                </c:pt>
                <c:pt idx="538">
                  <c:v>11.06914188434</c:v>
                </c:pt>
                <c:pt idx="539">
                  <c:v>11.082281553270001</c:v>
                </c:pt>
                <c:pt idx="540">
                  <c:v>11.095421222200001</c:v>
                </c:pt>
                <c:pt idx="541">
                  <c:v>11.108560891130001</c:v>
                </c:pt>
                <c:pt idx="542">
                  <c:v>11.121700560060001</c:v>
                </c:pt>
                <c:pt idx="543">
                  <c:v>11.134840228990001</c:v>
                </c:pt>
                <c:pt idx="544">
                  <c:v>11.147979897920001</c:v>
                </c:pt>
                <c:pt idx="545">
                  <c:v>11.161119566849999</c:v>
                </c:pt>
                <c:pt idx="546">
                  <c:v>11.174259235779999</c:v>
                </c:pt>
                <c:pt idx="547">
                  <c:v>11.187398904709999</c:v>
                </c:pt>
                <c:pt idx="548">
                  <c:v>11.200538573639999</c:v>
                </c:pt>
                <c:pt idx="549">
                  <c:v>11.213678242569999</c:v>
                </c:pt>
                <c:pt idx="550">
                  <c:v>11.2268179115</c:v>
                </c:pt>
                <c:pt idx="551">
                  <c:v>11.23995758043</c:v>
                </c:pt>
                <c:pt idx="552">
                  <c:v>11.25309724936</c:v>
                </c:pt>
                <c:pt idx="553">
                  <c:v>11.26623691829</c:v>
                </c:pt>
                <c:pt idx="554">
                  <c:v>11.27937658722</c:v>
                </c:pt>
                <c:pt idx="555">
                  <c:v>11.29251625615</c:v>
                </c:pt>
                <c:pt idx="556">
                  <c:v>11.30565592508</c:v>
                </c:pt>
                <c:pt idx="557">
                  <c:v>11.31879559401</c:v>
                </c:pt>
                <c:pt idx="558">
                  <c:v>11.33193526294</c:v>
                </c:pt>
                <c:pt idx="559">
                  <c:v>11.34507493187</c:v>
                </c:pt>
                <c:pt idx="560">
                  <c:v>11.3582146008</c:v>
                </c:pt>
                <c:pt idx="561">
                  <c:v>11.37135426973</c:v>
                </c:pt>
                <c:pt idx="562">
                  <c:v>11.38449393866</c:v>
                </c:pt>
                <c:pt idx="563">
                  <c:v>11.39763360759</c:v>
                </c:pt>
                <c:pt idx="564">
                  <c:v>11.410773276520001</c:v>
                </c:pt>
                <c:pt idx="565">
                  <c:v>11.423912945450001</c:v>
                </c:pt>
                <c:pt idx="566">
                  <c:v>11.437052614380001</c:v>
                </c:pt>
                <c:pt idx="567">
                  <c:v>11.450192283310001</c:v>
                </c:pt>
                <c:pt idx="568">
                  <c:v>11.463331952240001</c:v>
                </c:pt>
                <c:pt idx="569">
                  <c:v>11.476471621170001</c:v>
                </c:pt>
                <c:pt idx="570">
                  <c:v>11.489611290099999</c:v>
                </c:pt>
                <c:pt idx="571">
                  <c:v>11.502750959029999</c:v>
                </c:pt>
                <c:pt idx="572">
                  <c:v>11.515890627959999</c:v>
                </c:pt>
                <c:pt idx="573">
                  <c:v>11.529030296889999</c:v>
                </c:pt>
                <c:pt idx="574">
                  <c:v>11.542169965819999</c:v>
                </c:pt>
                <c:pt idx="575">
                  <c:v>11.55530963475</c:v>
                </c:pt>
                <c:pt idx="576">
                  <c:v>11.56844930368</c:v>
                </c:pt>
                <c:pt idx="577">
                  <c:v>11.58158897261</c:v>
                </c:pt>
                <c:pt idx="578">
                  <c:v>11.59472864154</c:v>
                </c:pt>
                <c:pt idx="579">
                  <c:v>11.60786831047</c:v>
                </c:pt>
                <c:pt idx="580">
                  <c:v>11.6210079794</c:v>
                </c:pt>
                <c:pt idx="581">
                  <c:v>11.63414764833</c:v>
                </c:pt>
                <c:pt idx="582">
                  <c:v>11.64728731726</c:v>
                </c:pt>
                <c:pt idx="583">
                  <c:v>11.66042698619</c:v>
                </c:pt>
                <c:pt idx="584">
                  <c:v>11.67356665512</c:v>
                </c:pt>
                <c:pt idx="585">
                  <c:v>11.68670632405</c:v>
                </c:pt>
                <c:pt idx="586">
                  <c:v>11.69984599298</c:v>
                </c:pt>
                <c:pt idx="587">
                  <c:v>11.71298566191</c:v>
                </c:pt>
                <c:pt idx="588">
                  <c:v>11.72612533084</c:v>
                </c:pt>
                <c:pt idx="589">
                  <c:v>11.73926499977</c:v>
                </c:pt>
                <c:pt idx="590">
                  <c:v>11.752404668700001</c:v>
                </c:pt>
                <c:pt idx="591">
                  <c:v>11.765544337630001</c:v>
                </c:pt>
                <c:pt idx="592">
                  <c:v>11.778684006560001</c:v>
                </c:pt>
                <c:pt idx="593">
                  <c:v>11.791823675490001</c:v>
                </c:pt>
                <c:pt idx="594">
                  <c:v>11.804963344420001</c:v>
                </c:pt>
                <c:pt idx="595">
                  <c:v>11.818103013349999</c:v>
                </c:pt>
                <c:pt idx="596">
                  <c:v>11.831242682279999</c:v>
                </c:pt>
                <c:pt idx="597">
                  <c:v>11.844382351209999</c:v>
                </c:pt>
                <c:pt idx="598">
                  <c:v>11.857522020139999</c:v>
                </c:pt>
                <c:pt idx="599">
                  <c:v>11.870661689069999</c:v>
                </c:pt>
                <c:pt idx="600">
                  <c:v>11.883801357999999</c:v>
                </c:pt>
                <c:pt idx="601">
                  <c:v>11.89694102693</c:v>
                </c:pt>
                <c:pt idx="602">
                  <c:v>11.91008069586</c:v>
                </c:pt>
                <c:pt idx="603">
                  <c:v>11.92322036479</c:v>
                </c:pt>
                <c:pt idx="604">
                  <c:v>11.93636003372</c:v>
                </c:pt>
                <c:pt idx="605">
                  <c:v>11.94949970265</c:v>
                </c:pt>
                <c:pt idx="606">
                  <c:v>11.96263937158</c:v>
                </c:pt>
                <c:pt idx="607">
                  <c:v>11.97577904051</c:v>
                </c:pt>
                <c:pt idx="608">
                  <c:v>11.98891870944</c:v>
                </c:pt>
                <c:pt idx="609">
                  <c:v>12.00205837837</c:v>
                </c:pt>
                <c:pt idx="610">
                  <c:v>12.0151980473</c:v>
                </c:pt>
                <c:pt idx="611">
                  <c:v>12.02833771623</c:v>
                </c:pt>
                <c:pt idx="612">
                  <c:v>12.04147738516</c:v>
                </c:pt>
                <c:pt idx="613">
                  <c:v>12.05461705409</c:v>
                </c:pt>
                <c:pt idx="614">
                  <c:v>12.06775672302</c:v>
                </c:pt>
                <c:pt idx="615">
                  <c:v>12.080896391950001</c:v>
                </c:pt>
                <c:pt idx="616">
                  <c:v>12.094036060880001</c:v>
                </c:pt>
                <c:pt idx="617">
                  <c:v>12.107175729810001</c:v>
                </c:pt>
                <c:pt idx="618">
                  <c:v>12.120315398740001</c:v>
                </c:pt>
                <c:pt idx="619">
                  <c:v>12.133455067670001</c:v>
                </c:pt>
                <c:pt idx="620">
                  <c:v>12.146594736600001</c:v>
                </c:pt>
                <c:pt idx="621">
                  <c:v>12.159734405529999</c:v>
                </c:pt>
                <c:pt idx="622">
                  <c:v>12.172874074459999</c:v>
                </c:pt>
                <c:pt idx="623">
                  <c:v>12.186013743389999</c:v>
                </c:pt>
                <c:pt idx="624">
                  <c:v>12.199153412319999</c:v>
                </c:pt>
                <c:pt idx="625">
                  <c:v>12.212293081249999</c:v>
                </c:pt>
                <c:pt idx="626">
                  <c:v>12.22543275018</c:v>
                </c:pt>
                <c:pt idx="627">
                  <c:v>12.23857241911</c:v>
                </c:pt>
                <c:pt idx="628">
                  <c:v>12.25171208804</c:v>
                </c:pt>
                <c:pt idx="629">
                  <c:v>12.26485175697</c:v>
                </c:pt>
                <c:pt idx="630">
                  <c:v>12.2779914259</c:v>
                </c:pt>
                <c:pt idx="631">
                  <c:v>12.29113109483</c:v>
                </c:pt>
                <c:pt idx="632">
                  <c:v>12.30427076376</c:v>
                </c:pt>
                <c:pt idx="633">
                  <c:v>12.31741043269</c:v>
                </c:pt>
                <c:pt idx="634">
                  <c:v>12.33055010162</c:v>
                </c:pt>
                <c:pt idx="635">
                  <c:v>12.34368977055</c:v>
                </c:pt>
                <c:pt idx="636">
                  <c:v>12.35682943948</c:v>
                </c:pt>
                <c:pt idx="637">
                  <c:v>12.36996910841</c:v>
                </c:pt>
                <c:pt idx="638">
                  <c:v>12.38310877734</c:v>
                </c:pt>
                <c:pt idx="639">
                  <c:v>12.39624844627</c:v>
                </c:pt>
                <c:pt idx="640">
                  <c:v>12.409388115200001</c:v>
                </c:pt>
                <c:pt idx="641">
                  <c:v>12.422527784130001</c:v>
                </c:pt>
                <c:pt idx="642">
                  <c:v>12.435667453060001</c:v>
                </c:pt>
                <c:pt idx="643">
                  <c:v>12.448807121990001</c:v>
                </c:pt>
                <c:pt idx="644">
                  <c:v>12.461946790920001</c:v>
                </c:pt>
                <c:pt idx="645">
                  <c:v>12.475086459850001</c:v>
                </c:pt>
                <c:pt idx="646">
                  <c:v>12.488226128779999</c:v>
                </c:pt>
                <c:pt idx="647">
                  <c:v>12.501365797709999</c:v>
                </c:pt>
                <c:pt idx="648">
                  <c:v>12.514505466639999</c:v>
                </c:pt>
                <c:pt idx="649">
                  <c:v>12.527645135569999</c:v>
                </c:pt>
                <c:pt idx="650">
                  <c:v>12.540784804499999</c:v>
                </c:pt>
                <c:pt idx="651">
                  <c:v>12.55392447343</c:v>
                </c:pt>
                <c:pt idx="652">
                  <c:v>12.56706414236</c:v>
                </c:pt>
                <c:pt idx="653">
                  <c:v>12.58020381129</c:v>
                </c:pt>
                <c:pt idx="654">
                  <c:v>12.59334348022</c:v>
                </c:pt>
                <c:pt idx="655">
                  <c:v>12.60648314915</c:v>
                </c:pt>
                <c:pt idx="656">
                  <c:v>12.61962281808</c:v>
                </c:pt>
                <c:pt idx="657">
                  <c:v>12.63276248701</c:v>
                </c:pt>
                <c:pt idx="658">
                  <c:v>12.64590215594</c:v>
                </c:pt>
                <c:pt idx="659">
                  <c:v>12.65904182487</c:v>
                </c:pt>
                <c:pt idx="660">
                  <c:v>12.6721814938</c:v>
                </c:pt>
                <c:pt idx="661">
                  <c:v>12.68532116273</c:v>
                </c:pt>
                <c:pt idx="662">
                  <c:v>12.69846083166</c:v>
                </c:pt>
                <c:pt idx="663">
                  <c:v>12.71160050059</c:v>
                </c:pt>
                <c:pt idx="664">
                  <c:v>12.72474016952</c:v>
                </c:pt>
                <c:pt idx="665">
                  <c:v>12.73787983845</c:v>
                </c:pt>
                <c:pt idx="666">
                  <c:v>12.751019507380001</c:v>
                </c:pt>
                <c:pt idx="667">
                  <c:v>12.764159176310001</c:v>
                </c:pt>
                <c:pt idx="668">
                  <c:v>12.777298845240001</c:v>
                </c:pt>
                <c:pt idx="669">
                  <c:v>12.790438514170001</c:v>
                </c:pt>
                <c:pt idx="670">
                  <c:v>12.803578183100001</c:v>
                </c:pt>
                <c:pt idx="671">
                  <c:v>12.816717852029999</c:v>
                </c:pt>
                <c:pt idx="672">
                  <c:v>12.829857520959999</c:v>
                </c:pt>
                <c:pt idx="673">
                  <c:v>12.842997189889999</c:v>
                </c:pt>
                <c:pt idx="674">
                  <c:v>12.856136858819999</c:v>
                </c:pt>
                <c:pt idx="675">
                  <c:v>12.869276527749999</c:v>
                </c:pt>
                <c:pt idx="676">
                  <c:v>12.882416196679999</c:v>
                </c:pt>
                <c:pt idx="677">
                  <c:v>12.89555586561</c:v>
                </c:pt>
                <c:pt idx="678">
                  <c:v>12.90869553454</c:v>
                </c:pt>
                <c:pt idx="679">
                  <c:v>12.92183520347</c:v>
                </c:pt>
                <c:pt idx="680">
                  <c:v>12.9349748724</c:v>
                </c:pt>
                <c:pt idx="681">
                  <c:v>12.94811454133</c:v>
                </c:pt>
                <c:pt idx="682">
                  <c:v>12.96125421026</c:v>
                </c:pt>
                <c:pt idx="683">
                  <c:v>12.97439387919</c:v>
                </c:pt>
                <c:pt idx="684">
                  <c:v>12.98753354812</c:v>
                </c:pt>
                <c:pt idx="685">
                  <c:v>13.00067321705</c:v>
                </c:pt>
                <c:pt idx="686">
                  <c:v>13.01381288598</c:v>
                </c:pt>
                <c:pt idx="687">
                  <c:v>13.02695255491</c:v>
                </c:pt>
                <c:pt idx="688">
                  <c:v>13.04009222384</c:v>
                </c:pt>
                <c:pt idx="689">
                  <c:v>13.05323189277</c:v>
                </c:pt>
                <c:pt idx="690">
                  <c:v>13.0663715617</c:v>
                </c:pt>
                <c:pt idx="691">
                  <c:v>13.079511230630001</c:v>
                </c:pt>
                <c:pt idx="692">
                  <c:v>13.092650899560001</c:v>
                </c:pt>
                <c:pt idx="693">
                  <c:v>13.105790568490001</c:v>
                </c:pt>
                <c:pt idx="694">
                  <c:v>13.118930237420001</c:v>
                </c:pt>
                <c:pt idx="695">
                  <c:v>13.132069906350001</c:v>
                </c:pt>
                <c:pt idx="696">
                  <c:v>13.145209575279999</c:v>
                </c:pt>
                <c:pt idx="697">
                  <c:v>13.158349244209999</c:v>
                </c:pt>
                <c:pt idx="698">
                  <c:v>13.171488913139999</c:v>
                </c:pt>
                <c:pt idx="699">
                  <c:v>13.184628582069999</c:v>
                </c:pt>
                <c:pt idx="700">
                  <c:v>13.197768250999999</c:v>
                </c:pt>
                <c:pt idx="701">
                  <c:v>13.210907919929999</c:v>
                </c:pt>
                <c:pt idx="702">
                  <c:v>13.22404758886</c:v>
                </c:pt>
                <c:pt idx="703">
                  <c:v>13.23718725779</c:v>
                </c:pt>
                <c:pt idx="704">
                  <c:v>13.25032692672</c:v>
                </c:pt>
                <c:pt idx="705">
                  <c:v>13.26346659565</c:v>
                </c:pt>
                <c:pt idx="706">
                  <c:v>13.27660626458</c:v>
                </c:pt>
                <c:pt idx="707">
                  <c:v>13.28974593351</c:v>
                </c:pt>
                <c:pt idx="708">
                  <c:v>13.30288560244</c:v>
                </c:pt>
                <c:pt idx="709">
                  <c:v>13.31602527137</c:v>
                </c:pt>
                <c:pt idx="710">
                  <c:v>13.3291649403</c:v>
                </c:pt>
                <c:pt idx="711">
                  <c:v>13.34230460923</c:v>
                </c:pt>
                <c:pt idx="712">
                  <c:v>13.35544427816</c:v>
                </c:pt>
                <c:pt idx="713">
                  <c:v>13.36858394709</c:v>
                </c:pt>
                <c:pt idx="714">
                  <c:v>13.38172361602</c:v>
                </c:pt>
                <c:pt idx="715">
                  <c:v>13.39486328495</c:v>
                </c:pt>
                <c:pt idx="716">
                  <c:v>13.408002953880001</c:v>
                </c:pt>
                <c:pt idx="717">
                  <c:v>13.421142622810001</c:v>
                </c:pt>
                <c:pt idx="718">
                  <c:v>13.434282291740001</c:v>
                </c:pt>
                <c:pt idx="719">
                  <c:v>13.447421960670001</c:v>
                </c:pt>
                <c:pt idx="720">
                  <c:v>13.460561629600001</c:v>
                </c:pt>
                <c:pt idx="721">
                  <c:v>13.473701298530001</c:v>
                </c:pt>
                <c:pt idx="722">
                  <c:v>13.486840967459999</c:v>
                </c:pt>
                <c:pt idx="723">
                  <c:v>13.499980636389999</c:v>
                </c:pt>
                <c:pt idx="724">
                  <c:v>13.513120305319999</c:v>
                </c:pt>
                <c:pt idx="725">
                  <c:v>13.526259974249999</c:v>
                </c:pt>
                <c:pt idx="726">
                  <c:v>13.539399643179999</c:v>
                </c:pt>
                <c:pt idx="727">
                  <c:v>13.55253931211</c:v>
                </c:pt>
                <c:pt idx="728">
                  <c:v>13.56567898104</c:v>
                </c:pt>
                <c:pt idx="729">
                  <c:v>13.57881864997</c:v>
                </c:pt>
                <c:pt idx="730">
                  <c:v>13.5919583189</c:v>
                </c:pt>
                <c:pt idx="731">
                  <c:v>13.60509798783</c:v>
                </c:pt>
                <c:pt idx="732">
                  <c:v>13.61823765676</c:v>
                </c:pt>
                <c:pt idx="733">
                  <c:v>13.63137732569</c:v>
                </c:pt>
                <c:pt idx="734">
                  <c:v>13.64451699462</c:v>
                </c:pt>
                <c:pt idx="735">
                  <c:v>13.65765666355</c:v>
                </c:pt>
                <c:pt idx="736">
                  <c:v>13.67079633248</c:v>
                </c:pt>
                <c:pt idx="737">
                  <c:v>13.68393600141</c:v>
                </c:pt>
                <c:pt idx="738">
                  <c:v>13.69707567034</c:v>
                </c:pt>
                <c:pt idx="739">
                  <c:v>13.71021533927</c:v>
                </c:pt>
                <c:pt idx="740">
                  <c:v>13.7233550082</c:v>
                </c:pt>
                <c:pt idx="741">
                  <c:v>13.73649467713</c:v>
                </c:pt>
                <c:pt idx="742">
                  <c:v>13.749634346060001</c:v>
                </c:pt>
                <c:pt idx="743">
                  <c:v>13.762774014990001</c:v>
                </c:pt>
                <c:pt idx="744">
                  <c:v>13.775913683920001</c:v>
                </c:pt>
                <c:pt idx="745">
                  <c:v>13.789053352850001</c:v>
                </c:pt>
                <c:pt idx="746">
                  <c:v>13.802193021780001</c:v>
                </c:pt>
                <c:pt idx="747">
                  <c:v>13.815332690709999</c:v>
                </c:pt>
                <c:pt idx="748">
                  <c:v>13.828472359639999</c:v>
                </c:pt>
                <c:pt idx="749">
                  <c:v>13.841612028569999</c:v>
                </c:pt>
                <c:pt idx="750">
                  <c:v>13.854751697499999</c:v>
                </c:pt>
                <c:pt idx="751">
                  <c:v>13.867891366429999</c:v>
                </c:pt>
                <c:pt idx="752">
                  <c:v>13.881031035359999</c:v>
                </c:pt>
                <c:pt idx="753">
                  <c:v>13.89417070429</c:v>
                </c:pt>
                <c:pt idx="754">
                  <c:v>13.90731037322</c:v>
                </c:pt>
                <c:pt idx="755">
                  <c:v>13.92045004215</c:v>
                </c:pt>
                <c:pt idx="756">
                  <c:v>13.93358971108</c:v>
                </c:pt>
                <c:pt idx="757">
                  <c:v>13.94672938001</c:v>
                </c:pt>
                <c:pt idx="758">
                  <c:v>13.95986904894</c:v>
                </c:pt>
                <c:pt idx="759">
                  <c:v>13.97300871787</c:v>
                </c:pt>
                <c:pt idx="760">
                  <c:v>13.9861483868</c:v>
                </c:pt>
                <c:pt idx="761">
                  <c:v>13.99928805573</c:v>
                </c:pt>
                <c:pt idx="762">
                  <c:v>14.01242772466</c:v>
                </c:pt>
                <c:pt idx="763">
                  <c:v>14.02556739359</c:v>
                </c:pt>
                <c:pt idx="764">
                  <c:v>14.03870706252</c:v>
                </c:pt>
                <c:pt idx="765">
                  <c:v>14.05184673145</c:v>
                </c:pt>
                <c:pt idx="766">
                  <c:v>14.06498640038</c:v>
                </c:pt>
                <c:pt idx="767">
                  <c:v>14.078126069310001</c:v>
                </c:pt>
                <c:pt idx="768">
                  <c:v>14.091265738240001</c:v>
                </c:pt>
                <c:pt idx="769">
                  <c:v>14.104405407170001</c:v>
                </c:pt>
                <c:pt idx="770">
                  <c:v>14.117545076100001</c:v>
                </c:pt>
                <c:pt idx="771">
                  <c:v>14.130684745030001</c:v>
                </c:pt>
                <c:pt idx="772">
                  <c:v>14.143824413959999</c:v>
                </c:pt>
                <c:pt idx="773">
                  <c:v>14.156964082889999</c:v>
                </c:pt>
                <c:pt idx="774">
                  <c:v>14.170103751819999</c:v>
                </c:pt>
                <c:pt idx="775">
                  <c:v>14.183243420749999</c:v>
                </c:pt>
                <c:pt idx="776">
                  <c:v>14.196383089679999</c:v>
                </c:pt>
                <c:pt idx="777">
                  <c:v>14.209522758609999</c:v>
                </c:pt>
                <c:pt idx="778">
                  <c:v>14.22266242754</c:v>
                </c:pt>
                <c:pt idx="779">
                  <c:v>14.23580209647</c:v>
                </c:pt>
                <c:pt idx="780">
                  <c:v>14.2489417654</c:v>
                </c:pt>
                <c:pt idx="781">
                  <c:v>14.26208143433</c:v>
                </c:pt>
                <c:pt idx="782">
                  <c:v>14.27522110326</c:v>
                </c:pt>
                <c:pt idx="783">
                  <c:v>14.28836077219</c:v>
                </c:pt>
                <c:pt idx="784">
                  <c:v>14.30150044112</c:v>
                </c:pt>
                <c:pt idx="785">
                  <c:v>14.31464011005</c:v>
                </c:pt>
                <c:pt idx="786">
                  <c:v>14.32777977898</c:v>
                </c:pt>
                <c:pt idx="787">
                  <c:v>14.34091944791</c:v>
                </c:pt>
                <c:pt idx="788">
                  <c:v>14.35405911684</c:v>
                </c:pt>
                <c:pt idx="789">
                  <c:v>14.36719878577</c:v>
                </c:pt>
                <c:pt idx="790">
                  <c:v>14.3803384547</c:v>
                </c:pt>
                <c:pt idx="791">
                  <c:v>14.39347812363</c:v>
                </c:pt>
                <c:pt idx="792">
                  <c:v>14.406617792560001</c:v>
                </c:pt>
                <c:pt idx="793">
                  <c:v>14.419757461490001</c:v>
                </c:pt>
                <c:pt idx="794">
                  <c:v>14.432897130420001</c:v>
                </c:pt>
                <c:pt idx="795">
                  <c:v>14.446036799350001</c:v>
                </c:pt>
                <c:pt idx="796">
                  <c:v>14.459176468280001</c:v>
                </c:pt>
                <c:pt idx="797">
                  <c:v>14.472316137210001</c:v>
                </c:pt>
                <c:pt idx="798">
                  <c:v>14.485455806139999</c:v>
                </c:pt>
                <c:pt idx="799">
                  <c:v>14.498595475069999</c:v>
                </c:pt>
                <c:pt idx="800">
                  <c:v>14.511735143999999</c:v>
                </c:pt>
                <c:pt idx="801">
                  <c:v>14.524874812929999</c:v>
                </c:pt>
                <c:pt idx="802">
                  <c:v>14.538014481859999</c:v>
                </c:pt>
                <c:pt idx="803">
                  <c:v>14.55115415079</c:v>
                </c:pt>
                <c:pt idx="804">
                  <c:v>14.56429381972</c:v>
                </c:pt>
                <c:pt idx="805">
                  <c:v>14.57743348865</c:v>
                </c:pt>
                <c:pt idx="806">
                  <c:v>14.59057315758</c:v>
                </c:pt>
                <c:pt idx="807">
                  <c:v>14.60371282651</c:v>
                </c:pt>
                <c:pt idx="808">
                  <c:v>14.61685249544</c:v>
                </c:pt>
                <c:pt idx="809">
                  <c:v>14.62999216437</c:v>
                </c:pt>
                <c:pt idx="810">
                  <c:v>14.6431318333</c:v>
                </c:pt>
                <c:pt idx="811">
                  <c:v>14.65627150223</c:v>
                </c:pt>
                <c:pt idx="812">
                  <c:v>14.66941117116</c:v>
                </c:pt>
                <c:pt idx="813">
                  <c:v>14.68255084009</c:v>
                </c:pt>
                <c:pt idx="814">
                  <c:v>14.69569050902</c:v>
                </c:pt>
                <c:pt idx="815">
                  <c:v>14.70883017795</c:v>
                </c:pt>
                <c:pt idx="816">
                  <c:v>14.72196984688</c:v>
                </c:pt>
                <c:pt idx="817">
                  <c:v>14.735109515810001</c:v>
                </c:pt>
                <c:pt idx="818">
                  <c:v>14.748249184740001</c:v>
                </c:pt>
                <c:pt idx="819">
                  <c:v>14.761388853670001</c:v>
                </c:pt>
                <c:pt idx="820">
                  <c:v>14.774528522600001</c:v>
                </c:pt>
                <c:pt idx="821">
                  <c:v>14.787668191530001</c:v>
                </c:pt>
                <c:pt idx="822">
                  <c:v>14.800807860460001</c:v>
                </c:pt>
                <c:pt idx="823">
                  <c:v>14.813947529389999</c:v>
                </c:pt>
                <c:pt idx="824">
                  <c:v>14.827087198319999</c:v>
                </c:pt>
                <c:pt idx="825">
                  <c:v>14.840226867249999</c:v>
                </c:pt>
                <c:pt idx="826">
                  <c:v>14.853366536179999</c:v>
                </c:pt>
                <c:pt idx="827">
                  <c:v>14.866506205109999</c:v>
                </c:pt>
                <c:pt idx="828">
                  <c:v>14.879645874039999</c:v>
                </c:pt>
                <c:pt idx="829">
                  <c:v>14.89278554297</c:v>
                </c:pt>
                <c:pt idx="830">
                  <c:v>14.9059252119</c:v>
                </c:pt>
                <c:pt idx="831">
                  <c:v>14.91906488083</c:v>
                </c:pt>
                <c:pt idx="832">
                  <c:v>14.93220454976</c:v>
                </c:pt>
                <c:pt idx="833">
                  <c:v>14.94534421869</c:v>
                </c:pt>
                <c:pt idx="834">
                  <c:v>14.95848388762</c:v>
                </c:pt>
                <c:pt idx="835">
                  <c:v>14.97162355655</c:v>
                </c:pt>
                <c:pt idx="836">
                  <c:v>14.98476322548</c:v>
                </c:pt>
                <c:pt idx="837">
                  <c:v>14.99790289441</c:v>
                </c:pt>
                <c:pt idx="838">
                  <c:v>15.01104256334</c:v>
                </c:pt>
                <c:pt idx="839">
                  <c:v>15.02418223227</c:v>
                </c:pt>
                <c:pt idx="840">
                  <c:v>15.0373219012</c:v>
                </c:pt>
                <c:pt idx="841">
                  <c:v>15.05046157013</c:v>
                </c:pt>
                <c:pt idx="842">
                  <c:v>15.06360123906</c:v>
                </c:pt>
                <c:pt idx="843">
                  <c:v>15.076740907990001</c:v>
                </c:pt>
                <c:pt idx="844">
                  <c:v>15.089880576920001</c:v>
                </c:pt>
                <c:pt idx="845">
                  <c:v>15.103020245850001</c:v>
                </c:pt>
                <c:pt idx="846">
                  <c:v>15.116159914780001</c:v>
                </c:pt>
                <c:pt idx="847">
                  <c:v>15.129299583710001</c:v>
                </c:pt>
                <c:pt idx="848">
                  <c:v>15.142439252639999</c:v>
                </c:pt>
                <c:pt idx="849">
                  <c:v>15.155578921569999</c:v>
                </c:pt>
                <c:pt idx="850">
                  <c:v>15.168718590499999</c:v>
                </c:pt>
                <c:pt idx="851">
                  <c:v>15.181858259429999</c:v>
                </c:pt>
                <c:pt idx="852">
                  <c:v>15.194997928359999</c:v>
                </c:pt>
                <c:pt idx="853">
                  <c:v>15.208137597289999</c:v>
                </c:pt>
                <c:pt idx="854">
                  <c:v>15.22127726622</c:v>
                </c:pt>
                <c:pt idx="855">
                  <c:v>15.23441693515</c:v>
                </c:pt>
                <c:pt idx="856">
                  <c:v>15.24755660408</c:v>
                </c:pt>
                <c:pt idx="857">
                  <c:v>15.26069627301</c:v>
                </c:pt>
                <c:pt idx="858">
                  <c:v>15.27383594194</c:v>
                </c:pt>
                <c:pt idx="859">
                  <c:v>15.28697561087</c:v>
                </c:pt>
                <c:pt idx="860">
                  <c:v>15.3001152798</c:v>
                </c:pt>
                <c:pt idx="861">
                  <c:v>15.31325494873</c:v>
                </c:pt>
                <c:pt idx="862">
                  <c:v>15.32639461766</c:v>
                </c:pt>
                <c:pt idx="863">
                  <c:v>15.33953428659</c:v>
                </c:pt>
                <c:pt idx="864">
                  <c:v>15.35267395552</c:v>
                </c:pt>
                <c:pt idx="865">
                  <c:v>15.36581362445</c:v>
                </c:pt>
                <c:pt idx="866">
                  <c:v>15.37895329338</c:v>
                </c:pt>
                <c:pt idx="867">
                  <c:v>15.39209296231</c:v>
                </c:pt>
                <c:pt idx="868">
                  <c:v>15.405232631240001</c:v>
                </c:pt>
                <c:pt idx="869">
                  <c:v>15.418372300170001</c:v>
                </c:pt>
                <c:pt idx="870">
                  <c:v>15.431511969100001</c:v>
                </c:pt>
                <c:pt idx="871">
                  <c:v>15.444651638030001</c:v>
                </c:pt>
                <c:pt idx="872">
                  <c:v>15.457791306960001</c:v>
                </c:pt>
                <c:pt idx="873">
                  <c:v>15.470930975890001</c:v>
                </c:pt>
                <c:pt idx="874">
                  <c:v>15.484070644819999</c:v>
                </c:pt>
                <c:pt idx="875">
                  <c:v>15.497210313749999</c:v>
                </c:pt>
                <c:pt idx="876">
                  <c:v>15.510349982679999</c:v>
                </c:pt>
                <c:pt idx="877">
                  <c:v>15.523489651609999</c:v>
                </c:pt>
                <c:pt idx="878">
                  <c:v>15.536629320539999</c:v>
                </c:pt>
                <c:pt idx="879">
                  <c:v>15.54976898947</c:v>
                </c:pt>
                <c:pt idx="880">
                  <c:v>15.5629086584</c:v>
                </c:pt>
                <c:pt idx="881">
                  <c:v>15.57604832733</c:v>
                </c:pt>
                <c:pt idx="882">
                  <c:v>15.58918799626</c:v>
                </c:pt>
                <c:pt idx="883">
                  <c:v>15.60232766519</c:v>
                </c:pt>
                <c:pt idx="884">
                  <c:v>15.61546733412</c:v>
                </c:pt>
                <c:pt idx="885">
                  <c:v>15.62860700305</c:v>
                </c:pt>
                <c:pt idx="886">
                  <c:v>15.64174667198</c:v>
                </c:pt>
                <c:pt idx="887">
                  <c:v>15.65488634091</c:v>
                </c:pt>
                <c:pt idx="888">
                  <c:v>15.66802600984</c:v>
                </c:pt>
                <c:pt idx="889">
                  <c:v>15.68116567877</c:v>
                </c:pt>
                <c:pt idx="890">
                  <c:v>15.6943053477</c:v>
                </c:pt>
                <c:pt idx="891">
                  <c:v>15.70744501663</c:v>
                </c:pt>
                <c:pt idx="892">
                  <c:v>15.72058468556</c:v>
                </c:pt>
                <c:pt idx="893">
                  <c:v>15.733724354490001</c:v>
                </c:pt>
                <c:pt idx="894">
                  <c:v>15.746864023420001</c:v>
                </c:pt>
                <c:pt idx="895">
                  <c:v>15.760003692350001</c:v>
                </c:pt>
                <c:pt idx="896">
                  <c:v>15.773143361280001</c:v>
                </c:pt>
                <c:pt idx="897">
                  <c:v>15.786283030210001</c:v>
                </c:pt>
                <c:pt idx="898">
                  <c:v>15.799422699140001</c:v>
                </c:pt>
                <c:pt idx="899">
                  <c:v>15.812562368069999</c:v>
                </c:pt>
                <c:pt idx="900">
                  <c:v>15.825702036999999</c:v>
                </c:pt>
                <c:pt idx="901">
                  <c:v>15.838841705929999</c:v>
                </c:pt>
                <c:pt idx="902">
                  <c:v>15.851981374859999</c:v>
                </c:pt>
                <c:pt idx="903">
                  <c:v>15.865121043789999</c:v>
                </c:pt>
                <c:pt idx="904">
                  <c:v>15.87826071272</c:v>
                </c:pt>
                <c:pt idx="905">
                  <c:v>15.89140038165</c:v>
                </c:pt>
                <c:pt idx="906">
                  <c:v>15.90454005058</c:v>
                </c:pt>
                <c:pt idx="907">
                  <c:v>15.91767971951</c:v>
                </c:pt>
                <c:pt idx="908">
                  <c:v>15.93081938844</c:v>
                </c:pt>
                <c:pt idx="909">
                  <c:v>15.94395905737</c:v>
                </c:pt>
                <c:pt idx="910">
                  <c:v>15.9570987263</c:v>
                </c:pt>
                <c:pt idx="911">
                  <c:v>15.97023839523</c:v>
                </c:pt>
                <c:pt idx="912">
                  <c:v>15.98337806416</c:v>
                </c:pt>
                <c:pt idx="913">
                  <c:v>15.99651773309</c:v>
                </c:pt>
                <c:pt idx="914">
                  <c:v>16.00965740202</c:v>
                </c:pt>
                <c:pt idx="915">
                  <c:v>16.022797070949998</c:v>
                </c:pt>
                <c:pt idx="916">
                  <c:v>16.03593673988</c:v>
                </c:pt>
                <c:pt idx="917">
                  <c:v>16.049076408809999</c:v>
                </c:pt>
                <c:pt idx="918">
                  <c:v>16.06221607774</c:v>
                </c:pt>
                <c:pt idx="919">
                  <c:v>16.075355746669999</c:v>
                </c:pt>
                <c:pt idx="920">
                  <c:v>16.088495415600001</c:v>
                </c:pt>
                <c:pt idx="921">
                  <c:v>16.101635084529999</c:v>
                </c:pt>
                <c:pt idx="922">
                  <c:v>16.114774753460001</c:v>
                </c:pt>
                <c:pt idx="923">
                  <c:v>16.127914422389999</c:v>
                </c:pt>
                <c:pt idx="924">
                  <c:v>16.141054091320001</c:v>
                </c:pt>
                <c:pt idx="925">
                  <c:v>16.154193760249999</c:v>
                </c:pt>
                <c:pt idx="926">
                  <c:v>16.167333429180001</c:v>
                </c:pt>
                <c:pt idx="927">
                  <c:v>16.180473098109999</c:v>
                </c:pt>
                <c:pt idx="928">
                  <c:v>16.193612767040001</c:v>
                </c:pt>
                <c:pt idx="929">
                  <c:v>16.206752435969999</c:v>
                </c:pt>
                <c:pt idx="930">
                  <c:v>16.219892104900001</c:v>
                </c:pt>
                <c:pt idx="931">
                  <c:v>16.23303177383</c:v>
                </c:pt>
                <c:pt idx="932">
                  <c:v>16.246171442760001</c:v>
                </c:pt>
                <c:pt idx="933">
                  <c:v>16.25931111169</c:v>
                </c:pt>
                <c:pt idx="934">
                  <c:v>16.272450780620002</c:v>
                </c:pt>
                <c:pt idx="935">
                  <c:v>16.28559044955</c:v>
                </c:pt>
                <c:pt idx="936">
                  <c:v>16.298730118480002</c:v>
                </c:pt>
                <c:pt idx="937">
                  <c:v>16.31186978741</c:v>
                </c:pt>
                <c:pt idx="938">
                  <c:v>16.325009456339998</c:v>
                </c:pt>
                <c:pt idx="939">
                  <c:v>16.33814912527</c:v>
                </c:pt>
                <c:pt idx="940">
                  <c:v>16.351288794199998</c:v>
                </c:pt>
                <c:pt idx="941">
                  <c:v>16.36442846313</c:v>
                </c:pt>
                <c:pt idx="942">
                  <c:v>16.377568132059999</c:v>
                </c:pt>
                <c:pt idx="943">
                  <c:v>16.39070780099</c:v>
                </c:pt>
                <c:pt idx="944">
                  <c:v>16.403847469919999</c:v>
                </c:pt>
                <c:pt idx="945">
                  <c:v>16.416987138850001</c:v>
                </c:pt>
                <c:pt idx="946">
                  <c:v>16.430126807779999</c:v>
                </c:pt>
                <c:pt idx="947">
                  <c:v>16.443266476710001</c:v>
                </c:pt>
                <c:pt idx="948">
                  <c:v>16.456406145639999</c:v>
                </c:pt>
                <c:pt idx="949">
                  <c:v>16.469545814570001</c:v>
                </c:pt>
                <c:pt idx="950">
                  <c:v>16.482685483499999</c:v>
                </c:pt>
                <c:pt idx="951">
                  <c:v>16.495825152430001</c:v>
                </c:pt>
                <c:pt idx="952">
                  <c:v>16.508964821359999</c:v>
                </c:pt>
                <c:pt idx="953">
                  <c:v>16.522104490290001</c:v>
                </c:pt>
                <c:pt idx="954">
                  <c:v>16.535244159219999</c:v>
                </c:pt>
                <c:pt idx="955">
                  <c:v>16.548383828150001</c:v>
                </c:pt>
                <c:pt idx="956">
                  <c:v>16.56152349708</c:v>
                </c:pt>
                <c:pt idx="957">
                  <c:v>16.574663166010001</c:v>
                </c:pt>
                <c:pt idx="958">
                  <c:v>16.58780283494</c:v>
                </c:pt>
                <c:pt idx="959">
                  <c:v>16.600942503870002</c:v>
                </c:pt>
                <c:pt idx="960">
                  <c:v>16.6140821728</c:v>
                </c:pt>
                <c:pt idx="961">
                  <c:v>16.627221841730002</c:v>
                </c:pt>
                <c:pt idx="962">
                  <c:v>16.64036151066</c:v>
                </c:pt>
                <c:pt idx="963">
                  <c:v>16.653501179589998</c:v>
                </c:pt>
                <c:pt idx="964">
                  <c:v>16.66664084852</c:v>
                </c:pt>
                <c:pt idx="965">
                  <c:v>16.679780517449998</c:v>
                </c:pt>
                <c:pt idx="966">
                  <c:v>16.69292018638</c:v>
                </c:pt>
                <c:pt idx="967">
                  <c:v>16.706059855309999</c:v>
                </c:pt>
                <c:pt idx="968">
                  <c:v>16.71919952424</c:v>
                </c:pt>
                <c:pt idx="969">
                  <c:v>16.732339193169999</c:v>
                </c:pt>
                <c:pt idx="970">
                  <c:v>16.745478862100001</c:v>
                </c:pt>
                <c:pt idx="971">
                  <c:v>16.758618531029999</c:v>
                </c:pt>
                <c:pt idx="972">
                  <c:v>16.771758199960001</c:v>
                </c:pt>
                <c:pt idx="973">
                  <c:v>16.784897868889999</c:v>
                </c:pt>
                <c:pt idx="974">
                  <c:v>16.798037537820001</c:v>
                </c:pt>
                <c:pt idx="975">
                  <c:v>16.811177206749999</c:v>
                </c:pt>
                <c:pt idx="976">
                  <c:v>16.824316875680001</c:v>
                </c:pt>
                <c:pt idx="977">
                  <c:v>16.837456544609999</c:v>
                </c:pt>
                <c:pt idx="978">
                  <c:v>16.850596213540001</c:v>
                </c:pt>
                <c:pt idx="979">
                  <c:v>16.863735882469999</c:v>
                </c:pt>
                <c:pt idx="980">
                  <c:v>16.876875551400001</c:v>
                </c:pt>
                <c:pt idx="981">
                  <c:v>16.89001522033</c:v>
                </c:pt>
                <c:pt idx="982">
                  <c:v>16.903154889260001</c:v>
                </c:pt>
                <c:pt idx="983">
                  <c:v>16.91629455819</c:v>
                </c:pt>
                <c:pt idx="984">
                  <c:v>16.929434227120002</c:v>
                </c:pt>
                <c:pt idx="985">
                  <c:v>16.94257389605</c:v>
                </c:pt>
                <c:pt idx="986">
                  <c:v>16.955713564980002</c:v>
                </c:pt>
                <c:pt idx="987">
                  <c:v>16.96885323391</c:v>
                </c:pt>
                <c:pt idx="988">
                  <c:v>16.981992902839998</c:v>
                </c:pt>
                <c:pt idx="989">
                  <c:v>16.99513257177</c:v>
                </c:pt>
                <c:pt idx="990">
                  <c:v>17.008272240699998</c:v>
                </c:pt>
                <c:pt idx="991">
                  <c:v>17.02141190963</c:v>
                </c:pt>
                <c:pt idx="992">
                  <c:v>17.034551578559999</c:v>
                </c:pt>
                <c:pt idx="993">
                  <c:v>17.04769124749</c:v>
                </c:pt>
                <c:pt idx="994">
                  <c:v>17.060830916419999</c:v>
                </c:pt>
                <c:pt idx="995">
                  <c:v>17.073970585350001</c:v>
                </c:pt>
                <c:pt idx="996">
                  <c:v>17.087110254279999</c:v>
                </c:pt>
                <c:pt idx="997">
                  <c:v>17.100249923210001</c:v>
                </c:pt>
                <c:pt idx="998">
                  <c:v>17.113389592139999</c:v>
                </c:pt>
                <c:pt idx="999">
                  <c:v>17.126529261070001</c:v>
                </c:pt>
                <c:pt idx="1000">
                  <c:v>17.139668929999999</c:v>
                </c:pt>
                <c:pt idx="1001">
                  <c:v>17.152808598930001</c:v>
                </c:pt>
                <c:pt idx="1002">
                  <c:v>17.165948267859999</c:v>
                </c:pt>
                <c:pt idx="1003">
                  <c:v>17.179087936790001</c:v>
                </c:pt>
                <c:pt idx="1004">
                  <c:v>17.192227605719999</c:v>
                </c:pt>
                <c:pt idx="1005">
                  <c:v>17.205367274650001</c:v>
                </c:pt>
                <c:pt idx="1006">
                  <c:v>17.21850694358</c:v>
                </c:pt>
                <c:pt idx="1007">
                  <c:v>17.231646612510001</c:v>
                </c:pt>
                <c:pt idx="1008">
                  <c:v>17.24478628144</c:v>
                </c:pt>
                <c:pt idx="1009">
                  <c:v>17.257925950370002</c:v>
                </c:pt>
                <c:pt idx="1010">
                  <c:v>17.2710656193</c:v>
                </c:pt>
                <c:pt idx="1011">
                  <c:v>17.284205288230002</c:v>
                </c:pt>
                <c:pt idx="1012">
                  <c:v>17.29734495716</c:v>
                </c:pt>
                <c:pt idx="1013">
                  <c:v>17.310484626089998</c:v>
                </c:pt>
                <c:pt idx="1014">
                  <c:v>17.32362429502</c:v>
                </c:pt>
                <c:pt idx="1015">
                  <c:v>17.336763963949998</c:v>
                </c:pt>
                <c:pt idx="1016">
                  <c:v>17.34990363288</c:v>
                </c:pt>
                <c:pt idx="1017">
                  <c:v>17.363043301809999</c:v>
                </c:pt>
                <c:pt idx="1018">
                  <c:v>17.37618297074</c:v>
                </c:pt>
                <c:pt idx="1019">
                  <c:v>17.389322639669999</c:v>
                </c:pt>
                <c:pt idx="1020">
                  <c:v>17.402462308600001</c:v>
                </c:pt>
                <c:pt idx="1021">
                  <c:v>17.415601977529999</c:v>
                </c:pt>
                <c:pt idx="1022">
                  <c:v>17.428741646460001</c:v>
                </c:pt>
                <c:pt idx="1023">
                  <c:v>17.441881315389999</c:v>
                </c:pt>
                <c:pt idx="1024">
                  <c:v>17.455020984320001</c:v>
                </c:pt>
                <c:pt idx="1025">
                  <c:v>17.468160653249999</c:v>
                </c:pt>
                <c:pt idx="1026">
                  <c:v>17.481300322180001</c:v>
                </c:pt>
                <c:pt idx="1027">
                  <c:v>17.494439991109999</c:v>
                </c:pt>
                <c:pt idx="1028">
                  <c:v>17.507579660040001</c:v>
                </c:pt>
                <c:pt idx="1029">
                  <c:v>17.520719328969999</c:v>
                </c:pt>
                <c:pt idx="1030">
                  <c:v>17.533858997900001</c:v>
                </c:pt>
                <c:pt idx="1031">
                  <c:v>17.54699866683</c:v>
                </c:pt>
                <c:pt idx="1032">
                  <c:v>17.560138335760001</c:v>
                </c:pt>
                <c:pt idx="1033">
                  <c:v>17.57327800469</c:v>
                </c:pt>
                <c:pt idx="1034">
                  <c:v>17.586417673620002</c:v>
                </c:pt>
                <c:pt idx="1035">
                  <c:v>17.59955734255</c:v>
                </c:pt>
                <c:pt idx="1036">
                  <c:v>17.612697011480002</c:v>
                </c:pt>
                <c:pt idx="1037">
                  <c:v>17.62583668041</c:v>
                </c:pt>
                <c:pt idx="1038">
                  <c:v>17.638976349339998</c:v>
                </c:pt>
                <c:pt idx="1039">
                  <c:v>17.65211601827</c:v>
                </c:pt>
                <c:pt idx="1040">
                  <c:v>17.665255687199998</c:v>
                </c:pt>
                <c:pt idx="1041">
                  <c:v>17.67839535613</c:v>
                </c:pt>
                <c:pt idx="1042">
                  <c:v>17.691535025059999</c:v>
                </c:pt>
                <c:pt idx="1043">
                  <c:v>17.70467469399</c:v>
                </c:pt>
                <c:pt idx="1044">
                  <c:v>17.717814362919999</c:v>
                </c:pt>
                <c:pt idx="1045">
                  <c:v>17.730954031850001</c:v>
                </c:pt>
                <c:pt idx="1046">
                  <c:v>17.744093700779999</c:v>
                </c:pt>
                <c:pt idx="1047">
                  <c:v>17.757233369710001</c:v>
                </c:pt>
                <c:pt idx="1048">
                  <c:v>17.770373038639999</c:v>
                </c:pt>
                <c:pt idx="1049">
                  <c:v>17.783512707570001</c:v>
                </c:pt>
                <c:pt idx="1050">
                  <c:v>17.796652376499999</c:v>
                </c:pt>
                <c:pt idx="1051">
                  <c:v>17.809792045430001</c:v>
                </c:pt>
                <c:pt idx="1052">
                  <c:v>17.822931714359999</c:v>
                </c:pt>
                <c:pt idx="1053">
                  <c:v>17.836071383290001</c:v>
                </c:pt>
                <c:pt idx="1054">
                  <c:v>17.849211052219999</c:v>
                </c:pt>
                <c:pt idx="1055">
                  <c:v>17.862350721150001</c:v>
                </c:pt>
                <c:pt idx="1056">
                  <c:v>17.87549039008</c:v>
                </c:pt>
                <c:pt idx="1057">
                  <c:v>17.888630059010001</c:v>
                </c:pt>
                <c:pt idx="1058">
                  <c:v>17.90176972794</c:v>
                </c:pt>
                <c:pt idx="1059">
                  <c:v>17.914909396870002</c:v>
                </c:pt>
                <c:pt idx="1060">
                  <c:v>17.9280490658</c:v>
                </c:pt>
                <c:pt idx="1061">
                  <c:v>17.941188734730002</c:v>
                </c:pt>
                <c:pt idx="1062">
                  <c:v>17.95432840366</c:v>
                </c:pt>
                <c:pt idx="1063">
                  <c:v>17.967468072589998</c:v>
                </c:pt>
                <c:pt idx="1064">
                  <c:v>17.98060774152</c:v>
                </c:pt>
                <c:pt idx="1065">
                  <c:v>17.993747410449998</c:v>
                </c:pt>
                <c:pt idx="1066">
                  <c:v>18.00688707938</c:v>
                </c:pt>
                <c:pt idx="1067">
                  <c:v>18.020026748309999</c:v>
                </c:pt>
                <c:pt idx="1068">
                  <c:v>18.03316641724</c:v>
                </c:pt>
                <c:pt idx="1069">
                  <c:v>18.046306086169999</c:v>
                </c:pt>
                <c:pt idx="1070">
                  <c:v>18.0594457551</c:v>
                </c:pt>
                <c:pt idx="1071">
                  <c:v>18.072585424029999</c:v>
                </c:pt>
                <c:pt idx="1072">
                  <c:v>18.085725092960001</c:v>
                </c:pt>
                <c:pt idx="1073">
                  <c:v>18.098864761889999</c:v>
                </c:pt>
                <c:pt idx="1074">
                  <c:v>18.112004430820001</c:v>
                </c:pt>
                <c:pt idx="1075">
                  <c:v>18.125144099749999</c:v>
                </c:pt>
                <c:pt idx="1076">
                  <c:v>18.138283768680001</c:v>
                </c:pt>
                <c:pt idx="1077">
                  <c:v>18.151423437609999</c:v>
                </c:pt>
                <c:pt idx="1078">
                  <c:v>18.164563106540001</c:v>
                </c:pt>
                <c:pt idx="1079">
                  <c:v>18.177702775469999</c:v>
                </c:pt>
                <c:pt idx="1080">
                  <c:v>18.190842444400001</c:v>
                </c:pt>
                <c:pt idx="1081">
                  <c:v>18.203982113329999</c:v>
                </c:pt>
                <c:pt idx="1082">
                  <c:v>18.217121782260001</c:v>
                </c:pt>
                <c:pt idx="1083">
                  <c:v>18.23026145119</c:v>
                </c:pt>
                <c:pt idx="1084">
                  <c:v>18.243401120120001</c:v>
                </c:pt>
                <c:pt idx="1085">
                  <c:v>18.25654078905</c:v>
                </c:pt>
                <c:pt idx="1086">
                  <c:v>18.269680457980002</c:v>
                </c:pt>
                <c:pt idx="1087">
                  <c:v>18.28282012691</c:v>
                </c:pt>
                <c:pt idx="1088">
                  <c:v>18.295959795840002</c:v>
                </c:pt>
                <c:pt idx="1089">
                  <c:v>18.30909946477</c:v>
                </c:pt>
                <c:pt idx="1090">
                  <c:v>18.322239133699998</c:v>
                </c:pt>
                <c:pt idx="1091">
                  <c:v>18.33537880263</c:v>
                </c:pt>
                <c:pt idx="1092">
                  <c:v>18.348518471559998</c:v>
                </c:pt>
                <c:pt idx="1093">
                  <c:v>18.36165814049</c:v>
                </c:pt>
                <c:pt idx="1094">
                  <c:v>18.374797809419999</c:v>
                </c:pt>
                <c:pt idx="1095">
                  <c:v>18.38793747835</c:v>
                </c:pt>
                <c:pt idx="1096">
                  <c:v>18.401077147279999</c:v>
                </c:pt>
                <c:pt idx="1097">
                  <c:v>18.414216816210001</c:v>
                </c:pt>
                <c:pt idx="1098">
                  <c:v>18.427356485139999</c:v>
                </c:pt>
                <c:pt idx="1099">
                  <c:v>18.440496154070001</c:v>
                </c:pt>
                <c:pt idx="1100">
                  <c:v>18.453635822999999</c:v>
                </c:pt>
                <c:pt idx="1101">
                  <c:v>18.466775491930001</c:v>
                </c:pt>
                <c:pt idx="1102">
                  <c:v>18.479915160859999</c:v>
                </c:pt>
                <c:pt idx="1103">
                  <c:v>18.493054829790001</c:v>
                </c:pt>
                <c:pt idx="1104">
                  <c:v>18.506194498719999</c:v>
                </c:pt>
                <c:pt idx="1105">
                  <c:v>18.519334167650001</c:v>
                </c:pt>
                <c:pt idx="1106">
                  <c:v>18.532473836579999</c:v>
                </c:pt>
                <c:pt idx="1107">
                  <c:v>18.545613505510001</c:v>
                </c:pt>
                <c:pt idx="1108">
                  <c:v>18.55875317444</c:v>
                </c:pt>
                <c:pt idx="1109">
                  <c:v>18.571892843370001</c:v>
                </c:pt>
                <c:pt idx="1110">
                  <c:v>18.5850325123</c:v>
                </c:pt>
                <c:pt idx="1111">
                  <c:v>18.598172181230002</c:v>
                </c:pt>
                <c:pt idx="1112">
                  <c:v>18.61131185016</c:v>
                </c:pt>
                <c:pt idx="1113">
                  <c:v>18.624451519090002</c:v>
                </c:pt>
                <c:pt idx="1114">
                  <c:v>18.63759118802</c:v>
                </c:pt>
                <c:pt idx="1115">
                  <c:v>18.650730856949998</c:v>
                </c:pt>
                <c:pt idx="1116">
                  <c:v>18.66387052588</c:v>
                </c:pt>
                <c:pt idx="1117">
                  <c:v>18.677010194809998</c:v>
                </c:pt>
                <c:pt idx="1118">
                  <c:v>18.69014986374</c:v>
                </c:pt>
                <c:pt idx="1119">
                  <c:v>18.703289532669999</c:v>
                </c:pt>
                <c:pt idx="1120">
                  <c:v>18.7164292016</c:v>
                </c:pt>
                <c:pt idx="1121">
                  <c:v>18.729568870529999</c:v>
                </c:pt>
                <c:pt idx="1122">
                  <c:v>18.742708539460001</c:v>
                </c:pt>
                <c:pt idx="1123">
                  <c:v>18.755848208389999</c:v>
                </c:pt>
                <c:pt idx="1124">
                  <c:v>18.768987877320001</c:v>
                </c:pt>
                <c:pt idx="1125">
                  <c:v>18.782127546249999</c:v>
                </c:pt>
                <c:pt idx="1126">
                  <c:v>18.795267215180001</c:v>
                </c:pt>
                <c:pt idx="1127">
                  <c:v>18.808406884109999</c:v>
                </c:pt>
                <c:pt idx="1128">
                  <c:v>18.821546553040001</c:v>
                </c:pt>
                <c:pt idx="1129">
                  <c:v>18.834686221969999</c:v>
                </c:pt>
                <c:pt idx="1130">
                  <c:v>18.847825890900001</c:v>
                </c:pt>
                <c:pt idx="1131">
                  <c:v>18.860965559829999</c:v>
                </c:pt>
                <c:pt idx="1132">
                  <c:v>18.874105228760001</c:v>
                </c:pt>
                <c:pt idx="1133">
                  <c:v>18.88724489769</c:v>
                </c:pt>
                <c:pt idx="1134">
                  <c:v>18.900384566620001</c:v>
                </c:pt>
                <c:pt idx="1135">
                  <c:v>18.91352423555</c:v>
                </c:pt>
                <c:pt idx="1136">
                  <c:v>18.926663904480002</c:v>
                </c:pt>
                <c:pt idx="1137">
                  <c:v>18.93980357341</c:v>
                </c:pt>
                <c:pt idx="1138">
                  <c:v>18.952943242340002</c:v>
                </c:pt>
                <c:pt idx="1139">
                  <c:v>18.96608291127</c:v>
                </c:pt>
                <c:pt idx="1140">
                  <c:v>18.979222580199998</c:v>
                </c:pt>
                <c:pt idx="1141">
                  <c:v>18.99236224913</c:v>
                </c:pt>
                <c:pt idx="1142">
                  <c:v>19.005501918059998</c:v>
                </c:pt>
                <c:pt idx="1143">
                  <c:v>19.01864158699</c:v>
                </c:pt>
                <c:pt idx="1144">
                  <c:v>19.031781255919999</c:v>
                </c:pt>
                <c:pt idx="1145">
                  <c:v>19.04492092485</c:v>
                </c:pt>
                <c:pt idx="1146">
                  <c:v>19.058060593779999</c:v>
                </c:pt>
                <c:pt idx="1147">
                  <c:v>19.071200262710001</c:v>
                </c:pt>
                <c:pt idx="1148">
                  <c:v>19.084339931639999</c:v>
                </c:pt>
                <c:pt idx="1149">
                  <c:v>19.097479600570001</c:v>
                </c:pt>
                <c:pt idx="1150">
                  <c:v>19.110619269499999</c:v>
                </c:pt>
                <c:pt idx="1151">
                  <c:v>19.123758938430001</c:v>
                </c:pt>
                <c:pt idx="1152">
                  <c:v>19.136898607359999</c:v>
                </c:pt>
                <c:pt idx="1153">
                  <c:v>19.150038276290001</c:v>
                </c:pt>
                <c:pt idx="1154">
                  <c:v>19.163177945219999</c:v>
                </c:pt>
                <c:pt idx="1155">
                  <c:v>19.176317614150001</c:v>
                </c:pt>
                <c:pt idx="1156">
                  <c:v>19.189457283079999</c:v>
                </c:pt>
                <c:pt idx="1157">
                  <c:v>19.202596952010001</c:v>
                </c:pt>
                <c:pt idx="1158">
                  <c:v>19.21573662094</c:v>
                </c:pt>
                <c:pt idx="1159">
                  <c:v>19.228876289870001</c:v>
                </c:pt>
                <c:pt idx="1160">
                  <c:v>19.2420159588</c:v>
                </c:pt>
                <c:pt idx="1161">
                  <c:v>19.255155627730002</c:v>
                </c:pt>
                <c:pt idx="1162">
                  <c:v>19.26829529666</c:v>
                </c:pt>
                <c:pt idx="1163">
                  <c:v>19.281434965590002</c:v>
                </c:pt>
                <c:pt idx="1164">
                  <c:v>19.29457463452</c:v>
                </c:pt>
                <c:pt idx="1165">
                  <c:v>19.307714303449998</c:v>
                </c:pt>
                <c:pt idx="1166">
                  <c:v>19.32085397238</c:v>
                </c:pt>
                <c:pt idx="1167">
                  <c:v>19.333993641309998</c:v>
                </c:pt>
                <c:pt idx="1168">
                  <c:v>19.34713331024</c:v>
                </c:pt>
                <c:pt idx="1169">
                  <c:v>19.360272979169999</c:v>
                </c:pt>
                <c:pt idx="1170">
                  <c:v>19.3734126481</c:v>
                </c:pt>
                <c:pt idx="1171">
                  <c:v>19.386552317029999</c:v>
                </c:pt>
                <c:pt idx="1172">
                  <c:v>19.399691985960001</c:v>
                </c:pt>
                <c:pt idx="1173">
                  <c:v>19.412831654889999</c:v>
                </c:pt>
                <c:pt idx="1174">
                  <c:v>19.425971323820001</c:v>
                </c:pt>
                <c:pt idx="1175">
                  <c:v>19.439110992749999</c:v>
                </c:pt>
                <c:pt idx="1176">
                  <c:v>19.452250661680001</c:v>
                </c:pt>
                <c:pt idx="1177">
                  <c:v>19.465390330609999</c:v>
                </c:pt>
                <c:pt idx="1178">
                  <c:v>19.478529999540001</c:v>
                </c:pt>
                <c:pt idx="1179">
                  <c:v>19.491669668469999</c:v>
                </c:pt>
                <c:pt idx="1180">
                  <c:v>19.504809337400001</c:v>
                </c:pt>
                <c:pt idx="1181">
                  <c:v>19.517949006329999</c:v>
                </c:pt>
                <c:pt idx="1182">
                  <c:v>19.531088675260001</c:v>
                </c:pt>
                <c:pt idx="1183">
                  <c:v>19.54422834419</c:v>
                </c:pt>
                <c:pt idx="1184">
                  <c:v>19.557368013120001</c:v>
                </c:pt>
                <c:pt idx="1185">
                  <c:v>19.57050768205</c:v>
                </c:pt>
                <c:pt idx="1186">
                  <c:v>19.583647350980002</c:v>
                </c:pt>
                <c:pt idx="1187">
                  <c:v>19.59678701991</c:v>
                </c:pt>
                <c:pt idx="1188">
                  <c:v>19.609926688840002</c:v>
                </c:pt>
                <c:pt idx="1189">
                  <c:v>19.62306635777</c:v>
                </c:pt>
                <c:pt idx="1190">
                  <c:v>19.636206026699998</c:v>
                </c:pt>
                <c:pt idx="1191">
                  <c:v>19.64934569563</c:v>
                </c:pt>
                <c:pt idx="1192">
                  <c:v>19.662485364559998</c:v>
                </c:pt>
                <c:pt idx="1193">
                  <c:v>19.67562503349</c:v>
                </c:pt>
                <c:pt idx="1194">
                  <c:v>19.688764702419999</c:v>
                </c:pt>
                <c:pt idx="1195">
                  <c:v>19.70190437135</c:v>
                </c:pt>
                <c:pt idx="1196">
                  <c:v>19.715044040279999</c:v>
                </c:pt>
                <c:pt idx="1197">
                  <c:v>19.728183709210001</c:v>
                </c:pt>
                <c:pt idx="1198">
                  <c:v>19.741323378139999</c:v>
                </c:pt>
                <c:pt idx="1199">
                  <c:v>19.754463047070001</c:v>
                </c:pt>
                <c:pt idx="1200">
                  <c:v>19.767602715999999</c:v>
                </c:pt>
                <c:pt idx="1201">
                  <c:v>19.780742384930001</c:v>
                </c:pt>
                <c:pt idx="1202">
                  <c:v>19.793882053859999</c:v>
                </c:pt>
                <c:pt idx="1203">
                  <c:v>19.807021722790001</c:v>
                </c:pt>
                <c:pt idx="1204">
                  <c:v>19.820161391719999</c:v>
                </c:pt>
                <c:pt idx="1205">
                  <c:v>19.833301060650001</c:v>
                </c:pt>
                <c:pt idx="1206">
                  <c:v>19.846440729579999</c:v>
                </c:pt>
                <c:pt idx="1207">
                  <c:v>19.859580398510001</c:v>
                </c:pt>
                <c:pt idx="1208">
                  <c:v>19.87272006744</c:v>
                </c:pt>
                <c:pt idx="1209">
                  <c:v>19.885859736370001</c:v>
                </c:pt>
                <c:pt idx="1210">
                  <c:v>19.8989994053</c:v>
                </c:pt>
                <c:pt idx="1211">
                  <c:v>19.912139074230002</c:v>
                </c:pt>
                <c:pt idx="1212">
                  <c:v>19.92527874316</c:v>
                </c:pt>
                <c:pt idx="1213">
                  <c:v>19.938418412090002</c:v>
                </c:pt>
                <c:pt idx="1214">
                  <c:v>19.95155808102</c:v>
                </c:pt>
                <c:pt idx="1215">
                  <c:v>19.964697749949998</c:v>
                </c:pt>
                <c:pt idx="1216">
                  <c:v>19.97783741888</c:v>
                </c:pt>
                <c:pt idx="1217">
                  <c:v>19.990977087809998</c:v>
                </c:pt>
                <c:pt idx="1218">
                  <c:v>20.00411675674</c:v>
                </c:pt>
                <c:pt idx="1219">
                  <c:v>20.017256425669999</c:v>
                </c:pt>
                <c:pt idx="1220">
                  <c:v>20.0303960946</c:v>
                </c:pt>
                <c:pt idx="1221">
                  <c:v>20.043535763529999</c:v>
                </c:pt>
                <c:pt idx="1222">
                  <c:v>20.056675432460001</c:v>
                </c:pt>
                <c:pt idx="1223">
                  <c:v>20.069815101389999</c:v>
                </c:pt>
                <c:pt idx="1224">
                  <c:v>20.082954770320001</c:v>
                </c:pt>
                <c:pt idx="1225">
                  <c:v>20.096094439249999</c:v>
                </c:pt>
                <c:pt idx="1226">
                  <c:v>20.109234108180001</c:v>
                </c:pt>
                <c:pt idx="1227">
                  <c:v>20.122373777109999</c:v>
                </c:pt>
                <c:pt idx="1228">
                  <c:v>20.135513446040001</c:v>
                </c:pt>
                <c:pt idx="1229">
                  <c:v>20.148653114969999</c:v>
                </c:pt>
                <c:pt idx="1230">
                  <c:v>20.161792783900001</c:v>
                </c:pt>
                <c:pt idx="1231">
                  <c:v>20.174932452829999</c:v>
                </c:pt>
                <c:pt idx="1232">
                  <c:v>20.188072121760001</c:v>
                </c:pt>
                <c:pt idx="1233">
                  <c:v>20.20121179069</c:v>
                </c:pt>
                <c:pt idx="1234">
                  <c:v>20.214351459620001</c:v>
                </c:pt>
                <c:pt idx="1235">
                  <c:v>20.22749112855</c:v>
                </c:pt>
                <c:pt idx="1236">
                  <c:v>20.240630797480001</c:v>
                </c:pt>
                <c:pt idx="1237">
                  <c:v>20.25377046641</c:v>
                </c:pt>
                <c:pt idx="1238">
                  <c:v>20.266910135340002</c:v>
                </c:pt>
                <c:pt idx="1239">
                  <c:v>20.28004980427</c:v>
                </c:pt>
                <c:pt idx="1240">
                  <c:v>20.293189473200002</c:v>
                </c:pt>
                <c:pt idx="1241">
                  <c:v>20.30632914213</c:v>
                </c:pt>
                <c:pt idx="1242">
                  <c:v>20.319468811059998</c:v>
                </c:pt>
                <c:pt idx="1243">
                  <c:v>20.33260847999</c:v>
                </c:pt>
                <c:pt idx="1244">
                  <c:v>20.345748148919998</c:v>
                </c:pt>
                <c:pt idx="1245">
                  <c:v>20.35888781785</c:v>
                </c:pt>
                <c:pt idx="1246">
                  <c:v>20.372027486779999</c:v>
                </c:pt>
                <c:pt idx="1247">
                  <c:v>20.38516715571</c:v>
                </c:pt>
                <c:pt idx="1248">
                  <c:v>20.398306824639999</c:v>
                </c:pt>
                <c:pt idx="1249">
                  <c:v>20.411446493570001</c:v>
                </c:pt>
                <c:pt idx="1250">
                  <c:v>20.424586162499999</c:v>
                </c:pt>
                <c:pt idx="1251">
                  <c:v>20.437725831430001</c:v>
                </c:pt>
                <c:pt idx="1252">
                  <c:v>20.450865500359999</c:v>
                </c:pt>
                <c:pt idx="1253">
                  <c:v>20.464005169290001</c:v>
                </c:pt>
                <c:pt idx="1254">
                  <c:v>20.477144838219999</c:v>
                </c:pt>
                <c:pt idx="1255">
                  <c:v>20.490284507150001</c:v>
                </c:pt>
                <c:pt idx="1256">
                  <c:v>20.503424176079999</c:v>
                </c:pt>
                <c:pt idx="1257">
                  <c:v>20.516563845010001</c:v>
                </c:pt>
                <c:pt idx="1258">
                  <c:v>20.529703513939999</c:v>
                </c:pt>
                <c:pt idx="1259">
                  <c:v>20.542843182870001</c:v>
                </c:pt>
                <c:pt idx="1260">
                  <c:v>20.5559828518</c:v>
                </c:pt>
                <c:pt idx="1261">
                  <c:v>20.569122520730001</c:v>
                </c:pt>
                <c:pt idx="1262">
                  <c:v>20.58226218966</c:v>
                </c:pt>
                <c:pt idx="1263">
                  <c:v>20.595401858590002</c:v>
                </c:pt>
                <c:pt idx="1264">
                  <c:v>20.60854152752</c:v>
                </c:pt>
                <c:pt idx="1265">
                  <c:v>20.621681196450002</c:v>
                </c:pt>
                <c:pt idx="1266">
                  <c:v>20.63482086538</c:v>
                </c:pt>
                <c:pt idx="1267">
                  <c:v>20.647960534309998</c:v>
                </c:pt>
                <c:pt idx="1268">
                  <c:v>20.66110020324</c:v>
                </c:pt>
                <c:pt idx="1269">
                  <c:v>20.674239872169998</c:v>
                </c:pt>
                <c:pt idx="1270">
                  <c:v>20.6873795411</c:v>
                </c:pt>
                <c:pt idx="1271">
                  <c:v>20.700519210029999</c:v>
                </c:pt>
                <c:pt idx="1272">
                  <c:v>20.71365887896</c:v>
                </c:pt>
                <c:pt idx="1273">
                  <c:v>20.726798547889999</c:v>
                </c:pt>
                <c:pt idx="1274">
                  <c:v>20.739938216820001</c:v>
                </c:pt>
                <c:pt idx="1275">
                  <c:v>20.753077885749999</c:v>
                </c:pt>
                <c:pt idx="1276">
                  <c:v>20.766217554680001</c:v>
                </c:pt>
                <c:pt idx="1277">
                  <c:v>20.779357223609999</c:v>
                </c:pt>
                <c:pt idx="1278">
                  <c:v>20.792496892540001</c:v>
                </c:pt>
                <c:pt idx="1279">
                  <c:v>20.805636561469999</c:v>
                </c:pt>
                <c:pt idx="1280">
                  <c:v>20.818776230400001</c:v>
                </c:pt>
                <c:pt idx="1281">
                  <c:v>20.831915899329999</c:v>
                </c:pt>
                <c:pt idx="1282">
                  <c:v>20.845055568260001</c:v>
                </c:pt>
                <c:pt idx="1283">
                  <c:v>20.858195237189999</c:v>
                </c:pt>
                <c:pt idx="1284">
                  <c:v>20.871334906120001</c:v>
                </c:pt>
                <c:pt idx="1285">
                  <c:v>20.88447457505</c:v>
                </c:pt>
                <c:pt idx="1286">
                  <c:v>20.897614243980001</c:v>
                </c:pt>
                <c:pt idx="1287">
                  <c:v>20.91075391291</c:v>
                </c:pt>
                <c:pt idx="1288">
                  <c:v>20.923893581840002</c:v>
                </c:pt>
                <c:pt idx="1289">
                  <c:v>20.93703325077</c:v>
                </c:pt>
                <c:pt idx="1290">
                  <c:v>20.950172919700002</c:v>
                </c:pt>
                <c:pt idx="1291">
                  <c:v>20.96331258863</c:v>
                </c:pt>
                <c:pt idx="1292">
                  <c:v>20.976452257559998</c:v>
                </c:pt>
                <c:pt idx="1293">
                  <c:v>20.98959192649</c:v>
                </c:pt>
                <c:pt idx="1294">
                  <c:v>21.002731595419998</c:v>
                </c:pt>
                <c:pt idx="1295">
                  <c:v>21.01587126435</c:v>
                </c:pt>
                <c:pt idx="1296">
                  <c:v>21.029010933279999</c:v>
                </c:pt>
                <c:pt idx="1297">
                  <c:v>21.04215060221</c:v>
                </c:pt>
                <c:pt idx="1298">
                  <c:v>21.055290271139999</c:v>
                </c:pt>
                <c:pt idx="1299">
                  <c:v>21.068429940070001</c:v>
                </c:pt>
                <c:pt idx="1300">
                  <c:v>21.081569608999999</c:v>
                </c:pt>
                <c:pt idx="1301">
                  <c:v>21.094709277930001</c:v>
                </c:pt>
                <c:pt idx="1302">
                  <c:v>21.107848946859999</c:v>
                </c:pt>
                <c:pt idx="1303">
                  <c:v>21.120988615790001</c:v>
                </c:pt>
                <c:pt idx="1304">
                  <c:v>21.134128284719999</c:v>
                </c:pt>
                <c:pt idx="1305">
                  <c:v>21.147267953650001</c:v>
                </c:pt>
                <c:pt idx="1306">
                  <c:v>21.160407622579999</c:v>
                </c:pt>
                <c:pt idx="1307">
                  <c:v>21.173547291510001</c:v>
                </c:pt>
                <c:pt idx="1308">
                  <c:v>21.186686960439999</c:v>
                </c:pt>
                <c:pt idx="1309">
                  <c:v>21.199826629370001</c:v>
                </c:pt>
                <c:pt idx="1310">
                  <c:v>21.2129662983</c:v>
                </c:pt>
                <c:pt idx="1311">
                  <c:v>21.226105967230001</c:v>
                </c:pt>
                <c:pt idx="1312">
                  <c:v>21.23924563616</c:v>
                </c:pt>
                <c:pt idx="1313">
                  <c:v>21.252385305090002</c:v>
                </c:pt>
                <c:pt idx="1314">
                  <c:v>21.26552497402</c:v>
                </c:pt>
                <c:pt idx="1315">
                  <c:v>21.278664642950002</c:v>
                </c:pt>
                <c:pt idx="1316">
                  <c:v>21.29180431188</c:v>
                </c:pt>
                <c:pt idx="1317">
                  <c:v>21.304943980809998</c:v>
                </c:pt>
                <c:pt idx="1318">
                  <c:v>21.31808364974</c:v>
                </c:pt>
                <c:pt idx="1319">
                  <c:v>21.331223318669998</c:v>
                </c:pt>
                <c:pt idx="1320">
                  <c:v>21.3443629876</c:v>
                </c:pt>
                <c:pt idx="1321">
                  <c:v>21.357502656529999</c:v>
                </c:pt>
                <c:pt idx="1322">
                  <c:v>21.37064232546</c:v>
                </c:pt>
                <c:pt idx="1323">
                  <c:v>21.383781994389999</c:v>
                </c:pt>
                <c:pt idx="1324">
                  <c:v>21.396921663320001</c:v>
                </c:pt>
                <c:pt idx="1325">
                  <c:v>21.410061332249999</c:v>
                </c:pt>
                <c:pt idx="1326">
                  <c:v>21.423201001180001</c:v>
                </c:pt>
                <c:pt idx="1327">
                  <c:v>21.436340670109999</c:v>
                </c:pt>
                <c:pt idx="1328">
                  <c:v>21.449480339040001</c:v>
                </c:pt>
                <c:pt idx="1329">
                  <c:v>21.462620007969999</c:v>
                </c:pt>
                <c:pt idx="1330">
                  <c:v>21.475759676900001</c:v>
                </c:pt>
                <c:pt idx="1331">
                  <c:v>21.488899345829999</c:v>
                </c:pt>
                <c:pt idx="1332">
                  <c:v>21.502039014760001</c:v>
                </c:pt>
                <c:pt idx="1333">
                  <c:v>21.515178683689999</c:v>
                </c:pt>
                <c:pt idx="1334">
                  <c:v>21.528318352620001</c:v>
                </c:pt>
                <c:pt idx="1335">
                  <c:v>21.54145802155</c:v>
                </c:pt>
                <c:pt idx="1336">
                  <c:v>21.554597690480001</c:v>
                </c:pt>
                <c:pt idx="1337">
                  <c:v>21.56773735941</c:v>
                </c:pt>
                <c:pt idx="1338">
                  <c:v>21.580877028340002</c:v>
                </c:pt>
                <c:pt idx="1339">
                  <c:v>21.59401669727</c:v>
                </c:pt>
                <c:pt idx="1340">
                  <c:v>21.607156366200002</c:v>
                </c:pt>
                <c:pt idx="1341">
                  <c:v>21.62029603513</c:v>
                </c:pt>
                <c:pt idx="1342">
                  <c:v>21.633435704059998</c:v>
                </c:pt>
                <c:pt idx="1343">
                  <c:v>21.64657537299</c:v>
                </c:pt>
                <c:pt idx="1344">
                  <c:v>21.659715041919998</c:v>
                </c:pt>
                <c:pt idx="1345">
                  <c:v>21.67285471085</c:v>
                </c:pt>
                <c:pt idx="1346">
                  <c:v>21.685994379779999</c:v>
                </c:pt>
                <c:pt idx="1347">
                  <c:v>21.69913404871</c:v>
                </c:pt>
                <c:pt idx="1348">
                  <c:v>21.712273717639999</c:v>
                </c:pt>
                <c:pt idx="1349">
                  <c:v>21.725413386570001</c:v>
                </c:pt>
                <c:pt idx="1350">
                  <c:v>21.738553055499999</c:v>
                </c:pt>
                <c:pt idx="1351">
                  <c:v>21.751692724430001</c:v>
                </c:pt>
                <c:pt idx="1352">
                  <c:v>21.764832393359999</c:v>
                </c:pt>
                <c:pt idx="1353">
                  <c:v>21.777972062290001</c:v>
                </c:pt>
                <c:pt idx="1354">
                  <c:v>21.791111731219999</c:v>
                </c:pt>
                <c:pt idx="1355">
                  <c:v>21.804251400150001</c:v>
                </c:pt>
                <c:pt idx="1356">
                  <c:v>21.817391069079999</c:v>
                </c:pt>
                <c:pt idx="1357">
                  <c:v>21.830530738010001</c:v>
                </c:pt>
                <c:pt idx="1358">
                  <c:v>21.843670406939999</c:v>
                </c:pt>
                <c:pt idx="1359">
                  <c:v>21.856810075870001</c:v>
                </c:pt>
                <c:pt idx="1360">
                  <c:v>21.8699497448</c:v>
                </c:pt>
                <c:pt idx="1361">
                  <c:v>21.883089413730001</c:v>
                </c:pt>
                <c:pt idx="1362">
                  <c:v>21.89622908266</c:v>
                </c:pt>
                <c:pt idx="1363">
                  <c:v>21.909368751590002</c:v>
                </c:pt>
                <c:pt idx="1364">
                  <c:v>21.92250842052</c:v>
                </c:pt>
                <c:pt idx="1365">
                  <c:v>21.935648089450002</c:v>
                </c:pt>
                <c:pt idx="1366">
                  <c:v>21.94878775838</c:v>
                </c:pt>
                <c:pt idx="1367">
                  <c:v>21.961927427309998</c:v>
                </c:pt>
                <c:pt idx="1368">
                  <c:v>21.97506709624</c:v>
                </c:pt>
                <c:pt idx="1369">
                  <c:v>21.988206765169998</c:v>
                </c:pt>
                <c:pt idx="1370">
                  <c:v>22.0013464341</c:v>
                </c:pt>
                <c:pt idx="1371">
                  <c:v>22.014486103029999</c:v>
                </c:pt>
                <c:pt idx="1372">
                  <c:v>22.02762577196</c:v>
                </c:pt>
                <c:pt idx="1373">
                  <c:v>22.040765440889999</c:v>
                </c:pt>
                <c:pt idx="1374">
                  <c:v>22.053905109820001</c:v>
                </c:pt>
                <c:pt idx="1375">
                  <c:v>22.067044778749999</c:v>
                </c:pt>
                <c:pt idx="1376">
                  <c:v>22.080184447680001</c:v>
                </c:pt>
                <c:pt idx="1377">
                  <c:v>22.093324116609999</c:v>
                </c:pt>
                <c:pt idx="1378">
                  <c:v>22.106463785540001</c:v>
                </c:pt>
                <c:pt idx="1379">
                  <c:v>22.119603454469999</c:v>
                </c:pt>
                <c:pt idx="1380">
                  <c:v>22.132743123400001</c:v>
                </c:pt>
                <c:pt idx="1381">
                  <c:v>22.145882792329999</c:v>
                </c:pt>
                <c:pt idx="1382">
                  <c:v>22.159022461260001</c:v>
                </c:pt>
                <c:pt idx="1383">
                  <c:v>22.172162130189999</c:v>
                </c:pt>
                <c:pt idx="1384">
                  <c:v>22.185301799120001</c:v>
                </c:pt>
                <c:pt idx="1385">
                  <c:v>22.19844146805</c:v>
                </c:pt>
                <c:pt idx="1386">
                  <c:v>22.211581136980001</c:v>
                </c:pt>
                <c:pt idx="1387">
                  <c:v>22.22472080591</c:v>
                </c:pt>
                <c:pt idx="1388">
                  <c:v>22.237860474840002</c:v>
                </c:pt>
                <c:pt idx="1389">
                  <c:v>22.25100014377</c:v>
                </c:pt>
                <c:pt idx="1390">
                  <c:v>22.264139812700002</c:v>
                </c:pt>
                <c:pt idx="1391">
                  <c:v>22.27727948163</c:v>
                </c:pt>
                <c:pt idx="1392">
                  <c:v>22.290419150559998</c:v>
                </c:pt>
                <c:pt idx="1393">
                  <c:v>22.30355881949</c:v>
                </c:pt>
                <c:pt idx="1394">
                  <c:v>22.316698488419998</c:v>
                </c:pt>
                <c:pt idx="1395">
                  <c:v>22.32983815735</c:v>
                </c:pt>
                <c:pt idx="1396">
                  <c:v>22.342977826279999</c:v>
                </c:pt>
                <c:pt idx="1397">
                  <c:v>22.35611749521</c:v>
                </c:pt>
                <c:pt idx="1398">
                  <c:v>22.369257164139999</c:v>
                </c:pt>
                <c:pt idx="1399">
                  <c:v>22.38239683307</c:v>
                </c:pt>
                <c:pt idx="1400">
                  <c:v>22.395536501999999</c:v>
                </c:pt>
                <c:pt idx="1401">
                  <c:v>22.408676170930001</c:v>
                </c:pt>
                <c:pt idx="1402">
                  <c:v>22.421815839859999</c:v>
                </c:pt>
                <c:pt idx="1403">
                  <c:v>22.434955508790001</c:v>
                </c:pt>
                <c:pt idx="1404">
                  <c:v>22.448095177719999</c:v>
                </c:pt>
                <c:pt idx="1405">
                  <c:v>22.461234846650001</c:v>
                </c:pt>
                <c:pt idx="1406">
                  <c:v>22.474374515579999</c:v>
                </c:pt>
                <c:pt idx="1407">
                  <c:v>22.487514184510001</c:v>
                </c:pt>
                <c:pt idx="1408">
                  <c:v>22.500653853439999</c:v>
                </c:pt>
                <c:pt idx="1409">
                  <c:v>22.513793522370001</c:v>
                </c:pt>
                <c:pt idx="1410">
                  <c:v>22.526933191299999</c:v>
                </c:pt>
                <c:pt idx="1411">
                  <c:v>22.540072860230001</c:v>
                </c:pt>
                <c:pt idx="1412">
                  <c:v>22.55321252916</c:v>
                </c:pt>
                <c:pt idx="1413">
                  <c:v>22.566352198090001</c:v>
                </c:pt>
                <c:pt idx="1414">
                  <c:v>22.57949186702</c:v>
                </c:pt>
                <c:pt idx="1415">
                  <c:v>22.592631535950002</c:v>
                </c:pt>
                <c:pt idx="1416">
                  <c:v>22.60577120488</c:v>
                </c:pt>
                <c:pt idx="1417">
                  <c:v>22.618910873810002</c:v>
                </c:pt>
                <c:pt idx="1418">
                  <c:v>22.63205054274</c:v>
                </c:pt>
                <c:pt idx="1419">
                  <c:v>22.645190211669998</c:v>
                </c:pt>
                <c:pt idx="1420">
                  <c:v>22.6583298806</c:v>
                </c:pt>
                <c:pt idx="1421">
                  <c:v>22.671469549529998</c:v>
                </c:pt>
                <c:pt idx="1422">
                  <c:v>22.68460921846</c:v>
                </c:pt>
                <c:pt idx="1423">
                  <c:v>22.697748887389999</c:v>
                </c:pt>
                <c:pt idx="1424">
                  <c:v>22.71088855632</c:v>
                </c:pt>
                <c:pt idx="1425">
                  <c:v>22.724028225249999</c:v>
                </c:pt>
                <c:pt idx="1426">
                  <c:v>22.737167894180001</c:v>
                </c:pt>
                <c:pt idx="1427">
                  <c:v>22.750307563109999</c:v>
                </c:pt>
                <c:pt idx="1428">
                  <c:v>22.763447232040001</c:v>
                </c:pt>
                <c:pt idx="1429">
                  <c:v>22.776586900969999</c:v>
                </c:pt>
                <c:pt idx="1430">
                  <c:v>22.789726569900001</c:v>
                </c:pt>
                <c:pt idx="1431">
                  <c:v>22.802866238829999</c:v>
                </c:pt>
                <c:pt idx="1432">
                  <c:v>22.816005907760001</c:v>
                </c:pt>
                <c:pt idx="1433">
                  <c:v>22.829145576689999</c:v>
                </c:pt>
                <c:pt idx="1434">
                  <c:v>22.842285245620001</c:v>
                </c:pt>
                <c:pt idx="1435">
                  <c:v>22.855424914549999</c:v>
                </c:pt>
                <c:pt idx="1436">
                  <c:v>22.868564583480001</c:v>
                </c:pt>
                <c:pt idx="1437">
                  <c:v>22.88170425241</c:v>
                </c:pt>
                <c:pt idx="1438">
                  <c:v>22.894843921340001</c:v>
                </c:pt>
                <c:pt idx="1439">
                  <c:v>22.90798359027</c:v>
                </c:pt>
                <c:pt idx="1440">
                  <c:v>22.921123259200002</c:v>
                </c:pt>
                <c:pt idx="1441">
                  <c:v>22.93426292813</c:v>
                </c:pt>
                <c:pt idx="1442">
                  <c:v>22.947402597060002</c:v>
                </c:pt>
                <c:pt idx="1443">
                  <c:v>22.96054226599</c:v>
                </c:pt>
                <c:pt idx="1444">
                  <c:v>22.973681934919998</c:v>
                </c:pt>
                <c:pt idx="1445">
                  <c:v>22.98682160385</c:v>
                </c:pt>
                <c:pt idx="1446">
                  <c:v>22.999961272779998</c:v>
                </c:pt>
                <c:pt idx="1447">
                  <c:v>23.01310094171</c:v>
                </c:pt>
                <c:pt idx="1448">
                  <c:v>23.026240610639999</c:v>
                </c:pt>
                <c:pt idx="1449">
                  <c:v>23.03938027957</c:v>
                </c:pt>
                <c:pt idx="1450">
                  <c:v>23.052519948499999</c:v>
                </c:pt>
                <c:pt idx="1451">
                  <c:v>23.065659617430001</c:v>
                </c:pt>
                <c:pt idx="1452">
                  <c:v>23.078799286359999</c:v>
                </c:pt>
                <c:pt idx="1453">
                  <c:v>23.091938955290001</c:v>
                </c:pt>
                <c:pt idx="1454">
                  <c:v>23.105078624219999</c:v>
                </c:pt>
                <c:pt idx="1455">
                  <c:v>23.118218293150001</c:v>
                </c:pt>
                <c:pt idx="1456">
                  <c:v>23.131357962079999</c:v>
                </c:pt>
                <c:pt idx="1457">
                  <c:v>23.144497631010001</c:v>
                </c:pt>
                <c:pt idx="1458">
                  <c:v>23.157637299939999</c:v>
                </c:pt>
                <c:pt idx="1459">
                  <c:v>23.170776968870001</c:v>
                </c:pt>
                <c:pt idx="1460">
                  <c:v>23.183916637799999</c:v>
                </c:pt>
                <c:pt idx="1461">
                  <c:v>23.197056306730001</c:v>
                </c:pt>
                <c:pt idx="1462">
                  <c:v>23.21019597566</c:v>
                </c:pt>
                <c:pt idx="1463">
                  <c:v>23.223335644590001</c:v>
                </c:pt>
                <c:pt idx="1464">
                  <c:v>23.23647531352</c:v>
                </c:pt>
                <c:pt idx="1465">
                  <c:v>23.249614982450002</c:v>
                </c:pt>
                <c:pt idx="1466">
                  <c:v>23.26275465138</c:v>
                </c:pt>
                <c:pt idx="1467">
                  <c:v>23.275894320310002</c:v>
                </c:pt>
                <c:pt idx="1468">
                  <c:v>23.28903398924</c:v>
                </c:pt>
                <c:pt idx="1469">
                  <c:v>23.302173658169998</c:v>
                </c:pt>
                <c:pt idx="1470">
                  <c:v>23.3153133271</c:v>
                </c:pt>
                <c:pt idx="1471">
                  <c:v>23.328452996029998</c:v>
                </c:pt>
                <c:pt idx="1472">
                  <c:v>23.34159266496</c:v>
                </c:pt>
                <c:pt idx="1473">
                  <c:v>23.354732333889999</c:v>
                </c:pt>
                <c:pt idx="1474">
                  <c:v>23.36787200282</c:v>
                </c:pt>
                <c:pt idx="1475">
                  <c:v>23.381011671749999</c:v>
                </c:pt>
                <c:pt idx="1476">
                  <c:v>23.394151340680001</c:v>
                </c:pt>
                <c:pt idx="1477">
                  <c:v>23.407291009609999</c:v>
                </c:pt>
                <c:pt idx="1478">
                  <c:v>23.420430678540001</c:v>
                </c:pt>
                <c:pt idx="1479">
                  <c:v>23.433570347469999</c:v>
                </c:pt>
                <c:pt idx="1480">
                  <c:v>23.446710016400001</c:v>
                </c:pt>
                <c:pt idx="1481">
                  <c:v>23.459849685329999</c:v>
                </c:pt>
                <c:pt idx="1482">
                  <c:v>23.472989354260001</c:v>
                </c:pt>
                <c:pt idx="1483">
                  <c:v>23.486129023189999</c:v>
                </c:pt>
                <c:pt idx="1484">
                  <c:v>23.499268692120001</c:v>
                </c:pt>
                <c:pt idx="1485">
                  <c:v>23.512408361049999</c:v>
                </c:pt>
                <c:pt idx="1486">
                  <c:v>23.525548029980001</c:v>
                </c:pt>
                <c:pt idx="1487">
                  <c:v>23.53868769891</c:v>
                </c:pt>
                <c:pt idx="1488">
                  <c:v>23.551827367840001</c:v>
                </c:pt>
                <c:pt idx="1489">
                  <c:v>23.56496703677</c:v>
                </c:pt>
                <c:pt idx="1490">
                  <c:v>23.578106705700002</c:v>
                </c:pt>
                <c:pt idx="1491">
                  <c:v>23.59124637463</c:v>
                </c:pt>
                <c:pt idx="1492">
                  <c:v>23.604386043560002</c:v>
                </c:pt>
                <c:pt idx="1493">
                  <c:v>23.61752571249</c:v>
                </c:pt>
                <c:pt idx="1494">
                  <c:v>23.630665381419998</c:v>
                </c:pt>
                <c:pt idx="1495">
                  <c:v>23.64380505035</c:v>
                </c:pt>
                <c:pt idx="1496">
                  <c:v>23.656944719279998</c:v>
                </c:pt>
                <c:pt idx="1497">
                  <c:v>23.67008438821</c:v>
                </c:pt>
                <c:pt idx="1498">
                  <c:v>23.683224057139999</c:v>
                </c:pt>
                <c:pt idx="1499">
                  <c:v>23.69636372607</c:v>
                </c:pt>
                <c:pt idx="1500">
                  <c:v>23.709503394999999</c:v>
                </c:pt>
                <c:pt idx="1501">
                  <c:v>23.722643063930001</c:v>
                </c:pt>
                <c:pt idx="1502">
                  <c:v>23.735782732859999</c:v>
                </c:pt>
                <c:pt idx="1503">
                  <c:v>23.748922401790001</c:v>
                </c:pt>
                <c:pt idx="1504">
                  <c:v>23.762062070719999</c:v>
                </c:pt>
                <c:pt idx="1505">
                  <c:v>23.775201739650001</c:v>
                </c:pt>
                <c:pt idx="1506">
                  <c:v>23.788341408579999</c:v>
                </c:pt>
                <c:pt idx="1507">
                  <c:v>23.801481077510001</c:v>
                </c:pt>
                <c:pt idx="1508">
                  <c:v>23.814620746439999</c:v>
                </c:pt>
                <c:pt idx="1509">
                  <c:v>23.827760415370001</c:v>
                </c:pt>
                <c:pt idx="1510">
                  <c:v>23.840900084299999</c:v>
                </c:pt>
                <c:pt idx="1511">
                  <c:v>23.854039753230001</c:v>
                </c:pt>
                <c:pt idx="1512">
                  <c:v>23.86717942216</c:v>
                </c:pt>
                <c:pt idx="1513">
                  <c:v>23.880319091090001</c:v>
                </c:pt>
                <c:pt idx="1514">
                  <c:v>23.89345876002</c:v>
                </c:pt>
                <c:pt idx="1515">
                  <c:v>23.906598428950002</c:v>
                </c:pt>
                <c:pt idx="1516">
                  <c:v>23.91973809788</c:v>
                </c:pt>
                <c:pt idx="1517">
                  <c:v>23.932877766810002</c:v>
                </c:pt>
                <c:pt idx="1518">
                  <c:v>23.94601743574</c:v>
                </c:pt>
                <c:pt idx="1519">
                  <c:v>23.959157104669998</c:v>
                </c:pt>
                <c:pt idx="1520">
                  <c:v>23.9722967736</c:v>
                </c:pt>
                <c:pt idx="1521">
                  <c:v>23.985436442529998</c:v>
                </c:pt>
                <c:pt idx="1522">
                  <c:v>23.99857611146</c:v>
                </c:pt>
                <c:pt idx="1523">
                  <c:v>24.011715780389999</c:v>
                </c:pt>
                <c:pt idx="1524">
                  <c:v>24.02485544932</c:v>
                </c:pt>
                <c:pt idx="1525">
                  <c:v>24.037995118249999</c:v>
                </c:pt>
                <c:pt idx="1526">
                  <c:v>24.051134787180001</c:v>
                </c:pt>
                <c:pt idx="1527">
                  <c:v>24.064274456109999</c:v>
                </c:pt>
                <c:pt idx="1528">
                  <c:v>24.077414125040001</c:v>
                </c:pt>
                <c:pt idx="1529">
                  <c:v>24.090553793969999</c:v>
                </c:pt>
                <c:pt idx="1530">
                  <c:v>24.103693462900001</c:v>
                </c:pt>
                <c:pt idx="1531">
                  <c:v>24.116833131829999</c:v>
                </c:pt>
                <c:pt idx="1532">
                  <c:v>24.129972800760001</c:v>
                </c:pt>
                <c:pt idx="1533">
                  <c:v>24.143112469689999</c:v>
                </c:pt>
                <c:pt idx="1534">
                  <c:v>24.156252138620001</c:v>
                </c:pt>
                <c:pt idx="1535">
                  <c:v>24.169391807549999</c:v>
                </c:pt>
                <c:pt idx="1536">
                  <c:v>24.182531476480001</c:v>
                </c:pt>
                <c:pt idx="1537">
                  <c:v>24.19567114541</c:v>
                </c:pt>
                <c:pt idx="1538">
                  <c:v>24.208810814340001</c:v>
                </c:pt>
                <c:pt idx="1539">
                  <c:v>24.22195048327</c:v>
                </c:pt>
                <c:pt idx="1540">
                  <c:v>24.235090152200002</c:v>
                </c:pt>
                <c:pt idx="1541">
                  <c:v>24.24822982113</c:v>
                </c:pt>
                <c:pt idx="1542">
                  <c:v>24.261369490060002</c:v>
                </c:pt>
                <c:pt idx="1543">
                  <c:v>24.27450915899</c:v>
                </c:pt>
                <c:pt idx="1544">
                  <c:v>24.287648827919998</c:v>
                </c:pt>
                <c:pt idx="1545">
                  <c:v>24.30078849685</c:v>
                </c:pt>
                <c:pt idx="1546">
                  <c:v>24.313928165779998</c:v>
                </c:pt>
                <c:pt idx="1547">
                  <c:v>24.32706783471</c:v>
                </c:pt>
                <c:pt idx="1548">
                  <c:v>24.340207503639999</c:v>
                </c:pt>
                <c:pt idx="1549">
                  <c:v>24.35334717257</c:v>
                </c:pt>
                <c:pt idx="1550">
                  <c:v>24.366486841499999</c:v>
                </c:pt>
                <c:pt idx="1551">
                  <c:v>24.379626510430001</c:v>
                </c:pt>
                <c:pt idx="1552">
                  <c:v>24.392766179359999</c:v>
                </c:pt>
                <c:pt idx="1553">
                  <c:v>24.405905848290001</c:v>
                </c:pt>
                <c:pt idx="1554">
                  <c:v>24.419045517219999</c:v>
                </c:pt>
                <c:pt idx="1555">
                  <c:v>24.432185186150001</c:v>
                </c:pt>
                <c:pt idx="1556">
                  <c:v>24.445324855079999</c:v>
                </c:pt>
                <c:pt idx="1557">
                  <c:v>24.458464524010001</c:v>
                </c:pt>
                <c:pt idx="1558">
                  <c:v>24.471604192939999</c:v>
                </c:pt>
                <c:pt idx="1559">
                  <c:v>24.484743861870001</c:v>
                </c:pt>
                <c:pt idx="1560">
                  <c:v>24.497883530799999</c:v>
                </c:pt>
                <c:pt idx="1561">
                  <c:v>24.511023199730001</c:v>
                </c:pt>
                <c:pt idx="1562">
                  <c:v>24.52416286866</c:v>
                </c:pt>
                <c:pt idx="1563">
                  <c:v>24.537302537590001</c:v>
                </c:pt>
                <c:pt idx="1564">
                  <c:v>24.55044220652</c:v>
                </c:pt>
                <c:pt idx="1565">
                  <c:v>24.563581875450001</c:v>
                </c:pt>
                <c:pt idx="1566">
                  <c:v>24.57672154438</c:v>
                </c:pt>
                <c:pt idx="1567">
                  <c:v>24.589861213310002</c:v>
                </c:pt>
                <c:pt idx="1568">
                  <c:v>24.60300088224</c:v>
                </c:pt>
                <c:pt idx="1569">
                  <c:v>24.616140551170002</c:v>
                </c:pt>
                <c:pt idx="1570">
                  <c:v>24.6292802201</c:v>
                </c:pt>
                <c:pt idx="1571">
                  <c:v>24.642419889029998</c:v>
                </c:pt>
                <c:pt idx="1572">
                  <c:v>24.65555955796</c:v>
                </c:pt>
                <c:pt idx="1573">
                  <c:v>24.668699226889998</c:v>
                </c:pt>
                <c:pt idx="1574">
                  <c:v>24.68183889582</c:v>
                </c:pt>
                <c:pt idx="1575">
                  <c:v>24.694978564749999</c:v>
                </c:pt>
                <c:pt idx="1576">
                  <c:v>24.70811823368</c:v>
                </c:pt>
                <c:pt idx="1577">
                  <c:v>24.721257902609999</c:v>
                </c:pt>
                <c:pt idx="1578">
                  <c:v>24.734397571540001</c:v>
                </c:pt>
                <c:pt idx="1579">
                  <c:v>24.747537240469999</c:v>
                </c:pt>
                <c:pt idx="1580">
                  <c:v>24.760676909400001</c:v>
                </c:pt>
                <c:pt idx="1581">
                  <c:v>24.773816578329999</c:v>
                </c:pt>
                <c:pt idx="1582">
                  <c:v>24.786956247260001</c:v>
                </c:pt>
                <c:pt idx="1583">
                  <c:v>24.800095916189999</c:v>
                </c:pt>
                <c:pt idx="1584">
                  <c:v>24.813235585120001</c:v>
                </c:pt>
                <c:pt idx="1585">
                  <c:v>24.826375254049999</c:v>
                </c:pt>
                <c:pt idx="1586">
                  <c:v>24.839514922980001</c:v>
                </c:pt>
                <c:pt idx="1587">
                  <c:v>24.852654591909999</c:v>
                </c:pt>
                <c:pt idx="1588">
                  <c:v>24.865794260840001</c:v>
                </c:pt>
                <c:pt idx="1589">
                  <c:v>24.87893392977</c:v>
                </c:pt>
                <c:pt idx="1590">
                  <c:v>24.892073598700001</c:v>
                </c:pt>
                <c:pt idx="1591">
                  <c:v>24.90521326763</c:v>
                </c:pt>
                <c:pt idx="1592">
                  <c:v>24.918352936560002</c:v>
                </c:pt>
                <c:pt idx="1593">
                  <c:v>24.93149260549</c:v>
                </c:pt>
                <c:pt idx="1594">
                  <c:v>24.944632274420002</c:v>
                </c:pt>
                <c:pt idx="1595">
                  <c:v>24.95777194335</c:v>
                </c:pt>
                <c:pt idx="1596">
                  <c:v>24.970911612279998</c:v>
                </c:pt>
                <c:pt idx="1597">
                  <c:v>24.98405128121</c:v>
                </c:pt>
                <c:pt idx="1598">
                  <c:v>24.997190950139998</c:v>
                </c:pt>
                <c:pt idx="1599">
                  <c:v>25.01033061907</c:v>
                </c:pt>
                <c:pt idx="1600">
                  <c:v>25.023470287999999</c:v>
                </c:pt>
                <c:pt idx="1601">
                  <c:v>25.03660995693</c:v>
                </c:pt>
                <c:pt idx="1602">
                  <c:v>25.049749625859999</c:v>
                </c:pt>
                <c:pt idx="1603">
                  <c:v>25.062889294790001</c:v>
                </c:pt>
                <c:pt idx="1604">
                  <c:v>25.076028963719999</c:v>
                </c:pt>
                <c:pt idx="1605">
                  <c:v>25.089168632650001</c:v>
                </c:pt>
                <c:pt idx="1606">
                  <c:v>25.102308301579999</c:v>
                </c:pt>
                <c:pt idx="1607">
                  <c:v>25.115447970510001</c:v>
                </c:pt>
                <c:pt idx="1608">
                  <c:v>25.128587639439999</c:v>
                </c:pt>
                <c:pt idx="1609">
                  <c:v>25.141727308370001</c:v>
                </c:pt>
                <c:pt idx="1610">
                  <c:v>25.154866977299999</c:v>
                </c:pt>
                <c:pt idx="1611">
                  <c:v>25.168006646230001</c:v>
                </c:pt>
                <c:pt idx="1612">
                  <c:v>25.181146315159999</c:v>
                </c:pt>
                <c:pt idx="1613">
                  <c:v>25.194285984090001</c:v>
                </c:pt>
                <c:pt idx="1614">
                  <c:v>25.20742565302</c:v>
                </c:pt>
                <c:pt idx="1615">
                  <c:v>25.220565321950001</c:v>
                </c:pt>
                <c:pt idx="1616">
                  <c:v>25.23370499088</c:v>
                </c:pt>
                <c:pt idx="1617">
                  <c:v>25.246844659810002</c:v>
                </c:pt>
                <c:pt idx="1618">
                  <c:v>25.25998432874</c:v>
                </c:pt>
                <c:pt idx="1619">
                  <c:v>25.273123997670002</c:v>
                </c:pt>
                <c:pt idx="1620">
                  <c:v>25.2862636666</c:v>
                </c:pt>
                <c:pt idx="1621">
                  <c:v>25.299403335529998</c:v>
                </c:pt>
                <c:pt idx="1622">
                  <c:v>25.31254300446</c:v>
                </c:pt>
                <c:pt idx="1623">
                  <c:v>25.325682673389998</c:v>
                </c:pt>
                <c:pt idx="1624">
                  <c:v>25.33882234232</c:v>
                </c:pt>
                <c:pt idx="1625">
                  <c:v>25.351962011249999</c:v>
                </c:pt>
                <c:pt idx="1626">
                  <c:v>25.36510168018</c:v>
                </c:pt>
                <c:pt idx="1627">
                  <c:v>25.378241349109999</c:v>
                </c:pt>
                <c:pt idx="1628">
                  <c:v>25.391381018040001</c:v>
                </c:pt>
                <c:pt idx="1629">
                  <c:v>25.404520686969999</c:v>
                </c:pt>
                <c:pt idx="1630">
                  <c:v>25.417660355900001</c:v>
                </c:pt>
                <c:pt idx="1631">
                  <c:v>25.430800024829999</c:v>
                </c:pt>
                <c:pt idx="1632">
                  <c:v>25.443939693760001</c:v>
                </c:pt>
                <c:pt idx="1633">
                  <c:v>25.457079362689999</c:v>
                </c:pt>
                <c:pt idx="1634">
                  <c:v>25.470219031620001</c:v>
                </c:pt>
                <c:pt idx="1635">
                  <c:v>25.483358700549999</c:v>
                </c:pt>
                <c:pt idx="1636">
                  <c:v>25.496498369480001</c:v>
                </c:pt>
                <c:pt idx="1637">
                  <c:v>25.509638038409999</c:v>
                </c:pt>
                <c:pt idx="1638">
                  <c:v>25.522777707340001</c:v>
                </c:pt>
                <c:pt idx="1639">
                  <c:v>25.53591737627</c:v>
                </c:pt>
                <c:pt idx="1640">
                  <c:v>25.549057045200001</c:v>
                </c:pt>
                <c:pt idx="1641">
                  <c:v>25.56219671413</c:v>
                </c:pt>
                <c:pt idx="1642">
                  <c:v>25.575336383060002</c:v>
                </c:pt>
                <c:pt idx="1643">
                  <c:v>25.58847605199</c:v>
                </c:pt>
                <c:pt idx="1644">
                  <c:v>25.601615720920002</c:v>
                </c:pt>
                <c:pt idx="1645">
                  <c:v>25.61475538985</c:v>
                </c:pt>
                <c:pt idx="1646">
                  <c:v>25.627895058779998</c:v>
                </c:pt>
                <c:pt idx="1647">
                  <c:v>25.64103472771</c:v>
                </c:pt>
                <c:pt idx="1648">
                  <c:v>25.654174396639998</c:v>
                </c:pt>
                <c:pt idx="1649">
                  <c:v>25.66731406557</c:v>
                </c:pt>
                <c:pt idx="1650">
                  <c:v>25.680453734499999</c:v>
                </c:pt>
                <c:pt idx="1651">
                  <c:v>25.69359340343</c:v>
                </c:pt>
                <c:pt idx="1652">
                  <c:v>25.706733072359999</c:v>
                </c:pt>
                <c:pt idx="1653">
                  <c:v>25.719872741290001</c:v>
                </c:pt>
                <c:pt idx="1654">
                  <c:v>25.733012410219999</c:v>
                </c:pt>
                <c:pt idx="1655">
                  <c:v>25.746152079150001</c:v>
                </c:pt>
                <c:pt idx="1656">
                  <c:v>25.759291748079999</c:v>
                </c:pt>
                <c:pt idx="1657">
                  <c:v>25.772431417010001</c:v>
                </c:pt>
                <c:pt idx="1658">
                  <c:v>25.785571085939999</c:v>
                </c:pt>
                <c:pt idx="1659">
                  <c:v>25.798710754870001</c:v>
                </c:pt>
                <c:pt idx="1660">
                  <c:v>25.811850423799999</c:v>
                </c:pt>
                <c:pt idx="1661">
                  <c:v>25.824990092730001</c:v>
                </c:pt>
                <c:pt idx="1662">
                  <c:v>25.838129761659999</c:v>
                </c:pt>
                <c:pt idx="1663">
                  <c:v>25.851269430590001</c:v>
                </c:pt>
                <c:pt idx="1664">
                  <c:v>25.86440909952</c:v>
                </c:pt>
                <c:pt idx="1665">
                  <c:v>25.877548768450001</c:v>
                </c:pt>
                <c:pt idx="1666">
                  <c:v>25.89068843738</c:v>
                </c:pt>
                <c:pt idx="1667">
                  <c:v>25.903828106310002</c:v>
                </c:pt>
                <c:pt idx="1668">
                  <c:v>25.91696777524</c:v>
                </c:pt>
                <c:pt idx="1669">
                  <c:v>25.930107444170002</c:v>
                </c:pt>
                <c:pt idx="1670">
                  <c:v>25.9432471131</c:v>
                </c:pt>
                <c:pt idx="1671">
                  <c:v>25.956386782029998</c:v>
                </c:pt>
                <c:pt idx="1672">
                  <c:v>25.96952645096</c:v>
                </c:pt>
                <c:pt idx="1673">
                  <c:v>25.982666119889998</c:v>
                </c:pt>
                <c:pt idx="1674">
                  <c:v>25.99580578882</c:v>
                </c:pt>
                <c:pt idx="1675">
                  <c:v>26.008945457749999</c:v>
                </c:pt>
                <c:pt idx="1676">
                  <c:v>26.02208512668</c:v>
                </c:pt>
                <c:pt idx="1677">
                  <c:v>26.035224795609999</c:v>
                </c:pt>
                <c:pt idx="1678">
                  <c:v>26.048364464540001</c:v>
                </c:pt>
                <c:pt idx="1679">
                  <c:v>26.061504133469999</c:v>
                </c:pt>
                <c:pt idx="1680">
                  <c:v>26.074643802400001</c:v>
                </c:pt>
                <c:pt idx="1681">
                  <c:v>26.087783471329999</c:v>
                </c:pt>
                <c:pt idx="1682">
                  <c:v>26.100923140260001</c:v>
                </c:pt>
                <c:pt idx="1683">
                  <c:v>26.114062809189999</c:v>
                </c:pt>
                <c:pt idx="1684">
                  <c:v>26.127202478120001</c:v>
                </c:pt>
                <c:pt idx="1685">
                  <c:v>26.140342147049999</c:v>
                </c:pt>
                <c:pt idx="1686">
                  <c:v>26.153481815980001</c:v>
                </c:pt>
                <c:pt idx="1687">
                  <c:v>26.166621484909999</c:v>
                </c:pt>
                <c:pt idx="1688">
                  <c:v>26.179761153840001</c:v>
                </c:pt>
                <c:pt idx="1689">
                  <c:v>26.19290082277</c:v>
                </c:pt>
                <c:pt idx="1690">
                  <c:v>26.206040491700001</c:v>
                </c:pt>
                <c:pt idx="1691">
                  <c:v>26.21918016063</c:v>
                </c:pt>
                <c:pt idx="1692">
                  <c:v>26.232319829560002</c:v>
                </c:pt>
                <c:pt idx="1693">
                  <c:v>26.24545949849</c:v>
                </c:pt>
                <c:pt idx="1694">
                  <c:v>26.258599167420002</c:v>
                </c:pt>
                <c:pt idx="1695">
                  <c:v>26.27173883635</c:v>
                </c:pt>
                <c:pt idx="1696">
                  <c:v>26.284878505279998</c:v>
                </c:pt>
                <c:pt idx="1697">
                  <c:v>26.29801817421</c:v>
                </c:pt>
                <c:pt idx="1698">
                  <c:v>26.311157843139998</c:v>
                </c:pt>
                <c:pt idx="1699">
                  <c:v>26.32429751207</c:v>
                </c:pt>
                <c:pt idx="1700">
                  <c:v>26.337437180999999</c:v>
                </c:pt>
                <c:pt idx="1701">
                  <c:v>26.35057684993</c:v>
                </c:pt>
                <c:pt idx="1702">
                  <c:v>26.363716518859999</c:v>
                </c:pt>
                <c:pt idx="1703">
                  <c:v>26.376856187790001</c:v>
                </c:pt>
                <c:pt idx="1704">
                  <c:v>26.389995856719999</c:v>
                </c:pt>
                <c:pt idx="1705">
                  <c:v>26.403135525650001</c:v>
                </c:pt>
                <c:pt idx="1706">
                  <c:v>26.416275194579999</c:v>
                </c:pt>
                <c:pt idx="1707">
                  <c:v>26.429414863510001</c:v>
                </c:pt>
                <c:pt idx="1708">
                  <c:v>26.442554532439999</c:v>
                </c:pt>
                <c:pt idx="1709">
                  <c:v>26.455694201370001</c:v>
                </c:pt>
                <c:pt idx="1710">
                  <c:v>26.468833870299999</c:v>
                </c:pt>
                <c:pt idx="1711">
                  <c:v>26.481973539230001</c:v>
                </c:pt>
                <c:pt idx="1712">
                  <c:v>26.495113208159999</c:v>
                </c:pt>
                <c:pt idx="1713">
                  <c:v>26.508252877090001</c:v>
                </c:pt>
                <c:pt idx="1714">
                  <c:v>26.52139254602</c:v>
                </c:pt>
                <c:pt idx="1715">
                  <c:v>26.534532214950001</c:v>
                </c:pt>
                <c:pt idx="1716">
                  <c:v>26.54767188388</c:v>
                </c:pt>
                <c:pt idx="1717">
                  <c:v>26.560811552810002</c:v>
                </c:pt>
                <c:pt idx="1718">
                  <c:v>26.57395122174</c:v>
                </c:pt>
                <c:pt idx="1719">
                  <c:v>26.587090890670002</c:v>
                </c:pt>
                <c:pt idx="1720">
                  <c:v>26.6002305596</c:v>
                </c:pt>
                <c:pt idx="1721">
                  <c:v>26.613370228529998</c:v>
                </c:pt>
                <c:pt idx="1722">
                  <c:v>26.62650989746</c:v>
                </c:pt>
                <c:pt idx="1723">
                  <c:v>26.639649566389998</c:v>
                </c:pt>
                <c:pt idx="1724">
                  <c:v>26.65278923532</c:v>
                </c:pt>
                <c:pt idx="1725">
                  <c:v>26.665928904249999</c:v>
                </c:pt>
                <c:pt idx="1726">
                  <c:v>26.67906857318</c:v>
                </c:pt>
                <c:pt idx="1727">
                  <c:v>26.692208242109999</c:v>
                </c:pt>
                <c:pt idx="1728">
                  <c:v>26.70534791104</c:v>
                </c:pt>
                <c:pt idx="1729">
                  <c:v>26.718487579969999</c:v>
                </c:pt>
                <c:pt idx="1730">
                  <c:v>26.731627248900001</c:v>
                </c:pt>
                <c:pt idx="1731">
                  <c:v>26.744766917829999</c:v>
                </c:pt>
                <c:pt idx="1732">
                  <c:v>26.757906586760001</c:v>
                </c:pt>
                <c:pt idx="1733">
                  <c:v>26.771046255689999</c:v>
                </c:pt>
                <c:pt idx="1734">
                  <c:v>26.784185924620001</c:v>
                </c:pt>
                <c:pt idx="1735">
                  <c:v>26.797325593549999</c:v>
                </c:pt>
                <c:pt idx="1736">
                  <c:v>26.810465262480001</c:v>
                </c:pt>
                <c:pt idx="1737">
                  <c:v>26.823604931409999</c:v>
                </c:pt>
                <c:pt idx="1738">
                  <c:v>26.836744600340001</c:v>
                </c:pt>
                <c:pt idx="1739">
                  <c:v>26.849884269269999</c:v>
                </c:pt>
                <c:pt idx="1740">
                  <c:v>26.863023938200001</c:v>
                </c:pt>
                <c:pt idx="1741">
                  <c:v>26.87616360713</c:v>
                </c:pt>
                <c:pt idx="1742">
                  <c:v>26.889303276060001</c:v>
                </c:pt>
                <c:pt idx="1743">
                  <c:v>26.90244294499</c:v>
                </c:pt>
                <c:pt idx="1744">
                  <c:v>26.915582613920002</c:v>
                </c:pt>
                <c:pt idx="1745">
                  <c:v>26.92872228285</c:v>
                </c:pt>
                <c:pt idx="1746">
                  <c:v>26.941861951780002</c:v>
                </c:pt>
                <c:pt idx="1747">
                  <c:v>26.95500162071</c:v>
                </c:pt>
                <c:pt idx="1748">
                  <c:v>26.968141289639998</c:v>
                </c:pt>
                <c:pt idx="1749">
                  <c:v>26.98128095857</c:v>
                </c:pt>
                <c:pt idx="1750">
                  <c:v>26.994420627499998</c:v>
                </c:pt>
                <c:pt idx="1751">
                  <c:v>27.00756029643</c:v>
                </c:pt>
                <c:pt idx="1752">
                  <c:v>27.020699965359999</c:v>
                </c:pt>
                <c:pt idx="1753">
                  <c:v>27.03383963429</c:v>
                </c:pt>
                <c:pt idx="1754">
                  <c:v>27.046979303219999</c:v>
                </c:pt>
                <c:pt idx="1755">
                  <c:v>27.060118972150001</c:v>
                </c:pt>
                <c:pt idx="1756">
                  <c:v>27.073258641079999</c:v>
                </c:pt>
                <c:pt idx="1757">
                  <c:v>27.086398310010001</c:v>
                </c:pt>
                <c:pt idx="1758">
                  <c:v>27.099537978939999</c:v>
                </c:pt>
                <c:pt idx="1759">
                  <c:v>27.112677647870001</c:v>
                </c:pt>
                <c:pt idx="1760">
                  <c:v>27.125817316799999</c:v>
                </c:pt>
                <c:pt idx="1761">
                  <c:v>27.138956985730001</c:v>
                </c:pt>
                <c:pt idx="1762">
                  <c:v>27.152096654659999</c:v>
                </c:pt>
                <c:pt idx="1763">
                  <c:v>27.165236323590001</c:v>
                </c:pt>
                <c:pt idx="1764">
                  <c:v>27.178375992519999</c:v>
                </c:pt>
                <c:pt idx="1765">
                  <c:v>27.191515661450001</c:v>
                </c:pt>
                <c:pt idx="1766">
                  <c:v>27.20465533038</c:v>
                </c:pt>
                <c:pt idx="1767">
                  <c:v>27.217794999310001</c:v>
                </c:pt>
                <c:pt idx="1768">
                  <c:v>27.23093466824</c:v>
                </c:pt>
                <c:pt idx="1769">
                  <c:v>27.244074337170002</c:v>
                </c:pt>
                <c:pt idx="1770">
                  <c:v>27.2572140061</c:v>
                </c:pt>
                <c:pt idx="1771">
                  <c:v>27.270353675030002</c:v>
                </c:pt>
                <c:pt idx="1772">
                  <c:v>27.28349334396</c:v>
                </c:pt>
                <c:pt idx="1773">
                  <c:v>27.296633012889998</c:v>
                </c:pt>
                <c:pt idx="1774">
                  <c:v>27.30977268182</c:v>
                </c:pt>
                <c:pt idx="1775">
                  <c:v>27.322912350749998</c:v>
                </c:pt>
                <c:pt idx="1776">
                  <c:v>27.33605201968</c:v>
                </c:pt>
                <c:pt idx="1777">
                  <c:v>27.349191688609999</c:v>
                </c:pt>
                <c:pt idx="1778">
                  <c:v>27.36233135754</c:v>
                </c:pt>
                <c:pt idx="1779">
                  <c:v>27.375471026469999</c:v>
                </c:pt>
                <c:pt idx="1780">
                  <c:v>27.388610695400001</c:v>
                </c:pt>
                <c:pt idx="1781">
                  <c:v>27.401750364329999</c:v>
                </c:pt>
                <c:pt idx="1782">
                  <c:v>27.414890033260001</c:v>
                </c:pt>
                <c:pt idx="1783">
                  <c:v>27.428029702189999</c:v>
                </c:pt>
                <c:pt idx="1784">
                  <c:v>27.441169371120001</c:v>
                </c:pt>
                <c:pt idx="1785">
                  <c:v>27.454309040049999</c:v>
                </c:pt>
                <c:pt idx="1786">
                  <c:v>27.467448708980001</c:v>
                </c:pt>
                <c:pt idx="1787">
                  <c:v>27.480588377909999</c:v>
                </c:pt>
                <c:pt idx="1788">
                  <c:v>27.493728046840001</c:v>
                </c:pt>
                <c:pt idx="1789">
                  <c:v>27.506867715769999</c:v>
                </c:pt>
                <c:pt idx="1790">
                  <c:v>27.520007384700001</c:v>
                </c:pt>
                <c:pt idx="1791">
                  <c:v>27.53314705363</c:v>
                </c:pt>
                <c:pt idx="1792">
                  <c:v>27.546286722560001</c:v>
                </c:pt>
                <c:pt idx="1793">
                  <c:v>27.55942639149</c:v>
                </c:pt>
                <c:pt idx="1794">
                  <c:v>27.572566060420002</c:v>
                </c:pt>
                <c:pt idx="1795">
                  <c:v>27.58570572935</c:v>
                </c:pt>
                <c:pt idx="1796">
                  <c:v>27.598845398280002</c:v>
                </c:pt>
                <c:pt idx="1797">
                  <c:v>27.61198506721</c:v>
                </c:pt>
                <c:pt idx="1798">
                  <c:v>27.625124736139998</c:v>
                </c:pt>
                <c:pt idx="1799">
                  <c:v>27.63826440507</c:v>
                </c:pt>
                <c:pt idx="1800">
                  <c:v>27.651404073999998</c:v>
                </c:pt>
                <c:pt idx="1801">
                  <c:v>27.66454374293</c:v>
                </c:pt>
                <c:pt idx="1802">
                  <c:v>27.677683411859999</c:v>
                </c:pt>
                <c:pt idx="1803">
                  <c:v>27.69082308079</c:v>
                </c:pt>
                <c:pt idx="1804">
                  <c:v>27.703962749719999</c:v>
                </c:pt>
                <c:pt idx="1805">
                  <c:v>27.717102418650001</c:v>
                </c:pt>
                <c:pt idx="1806">
                  <c:v>27.730242087579999</c:v>
                </c:pt>
                <c:pt idx="1807">
                  <c:v>27.743381756510001</c:v>
                </c:pt>
                <c:pt idx="1808">
                  <c:v>27.756521425439999</c:v>
                </c:pt>
                <c:pt idx="1809">
                  <c:v>27.769661094370001</c:v>
                </c:pt>
                <c:pt idx="1810">
                  <c:v>27.782800763299999</c:v>
                </c:pt>
                <c:pt idx="1811">
                  <c:v>27.795940432230001</c:v>
                </c:pt>
                <c:pt idx="1812">
                  <c:v>27.809080101159999</c:v>
                </c:pt>
                <c:pt idx="1813">
                  <c:v>27.822219770090001</c:v>
                </c:pt>
                <c:pt idx="1814">
                  <c:v>27.835359439019999</c:v>
                </c:pt>
                <c:pt idx="1815">
                  <c:v>27.848499107950001</c:v>
                </c:pt>
                <c:pt idx="1816">
                  <c:v>27.86163877688</c:v>
                </c:pt>
                <c:pt idx="1817">
                  <c:v>27.874778445810001</c:v>
                </c:pt>
                <c:pt idx="1818">
                  <c:v>27.88791811474</c:v>
                </c:pt>
                <c:pt idx="1819">
                  <c:v>27.901057783670002</c:v>
                </c:pt>
                <c:pt idx="1820">
                  <c:v>27.9141974526</c:v>
                </c:pt>
                <c:pt idx="1821">
                  <c:v>27.927337121530002</c:v>
                </c:pt>
                <c:pt idx="1822">
                  <c:v>27.94047679046</c:v>
                </c:pt>
                <c:pt idx="1823">
                  <c:v>27.953616459389998</c:v>
                </c:pt>
                <c:pt idx="1824">
                  <c:v>27.96675612832</c:v>
                </c:pt>
                <c:pt idx="1825">
                  <c:v>27.979895797249998</c:v>
                </c:pt>
                <c:pt idx="1826">
                  <c:v>27.99303546618</c:v>
                </c:pt>
                <c:pt idx="1827">
                  <c:v>28.006175135109999</c:v>
                </c:pt>
                <c:pt idx="1828">
                  <c:v>28.01931480404</c:v>
                </c:pt>
                <c:pt idx="1829">
                  <c:v>28.032454472969999</c:v>
                </c:pt>
                <c:pt idx="1830">
                  <c:v>28.045594141900001</c:v>
                </c:pt>
                <c:pt idx="1831">
                  <c:v>28.058733810829999</c:v>
                </c:pt>
                <c:pt idx="1832">
                  <c:v>28.071873479760001</c:v>
                </c:pt>
                <c:pt idx="1833">
                  <c:v>28.085013148689999</c:v>
                </c:pt>
                <c:pt idx="1834">
                  <c:v>28.098152817620001</c:v>
                </c:pt>
                <c:pt idx="1835">
                  <c:v>28.111292486549999</c:v>
                </c:pt>
                <c:pt idx="1836">
                  <c:v>28.124432155480001</c:v>
                </c:pt>
                <c:pt idx="1837">
                  <c:v>28.137571824409999</c:v>
                </c:pt>
                <c:pt idx="1838">
                  <c:v>28.150711493340001</c:v>
                </c:pt>
                <c:pt idx="1839">
                  <c:v>28.163851162269999</c:v>
                </c:pt>
                <c:pt idx="1840">
                  <c:v>28.176990831200001</c:v>
                </c:pt>
                <c:pt idx="1841">
                  <c:v>28.19013050013</c:v>
                </c:pt>
                <c:pt idx="1842">
                  <c:v>28.203270169060001</c:v>
                </c:pt>
                <c:pt idx="1843">
                  <c:v>28.21640983799</c:v>
                </c:pt>
                <c:pt idx="1844">
                  <c:v>28.229549506920002</c:v>
                </c:pt>
                <c:pt idx="1845">
                  <c:v>28.24268917585</c:v>
                </c:pt>
                <c:pt idx="1846">
                  <c:v>28.255828844780002</c:v>
                </c:pt>
                <c:pt idx="1847">
                  <c:v>28.26896851371</c:v>
                </c:pt>
                <c:pt idx="1848">
                  <c:v>28.282108182639998</c:v>
                </c:pt>
                <c:pt idx="1849">
                  <c:v>28.29524785157</c:v>
                </c:pt>
                <c:pt idx="1850">
                  <c:v>28.308387520499998</c:v>
                </c:pt>
                <c:pt idx="1851">
                  <c:v>28.32152718943</c:v>
                </c:pt>
                <c:pt idx="1852">
                  <c:v>28.334666858359999</c:v>
                </c:pt>
                <c:pt idx="1853">
                  <c:v>28.34780652729</c:v>
                </c:pt>
                <c:pt idx="1854">
                  <c:v>28.360946196219999</c:v>
                </c:pt>
                <c:pt idx="1855">
                  <c:v>28.374085865150001</c:v>
                </c:pt>
                <c:pt idx="1856">
                  <c:v>28.387225534079999</c:v>
                </c:pt>
                <c:pt idx="1857">
                  <c:v>28.400365203010001</c:v>
                </c:pt>
                <c:pt idx="1858">
                  <c:v>28.413504871939999</c:v>
                </c:pt>
                <c:pt idx="1859">
                  <c:v>28.426644540870001</c:v>
                </c:pt>
                <c:pt idx="1860">
                  <c:v>28.439784209799999</c:v>
                </c:pt>
                <c:pt idx="1861">
                  <c:v>28.452923878730001</c:v>
                </c:pt>
                <c:pt idx="1862">
                  <c:v>28.466063547659999</c:v>
                </c:pt>
                <c:pt idx="1863">
                  <c:v>28.479203216590001</c:v>
                </c:pt>
                <c:pt idx="1864">
                  <c:v>28.492342885519999</c:v>
                </c:pt>
                <c:pt idx="1865">
                  <c:v>28.505482554450001</c:v>
                </c:pt>
                <c:pt idx="1866">
                  <c:v>28.51862222338</c:v>
                </c:pt>
                <c:pt idx="1867">
                  <c:v>28.531761892310001</c:v>
                </c:pt>
                <c:pt idx="1868">
                  <c:v>28.54490156124</c:v>
                </c:pt>
                <c:pt idx="1869">
                  <c:v>28.558041230170002</c:v>
                </c:pt>
                <c:pt idx="1870">
                  <c:v>28.5711808991</c:v>
                </c:pt>
                <c:pt idx="1871">
                  <c:v>28.584320568030002</c:v>
                </c:pt>
                <c:pt idx="1872">
                  <c:v>28.59746023696</c:v>
                </c:pt>
                <c:pt idx="1873">
                  <c:v>28.610599905889998</c:v>
                </c:pt>
                <c:pt idx="1874">
                  <c:v>28.62373957482</c:v>
                </c:pt>
                <c:pt idx="1875">
                  <c:v>28.636879243749998</c:v>
                </c:pt>
                <c:pt idx="1876">
                  <c:v>28.65001891268</c:v>
                </c:pt>
                <c:pt idx="1877">
                  <c:v>28.663158581609999</c:v>
                </c:pt>
                <c:pt idx="1878">
                  <c:v>28.67629825054</c:v>
                </c:pt>
                <c:pt idx="1879">
                  <c:v>28.689437919469999</c:v>
                </c:pt>
                <c:pt idx="1880">
                  <c:v>28.702577588400001</c:v>
                </c:pt>
                <c:pt idx="1881">
                  <c:v>28.715717257329999</c:v>
                </c:pt>
                <c:pt idx="1882">
                  <c:v>28.728856926260001</c:v>
                </c:pt>
                <c:pt idx="1883">
                  <c:v>28.741996595189999</c:v>
                </c:pt>
                <c:pt idx="1884">
                  <c:v>28.755136264120001</c:v>
                </c:pt>
                <c:pt idx="1885">
                  <c:v>28.768275933049999</c:v>
                </c:pt>
                <c:pt idx="1886">
                  <c:v>28.781415601980001</c:v>
                </c:pt>
                <c:pt idx="1887">
                  <c:v>28.794555270909999</c:v>
                </c:pt>
                <c:pt idx="1888">
                  <c:v>28.807694939840001</c:v>
                </c:pt>
                <c:pt idx="1889">
                  <c:v>28.820834608769999</c:v>
                </c:pt>
                <c:pt idx="1890">
                  <c:v>28.833974277700001</c:v>
                </c:pt>
                <c:pt idx="1891">
                  <c:v>28.84711394663</c:v>
                </c:pt>
                <c:pt idx="1892">
                  <c:v>28.860253615560001</c:v>
                </c:pt>
                <c:pt idx="1893">
                  <c:v>28.87339328449</c:v>
                </c:pt>
                <c:pt idx="1894">
                  <c:v>28.886532953420001</c:v>
                </c:pt>
                <c:pt idx="1895">
                  <c:v>28.89967262235</c:v>
                </c:pt>
                <c:pt idx="1896">
                  <c:v>28.912812291280002</c:v>
                </c:pt>
                <c:pt idx="1897">
                  <c:v>28.92595196021</c:v>
                </c:pt>
                <c:pt idx="1898">
                  <c:v>28.939091629140002</c:v>
                </c:pt>
                <c:pt idx="1899">
                  <c:v>28.95223129807</c:v>
                </c:pt>
                <c:pt idx="1900">
                  <c:v>28.965370966999998</c:v>
                </c:pt>
                <c:pt idx="1901">
                  <c:v>28.97851063593</c:v>
                </c:pt>
                <c:pt idx="1902">
                  <c:v>28.991650304859998</c:v>
                </c:pt>
                <c:pt idx="1903">
                  <c:v>29.00478997379</c:v>
                </c:pt>
                <c:pt idx="1904">
                  <c:v>29.017929642719999</c:v>
                </c:pt>
                <c:pt idx="1905">
                  <c:v>29.03106931165</c:v>
                </c:pt>
                <c:pt idx="1906">
                  <c:v>29.044208980579999</c:v>
                </c:pt>
                <c:pt idx="1907">
                  <c:v>29.057348649510001</c:v>
                </c:pt>
                <c:pt idx="1908">
                  <c:v>29.070488318439999</c:v>
                </c:pt>
                <c:pt idx="1909">
                  <c:v>29.083627987370001</c:v>
                </c:pt>
                <c:pt idx="1910">
                  <c:v>29.096767656299999</c:v>
                </c:pt>
                <c:pt idx="1911">
                  <c:v>29.109907325230001</c:v>
                </c:pt>
                <c:pt idx="1912">
                  <c:v>29.123046994159999</c:v>
                </c:pt>
                <c:pt idx="1913">
                  <c:v>29.136186663090001</c:v>
                </c:pt>
                <c:pt idx="1914">
                  <c:v>29.149326332019999</c:v>
                </c:pt>
                <c:pt idx="1915">
                  <c:v>29.162466000950001</c:v>
                </c:pt>
                <c:pt idx="1916">
                  <c:v>29.175605669879999</c:v>
                </c:pt>
                <c:pt idx="1917">
                  <c:v>29.188745338810001</c:v>
                </c:pt>
                <c:pt idx="1918">
                  <c:v>29.20188500774</c:v>
                </c:pt>
                <c:pt idx="1919">
                  <c:v>29.215024676670001</c:v>
                </c:pt>
                <c:pt idx="1920">
                  <c:v>29.2281643456</c:v>
                </c:pt>
                <c:pt idx="1921">
                  <c:v>29.241304014530002</c:v>
                </c:pt>
                <c:pt idx="1922">
                  <c:v>29.25444368346</c:v>
                </c:pt>
                <c:pt idx="1923">
                  <c:v>29.267583352390002</c:v>
                </c:pt>
                <c:pt idx="1924">
                  <c:v>29.28072302132</c:v>
                </c:pt>
                <c:pt idx="1925">
                  <c:v>29.293862690249998</c:v>
                </c:pt>
                <c:pt idx="1926">
                  <c:v>29.30700235918</c:v>
                </c:pt>
                <c:pt idx="1927">
                  <c:v>29.320142028109998</c:v>
                </c:pt>
                <c:pt idx="1928">
                  <c:v>29.33328169704</c:v>
                </c:pt>
                <c:pt idx="1929">
                  <c:v>29.346421365969999</c:v>
                </c:pt>
                <c:pt idx="1930">
                  <c:v>29.3595610349</c:v>
                </c:pt>
                <c:pt idx="1931">
                  <c:v>29.372700703829999</c:v>
                </c:pt>
                <c:pt idx="1932">
                  <c:v>29.385840372760001</c:v>
                </c:pt>
                <c:pt idx="1933">
                  <c:v>29.398980041689999</c:v>
                </c:pt>
                <c:pt idx="1934">
                  <c:v>29.412119710620001</c:v>
                </c:pt>
                <c:pt idx="1935">
                  <c:v>29.425259379549999</c:v>
                </c:pt>
                <c:pt idx="1936">
                  <c:v>29.438399048480001</c:v>
                </c:pt>
                <c:pt idx="1937">
                  <c:v>29.451538717409999</c:v>
                </c:pt>
                <c:pt idx="1938">
                  <c:v>29.464678386340001</c:v>
                </c:pt>
                <c:pt idx="1939">
                  <c:v>29.477818055269999</c:v>
                </c:pt>
                <c:pt idx="1940">
                  <c:v>29.490957724200001</c:v>
                </c:pt>
                <c:pt idx="1941">
                  <c:v>29.504097393129999</c:v>
                </c:pt>
                <c:pt idx="1942">
                  <c:v>29.517237062060001</c:v>
                </c:pt>
                <c:pt idx="1943">
                  <c:v>29.53037673099</c:v>
                </c:pt>
                <c:pt idx="1944">
                  <c:v>29.543516399920001</c:v>
                </c:pt>
                <c:pt idx="1945">
                  <c:v>29.55665606885</c:v>
                </c:pt>
                <c:pt idx="1946">
                  <c:v>29.569795737780002</c:v>
                </c:pt>
                <c:pt idx="1947">
                  <c:v>29.58293540671</c:v>
                </c:pt>
                <c:pt idx="1948">
                  <c:v>29.596075075640002</c:v>
                </c:pt>
                <c:pt idx="1949">
                  <c:v>29.60921474457</c:v>
                </c:pt>
                <c:pt idx="1950">
                  <c:v>29.622354413499998</c:v>
                </c:pt>
                <c:pt idx="1951">
                  <c:v>29.63549408243</c:v>
                </c:pt>
                <c:pt idx="1952">
                  <c:v>29.648633751359998</c:v>
                </c:pt>
                <c:pt idx="1953">
                  <c:v>29.66177342029</c:v>
                </c:pt>
                <c:pt idx="1954">
                  <c:v>29.674913089219999</c:v>
                </c:pt>
                <c:pt idx="1955">
                  <c:v>29.68805275815</c:v>
                </c:pt>
                <c:pt idx="1956">
                  <c:v>29.701192427079999</c:v>
                </c:pt>
                <c:pt idx="1957">
                  <c:v>29.714332096010001</c:v>
                </c:pt>
                <c:pt idx="1958">
                  <c:v>29.727471764939999</c:v>
                </c:pt>
                <c:pt idx="1959">
                  <c:v>29.740611433870001</c:v>
                </c:pt>
                <c:pt idx="1960">
                  <c:v>29.753751102799999</c:v>
                </c:pt>
                <c:pt idx="1961">
                  <c:v>29.766890771730001</c:v>
                </c:pt>
                <c:pt idx="1962">
                  <c:v>29.780030440659999</c:v>
                </c:pt>
                <c:pt idx="1963">
                  <c:v>29.793170109590001</c:v>
                </c:pt>
                <c:pt idx="1964">
                  <c:v>29.806309778519999</c:v>
                </c:pt>
                <c:pt idx="1965">
                  <c:v>29.819449447450001</c:v>
                </c:pt>
                <c:pt idx="1966">
                  <c:v>29.832589116379999</c:v>
                </c:pt>
                <c:pt idx="1967">
                  <c:v>29.845728785310001</c:v>
                </c:pt>
                <c:pt idx="1968">
                  <c:v>29.85886845424</c:v>
                </c:pt>
                <c:pt idx="1969">
                  <c:v>29.872008123170001</c:v>
                </c:pt>
                <c:pt idx="1970">
                  <c:v>29.8851477921</c:v>
                </c:pt>
                <c:pt idx="1971">
                  <c:v>29.898287461030002</c:v>
                </c:pt>
                <c:pt idx="1972">
                  <c:v>29.91142712996</c:v>
                </c:pt>
                <c:pt idx="1973">
                  <c:v>29.924566798890002</c:v>
                </c:pt>
                <c:pt idx="1974">
                  <c:v>29.93770646782</c:v>
                </c:pt>
                <c:pt idx="1975">
                  <c:v>29.950846136749998</c:v>
                </c:pt>
                <c:pt idx="1976">
                  <c:v>29.96398580568</c:v>
                </c:pt>
                <c:pt idx="1977">
                  <c:v>29.977125474609998</c:v>
                </c:pt>
                <c:pt idx="1978">
                  <c:v>29.99026514354</c:v>
                </c:pt>
                <c:pt idx="1979">
                  <c:v>30.003404812469999</c:v>
                </c:pt>
                <c:pt idx="1980">
                  <c:v>30.0165444814</c:v>
                </c:pt>
                <c:pt idx="1981">
                  <c:v>30.029684150329999</c:v>
                </c:pt>
                <c:pt idx="1982">
                  <c:v>30.042823819260001</c:v>
                </c:pt>
                <c:pt idx="1983">
                  <c:v>30.055963488189999</c:v>
                </c:pt>
                <c:pt idx="1984">
                  <c:v>30.069103157120001</c:v>
                </c:pt>
                <c:pt idx="1985">
                  <c:v>30.082242826049999</c:v>
                </c:pt>
                <c:pt idx="1986">
                  <c:v>30.095382494980001</c:v>
                </c:pt>
                <c:pt idx="1987">
                  <c:v>30.108522163909999</c:v>
                </c:pt>
                <c:pt idx="1988">
                  <c:v>30.121661832840001</c:v>
                </c:pt>
                <c:pt idx="1989">
                  <c:v>30.134801501769999</c:v>
                </c:pt>
                <c:pt idx="1990">
                  <c:v>30.147941170700001</c:v>
                </c:pt>
                <c:pt idx="1991">
                  <c:v>30.161080839629999</c:v>
                </c:pt>
                <c:pt idx="1992">
                  <c:v>30.174220508560001</c:v>
                </c:pt>
                <c:pt idx="1993">
                  <c:v>30.18736017749</c:v>
                </c:pt>
                <c:pt idx="1994">
                  <c:v>30.200499846420001</c:v>
                </c:pt>
                <c:pt idx="1995">
                  <c:v>30.21363951535</c:v>
                </c:pt>
                <c:pt idx="1996">
                  <c:v>30.226779184280002</c:v>
                </c:pt>
                <c:pt idx="1997">
                  <c:v>30.23991885321</c:v>
                </c:pt>
                <c:pt idx="1998">
                  <c:v>30.253058522140002</c:v>
                </c:pt>
                <c:pt idx="1999">
                  <c:v>30.26619819107</c:v>
                </c:pt>
                <c:pt idx="2000">
                  <c:v>30.279337859999998</c:v>
                </c:pt>
                <c:pt idx="2001">
                  <c:v>30.29247752893</c:v>
                </c:pt>
                <c:pt idx="2002">
                  <c:v>30.305617197859998</c:v>
                </c:pt>
                <c:pt idx="2003">
                  <c:v>30.31875686679</c:v>
                </c:pt>
                <c:pt idx="2004">
                  <c:v>30.331896535719999</c:v>
                </c:pt>
                <c:pt idx="2005">
                  <c:v>30.34503620465</c:v>
                </c:pt>
                <c:pt idx="2006">
                  <c:v>30.358175873579999</c:v>
                </c:pt>
                <c:pt idx="2007">
                  <c:v>30.371315542510001</c:v>
                </c:pt>
                <c:pt idx="2008">
                  <c:v>30.384455211439999</c:v>
                </c:pt>
                <c:pt idx="2009">
                  <c:v>30.397594880370001</c:v>
                </c:pt>
                <c:pt idx="2010">
                  <c:v>30.410734549299999</c:v>
                </c:pt>
                <c:pt idx="2011">
                  <c:v>30.423874218230001</c:v>
                </c:pt>
                <c:pt idx="2012">
                  <c:v>30.437013887159999</c:v>
                </c:pt>
                <c:pt idx="2013">
                  <c:v>30.450153556090001</c:v>
                </c:pt>
                <c:pt idx="2014">
                  <c:v>30.463293225019999</c:v>
                </c:pt>
                <c:pt idx="2015">
                  <c:v>30.476432893950001</c:v>
                </c:pt>
                <c:pt idx="2016">
                  <c:v>30.489572562879999</c:v>
                </c:pt>
                <c:pt idx="2017">
                  <c:v>30.502712231810001</c:v>
                </c:pt>
                <c:pt idx="2018">
                  <c:v>30.51585190074</c:v>
                </c:pt>
                <c:pt idx="2019">
                  <c:v>30.528991569670001</c:v>
                </c:pt>
                <c:pt idx="2020">
                  <c:v>30.5421312386</c:v>
                </c:pt>
                <c:pt idx="2021">
                  <c:v>30.555270907530002</c:v>
                </c:pt>
                <c:pt idx="2022">
                  <c:v>30.56841057646</c:v>
                </c:pt>
                <c:pt idx="2023">
                  <c:v>30.581550245390002</c:v>
                </c:pt>
                <c:pt idx="2024">
                  <c:v>30.59468991432</c:v>
                </c:pt>
                <c:pt idx="2025">
                  <c:v>30.607829583249998</c:v>
                </c:pt>
                <c:pt idx="2026">
                  <c:v>30.62096925218</c:v>
                </c:pt>
                <c:pt idx="2027">
                  <c:v>30.634108921109998</c:v>
                </c:pt>
                <c:pt idx="2028">
                  <c:v>30.64724859004</c:v>
                </c:pt>
                <c:pt idx="2029">
                  <c:v>30.660388258969999</c:v>
                </c:pt>
                <c:pt idx="2030">
                  <c:v>30.6735279279</c:v>
                </c:pt>
                <c:pt idx="2031">
                  <c:v>30.686667596829999</c:v>
                </c:pt>
                <c:pt idx="2032">
                  <c:v>30.699807265760001</c:v>
                </c:pt>
                <c:pt idx="2033">
                  <c:v>30.712946934689999</c:v>
                </c:pt>
                <c:pt idx="2034">
                  <c:v>30.726086603620001</c:v>
                </c:pt>
                <c:pt idx="2035">
                  <c:v>30.739226272549999</c:v>
                </c:pt>
                <c:pt idx="2036">
                  <c:v>30.752365941480001</c:v>
                </c:pt>
                <c:pt idx="2037">
                  <c:v>30.765505610409999</c:v>
                </c:pt>
                <c:pt idx="2038">
                  <c:v>30.778645279340001</c:v>
                </c:pt>
                <c:pt idx="2039">
                  <c:v>30.791784948269999</c:v>
                </c:pt>
                <c:pt idx="2040">
                  <c:v>30.804924617200001</c:v>
                </c:pt>
                <c:pt idx="2041">
                  <c:v>30.818064286129999</c:v>
                </c:pt>
                <c:pt idx="2042">
                  <c:v>30.831203955060001</c:v>
                </c:pt>
                <c:pt idx="2043">
                  <c:v>30.84434362399</c:v>
                </c:pt>
                <c:pt idx="2044">
                  <c:v>30.857483292920001</c:v>
                </c:pt>
                <c:pt idx="2045">
                  <c:v>30.87062296185</c:v>
                </c:pt>
                <c:pt idx="2046">
                  <c:v>30.883762630780002</c:v>
                </c:pt>
                <c:pt idx="2047">
                  <c:v>30.89690229971</c:v>
                </c:pt>
                <c:pt idx="2048">
                  <c:v>30.910041968640002</c:v>
                </c:pt>
                <c:pt idx="2049">
                  <c:v>30.92318163757</c:v>
                </c:pt>
                <c:pt idx="2050">
                  <c:v>30.936321306499998</c:v>
                </c:pt>
                <c:pt idx="2051">
                  <c:v>30.94946097543</c:v>
                </c:pt>
                <c:pt idx="2052">
                  <c:v>30.962600644359998</c:v>
                </c:pt>
                <c:pt idx="2053">
                  <c:v>30.97574031329</c:v>
                </c:pt>
                <c:pt idx="2054">
                  <c:v>30.988879982219999</c:v>
                </c:pt>
                <c:pt idx="2055">
                  <c:v>31.00201965115</c:v>
                </c:pt>
                <c:pt idx="2056">
                  <c:v>31.015159320079999</c:v>
                </c:pt>
                <c:pt idx="2057">
                  <c:v>31.02829898901</c:v>
                </c:pt>
                <c:pt idx="2058">
                  <c:v>31.041438657939999</c:v>
                </c:pt>
                <c:pt idx="2059">
                  <c:v>31.054578326870001</c:v>
                </c:pt>
                <c:pt idx="2060">
                  <c:v>31.067717995799999</c:v>
                </c:pt>
                <c:pt idx="2061">
                  <c:v>31.080857664730001</c:v>
                </c:pt>
                <c:pt idx="2062">
                  <c:v>31.093997333659999</c:v>
                </c:pt>
                <c:pt idx="2063">
                  <c:v>31.107137002590001</c:v>
                </c:pt>
                <c:pt idx="2064">
                  <c:v>31.120276671519999</c:v>
                </c:pt>
                <c:pt idx="2065">
                  <c:v>31.133416340450001</c:v>
                </c:pt>
                <c:pt idx="2066">
                  <c:v>31.146556009379999</c:v>
                </c:pt>
                <c:pt idx="2067">
                  <c:v>31.159695678310001</c:v>
                </c:pt>
                <c:pt idx="2068">
                  <c:v>31.172835347239999</c:v>
                </c:pt>
                <c:pt idx="2069">
                  <c:v>31.185975016170001</c:v>
                </c:pt>
                <c:pt idx="2070">
                  <c:v>31.1991146851</c:v>
                </c:pt>
                <c:pt idx="2071">
                  <c:v>31.212254354030001</c:v>
                </c:pt>
                <c:pt idx="2072">
                  <c:v>31.22539402296</c:v>
                </c:pt>
                <c:pt idx="2073">
                  <c:v>31.238533691890002</c:v>
                </c:pt>
                <c:pt idx="2074">
                  <c:v>31.25167336082</c:v>
                </c:pt>
                <c:pt idx="2075">
                  <c:v>31.264813029750002</c:v>
                </c:pt>
                <c:pt idx="2076">
                  <c:v>31.27795269868</c:v>
                </c:pt>
                <c:pt idx="2077">
                  <c:v>31.291092367609998</c:v>
                </c:pt>
                <c:pt idx="2078">
                  <c:v>31.30423203654</c:v>
                </c:pt>
                <c:pt idx="2079">
                  <c:v>31.317371705469998</c:v>
                </c:pt>
                <c:pt idx="2080">
                  <c:v>31.3305113744</c:v>
                </c:pt>
                <c:pt idx="2081">
                  <c:v>31.343651043329999</c:v>
                </c:pt>
                <c:pt idx="2082">
                  <c:v>31.35679071226</c:v>
                </c:pt>
                <c:pt idx="2083">
                  <c:v>31.369930381189999</c:v>
                </c:pt>
                <c:pt idx="2084">
                  <c:v>31.383070050120001</c:v>
                </c:pt>
                <c:pt idx="2085">
                  <c:v>31.396209719049999</c:v>
                </c:pt>
                <c:pt idx="2086">
                  <c:v>31.409349387980001</c:v>
                </c:pt>
                <c:pt idx="2087">
                  <c:v>31.422489056909999</c:v>
                </c:pt>
                <c:pt idx="2088">
                  <c:v>31.435628725840001</c:v>
                </c:pt>
                <c:pt idx="2089">
                  <c:v>31.448768394769999</c:v>
                </c:pt>
                <c:pt idx="2090">
                  <c:v>31.461908063700001</c:v>
                </c:pt>
                <c:pt idx="2091">
                  <c:v>31.475047732629999</c:v>
                </c:pt>
                <c:pt idx="2092">
                  <c:v>31.488187401560001</c:v>
                </c:pt>
                <c:pt idx="2093">
                  <c:v>31.501327070489999</c:v>
                </c:pt>
                <c:pt idx="2094">
                  <c:v>31.514466739420001</c:v>
                </c:pt>
                <c:pt idx="2095">
                  <c:v>31.52760640835</c:v>
                </c:pt>
                <c:pt idx="2096">
                  <c:v>31.540746077280001</c:v>
                </c:pt>
                <c:pt idx="2097">
                  <c:v>31.55388574621</c:v>
                </c:pt>
                <c:pt idx="2098">
                  <c:v>31.567025415140002</c:v>
                </c:pt>
                <c:pt idx="2099">
                  <c:v>31.58016508407</c:v>
                </c:pt>
                <c:pt idx="2100">
                  <c:v>31.593304753000002</c:v>
                </c:pt>
                <c:pt idx="2101">
                  <c:v>31.60644442193</c:v>
                </c:pt>
                <c:pt idx="2102">
                  <c:v>31.619584090859998</c:v>
                </c:pt>
                <c:pt idx="2103">
                  <c:v>31.63272375979</c:v>
                </c:pt>
                <c:pt idx="2104">
                  <c:v>31.645863428719998</c:v>
                </c:pt>
                <c:pt idx="2105">
                  <c:v>31.65900309765</c:v>
                </c:pt>
                <c:pt idx="2106">
                  <c:v>31.672142766579999</c:v>
                </c:pt>
                <c:pt idx="2107">
                  <c:v>31.68528243551</c:v>
                </c:pt>
                <c:pt idx="2108">
                  <c:v>31.698422104439999</c:v>
                </c:pt>
                <c:pt idx="2109">
                  <c:v>31.711561773370001</c:v>
                </c:pt>
                <c:pt idx="2110">
                  <c:v>31.724701442299999</c:v>
                </c:pt>
                <c:pt idx="2111">
                  <c:v>31.737841111230001</c:v>
                </c:pt>
                <c:pt idx="2112">
                  <c:v>31.750980780159999</c:v>
                </c:pt>
                <c:pt idx="2113">
                  <c:v>31.764120449090001</c:v>
                </c:pt>
                <c:pt idx="2114">
                  <c:v>31.777260118019999</c:v>
                </c:pt>
                <c:pt idx="2115">
                  <c:v>31.790399786950001</c:v>
                </c:pt>
                <c:pt idx="2116">
                  <c:v>31.803539455879999</c:v>
                </c:pt>
                <c:pt idx="2117">
                  <c:v>31.816679124810001</c:v>
                </c:pt>
                <c:pt idx="2118">
                  <c:v>31.829818793739999</c:v>
                </c:pt>
                <c:pt idx="2119">
                  <c:v>31.842958462670001</c:v>
                </c:pt>
                <c:pt idx="2120">
                  <c:v>31.8560981316</c:v>
                </c:pt>
                <c:pt idx="2121">
                  <c:v>31.869237800530001</c:v>
                </c:pt>
                <c:pt idx="2122">
                  <c:v>31.88237746946</c:v>
                </c:pt>
                <c:pt idx="2123">
                  <c:v>31.895517138390002</c:v>
                </c:pt>
                <c:pt idx="2124">
                  <c:v>31.90865680732</c:v>
                </c:pt>
                <c:pt idx="2125">
                  <c:v>31.921796476250002</c:v>
                </c:pt>
                <c:pt idx="2126">
                  <c:v>31.93493614518</c:v>
                </c:pt>
                <c:pt idx="2127">
                  <c:v>31.948075814109998</c:v>
                </c:pt>
                <c:pt idx="2128">
                  <c:v>31.96121548304</c:v>
                </c:pt>
                <c:pt idx="2129">
                  <c:v>31.974355151969998</c:v>
                </c:pt>
                <c:pt idx="2130">
                  <c:v>31.9874948209</c:v>
                </c:pt>
                <c:pt idx="2131">
                  <c:v>32.000634489829999</c:v>
                </c:pt>
                <c:pt idx="2132">
                  <c:v>32.01377415876</c:v>
                </c:pt>
                <c:pt idx="2133">
                  <c:v>32.026913827690002</c:v>
                </c:pt>
                <c:pt idx="2134">
                  <c:v>32.040053496619997</c:v>
                </c:pt>
                <c:pt idx="2135">
                  <c:v>32.053193165549999</c:v>
                </c:pt>
                <c:pt idx="2136">
                  <c:v>32.066332834480001</c:v>
                </c:pt>
                <c:pt idx="2137">
                  <c:v>32.079472503410003</c:v>
                </c:pt>
                <c:pt idx="2138">
                  <c:v>32.092612172339997</c:v>
                </c:pt>
                <c:pt idx="2139">
                  <c:v>32.105751841269999</c:v>
                </c:pt>
                <c:pt idx="2140">
                  <c:v>32.118891510200001</c:v>
                </c:pt>
                <c:pt idx="2141">
                  <c:v>32.132031179130003</c:v>
                </c:pt>
                <c:pt idx="2142">
                  <c:v>32.145170848059998</c:v>
                </c:pt>
                <c:pt idx="2143">
                  <c:v>32.158310516989999</c:v>
                </c:pt>
                <c:pt idx="2144">
                  <c:v>32.171450185920001</c:v>
                </c:pt>
                <c:pt idx="2145">
                  <c:v>32.184589854850003</c:v>
                </c:pt>
                <c:pt idx="2146">
                  <c:v>32.197729523779998</c:v>
                </c:pt>
                <c:pt idx="2147">
                  <c:v>32.21086919271</c:v>
                </c:pt>
                <c:pt idx="2148">
                  <c:v>32.224008861640002</c:v>
                </c:pt>
                <c:pt idx="2149">
                  <c:v>32.237148530570003</c:v>
                </c:pt>
                <c:pt idx="2150">
                  <c:v>32.250288199499998</c:v>
                </c:pt>
                <c:pt idx="2151">
                  <c:v>32.26342786843</c:v>
                </c:pt>
                <c:pt idx="2152">
                  <c:v>32.276567537360002</c:v>
                </c:pt>
                <c:pt idx="2153">
                  <c:v>32.289707206289997</c:v>
                </c:pt>
                <c:pt idx="2154">
                  <c:v>32.302846875219998</c:v>
                </c:pt>
                <c:pt idx="2155">
                  <c:v>32.31598654415</c:v>
                </c:pt>
                <c:pt idx="2156">
                  <c:v>32.329126213080002</c:v>
                </c:pt>
                <c:pt idx="2157">
                  <c:v>32.342265882009997</c:v>
                </c:pt>
                <c:pt idx="2158">
                  <c:v>32.355405550939999</c:v>
                </c:pt>
                <c:pt idx="2159">
                  <c:v>32.368545219870001</c:v>
                </c:pt>
                <c:pt idx="2160">
                  <c:v>32.381684888800002</c:v>
                </c:pt>
                <c:pt idx="2161">
                  <c:v>32.394824557729997</c:v>
                </c:pt>
                <c:pt idx="2162">
                  <c:v>32.407964226659999</c:v>
                </c:pt>
                <c:pt idx="2163">
                  <c:v>32.421103895590001</c:v>
                </c:pt>
                <c:pt idx="2164">
                  <c:v>32.434243564520003</c:v>
                </c:pt>
                <c:pt idx="2165">
                  <c:v>32.447383233449997</c:v>
                </c:pt>
                <c:pt idx="2166">
                  <c:v>32.460522902379999</c:v>
                </c:pt>
                <c:pt idx="2167">
                  <c:v>32.473662571310001</c:v>
                </c:pt>
                <c:pt idx="2168">
                  <c:v>32.486802240240003</c:v>
                </c:pt>
                <c:pt idx="2169">
                  <c:v>32.499941909169998</c:v>
                </c:pt>
                <c:pt idx="2170">
                  <c:v>32.5130815781</c:v>
                </c:pt>
                <c:pt idx="2171">
                  <c:v>32.526221247030001</c:v>
                </c:pt>
                <c:pt idx="2172">
                  <c:v>32.539360915960003</c:v>
                </c:pt>
                <c:pt idx="2173">
                  <c:v>32.552500584889998</c:v>
                </c:pt>
                <c:pt idx="2174">
                  <c:v>32.56564025382</c:v>
                </c:pt>
                <c:pt idx="2175">
                  <c:v>32.578779922750002</c:v>
                </c:pt>
                <c:pt idx="2176">
                  <c:v>32.591919591680004</c:v>
                </c:pt>
                <c:pt idx="2177">
                  <c:v>32.605059260609998</c:v>
                </c:pt>
                <c:pt idx="2178">
                  <c:v>32.61819892954</c:v>
                </c:pt>
                <c:pt idx="2179">
                  <c:v>32.631338598470002</c:v>
                </c:pt>
                <c:pt idx="2180">
                  <c:v>32.644478267399997</c:v>
                </c:pt>
                <c:pt idx="2181">
                  <c:v>32.657617936329999</c:v>
                </c:pt>
                <c:pt idx="2182">
                  <c:v>32.67075760526</c:v>
                </c:pt>
                <c:pt idx="2183">
                  <c:v>32.683897274190002</c:v>
                </c:pt>
                <c:pt idx="2184">
                  <c:v>32.697036943119997</c:v>
                </c:pt>
                <c:pt idx="2185">
                  <c:v>32.710176612049999</c:v>
                </c:pt>
                <c:pt idx="2186">
                  <c:v>32.723316280980001</c:v>
                </c:pt>
                <c:pt idx="2187">
                  <c:v>32.736455949910003</c:v>
                </c:pt>
                <c:pt idx="2188">
                  <c:v>32.749595618839997</c:v>
                </c:pt>
                <c:pt idx="2189">
                  <c:v>32.762735287769999</c:v>
                </c:pt>
                <c:pt idx="2190">
                  <c:v>32.775874956700001</c:v>
                </c:pt>
                <c:pt idx="2191">
                  <c:v>32.789014625630003</c:v>
                </c:pt>
                <c:pt idx="2192">
                  <c:v>32.802154294559998</c:v>
                </c:pt>
                <c:pt idx="2193">
                  <c:v>32.815293963489999</c:v>
                </c:pt>
                <c:pt idx="2194">
                  <c:v>32.828433632420001</c:v>
                </c:pt>
                <c:pt idx="2195">
                  <c:v>32.841573301350003</c:v>
                </c:pt>
                <c:pt idx="2196">
                  <c:v>32.854712970279998</c:v>
                </c:pt>
                <c:pt idx="2197">
                  <c:v>32.86785263921</c:v>
                </c:pt>
                <c:pt idx="2198">
                  <c:v>32.880992308140002</c:v>
                </c:pt>
                <c:pt idx="2199">
                  <c:v>32.894131977070003</c:v>
                </c:pt>
                <c:pt idx="2200">
                  <c:v>32.907271645999998</c:v>
                </c:pt>
                <c:pt idx="2201">
                  <c:v>32.92041131493</c:v>
                </c:pt>
                <c:pt idx="2202">
                  <c:v>32.933550983860002</c:v>
                </c:pt>
                <c:pt idx="2203">
                  <c:v>32.946690652789997</c:v>
                </c:pt>
                <c:pt idx="2204">
                  <c:v>32.959830321719998</c:v>
                </c:pt>
                <c:pt idx="2205">
                  <c:v>32.97296999065</c:v>
                </c:pt>
                <c:pt idx="2206">
                  <c:v>32.986109659580002</c:v>
                </c:pt>
                <c:pt idx="2207">
                  <c:v>32.999249328509997</c:v>
                </c:pt>
                <c:pt idx="2208">
                  <c:v>33.012388997439999</c:v>
                </c:pt>
                <c:pt idx="2209">
                  <c:v>33.025528666370001</c:v>
                </c:pt>
                <c:pt idx="2210">
                  <c:v>33.038668335300002</c:v>
                </c:pt>
                <c:pt idx="2211">
                  <c:v>33.051808004229997</c:v>
                </c:pt>
                <c:pt idx="2212">
                  <c:v>33.064947673159999</c:v>
                </c:pt>
                <c:pt idx="2213">
                  <c:v>33.078087342090001</c:v>
                </c:pt>
                <c:pt idx="2214">
                  <c:v>33.091227011020003</c:v>
                </c:pt>
                <c:pt idx="2215">
                  <c:v>33.104366679949997</c:v>
                </c:pt>
                <c:pt idx="2216">
                  <c:v>33.117506348879999</c:v>
                </c:pt>
                <c:pt idx="2217">
                  <c:v>33.130646017810001</c:v>
                </c:pt>
                <c:pt idx="2218">
                  <c:v>33.143785686740003</c:v>
                </c:pt>
                <c:pt idx="2219">
                  <c:v>33.156925355669998</c:v>
                </c:pt>
                <c:pt idx="2220">
                  <c:v>33.1700650246</c:v>
                </c:pt>
                <c:pt idx="2221">
                  <c:v>33.183204693530001</c:v>
                </c:pt>
                <c:pt idx="2222">
                  <c:v>33.196344362460003</c:v>
                </c:pt>
                <c:pt idx="2223">
                  <c:v>33.209484031389998</c:v>
                </c:pt>
                <c:pt idx="2224">
                  <c:v>33.22262370032</c:v>
                </c:pt>
                <c:pt idx="2225">
                  <c:v>33.235763369250002</c:v>
                </c:pt>
                <c:pt idx="2226">
                  <c:v>33.248903038180003</c:v>
                </c:pt>
                <c:pt idx="2227">
                  <c:v>33.262042707109998</c:v>
                </c:pt>
                <c:pt idx="2228">
                  <c:v>33.27518237604</c:v>
                </c:pt>
                <c:pt idx="2229">
                  <c:v>33.288322044970002</c:v>
                </c:pt>
                <c:pt idx="2230">
                  <c:v>33.301461713899997</c:v>
                </c:pt>
                <c:pt idx="2231">
                  <c:v>33.314601382829998</c:v>
                </c:pt>
                <c:pt idx="2232">
                  <c:v>33.32774105176</c:v>
                </c:pt>
                <c:pt idx="2233">
                  <c:v>33.340880720690002</c:v>
                </c:pt>
                <c:pt idx="2234">
                  <c:v>33.354020389619997</c:v>
                </c:pt>
                <c:pt idx="2235">
                  <c:v>33.367160058549999</c:v>
                </c:pt>
                <c:pt idx="2236">
                  <c:v>33.380299727480001</c:v>
                </c:pt>
                <c:pt idx="2237">
                  <c:v>33.393439396410002</c:v>
                </c:pt>
                <c:pt idx="2238">
                  <c:v>33.406579065339997</c:v>
                </c:pt>
                <c:pt idx="2239">
                  <c:v>33.419718734269999</c:v>
                </c:pt>
                <c:pt idx="2240">
                  <c:v>33.432858403200001</c:v>
                </c:pt>
                <c:pt idx="2241">
                  <c:v>33.445998072130003</c:v>
                </c:pt>
                <c:pt idx="2242">
                  <c:v>33.459137741059997</c:v>
                </c:pt>
                <c:pt idx="2243">
                  <c:v>33.472277409989999</c:v>
                </c:pt>
                <c:pt idx="2244">
                  <c:v>33.485417078920001</c:v>
                </c:pt>
                <c:pt idx="2245">
                  <c:v>33.498556747850003</c:v>
                </c:pt>
                <c:pt idx="2246">
                  <c:v>33.511696416779998</c:v>
                </c:pt>
                <c:pt idx="2247">
                  <c:v>33.52483608571</c:v>
                </c:pt>
                <c:pt idx="2248">
                  <c:v>33.537975754640001</c:v>
                </c:pt>
                <c:pt idx="2249">
                  <c:v>33.551115423570003</c:v>
                </c:pt>
                <c:pt idx="2250">
                  <c:v>33.564255092499998</c:v>
                </c:pt>
                <c:pt idx="2251">
                  <c:v>33.57739476143</c:v>
                </c:pt>
                <c:pt idx="2252">
                  <c:v>33.590534430360002</c:v>
                </c:pt>
                <c:pt idx="2253">
                  <c:v>33.603674099289996</c:v>
                </c:pt>
                <c:pt idx="2254">
                  <c:v>33.616813768219998</c:v>
                </c:pt>
                <c:pt idx="2255">
                  <c:v>33.62995343715</c:v>
                </c:pt>
                <c:pt idx="2256">
                  <c:v>33.643093106080002</c:v>
                </c:pt>
                <c:pt idx="2257">
                  <c:v>33.656232775009997</c:v>
                </c:pt>
                <c:pt idx="2258">
                  <c:v>33.669372443939999</c:v>
                </c:pt>
                <c:pt idx="2259">
                  <c:v>33.68251211287</c:v>
                </c:pt>
                <c:pt idx="2260">
                  <c:v>33.695651781800002</c:v>
                </c:pt>
                <c:pt idx="2261">
                  <c:v>33.708791450729997</c:v>
                </c:pt>
                <c:pt idx="2262">
                  <c:v>33.721931119659999</c:v>
                </c:pt>
                <c:pt idx="2263">
                  <c:v>33.735070788590001</c:v>
                </c:pt>
                <c:pt idx="2264">
                  <c:v>33.748210457520003</c:v>
                </c:pt>
                <c:pt idx="2265">
                  <c:v>33.761350126449997</c:v>
                </c:pt>
                <c:pt idx="2266">
                  <c:v>33.774489795379999</c:v>
                </c:pt>
                <c:pt idx="2267">
                  <c:v>33.787629464310001</c:v>
                </c:pt>
                <c:pt idx="2268">
                  <c:v>33.800769133240003</c:v>
                </c:pt>
                <c:pt idx="2269">
                  <c:v>33.813908802169998</c:v>
                </c:pt>
                <c:pt idx="2270">
                  <c:v>33.827048471099999</c:v>
                </c:pt>
                <c:pt idx="2271">
                  <c:v>33.840188140030001</c:v>
                </c:pt>
                <c:pt idx="2272">
                  <c:v>33.853327808960003</c:v>
                </c:pt>
                <c:pt idx="2273">
                  <c:v>33.866467477889998</c:v>
                </c:pt>
                <c:pt idx="2274">
                  <c:v>33.87960714682</c:v>
                </c:pt>
                <c:pt idx="2275">
                  <c:v>33.892746815750002</c:v>
                </c:pt>
                <c:pt idx="2276">
                  <c:v>33.905886484680003</c:v>
                </c:pt>
                <c:pt idx="2277">
                  <c:v>33.919026153609998</c:v>
                </c:pt>
                <c:pt idx="2278">
                  <c:v>33.93216582254</c:v>
                </c:pt>
                <c:pt idx="2279">
                  <c:v>33.945305491470002</c:v>
                </c:pt>
                <c:pt idx="2280">
                  <c:v>33.958445160399997</c:v>
                </c:pt>
                <c:pt idx="2281">
                  <c:v>33.971584829329998</c:v>
                </c:pt>
                <c:pt idx="2282">
                  <c:v>33.98472449826</c:v>
                </c:pt>
                <c:pt idx="2283">
                  <c:v>33.997864167190002</c:v>
                </c:pt>
                <c:pt idx="2284">
                  <c:v>34.011003836119997</c:v>
                </c:pt>
                <c:pt idx="2285">
                  <c:v>34.024143505049999</c:v>
                </c:pt>
                <c:pt idx="2286">
                  <c:v>34.037283173980001</c:v>
                </c:pt>
                <c:pt idx="2287">
                  <c:v>34.050422842910002</c:v>
                </c:pt>
                <c:pt idx="2288">
                  <c:v>34.063562511839997</c:v>
                </c:pt>
                <c:pt idx="2289">
                  <c:v>34.076702180769999</c:v>
                </c:pt>
                <c:pt idx="2290">
                  <c:v>34.089841849700001</c:v>
                </c:pt>
                <c:pt idx="2291">
                  <c:v>34.102981518630003</c:v>
                </c:pt>
                <c:pt idx="2292">
                  <c:v>34.116121187559997</c:v>
                </c:pt>
                <c:pt idx="2293">
                  <c:v>34.129260856489999</c:v>
                </c:pt>
                <c:pt idx="2294">
                  <c:v>34.142400525420001</c:v>
                </c:pt>
                <c:pt idx="2295">
                  <c:v>34.155540194350003</c:v>
                </c:pt>
                <c:pt idx="2296">
                  <c:v>34.168679863279998</c:v>
                </c:pt>
                <c:pt idx="2297">
                  <c:v>34.18181953221</c:v>
                </c:pt>
                <c:pt idx="2298">
                  <c:v>34.194959201140001</c:v>
                </c:pt>
                <c:pt idx="2299">
                  <c:v>34.208098870070003</c:v>
                </c:pt>
                <c:pt idx="2300">
                  <c:v>34.221238538999998</c:v>
                </c:pt>
                <c:pt idx="2301">
                  <c:v>34.23437820793</c:v>
                </c:pt>
                <c:pt idx="2302">
                  <c:v>34.247517876860002</c:v>
                </c:pt>
                <c:pt idx="2303">
                  <c:v>34.260657545789996</c:v>
                </c:pt>
                <c:pt idx="2304">
                  <c:v>34.273797214719998</c:v>
                </c:pt>
                <c:pt idx="2305">
                  <c:v>34.28693688365</c:v>
                </c:pt>
                <c:pt idx="2306">
                  <c:v>34.300076552580002</c:v>
                </c:pt>
                <c:pt idx="2307">
                  <c:v>34.313216221509997</c:v>
                </c:pt>
                <c:pt idx="2308">
                  <c:v>34.326355890439999</c:v>
                </c:pt>
                <c:pt idx="2309">
                  <c:v>34.33949555937</c:v>
                </c:pt>
                <c:pt idx="2310">
                  <c:v>34.352635228300002</c:v>
                </c:pt>
                <c:pt idx="2311">
                  <c:v>34.365774897229997</c:v>
                </c:pt>
                <c:pt idx="2312">
                  <c:v>34.378914566159999</c:v>
                </c:pt>
                <c:pt idx="2313">
                  <c:v>34.392054235090001</c:v>
                </c:pt>
                <c:pt idx="2314">
                  <c:v>34.405193904020003</c:v>
                </c:pt>
                <c:pt idx="2315">
                  <c:v>34.418333572949997</c:v>
                </c:pt>
                <c:pt idx="2316">
                  <c:v>34.431473241879999</c:v>
                </c:pt>
                <c:pt idx="2317">
                  <c:v>34.444612910810001</c:v>
                </c:pt>
                <c:pt idx="2318">
                  <c:v>34.457752579740003</c:v>
                </c:pt>
                <c:pt idx="2319">
                  <c:v>34.470892248669998</c:v>
                </c:pt>
                <c:pt idx="2320">
                  <c:v>34.484031917599999</c:v>
                </c:pt>
                <c:pt idx="2321">
                  <c:v>34.497171586530001</c:v>
                </c:pt>
                <c:pt idx="2322">
                  <c:v>34.510311255460003</c:v>
                </c:pt>
                <c:pt idx="2323">
                  <c:v>34.523450924389998</c:v>
                </c:pt>
                <c:pt idx="2324">
                  <c:v>34.53659059332</c:v>
                </c:pt>
                <c:pt idx="2325">
                  <c:v>34.549730262250002</c:v>
                </c:pt>
                <c:pt idx="2326">
                  <c:v>34.562869931180003</c:v>
                </c:pt>
                <c:pt idx="2327">
                  <c:v>34.576009600109998</c:v>
                </c:pt>
                <c:pt idx="2328">
                  <c:v>34.58914926904</c:v>
                </c:pt>
                <c:pt idx="2329">
                  <c:v>34.602288937970002</c:v>
                </c:pt>
                <c:pt idx="2330">
                  <c:v>34.615428606899997</c:v>
                </c:pt>
                <c:pt idx="2331">
                  <c:v>34.628568275829998</c:v>
                </c:pt>
                <c:pt idx="2332">
                  <c:v>34.64170794476</c:v>
                </c:pt>
                <c:pt idx="2333">
                  <c:v>34.654847613690002</c:v>
                </c:pt>
                <c:pt idx="2334">
                  <c:v>34.667987282619997</c:v>
                </c:pt>
                <c:pt idx="2335">
                  <c:v>34.681126951549999</c:v>
                </c:pt>
                <c:pt idx="2336">
                  <c:v>34.694266620480001</c:v>
                </c:pt>
                <c:pt idx="2337">
                  <c:v>34.707406289410002</c:v>
                </c:pt>
                <c:pt idx="2338">
                  <c:v>34.720545958339997</c:v>
                </c:pt>
                <c:pt idx="2339">
                  <c:v>34.733685627269999</c:v>
                </c:pt>
                <c:pt idx="2340">
                  <c:v>34.746825296200001</c:v>
                </c:pt>
                <c:pt idx="2341">
                  <c:v>34.759964965130003</c:v>
                </c:pt>
                <c:pt idx="2342">
                  <c:v>34.773104634059997</c:v>
                </c:pt>
                <c:pt idx="2343">
                  <c:v>34.786244302989999</c:v>
                </c:pt>
                <c:pt idx="2344">
                  <c:v>34.799383971920001</c:v>
                </c:pt>
                <c:pt idx="2345">
                  <c:v>34.812523640850003</c:v>
                </c:pt>
                <c:pt idx="2346">
                  <c:v>34.825663309779998</c:v>
                </c:pt>
                <c:pt idx="2347">
                  <c:v>34.83880297871</c:v>
                </c:pt>
                <c:pt idx="2348">
                  <c:v>34.851942647640001</c:v>
                </c:pt>
                <c:pt idx="2349">
                  <c:v>34.865082316570003</c:v>
                </c:pt>
                <c:pt idx="2350">
                  <c:v>34.878221985499998</c:v>
                </c:pt>
                <c:pt idx="2351">
                  <c:v>34.89136165443</c:v>
                </c:pt>
                <c:pt idx="2352">
                  <c:v>34.904501323360002</c:v>
                </c:pt>
                <c:pt idx="2353">
                  <c:v>34.917640992290004</c:v>
                </c:pt>
                <c:pt idx="2354">
                  <c:v>34.930780661219998</c:v>
                </c:pt>
                <c:pt idx="2355">
                  <c:v>34.94392033015</c:v>
                </c:pt>
                <c:pt idx="2356">
                  <c:v>34.957059999080002</c:v>
                </c:pt>
                <c:pt idx="2357">
                  <c:v>34.970199668009997</c:v>
                </c:pt>
                <c:pt idx="2358">
                  <c:v>34.983339336939999</c:v>
                </c:pt>
                <c:pt idx="2359">
                  <c:v>34.99647900587</c:v>
                </c:pt>
                <c:pt idx="2360">
                  <c:v>35.009618674800002</c:v>
                </c:pt>
                <c:pt idx="2361">
                  <c:v>35.022758343729997</c:v>
                </c:pt>
                <c:pt idx="2362">
                  <c:v>35.035898012659999</c:v>
                </c:pt>
                <c:pt idx="2363">
                  <c:v>35.049037681590001</c:v>
                </c:pt>
                <c:pt idx="2364">
                  <c:v>35.062177350520003</c:v>
                </c:pt>
                <c:pt idx="2365">
                  <c:v>35.075317019449997</c:v>
                </c:pt>
                <c:pt idx="2366">
                  <c:v>35.088456688379999</c:v>
                </c:pt>
                <c:pt idx="2367">
                  <c:v>35.101596357310001</c:v>
                </c:pt>
                <c:pt idx="2368">
                  <c:v>35.114736026240003</c:v>
                </c:pt>
                <c:pt idx="2369">
                  <c:v>35.127875695169998</c:v>
                </c:pt>
                <c:pt idx="2370">
                  <c:v>35.141015364099999</c:v>
                </c:pt>
                <c:pt idx="2371">
                  <c:v>35.154155033030001</c:v>
                </c:pt>
                <c:pt idx="2372">
                  <c:v>35.167294701960003</c:v>
                </c:pt>
                <c:pt idx="2373">
                  <c:v>35.180434370889998</c:v>
                </c:pt>
                <c:pt idx="2374">
                  <c:v>35.19357403982</c:v>
                </c:pt>
                <c:pt idx="2375">
                  <c:v>35.206713708750002</c:v>
                </c:pt>
                <c:pt idx="2376">
                  <c:v>35.219853377680003</c:v>
                </c:pt>
                <c:pt idx="2377">
                  <c:v>35.232993046609998</c:v>
                </c:pt>
                <c:pt idx="2378">
                  <c:v>35.24613271554</c:v>
                </c:pt>
                <c:pt idx="2379">
                  <c:v>35.259272384470002</c:v>
                </c:pt>
                <c:pt idx="2380">
                  <c:v>35.272412053399997</c:v>
                </c:pt>
                <c:pt idx="2381">
                  <c:v>35.285551722329998</c:v>
                </c:pt>
                <c:pt idx="2382">
                  <c:v>35.29869139126</c:v>
                </c:pt>
                <c:pt idx="2383">
                  <c:v>35.311831060190002</c:v>
                </c:pt>
                <c:pt idx="2384">
                  <c:v>35.324970729119997</c:v>
                </c:pt>
                <c:pt idx="2385">
                  <c:v>35.338110398049999</c:v>
                </c:pt>
                <c:pt idx="2386">
                  <c:v>35.35125006698</c:v>
                </c:pt>
                <c:pt idx="2387">
                  <c:v>35.364389735910002</c:v>
                </c:pt>
                <c:pt idx="2388">
                  <c:v>35.377529404839997</c:v>
                </c:pt>
                <c:pt idx="2389">
                  <c:v>35.390669073769999</c:v>
                </c:pt>
                <c:pt idx="2390">
                  <c:v>35.403808742700001</c:v>
                </c:pt>
                <c:pt idx="2391">
                  <c:v>35.416948411630003</c:v>
                </c:pt>
                <c:pt idx="2392">
                  <c:v>35.430088080559997</c:v>
                </c:pt>
                <c:pt idx="2393">
                  <c:v>35.443227749489999</c:v>
                </c:pt>
                <c:pt idx="2394">
                  <c:v>35.456367418420001</c:v>
                </c:pt>
                <c:pt idx="2395">
                  <c:v>35.469507087350003</c:v>
                </c:pt>
                <c:pt idx="2396">
                  <c:v>35.482646756279998</c:v>
                </c:pt>
                <c:pt idx="2397">
                  <c:v>35.495786425209999</c:v>
                </c:pt>
                <c:pt idx="2398">
                  <c:v>35.508926094140001</c:v>
                </c:pt>
                <c:pt idx="2399">
                  <c:v>35.522065763070003</c:v>
                </c:pt>
                <c:pt idx="2400">
                  <c:v>35.535205431999998</c:v>
                </c:pt>
                <c:pt idx="2401">
                  <c:v>35.54834510093</c:v>
                </c:pt>
                <c:pt idx="2402">
                  <c:v>35.561484769860002</c:v>
                </c:pt>
                <c:pt idx="2403">
                  <c:v>35.574624438790003</c:v>
                </c:pt>
                <c:pt idx="2404">
                  <c:v>35.587764107719998</c:v>
                </c:pt>
                <c:pt idx="2405">
                  <c:v>35.60090377665</c:v>
                </c:pt>
                <c:pt idx="2406">
                  <c:v>35.614043445580002</c:v>
                </c:pt>
                <c:pt idx="2407">
                  <c:v>35.627183114509997</c:v>
                </c:pt>
                <c:pt idx="2408">
                  <c:v>35.640322783439998</c:v>
                </c:pt>
                <c:pt idx="2409">
                  <c:v>35.65346245237</c:v>
                </c:pt>
                <c:pt idx="2410">
                  <c:v>35.666602121300002</c:v>
                </c:pt>
                <c:pt idx="2411">
                  <c:v>35.679741790229997</c:v>
                </c:pt>
                <c:pt idx="2412">
                  <c:v>35.692881459159999</c:v>
                </c:pt>
                <c:pt idx="2413">
                  <c:v>35.706021128090001</c:v>
                </c:pt>
                <c:pt idx="2414">
                  <c:v>35.719160797020002</c:v>
                </c:pt>
                <c:pt idx="2415">
                  <c:v>35.732300465949997</c:v>
                </c:pt>
                <c:pt idx="2416">
                  <c:v>35.745440134879999</c:v>
                </c:pt>
                <c:pt idx="2417">
                  <c:v>35.758579803810001</c:v>
                </c:pt>
                <c:pt idx="2418">
                  <c:v>35.771719472740003</c:v>
                </c:pt>
                <c:pt idx="2419">
                  <c:v>35.784859141669997</c:v>
                </c:pt>
                <c:pt idx="2420">
                  <c:v>35.797998810599999</c:v>
                </c:pt>
                <c:pt idx="2421">
                  <c:v>35.811138479530001</c:v>
                </c:pt>
                <c:pt idx="2422">
                  <c:v>35.824278148460003</c:v>
                </c:pt>
                <c:pt idx="2423">
                  <c:v>35.837417817389998</c:v>
                </c:pt>
                <c:pt idx="2424">
                  <c:v>35.85055748632</c:v>
                </c:pt>
                <c:pt idx="2425">
                  <c:v>35.863697155250001</c:v>
                </c:pt>
                <c:pt idx="2426">
                  <c:v>35.876836824180003</c:v>
                </c:pt>
                <c:pt idx="2427">
                  <c:v>35.889976493109998</c:v>
                </c:pt>
                <c:pt idx="2428">
                  <c:v>35.90311616204</c:v>
                </c:pt>
                <c:pt idx="2429">
                  <c:v>35.916255830970002</c:v>
                </c:pt>
                <c:pt idx="2430">
                  <c:v>35.929395499899996</c:v>
                </c:pt>
                <c:pt idx="2431">
                  <c:v>35.942535168829998</c:v>
                </c:pt>
                <c:pt idx="2432">
                  <c:v>35.95567483776</c:v>
                </c:pt>
                <c:pt idx="2433">
                  <c:v>35.968814506690002</c:v>
                </c:pt>
                <c:pt idx="2434">
                  <c:v>35.981954175619997</c:v>
                </c:pt>
                <c:pt idx="2435">
                  <c:v>35.995093844549999</c:v>
                </c:pt>
                <c:pt idx="2436">
                  <c:v>36.00823351348</c:v>
                </c:pt>
                <c:pt idx="2437">
                  <c:v>36.021373182410002</c:v>
                </c:pt>
                <c:pt idx="2438">
                  <c:v>36.034512851339997</c:v>
                </c:pt>
                <c:pt idx="2439">
                  <c:v>36.047652520269999</c:v>
                </c:pt>
                <c:pt idx="2440">
                  <c:v>36.060792189200001</c:v>
                </c:pt>
                <c:pt idx="2441">
                  <c:v>36.073931858130003</c:v>
                </c:pt>
                <c:pt idx="2442">
                  <c:v>36.087071527059997</c:v>
                </c:pt>
                <c:pt idx="2443">
                  <c:v>36.100211195989999</c:v>
                </c:pt>
                <c:pt idx="2444">
                  <c:v>36.113350864920001</c:v>
                </c:pt>
                <c:pt idx="2445">
                  <c:v>36.126490533850003</c:v>
                </c:pt>
                <c:pt idx="2446">
                  <c:v>36.139630202779998</c:v>
                </c:pt>
                <c:pt idx="2447">
                  <c:v>36.152769871709999</c:v>
                </c:pt>
                <c:pt idx="2448">
                  <c:v>36.165909540640001</c:v>
                </c:pt>
                <c:pt idx="2449">
                  <c:v>36.179049209570003</c:v>
                </c:pt>
                <c:pt idx="2450">
                  <c:v>36.192188878499998</c:v>
                </c:pt>
                <c:pt idx="2451">
                  <c:v>36.20532854743</c:v>
                </c:pt>
                <c:pt idx="2452">
                  <c:v>36.218468216360002</c:v>
                </c:pt>
                <c:pt idx="2453">
                  <c:v>36.231607885290003</c:v>
                </c:pt>
                <c:pt idx="2454">
                  <c:v>36.244747554219998</c:v>
                </c:pt>
                <c:pt idx="2455">
                  <c:v>36.25788722315</c:v>
                </c:pt>
                <c:pt idx="2456">
                  <c:v>36.271026892080002</c:v>
                </c:pt>
                <c:pt idx="2457">
                  <c:v>36.284166561009997</c:v>
                </c:pt>
                <c:pt idx="2458">
                  <c:v>36.297306229939998</c:v>
                </c:pt>
                <c:pt idx="2459">
                  <c:v>36.31044589887</c:v>
                </c:pt>
                <c:pt idx="2460">
                  <c:v>36.323585567800002</c:v>
                </c:pt>
                <c:pt idx="2461">
                  <c:v>36.336725236729997</c:v>
                </c:pt>
                <c:pt idx="2462">
                  <c:v>36.349864905659999</c:v>
                </c:pt>
                <c:pt idx="2463">
                  <c:v>36.363004574590001</c:v>
                </c:pt>
                <c:pt idx="2464">
                  <c:v>36.376144243520002</c:v>
                </c:pt>
                <c:pt idx="2465">
                  <c:v>36.389283912449997</c:v>
                </c:pt>
                <c:pt idx="2466">
                  <c:v>36.402423581379999</c:v>
                </c:pt>
                <c:pt idx="2467">
                  <c:v>36.415563250310001</c:v>
                </c:pt>
                <c:pt idx="2468">
                  <c:v>36.428702919240003</c:v>
                </c:pt>
                <c:pt idx="2469">
                  <c:v>36.441842588169997</c:v>
                </c:pt>
                <c:pt idx="2470">
                  <c:v>36.454982257099999</c:v>
                </c:pt>
                <c:pt idx="2471">
                  <c:v>36.468121926030001</c:v>
                </c:pt>
                <c:pt idx="2472">
                  <c:v>36.481261594960003</c:v>
                </c:pt>
                <c:pt idx="2473">
                  <c:v>36.494401263889998</c:v>
                </c:pt>
                <c:pt idx="2474">
                  <c:v>36.50754093282</c:v>
                </c:pt>
                <c:pt idx="2475">
                  <c:v>36.520680601750001</c:v>
                </c:pt>
                <c:pt idx="2476">
                  <c:v>36.533820270680003</c:v>
                </c:pt>
                <c:pt idx="2477">
                  <c:v>36.546959939609998</c:v>
                </c:pt>
                <c:pt idx="2478">
                  <c:v>36.56009960854</c:v>
                </c:pt>
                <c:pt idx="2479">
                  <c:v>36.573239277470002</c:v>
                </c:pt>
                <c:pt idx="2480">
                  <c:v>36.586378946400004</c:v>
                </c:pt>
                <c:pt idx="2481">
                  <c:v>36.599518615329998</c:v>
                </c:pt>
                <c:pt idx="2482">
                  <c:v>36.61265828426</c:v>
                </c:pt>
                <c:pt idx="2483">
                  <c:v>36.625797953190002</c:v>
                </c:pt>
                <c:pt idx="2484">
                  <c:v>36.638937622119997</c:v>
                </c:pt>
                <c:pt idx="2485">
                  <c:v>36.652077291049999</c:v>
                </c:pt>
                <c:pt idx="2486">
                  <c:v>36.66521695998</c:v>
                </c:pt>
                <c:pt idx="2487">
                  <c:v>36.678356628910002</c:v>
                </c:pt>
                <c:pt idx="2488">
                  <c:v>36.691496297839997</c:v>
                </c:pt>
                <c:pt idx="2489">
                  <c:v>36.704635966769999</c:v>
                </c:pt>
                <c:pt idx="2490">
                  <c:v>36.717775635700001</c:v>
                </c:pt>
                <c:pt idx="2491">
                  <c:v>36.730915304630003</c:v>
                </c:pt>
                <c:pt idx="2492">
                  <c:v>36.744054973559997</c:v>
                </c:pt>
                <c:pt idx="2493">
                  <c:v>36.757194642489999</c:v>
                </c:pt>
                <c:pt idx="2494">
                  <c:v>36.770334311420001</c:v>
                </c:pt>
                <c:pt idx="2495">
                  <c:v>36.783473980350003</c:v>
                </c:pt>
                <c:pt idx="2496">
                  <c:v>36.796613649279998</c:v>
                </c:pt>
                <c:pt idx="2497">
                  <c:v>36.809753318209999</c:v>
                </c:pt>
                <c:pt idx="2498">
                  <c:v>36.822892987140001</c:v>
                </c:pt>
                <c:pt idx="2499">
                  <c:v>36.836032656070003</c:v>
                </c:pt>
                <c:pt idx="2500">
                  <c:v>36.849172324999998</c:v>
                </c:pt>
                <c:pt idx="2501">
                  <c:v>36.86231199393</c:v>
                </c:pt>
                <c:pt idx="2502">
                  <c:v>36.875451662860002</c:v>
                </c:pt>
                <c:pt idx="2503">
                  <c:v>36.888591331790003</c:v>
                </c:pt>
                <c:pt idx="2504">
                  <c:v>36.901731000719998</c:v>
                </c:pt>
                <c:pt idx="2505">
                  <c:v>36.91487066965</c:v>
                </c:pt>
                <c:pt idx="2506">
                  <c:v>36.928010338580002</c:v>
                </c:pt>
                <c:pt idx="2507">
                  <c:v>36.941150007509997</c:v>
                </c:pt>
                <c:pt idx="2508">
                  <c:v>36.954289676439998</c:v>
                </c:pt>
                <c:pt idx="2509">
                  <c:v>36.96742934537</c:v>
                </c:pt>
                <c:pt idx="2510">
                  <c:v>36.980569014300002</c:v>
                </c:pt>
                <c:pt idx="2511">
                  <c:v>36.993708683229997</c:v>
                </c:pt>
                <c:pt idx="2512">
                  <c:v>37.006848352159999</c:v>
                </c:pt>
                <c:pt idx="2513">
                  <c:v>37.019988021090001</c:v>
                </c:pt>
                <c:pt idx="2514">
                  <c:v>37.033127690020002</c:v>
                </c:pt>
                <c:pt idx="2515">
                  <c:v>37.046267358949997</c:v>
                </c:pt>
                <c:pt idx="2516">
                  <c:v>37.059407027879999</c:v>
                </c:pt>
                <c:pt idx="2517">
                  <c:v>37.072546696810001</c:v>
                </c:pt>
                <c:pt idx="2518">
                  <c:v>37.085686365740003</c:v>
                </c:pt>
                <c:pt idx="2519">
                  <c:v>37.098826034669997</c:v>
                </c:pt>
                <c:pt idx="2520">
                  <c:v>37.111965703599999</c:v>
                </c:pt>
                <c:pt idx="2521">
                  <c:v>37.125105372530001</c:v>
                </c:pt>
                <c:pt idx="2522">
                  <c:v>37.138245041460003</c:v>
                </c:pt>
                <c:pt idx="2523">
                  <c:v>37.151384710389998</c:v>
                </c:pt>
                <c:pt idx="2524">
                  <c:v>37.16452437932</c:v>
                </c:pt>
                <c:pt idx="2525">
                  <c:v>37.177664048250001</c:v>
                </c:pt>
                <c:pt idx="2526">
                  <c:v>37.190803717180003</c:v>
                </c:pt>
                <c:pt idx="2527">
                  <c:v>37.203943386109998</c:v>
                </c:pt>
                <c:pt idx="2528">
                  <c:v>37.21708305504</c:v>
                </c:pt>
                <c:pt idx="2529">
                  <c:v>37.230222723970002</c:v>
                </c:pt>
                <c:pt idx="2530">
                  <c:v>37.243362392900003</c:v>
                </c:pt>
                <c:pt idx="2531">
                  <c:v>37.256502061829998</c:v>
                </c:pt>
                <c:pt idx="2532">
                  <c:v>37.26964173076</c:v>
                </c:pt>
                <c:pt idx="2533">
                  <c:v>37.282781399690002</c:v>
                </c:pt>
                <c:pt idx="2534">
                  <c:v>37.295921068619997</c:v>
                </c:pt>
                <c:pt idx="2535">
                  <c:v>37.309060737549999</c:v>
                </c:pt>
                <c:pt idx="2536">
                  <c:v>37.32220040648</c:v>
                </c:pt>
                <c:pt idx="2537">
                  <c:v>37.335340075410002</c:v>
                </c:pt>
                <c:pt idx="2538">
                  <c:v>37.348479744339997</c:v>
                </c:pt>
                <c:pt idx="2539">
                  <c:v>37.361619413269999</c:v>
                </c:pt>
                <c:pt idx="2540">
                  <c:v>37.374759082200001</c:v>
                </c:pt>
                <c:pt idx="2541">
                  <c:v>37.387898751130002</c:v>
                </c:pt>
                <c:pt idx="2542">
                  <c:v>37.401038420059997</c:v>
                </c:pt>
                <c:pt idx="2543">
                  <c:v>37.414178088989999</c:v>
                </c:pt>
                <c:pt idx="2544">
                  <c:v>37.427317757920001</c:v>
                </c:pt>
                <c:pt idx="2545">
                  <c:v>37.440457426850003</c:v>
                </c:pt>
                <c:pt idx="2546">
                  <c:v>37.453597095779998</c:v>
                </c:pt>
                <c:pt idx="2547">
                  <c:v>37.466736764709999</c:v>
                </c:pt>
                <c:pt idx="2548">
                  <c:v>37.479876433640001</c:v>
                </c:pt>
                <c:pt idx="2549">
                  <c:v>37.493016102570003</c:v>
                </c:pt>
                <c:pt idx="2550">
                  <c:v>37.506155771499998</c:v>
                </c:pt>
                <c:pt idx="2551">
                  <c:v>37.51929544043</c:v>
                </c:pt>
                <c:pt idx="2552">
                  <c:v>37.532435109360001</c:v>
                </c:pt>
                <c:pt idx="2553">
                  <c:v>37.545574778290003</c:v>
                </c:pt>
                <c:pt idx="2554">
                  <c:v>37.558714447219998</c:v>
                </c:pt>
                <c:pt idx="2555">
                  <c:v>37.57185411615</c:v>
                </c:pt>
                <c:pt idx="2556">
                  <c:v>37.584993785080002</c:v>
                </c:pt>
                <c:pt idx="2557">
                  <c:v>37.598133454009997</c:v>
                </c:pt>
                <c:pt idx="2558">
                  <c:v>37.611273122939998</c:v>
                </c:pt>
                <c:pt idx="2559">
                  <c:v>37.62441279187</c:v>
                </c:pt>
                <c:pt idx="2560">
                  <c:v>37.637552460800002</c:v>
                </c:pt>
                <c:pt idx="2561">
                  <c:v>37.650692129729997</c:v>
                </c:pt>
                <c:pt idx="2562">
                  <c:v>37.663831798659999</c:v>
                </c:pt>
                <c:pt idx="2563">
                  <c:v>37.67697146759</c:v>
                </c:pt>
                <c:pt idx="2564">
                  <c:v>37.690111136520002</c:v>
                </c:pt>
                <c:pt idx="2565">
                  <c:v>37.703250805449997</c:v>
                </c:pt>
                <c:pt idx="2566">
                  <c:v>37.716390474379999</c:v>
                </c:pt>
                <c:pt idx="2567">
                  <c:v>37.729530143310001</c:v>
                </c:pt>
                <c:pt idx="2568">
                  <c:v>37.742669812240003</c:v>
                </c:pt>
                <c:pt idx="2569">
                  <c:v>37.755809481169997</c:v>
                </c:pt>
                <c:pt idx="2570">
                  <c:v>37.768949150099999</c:v>
                </c:pt>
                <c:pt idx="2571">
                  <c:v>37.782088819030001</c:v>
                </c:pt>
                <c:pt idx="2572">
                  <c:v>37.795228487960003</c:v>
                </c:pt>
                <c:pt idx="2573">
                  <c:v>37.808368156889998</c:v>
                </c:pt>
                <c:pt idx="2574">
                  <c:v>37.821507825819999</c:v>
                </c:pt>
                <c:pt idx="2575">
                  <c:v>37.834647494750001</c:v>
                </c:pt>
                <c:pt idx="2576">
                  <c:v>37.847787163680003</c:v>
                </c:pt>
                <c:pt idx="2577">
                  <c:v>37.860926832609998</c:v>
                </c:pt>
                <c:pt idx="2578">
                  <c:v>37.87406650154</c:v>
                </c:pt>
                <c:pt idx="2579">
                  <c:v>37.887206170470002</c:v>
                </c:pt>
                <c:pt idx="2580">
                  <c:v>37.900345839400003</c:v>
                </c:pt>
                <c:pt idx="2581">
                  <c:v>37.913485508329998</c:v>
                </c:pt>
                <c:pt idx="2582">
                  <c:v>37.92662517726</c:v>
                </c:pt>
                <c:pt idx="2583">
                  <c:v>37.939764846190002</c:v>
                </c:pt>
                <c:pt idx="2584">
                  <c:v>37.952904515119997</c:v>
                </c:pt>
                <c:pt idx="2585">
                  <c:v>37.966044184049998</c:v>
                </c:pt>
                <c:pt idx="2586">
                  <c:v>37.97918385298</c:v>
                </c:pt>
                <c:pt idx="2587">
                  <c:v>37.992323521910002</c:v>
                </c:pt>
                <c:pt idx="2588">
                  <c:v>38.005463190839997</c:v>
                </c:pt>
                <c:pt idx="2589">
                  <c:v>38.018602859769999</c:v>
                </c:pt>
                <c:pt idx="2590">
                  <c:v>38.031742528700001</c:v>
                </c:pt>
                <c:pt idx="2591">
                  <c:v>38.044882197630002</c:v>
                </c:pt>
                <c:pt idx="2592">
                  <c:v>38.058021866559997</c:v>
                </c:pt>
                <c:pt idx="2593">
                  <c:v>38.071161535489999</c:v>
                </c:pt>
                <c:pt idx="2594">
                  <c:v>38.084301204420001</c:v>
                </c:pt>
                <c:pt idx="2595">
                  <c:v>38.097440873350003</c:v>
                </c:pt>
                <c:pt idx="2596">
                  <c:v>38.110580542279997</c:v>
                </c:pt>
                <c:pt idx="2597">
                  <c:v>38.123720211209999</c:v>
                </c:pt>
                <c:pt idx="2598">
                  <c:v>38.136859880140001</c:v>
                </c:pt>
                <c:pt idx="2599">
                  <c:v>38.149999549070003</c:v>
                </c:pt>
                <c:pt idx="2600">
                  <c:v>38.163139217999998</c:v>
                </c:pt>
                <c:pt idx="2601">
                  <c:v>38.17627888693</c:v>
                </c:pt>
                <c:pt idx="2602">
                  <c:v>38.189418555860001</c:v>
                </c:pt>
                <c:pt idx="2603">
                  <c:v>38.202558224790003</c:v>
                </c:pt>
                <c:pt idx="2604">
                  <c:v>38.215697893719998</c:v>
                </c:pt>
                <c:pt idx="2605">
                  <c:v>38.22883756265</c:v>
                </c:pt>
                <c:pt idx="2606">
                  <c:v>38.241977231580002</c:v>
                </c:pt>
                <c:pt idx="2607">
                  <c:v>38.255116900509996</c:v>
                </c:pt>
                <c:pt idx="2608">
                  <c:v>38.268256569439998</c:v>
                </c:pt>
                <c:pt idx="2609">
                  <c:v>38.28139623837</c:v>
                </c:pt>
                <c:pt idx="2610">
                  <c:v>38.294535907300002</c:v>
                </c:pt>
                <c:pt idx="2611">
                  <c:v>38.307675576229997</c:v>
                </c:pt>
                <c:pt idx="2612">
                  <c:v>38.320815245159999</c:v>
                </c:pt>
                <c:pt idx="2613">
                  <c:v>38.33395491409</c:v>
                </c:pt>
                <c:pt idx="2614">
                  <c:v>38.347094583020002</c:v>
                </c:pt>
                <c:pt idx="2615">
                  <c:v>38.360234251949997</c:v>
                </c:pt>
                <c:pt idx="2616">
                  <c:v>38.373373920879999</c:v>
                </c:pt>
                <c:pt idx="2617">
                  <c:v>38.386513589810001</c:v>
                </c:pt>
                <c:pt idx="2618">
                  <c:v>38.399653258740003</c:v>
                </c:pt>
                <c:pt idx="2619">
                  <c:v>38.412792927669997</c:v>
                </c:pt>
                <c:pt idx="2620">
                  <c:v>38.425932596599999</c:v>
                </c:pt>
                <c:pt idx="2621">
                  <c:v>38.439072265530001</c:v>
                </c:pt>
                <c:pt idx="2622">
                  <c:v>38.452211934460003</c:v>
                </c:pt>
                <c:pt idx="2623">
                  <c:v>38.465351603389998</c:v>
                </c:pt>
                <c:pt idx="2624">
                  <c:v>38.478491272319999</c:v>
                </c:pt>
                <c:pt idx="2625">
                  <c:v>38.491630941250001</c:v>
                </c:pt>
                <c:pt idx="2626">
                  <c:v>38.504770610180003</c:v>
                </c:pt>
                <c:pt idx="2627">
                  <c:v>38.517910279109998</c:v>
                </c:pt>
                <c:pt idx="2628">
                  <c:v>38.53104994804</c:v>
                </c:pt>
                <c:pt idx="2629">
                  <c:v>38.544189616970002</c:v>
                </c:pt>
                <c:pt idx="2630">
                  <c:v>38.557329285900003</c:v>
                </c:pt>
                <c:pt idx="2631">
                  <c:v>38.570468954829998</c:v>
                </c:pt>
                <c:pt idx="2632">
                  <c:v>38.58360862376</c:v>
                </c:pt>
                <c:pt idx="2633">
                  <c:v>38.596748292690002</c:v>
                </c:pt>
                <c:pt idx="2634">
                  <c:v>38.609887961619997</c:v>
                </c:pt>
                <c:pt idx="2635">
                  <c:v>38.623027630549998</c:v>
                </c:pt>
                <c:pt idx="2636">
                  <c:v>38.63616729948</c:v>
                </c:pt>
                <c:pt idx="2637">
                  <c:v>38.649306968410002</c:v>
                </c:pt>
                <c:pt idx="2638">
                  <c:v>38.662446637339997</c:v>
                </c:pt>
                <c:pt idx="2639">
                  <c:v>38.675586306269999</c:v>
                </c:pt>
                <c:pt idx="2640">
                  <c:v>38.688725975200001</c:v>
                </c:pt>
                <c:pt idx="2641">
                  <c:v>38.701865644130002</c:v>
                </c:pt>
                <c:pt idx="2642">
                  <c:v>38.715005313059997</c:v>
                </c:pt>
                <c:pt idx="2643">
                  <c:v>38.728144981989999</c:v>
                </c:pt>
                <c:pt idx="2644">
                  <c:v>38.741284650920001</c:v>
                </c:pt>
                <c:pt idx="2645">
                  <c:v>38.754424319850003</c:v>
                </c:pt>
                <c:pt idx="2646">
                  <c:v>38.767563988779997</c:v>
                </c:pt>
                <c:pt idx="2647">
                  <c:v>38.780703657709999</c:v>
                </c:pt>
                <c:pt idx="2648">
                  <c:v>38.793843326640001</c:v>
                </c:pt>
                <c:pt idx="2649">
                  <c:v>38.806982995570003</c:v>
                </c:pt>
                <c:pt idx="2650">
                  <c:v>38.820122664499998</c:v>
                </c:pt>
                <c:pt idx="2651">
                  <c:v>38.83326233343</c:v>
                </c:pt>
                <c:pt idx="2652">
                  <c:v>38.846402002360001</c:v>
                </c:pt>
                <c:pt idx="2653">
                  <c:v>38.859541671290003</c:v>
                </c:pt>
                <c:pt idx="2654">
                  <c:v>38.872681340219998</c:v>
                </c:pt>
                <c:pt idx="2655">
                  <c:v>38.88582100915</c:v>
                </c:pt>
                <c:pt idx="2656">
                  <c:v>38.898960678080002</c:v>
                </c:pt>
                <c:pt idx="2657">
                  <c:v>38.912100347010004</c:v>
                </c:pt>
                <c:pt idx="2658">
                  <c:v>38.925240015939998</c:v>
                </c:pt>
                <c:pt idx="2659">
                  <c:v>38.93837968487</c:v>
                </c:pt>
                <c:pt idx="2660">
                  <c:v>38.951519353800002</c:v>
                </c:pt>
                <c:pt idx="2661">
                  <c:v>38.964659022729997</c:v>
                </c:pt>
                <c:pt idx="2662">
                  <c:v>38.977798691659999</c:v>
                </c:pt>
                <c:pt idx="2663">
                  <c:v>38.99093836059</c:v>
                </c:pt>
                <c:pt idx="2664">
                  <c:v>39.004078029520002</c:v>
                </c:pt>
                <c:pt idx="2665">
                  <c:v>39.017217698449997</c:v>
                </c:pt>
                <c:pt idx="2666">
                  <c:v>39.030357367379999</c:v>
                </c:pt>
                <c:pt idx="2667">
                  <c:v>39.043497036310001</c:v>
                </c:pt>
                <c:pt idx="2668">
                  <c:v>39.056636705240003</c:v>
                </c:pt>
                <c:pt idx="2669">
                  <c:v>39.069776374169997</c:v>
                </c:pt>
                <c:pt idx="2670">
                  <c:v>39.082916043099999</c:v>
                </c:pt>
                <c:pt idx="2671">
                  <c:v>39.096055712030001</c:v>
                </c:pt>
                <c:pt idx="2672">
                  <c:v>39.109195380960003</c:v>
                </c:pt>
                <c:pt idx="2673">
                  <c:v>39.122335049889998</c:v>
                </c:pt>
                <c:pt idx="2674">
                  <c:v>39.135474718819999</c:v>
                </c:pt>
                <c:pt idx="2675">
                  <c:v>39.148614387750001</c:v>
                </c:pt>
                <c:pt idx="2676">
                  <c:v>39.161754056680003</c:v>
                </c:pt>
                <c:pt idx="2677">
                  <c:v>39.174893725609998</c:v>
                </c:pt>
                <c:pt idx="2678">
                  <c:v>39.18803339454</c:v>
                </c:pt>
                <c:pt idx="2679">
                  <c:v>39.201173063470002</c:v>
                </c:pt>
                <c:pt idx="2680">
                  <c:v>39.214312732400003</c:v>
                </c:pt>
                <c:pt idx="2681">
                  <c:v>39.227452401329998</c:v>
                </c:pt>
                <c:pt idx="2682">
                  <c:v>39.24059207026</c:v>
                </c:pt>
                <c:pt idx="2683">
                  <c:v>39.253731739190002</c:v>
                </c:pt>
                <c:pt idx="2684">
                  <c:v>39.266871408119997</c:v>
                </c:pt>
                <c:pt idx="2685">
                  <c:v>39.280011077049998</c:v>
                </c:pt>
                <c:pt idx="2686">
                  <c:v>39.29315074598</c:v>
                </c:pt>
                <c:pt idx="2687">
                  <c:v>39.306290414910002</c:v>
                </c:pt>
                <c:pt idx="2688">
                  <c:v>39.319430083839997</c:v>
                </c:pt>
                <c:pt idx="2689">
                  <c:v>39.332569752769999</c:v>
                </c:pt>
                <c:pt idx="2690">
                  <c:v>39.345709421700001</c:v>
                </c:pt>
                <c:pt idx="2691">
                  <c:v>39.358849090630002</c:v>
                </c:pt>
                <c:pt idx="2692">
                  <c:v>39.371988759559997</c:v>
                </c:pt>
                <c:pt idx="2693">
                  <c:v>39.385128428489999</c:v>
                </c:pt>
                <c:pt idx="2694">
                  <c:v>39.398268097420001</c:v>
                </c:pt>
                <c:pt idx="2695">
                  <c:v>39.411407766350003</c:v>
                </c:pt>
                <c:pt idx="2696">
                  <c:v>39.424547435279997</c:v>
                </c:pt>
                <c:pt idx="2697">
                  <c:v>39.437687104209999</c:v>
                </c:pt>
                <c:pt idx="2698">
                  <c:v>39.450826773140001</c:v>
                </c:pt>
                <c:pt idx="2699">
                  <c:v>39.463966442070003</c:v>
                </c:pt>
                <c:pt idx="2700">
                  <c:v>39.477106110999998</c:v>
                </c:pt>
                <c:pt idx="2701">
                  <c:v>39.49024577993</c:v>
                </c:pt>
                <c:pt idx="2702">
                  <c:v>39.503385448860001</c:v>
                </c:pt>
                <c:pt idx="2703">
                  <c:v>39.516525117790003</c:v>
                </c:pt>
                <c:pt idx="2704">
                  <c:v>39.529664786719998</c:v>
                </c:pt>
                <c:pt idx="2705">
                  <c:v>39.54280445565</c:v>
                </c:pt>
                <c:pt idx="2706">
                  <c:v>39.555944124580002</c:v>
                </c:pt>
                <c:pt idx="2707">
                  <c:v>39.569083793510003</c:v>
                </c:pt>
                <c:pt idx="2708">
                  <c:v>39.582223462439998</c:v>
                </c:pt>
                <c:pt idx="2709">
                  <c:v>39.59536313137</c:v>
                </c:pt>
                <c:pt idx="2710">
                  <c:v>39.608502800300002</c:v>
                </c:pt>
                <c:pt idx="2711">
                  <c:v>39.621642469229997</c:v>
                </c:pt>
                <c:pt idx="2712">
                  <c:v>39.634782138159999</c:v>
                </c:pt>
                <c:pt idx="2713">
                  <c:v>39.64792180709</c:v>
                </c:pt>
                <c:pt idx="2714">
                  <c:v>39.661061476020002</c:v>
                </c:pt>
                <c:pt idx="2715">
                  <c:v>39.674201144949997</c:v>
                </c:pt>
                <c:pt idx="2716">
                  <c:v>39.687340813879999</c:v>
                </c:pt>
                <c:pt idx="2717">
                  <c:v>39.700480482810001</c:v>
                </c:pt>
                <c:pt idx="2718">
                  <c:v>39.713620151740002</c:v>
                </c:pt>
                <c:pt idx="2719">
                  <c:v>39.726759820669997</c:v>
                </c:pt>
                <c:pt idx="2720">
                  <c:v>39.739899489599999</c:v>
                </c:pt>
                <c:pt idx="2721">
                  <c:v>39.753039158530001</c:v>
                </c:pt>
                <c:pt idx="2722">
                  <c:v>39.766178827460003</c:v>
                </c:pt>
                <c:pt idx="2723">
                  <c:v>39.779318496389998</c:v>
                </c:pt>
                <c:pt idx="2724">
                  <c:v>39.792458165319999</c:v>
                </c:pt>
                <c:pt idx="2725">
                  <c:v>39.805597834250001</c:v>
                </c:pt>
                <c:pt idx="2726">
                  <c:v>39.818737503180003</c:v>
                </c:pt>
                <c:pt idx="2727">
                  <c:v>39.831877172109998</c:v>
                </c:pt>
                <c:pt idx="2728">
                  <c:v>39.84501684104</c:v>
                </c:pt>
                <c:pt idx="2729">
                  <c:v>39.858156509970001</c:v>
                </c:pt>
                <c:pt idx="2730">
                  <c:v>39.871296178900003</c:v>
                </c:pt>
                <c:pt idx="2731">
                  <c:v>39.884435847829998</c:v>
                </c:pt>
                <c:pt idx="2732">
                  <c:v>39.89757551676</c:v>
                </c:pt>
                <c:pt idx="2733">
                  <c:v>39.910715185690002</c:v>
                </c:pt>
                <c:pt idx="2734">
                  <c:v>39.923854854619997</c:v>
                </c:pt>
                <c:pt idx="2735">
                  <c:v>39.936994523549998</c:v>
                </c:pt>
                <c:pt idx="2736">
                  <c:v>39.95013419248</c:v>
                </c:pt>
                <c:pt idx="2737">
                  <c:v>39.963273861410002</c:v>
                </c:pt>
                <c:pt idx="2738">
                  <c:v>39.976413530339997</c:v>
                </c:pt>
                <c:pt idx="2739">
                  <c:v>39.989553199269999</c:v>
                </c:pt>
                <c:pt idx="2740">
                  <c:v>40.0026928682</c:v>
                </c:pt>
                <c:pt idx="2741">
                  <c:v>40.015832537130002</c:v>
                </c:pt>
                <c:pt idx="2742">
                  <c:v>40.028972206059997</c:v>
                </c:pt>
                <c:pt idx="2743">
                  <c:v>40.042111874989999</c:v>
                </c:pt>
                <c:pt idx="2744">
                  <c:v>40.055251543920001</c:v>
                </c:pt>
                <c:pt idx="2745">
                  <c:v>40.068391212850003</c:v>
                </c:pt>
                <c:pt idx="2746">
                  <c:v>40.081530881779997</c:v>
                </c:pt>
                <c:pt idx="2747">
                  <c:v>40.094670550709999</c:v>
                </c:pt>
                <c:pt idx="2748">
                  <c:v>40.107810219640001</c:v>
                </c:pt>
                <c:pt idx="2749">
                  <c:v>40.120949888570003</c:v>
                </c:pt>
                <c:pt idx="2750">
                  <c:v>40.134089557499998</c:v>
                </c:pt>
                <c:pt idx="2751">
                  <c:v>40.147229226429999</c:v>
                </c:pt>
                <c:pt idx="2752">
                  <c:v>40.160368895360001</c:v>
                </c:pt>
                <c:pt idx="2753">
                  <c:v>40.173508564290003</c:v>
                </c:pt>
                <c:pt idx="2754">
                  <c:v>40.186648233219998</c:v>
                </c:pt>
                <c:pt idx="2755">
                  <c:v>40.19978790215</c:v>
                </c:pt>
                <c:pt idx="2756">
                  <c:v>40.212927571080002</c:v>
                </c:pt>
                <c:pt idx="2757">
                  <c:v>40.226067240010003</c:v>
                </c:pt>
                <c:pt idx="2758">
                  <c:v>40.239206908939998</c:v>
                </c:pt>
                <c:pt idx="2759">
                  <c:v>40.25234657787</c:v>
                </c:pt>
                <c:pt idx="2760">
                  <c:v>40.265486246800002</c:v>
                </c:pt>
                <c:pt idx="2761">
                  <c:v>40.278625915729997</c:v>
                </c:pt>
                <c:pt idx="2762">
                  <c:v>40.291765584659998</c:v>
                </c:pt>
                <c:pt idx="2763">
                  <c:v>40.30490525359</c:v>
                </c:pt>
                <c:pt idx="2764">
                  <c:v>40.318044922520002</c:v>
                </c:pt>
                <c:pt idx="2765">
                  <c:v>40.331184591449997</c:v>
                </c:pt>
                <c:pt idx="2766">
                  <c:v>40.344324260379999</c:v>
                </c:pt>
                <c:pt idx="2767">
                  <c:v>40.357463929310001</c:v>
                </c:pt>
                <c:pt idx="2768">
                  <c:v>40.370603598240002</c:v>
                </c:pt>
                <c:pt idx="2769">
                  <c:v>40.383743267169997</c:v>
                </c:pt>
                <c:pt idx="2770">
                  <c:v>40.396882936099999</c:v>
                </c:pt>
                <c:pt idx="2771">
                  <c:v>40.410022605030001</c:v>
                </c:pt>
                <c:pt idx="2772">
                  <c:v>40.423162273960003</c:v>
                </c:pt>
                <c:pt idx="2773">
                  <c:v>40.436301942889997</c:v>
                </c:pt>
                <c:pt idx="2774">
                  <c:v>40.449441611819999</c:v>
                </c:pt>
                <c:pt idx="2775">
                  <c:v>40.462581280750001</c:v>
                </c:pt>
                <c:pt idx="2776">
                  <c:v>40.475720949680003</c:v>
                </c:pt>
                <c:pt idx="2777">
                  <c:v>40.488860618609998</c:v>
                </c:pt>
                <c:pt idx="2778">
                  <c:v>40.50200028754</c:v>
                </c:pt>
                <c:pt idx="2779">
                  <c:v>40.515139956470001</c:v>
                </c:pt>
                <c:pt idx="2780">
                  <c:v>40.528279625400003</c:v>
                </c:pt>
                <c:pt idx="2781">
                  <c:v>40.541419294329998</c:v>
                </c:pt>
                <c:pt idx="2782">
                  <c:v>40.55455896326</c:v>
                </c:pt>
                <c:pt idx="2783">
                  <c:v>40.567698632190002</c:v>
                </c:pt>
                <c:pt idx="2784">
                  <c:v>40.580838301119996</c:v>
                </c:pt>
                <c:pt idx="2785">
                  <c:v>40.593977970049998</c:v>
                </c:pt>
                <c:pt idx="2786">
                  <c:v>40.60711763898</c:v>
                </c:pt>
                <c:pt idx="2787">
                  <c:v>40.620257307910002</c:v>
                </c:pt>
                <c:pt idx="2788">
                  <c:v>40.633396976839997</c:v>
                </c:pt>
                <c:pt idx="2789">
                  <c:v>40.646536645769999</c:v>
                </c:pt>
                <c:pt idx="2790">
                  <c:v>40.6596763147</c:v>
                </c:pt>
                <c:pt idx="2791">
                  <c:v>40.672815983630002</c:v>
                </c:pt>
                <c:pt idx="2792">
                  <c:v>40.685955652559997</c:v>
                </c:pt>
                <c:pt idx="2793">
                  <c:v>40.699095321489999</c:v>
                </c:pt>
                <c:pt idx="2794">
                  <c:v>40.712234990420001</c:v>
                </c:pt>
                <c:pt idx="2795">
                  <c:v>40.725374659350003</c:v>
                </c:pt>
                <c:pt idx="2796">
                  <c:v>40.738514328279997</c:v>
                </c:pt>
                <c:pt idx="2797">
                  <c:v>40.751653997209999</c:v>
                </c:pt>
                <c:pt idx="2798">
                  <c:v>40.764793666140001</c:v>
                </c:pt>
                <c:pt idx="2799">
                  <c:v>40.777933335070003</c:v>
                </c:pt>
                <c:pt idx="2800">
                  <c:v>40.791073003999998</c:v>
                </c:pt>
                <c:pt idx="2801">
                  <c:v>40.804212672929999</c:v>
                </c:pt>
                <c:pt idx="2802">
                  <c:v>40.817352341860001</c:v>
                </c:pt>
                <c:pt idx="2803">
                  <c:v>40.830492010790003</c:v>
                </c:pt>
                <c:pt idx="2804">
                  <c:v>40.843631679719998</c:v>
                </c:pt>
                <c:pt idx="2805">
                  <c:v>40.85677134865</c:v>
                </c:pt>
                <c:pt idx="2806">
                  <c:v>40.869911017580002</c:v>
                </c:pt>
                <c:pt idx="2807">
                  <c:v>40.883050686510003</c:v>
                </c:pt>
                <c:pt idx="2808">
                  <c:v>40.896190355439998</c:v>
                </c:pt>
                <c:pt idx="2809">
                  <c:v>40.90933002437</c:v>
                </c:pt>
                <c:pt idx="2810">
                  <c:v>40.922469693300002</c:v>
                </c:pt>
                <c:pt idx="2811">
                  <c:v>40.935609362229997</c:v>
                </c:pt>
                <c:pt idx="2812">
                  <c:v>40.948749031159998</c:v>
                </c:pt>
                <c:pt idx="2813">
                  <c:v>40.96188870009</c:v>
                </c:pt>
                <c:pt idx="2814">
                  <c:v>40.975028369020002</c:v>
                </c:pt>
                <c:pt idx="2815">
                  <c:v>40.988168037949997</c:v>
                </c:pt>
                <c:pt idx="2816">
                  <c:v>41.001307706879999</c:v>
                </c:pt>
                <c:pt idx="2817">
                  <c:v>41.014447375810001</c:v>
                </c:pt>
                <c:pt idx="2818">
                  <c:v>41.027587044740002</c:v>
                </c:pt>
                <c:pt idx="2819">
                  <c:v>41.040726713669997</c:v>
                </c:pt>
                <c:pt idx="2820">
                  <c:v>41.053866382599999</c:v>
                </c:pt>
                <c:pt idx="2821">
                  <c:v>41.067006051530001</c:v>
                </c:pt>
                <c:pt idx="2822">
                  <c:v>41.080145720460003</c:v>
                </c:pt>
                <c:pt idx="2823">
                  <c:v>41.093285389389997</c:v>
                </c:pt>
                <c:pt idx="2824">
                  <c:v>41.106425058319999</c:v>
                </c:pt>
                <c:pt idx="2825">
                  <c:v>41.119564727250001</c:v>
                </c:pt>
                <c:pt idx="2826">
                  <c:v>41.132704396180003</c:v>
                </c:pt>
                <c:pt idx="2827">
                  <c:v>41.145844065109998</c:v>
                </c:pt>
                <c:pt idx="2828">
                  <c:v>41.15898373404</c:v>
                </c:pt>
                <c:pt idx="2829">
                  <c:v>41.172123402970001</c:v>
                </c:pt>
                <c:pt idx="2830">
                  <c:v>41.185263071900003</c:v>
                </c:pt>
                <c:pt idx="2831">
                  <c:v>41.198402740829998</c:v>
                </c:pt>
                <c:pt idx="2832">
                  <c:v>41.21154240976</c:v>
                </c:pt>
                <c:pt idx="2833">
                  <c:v>41.224682078690002</c:v>
                </c:pt>
                <c:pt idx="2834">
                  <c:v>41.237821747620004</c:v>
                </c:pt>
                <c:pt idx="2835">
                  <c:v>41.250961416549998</c:v>
                </c:pt>
                <c:pt idx="2836">
                  <c:v>41.26410108548</c:v>
                </c:pt>
                <c:pt idx="2837">
                  <c:v>41.277240754410002</c:v>
                </c:pt>
                <c:pt idx="2838">
                  <c:v>41.290380423339997</c:v>
                </c:pt>
                <c:pt idx="2839">
                  <c:v>41.303520092269999</c:v>
                </c:pt>
                <c:pt idx="2840">
                  <c:v>41.3166597612</c:v>
                </c:pt>
                <c:pt idx="2841">
                  <c:v>41.329799430130002</c:v>
                </c:pt>
                <c:pt idx="2842">
                  <c:v>41.342939099059997</c:v>
                </c:pt>
                <c:pt idx="2843">
                  <c:v>41.356078767989999</c:v>
                </c:pt>
                <c:pt idx="2844">
                  <c:v>41.369218436920001</c:v>
                </c:pt>
                <c:pt idx="2845">
                  <c:v>41.382358105850003</c:v>
                </c:pt>
                <c:pt idx="2846">
                  <c:v>41.395497774779997</c:v>
                </c:pt>
                <c:pt idx="2847">
                  <c:v>41.408637443709999</c:v>
                </c:pt>
                <c:pt idx="2848">
                  <c:v>41.421777112640001</c:v>
                </c:pt>
                <c:pt idx="2849">
                  <c:v>41.434916781570003</c:v>
                </c:pt>
                <c:pt idx="2850">
                  <c:v>41.448056450499998</c:v>
                </c:pt>
                <c:pt idx="2851">
                  <c:v>41.461196119429999</c:v>
                </c:pt>
                <c:pt idx="2852">
                  <c:v>41.474335788360001</c:v>
                </c:pt>
                <c:pt idx="2853">
                  <c:v>41.487475457290003</c:v>
                </c:pt>
                <c:pt idx="2854">
                  <c:v>41.500615126219998</c:v>
                </c:pt>
                <c:pt idx="2855">
                  <c:v>41.51375479515</c:v>
                </c:pt>
                <c:pt idx="2856">
                  <c:v>41.526894464080002</c:v>
                </c:pt>
                <c:pt idx="2857">
                  <c:v>41.540034133010003</c:v>
                </c:pt>
                <c:pt idx="2858">
                  <c:v>41.553173801939998</c:v>
                </c:pt>
                <c:pt idx="2859">
                  <c:v>41.56631347087</c:v>
                </c:pt>
                <c:pt idx="2860">
                  <c:v>41.579453139800002</c:v>
                </c:pt>
                <c:pt idx="2861">
                  <c:v>41.592592808729997</c:v>
                </c:pt>
                <c:pt idx="2862">
                  <c:v>41.605732477659998</c:v>
                </c:pt>
                <c:pt idx="2863">
                  <c:v>41.61887214659</c:v>
                </c:pt>
                <c:pt idx="2864">
                  <c:v>41.632011815520002</c:v>
                </c:pt>
                <c:pt idx="2865">
                  <c:v>41.645151484449997</c:v>
                </c:pt>
                <c:pt idx="2866">
                  <c:v>41.658291153379999</c:v>
                </c:pt>
                <c:pt idx="2867">
                  <c:v>41.671430822310001</c:v>
                </c:pt>
                <c:pt idx="2868">
                  <c:v>41.684570491240002</c:v>
                </c:pt>
                <c:pt idx="2869">
                  <c:v>41.697710160169997</c:v>
                </c:pt>
                <c:pt idx="2870">
                  <c:v>41.710849829099999</c:v>
                </c:pt>
                <c:pt idx="2871">
                  <c:v>41.723989498030001</c:v>
                </c:pt>
                <c:pt idx="2872">
                  <c:v>41.737129166960003</c:v>
                </c:pt>
                <c:pt idx="2873">
                  <c:v>41.750268835889997</c:v>
                </c:pt>
                <c:pt idx="2874">
                  <c:v>41.763408504819999</c:v>
                </c:pt>
                <c:pt idx="2875">
                  <c:v>41.776548173750001</c:v>
                </c:pt>
                <c:pt idx="2876">
                  <c:v>41.789687842680003</c:v>
                </c:pt>
                <c:pt idx="2877">
                  <c:v>41.802827511609998</c:v>
                </c:pt>
                <c:pt idx="2878">
                  <c:v>41.81596718054</c:v>
                </c:pt>
                <c:pt idx="2879">
                  <c:v>41.829106849470001</c:v>
                </c:pt>
                <c:pt idx="2880">
                  <c:v>41.842246518400003</c:v>
                </c:pt>
                <c:pt idx="2881">
                  <c:v>41.855386187329998</c:v>
                </c:pt>
                <c:pt idx="2882">
                  <c:v>41.86852585626</c:v>
                </c:pt>
                <c:pt idx="2883">
                  <c:v>41.881665525190002</c:v>
                </c:pt>
                <c:pt idx="2884">
                  <c:v>41.894805194120003</c:v>
                </c:pt>
                <c:pt idx="2885">
                  <c:v>41.907944863049998</c:v>
                </c:pt>
                <c:pt idx="2886">
                  <c:v>41.92108453198</c:v>
                </c:pt>
                <c:pt idx="2887">
                  <c:v>41.934224200910002</c:v>
                </c:pt>
                <c:pt idx="2888">
                  <c:v>41.947363869839997</c:v>
                </c:pt>
                <c:pt idx="2889">
                  <c:v>41.960503538769998</c:v>
                </c:pt>
                <c:pt idx="2890">
                  <c:v>41.9736432077</c:v>
                </c:pt>
                <c:pt idx="2891">
                  <c:v>41.986782876630002</c:v>
                </c:pt>
                <c:pt idx="2892">
                  <c:v>41.999922545559997</c:v>
                </c:pt>
                <c:pt idx="2893">
                  <c:v>42.013062214489999</c:v>
                </c:pt>
                <c:pt idx="2894">
                  <c:v>42.026201883420001</c:v>
                </c:pt>
                <c:pt idx="2895">
                  <c:v>42.039341552350002</c:v>
                </c:pt>
                <c:pt idx="2896">
                  <c:v>42.052481221279997</c:v>
                </c:pt>
                <c:pt idx="2897">
                  <c:v>42.065620890209999</c:v>
                </c:pt>
                <c:pt idx="2898">
                  <c:v>42.078760559140001</c:v>
                </c:pt>
                <c:pt idx="2899">
                  <c:v>42.091900228070003</c:v>
                </c:pt>
                <c:pt idx="2900">
                  <c:v>42.105039896999997</c:v>
                </c:pt>
                <c:pt idx="2901">
                  <c:v>42.118179565929999</c:v>
                </c:pt>
                <c:pt idx="2902">
                  <c:v>42.131319234860001</c:v>
                </c:pt>
                <c:pt idx="2903">
                  <c:v>42.144458903790003</c:v>
                </c:pt>
                <c:pt idx="2904">
                  <c:v>42.157598572719998</c:v>
                </c:pt>
                <c:pt idx="2905">
                  <c:v>42.17073824165</c:v>
                </c:pt>
                <c:pt idx="2906">
                  <c:v>42.183877910580001</c:v>
                </c:pt>
                <c:pt idx="2907">
                  <c:v>42.197017579510003</c:v>
                </c:pt>
                <c:pt idx="2908">
                  <c:v>42.210157248439998</c:v>
                </c:pt>
                <c:pt idx="2909">
                  <c:v>42.22329691737</c:v>
                </c:pt>
                <c:pt idx="2910">
                  <c:v>42.236436586300002</c:v>
                </c:pt>
                <c:pt idx="2911">
                  <c:v>42.249576255229996</c:v>
                </c:pt>
                <c:pt idx="2912">
                  <c:v>42.262715924159998</c:v>
                </c:pt>
                <c:pt idx="2913">
                  <c:v>42.27585559309</c:v>
                </c:pt>
                <c:pt idx="2914">
                  <c:v>42.288995262020002</c:v>
                </c:pt>
                <c:pt idx="2915">
                  <c:v>42.302134930949997</c:v>
                </c:pt>
                <c:pt idx="2916">
                  <c:v>42.315274599879999</c:v>
                </c:pt>
                <c:pt idx="2917">
                  <c:v>42.32841426881</c:v>
                </c:pt>
                <c:pt idx="2918">
                  <c:v>42.341553937740002</c:v>
                </c:pt>
                <c:pt idx="2919">
                  <c:v>42.354693606669997</c:v>
                </c:pt>
                <c:pt idx="2920">
                  <c:v>42.367833275599999</c:v>
                </c:pt>
                <c:pt idx="2921">
                  <c:v>42.380972944530001</c:v>
                </c:pt>
                <c:pt idx="2922">
                  <c:v>42.394112613460003</c:v>
                </c:pt>
                <c:pt idx="2923">
                  <c:v>42.407252282389997</c:v>
                </c:pt>
                <c:pt idx="2924">
                  <c:v>42.420391951319999</c:v>
                </c:pt>
                <c:pt idx="2925">
                  <c:v>42.433531620250001</c:v>
                </c:pt>
                <c:pt idx="2926">
                  <c:v>42.446671289180003</c:v>
                </c:pt>
                <c:pt idx="2927">
                  <c:v>42.459810958109998</c:v>
                </c:pt>
                <c:pt idx="2928">
                  <c:v>42.472950627039999</c:v>
                </c:pt>
                <c:pt idx="2929">
                  <c:v>42.486090295970001</c:v>
                </c:pt>
                <c:pt idx="2930">
                  <c:v>42.499229964900003</c:v>
                </c:pt>
                <c:pt idx="2931">
                  <c:v>42.512369633829998</c:v>
                </c:pt>
                <c:pt idx="2932">
                  <c:v>42.52550930276</c:v>
                </c:pt>
                <c:pt idx="2933">
                  <c:v>42.538648971690002</c:v>
                </c:pt>
                <c:pt idx="2934">
                  <c:v>42.551788640620003</c:v>
                </c:pt>
                <c:pt idx="2935">
                  <c:v>42.564928309549998</c:v>
                </c:pt>
                <c:pt idx="2936">
                  <c:v>42.57806797848</c:v>
                </c:pt>
                <c:pt idx="2937">
                  <c:v>42.591207647410002</c:v>
                </c:pt>
                <c:pt idx="2938">
                  <c:v>42.604347316339997</c:v>
                </c:pt>
                <c:pt idx="2939">
                  <c:v>42.617486985269998</c:v>
                </c:pt>
                <c:pt idx="2940">
                  <c:v>42.6306266542</c:v>
                </c:pt>
                <c:pt idx="2941">
                  <c:v>42.643766323130002</c:v>
                </c:pt>
                <c:pt idx="2942">
                  <c:v>42.656905992059997</c:v>
                </c:pt>
                <c:pt idx="2943">
                  <c:v>42.670045660989999</c:v>
                </c:pt>
                <c:pt idx="2944">
                  <c:v>42.683185329920001</c:v>
                </c:pt>
                <c:pt idx="2945">
                  <c:v>42.696324998850002</c:v>
                </c:pt>
                <c:pt idx="2946">
                  <c:v>42.709464667779997</c:v>
                </c:pt>
                <c:pt idx="2947">
                  <c:v>42.722604336709999</c:v>
                </c:pt>
                <c:pt idx="2948">
                  <c:v>42.735744005640001</c:v>
                </c:pt>
                <c:pt idx="2949">
                  <c:v>42.748883674570003</c:v>
                </c:pt>
                <c:pt idx="2950">
                  <c:v>42.762023343499997</c:v>
                </c:pt>
                <c:pt idx="2951">
                  <c:v>42.775163012429999</c:v>
                </c:pt>
                <c:pt idx="2952">
                  <c:v>42.788302681360001</c:v>
                </c:pt>
                <c:pt idx="2953">
                  <c:v>42.801442350290003</c:v>
                </c:pt>
                <c:pt idx="2954">
                  <c:v>42.814582019219998</c:v>
                </c:pt>
                <c:pt idx="2955">
                  <c:v>42.82772168815</c:v>
                </c:pt>
                <c:pt idx="2956">
                  <c:v>42.840861357080001</c:v>
                </c:pt>
                <c:pt idx="2957">
                  <c:v>42.854001026010003</c:v>
                </c:pt>
                <c:pt idx="2958">
                  <c:v>42.867140694939998</c:v>
                </c:pt>
                <c:pt idx="2959">
                  <c:v>42.88028036387</c:v>
                </c:pt>
                <c:pt idx="2960">
                  <c:v>42.893420032800002</c:v>
                </c:pt>
                <c:pt idx="2961">
                  <c:v>42.906559701729996</c:v>
                </c:pt>
                <c:pt idx="2962">
                  <c:v>42.919699370659998</c:v>
                </c:pt>
                <c:pt idx="2963">
                  <c:v>42.93283903959</c:v>
                </c:pt>
                <c:pt idx="2964">
                  <c:v>42.945978708520002</c:v>
                </c:pt>
                <c:pt idx="2965">
                  <c:v>42.959118377449997</c:v>
                </c:pt>
                <c:pt idx="2966">
                  <c:v>42.972258046379999</c:v>
                </c:pt>
                <c:pt idx="2967">
                  <c:v>42.98539771531</c:v>
                </c:pt>
                <c:pt idx="2968">
                  <c:v>42.998537384240002</c:v>
                </c:pt>
                <c:pt idx="2969">
                  <c:v>43.011677053169997</c:v>
                </c:pt>
                <c:pt idx="2970">
                  <c:v>43.024816722099999</c:v>
                </c:pt>
                <c:pt idx="2971">
                  <c:v>43.037956391030001</c:v>
                </c:pt>
                <c:pt idx="2972">
                  <c:v>43.051096059960003</c:v>
                </c:pt>
                <c:pt idx="2973">
                  <c:v>43.064235728889997</c:v>
                </c:pt>
                <c:pt idx="2974">
                  <c:v>43.077375397819999</c:v>
                </c:pt>
                <c:pt idx="2975">
                  <c:v>43.090515066750001</c:v>
                </c:pt>
                <c:pt idx="2976">
                  <c:v>43.103654735680003</c:v>
                </c:pt>
                <c:pt idx="2977">
                  <c:v>43.116794404609998</c:v>
                </c:pt>
                <c:pt idx="2978">
                  <c:v>43.129934073539999</c:v>
                </c:pt>
                <c:pt idx="2979">
                  <c:v>43.143073742470001</c:v>
                </c:pt>
                <c:pt idx="2980">
                  <c:v>43.156213411400003</c:v>
                </c:pt>
                <c:pt idx="2981">
                  <c:v>43.169353080329998</c:v>
                </c:pt>
                <c:pt idx="2982">
                  <c:v>43.18249274926</c:v>
                </c:pt>
                <c:pt idx="2983">
                  <c:v>43.195632418190002</c:v>
                </c:pt>
                <c:pt idx="2984">
                  <c:v>43.208772087120003</c:v>
                </c:pt>
                <c:pt idx="2985">
                  <c:v>43.221911756049998</c:v>
                </c:pt>
                <c:pt idx="2986">
                  <c:v>43.23505142498</c:v>
                </c:pt>
                <c:pt idx="2987">
                  <c:v>43.248191093910002</c:v>
                </c:pt>
                <c:pt idx="2988">
                  <c:v>43.261330762839997</c:v>
                </c:pt>
                <c:pt idx="2989">
                  <c:v>43.274470431769998</c:v>
                </c:pt>
                <c:pt idx="2990">
                  <c:v>43.2876101007</c:v>
                </c:pt>
                <c:pt idx="2991">
                  <c:v>43.300749769630002</c:v>
                </c:pt>
                <c:pt idx="2992">
                  <c:v>43.313889438559997</c:v>
                </c:pt>
                <c:pt idx="2993">
                  <c:v>43.327029107489999</c:v>
                </c:pt>
                <c:pt idx="2994">
                  <c:v>43.340168776420001</c:v>
                </c:pt>
                <c:pt idx="2995">
                  <c:v>43.353308445350002</c:v>
                </c:pt>
                <c:pt idx="2996">
                  <c:v>43.366448114279997</c:v>
                </c:pt>
                <c:pt idx="2997">
                  <c:v>43.379587783209999</c:v>
                </c:pt>
                <c:pt idx="2998">
                  <c:v>43.392727452140001</c:v>
                </c:pt>
                <c:pt idx="2999">
                  <c:v>43.405867121070003</c:v>
                </c:pt>
                <c:pt idx="3000">
                  <c:v>43.419006789999997</c:v>
                </c:pt>
                <c:pt idx="3001">
                  <c:v>43.432146458929999</c:v>
                </c:pt>
                <c:pt idx="3002">
                  <c:v>43.445286127860001</c:v>
                </c:pt>
                <c:pt idx="3003">
                  <c:v>43.458425796790003</c:v>
                </c:pt>
                <c:pt idx="3004">
                  <c:v>43.471565465719998</c:v>
                </c:pt>
                <c:pt idx="3005">
                  <c:v>43.48470513465</c:v>
                </c:pt>
                <c:pt idx="3006">
                  <c:v>43.497844803580001</c:v>
                </c:pt>
                <c:pt idx="3007">
                  <c:v>43.510984472510003</c:v>
                </c:pt>
                <c:pt idx="3008">
                  <c:v>43.524124141439998</c:v>
                </c:pt>
                <c:pt idx="3009">
                  <c:v>43.53726381037</c:v>
                </c:pt>
                <c:pt idx="3010">
                  <c:v>43.550403479300002</c:v>
                </c:pt>
                <c:pt idx="3011">
                  <c:v>43.563543148230004</c:v>
                </c:pt>
                <c:pt idx="3012">
                  <c:v>43.576682817159998</c:v>
                </c:pt>
                <c:pt idx="3013">
                  <c:v>43.58982248609</c:v>
                </c:pt>
                <c:pt idx="3014">
                  <c:v>43.602962155020002</c:v>
                </c:pt>
                <c:pt idx="3015">
                  <c:v>43.616101823949997</c:v>
                </c:pt>
                <c:pt idx="3016">
                  <c:v>43.629241492879999</c:v>
                </c:pt>
                <c:pt idx="3017">
                  <c:v>43.64238116181</c:v>
                </c:pt>
                <c:pt idx="3018">
                  <c:v>43.655520830740002</c:v>
                </c:pt>
                <c:pt idx="3019">
                  <c:v>43.668660499669997</c:v>
                </c:pt>
                <c:pt idx="3020">
                  <c:v>43.681800168599999</c:v>
                </c:pt>
                <c:pt idx="3021">
                  <c:v>43.694939837530001</c:v>
                </c:pt>
                <c:pt idx="3022">
                  <c:v>43.708079506460003</c:v>
                </c:pt>
                <c:pt idx="3023">
                  <c:v>43.721219175389997</c:v>
                </c:pt>
                <c:pt idx="3024">
                  <c:v>43.734358844319999</c:v>
                </c:pt>
                <c:pt idx="3025">
                  <c:v>43.747498513250001</c:v>
                </c:pt>
                <c:pt idx="3026">
                  <c:v>43.760638182180003</c:v>
                </c:pt>
                <c:pt idx="3027">
                  <c:v>43.773777851109998</c:v>
                </c:pt>
                <c:pt idx="3028">
                  <c:v>43.786917520039999</c:v>
                </c:pt>
                <c:pt idx="3029">
                  <c:v>43.800057188970001</c:v>
                </c:pt>
                <c:pt idx="3030">
                  <c:v>43.813196857900003</c:v>
                </c:pt>
                <c:pt idx="3031">
                  <c:v>43.826336526829998</c:v>
                </c:pt>
                <c:pt idx="3032">
                  <c:v>43.83947619576</c:v>
                </c:pt>
                <c:pt idx="3033">
                  <c:v>43.852615864690002</c:v>
                </c:pt>
                <c:pt idx="3034">
                  <c:v>43.865755533620003</c:v>
                </c:pt>
                <c:pt idx="3035">
                  <c:v>43.878895202549998</c:v>
                </c:pt>
                <c:pt idx="3036">
                  <c:v>43.89203487148</c:v>
                </c:pt>
                <c:pt idx="3037">
                  <c:v>43.905174540410002</c:v>
                </c:pt>
                <c:pt idx="3038">
                  <c:v>43.918314209339997</c:v>
                </c:pt>
                <c:pt idx="3039">
                  <c:v>43.931453878269998</c:v>
                </c:pt>
                <c:pt idx="3040">
                  <c:v>43.9445935472</c:v>
                </c:pt>
                <c:pt idx="3041">
                  <c:v>43.957733216130002</c:v>
                </c:pt>
                <c:pt idx="3042">
                  <c:v>43.970872885059997</c:v>
                </c:pt>
                <c:pt idx="3043">
                  <c:v>43.984012553989999</c:v>
                </c:pt>
                <c:pt idx="3044">
                  <c:v>43.99715222292</c:v>
                </c:pt>
                <c:pt idx="3045">
                  <c:v>44.010291891850002</c:v>
                </c:pt>
                <c:pt idx="3046">
                  <c:v>44.023431560779997</c:v>
                </c:pt>
                <c:pt idx="3047">
                  <c:v>44.036571229709999</c:v>
                </c:pt>
                <c:pt idx="3048">
                  <c:v>44.049710898640001</c:v>
                </c:pt>
                <c:pt idx="3049">
                  <c:v>44.062850567570003</c:v>
                </c:pt>
                <c:pt idx="3050">
                  <c:v>44.075990236499997</c:v>
                </c:pt>
                <c:pt idx="3051">
                  <c:v>44.089129905429999</c:v>
                </c:pt>
                <c:pt idx="3052">
                  <c:v>44.102269574360001</c:v>
                </c:pt>
                <c:pt idx="3053">
                  <c:v>44.115409243290003</c:v>
                </c:pt>
                <c:pt idx="3054">
                  <c:v>44.128548912219998</c:v>
                </c:pt>
                <c:pt idx="3055">
                  <c:v>44.141688581149999</c:v>
                </c:pt>
                <c:pt idx="3056">
                  <c:v>44.154828250080001</c:v>
                </c:pt>
                <c:pt idx="3057">
                  <c:v>44.167967919010003</c:v>
                </c:pt>
                <c:pt idx="3058">
                  <c:v>44.181107587939998</c:v>
                </c:pt>
                <c:pt idx="3059">
                  <c:v>44.19424725687</c:v>
                </c:pt>
                <c:pt idx="3060">
                  <c:v>44.207386925800002</c:v>
                </c:pt>
                <c:pt idx="3061">
                  <c:v>44.220526594730003</c:v>
                </c:pt>
                <c:pt idx="3062">
                  <c:v>44.233666263659998</c:v>
                </c:pt>
                <c:pt idx="3063">
                  <c:v>44.24680593259</c:v>
                </c:pt>
                <c:pt idx="3064">
                  <c:v>44.259945601520002</c:v>
                </c:pt>
                <c:pt idx="3065">
                  <c:v>44.273085270449997</c:v>
                </c:pt>
                <c:pt idx="3066">
                  <c:v>44.286224939379998</c:v>
                </c:pt>
                <c:pt idx="3067">
                  <c:v>44.29936460831</c:v>
                </c:pt>
                <c:pt idx="3068">
                  <c:v>44.312504277240002</c:v>
                </c:pt>
                <c:pt idx="3069">
                  <c:v>44.325643946169997</c:v>
                </c:pt>
                <c:pt idx="3070">
                  <c:v>44.338783615099999</c:v>
                </c:pt>
                <c:pt idx="3071">
                  <c:v>44.351923284030001</c:v>
                </c:pt>
                <c:pt idx="3072">
                  <c:v>44.365062952960002</c:v>
                </c:pt>
                <c:pt idx="3073">
                  <c:v>44.378202621889997</c:v>
                </c:pt>
                <c:pt idx="3074">
                  <c:v>44.391342290819999</c:v>
                </c:pt>
                <c:pt idx="3075">
                  <c:v>44.404481959750001</c:v>
                </c:pt>
                <c:pt idx="3076">
                  <c:v>44.417621628680003</c:v>
                </c:pt>
                <c:pt idx="3077">
                  <c:v>44.430761297609997</c:v>
                </c:pt>
                <c:pt idx="3078">
                  <c:v>44.443900966539999</c:v>
                </c:pt>
                <c:pt idx="3079">
                  <c:v>44.457040635470001</c:v>
                </c:pt>
                <c:pt idx="3080">
                  <c:v>44.470180304400003</c:v>
                </c:pt>
                <c:pt idx="3081">
                  <c:v>44.483319973329998</c:v>
                </c:pt>
                <c:pt idx="3082">
                  <c:v>44.49645964226</c:v>
                </c:pt>
                <c:pt idx="3083">
                  <c:v>44.509599311190001</c:v>
                </c:pt>
                <c:pt idx="3084">
                  <c:v>44.522738980120003</c:v>
                </c:pt>
                <c:pt idx="3085">
                  <c:v>44.535878649049998</c:v>
                </c:pt>
                <c:pt idx="3086">
                  <c:v>44.54901831798</c:v>
                </c:pt>
                <c:pt idx="3087">
                  <c:v>44.562157986910002</c:v>
                </c:pt>
                <c:pt idx="3088">
                  <c:v>44.575297655839996</c:v>
                </c:pt>
                <c:pt idx="3089">
                  <c:v>44.588437324769998</c:v>
                </c:pt>
                <c:pt idx="3090">
                  <c:v>44.6015769937</c:v>
                </c:pt>
                <c:pt idx="3091">
                  <c:v>44.614716662630002</c:v>
                </c:pt>
                <c:pt idx="3092">
                  <c:v>44.627856331559997</c:v>
                </c:pt>
                <c:pt idx="3093">
                  <c:v>44.640996000489999</c:v>
                </c:pt>
                <c:pt idx="3094">
                  <c:v>44.65413566942</c:v>
                </c:pt>
                <c:pt idx="3095">
                  <c:v>44.667275338350002</c:v>
                </c:pt>
                <c:pt idx="3096">
                  <c:v>44.680415007279997</c:v>
                </c:pt>
                <c:pt idx="3097">
                  <c:v>44.693554676209999</c:v>
                </c:pt>
                <c:pt idx="3098">
                  <c:v>44.706694345140001</c:v>
                </c:pt>
                <c:pt idx="3099">
                  <c:v>44.719834014070003</c:v>
                </c:pt>
                <c:pt idx="3100">
                  <c:v>44.732973682999997</c:v>
                </c:pt>
                <c:pt idx="3101">
                  <c:v>44.746113351929999</c:v>
                </c:pt>
                <c:pt idx="3102">
                  <c:v>44.759253020860001</c:v>
                </c:pt>
                <c:pt idx="3103">
                  <c:v>44.772392689790003</c:v>
                </c:pt>
                <c:pt idx="3104">
                  <c:v>44.785532358719998</c:v>
                </c:pt>
                <c:pt idx="3105">
                  <c:v>44.798672027649999</c:v>
                </c:pt>
                <c:pt idx="3106">
                  <c:v>44.811811696580001</c:v>
                </c:pt>
                <c:pt idx="3107">
                  <c:v>44.824951365510003</c:v>
                </c:pt>
                <c:pt idx="3108">
                  <c:v>44.838091034439998</c:v>
                </c:pt>
                <c:pt idx="3109">
                  <c:v>44.85123070337</c:v>
                </c:pt>
                <c:pt idx="3110">
                  <c:v>44.864370372300002</c:v>
                </c:pt>
                <c:pt idx="3111">
                  <c:v>44.877510041230003</c:v>
                </c:pt>
                <c:pt idx="3112">
                  <c:v>44.890649710159998</c:v>
                </c:pt>
                <c:pt idx="3113">
                  <c:v>44.90378937909</c:v>
                </c:pt>
                <c:pt idx="3114">
                  <c:v>44.916929048020002</c:v>
                </c:pt>
                <c:pt idx="3115">
                  <c:v>44.930068716949997</c:v>
                </c:pt>
                <c:pt idx="3116">
                  <c:v>44.943208385879998</c:v>
                </c:pt>
                <c:pt idx="3117">
                  <c:v>44.95634805481</c:v>
                </c:pt>
                <c:pt idx="3118">
                  <c:v>44.969487723740002</c:v>
                </c:pt>
                <c:pt idx="3119">
                  <c:v>44.982627392669997</c:v>
                </c:pt>
                <c:pt idx="3120">
                  <c:v>44.995767061599999</c:v>
                </c:pt>
                <c:pt idx="3121">
                  <c:v>45.008906730530001</c:v>
                </c:pt>
                <c:pt idx="3122">
                  <c:v>45.022046399460002</c:v>
                </c:pt>
                <c:pt idx="3123">
                  <c:v>45.035186068389997</c:v>
                </c:pt>
                <c:pt idx="3124">
                  <c:v>45.048325737319999</c:v>
                </c:pt>
                <c:pt idx="3125">
                  <c:v>45.061465406250001</c:v>
                </c:pt>
                <c:pt idx="3126">
                  <c:v>45.074605075180003</c:v>
                </c:pt>
                <c:pt idx="3127">
                  <c:v>45.087744744109997</c:v>
                </c:pt>
                <c:pt idx="3128">
                  <c:v>45.100884413039999</c:v>
                </c:pt>
                <c:pt idx="3129">
                  <c:v>45.114024081970001</c:v>
                </c:pt>
                <c:pt idx="3130">
                  <c:v>45.127163750900003</c:v>
                </c:pt>
                <c:pt idx="3131">
                  <c:v>45.140303419829998</c:v>
                </c:pt>
                <c:pt idx="3132">
                  <c:v>45.15344308876</c:v>
                </c:pt>
                <c:pt idx="3133">
                  <c:v>45.166582757690001</c:v>
                </c:pt>
                <c:pt idx="3134">
                  <c:v>45.179722426620003</c:v>
                </c:pt>
                <c:pt idx="3135">
                  <c:v>45.192862095549998</c:v>
                </c:pt>
                <c:pt idx="3136">
                  <c:v>45.20600176448</c:v>
                </c:pt>
                <c:pt idx="3137">
                  <c:v>45.219141433410002</c:v>
                </c:pt>
                <c:pt idx="3138">
                  <c:v>45.232281102340004</c:v>
                </c:pt>
                <c:pt idx="3139">
                  <c:v>45.245420771269998</c:v>
                </c:pt>
                <c:pt idx="3140">
                  <c:v>45.2585604402</c:v>
                </c:pt>
                <c:pt idx="3141">
                  <c:v>45.271700109130002</c:v>
                </c:pt>
                <c:pt idx="3142">
                  <c:v>45.284839778059997</c:v>
                </c:pt>
                <c:pt idx="3143">
                  <c:v>45.297979446989999</c:v>
                </c:pt>
                <c:pt idx="3144">
                  <c:v>45.31111911592</c:v>
                </c:pt>
                <c:pt idx="3145">
                  <c:v>45.324258784850002</c:v>
                </c:pt>
                <c:pt idx="3146">
                  <c:v>45.337398453779997</c:v>
                </c:pt>
                <c:pt idx="3147">
                  <c:v>45.350538122709999</c:v>
                </c:pt>
                <c:pt idx="3148">
                  <c:v>45.363677791640001</c:v>
                </c:pt>
                <c:pt idx="3149">
                  <c:v>45.376817460570003</c:v>
                </c:pt>
                <c:pt idx="3150">
                  <c:v>45.389957129499997</c:v>
                </c:pt>
                <c:pt idx="3151">
                  <c:v>45.403096798429999</c:v>
                </c:pt>
                <c:pt idx="3152">
                  <c:v>45.416236467360001</c:v>
                </c:pt>
                <c:pt idx="3153">
                  <c:v>45.429376136290003</c:v>
                </c:pt>
                <c:pt idx="3154">
                  <c:v>45.442515805219998</c:v>
                </c:pt>
                <c:pt idx="3155">
                  <c:v>45.455655474149999</c:v>
                </c:pt>
                <c:pt idx="3156">
                  <c:v>45.468795143080001</c:v>
                </c:pt>
                <c:pt idx="3157">
                  <c:v>45.481934812010003</c:v>
                </c:pt>
                <c:pt idx="3158">
                  <c:v>45.495074480939998</c:v>
                </c:pt>
                <c:pt idx="3159">
                  <c:v>45.50821414987</c:v>
                </c:pt>
                <c:pt idx="3160">
                  <c:v>45.521353818800002</c:v>
                </c:pt>
                <c:pt idx="3161">
                  <c:v>45.534493487730003</c:v>
                </c:pt>
                <c:pt idx="3162">
                  <c:v>45.547633156659998</c:v>
                </c:pt>
                <c:pt idx="3163">
                  <c:v>45.56077282559</c:v>
                </c:pt>
                <c:pt idx="3164">
                  <c:v>45.573912494520002</c:v>
                </c:pt>
                <c:pt idx="3165">
                  <c:v>45.587052163449997</c:v>
                </c:pt>
                <c:pt idx="3166">
                  <c:v>45.600191832379998</c:v>
                </c:pt>
                <c:pt idx="3167">
                  <c:v>45.61333150131</c:v>
                </c:pt>
                <c:pt idx="3168">
                  <c:v>45.626471170240002</c:v>
                </c:pt>
                <c:pt idx="3169">
                  <c:v>45.639610839169997</c:v>
                </c:pt>
                <c:pt idx="3170">
                  <c:v>45.652750508099999</c:v>
                </c:pt>
                <c:pt idx="3171">
                  <c:v>45.665890177030001</c:v>
                </c:pt>
                <c:pt idx="3172">
                  <c:v>45.679029845960002</c:v>
                </c:pt>
                <c:pt idx="3173">
                  <c:v>45.692169514889997</c:v>
                </c:pt>
                <c:pt idx="3174">
                  <c:v>45.705309183819999</c:v>
                </c:pt>
                <c:pt idx="3175">
                  <c:v>45.718448852750001</c:v>
                </c:pt>
                <c:pt idx="3176">
                  <c:v>45.731588521680003</c:v>
                </c:pt>
                <c:pt idx="3177">
                  <c:v>45.744728190609997</c:v>
                </c:pt>
                <c:pt idx="3178">
                  <c:v>45.757867859539999</c:v>
                </c:pt>
                <c:pt idx="3179">
                  <c:v>45.771007528470001</c:v>
                </c:pt>
                <c:pt idx="3180">
                  <c:v>45.784147197400003</c:v>
                </c:pt>
                <c:pt idx="3181">
                  <c:v>45.797286866329998</c:v>
                </c:pt>
                <c:pt idx="3182">
                  <c:v>45.81042653526</c:v>
                </c:pt>
                <c:pt idx="3183">
                  <c:v>45.823566204190001</c:v>
                </c:pt>
                <c:pt idx="3184">
                  <c:v>45.836705873120003</c:v>
                </c:pt>
                <c:pt idx="3185">
                  <c:v>45.849845542049998</c:v>
                </c:pt>
                <c:pt idx="3186">
                  <c:v>45.86298521098</c:v>
                </c:pt>
                <c:pt idx="3187">
                  <c:v>45.876124879910002</c:v>
                </c:pt>
                <c:pt idx="3188">
                  <c:v>45.889264548840003</c:v>
                </c:pt>
                <c:pt idx="3189">
                  <c:v>45.902404217769998</c:v>
                </c:pt>
                <c:pt idx="3190">
                  <c:v>45.9155438867</c:v>
                </c:pt>
                <c:pt idx="3191">
                  <c:v>45.928683555630002</c:v>
                </c:pt>
                <c:pt idx="3192">
                  <c:v>45.941823224559997</c:v>
                </c:pt>
                <c:pt idx="3193">
                  <c:v>45.954962893489999</c:v>
                </c:pt>
                <c:pt idx="3194">
                  <c:v>45.96810256242</c:v>
                </c:pt>
                <c:pt idx="3195">
                  <c:v>45.981242231350002</c:v>
                </c:pt>
                <c:pt idx="3196">
                  <c:v>45.994381900279997</c:v>
                </c:pt>
                <c:pt idx="3197">
                  <c:v>46.007521569209999</c:v>
                </c:pt>
                <c:pt idx="3198">
                  <c:v>46.020661238140001</c:v>
                </c:pt>
                <c:pt idx="3199">
                  <c:v>46.033800907070002</c:v>
                </c:pt>
                <c:pt idx="3200">
                  <c:v>46.046940575999997</c:v>
                </c:pt>
                <c:pt idx="3201">
                  <c:v>46.060080244929999</c:v>
                </c:pt>
                <c:pt idx="3202">
                  <c:v>46.073219913860001</c:v>
                </c:pt>
                <c:pt idx="3203">
                  <c:v>46.086359582790003</c:v>
                </c:pt>
                <c:pt idx="3204">
                  <c:v>46.099499251719998</c:v>
                </c:pt>
                <c:pt idx="3205">
                  <c:v>46.112638920649999</c:v>
                </c:pt>
                <c:pt idx="3206">
                  <c:v>46.125778589580001</c:v>
                </c:pt>
                <c:pt idx="3207">
                  <c:v>46.138918258510003</c:v>
                </c:pt>
                <c:pt idx="3208">
                  <c:v>46.152057927439998</c:v>
                </c:pt>
                <c:pt idx="3209">
                  <c:v>46.16519759637</c:v>
                </c:pt>
                <c:pt idx="3210">
                  <c:v>46.178337265300001</c:v>
                </c:pt>
                <c:pt idx="3211">
                  <c:v>46.191476934230003</c:v>
                </c:pt>
                <c:pt idx="3212">
                  <c:v>46.204616603159998</c:v>
                </c:pt>
                <c:pt idx="3213">
                  <c:v>46.21775627209</c:v>
                </c:pt>
                <c:pt idx="3214">
                  <c:v>46.230895941020002</c:v>
                </c:pt>
                <c:pt idx="3215">
                  <c:v>46.244035609949997</c:v>
                </c:pt>
                <c:pt idx="3216">
                  <c:v>46.257175278879998</c:v>
                </c:pt>
                <c:pt idx="3217">
                  <c:v>46.27031494781</c:v>
                </c:pt>
                <c:pt idx="3218">
                  <c:v>46.283454616740002</c:v>
                </c:pt>
                <c:pt idx="3219">
                  <c:v>46.296594285669997</c:v>
                </c:pt>
                <c:pt idx="3220">
                  <c:v>46.309733954599999</c:v>
                </c:pt>
                <c:pt idx="3221">
                  <c:v>46.32287362353</c:v>
                </c:pt>
                <c:pt idx="3222">
                  <c:v>46.336013292460002</c:v>
                </c:pt>
                <c:pt idx="3223">
                  <c:v>46.349152961389997</c:v>
                </c:pt>
                <c:pt idx="3224">
                  <c:v>46.362292630319999</c:v>
                </c:pt>
                <c:pt idx="3225">
                  <c:v>46.375432299250001</c:v>
                </c:pt>
                <c:pt idx="3226">
                  <c:v>46.388571968180003</c:v>
                </c:pt>
                <c:pt idx="3227">
                  <c:v>46.401711637109997</c:v>
                </c:pt>
                <c:pt idx="3228">
                  <c:v>46.414851306039999</c:v>
                </c:pt>
                <c:pt idx="3229">
                  <c:v>46.427990974970001</c:v>
                </c:pt>
                <c:pt idx="3230">
                  <c:v>46.441130643900003</c:v>
                </c:pt>
                <c:pt idx="3231">
                  <c:v>46.454270312829998</c:v>
                </c:pt>
                <c:pt idx="3232">
                  <c:v>46.467409981759999</c:v>
                </c:pt>
                <c:pt idx="3233">
                  <c:v>46.480549650690001</c:v>
                </c:pt>
                <c:pt idx="3234">
                  <c:v>46.493689319620003</c:v>
                </c:pt>
                <c:pt idx="3235">
                  <c:v>46.506828988549998</c:v>
                </c:pt>
                <c:pt idx="3236">
                  <c:v>46.51996865748</c:v>
                </c:pt>
                <c:pt idx="3237">
                  <c:v>46.533108326410002</c:v>
                </c:pt>
                <c:pt idx="3238">
                  <c:v>46.546247995340003</c:v>
                </c:pt>
                <c:pt idx="3239">
                  <c:v>46.559387664269998</c:v>
                </c:pt>
                <c:pt idx="3240">
                  <c:v>46.5725273332</c:v>
                </c:pt>
                <c:pt idx="3241">
                  <c:v>46.585667002130002</c:v>
                </c:pt>
                <c:pt idx="3242">
                  <c:v>46.598806671059997</c:v>
                </c:pt>
                <c:pt idx="3243">
                  <c:v>46.611946339989998</c:v>
                </c:pt>
                <c:pt idx="3244">
                  <c:v>46.62508600892</c:v>
                </c:pt>
                <c:pt idx="3245">
                  <c:v>46.638225677850002</c:v>
                </c:pt>
                <c:pt idx="3246">
                  <c:v>46.651365346779997</c:v>
                </c:pt>
                <c:pt idx="3247">
                  <c:v>46.664505015709999</c:v>
                </c:pt>
                <c:pt idx="3248">
                  <c:v>46.677644684640001</c:v>
                </c:pt>
                <c:pt idx="3249">
                  <c:v>46.690784353570002</c:v>
                </c:pt>
                <c:pt idx="3250">
                  <c:v>46.703924022499997</c:v>
                </c:pt>
                <c:pt idx="3251">
                  <c:v>46.717063691429999</c:v>
                </c:pt>
                <c:pt idx="3252">
                  <c:v>46.730203360360001</c:v>
                </c:pt>
                <c:pt idx="3253">
                  <c:v>46.743343029290003</c:v>
                </c:pt>
                <c:pt idx="3254">
                  <c:v>46.756482698219997</c:v>
                </c:pt>
                <c:pt idx="3255">
                  <c:v>46.769622367149999</c:v>
                </c:pt>
                <c:pt idx="3256">
                  <c:v>46.782762036080001</c:v>
                </c:pt>
                <c:pt idx="3257">
                  <c:v>46.795901705010003</c:v>
                </c:pt>
                <c:pt idx="3258">
                  <c:v>46.809041373939998</c:v>
                </c:pt>
                <c:pt idx="3259">
                  <c:v>46.82218104287</c:v>
                </c:pt>
                <c:pt idx="3260">
                  <c:v>46.835320711800001</c:v>
                </c:pt>
                <c:pt idx="3261">
                  <c:v>46.848460380730003</c:v>
                </c:pt>
                <c:pt idx="3262">
                  <c:v>46.861600049659998</c:v>
                </c:pt>
                <c:pt idx="3263">
                  <c:v>46.87473971859</c:v>
                </c:pt>
                <c:pt idx="3264">
                  <c:v>46.887879387520002</c:v>
                </c:pt>
                <c:pt idx="3265">
                  <c:v>46.901019056449996</c:v>
                </c:pt>
                <c:pt idx="3266">
                  <c:v>46.914158725379998</c:v>
                </c:pt>
                <c:pt idx="3267">
                  <c:v>46.92729839431</c:v>
                </c:pt>
                <c:pt idx="3268">
                  <c:v>46.940438063240002</c:v>
                </c:pt>
                <c:pt idx="3269">
                  <c:v>46.953577732169997</c:v>
                </c:pt>
                <c:pt idx="3270">
                  <c:v>46.966717401099999</c:v>
                </c:pt>
                <c:pt idx="3271">
                  <c:v>46.97985707003</c:v>
                </c:pt>
                <c:pt idx="3272">
                  <c:v>46.992996738960002</c:v>
                </c:pt>
                <c:pt idx="3273">
                  <c:v>47.006136407889997</c:v>
                </c:pt>
                <c:pt idx="3274">
                  <c:v>47.019276076819999</c:v>
                </c:pt>
                <c:pt idx="3275">
                  <c:v>47.032415745750001</c:v>
                </c:pt>
                <c:pt idx="3276">
                  <c:v>47.045555414680003</c:v>
                </c:pt>
                <c:pt idx="3277">
                  <c:v>47.058695083609997</c:v>
                </c:pt>
                <c:pt idx="3278">
                  <c:v>47.071834752539999</c:v>
                </c:pt>
                <c:pt idx="3279">
                  <c:v>47.084974421470001</c:v>
                </c:pt>
                <c:pt idx="3280">
                  <c:v>47.098114090400003</c:v>
                </c:pt>
                <c:pt idx="3281">
                  <c:v>47.111253759329998</c:v>
                </c:pt>
                <c:pt idx="3282">
                  <c:v>47.124393428259999</c:v>
                </c:pt>
                <c:pt idx="3283">
                  <c:v>47.137533097190001</c:v>
                </c:pt>
                <c:pt idx="3284">
                  <c:v>47.150672766120003</c:v>
                </c:pt>
                <c:pt idx="3285">
                  <c:v>47.163812435049998</c:v>
                </c:pt>
                <c:pt idx="3286">
                  <c:v>47.17695210398</c:v>
                </c:pt>
                <c:pt idx="3287">
                  <c:v>47.190091772910002</c:v>
                </c:pt>
                <c:pt idx="3288">
                  <c:v>47.203231441840003</c:v>
                </c:pt>
                <c:pt idx="3289">
                  <c:v>47.216371110769998</c:v>
                </c:pt>
                <c:pt idx="3290">
                  <c:v>47.2295107797</c:v>
                </c:pt>
                <c:pt idx="3291">
                  <c:v>47.242650448630002</c:v>
                </c:pt>
                <c:pt idx="3292">
                  <c:v>47.255790117559997</c:v>
                </c:pt>
                <c:pt idx="3293">
                  <c:v>47.268929786489998</c:v>
                </c:pt>
                <c:pt idx="3294">
                  <c:v>47.28206945542</c:v>
                </c:pt>
                <c:pt idx="3295">
                  <c:v>47.295209124350002</c:v>
                </c:pt>
                <c:pt idx="3296">
                  <c:v>47.308348793279997</c:v>
                </c:pt>
                <c:pt idx="3297">
                  <c:v>47.321488462209999</c:v>
                </c:pt>
                <c:pt idx="3298">
                  <c:v>47.334628131140001</c:v>
                </c:pt>
                <c:pt idx="3299">
                  <c:v>47.347767800070002</c:v>
                </c:pt>
                <c:pt idx="3300">
                  <c:v>47.360907468999997</c:v>
                </c:pt>
                <c:pt idx="3301">
                  <c:v>47.374047137929999</c:v>
                </c:pt>
                <c:pt idx="3302">
                  <c:v>47.387186806860001</c:v>
                </c:pt>
                <c:pt idx="3303">
                  <c:v>47.400326475790003</c:v>
                </c:pt>
                <c:pt idx="3304">
                  <c:v>47.413466144719997</c:v>
                </c:pt>
                <c:pt idx="3305">
                  <c:v>47.426605813649999</c:v>
                </c:pt>
                <c:pt idx="3306">
                  <c:v>47.439745482580001</c:v>
                </c:pt>
                <c:pt idx="3307">
                  <c:v>47.452885151510003</c:v>
                </c:pt>
                <c:pt idx="3308">
                  <c:v>47.466024820439998</c:v>
                </c:pt>
                <c:pt idx="3309">
                  <c:v>47.47916448937</c:v>
                </c:pt>
                <c:pt idx="3310">
                  <c:v>47.492304158300001</c:v>
                </c:pt>
                <c:pt idx="3311">
                  <c:v>47.505443827230003</c:v>
                </c:pt>
                <c:pt idx="3312">
                  <c:v>47.518583496159998</c:v>
                </c:pt>
                <c:pt idx="3313">
                  <c:v>47.53172316509</c:v>
                </c:pt>
                <c:pt idx="3314">
                  <c:v>47.544862834020002</c:v>
                </c:pt>
                <c:pt idx="3315">
                  <c:v>47.558002502950004</c:v>
                </c:pt>
                <c:pt idx="3316">
                  <c:v>47.571142171879998</c:v>
                </c:pt>
                <c:pt idx="3317">
                  <c:v>47.58428184081</c:v>
                </c:pt>
                <c:pt idx="3318">
                  <c:v>47.597421509740002</c:v>
                </c:pt>
                <c:pt idx="3319">
                  <c:v>47.610561178669997</c:v>
                </c:pt>
                <c:pt idx="3320">
                  <c:v>47.623700847599999</c:v>
                </c:pt>
                <c:pt idx="3321">
                  <c:v>47.63684051653</c:v>
                </c:pt>
                <c:pt idx="3322">
                  <c:v>47.649980185460002</c:v>
                </c:pt>
                <c:pt idx="3323">
                  <c:v>47.663119854389997</c:v>
                </c:pt>
                <c:pt idx="3324">
                  <c:v>47.676259523319999</c:v>
                </c:pt>
                <c:pt idx="3325">
                  <c:v>47.689399192250001</c:v>
                </c:pt>
                <c:pt idx="3326">
                  <c:v>47.702538861180003</c:v>
                </c:pt>
                <c:pt idx="3327">
                  <c:v>47.715678530109997</c:v>
                </c:pt>
                <c:pt idx="3328">
                  <c:v>47.728818199039999</c:v>
                </c:pt>
                <c:pt idx="3329">
                  <c:v>47.741957867970001</c:v>
                </c:pt>
                <c:pt idx="3330">
                  <c:v>47.755097536900003</c:v>
                </c:pt>
                <c:pt idx="3331">
                  <c:v>47.768237205829998</c:v>
                </c:pt>
                <c:pt idx="3332">
                  <c:v>47.781376874759999</c:v>
                </c:pt>
                <c:pt idx="3333">
                  <c:v>47.794516543690001</c:v>
                </c:pt>
                <c:pt idx="3334">
                  <c:v>47.807656212620003</c:v>
                </c:pt>
                <c:pt idx="3335">
                  <c:v>47.820795881549998</c:v>
                </c:pt>
                <c:pt idx="3336">
                  <c:v>47.83393555048</c:v>
                </c:pt>
                <c:pt idx="3337">
                  <c:v>47.847075219410002</c:v>
                </c:pt>
                <c:pt idx="3338">
                  <c:v>47.860214888340003</c:v>
                </c:pt>
                <c:pt idx="3339">
                  <c:v>47.873354557269998</c:v>
                </c:pt>
                <c:pt idx="3340">
                  <c:v>47.8864942262</c:v>
                </c:pt>
                <c:pt idx="3341">
                  <c:v>47.899633895130002</c:v>
                </c:pt>
                <c:pt idx="3342">
                  <c:v>47.912773564059997</c:v>
                </c:pt>
                <c:pt idx="3343">
                  <c:v>47.925913232989998</c:v>
                </c:pt>
                <c:pt idx="3344">
                  <c:v>47.93905290192</c:v>
                </c:pt>
                <c:pt idx="3345">
                  <c:v>47.952192570850002</c:v>
                </c:pt>
                <c:pt idx="3346">
                  <c:v>47.965332239779997</c:v>
                </c:pt>
                <c:pt idx="3347">
                  <c:v>47.978471908709999</c:v>
                </c:pt>
                <c:pt idx="3348">
                  <c:v>47.991611577640001</c:v>
                </c:pt>
                <c:pt idx="3349">
                  <c:v>48.004751246570002</c:v>
                </c:pt>
                <c:pt idx="3350">
                  <c:v>48.017890915499997</c:v>
                </c:pt>
                <c:pt idx="3351">
                  <c:v>48.031030584429999</c:v>
                </c:pt>
                <c:pt idx="3352">
                  <c:v>48.044170253360001</c:v>
                </c:pt>
                <c:pt idx="3353">
                  <c:v>48.057309922290003</c:v>
                </c:pt>
                <c:pt idx="3354">
                  <c:v>48.070449591219997</c:v>
                </c:pt>
                <c:pt idx="3355">
                  <c:v>48.083589260149999</c:v>
                </c:pt>
                <c:pt idx="3356">
                  <c:v>48.096728929080001</c:v>
                </c:pt>
                <c:pt idx="3357">
                  <c:v>48.109868598010003</c:v>
                </c:pt>
                <c:pt idx="3358">
                  <c:v>48.123008266939998</c:v>
                </c:pt>
                <c:pt idx="3359">
                  <c:v>48.13614793587</c:v>
                </c:pt>
                <c:pt idx="3360">
                  <c:v>48.149287604800001</c:v>
                </c:pt>
                <c:pt idx="3361">
                  <c:v>48.162427273730003</c:v>
                </c:pt>
                <c:pt idx="3362">
                  <c:v>48.175566942659998</c:v>
                </c:pt>
                <c:pt idx="3363">
                  <c:v>48.18870661159</c:v>
                </c:pt>
                <c:pt idx="3364">
                  <c:v>48.201846280520002</c:v>
                </c:pt>
                <c:pt idx="3365">
                  <c:v>48.214985949450003</c:v>
                </c:pt>
                <c:pt idx="3366">
                  <c:v>48.228125618379998</c:v>
                </c:pt>
                <c:pt idx="3367">
                  <c:v>48.24126528731</c:v>
                </c:pt>
                <c:pt idx="3368">
                  <c:v>48.254404956240002</c:v>
                </c:pt>
                <c:pt idx="3369">
                  <c:v>48.267544625169997</c:v>
                </c:pt>
                <c:pt idx="3370">
                  <c:v>48.280684294099999</c:v>
                </c:pt>
                <c:pt idx="3371">
                  <c:v>48.29382396303</c:v>
                </c:pt>
                <c:pt idx="3372">
                  <c:v>48.306963631960002</c:v>
                </c:pt>
                <c:pt idx="3373">
                  <c:v>48.320103300889997</c:v>
                </c:pt>
                <c:pt idx="3374">
                  <c:v>48.333242969819999</c:v>
                </c:pt>
                <c:pt idx="3375">
                  <c:v>48.346382638750001</c:v>
                </c:pt>
                <c:pt idx="3376">
                  <c:v>48.359522307680002</c:v>
                </c:pt>
                <c:pt idx="3377">
                  <c:v>48.372661976609997</c:v>
                </c:pt>
                <c:pt idx="3378">
                  <c:v>48.385801645539999</c:v>
                </c:pt>
                <c:pt idx="3379">
                  <c:v>48.398941314470001</c:v>
                </c:pt>
                <c:pt idx="3380">
                  <c:v>48.412080983400003</c:v>
                </c:pt>
                <c:pt idx="3381">
                  <c:v>48.425220652329998</c:v>
                </c:pt>
                <c:pt idx="3382">
                  <c:v>48.438360321259999</c:v>
                </c:pt>
                <c:pt idx="3383">
                  <c:v>48.451499990190001</c:v>
                </c:pt>
                <c:pt idx="3384">
                  <c:v>48.464639659120003</c:v>
                </c:pt>
                <c:pt idx="3385">
                  <c:v>48.477779328049998</c:v>
                </c:pt>
                <c:pt idx="3386">
                  <c:v>48.49091899698</c:v>
                </c:pt>
                <c:pt idx="3387">
                  <c:v>48.504058665910001</c:v>
                </c:pt>
                <c:pt idx="3388">
                  <c:v>48.517198334840003</c:v>
                </c:pt>
                <c:pt idx="3389">
                  <c:v>48.530338003769998</c:v>
                </c:pt>
                <c:pt idx="3390">
                  <c:v>48.5434776727</c:v>
                </c:pt>
                <c:pt idx="3391">
                  <c:v>48.556617341630002</c:v>
                </c:pt>
                <c:pt idx="3392">
                  <c:v>48.569757010559997</c:v>
                </c:pt>
                <c:pt idx="3393">
                  <c:v>48.582896679489998</c:v>
                </c:pt>
                <c:pt idx="3394">
                  <c:v>48.59603634842</c:v>
                </c:pt>
                <c:pt idx="3395">
                  <c:v>48.609176017350002</c:v>
                </c:pt>
                <c:pt idx="3396">
                  <c:v>48.622315686279997</c:v>
                </c:pt>
                <c:pt idx="3397">
                  <c:v>48.635455355209999</c:v>
                </c:pt>
                <c:pt idx="3398">
                  <c:v>48.64859502414</c:v>
                </c:pt>
                <c:pt idx="3399">
                  <c:v>48.661734693070002</c:v>
                </c:pt>
                <c:pt idx="3400">
                  <c:v>48.674874361999997</c:v>
                </c:pt>
                <c:pt idx="3401">
                  <c:v>48.688014030929999</c:v>
                </c:pt>
                <c:pt idx="3402">
                  <c:v>48.701153699860001</c:v>
                </c:pt>
                <c:pt idx="3403">
                  <c:v>48.714293368790003</c:v>
                </c:pt>
                <c:pt idx="3404">
                  <c:v>48.727433037719997</c:v>
                </c:pt>
                <c:pt idx="3405">
                  <c:v>48.740572706649999</c:v>
                </c:pt>
                <c:pt idx="3406">
                  <c:v>48.753712375580001</c:v>
                </c:pt>
                <c:pt idx="3407">
                  <c:v>48.766852044510003</c:v>
                </c:pt>
                <c:pt idx="3408">
                  <c:v>48.779991713439998</c:v>
                </c:pt>
                <c:pt idx="3409">
                  <c:v>48.793131382369999</c:v>
                </c:pt>
                <c:pt idx="3410">
                  <c:v>48.806271051300001</c:v>
                </c:pt>
                <c:pt idx="3411">
                  <c:v>48.819410720230003</c:v>
                </c:pt>
                <c:pt idx="3412">
                  <c:v>48.832550389159998</c:v>
                </c:pt>
                <c:pt idx="3413">
                  <c:v>48.84569005809</c:v>
                </c:pt>
                <c:pt idx="3414">
                  <c:v>48.858829727020002</c:v>
                </c:pt>
                <c:pt idx="3415">
                  <c:v>48.871969395950003</c:v>
                </c:pt>
                <c:pt idx="3416">
                  <c:v>48.885109064879998</c:v>
                </c:pt>
                <c:pt idx="3417">
                  <c:v>48.89824873381</c:v>
                </c:pt>
                <c:pt idx="3418">
                  <c:v>48.911388402740002</c:v>
                </c:pt>
                <c:pt idx="3419">
                  <c:v>48.924528071669997</c:v>
                </c:pt>
                <c:pt idx="3420">
                  <c:v>48.937667740599998</c:v>
                </c:pt>
                <c:pt idx="3421">
                  <c:v>48.95080740953</c:v>
                </c:pt>
                <c:pt idx="3422">
                  <c:v>48.963947078460002</c:v>
                </c:pt>
                <c:pt idx="3423">
                  <c:v>48.977086747389997</c:v>
                </c:pt>
                <c:pt idx="3424">
                  <c:v>48.990226416319999</c:v>
                </c:pt>
                <c:pt idx="3425">
                  <c:v>49.003366085250001</c:v>
                </c:pt>
                <c:pt idx="3426">
                  <c:v>49.016505754180002</c:v>
                </c:pt>
                <c:pt idx="3427">
                  <c:v>49.029645423109997</c:v>
                </c:pt>
                <c:pt idx="3428">
                  <c:v>49.042785092039999</c:v>
                </c:pt>
                <c:pt idx="3429">
                  <c:v>49.055924760970001</c:v>
                </c:pt>
                <c:pt idx="3430">
                  <c:v>49.069064429900003</c:v>
                </c:pt>
                <c:pt idx="3431">
                  <c:v>49.082204098829997</c:v>
                </c:pt>
                <c:pt idx="3432">
                  <c:v>49.095343767759999</c:v>
                </c:pt>
                <c:pt idx="3433">
                  <c:v>49.108483436690001</c:v>
                </c:pt>
                <c:pt idx="3434">
                  <c:v>49.121623105620003</c:v>
                </c:pt>
                <c:pt idx="3435">
                  <c:v>49.134762774549998</c:v>
                </c:pt>
                <c:pt idx="3436">
                  <c:v>49.14790244348</c:v>
                </c:pt>
                <c:pt idx="3437">
                  <c:v>49.161042112410001</c:v>
                </c:pt>
                <c:pt idx="3438">
                  <c:v>49.174181781340003</c:v>
                </c:pt>
                <c:pt idx="3439">
                  <c:v>49.187321450269998</c:v>
                </c:pt>
                <c:pt idx="3440">
                  <c:v>49.2004611192</c:v>
                </c:pt>
                <c:pt idx="3441">
                  <c:v>49.213600788130002</c:v>
                </c:pt>
                <c:pt idx="3442">
                  <c:v>49.226740457059996</c:v>
                </c:pt>
                <c:pt idx="3443">
                  <c:v>49.239880125989998</c:v>
                </c:pt>
                <c:pt idx="3444">
                  <c:v>49.25301979492</c:v>
                </c:pt>
                <c:pt idx="3445">
                  <c:v>49.266159463850002</c:v>
                </c:pt>
                <c:pt idx="3446">
                  <c:v>49.279299132779997</c:v>
                </c:pt>
                <c:pt idx="3447">
                  <c:v>49.292438801709999</c:v>
                </c:pt>
                <c:pt idx="3448">
                  <c:v>49.30557847064</c:v>
                </c:pt>
                <c:pt idx="3449">
                  <c:v>49.318718139570002</c:v>
                </c:pt>
                <c:pt idx="3450">
                  <c:v>49.331857808499997</c:v>
                </c:pt>
                <c:pt idx="3451">
                  <c:v>49.344997477429999</c:v>
                </c:pt>
                <c:pt idx="3452">
                  <c:v>49.358137146360001</c:v>
                </c:pt>
                <c:pt idx="3453">
                  <c:v>49.371276815290003</c:v>
                </c:pt>
                <c:pt idx="3454">
                  <c:v>49.384416484219997</c:v>
                </c:pt>
                <c:pt idx="3455">
                  <c:v>49.397556153149999</c:v>
                </c:pt>
                <c:pt idx="3456">
                  <c:v>49.410695822080001</c:v>
                </c:pt>
                <c:pt idx="3457">
                  <c:v>49.423835491010003</c:v>
                </c:pt>
                <c:pt idx="3458">
                  <c:v>49.436975159939998</c:v>
                </c:pt>
                <c:pt idx="3459">
                  <c:v>49.450114828869999</c:v>
                </c:pt>
                <c:pt idx="3460">
                  <c:v>49.463254497800001</c:v>
                </c:pt>
                <c:pt idx="3461">
                  <c:v>49.476394166730003</c:v>
                </c:pt>
                <c:pt idx="3462">
                  <c:v>49.489533835659998</c:v>
                </c:pt>
                <c:pt idx="3463">
                  <c:v>49.50267350459</c:v>
                </c:pt>
                <c:pt idx="3464">
                  <c:v>49.515813173520002</c:v>
                </c:pt>
                <c:pt idx="3465">
                  <c:v>49.528952842450003</c:v>
                </c:pt>
                <c:pt idx="3466">
                  <c:v>49.542092511379998</c:v>
                </c:pt>
                <c:pt idx="3467">
                  <c:v>49.55523218031</c:v>
                </c:pt>
                <c:pt idx="3468">
                  <c:v>49.568371849240002</c:v>
                </c:pt>
                <c:pt idx="3469">
                  <c:v>49.581511518169997</c:v>
                </c:pt>
                <c:pt idx="3470">
                  <c:v>49.594651187099998</c:v>
                </c:pt>
                <c:pt idx="3471">
                  <c:v>49.60779085603</c:v>
                </c:pt>
                <c:pt idx="3472">
                  <c:v>49.620930524960002</c:v>
                </c:pt>
                <c:pt idx="3473">
                  <c:v>49.634070193889997</c:v>
                </c:pt>
                <c:pt idx="3474">
                  <c:v>49.647209862819999</c:v>
                </c:pt>
                <c:pt idx="3475">
                  <c:v>49.660349531750001</c:v>
                </c:pt>
                <c:pt idx="3476">
                  <c:v>49.673489200680002</c:v>
                </c:pt>
                <c:pt idx="3477">
                  <c:v>49.686628869609997</c:v>
                </c:pt>
                <c:pt idx="3478">
                  <c:v>49.699768538539999</c:v>
                </c:pt>
                <c:pt idx="3479">
                  <c:v>49.712908207470001</c:v>
                </c:pt>
                <c:pt idx="3480">
                  <c:v>49.726047876400003</c:v>
                </c:pt>
                <c:pt idx="3481">
                  <c:v>49.739187545329997</c:v>
                </c:pt>
                <c:pt idx="3482">
                  <c:v>49.752327214259999</c:v>
                </c:pt>
                <c:pt idx="3483">
                  <c:v>49.765466883190001</c:v>
                </c:pt>
                <c:pt idx="3484">
                  <c:v>49.778606552120003</c:v>
                </c:pt>
                <c:pt idx="3485">
                  <c:v>49.791746221049998</c:v>
                </c:pt>
                <c:pt idx="3486">
                  <c:v>49.80488588998</c:v>
                </c:pt>
                <c:pt idx="3487">
                  <c:v>49.818025558910001</c:v>
                </c:pt>
                <c:pt idx="3488">
                  <c:v>49.831165227840003</c:v>
                </c:pt>
                <c:pt idx="3489">
                  <c:v>49.844304896769998</c:v>
                </c:pt>
                <c:pt idx="3490">
                  <c:v>49.8574445657</c:v>
                </c:pt>
                <c:pt idx="3491">
                  <c:v>49.870584234630002</c:v>
                </c:pt>
                <c:pt idx="3492">
                  <c:v>49.883723903560004</c:v>
                </c:pt>
                <c:pt idx="3493">
                  <c:v>49.896863572489998</c:v>
                </c:pt>
                <c:pt idx="3494">
                  <c:v>49.91000324142</c:v>
                </c:pt>
                <c:pt idx="3495">
                  <c:v>49.923142910350002</c:v>
                </c:pt>
                <c:pt idx="3496">
                  <c:v>49.936282579279997</c:v>
                </c:pt>
                <c:pt idx="3497">
                  <c:v>49.949422248209999</c:v>
                </c:pt>
                <c:pt idx="3498">
                  <c:v>49.96256191714</c:v>
                </c:pt>
                <c:pt idx="3499">
                  <c:v>49.975701586070002</c:v>
                </c:pt>
                <c:pt idx="3500">
                  <c:v>49.988841254999997</c:v>
                </c:pt>
                <c:pt idx="3501">
                  <c:v>50.001980923929999</c:v>
                </c:pt>
                <c:pt idx="3502">
                  <c:v>50.015120592860001</c:v>
                </c:pt>
                <c:pt idx="3503">
                  <c:v>50.028260261790003</c:v>
                </c:pt>
                <c:pt idx="3504">
                  <c:v>50.041399930719997</c:v>
                </c:pt>
                <c:pt idx="3505">
                  <c:v>50.054539599649999</c:v>
                </c:pt>
                <c:pt idx="3506">
                  <c:v>50.067679268580001</c:v>
                </c:pt>
                <c:pt idx="3507">
                  <c:v>50.080818937510003</c:v>
                </c:pt>
                <c:pt idx="3508">
                  <c:v>50.093958606439998</c:v>
                </c:pt>
                <c:pt idx="3509">
                  <c:v>50.107098275369999</c:v>
                </c:pt>
                <c:pt idx="3510">
                  <c:v>50.120237944300001</c:v>
                </c:pt>
                <c:pt idx="3511">
                  <c:v>50.133377613230003</c:v>
                </c:pt>
                <c:pt idx="3512">
                  <c:v>50.146517282159998</c:v>
                </c:pt>
                <c:pt idx="3513">
                  <c:v>50.15965695109</c:v>
                </c:pt>
                <c:pt idx="3514">
                  <c:v>50.172796620020002</c:v>
                </c:pt>
                <c:pt idx="3515">
                  <c:v>50.185936288950003</c:v>
                </c:pt>
                <c:pt idx="3516">
                  <c:v>50.199075957879998</c:v>
                </c:pt>
                <c:pt idx="3517">
                  <c:v>50.21221562681</c:v>
                </c:pt>
                <c:pt idx="3518">
                  <c:v>50.225355295740002</c:v>
                </c:pt>
                <c:pt idx="3519">
                  <c:v>50.238494964669997</c:v>
                </c:pt>
                <c:pt idx="3520">
                  <c:v>50.251634633599998</c:v>
                </c:pt>
                <c:pt idx="3521">
                  <c:v>50.26477430253</c:v>
                </c:pt>
                <c:pt idx="3522">
                  <c:v>50.277913971460002</c:v>
                </c:pt>
                <c:pt idx="3523">
                  <c:v>50.291053640389997</c:v>
                </c:pt>
                <c:pt idx="3524">
                  <c:v>50.304193309319999</c:v>
                </c:pt>
                <c:pt idx="3525">
                  <c:v>50.317332978250001</c:v>
                </c:pt>
                <c:pt idx="3526">
                  <c:v>50.330472647180002</c:v>
                </c:pt>
                <c:pt idx="3527">
                  <c:v>50.343612316109997</c:v>
                </c:pt>
                <c:pt idx="3528">
                  <c:v>50.356751985039999</c:v>
                </c:pt>
                <c:pt idx="3529">
                  <c:v>50.369891653970001</c:v>
                </c:pt>
                <c:pt idx="3530">
                  <c:v>50.383031322900003</c:v>
                </c:pt>
                <c:pt idx="3531">
                  <c:v>50.396170991829997</c:v>
                </c:pt>
                <c:pt idx="3532">
                  <c:v>50.409310660759999</c:v>
                </c:pt>
                <c:pt idx="3533">
                  <c:v>50.422450329690001</c:v>
                </c:pt>
                <c:pt idx="3534">
                  <c:v>50.435589998620003</c:v>
                </c:pt>
                <c:pt idx="3535">
                  <c:v>50.448729667549998</c:v>
                </c:pt>
                <c:pt idx="3536">
                  <c:v>50.46186933648</c:v>
                </c:pt>
                <c:pt idx="3537">
                  <c:v>50.475009005410001</c:v>
                </c:pt>
                <c:pt idx="3538">
                  <c:v>50.488148674340003</c:v>
                </c:pt>
                <c:pt idx="3539">
                  <c:v>50.501288343269998</c:v>
                </c:pt>
                <c:pt idx="3540">
                  <c:v>50.5144280122</c:v>
                </c:pt>
                <c:pt idx="3541">
                  <c:v>50.527567681130002</c:v>
                </c:pt>
                <c:pt idx="3542">
                  <c:v>50.540707350060003</c:v>
                </c:pt>
                <c:pt idx="3543">
                  <c:v>50.553847018989998</c:v>
                </c:pt>
                <c:pt idx="3544">
                  <c:v>50.56698668792</c:v>
                </c:pt>
                <c:pt idx="3545">
                  <c:v>50.580126356850002</c:v>
                </c:pt>
                <c:pt idx="3546">
                  <c:v>50.593266025779997</c:v>
                </c:pt>
                <c:pt idx="3547">
                  <c:v>50.606405694709998</c:v>
                </c:pt>
                <c:pt idx="3548">
                  <c:v>50.61954536364</c:v>
                </c:pt>
                <c:pt idx="3549">
                  <c:v>50.632685032570002</c:v>
                </c:pt>
                <c:pt idx="3550">
                  <c:v>50.645824701499997</c:v>
                </c:pt>
                <c:pt idx="3551">
                  <c:v>50.658964370429999</c:v>
                </c:pt>
                <c:pt idx="3552">
                  <c:v>50.672104039360001</c:v>
                </c:pt>
                <c:pt idx="3553">
                  <c:v>50.685243708290002</c:v>
                </c:pt>
                <c:pt idx="3554">
                  <c:v>50.698383377219997</c:v>
                </c:pt>
                <c:pt idx="3555">
                  <c:v>50.711523046149999</c:v>
                </c:pt>
                <c:pt idx="3556">
                  <c:v>50.724662715080001</c:v>
                </c:pt>
                <c:pt idx="3557">
                  <c:v>50.737802384010003</c:v>
                </c:pt>
                <c:pt idx="3558">
                  <c:v>50.750942052939997</c:v>
                </c:pt>
                <c:pt idx="3559">
                  <c:v>50.764081721869999</c:v>
                </c:pt>
                <c:pt idx="3560">
                  <c:v>50.777221390800001</c:v>
                </c:pt>
                <c:pt idx="3561">
                  <c:v>50.790361059730003</c:v>
                </c:pt>
                <c:pt idx="3562">
                  <c:v>50.803500728659998</c:v>
                </c:pt>
                <c:pt idx="3563">
                  <c:v>50.81664039759</c:v>
                </c:pt>
                <c:pt idx="3564">
                  <c:v>50.829780066520001</c:v>
                </c:pt>
                <c:pt idx="3565">
                  <c:v>50.842919735450003</c:v>
                </c:pt>
                <c:pt idx="3566">
                  <c:v>50.856059404379998</c:v>
                </c:pt>
                <c:pt idx="3567">
                  <c:v>50.86919907331</c:v>
                </c:pt>
                <c:pt idx="3568">
                  <c:v>50.882338742240002</c:v>
                </c:pt>
                <c:pt idx="3569">
                  <c:v>50.895478411169996</c:v>
                </c:pt>
                <c:pt idx="3570">
                  <c:v>50.908618080099998</c:v>
                </c:pt>
                <c:pt idx="3571">
                  <c:v>50.92175774903</c:v>
                </c:pt>
                <c:pt idx="3572">
                  <c:v>50.934897417960002</c:v>
                </c:pt>
                <c:pt idx="3573">
                  <c:v>50.948037086889997</c:v>
                </c:pt>
                <c:pt idx="3574">
                  <c:v>50.961176755819999</c:v>
                </c:pt>
                <c:pt idx="3575">
                  <c:v>50.97431642475</c:v>
                </c:pt>
                <c:pt idx="3576">
                  <c:v>50.987456093680002</c:v>
                </c:pt>
                <c:pt idx="3577">
                  <c:v>51.000595762609997</c:v>
                </c:pt>
                <c:pt idx="3578">
                  <c:v>51.013735431539999</c:v>
                </c:pt>
                <c:pt idx="3579">
                  <c:v>51.026875100470001</c:v>
                </c:pt>
                <c:pt idx="3580">
                  <c:v>51.040014769400003</c:v>
                </c:pt>
                <c:pt idx="3581">
                  <c:v>51.053154438329997</c:v>
                </c:pt>
                <c:pt idx="3582">
                  <c:v>51.066294107259999</c:v>
                </c:pt>
                <c:pt idx="3583">
                  <c:v>51.079433776190001</c:v>
                </c:pt>
                <c:pt idx="3584">
                  <c:v>51.092573445120003</c:v>
                </c:pt>
                <c:pt idx="3585">
                  <c:v>51.105713114049998</c:v>
                </c:pt>
                <c:pt idx="3586">
                  <c:v>51.118852782979999</c:v>
                </c:pt>
                <c:pt idx="3587">
                  <c:v>51.131992451910001</c:v>
                </c:pt>
                <c:pt idx="3588">
                  <c:v>51.145132120840003</c:v>
                </c:pt>
                <c:pt idx="3589">
                  <c:v>51.158271789769998</c:v>
                </c:pt>
                <c:pt idx="3590">
                  <c:v>51.1714114587</c:v>
                </c:pt>
                <c:pt idx="3591">
                  <c:v>51.184551127630002</c:v>
                </c:pt>
                <c:pt idx="3592">
                  <c:v>51.197690796560003</c:v>
                </c:pt>
                <c:pt idx="3593">
                  <c:v>51.210830465489998</c:v>
                </c:pt>
                <c:pt idx="3594">
                  <c:v>51.22397013442</c:v>
                </c:pt>
                <c:pt idx="3595">
                  <c:v>51.237109803350002</c:v>
                </c:pt>
                <c:pt idx="3596">
                  <c:v>51.250249472279997</c:v>
                </c:pt>
                <c:pt idx="3597">
                  <c:v>51.263389141209998</c:v>
                </c:pt>
                <c:pt idx="3598">
                  <c:v>51.27652881014</c:v>
                </c:pt>
                <c:pt idx="3599">
                  <c:v>51.289668479070002</c:v>
                </c:pt>
                <c:pt idx="3600">
                  <c:v>51.302808147999997</c:v>
                </c:pt>
                <c:pt idx="3601">
                  <c:v>51.315947816929999</c:v>
                </c:pt>
                <c:pt idx="3602">
                  <c:v>51.329087485860001</c:v>
                </c:pt>
                <c:pt idx="3603">
                  <c:v>51.342227154790002</c:v>
                </c:pt>
                <c:pt idx="3604">
                  <c:v>51.355366823719997</c:v>
                </c:pt>
                <c:pt idx="3605">
                  <c:v>51.368506492649999</c:v>
                </c:pt>
                <c:pt idx="3606">
                  <c:v>51.381646161580001</c:v>
                </c:pt>
                <c:pt idx="3607">
                  <c:v>51.394785830510003</c:v>
                </c:pt>
                <c:pt idx="3608">
                  <c:v>51.407925499439997</c:v>
                </c:pt>
                <c:pt idx="3609">
                  <c:v>51.421065168369999</c:v>
                </c:pt>
                <c:pt idx="3610">
                  <c:v>51.434204837300001</c:v>
                </c:pt>
                <c:pt idx="3611">
                  <c:v>51.447344506230003</c:v>
                </c:pt>
                <c:pt idx="3612">
                  <c:v>51.460484175159998</c:v>
                </c:pt>
                <c:pt idx="3613">
                  <c:v>51.47362384409</c:v>
                </c:pt>
                <c:pt idx="3614">
                  <c:v>51.486763513020001</c:v>
                </c:pt>
                <c:pt idx="3615">
                  <c:v>51.499903181950003</c:v>
                </c:pt>
                <c:pt idx="3616">
                  <c:v>51.513042850879998</c:v>
                </c:pt>
                <c:pt idx="3617">
                  <c:v>51.52618251981</c:v>
                </c:pt>
                <c:pt idx="3618">
                  <c:v>51.539322188740002</c:v>
                </c:pt>
                <c:pt idx="3619">
                  <c:v>51.552461857669996</c:v>
                </c:pt>
                <c:pt idx="3620">
                  <c:v>51.565601526599998</c:v>
                </c:pt>
                <c:pt idx="3621">
                  <c:v>51.57874119553</c:v>
                </c:pt>
                <c:pt idx="3622">
                  <c:v>51.591880864460002</c:v>
                </c:pt>
                <c:pt idx="3623">
                  <c:v>51.605020533389997</c:v>
                </c:pt>
                <c:pt idx="3624">
                  <c:v>51.618160202319999</c:v>
                </c:pt>
                <c:pt idx="3625">
                  <c:v>51.63129987125</c:v>
                </c:pt>
                <c:pt idx="3626">
                  <c:v>51.644439540180002</c:v>
                </c:pt>
                <c:pt idx="3627">
                  <c:v>51.657579209109997</c:v>
                </c:pt>
                <c:pt idx="3628">
                  <c:v>51.670718878039999</c:v>
                </c:pt>
                <c:pt idx="3629">
                  <c:v>51.683858546970001</c:v>
                </c:pt>
                <c:pt idx="3630">
                  <c:v>51.696998215900003</c:v>
                </c:pt>
                <c:pt idx="3631">
                  <c:v>51.710137884829997</c:v>
                </c:pt>
                <c:pt idx="3632">
                  <c:v>51.723277553759999</c:v>
                </c:pt>
                <c:pt idx="3633">
                  <c:v>51.736417222690001</c:v>
                </c:pt>
                <c:pt idx="3634">
                  <c:v>51.749556891620003</c:v>
                </c:pt>
                <c:pt idx="3635">
                  <c:v>51.762696560549998</c:v>
                </c:pt>
                <c:pt idx="3636">
                  <c:v>51.775836229479999</c:v>
                </c:pt>
                <c:pt idx="3637">
                  <c:v>51.788975898410001</c:v>
                </c:pt>
                <c:pt idx="3638">
                  <c:v>51.802115567340003</c:v>
                </c:pt>
                <c:pt idx="3639">
                  <c:v>51.815255236269998</c:v>
                </c:pt>
                <c:pt idx="3640">
                  <c:v>51.8283949052</c:v>
                </c:pt>
                <c:pt idx="3641">
                  <c:v>51.841534574130002</c:v>
                </c:pt>
                <c:pt idx="3642">
                  <c:v>51.854674243060003</c:v>
                </c:pt>
                <c:pt idx="3643">
                  <c:v>51.867813911989998</c:v>
                </c:pt>
                <c:pt idx="3644">
                  <c:v>51.88095358092</c:v>
                </c:pt>
                <c:pt idx="3645">
                  <c:v>51.894093249850002</c:v>
                </c:pt>
                <c:pt idx="3646">
                  <c:v>51.907232918779997</c:v>
                </c:pt>
                <c:pt idx="3647">
                  <c:v>51.920372587709998</c:v>
                </c:pt>
                <c:pt idx="3648">
                  <c:v>51.93351225664</c:v>
                </c:pt>
                <c:pt idx="3649">
                  <c:v>51.946651925570002</c:v>
                </c:pt>
                <c:pt idx="3650">
                  <c:v>51.959791594499997</c:v>
                </c:pt>
                <c:pt idx="3651">
                  <c:v>51.972931263429999</c:v>
                </c:pt>
                <c:pt idx="3652">
                  <c:v>51.986070932360001</c:v>
                </c:pt>
                <c:pt idx="3653">
                  <c:v>51.999210601290002</c:v>
                </c:pt>
                <c:pt idx="3654">
                  <c:v>52.012350270219997</c:v>
                </c:pt>
                <c:pt idx="3655">
                  <c:v>52.025489939149999</c:v>
                </c:pt>
                <c:pt idx="3656">
                  <c:v>52.038629608080001</c:v>
                </c:pt>
                <c:pt idx="3657">
                  <c:v>52.051769277010003</c:v>
                </c:pt>
                <c:pt idx="3658">
                  <c:v>52.064908945939997</c:v>
                </c:pt>
                <c:pt idx="3659">
                  <c:v>52.078048614869999</c:v>
                </c:pt>
                <c:pt idx="3660">
                  <c:v>52.091188283800001</c:v>
                </c:pt>
                <c:pt idx="3661">
                  <c:v>52.104327952730003</c:v>
                </c:pt>
                <c:pt idx="3662">
                  <c:v>52.117467621659998</c:v>
                </c:pt>
                <c:pt idx="3663">
                  <c:v>52.13060729059</c:v>
                </c:pt>
                <c:pt idx="3664">
                  <c:v>52.143746959520001</c:v>
                </c:pt>
                <c:pt idx="3665">
                  <c:v>52.156886628450003</c:v>
                </c:pt>
                <c:pt idx="3666">
                  <c:v>52.170026297379998</c:v>
                </c:pt>
                <c:pt idx="3667">
                  <c:v>52.18316596631</c:v>
                </c:pt>
                <c:pt idx="3668">
                  <c:v>52.196305635240002</c:v>
                </c:pt>
                <c:pt idx="3669">
                  <c:v>52.209445304170004</c:v>
                </c:pt>
                <c:pt idx="3670">
                  <c:v>52.222584973099998</c:v>
                </c:pt>
                <c:pt idx="3671">
                  <c:v>52.23572464203</c:v>
                </c:pt>
                <c:pt idx="3672">
                  <c:v>52.248864310960002</c:v>
                </c:pt>
                <c:pt idx="3673">
                  <c:v>52.262003979889997</c:v>
                </c:pt>
                <c:pt idx="3674">
                  <c:v>52.275143648819999</c:v>
                </c:pt>
                <c:pt idx="3675">
                  <c:v>52.28828331775</c:v>
                </c:pt>
                <c:pt idx="3676">
                  <c:v>52.301422986680002</c:v>
                </c:pt>
                <c:pt idx="3677">
                  <c:v>52.314562655609997</c:v>
                </c:pt>
                <c:pt idx="3678">
                  <c:v>52.327702324539999</c:v>
                </c:pt>
                <c:pt idx="3679">
                  <c:v>52.340841993470001</c:v>
                </c:pt>
                <c:pt idx="3680">
                  <c:v>52.353981662400003</c:v>
                </c:pt>
                <c:pt idx="3681">
                  <c:v>52.367121331329997</c:v>
                </c:pt>
                <c:pt idx="3682">
                  <c:v>52.380261000259999</c:v>
                </c:pt>
                <c:pt idx="3683">
                  <c:v>52.393400669190001</c:v>
                </c:pt>
                <c:pt idx="3684">
                  <c:v>52.406540338120003</c:v>
                </c:pt>
                <c:pt idx="3685">
                  <c:v>52.419680007049998</c:v>
                </c:pt>
                <c:pt idx="3686">
                  <c:v>52.432819675979999</c:v>
                </c:pt>
                <c:pt idx="3687">
                  <c:v>52.445959344910001</c:v>
                </c:pt>
                <c:pt idx="3688">
                  <c:v>52.459099013840003</c:v>
                </c:pt>
                <c:pt idx="3689">
                  <c:v>52.472238682769998</c:v>
                </c:pt>
                <c:pt idx="3690">
                  <c:v>52.4853783517</c:v>
                </c:pt>
                <c:pt idx="3691">
                  <c:v>52.498518020630002</c:v>
                </c:pt>
                <c:pt idx="3692">
                  <c:v>52.511657689560003</c:v>
                </c:pt>
                <c:pt idx="3693">
                  <c:v>52.524797358489998</c:v>
                </c:pt>
                <c:pt idx="3694">
                  <c:v>52.53793702742</c:v>
                </c:pt>
                <c:pt idx="3695">
                  <c:v>52.551076696350002</c:v>
                </c:pt>
                <c:pt idx="3696">
                  <c:v>52.564216365279997</c:v>
                </c:pt>
                <c:pt idx="3697">
                  <c:v>52.577356034209998</c:v>
                </c:pt>
                <c:pt idx="3698">
                  <c:v>52.59049570314</c:v>
                </c:pt>
                <c:pt idx="3699">
                  <c:v>52.603635372070002</c:v>
                </c:pt>
                <c:pt idx="3700">
                  <c:v>52.616775040999997</c:v>
                </c:pt>
                <c:pt idx="3701">
                  <c:v>52.629914709929999</c:v>
                </c:pt>
                <c:pt idx="3702">
                  <c:v>52.64305437886</c:v>
                </c:pt>
                <c:pt idx="3703">
                  <c:v>52.656194047790002</c:v>
                </c:pt>
                <c:pt idx="3704">
                  <c:v>52.669333716719997</c:v>
                </c:pt>
                <c:pt idx="3705">
                  <c:v>52.682473385649999</c:v>
                </c:pt>
                <c:pt idx="3706">
                  <c:v>52.695613054580001</c:v>
                </c:pt>
                <c:pt idx="3707">
                  <c:v>52.708752723510003</c:v>
                </c:pt>
                <c:pt idx="3708">
                  <c:v>52.721892392439997</c:v>
                </c:pt>
                <c:pt idx="3709">
                  <c:v>52.735032061369999</c:v>
                </c:pt>
                <c:pt idx="3710">
                  <c:v>52.748171730300001</c:v>
                </c:pt>
                <c:pt idx="3711">
                  <c:v>52.761311399230003</c:v>
                </c:pt>
                <c:pt idx="3712">
                  <c:v>52.774451068159998</c:v>
                </c:pt>
                <c:pt idx="3713">
                  <c:v>52.787590737089999</c:v>
                </c:pt>
                <c:pt idx="3714">
                  <c:v>52.800730406020001</c:v>
                </c:pt>
                <c:pt idx="3715">
                  <c:v>52.813870074950003</c:v>
                </c:pt>
                <c:pt idx="3716">
                  <c:v>52.827009743879998</c:v>
                </c:pt>
                <c:pt idx="3717">
                  <c:v>52.84014941281</c:v>
                </c:pt>
                <c:pt idx="3718">
                  <c:v>52.853289081740002</c:v>
                </c:pt>
                <c:pt idx="3719">
                  <c:v>52.866428750670003</c:v>
                </c:pt>
                <c:pt idx="3720">
                  <c:v>52.879568419599998</c:v>
                </c:pt>
                <c:pt idx="3721">
                  <c:v>52.89270808853</c:v>
                </c:pt>
                <c:pt idx="3722">
                  <c:v>52.905847757460002</c:v>
                </c:pt>
                <c:pt idx="3723">
                  <c:v>52.918987426389997</c:v>
                </c:pt>
                <c:pt idx="3724">
                  <c:v>52.932127095319998</c:v>
                </c:pt>
                <c:pt idx="3725">
                  <c:v>52.94526676425</c:v>
                </c:pt>
                <c:pt idx="3726">
                  <c:v>52.958406433180002</c:v>
                </c:pt>
                <c:pt idx="3727">
                  <c:v>52.971546102109997</c:v>
                </c:pt>
                <c:pt idx="3728">
                  <c:v>52.984685771039999</c:v>
                </c:pt>
                <c:pt idx="3729">
                  <c:v>52.997825439970001</c:v>
                </c:pt>
                <c:pt idx="3730">
                  <c:v>53.010965108900002</c:v>
                </c:pt>
                <c:pt idx="3731">
                  <c:v>53.024104777829997</c:v>
                </c:pt>
                <c:pt idx="3732">
                  <c:v>53.037244446759999</c:v>
                </c:pt>
                <c:pt idx="3733">
                  <c:v>53.050384115690001</c:v>
                </c:pt>
                <c:pt idx="3734">
                  <c:v>53.063523784620003</c:v>
                </c:pt>
                <c:pt idx="3735">
                  <c:v>53.076663453549997</c:v>
                </c:pt>
                <c:pt idx="3736">
                  <c:v>53.089803122479999</c:v>
                </c:pt>
                <c:pt idx="3737">
                  <c:v>53.102942791410001</c:v>
                </c:pt>
                <c:pt idx="3738">
                  <c:v>53.116082460340003</c:v>
                </c:pt>
                <c:pt idx="3739">
                  <c:v>53.129222129269998</c:v>
                </c:pt>
                <c:pt idx="3740">
                  <c:v>53.1423617982</c:v>
                </c:pt>
                <c:pt idx="3741">
                  <c:v>53.155501467130001</c:v>
                </c:pt>
                <c:pt idx="3742">
                  <c:v>53.168641136060003</c:v>
                </c:pt>
                <c:pt idx="3743">
                  <c:v>53.181780804989998</c:v>
                </c:pt>
                <c:pt idx="3744">
                  <c:v>53.19492047392</c:v>
                </c:pt>
                <c:pt idx="3745">
                  <c:v>53.208060142850002</c:v>
                </c:pt>
                <c:pt idx="3746">
                  <c:v>53.221199811779996</c:v>
                </c:pt>
                <c:pt idx="3747">
                  <c:v>53.234339480709998</c:v>
                </c:pt>
                <c:pt idx="3748">
                  <c:v>53.24747914964</c:v>
                </c:pt>
                <c:pt idx="3749">
                  <c:v>53.260618818570002</c:v>
                </c:pt>
                <c:pt idx="3750">
                  <c:v>53.273758487499997</c:v>
                </c:pt>
                <c:pt idx="3751">
                  <c:v>53.286898156429999</c:v>
                </c:pt>
                <c:pt idx="3752">
                  <c:v>53.30003782536</c:v>
                </c:pt>
                <c:pt idx="3753">
                  <c:v>53.313177494290002</c:v>
                </c:pt>
                <c:pt idx="3754">
                  <c:v>53.326317163219997</c:v>
                </c:pt>
                <c:pt idx="3755">
                  <c:v>53.339456832149999</c:v>
                </c:pt>
                <c:pt idx="3756">
                  <c:v>53.352596501080001</c:v>
                </c:pt>
                <c:pt idx="3757">
                  <c:v>53.365736170010003</c:v>
                </c:pt>
                <c:pt idx="3758">
                  <c:v>53.378875838939997</c:v>
                </c:pt>
                <c:pt idx="3759">
                  <c:v>53.392015507869999</c:v>
                </c:pt>
                <c:pt idx="3760">
                  <c:v>53.405155176800001</c:v>
                </c:pt>
                <c:pt idx="3761">
                  <c:v>53.418294845730003</c:v>
                </c:pt>
                <c:pt idx="3762">
                  <c:v>53.431434514659998</c:v>
                </c:pt>
                <c:pt idx="3763">
                  <c:v>53.444574183589999</c:v>
                </c:pt>
                <c:pt idx="3764">
                  <c:v>53.457713852520001</c:v>
                </c:pt>
                <c:pt idx="3765">
                  <c:v>53.470853521450003</c:v>
                </c:pt>
                <c:pt idx="3766">
                  <c:v>53.483993190379998</c:v>
                </c:pt>
                <c:pt idx="3767">
                  <c:v>53.49713285931</c:v>
                </c:pt>
                <c:pt idx="3768">
                  <c:v>53.510272528240002</c:v>
                </c:pt>
                <c:pt idx="3769">
                  <c:v>53.523412197170003</c:v>
                </c:pt>
                <c:pt idx="3770">
                  <c:v>53.536551866099998</c:v>
                </c:pt>
                <c:pt idx="3771">
                  <c:v>53.54969153503</c:v>
                </c:pt>
                <c:pt idx="3772">
                  <c:v>53.562831203960002</c:v>
                </c:pt>
                <c:pt idx="3773">
                  <c:v>53.575970872889997</c:v>
                </c:pt>
                <c:pt idx="3774">
                  <c:v>53.589110541819998</c:v>
                </c:pt>
                <c:pt idx="3775">
                  <c:v>53.60225021075</c:v>
                </c:pt>
                <c:pt idx="3776">
                  <c:v>53.615389879680002</c:v>
                </c:pt>
                <c:pt idx="3777">
                  <c:v>53.628529548609997</c:v>
                </c:pt>
                <c:pt idx="3778">
                  <c:v>53.641669217539999</c:v>
                </c:pt>
                <c:pt idx="3779">
                  <c:v>53.654808886470001</c:v>
                </c:pt>
                <c:pt idx="3780">
                  <c:v>53.667948555400002</c:v>
                </c:pt>
                <c:pt idx="3781">
                  <c:v>53.681088224329997</c:v>
                </c:pt>
                <c:pt idx="3782">
                  <c:v>53.694227893259999</c:v>
                </c:pt>
                <c:pt idx="3783">
                  <c:v>53.707367562190001</c:v>
                </c:pt>
                <c:pt idx="3784">
                  <c:v>53.720507231120003</c:v>
                </c:pt>
                <c:pt idx="3785">
                  <c:v>53.733646900049997</c:v>
                </c:pt>
                <c:pt idx="3786">
                  <c:v>53.746786568979999</c:v>
                </c:pt>
                <c:pt idx="3787">
                  <c:v>53.759926237910001</c:v>
                </c:pt>
                <c:pt idx="3788">
                  <c:v>53.773065906840003</c:v>
                </c:pt>
                <c:pt idx="3789">
                  <c:v>53.786205575769998</c:v>
                </c:pt>
                <c:pt idx="3790">
                  <c:v>53.7993452447</c:v>
                </c:pt>
                <c:pt idx="3791">
                  <c:v>53.812484913630001</c:v>
                </c:pt>
                <c:pt idx="3792">
                  <c:v>53.825624582560003</c:v>
                </c:pt>
                <c:pt idx="3793">
                  <c:v>53.838764251489998</c:v>
                </c:pt>
                <c:pt idx="3794">
                  <c:v>53.85190392042</c:v>
                </c:pt>
                <c:pt idx="3795">
                  <c:v>53.865043589350002</c:v>
                </c:pt>
                <c:pt idx="3796">
                  <c:v>53.878183258280004</c:v>
                </c:pt>
                <c:pt idx="3797">
                  <c:v>53.891322927209998</c:v>
                </c:pt>
                <c:pt idx="3798">
                  <c:v>53.90446259614</c:v>
                </c:pt>
                <c:pt idx="3799">
                  <c:v>53.917602265070002</c:v>
                </c:pt>
                <c:pt idx="3800">
                  <c:v>53.930741933999997</c:v>
                </c:pt>
                <c:pt idx="3801">
                  <c:v>53.943881602929999</c:v>
                </c:pt>
                <c:pt idx="3802">
                  <c:v>53.95702127186</c:v>
                </c:pt>
                <c:pt idx="3803">
                  <c:v>53.970160940790002</c:v>
                </c:pt>
                <c:pt idx="3804">
                  <c:v>53.983300609719997</c:v>
                </c:pt>
                <c:pt idx="3805">
                  <c:v>53.996440278649999</c:v>
                </c:pt>
                <c:pt idx="3806">
                  <c:v>54.009579947580001</c:v>
                </c:pt>
                <c:pt idx="3807">
                  <c:v>54.022719616510003</c:v>
                </c:pt>
                <c:pt idx="3808">
                  <c:v>54.035859285439997</c:v>
                </c:pt>
                <c:pt idx="3809">
                  <c:v>54.048998954369999</c:v>
                </c:pt>
                <c:pt idx="3810">
                  <c:v>54.062138623300001</c:v>
                </c:pt>
                <c:pt idx="3811">
                  <c:v>54.075278292230003</c:v>
                </c:pt>
                <c:pt idx="3812">
                  <c:v>54.088417961159998</c:v>
                </c:pt>
                <c:pt idx="3813">
                  <c:v>54.101557630089999</c:v>
                </c:pt>
                <c:pt idx="3814">
                  <c:v>54.114697299020001</c:v>
                </c:pt>
                <c:pt idx="3815">
                  <c:v>54.127836967950003</c:v>
                </c:pt>
                <c:pt idx="3816">
                  <c:v>54.140976636879998</c:v>
                </c:pt>
                <c:pt idx="3817">
                  <c:v>54.15411630581</c:v>
                </c:pt>
                <c:pt idx="3818">
                  <c:v>54.167255974740002</c:v>
                </c:pt>
                <c:pt idx="3819">
                  <c:v>54.180395643670003</c:v>
                </c:pt>
                <c:pt idx="3820">
                  <c:v>54.193535312599998</c:v>
                </c:pt>
                <c:pt idx="3821">
                  <c:v>54.20667498153</c:v>
                </c:pt>
                <c:pt idx="3822">
                  <c:v>54.219814650460002</c:v>
                </c:pt>
                <c:pt idx="3823">
                  <c:v>54.232954319389997</c:v>
                </c:pt>
                <c:pt idx="3824">
                  <c:v>54.246093988319998</c:v>
                </c:pt>
                <c:pt idx="3825">
                  <c:v>54.25923365725</c:v>
                </c:pt>
                <c:pt idx="3826">
                  <c:v>54.272373326180002</c:v>
                </c:pt>
                <c:pt idx="3827">
                  <c:v>54.285512995109997</c:v>
                </c:pt>
                <c:pt idx="3828">
                  <c:v>54.298652664039999</c:v>
                </c:pt>
                <c:pt idx="3829">
                  <c:v>54.311792332970001</c:v>
                </c:pt>
                <c:pt idx="3830">
                  <c:v>54.324932001900002</c:v>
                </c:pt>
                <c:pt idx="3831">
                  <c:v>54.338071670829997</c:v>
                </c:pt>
                <c:pt idx="3832">
                  <c:v>54.351211339759999</c:v>
                </c:pt>
                <c:pt idx="3833">
                  <c:v>54.364351008690001</c:v>
                </c:pt>
                <c:pt idx="3834">
                  <c:v>54.377490677620003</c:v>
                </c:pt>
                <c:pt idx="3835">
                  <c:v>54.390630346549997</c:v>
                </c:pt>
                <c:pt idx="3836">
                  <c:v>54.403770015479999</c:v>
                </c:pt>
                <c:pt idx="3837">
                  <c:v>54.416909684410001</c:v>
                </c:pt>
                <c:pt idx="3838">
                  <c:v>54.430049353340003</c:v>
                </c:pt>
                <c:pt idx="3839">
                  <c:v>54.443189022269998</c:v>
                </c:pt>
                <c:pt idx="3840">
                  <c:v>54.4563286912</c:v>
                </c:pt>
                <c:pt idx="3841">
                  <c:v>54.469468360130001</c:v>
                </c:pt>
                <c:pt idx="3842">
                  <c:v>54.482608029060003</c:v>
                </c:pt>
                <c:pt idx="3843">
                  <c:v>54.495747697989998</c:v>
                </c:pt>
                <c:pt idx="3844">
                  <c:v>54.50888736692</c:v>
                </c:pt>
                <c:pt idx="3845">
                  <c:v>54.522027035850002</c:v>
                </c:pt>
                <c:pt idx="3846">
                  <c:v>54.535166704780003</c:v>
                </c:pt>
                <c:pt idx="3847">
                  <c:v>54.548306373709998</c:v>
                </c:pt>
                <c:pt idx="3848">
                  <c:v>54.56144604264</c:v>
                </c:pt>
                <c:pt idx="3849">
                  <c:v>54.574585711570002</c:v>
                </c:pt>
                <c:pt idx="3850">
                  <c:v>54.587725380499997</c:v>
                </c:pt>
                <c:pt idx="3851">
                  <c:v>54.600865049429999</c:v>
                </c:pt>
                <c:pt idx="3852">
                  <c:v>54.61400471836</c:v>
                </c:pt>
                <c:pt idx="3853">
                  <c:v>54.627144387290002</c:v>
                </c:pt>
                <c:pt idx="3854">
                  <c:v>54.640284056219997</c:v>
                </c:pt>
                <c:pt idx="3855">
                  <c:v>54.653423725149999</c:v>
                </c:pt>
                <c:pt idx="3856">
                  <c:v>54.666563394080001</c:v>
                </c:pt>
                <c:pt idx="3857">
                  <c:v>54.679703063010002</c:v>
                </c:pt>
                <c:pt idx="3858">
                  <c:v>54.692842731939997</c:v>
                </c:pt>
                <c:pt idx="3859">
                  <c:v>54.705982400869999</c:v>
                </c:pt>
                <c:pt idx="3860">
                  <c:v>54.719122069800001</c:v>
                </c:pt>
                <c:pt idx="3861">
                  <c:v>54.732261738730003</c:v>
                </c:pt>
                <c:pt idx="3862">
                  <c:v>54.745401407659998</c:v>
                </c:pt>
                <c:pt idx="3863">
                  <c:v>54.758541076589999</c:v>
                </c:pt>
                <c:pt idx="3864">
                  <c:v>54.771680745520001</c:v>
                </c:pt>
                <c:pt idx="3865">
                  <c:v>54.784820414450003</c:v>
                </c:pt>
                <c:pt idx="3866">
                  <c:v>54.797960083379998</c:v>
                </c:pt>
                <c:pt idx="3867">
                  <c:v>54.81109975231</c:v>
                </c:pt>
                <c:pt idx="3868">
                  <c:v>54.824239421240001</c:v>
                </c:pt>
                <c:pt idx="3869">
                  <c:v>54.837379090170003</c:v>
                </c:pt>
                <c:pt idx="3870">
                  <c:v>54.850518759099998</c:v>
                </c:pt>
                <c:pt idx="3871">
                  <c:v>54.86365842803</c:v>
                </c:pt>
                <c:pt idx="3872">
                  <c:v>54.876798096960002</c:v>
                </c:pt>
                <c:pt idx="3873">
                  <c:v>54.889937765889997</c:v>
                </c:pt>
                <c:pt idx="3874">
                  <c:v>54.903077434819998</c:v>
                </c:pt>
                <c:pt idx="3875">
                  <c:v>54.91621710375</c:v>
                </c:pt>
                <c:pt idx="3876">
                  <c:v>54.929356772680002</c:v>
                </c:pt>
                <c:pt idx="3877">
                  <c:v>54.942496441609997</c:v>
                </c:pt>
                <c:pt idx="3878">
                  <c:v>54.955636110539999</c:v>
                </c:pt>
                <c:pt idx="3879">
                  <c:v>54.96877577947</c:v>
                </c:pt>
                <c:pt idx="3880">
                  <c:v>54.981915448400002</c:v>
                </c:pt>
                <c:pt idx="3881">
                  <c:v>54.995055117329997</c:v>
                </c:pt>
                <c:pt idx="3882">
                  <c:v>55.008194786259999</c:v>
                </c:pt>
                <c:pt idx="3883">
                  <c:v>55.021334455190001</c:v>
                </c:pt>
                <c:pt idx="3884">
                  <c:v>55.034474124120003</c:v>
                </c:pt>
                <c:pt idx="3885">
                  <c:v>55.047613793049997</c:v>
                </c:pt>
                <c:pt idx="3886">
                  <c:v>55.060753461979999</c:v>
                </c:pt>
                <c:pt idx="3887">
                  <c:v>55.073893130910001</c:v>
                </c:pt>
                <c:pt idx="3888">
                  <c:v>55.087032799840003</c:v>
                </c:pt>
                <c:pt idx="3889">
                  <c:v>55.100172468769998</c:v>
                </c:pt>
                <c:pt idx="3890">
                  <c:v>55.113312137699999</c:v>
                </c:pt>
                <c:pt idx="3891">
                  <c:v>55.126451806630001</c:v>
                </c:pt>
                <c:pt idx="3892">
                  <c:v>55.139591475560003</c:v>
                </c:pt>
                <c:pt idx="3893">
                  <c:v>55.152731144489998</c:v>
                </c:pt>
                <c:pt idx="3894">
                  <c:v>55.16587081342</c:v>
                </c:pt>
                <c:pt idx="3895">
                  <c:v>55.179010482350002</c:v>
                </c:pt>
                <c:pt idx="3896">
                  <c:v>55.192150151280003</c:v>
                </c:pt>
                <c:pt idx="3897">
                  <c:v>55.205289820209998</c:v>
                </c:pt>
                <c:pt idx="3898">
                  <c:v>55.21842948914</c:v>
                </c:pt>
                <c:pt idx="3899">
                  <c:v>55.231569158070002</c:v>
                </c:pt>
                <c:pt idx="3900">
                  <c:v>55.244708826999997</c:v>
                </c:pt>
                <c:pt idx="3901">
                  <c:v>55.257848495929998</c:v>
                </c:pt>
                <c:pt idx="3902">
                  <c:v>55.27098816486</c:v>
                </c:pt>
                <c:pt idx="3903">
                  <c:v>55.284127833790002</c:v>
                </c:pt>
                <c:pt idx="3904">
                  <c:v>55.297267502719997</c:v>
                </c:pt>
                <c:pt idx="3905">
                  <c:v>55.310407171649999</c:v>
                </c:pt>
                <c:pt idx="3906">
                  <c:v>55.323546840580001</c:v>
                </c:pt>
                <c:pt idx="3907">
                  <c:v>55.336686509510002</c:v>
                </c:pt>
                <c:pt idx="3908">
                  <c:v>55.349826178439997</c:v>
                </c:pt>
                <c:pt idx="3909">
                  <c:v>55.362965847369999</c:v>
                </c:pt>
                <c:pt idx="3910">
                  <c:v>55.376105516300001</c:v>
                </c:pt>
                <c:pt idx="3911">
                  <c:v>55.389245185230003</c:v>
                </c:pt>
                <c:pt idx="3912">
                  <c:v>55.402384854159997</c:v>
                </c:pt>
                <c:pt idx="3913">
                  <c:v>55.415524523089999</c:v>
                </c:pt>
                <c:pt idx="3914">
                  <c:v>55.428664192020001</c:v>
                </c:pt>
                <c:pt idx="3915">
                  <c:v>55.441803860950003</c:v>
                </c:pt>
                <c:pt idx="3916">
                  <c:v>55.454943529879998</c:v>
                </c:pt>
                <c:pt idx="3917">
                  <c:v>55.46808319881</c:v>
                </c:pt>
                <c:pt idx="3918">
                  <c:v>55.481222867740001</c:v>
                </c:pt>
                <c:pt idx="3919">
                  <c:v>55.494362536670003</c:v>
                </c:pt>
                <c:pt idx="3920">
                  <c:v>55.507502205599998</c:v>
                </c:pt>
                <c:pt idx="3921">
                  <c:v>55.52064187453</c:v>
                </c:pt>
                <c:pt idx="3922">
                  <c:v>55.533781543460002</c:v>
                </c:pt>
                <c:pt idx="3923">
                  <c:v>55.546921212389996</c:v>
                </c:pt>
                <c:pt idx="3924">
                  <c:v>55.560060881319998</c:v>
                </c:pt>
                <c:pt idx="3925">
                  <c:v>55.57320055025</c:v>
                </c:pt>
                <c:pt idx="3926">
                  <c:v>55.586340219180002</c:v>
                </c:pt>
                <c:pt idx="3927">
                  <c:v>55.599479888109997</c:v>
                </c:pt>
                <c:pt idx="3928">
                  <c:v>55.612619557039999</c:v>
                </c:pt>
                <c:pt idx="3929">
                  <c:v>55.62575922597</c:v>
                </c:pt>
                <c:pt idx="3930">
                  <c:v>55.638898894900002</c:v>
                </c:pt>
                <c:pt idx="3931">
                  <c:v>55.652038563829997</c:v>
                </c:pt>
                <c:pt idx="3932">
                  <c:v>55.665178232759999</c:v>
                </c:pt>
                <c:pt idx="3933">
                  <c:v>55.678317901690001</c:v>
                </c:pt>
                <c:pt idx="3934">
                  <c:v>55.691457570620003</c:v>
                </c:pt>
                <c:pt idx="3935">
                  <c:v>55.704597239549997</c:v>
                </c:pt>
                <c:pt idx="3936">
                  <c:v>55.717736908479999</c:v>
                </c:pt>
                <c:pt idx="3937">
                  <c:v>55.730876577410001</c:v>
                </c:pt>
                <c:pt idx="3938">
                  <c:v>55.744016246340003</c:v>
                </c:pt>
                <c:pt idx="3939">
                  <c:v>55.757155915269998</c:v>
                </c:pt>
                <c:pt idx="3940">
                  <c:v>55.770295584199999</c:v>
                </c:pt>
                <c:pt idx="3941">
                  <c:v>55.783435253130001</c:v>
                </c:pt>
                <c:pt idx="3942">
                  <c:v>55.796574922060003</c:v>
                </c:pt>
                <c:pt idx="3943">
                  <c:v>55.809714590989998</c:v>
                </c:pt>
                <c:pt idx="3944">
                  <c:v>55.82285425992</c:v>
                </c:pt>
                <c:pt idx="3945">
                  <c:v>55.835993928850002</c:v>
                </c:pt>
                <c:pt idx="3946">
                  <c:v>55.849133597780003</c:v>
                </c:pt>
                <c:pt idx="3947">
                  <c:v>55.862273266709998</c:v>
                </c:pt>
                <c:pt idx="3948">
                  <c:v>55.87541293564</c:v>
                </c:pt>
                <c:pt idx="3949">
                  <c:v>55.888552604570002</c:v>
                </c:pt>
                <c:pt idx="3950">
                  <c:v>55.901692273499997</c:v>
                </c:pt>
                <c:pt idx="3951">
                  <c:v>55.914831942429998</c:v>
                </c:pt>
                <c:pt idx="3952">
                  <c:v>55.92797161136</c:v>
                </c:pt>
                <c:pt idx="3953">
                  <c:v>55.941111280290002</c:v>
                </c:pt>
                <c:pt idx="3954">
                  <c:v>55.954250949219997</c:v>
                </c:pt>
                <c:pt idx="3955">
                  <c:v>55.967390618149999</c:v>
                </c:pt>
                <c:pt idx="3956">
                  <c:v>55.980530287080001</c:v>
                </c:pt>
                <c:pt idx="3957">
                  <c:v>55.993669956010002</c:v>
                </c:pt>
                <c:pt idx="3958">
                  <c:v>56.006809624939997</c:v>
                </c:pt>
                <c:pt idx="3959">
                  <c:v>56.019949293869999</c:v>
                </c:pt>
                <c:pt idx="3960">
                  <c:v>56.033088962800001</c:v>
                </c:pt>
                <c:pt idx="3961">
                  <c:v>56.046228631730003</c:v>
                </c:pt>
                <c:pt idx="3962">
                  <c:v>56.059368300659997</c:v>
                </c:pt>
                <c:pt idx="3963">
                  <c:v>56.072507969589999</c:v>
                </c:pt>
                <c:pt idx="3964">
                  <c:v>56.085647638520001</c:v>
                </c:pt>
                <c:pt idx="3965">
                  <c:v>56.098787307450003</c:v>
                </c:pt>
                <c:pt idx="3966">
                  <c:v>56.111926976379998</c:v>
                </c:pt>
                <c:pt idx="3967">
                  <c:v>56.12506664531</c:v>
                </c:pt>
                <c:pt idx="3968">
                  <c:v>56.138206314240001</c:v>
                </c:pt>
                <c:pt idx="3969">
                  <c:v>56.151345983170003</c:v>
                </c:pt>
                <c:pt idx="3970">
                  <c:v>56.164485652099998</c:v>
                </c:pt>
                <c:pt idx="3971">
                  <c:v>56.17762532103</c:v>
                </c:pt>
                <c:pt idx="3972">
                  <c:v>56.190764989960002</c:v>
                </c:pt>
                <c:pt idx="3973">
                  <c:v>56.203904658890004</c:v>
                </c:pt>
                <c:pt idx="3974">
                  <c:v>56.217044327819998</c:v>
                </c:pt>
                <c:pt idx="3975">
                  <c:v>56.23018399675</c:v>
                </c:pt>
                <c:pt idx="3976">
                  <c:v>56.243323665680002</c:v>
                </c:pt>
                <c:pt idx="3977">
                  <c:v>56.256463334609997</c:v>
                </c:pt>
                <c:pt idx="3978">
                  <c:v>56.269603003539999</c:v>
                </c:pt>
                <c:pt idx="3979">
                  <c:v>56.28274267247</c:v>
                </c:pt>
                <c:pt idx="3980">
                  <c:v>56.295882341400002</c:v>
                </c:pt>
                <c:pt idx="3981">
                  <c:v>56.309022010329997</c:v>
                </c:pt>
                <c:pt idx="3982">
                  <c:v>56.322161679259999</c:v>
                </c:pt>
                <c:pt idx="3983">
                  <c:v>56.335301348190001</c:v>
                </c:pt>
                <c:pt idx="3984">
                  <c:v>56.348441017120003</c:v>
                </c:pt>
                <c:pt idx="3985">
                  <c:v>56.361580686049997</c:v>
                </c:pt>
                <c:pt idx="3986">
                  <c:v>56.374720354979999</c:v>
                </c:pt>
                <c:pt idx="3987">
                  <c:v>56.387860023910001</c:v>
                </c:pt>
                <c:pt idx="3988">
                  <c:v>56.400999692840003</c:v>
                </c:pt>
                <c:pt idx="3989">
                  <c:v>56.414139361769998</c:v>
                </c:pt>
                <c:pt idx="3990">
                  <c:v>56.427279030699999</c:v>
                </c:pt>
                <c:pt idx="3991">
                  <c:v>56.440418699630001</c:v>
                </c:pt>
                <c:pt idx="3992">
                  <c:v>56.453558368560003</c:v>
                </c:pt>
                <c:pt idx="3993">
                  <c:v>56.466698037489998</c:v>
                </c:pt>
                <c:pt idx="3994">
                  <c:v>56.47983770642</c:v>
                </c:pt>
                <c:pt idx="3995">
                  <c:v>56.492977375350002</c:v>
                </c:pt>
                <c:pt idx="3996">
                  <c:v>56.506117044280003</c:v>
                </c:pt>
                <c:pt idx="3997">
                  <c:v>56.519256713209998</c:v>
                </c:pt>
                <c:pt idx="3998">
                  <c:v>56.53239638214</c:v>
                </c:pt>
                <c:pt idx="3999">
                  <c:v>56.545536051070002</c:v>
                </c:pt>
                <c:pt idx="4000">
                  <c:v>56.558675719999997</c:v>
                </c:pt>
                <c:pt idx="4001">
                  <c:v>56.571815388929998</c:v>
                </c:pt>
                <c:pt idx="4002">
                  <c:v>56.58495505786</c:v>
                </c:pt>
                <c:pt idx="4003">
                  <c:v>56.598094726790002</c:v>
                </c:pt>
                <c:pt idx="4004">
                  <c:v>56.611234395719997</c:v>
                </c:pt>
                <c:pt idx="4005">
                  <c:v>56.624374064649999</c:v>
                </c:pt>
                <c:pt idx="4006">
                  <c:v>56.637513733580001</c:v>
                </c:pt>
                <c:pt idx="4007">
                  <c:v>56.650653402510002</c:v>
                </c:pt>
                <c:pt idx="4008">
                  <c:v>56.663793071439997</c:v>
                </c:pt>
                <c:pt idx="4009">
                  <c:v>56.676932740369999</c:v>
                </c:pt>
                <c:pt idx="4010">
                  <c:v>56.690072409300001</c:v>
                </c:pt>
                <c:pt idx="4011">
                  <c:v>56.703212078230003</c:v>
                </c:pt>
                <c:pt idx="4012">
                  <c:v>56.716351747159997</c:v>
                </c:pt>
                <c:pt idx="4013">
                  <c:v>56.729491416089999</c:v>
                </c:pt>
                <c:pt idx="4014">
                  <c:v>56.742631085020001</c:v>
                </c:pt>
                <c:pt idx="4015">
                  <c:v>56.755770753950003</c:v>
                </c:pt>
                <c:pt idx="4016">
                  <c:v>56.768910422879998</c:v>
                </c:pt>
                <c:pt idx="4017">
                  <c:v>56.78205009181</c:v>
                </c:pt>
                <c:pt idx="4018">
                  <c:v>56.795189760740001</c:v>
                </c:pt>
                <c:pt idx="4019">
                  <c:v>56.808329429670003</c:v>
                </c:pt>
                <c:pt idx="4020">
                  <c:v>56.821469098599998</c:v>
                </c:pt>
                <c:pt idx="4021">
                  <c:v>56.83460876753</c:v>
                </c:pt>
                <c:pt idx="4022">
                  <c:v>56.847748436460002</c:v>
                </c:pt>
                <c:pt idx="4023">
                  <c:v>56.860888105390003</c:v>
                </c:pt>
                <c:pt idx="4024">
                  <c:v>56.874027774319998</c:v>
                </c:pt>
                <c:pt idx="4025">
                  <c:v>56.88716744325</c:v>
                </c:pt>
                <c:pt idx="4026">
                  <c:v>56.900307112180002</c:v>
                </c:pt>
                <c:pt idx="4027">
                  <c:v>56.913446781109997</c:v>
                </c:pt>
                <c:pt idx="4028">
                  <c:v>56.926586450039999</c:v>
                </c:pt>
                <c:pt idx="4029">
                  <c:v>56.93972611897</c:v>
                </c:pt>
                <c:pt idx="4030">
                  <c:v>56.952865787900002</c:v>
                </c:pt>
                <c:pt idx="4031">
                  <c:v>56.966005456829997</c:v>
                </c:pt>
                <c:pt idx="4032">
                  <c:v>56.979145125759999</c:v>
                </c:pt>
                <c:pt idx="4033">
                  <c:v>56.992284794690001</c:v>
                </c:pt>
                <c:pt idx="4034">
                  <c:v>57.005424463620002</c:v>
                </c:pt>
                <c:pt idx="4035">
                  <c:v>57.018564132549997</c:v>
                </c:pt>
                <c:pt idx="4036">
                  <c:v>57.031703801479999</c:v>
                </c:pt>
                <c:pt idx="4037">
                  <c:v>57.044843470410001</c:v>
                </c:pt>
                <c:pt idx="4038">
                  <c:v>57.057983139340003</c:v>
                </c:pt>
                <c:pt idx="4039">
                  <c:v>57.071122808269998</c:v>
                </c:pt>
                <c:pt idx="4040">
                  <c:v>57.084262477199999</c:v>
                </c:pt>
                <c:pt idx="4041">
                  <c:v>57.097402146130001</c:v>
                </c:pt>
                <c:pt idx="4042">
                  <c:v>57.110541815060003</c:v>
                </c:pt>
                <c:pt idx="4043">
                  <c:v>57.123681483989998</c:v>
                </c:pt>
                <c:pt idx="4044">
                  <c:v>57.13682115292</c:v>
                </c:pt>
                <c:pt idx="4045">
                  <c:v>57.149960821850001</c:v>
                </c:pt>
                <c:pt idx="4046">
                  <c:v>57.163100490780003</c:v>
                </c:pt>
                <c:pt idx="4047">
                  <c:v>57.176240159709998</c:v>
                </c:pt>
                <c:pt idx="4048">
                  <c:v>57.18937982864</c:v>
                </c:pt>
                <c:pt idx="4049">
                  <c:v>57.202519497570002</c:v>
                </c:pt>
                <c:pt idx="4050">
                  <c:v>57.215659166499997</c:v>
                </c:pt>
                <c:pt idx="4051">
                  <c:v>57.228798835429998</c:v>
                </c:pt>
                <c:pt idx="4052">
                  <c:v>57.24193850436</c:v>
                </c:pt>
                <c:pt idx="4053">
                  <c:v>57.255078173290002</c:v>
                </c:pt>
                <c:pt idx="4054">
                  <c:v>57.268217842219997</c:v>
                </c:pt>
                <c:pt idx="4055">
                  <c:v>57.281357511149999</c:v>
                </c:pt>
                <c:pt idx="4056">
                  <c:v>57.29449718008</c:v>
                </c:pt>
                <c:pt idx="4057">
                  <c:v>57.307636849010002</c:v>
                </c:pt>
                <c:pt idx="4058">
                  <c:v>57.320776517939997</c:v>
                </c:pt>
                <c:pt idx="4059">
                  <c:v>57.333916186869999</c:v>
                </c:pt>
                <c:pt idx="4060">
                  <c:v>57.347055855800001</c:v>
                </c:pt>
                <c:pt idx="4061">
                  <c:v>57.360195524730003</c:v>
                </c:pt>
                <c:pt idx="4062">
                  <c:v>57.373335193659997</c:v>
                </c:pt>
                <c:pt idx="4063">
                  <c:v>57.386474862589999</c:v>
                </c:pt>
                <c:pt idx="4064">
                  <c:v>57.399614531520001</c:v>
                </c:pt>
                <c:pt idx="4065">
                  <c:v>57.412754200450003</c:v>
                </c:pt>
                <c:pt idx="4066">
                  <c:v>57.425893869379998</c:v>
                </c:pt>
                <c:pt idx="4067">
                  <c:v>57.439033538309999</c:v>
                </c:pt>
                <c:pt idx="4068">
                  <c:v>57.452173207240001</c:v>
                </c:pt>
                <c:pt idx="4069">
                  <c:v>57.465312876170003</c:v>
                </c:pt>
                <c:pt idx="4070">
                  <c:v>57.478452545099998</c:v>
                </c:pt>
                <c:pt idx="4071">
                  <c:v>57.49159221403</c:v>
                </c:pt>
                <c:pt idx="4072">
                  <c:v>57.504731882960002</c:v>
                </c:pt>
                <c:pt idx="4073">
                  <c:v>57.517871551890003</c:v>
                </c:pt>
                <c:pt idx="4074">
                  <c:v>57.531011220819998</c:v>
                </c:pt>
                <c:pt idx="4075">
                  <c:v>57.54415088975</c:v>
                </c:pt>
                <c:pt idx="4076">
                  <c:v>57.557290558680002</c:v>
                </c:pt>
                <c:pt idx="4077">
                  <c:v>57.570430227609997</c:v>
                </c:pt>
                <c:pt idx="4078">
                  <c:v>57.583569896539998</c:v>
                </c:pt>
                <c:pt idx="4079">
                  <c:v>57.59670956547</c:v>
                </c:pt>
                <c:pt idx="4080">
                  <c:v>57.609849234400002</c:v>
                </c:pt>
                <c:pt idx="4081">
                  <c:v>57.622988903329997</c:v>
                </c:pt>
                <c:pt idx="4082">
                  <c:v>57.636128572259999</c:v>
                </c:pt>
                <c:pt idx="4083">
                  <c:v>57.649268241190001</c:v>
                </c:pt>
                <c:pt idx="4084">
                  <c:v>57.662407910120002</c:v>
                </c:pt>
                <c:pt idx="4085">
                  <c:v>57.675547579049997</c:v>
                </c:pt>
                <c:pt idx="4086">
                  <c:v>57.688687247979999</c:v>
                </c:pt>
                <c:pt idx="4087">
                  <c:v>57.701826916910001</c:v>
                </c:pt>
                <c:pt idx="4088">
                  <c:v>57.714966585840003</c:v>
                </c:pt>
                <c:pt idx="4089">
                  <c:v>57.728106254769997</c:v>
                </c:pt>
                <c:pt idx="4090">
                  <c:v>57.741245923699999</c:v>
                </c:pt>
                <c:pt idx="4091">
                  <c:v>57.754385592630001</c:v>
                </c:pt>
                <c:pt idx="4092">
                  <c:v>57.767525261560003</c:v>
                </c:pt>
                <c:pt idx="4093">
                  <c:v>57.780664930489998</c:v>
                </c:pt>
                <c:pt idx="4094">
                  <c:v>57.79380459942</c:v>
                </c:pt>
                <c:pt idx="4095">
                  <c:v>57.806944268350001</c:v>
                </c:pt>
                <c:pt idx="4096">
                  <c:v>57.820083937280003</c:v>
                </c:pt>
                <c:pt idx="4097">
                  <c:v>57.833223606209998</c:v>
                </c:pt>
                <c:pt idx="4098">
                  <c:v>57.84636327514</c:v>
                </c:pt>
                <c:pt idx="4099">
                  <c:v>57.859502944070002</c:v>
                </c:pt>
                <c:pt idx="4100">
                  <c:v>57.872642612999996</c:v>
                </c:pt>
                <c:pt idx="4101">
                  <c:v>57.885782281929998</c:v>
                </c:pt>
                <c:pt idx="4102">
                  <c:v>57.89892195086</c:v>
                </c:pt>
                <c:pt idx="4103">
                  <c:v>57.912061619790002</c:v>
                </c:pt>
                <c:pt idx="4104">
                  <c:v>57.925201288719997</c:v>
                </c:pt>
                <c:pt idx="4105">
                  <c:v>57.938340957649999</c:v>
                </c:pt>
                <c:pt idx="4106">
                  <c:v>57.95148062658</c:v>
                </c:pt>
                <c:pt idx="4107">
                  <c:v>57.964620295510002</c:v>
                </c:pt>
                <c:pt idx="4108">
                  <c:v>57.977759964439997</c:v>
                </c:pt>
                <c:pt idx="4109">
                  <c:v>57.990899633369999</c:v>
                </c:pt>
                <c:pt idx="4110">
                  <c:v>58.004039302300001</c:v>
                </c:pt>
                <c:pt idx="4111">
                  <c:v>58.017178971230003</c:v>
                </c:pt>
                <c:pt idx="4112">
                  <c:v>58.030318640159997</c:v>
                </c:pt>
                <c:pt idx="4113">
                  <c:v>58.043458309089999</c:v>
                </c:pt>
                <c:pt idx="4114">
                  <c:v>58.056597978020001</c:v>
                </c:pt>
                <c:pt idx="4115">
                  <c:v>58.069737646950003</c:v>
                </c:pt>
                <c:pt idx="4116">
                  <c:v>58.082877315879998</c:v>
                </c:pt>
                <c:pt idx="4117">
                  <c:v>58.096016984809999</c:v>
                </c:pt>
                <c:pt idx="4118">
                  <c:v>58.109156653740001</c:v>
                </c:pt>
                <c:pt idx="4119">
                  <c:v>58.122296322670003</c:v>
                </c:pt>
                <c:pt idx="4120">
                  <c:v>58.135435991599998</c:v>
                </c:pt>
                <c:pt idx="4121">
                  <c:v>58.14857566053</c:v>
                </c:pt>
                <c:pt idx="4122">
                  <c:v>58.161715329460002</c:v>
                </c:pt>
                <c:pt idx="4123">
                  <c:v>58.174854998390003</c:v>
                </c:pt>
                <c:pt idx="4124">
                  <c:v>58.187994667319998</c:v>
                </c:pt>
                <c:pt idx="4125">
                  <c:v>58.20113433625</c:v>
                </c:pt>
                <c:pt idx="4126">
                  <c:v>58.214274005180002</c:v>
                </c:pt>
                <c:pt idx="4127">
                  <c:v>58.227413674109997</c:v>
                </c:pt>
                <c:pt idx="4128">
                  <c:v>58.240553343039998</c:v>
                </c:pt>
                <c:pt idx="4129">
                  <c:v>58.25369301197</c:v>
                </c:pt>
                <c:pt idx="4130">
                  <c:v>58.266832680900002</c:v>
                </c:pt>
                <c:pt idx="4131">
                  <c:v>58.279972349829997</c:v>
                </c:pt>
                <c:pt idx="4132">
                  <c:v>58.293112018759999</c:v>
                </c:pt>
                <c:pt idx="4133">
                  <c:v>58.306251687690001</c:v>
                </c:pt>
                <c:pt idx="4134">
                  <c:v>58.319391356620002</c:v>
                </c:pt>
                <c:pt idx="4135">
                  <c:v>58.332531025549997</c:v>
                </c:pt>
                <c:pt idx="4136">
                  <c:v>58.345670694479999</c:v>
                </c:pt>
                <c:pt idx="4137">
                  <c:v>58.358810363410001</c:v>
                </c:pt>
                <c:pt idx="4138">
                  <c:v>58.371950032340003</c:v>
                </c:pt>
                <c:pt idx="4139">
                  <c:v>58.385089701269997</c:v>
                </c:pt>
                <c:pt idx="4140">
                  <c:v>58.398229370199999</c:v>
                </c:pt>
                <c:pt idx="4141">
                  <c:v>58.411369039130001</c:v>
                </c:pt>
                <c:pt idx="4142">
                  <c:v>58.424508708060003</c:v>
                </c:pt>
                <c:pt idx="4143">
                  <c:v>58.437648376989998</c:v>
                </c:pt>
                <c:pt idx="4144">
                  <c:v>58.45078804592</c:v>
                </c:pt>
                <c:pt idx="4145">
                  <c:v>58.463927714850001</c:v>
                </c:pt>
                <c:pt idx="4146">
                  <c:v>58.477067383780003</c:v>
                </c:pt>
                <c:pt idx="4147">
                  <c:v>58.490207052709998</c:v>
                </c:pt>
                <c:pt idx="4148">
                  <c:v>58.50334672164</c:v>
                </c:pt>
                <c:pt idx="4149">
                  <c:v>58.516486390570002</c:v>
                </c:pt>
                <c:pt idx="4150">
                  <c:v>58.529626059500004</c:v>
                </c:pt>
                <c:pt idx="4151">
                  <c:v>58.542765728429998</c:v>
                </c:pt>
                <c:pt idx="4152">
                  <c:v>58.55590539736</c:v>
                </c:pt>
                <c:pt idx="4153">
                  <c:v>58.569045066290002</c:v>
                </c:pt>
                <c:pt idx="4154">
                  <c:v>58.582184735219997</c:v>
                </c:pt>
                <c:pt idx="4155">
                  <c:v>58.595324404149999</c:v>
                </c:pt>
                <c:pt idx="4156">
                  <c:v>58.60846407308</c:v>
                </c:pt>
                <c:pt idx="4157">
                  <c:v>58.621603742010002</c:v>
                </c:pt>
                <c:pt idx="4158">
                  <c:v>58.634743410939997</c:v>
                </c:pt>
                <c:pt idx="4159">
                  <c:v>58.647883079869999</c:v>
                </c:pt>
                <c:pt idx="4160">
                  <c:v>58.661022748800001</c:v>
                </c:pt>
                <c:pt idx="4161">
                  <c:v>58.674162417730003</c:v>
                </c:pt>
                <c:pt idx="4162">
                  <c:v>58.687302086659997</c:v>
                </c:pt>
                <c:pt idx="4163">
                  <c:v>58.700441755589999</c:v>
                </c:pt>
                <c:pt idx="4164">
                  <c:v>58.713581424520001</c:v>
                </c:pt>
                <c:pt idx="4165">
                  <c:v>58.726721093450003</c:v>
                </c:pt>
                <c:pt idx="4166">
                  <c:v>58.739860762379998</c:v>
                </c:pt>
                <c:pt idx="4167">
                  <c:v>58.753000431309999</c:v>
                </c:pt>
                <c:pt idx="4168">
                  <c:v>58.766140100240001</c:v>
                </c:pt>
                <c:pt idx="4169">
                  <c:v>58.779279769170003</c:v>
                </c:pt>
                <c:pt idx="4170">
                  <c:v>58.792419438099998</c:v>
                </c:pt>
                <c:pt idx="4171">
                  <c:v>58.80555910703</c:v>
                </c:pt>
                <c:pt idx="4172">
                  <c:v>58.818698775960002</c:v>
                </c:pt>
                <c:pt idx="4173">
                  <c:v>58.831838444890003</c:v>
                </c:pt>
                <c:pt idx="4174">
                  <c:v>58.844978113819998</c:v>
                </c:pt>
                <c:pt idx="4175">
                  <c:v>58.85811778275</c:v>
                </c:pt>
                <c:pt idx="4176">
                  <c:v>58.871257451680002</c:v>
                </c:pt>
                <c:pt idx="4177">
                  <c:v>58.884397120609997</c:v>
                </c:pt>
                <c:pt idx="4178">
                  <c:v>58.897536789539998</c:v>
                </c:pt>
                <c:pt idx="4179">
                  <c:v>58.91067645847</c:v>
                </c:pt>
                <c:pt idx="4180">
                  <c:v>58.923816127400002</c:v>
                </c:pt>
                <c:pt idx="4181">
                  <c:v>58.936955796329997</c:v>
                </c:pt>
                <c:pt idx="4182">
                  <c:v>58.950095465259999</c:v>
                </c:pt>
                <c:pt idx="4183">
                  <c:v>58.963235134190001</c:v>
                </c:pt>
                <c:pt idx="4184">
                  <c:v>58.976374803120002</c:v>
                </c:pt>
                <c:pt idx="4185">
                  <c:v>58.989514472049997</c:v>
                </c:pt>
                <c:pt idx="4186">
                  <c:v>59.002654140979999</c:v>
                </c:pt>
                <c:pt idx="4187">
                  <c:v>59.015793809910001</c:v>
                </c:pt>
                <c:pt idx="4188">
                  <c:v>59.028933478840003</c:v>
                </c:pt>
                <c:pt idx="4189">
                  <c:v>59.042073147769997</c:v>
                </c:pt>
                <c:pt idx="4190">
                  <c:v>59.055212816699999</c:v>
                </c:pt>
                <c:pt idx="4191">
                  <c:v>59.068352485630001</c:v>
                </c:pt>
                <c:pt idx="4192">
                  <c:v>59.081492154560003</c:v>
                </c:pt>
                <c:pt idx="4193">
                  <c:v>59.094631823489998</c:v>
                </c:pt>
                <c:pt idx="4194">
                  <c:v>59.10777149242</c:v>
                </c:pt>
                <c:pt idx="4195">
                  <c:v>59.120911161350001</c:v>
                </c:pt>
                <c:pt idx="4196">
                  <c:v>59.134050830280003</c:v>
                </c:pt>
                <c:pt idx="4197">
                  <c:v>59.147190499209998</c:v>
                </c:pt>
                <c:pt idx="4198">
                  <c:v>59.16033016814</c:v>
                </c:pt>
                <c:pt idx="4199">
                  <c:v>59.173469837070002</c:v>
                </c:pt>
                <c:pt idx="4200">
                  <c:v>59.186609506000003</c:v>
                </c:pt>
                <c:pt idx="4201">
                  <c:v>59.199749174929998</c:v>
                </c:pt>
                <c:pt idx="4202">
                  <c:v>59.21288884386</c:v>
                </c:pt>
                <c:pt idx="4203">
                  <c:v>59.226028512790002</c:v>
                </c:pt>
                <c:pt idx="4204">
                  <c:v>59.239168181719997</c:v>
                </c:pt>
                <c:pt idx="4205">
                  <c:v>59.252307850649998</c:v>
                </c:pt>
                <c:pt idx="4206">
                  <c:v>59.26544751958</c:v>
                </c:pt>
                <c:pt idx="4207">
                  <c:v>59.278587188510002</c:v>
                </c:pt>
                <c:pt idx="4208">
                  <c:v>59.291726857439997</c:v>
                </c:pt>
                <c:pt idx="4209">
                  <c:v>59.304866526369999</c:v>
                </c:pt>
                <c:pt idx="4210">
                  <c:v>59.318006195300001</c:v>
                </c:pt>
                <c:pt idx="4211">
                  <c:v>59.331145864230002</c:v>
                </c:pt>
                <c:pt idx="4212">
                  <c:v>59.344285533159997</c:v>
                </c:pt>
                <c:pt idx="4213">
                  <c:v>59.357425202089999</c:v>
                </c:pt>
                <c:pt idx="4214">
                  <c:v>59.370564871020001</c:v>
                </c:pt>
                <c:pt idx="4215">
                  <c:v>59.383704539950003</c:v>
                </c:pt>
                <c:pt idx="4216">
                  <c:v>59.396844208879997</c:v>
                </c:pt>
                <c:pt idx="4217">
                  <c:v>59.409983877809999</c:v>
                </c:pt>
                <c:pt idx="4218">
                  <c:v>59.423123546740001</c:v>
                </c:pt>
                <c:pt idx="4219">
                  <c:v>59.436263215670003</c:v>
                </c:pt>
                <c:pt idx="4220">
                  <c:v>59.449402884599998</c:v>
                </c:pt>
                <c:pt idx="4221">
                  <c:v>59.46254255353</c:v>
                </c:pt>
                <c:pt idx="4222">
                  <c:v>59.475682222460001</c:v>
                </c:pt>
                <c:pt idx="4223">
                  <c:v>59.488821891390003</c:v>
                </c:pt>
                <c:pt idx="4224">
                  <c:v>59.501961560319998</c:v>
                </c:pt>
                <c:pt idx="4225">
                  <c:v>59.51510122925</c:v>
                </c:pt>
                <c:pt idx="4226">
                  <c:v>59.528240898180002</c:v>
                </c:pt>
                <c:pt idx="4227">
                  <c:v>59.541380567109996</c:v>
                </c:pt>
                <c:pt idx="4228">
                  <c:v>59.554520236039998</c:v>
                </c:pt>
                <c:pt idx="4229">
                  <c:v>59.56765990497</c:v>
                </c:pt>
                <c:pt idx="4230">
                  <c:v>59.580799573900002</c:v>
                </c:pt>
                <c:pt idx="4231">
                  <c:v>59.593939242829997</c:v>
                </c:pt>
                <c:pt idx="4232">
                  <c:v>59.607078911759999</c:v>
                </c:pt>
                <c:pt idx="4233">
                  <c:v>59.62021858069</c:v>
                </c:pt>
                <c:pt idx="4234">
                  <c:v>59.633358249620002</c:v>
                </c:pt>
                <c:pt idx="4235">
                  <c:v>59.646497918549997</c:v>
                </c:pt>
                <c:pt idx="4236">
                  <c:v>59.659637587479999</c:v>
                </c:pt>
                <c:pt idx="4237">
                  <c:v>59.672777256410001</c:v>
                </c:pt>
                <c:pt idx="4238">
                  <c:v>59.685916925340003</c:v>
                </c:pt>
                <c:pt idx="4239">
                  <c:v>59.699056594269997</c:v>
                </c:pt>
                <c:pt idx="4240">
                  <c:v>59.712196263199999</c:v>
                </c:pt>
                <c:pt idx="4241">
                  <c:v>59.725335932130001</c:v>
                </c:pt>
                <c:pt idx="4242">
                  <c:v>59.738475601060003</c:v>
                </c:pt>
                <c:pt idx="4243">
                  <c:v>59.751615269989998</c:v>
                </c:pt>
                <c:pt idx="4244">
                  <c:v>59.764754938919999</c:v>
                </c:pt>
                <c:pt idx="4245">
                  <c:v>59.777894607850001</c:v>
                </c:pt>
                <c:pt idx="4246">
                  <c:v>59.791034276780003</c:v>
                </c:pt>
                <c:pt idx="4247">
                  <c:v>59.804173945709998</c:v>
                </c:pt>
                <c:pt idx="4248">
                  <c:v>59.81731361464</c:v>
                </c:pt>
                <c:pt idx="4249">
                  <c:v>59.830453283570002</c:v>
                </c:pt>
                <c:pt idx="4250">
                  <c:v>59.843592952500003</c:v>
                </c:pt>
                <c:pt idx="4251">
                  <c:v>59.856732621429998</c:v>
                </c:pt>
                <c:pt idx="4252">
                  <c:v>59.86987229036</c:v>
                </c:pt>
                <c:pt idx="4253">
                  <c:v>59.883011959290002</c:v>
                </c:pt>
                <c:pt idx="4254">
                  <c:v>59.896151628219997</c:v>
                </c:pt>
                <c:pt idx="4255">
                  <c:v>59.909291297149998</c:v>
                </c:pt>
                <c:pt idx="4256">
                  <c:v>59.92243096608</c:v>
                </c:pt>
                <c:pt idx="4257">
                  <c:v>59.935570635010002</c:v>
                </c:pt>
                <c:pt idx="4258">
                  <c:v>59.948710303939997</c:v>
                </c:pt>
                <c:pt idx="4259">
                  <c:v>59.961849972869999</c:v>
                </c:pt>
                <c:pt idx="4260">
                  <c:v>59.974989641800001</c:v>
                </c:pt>
                <c:pt idx="4261">
                  <c:v>59.988129310730002</c:v>
                </c:pt>
                <c:pt idx="4262">
                  <c:v>60.001268979659997</c:v>
                </c:pt>
                <c:pt idx="4263">
                  <c:v>60.014408648589999</c:v>
                </c:pt>
                <c:pt idx="4264">
                  <c:v>60.027548317520001</c:v>
                </c:pt>
                <c:pt idx="4265">
                  <c:v>60.040687986450003</c:v>
                </c:pt>
                <c:pt idx="4266">
                  <c:v>60.053827655379997</c:v>
                </c:pt>
                <c:pt idx="4267">
                  <c:v>60.066967324309999</c:v>
                </c:pt>
                <c:pt idx="4268">
                  <c:v>60.080106993240001</c:v>
                </c:pt>
                <c:pt idx="4269">
                  <c:v>60.093246662170003</c:v>
                </c:pt>
                <c:pt idx="4270">
                  <c:v>60.106386331099998</c:v>
                </c:pt>
                <c:pt idx="4271">
                  <c:v>60.11952600003</c:v>
                </c:pt>
                <c:pt idx="4272">
                  <c:v>60.132665668960001</c:v>
                </c:pt>
                <c:pt idx="4273">
                  <c:v>60.145805337890003</c:v>
                </c:pt>
                <c:pt idx="4274">
                  <c:v>60.158945006819998</c:v>
                </c:pt>
                <c:pt idx="4275">
                  <c:v>60.17208467575</c:v>
                </c:pt>
                <c:pt idx="4276">
                  <c:v>60.185224344680002</c:v>
                </c:pt>
                <c:pt idx="4277">
                  <c:v>60.198364013609996</c:v>
                </c:pt>
                <c:pt idx="4278">
                  <c:v>60.211503682539998</c:v>
                </c:pt>
                <c:pt idx="4279">
                  <c:v>60.22464335147</c:v>
                </c:pt>
                <c:pt idx="4280">
                  <c:v>60.237783020400002</c:v>
                </c:pt>
                <c:pt idx="4281">
                  <c:v>60.250922689329997</c:v>
                </c:pt>
                <c:pt idx="4282">
                  <c:v>60.264062358259999</c:v>
                </c:pt>
                <c:pt idx="4283">
                  <c:v>60.27720202719</c:v>
                </c:pt>
                <c:pt idx="4284">
                  <c:v>60.290341696120002</c:v>
                </c:pt>
                <c:pt idx="4285">
                  <c:v>60.303481365049997</c:v>
                </c:pt>
                <c:pt idx="4286">
                  <c:v>60.316621033979999</c:v>
                </c:pt>
                <c:pt idx="4287">
                  <c:v>60.329760702910001</c:v>
                </c:pt>
                <c:pt idx="4288">
                  <c:v>60.342900371840003</c:v>
                </c:pt>
                <c:pt idx="4289">
                  <c:v>60.356040040769997</c:v>
                </c:pt>
                <c:pt idx="4290">
                  <c:v>60.369179709699999</c:v>
                </c:pt>
                <c:pt idx="4291">
                  <c:v>60.382319378630001</c:v>
                </c:pt>
                <c:pt idx="4292">
                  <c:v>60.395459047560003</c:v>
                </c:pt>
                <c:pt idx="4293">
                  <c:v>60.408598716489998</c:v>
                </c:pt>
                <c:pt idx="4294">
                  <c:v>60.421738385419999</c:v>
                </c:pt>
                <c:pt idx="4295">
                  <c:v>60.434878054350001</c:v>
                </c:pt>
                <c:pt idx="4296">
                  <c:v>60.448017723280003</c:v>
                </c:pt>
                <c:pt idx="4297">
                  <c:v>60.461157392209998</c:v>
                </c:pt>
                <c:pt idx="4298">
                  <c:v>60.47429706114</c:v>
                </c:pt>
                <c:pt idx="4299">
                  <c:v>60.487436730070002</c:v>
                </c:pt>
                <c:pt idx="4300">
                  <c:v>60.500576399000003</c:v>
                </c:pt>
                <c:pt idx="4301">
                  <c:v>60.513716067929998</c:v>
                </c:pt>
                <c:pt idx="4302">
                  <c:v>60.52685573686</c:v>
                </c:pt>
                <c:pt idx="4303">
                  <c:v>60.539995405790002</c:v>
                </c:pt>
                <c:pt idx="4304">
                  <c:v>60.553135074719997</c:v>
                </c:pt>
                <c:pt idx="4305">
                  <c:v>60.566274743649998</c:v>
                </c:pt>
                <c:pt idx="4306">
                  <c:v>60.57941441258</c:v>
                </c:pt>
                <c:pt idx="4307">
                  <c:v>60.592554081510002</c:v>
                </c:pt>
                <c:pt idx="4308">
                  <c:v>60.605693750439997</c:v>
                </c:pt>
                <c:pt idx="4309">
                  <c:v>60.618833419369999</c:v>
                </c:pt>
                <c:pt idx="4310">
                  <c:v>60.631973088300001</c:v>
                </c:pt>
                <c:pt idx="4311">
                  <c:v>60.645112757230002</c:v>
                </c:pt>
                <c:pt idx="4312">
                  <c:v>60.658252426159997</c:v>
                </c:pt>
                <c:pt idx="4313">
                  <c:v>60.671392095089999</c:v>
                </c:pt>
                <c:pt idx="4314">
                  <c:v>60.684531764020001</c:v>
                </c:pt>
                <c:pt idx="4315">
                  <c:v>60.697671432950003</c:v>
                </c:pt>
                <c:pt idx="4316">
                  <c:v>60.710811101879997</c:v>
                </c:pt>
                <c:pt idx="4317">
                  <c:v>60.723950770809999</c:v>
                </c:pt>
                <c:pt idx="4318">
                  <c:v>60.737090439740001</c:v>
                </c:pt>
                <c:pt idx="4319">
                  <c:v>60.750230108670003</c:v>
                </c:pt>
                <c:pt idx="4320">
                  <c:v>60.763369777599998</c:v>
                </c:pt>
                <c:pt idx="4321">
                  <c:v>60.77650944653</c:v>
                </c:pt>
                <c:pt idx="4322">
                  <c:v>60.789649115460001</c:v>
                </c:pt>
                <c:pt idx="4323">
                  <c:v>60.802788784390003</c:v>
                </c:pt>
                <c:pt idx="4324">
                  <c:v>60.815928453319998</c:v>
                </c:pt>
                <c:pt idx="4325">
                  <c:v>60.82906812225</c:v>
                </c:pt>
                <c:pt idx="4326">
                  <c:v>60.842207791180002</c:v>
                </c:pt>
                <c:pt idx="4327">
                  <c:v>60.855347460110004</c:v>
                </c:pt>
                <c:pt idx="4328">
                  <c:v>60.868487129039998</c:v>
                </c:pt>
                <c:pt idx="4329">
                  <c:v>60.88162679797</c:v>
                </c:pt>
                <c:pt idx="4330">
                  <c:v>60.894766466900002</c:v>
                </c:pt>
                <c:pt idx="4331">
                  <c:v>60.907906135829997</c:v>
                </c:pt>
                <c:pt idx="4332">
                  <c:v>60.921045804759999</c:v>
                </c:pt>
                <c:pt idx="4333">
                  <c:v>60.93418547369</c:v>
                </c:pt>
                <c:pt idx="4334">
                  <c:v>60.947325142620002</c:v>
                </c:pt>
                <c:pt idx="4335">
                  <c:v>60.960464811549997</c:v>
                </c:pt>
                <c:pt idx="4336">
                  <c:v>60.973604480479999</c:v>
                </c:pt>
                <c:pt idx="4337">
                  <c:v>60.986744149410001</c:v>
                </c:pt>
                <c:pt idx="4338">
                  <c:v>60.999883818340003</c:v>
                </c:pt>
                <c:pt idx="4339">
                  <c:v>61.013023487269997</c:v>
                </c:pt>
                <c:pt idx="4340">
                  <c:v>61.026163156199999</c:v>
                </c:pt>
                <c:pt idx="4341">
                  <c:v>61.039302825130001</c:v>
                </c:pt>
                <c:pt idx="4342">
                  <c:v>61.052442494060003</c:v>
                </c:pt>
                <c:pt idx="4343">
                  <c:v>61.065582162989998</c:v>
                </c:pt>
                <c:pt idx="4344">
                  <c:v>61.078721831919999</c:v>
                </c:pt>
                <c:pt idx="4345">
                  <c:v>61.091861500850001</c:v>
                </c:pt>
                <c:pt idx="4346">
                  <c:v>61.105001169780003</c:v>
                </c:pt>
                <c:pt idx="4347">
                  <c:v>61.118140838709998</c:v>
                </c:pt>
                <c:pt idx="4348">
                  <c:v>61.13128050764</c:v>
                </c:pt>
                <c:pt idx="4349">
                  <c:v>61.144420176570002</c:v>
                </c:pt>
                <c:pt idx="4350">
                  <c:v>61.157559845500003</c:v>
                </c:pt>
                <c:pt idx="4351">
                  <c:v>61.170699514429998</c:v>
                </c:pt>
                <c:pt idx="4352">
                  <c:v>61.18383918336</c:v>
                </c:pt>
                <c:pt idx="4353">
                  <c:v>61.196978852290002</c:v>
                </c:pt>
                <c:pt idx="4354">
                  <c:v>61.210118521219997</c:v>
                </c:pt>
                <c:pt idx="4355">
                  <c:v>61.223258190149998</c:v>
                </c:pt>
                <c:pt idx="4356">
                  <c:v>61.23639785908</c:v>
                </c:pt>
                <c:pt idx="4357">
                  <c:v>61.249537528010002</c:v>
                </c:pt>
                <c:pt idx="4358">
                  <c:v>61.262677196939997</c:v>
                </c:pt>
                <c:pt idx="4359">
                  <c:v>61.275816865869999</c:v>
                </c:pt>
                <c:pt idx="4360">
                  <c:v>61.2889565348</c:v>
                </c:pt>
                <c:pt idx="4361">
                  <c:v>61.302096203730002</c:v>
                </c:pt>
                <c:pt idx="4362">
                  <c:v>61.315235872659997</c:v>
                </c:pt>
                <c:pt idx="4363">
                  <c:v>61.328375541589999</c:v>
                </c:pt>
                <c:pt idx="4364">
                  <c:v>61.341515210520001</c:v>
                </c:pt>
                <c:pt idx="4365">
                  <c:v>61.354654879450003</c:v>
                </c:pt>
                <c:pt idx="4366">
                  <c:v>61.367794548379997</c:v>
                </c:pt>
                <c:pt idx="4367">
                  <c:v>61.380934217309999</c:v>
                </c:pt>
                <c:pt idx="4368">
                  <c:v>61.394073886240001</c:v>
                </c:pt>
                <c:pt idx="4369">
                  <c:v>61.407213555170003</c:v>
                </c:pt>
                <c:pt idx="4370">
                  <c:v>61.420353224099998</c:v>
                </c:pt>
                <c:pt idx="4371">
                  <c:v>61.433492893029999</c:v>
                </c:pt>
                <c:pt idx="4372">
                  <c:v>61.446632561960001</c:v>
                </c:pt>
                <c:pt idx="4373">
                  <c:v>61.459772230890003</c:v>
                </c:pt>
                <c:pt idx="4374">
                  <c:v>61.472911899819998</c:v>
                </c:pt>
                <c:pt idx="4375">
                  <c:v>61.48605156875</c:v>
                </c:pt>
                <c:pt idx="4376">
                  <c:v>61.499191237680002</c:v>
                </c:pt>
                <c:pt idx="4377">
                  <c:v>61.512330906610003</c:v>
                </c:pt>
                <c:pt idx="4378">
                  <c:v>61.525470575539998</c:v>
                </c:pt>
                <c:pt idx="4379">
                  <c:v>61.53861024447</c:v>
                </c:pt>
                <c:pt idx="4380">
                  <c:v>61.551749913400002</c:v>
                </c:pt>
                <c:pt idx="4381">
                  <c:v>61.564889582329997</c:v>
                </c:pt>
                <c:pt idx="4382">
                  <c:v>61.578029251259998</c:v>
                </c:pt>
                <c:pt idx="4383">
                  <c:v>61.59116892019</c:v>
                </c:pt>
                <c:pt idx="4384">
                  <c:v>61.604308589120002</c:v>
                </c:pt>
                <c:pt idx="4385">
                  <c:v>61.617448258049997</c:v>
                </c:pt>
                <c:pt idx="4386">
                  <c:v>61.630587926979999</c:v>
                </c:pt>
                <c:pt idx="4387">
                  <c:v>61.643727595910001</c:v>
                </c:pt>
                <c:pt idx="4388">
                  <c:v>61.656867264840002</c:v>
                </c:pt>
                <c:pt idx="4389">
                  <c:v>61.670006933769997</c:v>
                </c:pt>
                <c:pt idx="4390">
                  <c:v>61.683146602699999</c:v>
                </c:pt>
                <c:pt idx="4391">
                  <c:v>61.696286271630001</c:v>
                </c:pt>
                <c:pt idx="4392">
                  <c:v>61.709425940560003</c:v>
                </c:pt>
                <c:pt idx="4393">
                  <c:v>61.722565609489997</c:v>
                </c:pt>
                <c:pt idx="4394">
                  <c:v>61.735705278419999</c:v>
                </c:pt>
                <c:pt idx="4395">
                  <c:v>61.748844947350001</c:v>
                </c:pt>
                <c:pt idx="4396">
                  <c:v>61.761984616280003</c:v>
                </c:pt>
                <c:pt idx="4397">
                  <c:v>61.775124285209998</c:v>
                </c:pt>
                <c:pt idx="4398">
                  <c:v>61.78826395414</c:v>
                </c:pt>
                <c:pt idx="4399">
                  <c:v>61.801403623070001</c:v>
                </c:pt>
                <c:pt idx="4400">
                  <c:v>61.814543292000003</c:v>
                </c:pt>
                <c:pt idx="4401">
                  <c:v>61.827682960929998</c:v>
                </c:pt>
                <c:pt idx="4402">
                  <c:v>61.84082262986</c:v>
                </c:pt>
                <c:pt idx="4403">
                  <c:v>61.853962298790002</c:v>
                </c:pt>
                <c:pt idx="4404">
                  <c:v>61.867101967719996</c:v>
                </c:pt>
                <c:pt idx="4405">
                  <c:v>61.880241636649998</c:v>
                </c:pt>
                <c:pt idx="4406">
                  <c:v>61.89338130558</c:v>
                </c:pt>
                <c:pt idx="4407">
                  <c:v>61.906520974510002</c:v>
                </c:pt>
                <c:pt idx="4408">
                  <c:v>61.919660643439997</c:v>
                </c:pt>
                <c:pt idx="4409">
                  <c:v>61.932800312369999</c:v>
                </c:pt>
                <c:pt idx="4410">
                  <c:v>61.9459399813</c:v>
                </c:pt>
                <c:pt idx="4411">
                  <c:v>61.959079650230002</c:v>
                </c:pt>
                <c:pt idx="4412">
                  <c:v>61.972219319159997</c:v>
                </c:pt>
                <c:pt idx="4413">
                  <c:v>61.985358988089999</c:v>
                </c:pt>
                <c:pt idx="4414">
                  <c:v>61.998498657020001</c:v>
                </c:pt>
                <c:pt idx="4415">
                  <c:v>62.011638325950003</c:v>
                </c:pt>
                <c:pt idx="4416">
                  <c:v>62.024777994879997</c:v>
                </c:pt>
                <c:pt idx="4417">
                  <c:v>62.037917663809999</c:v>
                </c:pt>
                <c:pt idx="4418">
                  <c:v>62.051057332740001</c:v>
                </c:pt>
                <c:pt idx="4419">
                  <c:v>62.064197001670003</c:v>
                </c:pt>
                <c:pt idx="4420">
                  <c:v>62.077336670599998</c:v>
                </c:pt>
                <c:pt idx="4421">
                  <c:v>62.090476339529999</c:v>
                </c:pt>
                <c:pt idx="4422">
                  <c:v>62.103616008460001</c:v>
                </c:pt>
                <c:pt idx="4423">
                  <c:v>62.116755677390003</c:v>
                </c:pt>
                <c:pt idx="4424">
                  <c:v>62.129895346319998</c:v>
                </c:pt>
                <c:pt idx="4425">
                  <c:v>62.14303501525</c:v>
                </c:pt>
                <c:pt idx="4426">
                  <c:v>62.156174684180002</c:v>
                </c:pt>
                <c:pt idx="4427">
                  <c:v>62.169314353110003</c:v>
                </c:pt>
                <c:pt idx="4428">
                  <c:v>62.182454022039998</c:v>
                </c:pt>
                <c:pt idx="4429">
                  <c:v>62.19559369097</c:v>
                </c:pt>
                <c:pt idx="4430">
                  <c:v>62.208733359900002</c:v>
                </c:pt>
                <c:pt idx="4431">
                  <c:v>62.221873028829997</c:v>
                </c:pt>
                <c:pt idx="4432">
                  <c:v>62.235012697759998</c:v>
                </c:pt>
                <c:pt idx="4433">
                  <c:v>62.24815236669</c:v>
                </c:pt>
                <c:pt idx="4434">
                  <c:v>62.261292035620002</c:v>
                </c:pt>
                <c:pt idx="4435">
                  <c:v>62.274431704549997</c:v>
                </c:pt>
                <c:pt idx="4436">
                  <c:v>62.287571373479999</c:v>
                </c:pt>
                <c:pt idx="4437">
                  <c:v>62.300711042410001</c:v>
                </c:pt>
                <c:pt idx="4438">
                  <c:v>62.313850711340002</c:v>
                </c:pt>
                <c:pt idx="4439">
                  <c:v>62.326990380269997</c:v>
                </c:pt>
                <c:pt idx="4440">
                  <c:v>62.340130049199999</c:v>
                </c:pt>
                <c:pt idx="4441">
                  <c:v>62.353269718130001</c:v>
                </c:pt>
                <c:pt idx="4442">
                  <c:v>62.366409387060003</c:v>
                </c:pt>
                <c:pt idx="4443">
                  <c:v>62.379549055989997</c:v>
                </c:pt>
                <c:pt idx="4444">
                  <c:v>62.392688724919999</c:v>
                </c:pt>
                <c:pt idx="4445">
                  <c:v>62.405828393850001</c:v>
                </c:pt>
                <c:pt idx="4446">
                  <c:v>62.418968062780003</c:v>
                </c:pt>
                <c:pt idx="4447">
                  <c:v>62.432107731709998</c:v>
                </c:pt>
                <c:pt idx="4448">
                  <c:v>62.44524740064</c:v>
                </c:pt>
                <c:pt idx="4449">
                  <c:v>62.458387069570001</c:v>
                </c:pt>
                <c:pt idx="4450">
                  <c:v>62.471526738500003</c:v>
                </c:pt>
                <c:pt idx="4451">
                  <c:v>62.484666407429998</c:v>
                </c:pt>
                <c:pt idx="4452">
                  <c:v>62.49780607636</c:v>
                </c:pt>
                <c:pt idx="4453">
                  <c:v>62.510945745290002</c:v>
                </c:pt>
                <c:pt idx="4454">
                  <c:v>62.524085414220004</c:v>
                </c:pt>
                <c:pt idx="4455">
                  <c:v>62.537225083149998</c:v>
                </c:pt>
                <c:pt idx="4456">
                  <c:v>62.55036475208</c:v>
                </c:pt>
                <c:pt idx="4457">
                  <c:v>62.563504421010002</c:v>
                </c:pt>
                <c:pt idx="4458">
                  <c:v>62.576644089939997</c:v>
                </c:pt>
                <c:pt idx="4459">
                  <c:v>62.589783758869999</c:v>
                </c:pt>
                <c:pt idx="4460">
                  <c:v>62.6029234278</c:v>
                </c:pt>
                <c:pt idx="4461">
                  <c:v>62.616063096730002</c:v>
                </c:pt>
                <c:pt idx="4462">
                  <c:v>62.629202765659997</c:v>
                </c:pt>
                <c:pt idx="4463">
                  <c:v>62.642342434589999</c:v>
                </c:pt>
                <c:pt idx="4464">
                  <c:v>62.655482103520001</c:v>
                </c:pt>
                <c:pt idx="4465">
                  <c:v>62.668621772450003</c:v>
                </c:pt>
                <c:pt idx="4466">
                  <c:v>62.681761441379997</c:v>
                </c:pt>
                <c:pt idx="4467">
                  <c:v>62.694901110309999</c:v>
                </c:pt>
                <c:pt idx="4468">
                  <c:v>62.708040779240001</c:v>
                </c:pt>
                <c:pt idx="4469">
                  <c:v>62.721180448170003</c:v>
                </c:pt>
                <c:pt idx="4470">
                  <c:v>62.734320117099998</c:v>
                </c:pt>
                <c:pt idx="4471">
                  <c:v>62.747459786029999</c:v>
                </c:pt>
                <c:pt idx="4472">
                  <c:v>62.760599454960001</c:v>
                </c:pt>
                <c:pt idx="4473">
                  <c:v>62.773739123890003</c:v>
                </c:pt>
                <c:pt idx="4474">
                  <c:v>62.786878792819998</c:v>
                </c:pt>
                <c:pt idx="4475">
                  <c:v>62.80001846175</c:v>
                </c:pt>
                <c:pt idx="4476">
                  <c:v>62.813158130680002</c:v>
                </c:pt>
                <c:pt idx="4477">
                  <c:v>62.826297799610003</c:v>
                </c:pt>
                <c:pt idx="4478">
                  <c:v>62.839437468539998</c:v>
                </c:pt>
                <c:pt idx="4479">
                  <c:v>62.85257713747</c:v>
                </c:pt>
                <c:pt idx="4480">
                  <c:v>62.865716806400002</c:v>
                </c:pt>
                <c:pt idx="4481">
                  <c:v>62.878856475329997</c:v>
                </c:pt>
                <c:pt idx="4482">
                  <c:v>62.891996144259998</c:v>
                </c:pt>
                <c:pt idx="4483">
                  <c:v>62.90513581319</c:v>
                </c:pt>
                <c:pt idx="4484">
                  <c:v>62.918275482120002</c:v>
                </c:pt>
                <c:pt idx="4485">
                  <c:v>62.931415151049997</c:v>
                </c:pt>
                <c:pt idx="4486">
                  <c:v>62.944554819979999</c:v>
                </c:pt>
                <c:pt idx="4487">
                  <c:v>62.957694488910001</c:v>
                </c:pt>
                <c:pt idx="4488">
                  <c:v>62.970834157840002</c:v>
                </c:pt>
                <c:pt idx="4489">
                  <c:v>62.983973826769997</c:v>
                </c:pt>
                <c:pt idx="4490">
                  <c:v>62.997113495699999</c:v>
                </c:pt>
                <c:pt idx="4491">
                  <c:v>63.010253164630001</c:v>
                </c:pt>
                <c:pt idx="4492">
                  <c:v>63.023392833560003</c:v>
                </c:pt>
                <c:pt idx="4493">
                  <c:v>63.036532502489997</c:v>
                </c:pt>
                <c:pt idx="4494">
                  <c:v>63.049672171419999</c:v>
                </c:pt>
                <c:pt idx="4495">
                  <c:v>63.062811840350001</c:v>
                </c:pt>
                <c:pt idx="4496">
                  <c:v>63.075951509280003</c:v>
                </c:pt>
                <c:pt idx="4497">
                  <c:v>63.089091178209998</c:v>
                </c:pt>
                <c:pt idx="4498">
                  <c:v>63.10223084714</c:v>
                </c:pt>
                <c:pt idx="4499">
                  <c:v>63.115370516070001</c:v>
                </c:pt>
                <c:pt idx="4500">
                  <c:v>63.128510185000003</c:v>
                </c:pt>
                <c:pt idx="4501">
                  <c:v>63.141649853929998</c:v>
                </c:pt>
                <c:pt idx="4502">
                  <c:v>63.15478952286</c:v>
                </c:pt>
                <c:pt idx="4503">
                  <c:v>63.167929191790002</c:v>
                </c:pt>
                <c:pt idx="4504">
                  <c:v>63.181068860720003</c:v>
                </c:pt>
                <c:pt idx="4505">
                  <c:v>63.194208529649998</c:v>
                </c:pt>
                <c:pt idx="4506">
                  <c:v>63.20734819858</c:v>
                </c:pt>
                <c:pt idx="4507">
                  <c:v>63.220487867510002</c:v>
                </c:pt>
                <c:pt idx="4508">
                  <c:v>63.233627536439997</c:v>
                </c:pt>
                <c:pt idx="4509">
                  <c:v>63.246767205369999</c:v>
                </c:pt>
                <c:pt idx="4510">
                  <c:v>63.2599068743</c:v>
                </c:pt>
                <c:pt idx="4511">
                  <c:v>63.273046543230002</c:v>
                </c:pt>
                <c:pt idx="4512">
                  <c:v>63.286186212159997</c:v>
                </c:pt>
                <c:pt idx="4513">
                  <c:v>63.299325881089999</c:v>
                </c:pt>
                <c:pt idx="4514">
                  <c:v>63.312465550020001</c:v>
                </c:pt>
                <c:pt idx="4515">
                  <c:v>63.325605218950002</c:v>
                </c:pt>
                <c:pt idx="4516">
                  <c:v>63.338744887879997</c:v>
                </c:pt>
                <c:pt idx="4517">
                  <c:v>63.351884556809999</c:v>
                </c:pt>
                <c:pt idx="4518">
                  <c:v>63.365024225740001</c:v>
                </c:pt>
                <c:pt idx="4519">
                  <c:v>63.378163894670003</c:v>
                </c:pt>
                <c:pt idx="4520">
                  <c:v>63.391303563599998</c:v>
                </c:pt>
                <c:pt idx="4521">
                  <c:v>63.404443232529999</c:v>
                </c:pt>
                <c:pt idx="4522">
                  <c:v>63.417582901460001</c:v>
                </c:pt>
                <c:pt idx="4523">
                  <c:v>63.430722570390003</c:v>
                </c:pt>
                <c:pt idx="4524">
                  <c:v>63.443862239319998</c:v>
                </c:pt>
                <c:pt idx="4525">
                  <c:v>63.45700190825</c:v>
                </c:pt>
                <c:pt idx="4526">
                  <c:v>63.470141577180001</c:v>
                </c:pt>
                <c:pt idx="4527">
                  <c:v>63.483281246110003</c:v>
                </c:pt>
                <c:pt idx="4528">
                  <c:v>63.496420915039998</c:v>
                </c:pt>
                <c:pt idx="4529">
                  <c:v>63.50956058397</c:v>
                </c:pt>
                <c:pt idx="4530">
                  <c:v>63.522700252900002</c:v>
                </c:pt>
                <c:pt idx="4531">
                  <c:v>63.535839921829997</c:v>
                </c:pt>
                <c:pt idx="4532">
                  <c:v>63.548979590759998</c:v>
                </c:pt>
                <c:pt idx="4533">
                  <c:v>63.56211925969</c:v>
                </c:pt>
                <c:pt idx="4534">
                  <c:v>63.575258928620002</c:v>
                </c:pt>
                <c:pt idx="4535">
                  <c:v>63.588398597549997</c:v>
                </c:pt>
                <c:pt idx="4536">
                  <c:v>63.601538266479999</c:v>
                </c:pt>
                <c:pt idx="4537">
                  <c:v>63.61467793541</c:v>
                </c:pt>
                <c:pt idx="4538">
                  <c:v>63.627817604340002</c:v>
                </c:pt>
                <c:pt idx="4539">
                  <c:v>63.640957273269997</c:v>
                </c:pt>
                <c:pt idx="4540">
                  <c:v>63.654096942199999</c:v>
                </c:pt>
                <c:pt idx="4541">
                  <c:v>63.667236611130001</c:v>
                </c:pt>
                <c:pt idx="4542">
                  <c:v>63.680376280060003</c:v>
                </c:pt>
                <c:pt idx="4543">
                  <c:v>63.693515948989997</c:v>
                </c:pt>
                <c:pt idx="4544">
                  <c:v>63.706655617919999</c:v>
                </c:pt>
                <c:pt idx="4545">
                  <c:v>63.719795286850001</c:v>
                </c:pt>
                <c:pt idx="4546">
                  <c:v>63.732934955780003</c:v>
                </c:pt>
                <c:pt idx="4547">
                  <c:v>63.746074624709998</c:v>
                </c:pt>
                <c:pt idx="4548">
                  <c:v>63.759214293639999</c:v>
                </c:pt>
                <c:pt idx="4549">
                  <c:v>63.772353962570001</c:v>
                </c:pt>
                <c:pt idx="4550">
                  <c:v>63.785493631500003</c:v>
                </c:pt>
                <c:pt idx="4551">
                  <c:v>63.798633300429998</c:v>
                </c:pt>
                <c:pt idx="4552">
                  <c:v>63.81177296936</c:v>
                </c:pt>
                <c:pt idx="4553">
                  <c:v>63.824912638290002</c:v>
                </c:pt>
                <c:pt idx="4554">
                  <c:v>63.838052307220003</c:v>
                </c:pt>
                <c:pt idx="4555">
                  <c:v>63.851191976149998</c:v>
                </c:pt>
                <c:pt idx="4556">
                  <c:v>63.86433164508</c:v>
                </c:pt>
                <c:pt idx="4557">
                  <c:v>63.877471314010002</c:v>
                </c:pt>
                <c:pt idx="4558">
                  <c:v>63.890610982939997</c:v>
                </c:pt>
                <c:pt idx="4559">
                  <c:v>63.903750651869998</c:v>
                </c:pt>
                <c:pt idx="4560">
                  <c:v>63.9168903208</c:v>
                </c:pt>
                <c:pt idx="4561">
                  <c:v>63.930029989730002</c:v>
                </c:pt>
                <c:pt idx="4562">
                  <c:v>63.943169658659997</c:v>
                </c:pt>
                <c:pt idx="4563">
                  <c:v>63.956309327589999</c:v>
                </c:pt>
                <c:pt idx="4564">
                  <c:v>63.969448996520001</c:v>
                </c:pt>
                <c:pt idx="4565">
                  <c:v>63.982588665450002</c:v>
                </c:pt>
                <c:pt idx="4566">
                  <c:v>63.995728334379997</c:v>
                </c:pt>
                <c:pt idx="4567">
                  <c:v>64.008868003309999</c:v>
                </c:pt>
                <c:pt idx="4568">
                  <c:v>64.022007672239994</c:v>
                </c:pt>
                <c:pt idx="4569">
                  <c:v>64.035147341170003</c:v>
                </c:pt>
                <c:pt idx="4570">
                  <c:v>64.048287010099997</c:v>
                </c:pt>
                <c:pt idx="4571">
                  <c:v>64.061426679030006</c:v>
                </c:pt>
                <c:pt idx="4572">
                  <c:v>64.074566347960001</c:v>
                </c:pt>
                <c:pt idx="4573">
                  <c:v>64.087706016889996</c:v>
                </c:pt>
                <c:pt idx="4574">
                  <c:v>64.100845685820005</c:v>
                </c:pt>
                <c:pt idx="4575">
                  <c:v>64.11398535475</c:v>
                </c:pt>
                <c:pt idx="4576">
                  <c:v>64.127125023679994</c:v>
                </c:pt>
                <c:pt idx="4577">
                  <c:v>64.140264692610003</c:v>
                </c:pt>
                <c:pt idx="4578">
                  <c:v>64.153404361539998</c:v>
                </c:pt>
                <c:pt idx="4579">
                  <c:v>64.166544030470007</c:v>
                </c:pt>
                <c:pt idx="4580">
                  <c:v>64.179683699400002</c:v>
                </c:pt>
                <c:pt idx="4581">
                  <c:v>64.192823368329996</c:v>
                </c:pt>
                <c:pt idx="4582">
                  <c:v>64.205963037260005</c:v>
                </c:pt>
                <c:pt idx="4583">
                  <c:v>64.21910270619</c:v>
                </c:pt>
                <c:pt idx="4584">
                  <c:v>64.232242375119995</c:v>
                </c:pt>
                <c:pt idx="4585">
                  <c:v>64.245382044050004</c:v>
                </c:pt>
                <c:pt idx="4586">
                  <c:v>64.258521712979999</c:v>
                </c:pt>
                <c:pt idx="4587">
                  <c:v>64.271661381909993</c:v>
                </c:pt>
                <c:pt idx="4588">
                  <c:v>64.284801050840002</c:v>
                </c:pt>
                <c:pt idx="4589">
                  <c:v>64.297940719769997</c:v>
                </c:pt>
                <c:pt idx="4590">
                  <c:v>64.311080388700006</c:v>
                </c:pt>
                <c:pt idx="4591">
                  <c:v>64.324220057630001</c:v>
                </c:pt>
                <c:pt idx="4592">
                  <c:v>64.337359726559995</c:v>
                </c:pt>
                <c:pt idx="4593">
                  <c:v>64.350499395490004</c:v>
                </c:pt>
                <c:pt idx="4594">
                  <c:v>64.363639064419999</c:v>
                </c:pt>
                <c:pt idx="4595">
                  <c:v>64.376778733349994</c:v>
                </c:pt>
                <c:pt idx="4596">
                  <c:v>64.389918402280003</c:v>
                </c:pt>
                <c:pt idx="4597">
                  <c:v>64.403058071209998</c:v>
                </c:pt>
                <c:pt idx="4598">
                  <c:v>64.416197740140007</c:v>
                </c:pt>
                <c:pt idx="4599">
                  <c:v>64.429337409070001</c:v>
                </c:pt>
                <c:pt idx="4600">
                  <c:v>64.442477077999996</c:v>
                </c:pt>
                <c:pt idx="4601">
                  <c:v>64.455616746930005</c:v>
                </c:pt>
                <c:pt idx="4602">
                  <c:v>64.46875641586</c:v>
                </c:pt>
                <c:pt idx="4603">
                  <c:v>64.481896084789994</c:v>
                </c:pt>
                <c:pt idx="4604">
                  <c:v>64.495035753720003</c:v>
                </c:pt>
                <c:pt idx="4605">
                  <c:v>64.508175422649998</c:v>
                </c:pt>
                <c:pt idx="4606">
                  <c:v>64.521315091579993</c:v>
                </c:pt>
                <c:pt idx="4607">
                  <c:v>64.534454760510002</c:v>
                </c:pt>
                <c:pt idx="4608">
                  <c:v>64.547594429439997</c:v>
                </c:pt>
                <c:pt idx="4609">
                  <c:v>64.560734098370006</c:v>
                </c:pt>
                <c:pt idx="4610">
                  <c:v>64.5738737673</c:v>
                </c:pt>
                <c:pt idx="4611">
                  <c:v>64.587013436229995</c:v>
                </c:pt>
                <c:pt idx="4612">
                  <c:v>64.600153105160004</c:v>
                </c:pt>
                <c:pt idx="4613">
                  <c:v>64.613292774089999</c:v>
                </c:pt>
                <c:pt idx="4614">
                  <c:v>64.626432443019993</c:v>
                </c:pt>
                <c:pt idx="4615">
                  <c:v>64.639572111950002</c:v>
                </c:pt>
                <c:pt idx="4616">
                  <c:v>64.652711780879997</c:v>
                </c:pt>
                <c:pt idx="4617">
                  <c:v>64.665851449810006</c:v>
                </c:pt>
                <c:pt idx="4618">
                  <c:v>64.678991118740001</c:v>
                </c:pt>
                <c:pt idx="4619">
                  <c:v>64.692130787669996</c:v>
                </c:pt>
                <c:pt idx="4620">
                  <c:v>64.705270456600005</c:v>
                </c:pt>
                <c:pt idx="4621">
                  <c:v>64.718410125529999</c:v>
                </c:pt>
                <c:pt idx="4622">
                  <c:v>64.731549794459994</c:v>
                </c:pt>
                <c:pt idx="4623">
                  <c:v>64.744689463390003</c:v>
                </c:pt>
                <c:pt idx="4624">
                  <c:v>64.757829132319998</c:v>
                </c:pt>
                <c:pt idx="4625">
                  <c:v>64.770968801250007</c:v>
                </c:pt>
                <c:pt idx="4626">
                  <c:v>64.784108470180001</c:v>
                </c:pt>
                <c:pt idx="4627">
                  <c:v>64.797248139109996</c:v>
                </c:pt>
                <c:pt idx="4628">
                  <c:v>64.810387808040005</c:v>
                </c:pt>
                <c:pt idx="4629">
                  <c:v>64.82352747697</c:v>
                </c:pt>
                <c:pt idx="4630">
                  <c:v>64.836667145899995</c:v>
                </c:pt>
                <c:pt idx="4631">
                  <c:v>64.849806814830004</c:v>
                </c:pt>
                <c:pt idx="4632">
                  <c:v>64.862946483759998</c:v>
                </c:pt>
                <c:pt idx="4633">
                  <c:v>64.876086152689993</c:v>
                </c:pt>
                <c:pt idx="4634">
                  <c:v>64.889225821620002</c:v>
                </c:pt>
                <c:pt idx="4635">
                  <c:v>64.902365490549997</c:v>
                </c:pt>
                <c:pt idx="4636">
                  <c:v>64.915505159480006</c:v>
                </c:pt>
                <c:pt idx="4637">
                  <c:v>64.92864482841</c:v>
                </c:pt>
                <c:pt idx="4638">
                  <c:v>64.941784497339995</c:v>
                </c:pt>
                <c:pt idx="4639">
                  <c:v>64.954924166270004</c:v>
                </c:pt>
                <c:pt idx="4640">
                  <c:v>64.968063835199999</c:v>
                </c:pt>
                <c:pt idx="4641">
                  <c:v>64.981203504129994</c:v>
                </c:pt>
                <c:pt idx="4642">
                  <c:v>64.994343173060003</c:v>
                </c:pt>
                <c:pt idx="4643">
                  <c:v>65.007482841989997</c:v>
                </c:pt>
                <c:pt idx="4644">
                  <c:v>65.020622510920006</c:v>
                </c:pt>
                <c:pt idx="4645">
                  <c:v>65.033762179850001</c:v>
                </c:pt>
                <c:pt idx="4646">
                  <c:v>65.046901848779996</c:v>
                </c:pt>
                <c:pt idx="4647">
                  <c:v>65.060041517710005</c:v>
                </c:pt>
                <c:pt idx="4648">
                  <c:v>65.073181186639999</c:v>
                </c:pt>
                <c:pt idx="4649">
                  <c:v>65.086320855569994</c:v>
                </c:pt>
                <c:pt idx="4650">
                  <c:v>65.099460524500003</c:v>
                </c:pt>
                <c:pt idx="4651">
                  <c:v>65.112600193429998</c:v>
                </c:pt>
                <c:pt idx="4652">
                  <c:v>65.125739862360007</c:v>
                </c:pt>
                <c:pt idx="4653">
                  <c:v>65.138879531290002</c:v>
                </c:pt>
                <c:pt idx="4654">
                  <c:v>65.152019200219996</c:v>
                </c:pt>
                <c:pt idx="4655">
                  <c:v>65.165158869150005</c:v>
                </c:pt>
                <c:pt idx="4656">
                  <c:v>65.17829853808</c:v>
                </c:pt>
                <c:pt idx="4657">
                  <c:v>65.191438207009995</c:v>
                </c:pt>
                <c:pt idx="4658">
                  <c:v>65.204577875940004</c:v>
                </c:pt>
                <c:pt idx="4659">
                  <c:v>65.217717544869998</c:v>
                </c:pt>
                <c:pt idx="4660">
                  <c:v>65.230857213799993</c:v>
                </c:pt>
                <c:pt idx="4661">
                  <c:v>65.243996882730002</c:v>
                </c:pt>
                <c:pt idx="4662">
                  <c:v>65.257136551659997</c:v>
                </c:pt>
                <c:pt idx="4663">
                  <c:v>65.270276220590006</c:v>
                </c:pt>
                <c:pt idx="4664">
                  <c:v>65.283415889520001</c:v>
                </c:pt>
                <c:pt idx="4665">
                  <c:v>65.296555558449995</c:v>
                </c:pt>
                <c:pt idx="4666">
                  <c:v>65.309695227380004</c:v>
                </c:pt>
                <c:pt idx="4667">
                  <c:v>65.322834896309999</c:v>
                </c:pt>
                <c:pt idx="4668">
                  <c:v>65.335974565239994</c:v>
                </c:pt>
                <c:pt idx="4669">
                  <c:v>65.349114234170003</c:v>
                </c:pt>
                <c:pt idx="4670">
                  <c:v>65.362253903099997</c:v>
                </c:pt>
                <c:pt idx="4671">
                  <c:v>65.375393572030006</c:v>
                </c:pt>
                <c:pt idx="4672">
                  <c:v>65.388533240960001</c:v>
                </c:pt>
                <c:pt idx="4673">
                  <c:v>65.401672909889996</c:v>
                </c:pt>
                <c:pt idx="4674">
                  <c:v>65.414812578820005</c:v>
                </c:pt>
                <c:pt idx="4675">
                  <c:v>65.42795224775</c:v>
                </c:pt>
                <c:pt idx="4676">
                  <c:v>65.441091916679994</c:v>
                </c:pt>
                <c:pt idx="4677">
                  <c:v>65.454231585610003</c:v>
                </c:pt>
                <c:pt idx="4678">
                  <c:v>65.467371254539998</c:v>
                </c:pt>
                <c:pt idx="4679">
                  <c:v>65.480510923470007</c:v>
                </c:pt>
                <c:pt idx="4680">
                  <c:v>65.493650592400002</c:v>
                </c:pt>
                <c:pt idx="4681">
                  <c:v>65.506790261329996</c:v>
                </c:pt>
                <c:pt idx="4682">
                  <c:v>65.519929930260005</c:v>
                </c:pt>
                <c:pt idx="4683">
                  <c:v>65.53306959919</c:v>
                </c:pt>
                <c:pt idx="4684">
                  <c:v>65.546209268119995</c:v>
                </c:pt>
                <c:pt idx="4685">
                  <c:v>65.559348937050004</c:v>
                </c:pt>
                <c:pt idx="4686">
                  <c:v>65.572488605979999</c:v>
                </c:pt>
                <c:pt idx="4687">
                  <c:v>65.585628274909993</c:v>
                </c:pt>
                <c:pt idx="4688">
                  <c:v>65.598767943840002</c:v>
                </c:pt>
                <c:pt idx="4689">
                  <c:v>65.611907612769997</c:v>
                </c:pt>
                <c:pt idx="4690">
                  <c:v>65.625047281700006</c:v>
                </c:pt>
                <c:pt idx="4691">
                  <c:v>65.638186950630001</c:v>
                </c:pt>
                <c:pt idx="4692">
                  <c:v>65.651326619559995</c:v>
                </c:pt>
                <c:pt idx="4693">
                  <c:v>65.664466288490004</c:v>
                </c:pt>
                <c:pt idx="4694">
                  <c:v>65.677605957419999</c:v>
                </c:pt>
                <c:pt idx="4695">
                  <c:v>65.690745626349994</c:v>
                </c:pt>
                <c:pt idx="4696">
                  <c:v>65.703885295280003</c:v>
                </c:pt>
                <c:pt idx="4697">
                  <c:v>65.717024964209998</c:v>
                </c:pt>
                <c:pt idx="4698">
                  <c:v>65.730164633140006</c:v>
                </c:pt>
                <c:pt idx="4699">
                  <c:v>65.743304302070001</c:v>
                </c:pt>
                <c:pt idx="4700">
                  <c:v>65.756443970999996</c:v>
                </c:pt>
                <c:pt idx="4701">
                  <c:v>65.769583639930005</c:v>
                </c:pt>
                <c:pt idx="4702">
                  <c:v>65.78272330886</c:v>
                </c:pt>
                <c:pt idx="4703">
                  <c:v>65.795862977789994</c:v>
                </c:pt>
                <c:pt idx="4704">
                  <c:v>65.809002646720003</c:v>
                </c:pt>
                <c:pt idx="4705">
                  <c:v>65.822142315649998</c:v>
                </c:pt>
                <c:pt idx="4706">
                  <c:v>65.835281984580007</c:v>
                </c:pt>
                <c:pt idx="4707">
                  <c:v>65.848421653510002</c:v>
                </c:pt>
                <c:pt idx="4708">
                  <c:v>65.861561322439997</c:v>
                </c:pt>
                <c:pt idx="4709">
                  <c:v>65.874700991370005</c:v>
                </c:pt>
                <c:pt idx="4710">
                  <c:v>65.8878406603</c:v>
                </c:pt>
                <c:pt idx="4711">
                  <c:v>65.900980329229995</c:v>
                </c:pt>
                <c:pt idx="4712">
                  <c:v>65.914119998160004</c:v>
                </c:pt>
                <c:pt idx="4713">
                  <c:v>65.927259667089999</c:v>
                </c:pt>
                <c:pt idx="4714">
                  <c:v>65.940399336019993</c:v>
                </c:pt>
                <c:pt idx="4715">
                  <c:v>65.953539004950002</c:v>
                </c:pt>
                <c:pt idx="4716">
                  <c:v>65.966678673879997</c:v>
                </c:pt>
                <c:pt idx="4717">
                  <c:v>65.979818342810006</c:v>
                </c:pt>
                <c:pt idx="4718">
                  <c:v>65.992958011740001</c:v>
                </c:pt>
                <c:pt idx="4719">
                  <c:v>66.006097680669995</c:v>
                </c:pt>
                <c:pt idx="4720">
                  <c:v>66.019237349600004</c:v>
                </c:pt>
                <c:pt idx="4721">
                  <c:v>66.032377018529999</c:v>
                </c:pt>
                <c:pt idx="4722">
                  <c:v>66.045516687459994</c:v>
                </c:pt>
                <c:pt idx="4723">
                  <c:v>66.058656356390003</c:v>
                </c:pt>
                <c:pt idx="4724">
                  <c:v>66.071796025319998</c:v>
                </c:pt>
                <c:pt idx="4725">
                  <c:v>66.084935694250007</c:v>
                </c:pt>
                <c:pt idx="4726">
                  <c:v>66.098075363180001</c:v>
                </c:pt>
                <c:pt idx="4727">
                  <c:v>66.111215032109996</c:v>
                </c:pt>
                <c:pt idx="4728">
                  <c:v>66.124354701040005</c:v>
                </c:pt>
                <c:pt idx="4729">
                  <c:v>66.13749436997</c:v>
                </c:pt>
                <c:pt idx="4730">
                  <c:v>66.150634038899994</c:v>
                </c:pt>
                <c:pt idx="4731">
                  <c:v>66.163773707830003</c:v>
                </c:pt>
                <c:pt idx="4732">
                  <c:v>66.176913376759998</c:v>
                </c:pt>
                <c:pt idx="4733">
                  <c:v>66.190053045689993</c:v>
                </c:pt>
                <c:pt idx="4734">
                  <c:v>66.203192714620002</c:v>
                </c:pt>
                <c:pt idx="4735">
                  <c:v>66.216332383549997</c:v>
                </c:pt>
                <c:pt idx="4736">
                  <c:v>66.229472052480006</c:v>
                </c:pt>
                <c:pt idx="4737">
                  <c:v>66.24261172141</c:v>
                </c:pt>
                <c:pt idx="4738">
                  <c:v>66.255751390339995</c:v>
                </c:pt>
                <c:pt idx="4739">
                  <c:v>66.268891059270004</c:v>
                </c:pt>
                <c:pt idx="4740">
                  <c:v>66.282030728199999</c:v>
                </c:pt>
                <c:pt idx="4741">
                  <c:v>66.295170397129993</c:v>
                </c:pt>
                <c:pt idx="4742">
                  <c:v>66.308310066060002</c:v>
                </c:pt>
                <c:pt idx="4743">
                  <c:v>66.321449734989997</c:v>
                </c:pt>
                <c:pt idx="4744">
                  <c:v>66.334589403920006</c:v>
                </c:pt>
                <c:pt idx="4745">
                  <c:v>66.347729072850001</c:v>
                </c:pt>
                <c:pt idx="4746">
                  <c:v>66.360868741779996</c:v>
                </c:pt>
                <c:pt idx="4747">
                  <c:v>66.374008410710005</c:v>
                </c:pt>
                <c:pt idx="4748">
                  <c:v>66.387148079639999</c:v>
                </c:pt>
                <c:pt idx="4749">
                  <c:v>66.400287748569994</c:v>
                </c:pt>
                <c:pt idx="4750">
                  <c:v>66.413427417500003</c:v>
                </c:pt>
                <c:pt idx="4751">
                  <c:v>66.426567086429998</c:v>
                </c:pt>
                <c:pt idx="4752">
                  <c:v>66.439706755360007</c:v>
                </c:pt>
                <c:pt idx="4753">
                  <c:v>66.452846424290001</c:v>
                </c:pt>
                <c:pt idx="4754">
                  <c:v>66.465986093219996</c:v>
                </c:pt>
                <c:pt idx="4755">
                  <c:v>66.479125762150005</c:v>
                </c:pt>
                <c:pt idx="4756">
                  <c:v>66.49226543108</c:v>
                </c:pt>
                <c:pt idx="4757">
                  <c:v>66.505405100009995</c:v>
                </c:pt>
                <c:pt idx="4758">
                  <c:v>66.518544768940004</c:v>
                </c:pt>
                <c:pt idx="4759">
                  <c:v>66.531684437869998</c:v>
                </c:pt>
                <c:pt idx="4760">
                  <c:v>66.544824106799993</c:v>
                </c:pt>
                <c:pt idx="4761">
                  <c:v>66.557963775730002</c:v>
                </c:pt>
                <c:pt idx="4762">
                  <c:v>66.571103444659997</c:v>
                </c:pt>
                <c:pt idx="4763">
                  <c:v>66.584243113590006</c:v>
                </c:pt>
                <c:pt idx="4764">
                  <c:v>66.59738278252</c:v>
                </c:pt>
                <c:pt idx="4765">
                  <c:v>66.610522451449995</c:v>
                </c:pt>
                <c:pt idx="4766">
                  <c:v>66.623662120380004</c:v>
                </c:pt>
                <c:pt idx="4767">
                  <c:v>66.636801789309999</c:v>
                </c:pt>
                <c:pt idx="4768">
                  <c:v>66.649941458239994</c:v>
                </c:pt>
                <c:pt idx="4769">
                  <c:v>66.663081127170003</c:v>
                </c:pt>
                <c:pt idx="4770">
                  <c:v>66.676220796099997</c:v>
                </c:pt>
                <c:pt idx="4771">
                  <c:v>66.689360465030006</c:v>
                </c:pt>
                <c:pt idx="4772">
                  <c:v>66.702500133960001</c:v>
                </c:pt>
                <c:pt idx="4773">
                  <c:v>66.715639802889996</c:v>
                </c:pt>
                <c:pt idx="4774">
                  <c:v>66.728779471820005</c:v>
                </c:pt>
                <c:pt idx="4775">
                  <c:v>66.741919140749999</c:v>
                </c:pt>
                <c:pt idx="4776">
                  <c:v>66.755058809679994</c:v>
                </c:pt>
                <c:pt idx="4777">
                  <c:v>66.768198478610003</c:v>
                </c:pt>
                <c:pt idx="4778">
                  <c:v>66.781338147539998</c:v>
                </c:pt>
                <c:pt idx="4779">
                  <c:v>66.794477816470007</c:v>
                </c:pt>
                <c:pt idx="4780">
                  <c:v>66.807617485400002</c:v>
                </c:pt>
                <c:pt idx="4781">
                  <c:v>66.820757154329996</c:v>
                </c:pt>
                <c:pt idx="4782">
                  <c:v>66.833896823260005</c:v>
                </c:pt>
                <c:pt idx="4783">
                  <c:v>66.84703649219</c:v>
                </c:pt>
                <c:pt idx="4784">
                  <c:v>66.860176161119995</c:v>
                </c:pt>
                <c:pt idx="4785">
                  <c:v>66.873315830050004</c:v>
                </c:pt>
                <c:pt idx="4786">
                  <c:v>66.886455498979998</c:v>
                </c:pt>
                <c:pt idx="4787">
                  <c:v>66.899595167909993</c:v>
                </c:pt>
                <c:pt idx="4788">
                  <c:v>66.912734836840002</c:v>
                </c:pt>
                <c:pt idx="4789">
                  <c:v>66.925874505769997</c:v>
                </c:pt>
                <c:pt idx="4790">
                  <c:v>66.939014174700006</c:v>
                </c:pt>
                <c:pt idx="4791">
                  <c:v>66.952153843630001</c:v>
                </c:pt>
                <c:pt idx="4792">
                  <c:v>66.965293512559995</c:v>
                </c:pt>
                <c:pt idx="4793">
                  <c:v>66.978433181490004</c:v>
                </c:pt>
                <c:pt idx="4794">
                  <c:v>66.991572850419999</c:v>
                </c:pt>
                <c:pt idx="4795">
                  <c:v>67.004712519349994</c:v>
                </c:pt>
                <c:pt idx="4796">
                  <c:v>67.017852188280003</c:v>
                </c:pt>
                <c:pt idx="4797">
                  <c:v>67.030991857209997</c:v>
                </c:pt>
                <c:pt idx="4798">
                  <c:v>67.044131526140006</c:v>
                </c:pt>
                <c:pt idx="4799">
                  <c:v>67.057271195070001</c:v>
                </c:pt>
                <c:pt idx="4800">
                  <c:v>67.070410863999996</c:v>
                </c:pt>
                <c:pt idx="4801">
                  <c:v>67.083550532930005</c:v>
                </c:pt>
                <c:pt idx="4802">
                  <c:v>67.09669020186</c:v>
                </c:pt>
                <c:pt idx="4803">
                  <c:v>67.109829870789994</c:v>
                </c:pt>
                <c:pt idx="4804">
                  <c:v>67.122969539720003</c:v>
                </c:pt>
                <c:pt idx="4805">
                  <c:v>67.136109208649998</c:v>
                </c:pt>
                <c:pt idx="4806">
                  <c:v>67.149248877580007</c:v>
                </c:pt>
                <c:pt idx="4807">
                  <c:v>67.162388546510002</c:v>
                </c:pt>
                <c:pt idx="4808">
                  <c:v>67.175528215439996</c:v>
                </c:pt>
                <c:pt idx="4809">
                  <c:v>67.188667884370005</c:v>
                </c:pt>
                <c:pt idx="4810">
                  <c:v>67.2018075533</c:v>
                </c:pt>
                <c:pt idx="4811">
                  <c:v>67.214947222229995</c:v>
                </c:pt>
                <c:pt idx="4812">
                  <c:v>67.228086891160004</c:v>
                </c:pt>
                <c:pt idx="4813">
                  <c:v>67.241226560089999</c:v>
                </c:pt>
                <c:pt idx="4814">
                  <c:v>67.254366229019993</c:v>
                </c:pt>
                <c:pt idx="4815">
                  <c:v>67.267505897950002</c:v>
                </c:pt>
                <c:pt idx="4816">
                  <c:v>67.280645566879997</c:v>
                </c:pt>
                <c:pt idx="4817">
                  <c:v>67.293785235810006</c:v>
                </c:pt>
                <c:pt idx="4818">
                  <c:v>67.306924904740001</c:v>
                </c:pt>
                <c:pt idx="4819">
                  <c:v>67.320064573669995</c:v>
                </c:pt>
                <c:pt idx="4820">
                  <c:v>67.333204242600004</c:v>
                </c:pt>
                <c:pt idx="4821">
                  <c:v>67.346343911529999</c:v>
                </c:pt>
                <c:pt idx="4822">
                  <c:v>67.359483580459994</c:v>
                </c:pt>
                <c:pt idx="4823">
                  <c:v>67.372623249390003</c:v>
                </c:pt>
                <c:pt idx="4824">
                  <c:v>67.385762918319998</c:v>
                </c:pt>
                <c:pt idx="4825">
                  <c:v>67.398902587250006</c:v>
                </c:pt>
                <c:pt idx="4826">
                  <c:v>67.412042256180001</c:v>
                </c:pt>
                <c:pt idx="4827">
                  <c:v>67.425181925109996</c:v>
                </c:pt>
                <c:pt idx="4828">
                  <c:v>67.438321594040005</c:v>
                </c:pt>
                <c:pt idx="4829">
                  <c:v>67.45146126297</c:v>
                </c:pt>
                <c:pt idx="4830">
                  <c:v>67.464600931899994</c:v>
                </c:pt>
                <c:pt idx="4831">
                  <c:v>67.477740600830003</c:v>
                </c:pt>
                <c:pt idx="4832">
                  <c:v>67.490880269759998</c:v>
                </c:pt>
                <c:pt idx="4833">
                  <c:v>67.504019938690007</c:v>
                </c:pt>
                <c:pt idx="4834">
                  <c:v>67.517159607620002</c:v>
                </c:pt>
                <c:pt idx="4835">
                  <c:v>67.530299276549997</c:v>
                </c:pt>
                <c:pt idx="4836">
                  <c:v>67.543438945480005</c:v>
                </c:pt>
                <c:pt idx="4837">
                  <c:v>67.55657861441</c:v>
                </c:pt>
                <c:pt idx="4838">
                  <c:v>67.569718283339995</c:v>
                </c:pt>
                <c:pt idx="4839">
                  <c:v>67.582857952270004</c:v>
                </c:pt>
                <c:pt idx="4840">
                  <c:v>67.595997621199999</c:v>
                </c:pt>
                <c:pt idx="4841">
                  <c:v>67.609137290129993</c:v>
                </c:pt>
                <c:pt idx="4842">
                  <c:v>67.622276959060002</c:v>
                </c:pt>
                <c:pt idx="4843">
                  <c:v>67.635416627989997</c:v>
                </c:pt>
                <c:pt idx="4844">
                  <c:v>67.648556296920006</c:v>
                </c:pt>
                <c:pt idx="4845">
                  <c:v>67.661695965850001</c:v>
                </c:pt>
                <c:pt idx="4846">
                  <c:v>67.674835634779996</c:v>
                </c:pt>
                <c:pt idx="4847">
                  <c:v>67.687975303710004</c:v>
                </c:pt>
                <c:pt idx="4848">
                  <c:v>67.701114972639999</c:v>
                </c:pt>
                <c:pt idx="4849">
                  <c:v>67.714254641569994</c:v>
                </c:pt>
                <c:pt idx="4850">
                  <c:v>67.727394310500003</c:v>
                </c:pt>
                <c:pt idx="4851">
                  <c:v>67.740533979429998</c:v>
                </c:pt>
                <c:pt idx="4852">
                  <c:v>67.753673648360007</c:v>
                </c:pt>
                <c:pt idx="4853">
                  <c:v>67.766813317290001</c:v>
                </c:pt>
                <c:pt idx="4854">
                  <c:v>67.779952986219996</c:v>
                </c:pt>
                <c:pt idx="4855">
                  <c:v>67.793092655150005</c:v>
                </c:pt>
                <c:pt idx="4856">
                  <c:v>67.80623232408</c:v>
                </c:pt>
                <c:pt idx="4857">
                  <c:v>67.819371993009995</c:v>
                </c:pt>
                <c:pt idx="4858">
                  <c:v>67.832511661940003</c:v>
                </c:pt>
                <c:pt idx="4859">
                  <c:v>67.845651330869998</c:v>
                </c:pt>
                <c:pt idx="4860">
                  <c:v>67.858790999799993</c:v>
                </c:pt>
                <c:pt idx="4861">
                  <c:v>67.871930668730002</c:v>
                </c:pt>
                <c:pt idx="4862">
                  <c:v>67.885070337659997</c:v>
                </c:pt>
                <c:pt idx="4863">
                  <c:v>67.898210006590006</c:v>
                </c:pt>
                <c:pt idx="4864">
                  <c:v>67.91134967552</c:v>
                </c:pt>
                <c:pt idx="4865">
                  <c:v>67.924489344449995</c:v>
                </c:pt>
                <c:pt idx="4866">
                  <c:v>67.937629013380004</c:v>
                </c:pt>
                <c:pt idx="4867">
                  <c:v>67.950768682309999</c:v>
                </c:pt>
                <c:pt idx="4868">
                  <c:v>67.963908351239994</c:v>
                </c:pt>
                <c:pt idx="4869">
                  <c:v>67.977048020170002</c:v>
                </c:pt>
                <c:pt idx="4870">
                  <c:v>67.990187689099997</c:v>
                </c:pt>
                <c:pt idx="4871">
                  <c:v>68.003327358030006</c:v>
                </c:pt>
                <c:pt idx="4872">
                  <c:v>68.016467026960001</c:v>
                </c:pt>
                <c:pt idx="4873">
                  <c:v>68.029606695889996</c:v>
                </c:pt>
                <c:pt idx="4874">
                  <c:v>68.042746364820005</c:v>
                </c:pt>
                <c:pt idx="4875">
                  <c:v>68.055886033749999</c:v>
                </c:pt>
                <c:pt idx="4876">
                  <c:v>68.069025702679994</c:v>
                </c:pt>
                <c:pt idx="4877">
                  <c:v>68.082165371610003</c:v>
                </c:pt>
                <c:pt idx="4878">
                  <c:v>68.095305040539998</c:v>
                </c:pt>
                <c:pt idx="4879">
                  <c:v>68.108444709470007</c:v>
                </c:pt>
                <c:pt idx="4880">
                  <c:v>68.121584378400001</c:v>
                </c:pt>
                <c:pt idx="4881">
                  <c:v>68.134724047329996</c:v>
                </c:pt>
                <c:pt idx="4882">
                  <c:v>68.147863716260005</c:v>
                </c:pt>
                <c:pt idx="4883">
                  <c:v>68.16100338519</c:v>
                </c:pt>
                <c:pt idx="4884">
                  <c:v>68.174143054119995</c:v>
                </c:pt>
                <c:pt idx="4885">
                  <c:v>68.187282723050004</c:v>
                </c:pt>
                <c:pt idx="4886">
                  <c:v>68.200422391979998</c:v>
                </c:pt>
                <c:pt idx="4887">
                  <c:v>68.213562060909993</c:v>
                </c:pt>
                <c:pt idx="4888">
                  <c:v>68.226701729840002</c:v>
                </c:pt>
                <c:pt idx="4889">
                  <c:v>68.239841398769997</c:v>
                </c:pt>
                <c:pt idx="4890">
                  <c:v>68.252981067700006</c:v>
                </c:pt>
                <c:pt idx="4891">
                  <c:v>68.26612073663</c:v>
                </c:pt>
                <c:pt idx="4892">
                  <c:v>68.279260405559995</c:v>
                </c:pt>
                <c:pt idx="4893">
                  <c:v>68.292400074490004</c:v>
                </c:pt>
                <c:pt idx="4894">
                  <c:v>68.305539743419999</c:v>
                </c:pt>
                <c:pt idx="4895">
                  <c:v>68.318679412349994</c:v>
                </c:pt>
                <c:pt idx="4896">
                  <c:v>68.331819081280003</c:v>
                </c:pt>
                <c:pt idx="4897">
                  <c:v>68.344958750209997</c:v>
                </c:pt>
                <c:pt idx="4898">
                  <c:v>68.358098419140006</c:v>
                </c:pt>
                <c:pt idx="4899">
                  <c:v>68.371238088070001</c:v>
                </c:pt>
                <c:pt idx="4900">
                  <c:v>68.384377756999996</c:v>
                </c:pt>
                <c:pt idx="4901">
                  <c:v>68.397517425930005</c:v>
                </c:pt>
                <c:pt idx="4902">
                  <c:v>68.410657094859999</c:v>
                </c:pt>
                <c:pt idx="4903">
                  <c:v>68.423796763789994</c:v>
                </c:pt>
                <c:pt idx="4904">
                  <c:v>68.436936432720003</c:v>
                </c:pt>
                <c:pt idx="4905">
                  <c:v>68.450076101649998</c:v>
                </c:pt>
                <c:pt idx="4906">
                  <c:v>68.463215770580007</c:v>
                </c:pt>
                <c:pt idx="4907">
                  <c:v>68.476355439510002</c:v>
                </c:pt>
                <c:pt idx="4908">
                  <c:v>68.489495108439996</c:v>
                </c:pt>
                <c:pt idx="4909">
                  <c:v>68.502634777370005</c:v>
                </c:pt>
                <c:pt idx="4910">
                  <c:v>68.5157744463</c:v>
                </c:pt>
                <c:pt idx="4911">
                  <c:v>68.528914115229995</c:v>
                </c:pt>
                <c:pt idx="4912">
                  <c:v>68.542053784160004</c:v>
                </c:pt>
                <c:pt idx="4913">
                  <c:v>68.555193453089998</c:v>
                </c:pt>
                <c:pt idx="4914">
                  <c:v>68.568333122019993</c:v>
                </c:pt>
                <c:pt idx="4915">
                  <c:v>68.581472790950002</c:v>
                </c:pt>
                <c:pt idx="4916">
                  <c:v>68.594612459879997</c:v>
                </c:pt>
                <c:pt idx="4917">
                  <c:v>68.607752128810006</c:v>
                </c:pt>
                <c:pt idx="4918">
                  <c:v>68.620891797740001</c:v>
                </c:pt>
                <c:pt idx="4919">
                  <c:v>68.634031466669995</c:v>
                </c:pt>
                <c:pt idx="4920">
                  <c:v>68.647171135600004</c:v>
                </c:pt>
                <c:pt idx="4921">
                  <c:v>68.660310804529999</c:v>
                </c:pt>
                <c:pt idx="4922">
                  <c:v>68.673450473459994</c:v>
                </c:pt>
                <c:pt idx="4923">
                  <c:v>68.686590142390003</c:v>
                </c:pt>
                <c:pt idx="4924">
                  <c:v>68.699729811319997</c:v>
                </c:pt>
                <c:pt idx="4925">
                  <c:v>68.712869480250006</c:v>
                </c:pt>
                <c:pt idx="4926">
                  <c:v>68.726009149180001</c:v>
                </c:pt>
                <c:pt idx="4927">
                  <c:v>68.739148818109996</c:v>
                </c:pt>
                <c:pt idx="4928">
                  <c:v>68.752288487040005</c:v>
                </c:pt>
                <c:pt idx="4929">
                  <c:v>68.76542815597</c:v>
                </c:pt>
                <c:pt idx="4930">
                  <c:v>68.778567824899994</c:v>
                </c:pt>
                <c:pt idx="4931">
                  <c:v>68.791707493830003</c:v>
                </c:pt>
                <c:pt idx="4932">
                  <c:v>68.804847162759998</c:v>
                </c:pt>
                <c:pt idx="4933">
                  <c:v>68.817986831690007</c:v>
                </c:pt>
                <c:pt idx="4934">
                  <c:v>68.831126500620002</c:v>
                </c:pt>
                <c:pt idx="4935">
                  <c:v>68.844266169549996</c:v>
                </c:pt>
                <c:pt idx="4936">
                  <c:v>68.857405838480005</c:v>
                </c:pt>
                <c:pt idx="4937">
                  <c:v>68.87054550741</c:v>
                </c:pt>
                <c:pt idx="4938">
                  <c:v>68.883685176339995</c:v>
                </c:pt>
                <c:pt idx="4939">
                  <c:v>68.896824845270004</c:v>
                </c:pt>
                <c:pt idx="4940">
                  <c:v>68.909964514199999</c:v>
                </c:pt>
                <c:pt idx="4941">
                  <c:v>68.923104183129993</c:v>
                </c:pt>
                <c:pt idx="4942">
                  <c:v>68.936243852060002</c:v>
                </c:pt>
                <c:pt idx="4943">
                  <c:v>68.949383520989997</c:v>
                </c:pt>
                <c:pt idx="4944">
                  <c:v>68.962523189920006</c:v>
                </c:pt>
                <c:pt idx="4945">
                  <c:v>68.975662858850001</c:v>
                </c:pt>
                <c:pt idx="4946">
                  <c:v>68.988802527779995</c:v>
                </c:pt>
                <c:pt idx="4947">
                  <c:v>69.001942196710004</c:v>
                </c:pt>
                <c:pt idx="4948">
                  <c:v>69.015081865639999</c:v>
                </c:pt>
                <c:pt idx="4949">
                  <c:v>69.028221534569994</c:v>
                </c:pt>
                <c:pt idx="4950">
                  <c:v>69.041361203500003</c:v>
                </c:pt>
                <c:pt idx="4951">
                  <c:v>69.054500872429998</c:v>
                </c:pt>
                <c:pt idx="4952">
                  <c:v>69.067640541360007</c:v>
                </c:pt>
                <c:pt idx="4953">
                  <c:v>69.080780210290001</c:v>
                </c:pt>
                <c:pt idx="4954">
                  <c:v>69.093919879219996</c:v>
                </c:pt>
                <c:pt idx="4955">
                  <c:v>69.107059548150005</c:v>
                </c:pt>
                <c:pt idx="4956">
                  <c:v>69.12019921708</c:v>
                </c:pt>
                <c:pt idx="4957">
                  <c:v>69.133338886009994</c:v>
                </c:pt>
                <c:pt idx="4958">
                  <c:v>69.146478554940003</c:v>
                </c:pt>
                <c:pt idx="4959">
                  <c:v>69.159618223869998</c:v>
                </c:pt>
                <c:pt idx="4960">
                  <c:v>69.172757892800007</c:v>
                </c:pt>
                <c:pt idx="4961">
                  <c:v>69.185897561730002</c:v>
                </c:pt>
                <c:pt idx="4962">
                  <c:v>69.199037230659997</c:v>
                </c:pt>
                <c:pt idx="4963">
                  <c:v>69.212176899590006</c:v>
                </c:pt>
                <c:pt idx="4964">
                  <c:v>69.22531656852</c:v>
                </c:pt>
                <c:pt idx="4965">
                  <c:v>69.238456237449995</c:v>
                </c:pt>
                <c:pt idx="4966">
                  <c:v>69.251595906380004</c:v>
                </c:pt>
                <c:pt idx="4967">
                  <c:v>69.264735575309999</c:v>
                </c:pt>
                <c:pt idx="4968">
                  <c:v>69.277875244239993</c:v>
                </c:pt>
                <c:pt idx="4969">
                  <c:v>69.291014913170002</c:v>
                </c:pt>
                <c:pt idx="4970">
                  <c:v>69.304154582099997</c:v>
                </c:pt>
                <c:pt idx="4971">
                  <c:v>69.317294251030006</c:v>
                </c:pt>
                <c:pt idx="4972">
                  <c:v>69.330433919960001</c:v>
                </c:pt>
                <c:pt idx="4973">
                  <c:v>69.343573588889996</c:v>
                </c:pt>
                <c:pt idx="4974">
                  <c:v>69.356713257820005</c:v>
                </c:pt>
                <c:pt idx="4975">
                  <c:v>69.369852926749999</c:v>
                </c:pt>
                <c:pt idx="4976">
                  <c:v>69.382992595679994</c:v>
                </c:pt>
                <c:pt idx="4977">
                  <c:v>69.396132264610003</c:v>
                </c:pt>
                <c:pt idx="4978">
                  <c:v>69.409271933539998</c:v>
                </c:pt>
                <c:pt idx="4979">
                  <c:v>69.422411602470007</c:v>
                </c:pt>
                <c:pt idx="4980">
                  <c:v>69.435551271400001</c:v>
                </c:pt>
                <c:pt idx="4981">
                  <c:v>69.448690940329996</c:v>
                </c:pt>
                <c:pt idx="4982">
                  <c:v>69.461830609260005</c:v>
                </c:pt>
                <c:pt idx="4983">
                  <c:v>69.47497027819</c:v>
                </c:pt>
                <c:pt idx="4984">
                  <c:v>69.488109947119995</c:v>
                </c:pt>
                <c:pt idx="4985">
                  <c:v>69.501249616050004</c:v>
                </c:pt>
                <c:pt idx="4986">
                  <c:v>69.514389284979998</c:v>
                </c:pt>
                <c:pt idx="4987">
                  <c:v>69.527528953909993</c:v>
                </c:pt>
                <c:pt idx="4988">
                  <c:v>69.540668622840002</c:v>
                </c:pt>
                <c:pt idx="4989">
                  <c:v>69.553808291769997</c:v>
                </c:pt>
                <c:pt idx="4990">
                  <c:v>69.566947960700006</c:v>
                </c:pt>
                <c:pt idx="4991">
                  <c:v>69.58008762963</c:v>
                </c:pt>
                <c:pt idx="4992">
                  <c:v>69.593227298559995</c:v>
                </c:pt>
                <c:pt idx="4993">
                  <c:v>69.606366967490004</c:v>
                </c:pt>
                <c:pt idx="4994">
                  <c:v>69.619506636419999</c:v>
                </c:pt>
                <c:pt idx="4995">
                  <c:v>69.632646305349994</c:v>
                </c:pt>
                <c:pt idx="4996">
                  <c:v>69.645785974280003</c:v>
                </c:pt>
                <c:pt idx="4997">
                  <c:v>69.658925643209997</c:v>
                </c:pt>
                <c:pt idx="4998">
                  <c:v>69.672065312140006</c:v>
                </c:pt>
                <c:pt idx="4999">
                  <c:v>69.685204981070001</c:v>
                </c:pt>
                <c:pt idx="5000">
                  <c:v>69.698344649999996</c:v>
                </c:pt>
                <c:pt idx="5001">
                  <c:v>69.711484318930005</c:v>
                </c:pt>
                <c:pt idx="5002">
                  <c:v>69.724623987859999</c:v>
                </c:pt>
                <c:pt idx="5003">
                  <c:v>69.737763656789994</c:v>
                </c:pt>
                <c:pt idx="5004">
                  <c:v>69.750903325720003</c:v>
                </c:pt>
                <c:pt idx="5005">
                  <c:v>69.764042994649998</c:v>
                </c:pt>
                <c:pt idx="5006">
                  <c:v>69.777182663580007</c:v>
                </c:pt>
                <c:pt idx="5007">
                  <c:v>69.790322332510002</c:v>
                </c:pt>
                <c:pt idx="5008">
                  <c:v>69.803462001439996</c:v>
                </c:pt>
                <c:pt idx="5009">
                  <c:v>69.816601670370005</c:v>
                </c:pt>
                <c:pt idx="5010">
                  <c:v>69.8297413393</c:v>
                </c:pt>
                <c:pt idx="5011">
                  <c:v>69.842881008229995</c:v>
                </c:pt>
                <c:pt idx="5012">
                  <c:v>69.856020677160004</c:v>
                </c:pt>
                <c:pt idx="5013">
                  <c:v>69.869160346089998</c:v>
                </c:pt>
                <c:pt idx="5014">
                  <c:v>69.882300015019993</c:v>
                </c:pt>
                <c:pt idx="5015">
                  <c:v>69.895439683950002</c:v>
                </c:pt>
                <c:pt idx="5016">
                  <c:v>69.908579352879997</c:v>
                </c:pt>
                <c:pt idx="5017">
                  <c:v>69.921719021810006</c:v>
                </c:pt>
                <c:pt idx="5018">
                  <c:v>69.93485869074</c:v>
                </c:pt>
                <c:pt idx="5019">
                  <c:v>69.947998359669995</c:v>
                </c:pt>
                <c:pt idx="5020">
                  <c:v>69.961138028600004</c:v>
                </c:pt>
                <c:pt idx="5021">
                  <c:v>69.974277697529999</c:v>
                </c:pt>
                <c:pt idx="5022">
                  <c:v>69.987417366459994</c:v>
                </c:pt>
                <c:pt idx="5023">
                  <c:v>70.000557035390003</c:v>
                </c:pt>
                <c:pt idx="5024">
                  <c:v>70.013696704319997</c:v>
                </c:pt>
                <c:pt idx="5025">
                  <c:v>70.026836373250006</c:v>
                </c:pt>
                <c:pt idx="5026">
                  <c:v>70.039976042180001</c:v>
                </c:pt>
                <c:pt idx="5027">
                  <c:v>70.053115711109996</c:v>
                </c:pt>
                <c:pt idx="5028">
                  <c:v>70.066255380040005</c:v>
                </c:pt>
                <c:pt idx="5029">
                  <c:v>70.079395048969999</c:v>
                </c:pt>
                <c:pt idx="5030">
                  <c:v>70.092534717899994</c:v>
                </c:pt>
                <c:pt idx="5031">
                  <c:v>70.105674386830003</c:v>
                </c:pt>
                <c:pt idx="5032">
                  <c:v>70.118814055759998</c:v>
                </c:pt>
                <c:pt idx="5033">
                  <c:v>70.131953724690007</c:v>
                </c:pt>
                <c:pt idx="5034">
                  <c:v>70.145093393620002</c:v>
                </c:pt>
                <c:pt idx="5035">
                  <c:v>70.158233062549996</c:v>
                </c:pt>
                <c:pt idx="5036">
                  <c:v>70.171372731480005</c:v>
                </c:pt>
                <c:pt idx="5037">
                  <c:v>70.18451240041</c:v>
                </c:pt>
                <c:pt idx="5038">
                  <c:v>70.197652069339995</c:v>
                </c:pt>
                <c:pt idx="5039">
                  <c:v>70.210791738270004</c:v>
                </c:pt>
                <c:pt idx="5040">
                  <c:v>70.223931407199998</c:v>
                </c:pt>
                <c:pt idx="5041">
                  <c:v>70.237071076129993</c:v>
                </c:pt>
                <c:pt idx="5042">
                  <c:v>70.250210745060002</c:v>
                </c:pt>
                <c:pt idx="5043">
                  <c:v>70.263350413989997</c:v>
                </c:pt>
                <c:pt idx="5044">
                  <c:v>70.276490082920006</c:v>
                </c:pt>
                <c:pt idx="5045">
                  <c:v>70.289629751850001</c:v>
                </c:pt>
                <c:pt idx="5046">
                  <c:v>70.302769420779995</c:v>
                </c:pt>
                <c:pt idx="5047">
                  <c:v>70.315909089710004</c:v>
                </c:pt>
                <c:pt idx="5048">
                  <c:v>70.329048758639999</c:v>
                </c:pt>
                <c:pt idx="5049">
                  <c:v>70.342188427569994</c:v>
                </c:pt>
                <c:pt idx="5050">
                  <c:v>70.355328096500003</c:v>
                </c:pt>
                <c:pt idx="5051">
                  <c:v>70.368467765429997</c:v>
                </c:pt>
                <c:pt idx="5052">
                  <c:v>70.381607434360006</c:v>
                </c:pt>
                <c:pt idx="5053">
                  <c:v>70.394747103290001</c:v>
                </c:pt>
                <c:pt idx="5054">
                  <c:v>70.407886772219996</c:v>
                </c:pt>
                <c:pt idx="5055">
                  <c:v>70.421026441150005</c:v>
                </c:pt>
                <c:pt idx="5056">
                  <c:v>70.43416611008</c:v>
                </c:pt>
                <c:pt idx="5057">
                  <c:v>70.447305779009994</c:v>
                </c:pt>
                <c:pt idx="5058">
                  <c:v>70.460445447940003</c:v>
                </c:pt>
                <c:pt idx="5059">
                  <c:v>70.473585116869998</c:v>
                </c:pt>
                <c:pt idx="5060">
                  <c:v>70.486724785800007</c:v>
                </c:pt>
                <c:pt idx="5061">
                  <c:v>70.499864454730002</c:v>
                </c:pt>
                <c:pt idx="5062">
                  <c:v>70.513004123659996</c:v>
                </c:pt>
                <c:pt idx="5063">
                  <c:v>70.526143792590005</c:v>
                </c:pt>
                <c:pt idx="5064">
                  <c:v>70.53928346152</c:v>
                </c:pt>
                <c:pt idx="5065">
                  <c:v>70.552423130449995</c:v>
                </c:pt>
                <c:pt idx="5066">
                  <c:v>70.565562799380004</c:v>
                </c:pt>
                <c:pt idx="5067">
                  <c:v>70.578702468309999</c:v>
                </c:pt>
                <c:pt idx="5068">
                  <c:v>70.591842137239993</c:v>
                </c:pt>
                <c:pt idx="5069">
                  <c:v>70.604981806170002</c:v>
                </c:pt>
                <c:pt idx="5070">
                  <c:v>70.618121475099997</c:v>
                </c:pt>
                <c:pt idx="5071">
                  <c:v>70.631261144030006</c:v>
                </c:pt>
                <c:pt idx="5072">
                  <c:v>70.644400812960001</c:v>
                </c:pt>
                <c:pt idx="5073">
                  <c:v>70.657540481889995</c:v>
                </c:pt>
                <c:pt idx="5074">
                  <c:v>70.670680150820004</c:v>
                </c:pt>
                <c:pt idx="5075">
                  <c:v>70.683819819749999</c:v>
                </c:pt>
                <c:pt idx="5076">
                  <c:v>70.696959488679994</c:v>
                </c:pt>
                <c:pt idx="5077">
                  <c:v>70.710099157610003</c:v>
                </c:pt>
                <c:pt idx="5078">
                  <c:v>70.723238826539998</c:v>
                </c:pt>
                <c:pt idx="5079">
                  <c:v>70.736378495470007</c:v>
                </c:pt>
                <c:pt idx="5080">
                  <c:v>70.749518164400001</c:v>
                </c:pt>
                <c:pt idx="5081">
                  <c:v>70.762657833329996</c:v>
                </c:pt>
                <c:pt idx="5082">
                  <c:v>70.775797502260005</c:v>
                </c:pt>
                <c:pt idx="5083">
                  <c:v>70.78893717119</c:v>
                </c:pt>
                <c:pt idx="5084">
                  <c:v>70.802076840119994</c:v>
                </c:pt>
                <c:pt idx="5085">
                  <c:v>70.815216509050003</c:v>
                </c:pt>
                <c:pt idx="5086">
                  <c:v>70.828356177979998</c:v>
                </c:pt>
                <c:pt idx="5087">
                  <c:v>70.841495846909993</c:v>
                </c:pt>
                <c:pt idx="5088">
                  <c:v>70.854635515840002</c:v>
                </c:pt>
                <c:pt idx="5089">
                  <c:v>70.867775184769997</c:v>
                </c:pt>
                <c:pt idx="5090">
                  <c:v>70.880914853700006</c:v>
                </c:pt>
                <c:pt idx="5091">
                  <c:v>70.89405452263</c:v>
                </c:pt>
                <c:pt idx="5092">
                  <c:v>70.907194191559995</c:v>
                </c:pt>
                <c:pt idx="5093">
                  <c:v>70.920333860490004</c:v>
                </c:pt>
                <c:pt idx="5094">
                  <c:v>70.933473529419999</c:v>
                </c:pt>
                <c:pt idx="5095">
                  <c:v>70.946613198349993</c:v>
                </c:pt>
                <c:pt idx="5096">
                  <c:v>70.959752867280002</c:v>
                </c:pt>
                <c:pt idx="5097">
                  <c:v>70.972892536209997</c:v>
                </c:pt>
                <c:pt idx="5098">
                  <c:v>70.986032205140006</c:v>
                </c:pt>
                <c:pt idx="5099">
                  <c:v>70.999171874070001</c:v>
                </c:pt>
                <c:pt idx="5100">
                  <c:v>71.012311542999996</c:v>
                </c:pt>
                <c:pt idx="5101">
                  <c:v>71.025451211930005</c:v>
                </c:pt>
                <c:pt idx="5102">
                  <c:v>71.038590880859999</c:v>
                </c:pt>
                <c:pt idx="5103">
                  <c:v>71.051730549789994</c:v>
                </c:pt>
                <c:pt idx="5104">
                  <c:v>71.064870218720003</c:v>
                </c:pt>
                <c:pt idx="5105">
                  <c:v>71.078009887649998</c:v>
                </c:pt>
                <c:pt idx="5106">
                  <c:v>71.091149556580007</c:v>
                </c:pt>
                <c:pt idx="5107">
                  <c:v>71.104289225510001</c:v>
                </c:pt>
                <c:pt idx="5108">
                  <c:v>71.117428894439996</c:v>
                </c:pt>
                <c:pt idx="5109">
                  <c:v>71.130568563370005</c:v>
                </c:pt>
                <c:pt idx="5110">
                  <c:v>71.1437082323</c:v>
                </c:pt>
                <c:pt idx="5111">
                  <c:v>71.156847901229995</c:v>
                </c:pt>
                <c:pt idx="5112">
                  <c:v>71.169987570160004</c:v>
                </c:pt>
                <c:pt idx="5113">
                  <c:v>71.183127239089998</c:v>
                </c:pt>
                <c:pt idx="5114">
                  <c:v>71.196266908019993</c:v>
                </c:pt>
                <c:pt idx="5115">
                  <c:v>71.209406576950002</c:v>
                </c:pt>
                <c:pt idx="5116">
                  <c:v>71.222546245879997</c:v>
                </c:pt>
                <c:pt idx="5117">
                  <c:v>71.235685914810006</c:v>
                </c:pt>
                <c:pt idx="5118">
                  <c:v>71.24882558374</c:v>
                </c:pt>
                <c:pt idx="5119">
                  <c:v>71.261965252669995</c:v>
                </c:pt>
                <c:pt idx="5120">
                  <c:v>71.275104921600004</c:v>
                </c:pt>
                <c:pt idx="5121">
                  <c:v>71.288244590529999</c:v>
                </c:pt>
                <c:pt idx="5122">
                  <c:v>71.301384259459994</c:v>
                </c:pt>
                <c:pt idx="5123">
                  <c:v>71.314523928390003</c:v>
                </c:pt>
                <c:pt idx="5124">
                  <c:v>71.327663597319997</c:v>
                </c:pt>
                <c:pt idx="5125">
                  <c:v>71.340803266250006</c:v>
                </c:pt>
                <c:pt idx="5126">
                  <c:v>71.353942935180001</c:v>
                </c:pt>
                <c:pt idx="5127">
                  <c:v>71.367082604109996</c:v>
                </c:pt>
                <c:pt idx="5128">
                  <c:v>71.380222273040005</c:v>
                </c:pt>
                <c:pt idx="5129">
                  <c:v>71.393361941969999</c:v>
                </c:pt>
                <c:pt idx="5130">
                  <c:v>71.406501610899994</c:v>
                </c:pt>
                <c:pt idx="5131">
                  <c:v>71.419641279830003</c:v>
                </c:pt>
                <c:pt idx="5132">
                  <c:v>71.432780948759998</c:v>
                </c:pt>
                <c:pt idx="5133">
                  <c:v>71.445920617690007</c:v>
                </c:pt>
                <c:pt idx="5134">
                  <c:v>71.459060286620002</c:v>
                </c:pt>
                <c:pt idx="5135">
                  <c:v>71.472199955549996</c:v>
                </c:pt>
                <c:pt idx="5136">
                  <c:v>71.485339624480005</c:v>
                </c:pt>
                <c:pt idx="5137">
                  <c:v>71.49847929341</c:v>
                </c:pt>
                <c:pt idx="5138">
                  <c:v>71.511618962339995</c:v>
                </c:pt>
                <c:pt idx="5139">
                  <c:v>71.524758631270004</c:v>
                </c:pt>
                <c:pt idx="5140">
                  <c:v>71.537898300199998</c:v>
                </c:pt>
                <c:pt idx="5141">
                  <c:v>71.551037969129993</c:v>
                </c:pt>
                <c:pt idx="5142">
                  <c:v>71.564177638060002</c:v>
                </c:pt>
                <c:pt idx="5143">
                  <c:v>71.577317306989997</c:v>
                </c:pt>
                <c:pt idx="5144">
                  <c:v>71.590456975920006</c:v>
                </c:pt>
                <c:pt idx="5145">
                  <c:v>71.603596644850001</c:v>
                </c:pt>
                <c:pt idx="5146">
                  <c:v>71.616736313779995</c:v>
                </c:pt>
                <c:pt idx="5147">
                  <c:v>71.629875982710004</c:v>
                </c:pt>
                <c:pt idx="5148">
                  <c:v>71.643015651639999</c:v>
                </c:pt>
                <c:pt idx="5149">
                  <c:v>71.656155320569994</c:v>
                </c:pt>
                <c:pt idx="5150">
                  <c:v>71.669294989500003</c:v>
                </c:pt>
                <c:pt idx="5151">
                  <c:v>71.682434658429997</c:v>
                </c:pt>
                <c:pt idx="5152">
                  <c:v>71.695574327360006</c:v>
                </c:pt>
                <c:pt idx="5153">
                  <c:v>71.708713996290001</c:v>
                </c:pt>
                <c:pt idx="5154">
                  <c:v>71.721853665219996</c:v>
                </c:pt>
                <c:pt idx="5155">
                  <c:v>71.734993334150005</c:v>
                </c:pt>
                <c:pt idx="5156">
                  <c:v>71.74813300308</c:v>
                </c:pt>
                <c:pt idx="5157">
                  <c:v>71.761272672009994</c:v>
                </c:pt>
                <c:pt idx="5158">
                  <c:v>71.774412340940003</c:v>
                </c:pt>
                <c:pt idx="5159">
                  <c:v>71.787552009869998</c:v>
                </c:pt>
                <c:pt idx="5160">
                  <c:v>71.800691678800007</c:v>
                </c:pt>
                <c:pt idx="5161">
                  <c:v>71.813831347730002</c:v>
                </c:pt>
                <c:pt idx="5162">
                  <c:v>71.826971016659996</c:v>
                </c:pt>
                <c:pt idx="5163">
                  <c:v>71.840110685590005</c:v>
                </c:pt>
                <c:pt idx="5164">
                  <c:v>71.85325035452</c:v>
                </c:pt>
                <c:pt idx="5165">
                  <c:v>71.866390023449995</c:v>
                </c:pt>
                <c:pt idx="5166">
                  <c:v>71.879529692380004</c:v>
                </c:pt>
                <c:pt idx="5167">
                  <c:v>71.892669361309999</c:v>
                </c:pt>
                <c:pt idx="5168">
                  <c:v>71.905809030239993</c:v>
                </c:pt>
                <c:pt idx="5169">
                  <c:v>71.918948699170002</c:v>
                </c:pt>
                <c:pt idx="5170">
                  <c:v>71.932088368099997</c:v>
                </c:pt>
                <c:pt idx="5171">
                  <c:v>71.945228037030006</c:v>
                </c:pt>
                <c:pt idx="5172">
                  <c:v>71.958367705960001</c:v>
                </c:pt>
                <c:pt idx="5173">
                  <c:v>71.971507374889995</c:v>
                </c:pt>
                <c:pt idx="5174">
                  <c:v>71.984647043820004</c:v>
                </c:pt>
                <c:pt idx="5175">
                  <c:v>71.997786712749999</c:v>
                </c:pt>
                <c:pt idx="5176">
                  <c:v>72.010926381679994</c:v>
                </c:pt>
                <c:pt idx="5177">
                  <c:v>72.024066050610003</c:v>
                </c:pt>
                <c:pt idx="5178">
                  <c:v>72.037205719539998</c:v>
                </c:pt>
                <c:pt idx="5179">
                  <c:v>72.050345388470006</c:v>
                </c:pt>
                <c:pt idx="5180">
                  <c:v>72.063485057400001</c:v>
                </c:pt>
                <c:pt idx="5181">
                  <c:v>72.076624726329996</c:v>
                </c:pt>
                <c:pt idx="5182">
                  <c:v>72.089764395260005</c:v>
                </c:pt>
                <c:pt idx="5183">
                  <c:v>72.10290406419</c:v>
                </c:pt>
                <c:pt idx="5184">
                  <c:v>72.116043733119994</c:v>
                </c:pt>
                <c:pt idx="5185">
                  <c:v>72.129183402050003</c:v>
                </c:pt>
                <c:pt idx="5186">
                  <c:v>72.142323070979998</c:v>
                </c:pt>
                <c:pt idx="5187">
                  <c:v>72.155462739910007</c:v>
                </c:pt>
                <c:pt idx="5188">
                  <c:v>72.168602408840002</c:v>
                </c:pt>
                <c:pt idx="5189">
                  <c:v>72.181742077769997</c:v>
                </c:pt>
                <c:pt idx="5190">
                  <c:v>72.194881746700005</c:v>
                </c:pt>
                <c:pt idx="5191">
                  <c:v>72.20802141563</c:v>
                </c:pt>
                <c:pt idx="5192">
                  <c:v>72.221161084559995</c:v>
                </c:pt>
                <c:pt idx="5193">
                  <c:v>72.234300753490004</c:v>
                </c:pt>
                <c:pt idx="5194">
                  <c:v>72.247440422419999</c:v>
                </c:pt>
                <c:pt idx="5195">
                  <c:v>72.260580091349993</c:v>
                </c:pt>
                <c:pt idx="5196">
                  <c:v>72.273719760280002</c:v>
                </c:pt>
                <c:pt idx="5197">
                  <c:v>72.286859429209997</c:v>
                </c:pt>
                <c:pt idx="5198">
                  <c:v>72.299999098140006</c:v>
                </c:pt>
                <c:pt idx="5199">
                  <c:v>72.313138767070001</c:v>
                </c:pt>
                <c:pt idx="5200">
                  <c:v>72.326278435999996</c:v>
                </c:pt>
                <c:pt idx="5201">
                  <c:v>72.339418104930004</c:v>
                </c:pt>
                <c:pt idx="5202">
                  <c:v>72.352557773859999</c:v>
                </c:pt>
                <c:pt idx="5203">
                  <c:v>72.365697442789994</c:v>
                </c:pt>
                <c:pt idx="5204">
                  <c:v>72.378837111720003</c:v>
                </c:pt>
                <c:pt idx="5205">
                  <c:v>72.391976780649998</c:v>
                </c:pt>
                <c:pt idx="5206">
                  <c:v>72.405116449580007</c:v>
                </c:pt>
                <c:pt idx="5207">
                  <c:v>72.418256118510001</c:v>
                </c:pt>
                <c:pt idx="5208">
                  <c:v>72.431395787439996</c:v>
                </c:pt>
                <c:pt idx="5209">
                  <c:v>72.444535456370005</c:v>
                </c:pt>
                <c:pt idx="5210">
                  <c:v>72.4576751253</c:v>
                </c:pt>
                <c:pt idx="5211">
                  <c:v>72.470814794229995</c:v>
                </c:pt>
                <c:pt idx="5212">
                  <c:v>72.483954463160003</c:v>
                </c:pt>
                <c:pt idx="5213">
                  <c:v>72.497094132089998</c:v>
                </c:pt>
                <c:pt idx="5214">
                  <c:v>72.510233801019993</c:v>
                </c:pt>
                <c:pt idx="5215">
                  <c:v>72.523373469950002</c:v>
                </c:pt>
                <c:pt idx="5216">
                  <c:v>72.536513138879997</c:v>
                </c:pt>
                <c:pt idx="5217">
                  <c:v>72.549652807810006</c:v>
                </c:pt>
                <c:pt idx="5218">
                  <c:v>72.56279247674</c:v>
                </c:pt>
                <c:pt idx="5219">
                  <c:v>72.575932145669995</c:v>
                </c:pt>
                <c:pt idx="5220">
                  <c:v>72.589071814600004</c:v>
                </c:pt>
                <c:pt idx="5221">
                  <c:v>72.602211483529999</c:v>
                </c:pt>
                <c:pt idx="5222">
                  <c:v>72.615351152459994</c:v>
                </c:pt>
                <c:pt idx="5223">
                  <c:v>72.628490821390002</c:v>
                </c:pt>
                <c:pt idx="5224">
                  <c:v>72.641630490319997</c:v>
                </c:pt>
                <c:pt idx="5225">
                  <c:v>72.654770159250006</c:v>
                </c:pt>
                <c:pt idx="5226">
                  <c:v>72.667909828180001</c:v>
                </c:pt>
                <c:pt idx="5227">
                  <c:v>72.681049497109996</c:v>
                </c:pt>
                <c:pt idx="5228">
                  <c:v>72.694189166040005</c:v>
                </c:pt>
                <c:pt idx="5229">
                  <c:v>72.707328834969999</c:v>
                </c:pt>
                <c:pt idx="5230">
                  <c:v>72.720468503899994</c:v>
                </c:pt>
                <c:pt idx="5231">
                  <c:v>72.733608172830003</c:v>
                </c:pt>
                <c:pt idx="5232">
                  <c:v>72.746747841759998</c:v>
                </c:pt>
                <c:pt idx="5233">
                  <c:v>72.759887510690007</c:v>
                </c:pt>
                <c:pt idx="5234">
                  <c:v>72.773027179620001</c:v>
                </c:pt>
                <c:pt idx="5235">
                  <c:v>72.786166848549996</c:v>
                </c:pt>
                <c:pt idx="5236">
                  <c:v>72.799306517480005</c:v>
                </c:pt>
                <c:pt idx="5237">
                  <c:v>72.81244618641</c:v>
                </c:pt>
                <c:pt idx="5238">
                  <c:v>72.825585855339995</c:v>
                </c:pt>
                <c:pt idx="5239">
                  <c:v>72.838725524270004</c:v>
                </c:pt>
                <c:pt idx="5240">
                  <c:v>72.851865193199998</c:v>
                </c:pt>
                <c:pt idx="5241">
                  <c:v>72.865004862129993</c:v>
                </c:pt>
                <c:pt idx="5242">
                  <c:v>72.878144531060002</c:v>
                </c:pt>
                <c:pt idx="5243">
                  <c:v>72.891284199989997</c:v>
                </c:pt>
                <c:pt idx="5244">
                  <c:v>72.904423868920006</c:v>
                </c:pt>
                <c:pt idx="5245">
                  <c:v>72.91756353785</c:v>
                </c:pt>
                <c:pt idx="5246">
                  <c:v>72.930703206779995</c:v>
                </c:pt>
                <c:pt idx="5247">
                  <c:v>72.943842875710004</c:v>
                </c:pt>
                <c:pt idx="5248">
                  <c:v>72.956982544639999</c:v>
                </c:pt>
                <c:pt idx="5249">
                  <c:v>72.970122213569994</c:v>
                </c:pt>
                <c:pt idx="5250">
                  <c:v>72.983261882500003</c:v>
                </c:pt>
                <c:pt idx="5251">
                  <c:v>72.996401551429997</c:v>
                </c:pt>
                <c:pt idx="5252">
                  <c:v>73.009541220360006</c:v>
                </c:pt>
                <c:pt idx="5253">
                  <c:v>73.022680889290001</c:v>
                </c:pt>
                <c:pt idx="5254">
                  <c:v>73.035820558219996</c:v>
                </c:pt>
                <c:pt idx="5255">
                  <c:v>73.048960227150005</c:v>
                </c:pt>
                <c:pt idx="5256">
                  <c:v>73.062099896079999</c:v>
                </c:pt>
                <c:pt idx="5257">
                  <c:v>73.075239565009994</c:v>
                </c:pt>
                <c:pt idx="5258">
                  <c:v>73.088379233940003</c:v>
                </c:pt>
                <c:pt idx="5259">
                  <c:v>73.101518902869998</c:v>
                </c:pt>
                <c:pt idx="5260">
                  <c:v>73.114658571800007</c:v>
                </c:pt>
                <c:pt idx="5261">
                  <c:v>73.127798240730002</c:v>
                </c:pt>
                <c:pt idx="5262">
                  <c:v>73.140937909659996</c:v>
                </c:pt>
                <c:pt idx="5263">
                  <c:v>73.154077578590005</c:v>
                </c:pt>
                <c:pt idx="5264">
                  <c:v>73.16721724752</c:v>
                </c:pt>
                <c:pt idx="5265">
                  <c:v>73.180356916449995</c:v>
                </c:pt>
                <c:pt idx="5266">
                  <c:v>73.193496585380004</c:v>
                </c:pt>
                <c:pt idx="5267">
                  <c:v>73.206636254309998</c:v>
                </c:pt>
                <c:pt idx="5268">
                  <c:v>73.219775923239993</c:v>
                </c:pt>
                <c:pt idx="5269">
                  <c:v>73.232915592170002</c:v>
                </c:pt>
                <c:pt idx="5270">
                  <c:v>73.246055261099997</c:v>
                </c:pt>
                <c:pt idx="5271">
                  <c:v>73.259194930030006</c:v>
                </c:pt>
                <c:pt idx="5272">
                  <c:v>73.272334598960001</c:v>
                </c:pt>
                <c:pt idx="5273">
                  <c:v>73.285474267889995</c:v>
                </c:pt>
                <c:pt idx="5274">
                  <c:v>73.298613936820004</c:v>
                </c:pt>
                <c:pt idx="5275">
                  <c:v>73.311753605749999</c:v>
                </c:pt>
                <c:pt idx="5276">
                  <c:v>73.324893274679994</c:v>
                </c:pt>
                <c:pt idx="5277">
                  <c:v>73.338032943610003</c:v>
                </c:pt>
                <c:pt idx="5278">
                  <c:v>73.351172612539997</c:v>
                </c:pt>
                <c:pt idx="5279">
                  <c:v>73.364312281470006</c:v>
                </c:pt>
                <c:pt idx="5280">
                  <c:v>73.377451950400001</c:v>
                </c:pt>
                <c:pt idx="5281">
                  <c:v>73.390591619329996</c:v>
                </c:pt>
                <c:pt idx="5282">
                  <c:v>73.403731288260005</c:v>
                </c:pt>
                <c:pt idx="5283">
                  <c:v>73.41687095719</c:v>
                </c:pt>
                <c:pt idx="5284">
                  <c:v>73.430010626119994</c:v>
                </c:pt>
                <c:pt idx="5285">
                  <c:v>73.443150295050003</c:v>
                </c:pt>
                <c:pt idx="5286">
                  <c:v>73.456289963979998</c:v>
                </c:pt>
                <c:pt idx="5287">
                  <c:v>73.469429632910007</c:v>
                </c:pt>
                <c:pt idx="5288">
                  <c:v>73.482569301840002</c:v>
                </c:pt>
                <c:pt idx="5289">
                  <c:v>73.495708970769996</c:v>
                </c:pt>
                <c:pt idx="5290">
                  <c:v>73.508848639700005</c:v>
                </c:pt>
                <c:pt idx="5291">
                  <c:v>73.52198830863</c:v>
                </c:pt>
                <c:pt idx="5292">
                  <c:v>73.535127977559995</c:v>
                </c:pt>
                <c:pt idx="5293">
                  <c:v>73.548267646490004</c:v>
                </c:pt>
                <c:pt idx="5294">
                  <c:v>73.561407315419999</c:v>
                </c:pt>
                <c:pt idx="5295">
                  <c:v>73.574546984349993</c:v>
                </c:pt>
                <c:pt idx="5296">
                  <c:v>73.587686653280002</c:v>
                </c:pt>
                <c:pt idx="5297">
                  <c:v>73.600826322209997</c:v>
                </c:pt>
                <c:pt idx="5298">
                  <c:v>73.613965991140006</c:v>
                </c:pt>
                <c:pt idx="5299">
                  <c:v>73.627105660070001</c:v>
                </c:pt>
                <c:pt idx="5300">
                  <c:v>73.640245328999995</c:v>
                </c:pt>
                <c:pt idx="5301">
                  <c:v>73.653384997930004</c:v>
                </c:pt>
                <c:pt idx="5302">
                  <c:v>73.666524666859999</c:v>
                </c:pt>
                <c:pt idx="5303">
                  <c:v>73.679664335789994</c:v>
                </c:pt>
                <c:pt idx="5304">
                  <c:v>73.692804004720003</c:v>
                </c:pt>
                <c:pt idx="5305">
                  <c:v>73.705943673649998</c:v>
                </c:pt>
                <c:pt idx="5306">
                  <c:v>73.719083342580007</c:v>
                </c:pt>
                <c:pt idx="5307">
                  <c:v>73.732223011510001</c:v>
                </c:pt>
                <c:pt idx="5308">
                  <c:v>73.745362680439996</c:v>
                </c:pt>
                <c:pt idx="5309">
                  <c:v>73.758502349370005</c:v>
                </c:pt>
                <c:pt idx="5310">
                  <c:v>73.7716420183</c:v>
                </c:pt>
                <c:pt idx="5311">
                  <c:v>73.784781687229994</c:v>
                </c:pt>
                <c:pt idx="5312">
                  <c:v>73.797921356160003</c:v>
                </c:pt>
                <c:pt idx="5313">
                  <c:v>73.811061025089998</c:v>
                </c:pt>
                <c:pt idx="5314">
                  <c:v>73.824200694020007</c:v>
                </c:pt>
                <c:pt idx="5315">
                  <c:v>73.837340362950002</c:v>
                </c:pt>
                <c:pt idx="5316">
                  <c:v>73.850480031879997</c:v>
                </c:pt>
                <c:pt idx="5317">
                  <c:v>73.863619700810005</c:v>
                </c:pt>
                <c:pt idx="5318">
                  <c:v>73.87675936974</c:v>
                </c:pt>
                <c:pt idx="5319">
                  <c:v>73.889899038669995</c:v>
                </c:pt>
                <c:pt idx="5320">
                  <c:v>73.903038707600004</c:v>
                </c:pt>
                <c:pt idx="5321">
                  <c:v>73.916178376529999</c:v>
                </c:pt>
                <c:pt idx="5322">
                  <c:v>73.929318045459993</c:v>
                </c:pt>
                <c:pt idx="5323">
                  <c:v>73.942457714390002</c:v>
                </c:pt>
                <c:pt idx="5324">
                  <c:v>73.955597383319997</c:v>
                </c:pt>
                <c:pt idx="5325">
                  <c:v>73.968737052250006</c:v>
                </c:pt>
                <c:pt idx="5326">
                  <c:v>73.981876721180001</c:v>
                </c:pt>
                <c:pt idx="5327">
                  <c:v>73.995016390109996</c:v>
                </c:pt>
                <c:pt idx="5328">
                  <c:v>74.008156059040004</c:v>
                </c:pt>
                <c:pt idx="5329">
                  <c:v>74.021295727969999</c:v>
                </c:pt>
                <c:pt idx="5330">
                  <c:v>74.034435396899994</c:v>
                </c:pt>
                <c:pt idx="5331">
                  <c:v>74.047575065830003</c:v>
                </c:pt>
                <c:pt idx="5332">
                  <c:v>74.060714734759998</c:v>
                </c:pt>
                <c:pt idx="5333">
                  <c:v>74.073854403690007</c:v>
                </c:pt>
                <c:pt idx="5334">
                  <c:v>74.086994072620001</c:v>
                </c:pt>
                <c:pt idx="5335">
                  <c:v>74.100133741549996</c:v>
                </c:pt>
                <c:pt idx="5336">
                  <c:v>74.113273410480005</c:v>
                </c:pt>
                <c:pt idx="5337">
                  <c:v>74.12641307941</c:v>
                </c:pt>
                <c:pt idx="5338">
                  <c:v>74.139552748339995</c:v>
                </c:pt>
                <c:pt idx="5339">
                  <c:v>74.152692417270003</c:v>
                </c:pt>
                <c:pt idx="5340">
                  <c:v>74.165832086199998</c:v>
                </c:pt>
                <c:pt idx="5341">
                  <c:v>74.178971755129993</c:v>
                </c:pt>
                <c:pt idx="5342">
                  <c:v>74.192111424060002</c:v>
                </c:pt>
                <c:pt idx="5343">
                  <c:v>74.205251092989997</c:v>
                </c:pt>
                <c:pt idx="5344">
                  <c:v>74.218390761920006</c:v>
                </c:pt>
                <c:pt idx="5345">
                  <c:v>74.23153043085</c:v>
                </c:pt>
                <c:pt idx="5346">
                  <c:v>74.244670099779995</c:v>
                </c:pt>
                <c:pt idx="5347">
                  <c:v>74.257809768710004</c:v>
                </c:pt>
                <c:pt idx="5348">
                  <c:v>74.270949437639999</c:v>
                </c:pt>
                <c:pt idx="5349">
                  <c:v>74.284089106569994</c:v>
                </c:pt>
                <c:pt idx="5350">
                  <c:v>74.297228775500002</c:v>
                </c:pt>
                <c:pt idx="5351">
                  <c:v>74.310368444429997</c:v>
                </c:pt>
                <c:pt idx="5352">
                  <c:v>74.323508113360006</c:v>
                </c:pt>
                <c:pt idx="5353">
                  <c:v>74.336647782290001</c:v>
                </c:pt>
                <c:pt idx="5354">
                  <c:v>74.349787451219996</c:v>
                </c:pt>
                <c:pt idx="5355">
                  <c:v>74.362927120150005</c:v>
                </c:pt>
                <c:pt idx="5356">
                  <c:v>74.376066789079999</c:v>
                </c:pt>
                <c:pt idx="5357">
                  <c:v>74.389206458009994</c:v>
                </c:pt>
                <c:pt idx="5358">
                  <c:v>74.402346126940003</c:v>
                </c:pt>
                <c:pt idx="5359">
                  <c:v>74.415485795869998</c:v>
                </c:pt>
                <c:pt idx="5360">
                  <c:v>74.428625464800007</c:v>
                </c:pt>
                <c:pt idx="5361">
                  <c:v>74.441765133730001</c:v>
                </c:pt>
                <c:pt idx="5362">
                  <c:v>74.454904802659996</c:v>
                </c:pt>
                <c:pt idx="5363">
                  <c:v>74.468044471590005</c:v>
                </c:pt>
                <c:pt idx="5364">
                  <c:v>74.48118414052</c:v>
                </c:pt>
                <c:pt idx="5365">
                  <c:v>74.494323809449995</c:v>
                </c:pt>
                <c:pt idx="5366">
                  <c:v>74.507463478380004</c:v>
                </c:pt>
                <c:pt idx="5367">
                  <c:v>74.520603147309998</c:v>
                </c:pt>
                <c:pt idx="5368">
                  <c:v>74.533742816239993</c:v>
                </c:pt>
                <c:pt idx="5369">
                  <c:v>74.546882485170002</c:v>
                </c:pt>
                <c:pt idx="5370">
                  <c:v>74.560022154099997</c:v>
                </c:pt>
                <c:pt idx="5371">
                  <c:v>74.573161823030006</c:v>
                </c:pt>
                <c:pt idx="5372">
                  <c:v>74.58630149196</c:v>
                </c:pt>
                <c:pt idx="5373">
                  <c:v>74.599441160889995</c:v>
                </c:pt>
                <c:pt idx="5374">
                  <c:v>74.612580829820004</c:v>
                </c:pt>
                <c:pt idx="5375">
                  <c:v>74.625720498749999</c:v>
                </c:pt>
                <c:pt idx="5376">
                  <c:v>74.638860167679994</c:v>
                </c:pt>
                <c:pt idx="5377">
                  <c:v>74.651999836610003</c:v>
                </c:pt>
                <c:pt idx="5378">
                  <c:v>74.665139505539997</c:v>
                </c:pt>
                <c:pt idx="5379">
                  <c:v>74.678279174470006</c:v>
                </c:pt>
                <c:pt idx="5380">
                  <c:v>74.691418843400001</c:v>
                </c:pt>
                <c:pt idx="5381">
                  <c:v>74.704558512329996</c:v>
                </c:pt>
                <c:pt idx="5382">
                  <c:v>74.717698181260005</c:v>
                </c:pt>
                <c:pt idx="5383">
                  <c:v>74.730837850189999</c:v>
                </c:pt>
                <c:pt idx="5384">
                  <c:v>74.743977519119994</c:v>
                </c:pt>
                <c:pt idx="5385">
                  <c:v>74.757117188050003</c:v>
                </c:pt>
                <c:pt idx="5386">
                  <c:v>74.770256856979998</c:v>
                </c:pt>
                <c:pt idx="5387">
                  <c:v>74.783396525910007</c:v>
                </c:pt>
                <c:pt idx="5388">
                  <c:v>74.796536194840002</c:v>
                </c:pt>
                <c:pt idx="5389">
                  <c:v>74.809675863769996</c:v>
                </c:pt>
                <c:pt idx="5390">
                  <c:v>74.822815532700005</c:v>
                </c:pt>
                <c:pt idx="5391">
                  <c:v>74.83595520163</c:v>
                </c:pt>
                <c:pt idx="5392">
                  <c:v>74.849094870559995</c:v>
                </c:pt>
                <c:pt idx="5393">
                  <c:v>74.862234539490004</c:v>
                </c:pt>
                <c:pt idx="5394">
                  <c:v>74.875374208419998</c:v>
                </c:pt>
                <c:pt idx="5395">
                  <c:v>74.888513877349993</c:v>
                </c:pt>
                <c:pt idx="5396">
                  <c:v>74.901653546280002</c:v>
                </c:pt>
                <c:pt idx="5397">
                  <c:v>74.914793215209997</c:v>
                </c:pt>
                <c:pt idx="5398">
                  <c:v>74.927932884140006</c:v>
                </c:pt>
                <c:pt idx="5399">
                  <c:v>74.941072553070001</c:v>
                </c:pt>
                <c:pt idx="5400">
                  <c:v>74.954212221999995</c:v>
                </c:pt>
                <c:pt idx="5401">
                  <c:v>74.967351890930004</c:v>
                </c:pt>
                <c:pt idx="5402">
                  <c:v>74.980491559859999</c:v>
                </c:pt>
                <c:pt idx="5403">
                  <c:v>74.993631228789994</c:v>
                </c:pt>
                <c:pt idx="5404">
                  <c:v>75.006770897720003</c:v>
                </c:pt>
                <c:pt idx="5405">
                  <c:v>75.019910566649997</c:v>
                </c:pt>
                <c:pt idx="5406">
                  <c:v>75.033050235580006</c:v>
                </c:pt>
                <c:pt idx="5407">
                  <c:v>75.046189904510001</c:v>
                </c:pt>
                <c:pt idx="5408">
                  <c:v>75.059329573439996</c:v>
                </c:pt>
                <c:pt idx="5409">
                  <c:v>75.072469242370005</c:v>
                </c:pt>
                <c:pt idx="5410">
                  <c:v>75.0856089113</c:v>
                </c:pt>
                <c:pt idx="5411">
                  <c:v>75.098748580229994</c:v>
                </c:pt>
                <c:pt idx="5412">
                  <c:v>75.111888249160003</c:v>
                </c:pt>
                <c:pt idx="5413">
                  <c:v>75.125027918089998</c:v>
                </c:pt>
                <c:pt idx="5414">
                  <c:v>75.138167587020007</c:v>
                </c:pt>
                <c:pt idx="5415">
                  <c:v>75.151307255950002</c:v>
                </c:pt>
                <c:pt idx="5416">
                  <c:v>75.164446924879996</c:v>
                </c:pt>
                <c:pt idx="5417">
                  <c:v>75.177586593810005</c:v>
                </c:pt>
                <c:pt idx="5418">
                  <c:v>75.19072626274</c:v>
                </c:pt>
                <c:pt idx="5419">
                  <c:v>75.203865931669995</c:v>
                </c:pt>
                <c:pt idx="5420">
                  <c:v>75.217005600600004</c:v>
                </c:pt>
                <c:pt idx="5421">
                  <c:v>75.230145269529999</c:v>
                </c:pt>
                <c:pt idx="5422">
                  <c:v>75.243284938459993</c:v>
                </c:pt>
                <c:pt idx="5423">
                  <c:v>75.256424607390002</c:v>
                </c:pt>
                <c:pt idx="5424">
                  <c:v>75.269564276319997</c:v>
                </c:pt>
                <c:pt idx="5425">
                  <c:v>75.282703945250006</c:v>
                </c:pt>
                <c:pt idx="5426">
                  <c:v>75.295843614180001</c:v>
                </c:pt>
                <c:pt idx="5427">
                  <c:v>75.308983283109995</c:v>
                </c:pt>
                <c:pt idx="5428">
                  <c:v>75.322122952040004</c:v>
                </c:pt>
                <c:pt idx="5429">
                  <c:v>75.335262620969999</c:v>
                </c:pt>
                <c:pt idx="5430">
                  <c:v>75.348402289899994</c:v>
                </c:pt>
                <c:pt idx="5431">
                  <c:v>75.361541958830003</c:v>
                </c:pt>
                <c:pt idx="5432">
                  <c:v>75.374681627759998</c:v>
                </c:pt>
                <c:pt idx="5433">
                  <c:v>75.387821296690007</c:v>
                </c:pt>
                <c:pt idx="5434">
                  <c:v>75.400960965620001</c:v>
                </c:pt>
                <c:pt idx="5435">
                  <c:v>75.414100634549996</c:v>
                </c:pt>
                <c:pt idx="5436">
                  <c:v>75.427240303480005</c:v>
                </c:pt>
                <c:pt idx="5437">
                  <c:v>75.44037997241</c:v>
                </c:pt>
                <c:pt idx="5438">
                  <c:v>75.453519641339994</c:v>
                </c:pt>
                <c:pt idx="5439">
                  <c:v>75.466659310270003</c:v>
                </c:pt>
                <c:pt idx="5440">
                  <c:v>75.479798979199998</c:v>
                </c:pt>
                <c:pt idx="5441">
                  <c:v>75.492938648130007</c:v>
                </c:pt>
                <c:pt idx="5442">
                  <c:v>75.506078317060002</c:v>
                </c:pt>
                <c:pt idx="5443">
                  <c:v>75.519217985989997</c:v>
                </c:pt>
                <c:pt idx="5444">
                  <c:v>75.532357654920006</c:v>
                </c:pt>
                <c:pt idx="5445">
                  <c:v>75.54549732385</c:v>
                </c:pt>
                <c:pt idx="5446">
                  <c:v>75.558636992779995</c:v>
                </c:pt>
                <c:pt idx="5447">
                  <c:v>75.571776661710004</c:v>
                </c:pt>
                <c:pt idx="5448">
                  <c:v>75.584916330639999</c:v>
                </c:pt>
                <c:pt idx="5449">
                  <c:v>75.598055999569993</c:v>
                </c:pt>
                <c:pt idx="5450">
                  <c:v>75.611195668500002</c:v>
                </c:pt>
                <c:pt idx="5451">
                  <c:v>75.624335337429997</c:v>
                </c:pt>
                <c:pt idx="5452">
                  <c:v>75.637475006360006</c:v>
                </c:pt>
                <c:pt idx="5453">
                  <c:v>75.650614675290001</c:v>
                </c:pt>
                <c:pt idx="5454">
                  <c:v>75.663754344219996</c:v>
                </c:pt>
                <c:pt idx="5455">
                  <c:v>75.676894013150005</c:v>
                </c:pt>
                <c:pt idx="5456">
                  <c:v>75.690033682079999</c:v>
                </c:pt>
                <c:pt idx="5457">
                  <c:v>75.703173351009994</c:v>
                </c:pt>
                <c:pt idx="5458">
                  <c:v>75.716313019940003</c:v>
                </c:pt>
                <c:pt idx="5459">
                  <c:v>75.729452688869998</c:v>
                </c:pt>
                <c:pt idx="5460">
                  <c:v>75.742592357800007</c:v>
                </c:pt>
                <c:pt idx="5461">
                  <c:v>75.755732026730001</c:v>
                </c:pt>
                <c:pt idx="5462">
                  <c:v>75.768871695659996</c:v>
                </c:pt>
                <c:pt idx="5463">
                  <c:v>75.782011364590005</c:v>
                </c:pt>
                <c:pt idx="5464">
                  <c:v>75.79515103352</c:v>
                </c:pt>
                <c:pt idx="5465">
                  <c:v>75.808290702449995</c:v>
                </c:pt>
                <c:pt idx="5466">
                  <c:v>75.821430371380004</c:v>
                </c:pt>
                <c:pt idx="5467">
                  <c:v>75.834570040309998</c:v>
                </c:pt>
                <c:pt idx="5468">
                  <c:v>75.847709709239993</c:v>
                </c:pt>
                <c:pt idx="5469">
                  <c:v>75.860849378170002</c:v>
                </c:pt>
                <c:pt idx="5470">
                  <c:v>75.873989047099997</c:v>
                </c:pt>
                <c:pt idx="5471">
                  <c:v>75.887128716030006</c:v>
                </c:pt>
                <c:pt idx="5472">
                  <c:v>75.90026838496</c:v>
                </c:pt>
                <c:pt idx="5473">
                  <c:v>75.913408053889995</c:v>
                </c:pt>
                <c:pt idx="5474">
                  <c:v>75.926547722820004</c:v>
                </c:pt>
                <c:pt idx="5475">
                  <c:v>75.939687391749999</c:v>
                </c:pt>
                <c:pt idx="5476">
                  <c:v>75.952827060679994</c:v>
                </c:pt>
                <c:pt idx="5477">
                  <c:v>75.965966729610003</c:v>
                </c:pt>
                <c:pt idx="5478">
                  <c:v>75.979106398539997</c:v>
                </c:pt>
                <c:pt idx="5479">
                  <c:v>75.992246067470006</c:v>
                </c:pt>
                <c:pt idx="5480">
                  <c:v>76.005385736400001</c:v>
                </c:pt>
                <c:pt idx="5481">
                  <c:v>76.018525405329996</c:v>
                </c:pt>
                <c:pt idx="5482">
                  <c:v>76.031665074260005</c:v>
                </c:pt>
                <c:pt idx="5483">
                  <c:v>76.044804743189999</c:v>
                </c:pt>
                <c:pt idx="5484">
                  <c:v>76.057944412119994</c:v>
                </c:pt>
                <c:pt idx="5485">
                  <c:v>76.071084081050003</c:v>
                </c:pt>
                <c:pt idx="5486">
                  <c:v>76.084223749979998</c:v>
                </c:pt>
                <c:pt idx="5487">
                  <c:v>76.097363418910007</c:v>
                </c:pt>
                <c:pt idx="5488">
                  <c:v>76.110503087840002</c:v>
                </c:pt>
                <c:pt idx="5489">
                  <c:v>76.123642756769996</c:v>
                </c:pt>
                <c:pt idx="5490">
                  <c:v>76.136782425700005</c:v>
                </c:pt>
                <c:pt idx="5491">
                  <c:v>76.14992209463</c:v>
                </c:pt>
                <c:pt idx="5492">
                  <c:v>76.163061763559995</c:v>
                </c:pt>
                <c:pt idx="5493">
                  <c:v>76.176201432490004</c:v>
                </c:pt>
                <c:pt idx="5494">
                  <c:v>76.189341101419998</c:v>
                </c:pt>
                <c:pt idx="5495">
                  <c:v>76.202480770349993</c:v>
                </c:pt>
                <c:pt idx="5496">
                  <c:v>76.215620439280002</c:v>
                </c:pt>
                <c:pt idx="5497">
                  <c:v>76.228760108209997</c:v>
                </c:pt>
                <c:pt idx="5498">
                  <c:v>76.241899777140006</c:v>
                </c:pt>
                <c:pt idx="5499">
                  <c:v>76.255039446070001</c:v>
                </c:pt>
                <c:pt idx="5500">
                  <c:v>76.268179114999995</c:v>
                </c:pt>
                <c:pt idx="5501">
                  <c:v>76.281318783930004</c:v>
                </c:pt>
                <c:pt idx="5502">
                  <c:v>76.294458452859999</c:v>
                </c:pt>
                <c:pt idx="5503">
                  <c:v>76.307598121789994</c:v>
                </c:pt>
                <c:pt idx="5504">
                  <c:v>76.320737790720003</c:v>
                </c:pt>
                <c:pt idx="5505">
                  <c:v>76.333877459649997</c:v>
                </c:pt>
                <c:pt idx="5506">
                  <c:v>76.347017128580006</c:v>
                </c:pt>
                <c:pt idx="5507">
                  <c:v>76.360156797510001</c:v>
                </c:pt>
                <c:pt idx="5508">
                  <c:v>76.373296466439996</c:v>
                </c:pt>
                <c:pt idx="5509">
                  <c:v>76.386436135370005</c:v>
                </c:pt>
                <c:pt idx="5510">
                  <c:v>76.3995758043</c:v>
                </c:pt>
                <c:pt idx="5511">
                  <c:v>76.412715473229994</c:v>
                </c:pt>
                <c:pt idx="5512">
                  <c:v>76.425855142160003</c:v>
                </c:pt>
                <c:pt idx="5513">
                  <c:v>76.438994811089998</c:v>
                </c:pt>
                <c:pt idx="5514">
                  <c:v>76.452134480020007</c:v>
                </c:pt>
                <c:pt idx="5515">
                  <c:v>76.465274148950002</c:v>
                </c:pt>
                <c:pt idx="5516">
                  <c:v>76.478413817879996</c:v>
                </c:pt>
                <c:pt idx="5517">
                  <c:v>76.491553486810005</c:v>
                </c:pt>
                <c:pt idx="5518">
                  <c:v>76.50469315574</c:v>
                </c:pt>
                <c:pt idx="5519">
                  <c:v>76.517832824669995</c:v>
                </c:pt>
                <c:pt idx="5520">
                  <c:v>76.530972493600004</c:v>
                </c:pt>
                <c:pt idx="5521">
                  <c:v>76.544112162529998</c:v>
                </c:pt>
                <c:pt idx="5522">
                  <c:v>76.557251831459993</c:v>
                </c:pt>
                <c:pt idx="5523">
                  <c:v>76.570391500390002</c:v>
                </c:pt>
                <c:pt idx="5524">
                  <c:v>76.583531169319997</c:v>
                </c:pt>
                <c:pt idx="5525">
                  <c:v>76.596670838250006</c:v>
                </c:pt>
                <c:pt idx="5526">
                  <c:v>76.609810507180001</c:v>
                </c:pt>
                <c:pt idx="5527">
                  <c:v>76.622950176109995</c:v>
                </c:pt>
                <c:pt idx="5528">
                  <c:v>76.636089845040004</c:v>
                </c:pt>
                <c:pt idx="5529">
                  <c:v>76.649229513969999</c:v>
                </c:pt>
                <c:pt idx="5530">
                  <c:v>76.662369182899994</c:v>
                </c:pt>
                <c:pt idx="5531">
                  <c:v>76.675508851830003</c:v>
                </c:pt>
                <c:pt idx="5532">
                  <c:v>76.688648520759997</c:v>
                </c:pt>
                <c:pt idx="5533">
                  <c:v>76.701788189690006</c:v>
                </c:pt>
                <c:pt idx="5534">
                  <c:v>76.714927858620001</c:v>
                </c:pt>
                <c:pt idx="5535">
                  <c:v>76.728067527549996</c:v>
                </c:pt>
                <c:pt idx="5536">
                  <c:v>76.741207196480005</c:v>
                </c:pt>
                <c:pt idx="5537">
                  <c:v>76.75434686541</c:v>
                </c:pt>
                <c:pt idx="5538">
                  <c:v>76.767486534339994</c:v>
                </c:pt>
                <c:pt idx="5539">
                  <c:v>76.780626203270003</c:v>
                </c:pt>
                <c:pt idx="5540">
                  <c:v>76.793765872199998</c:v>
                </c:pt>
                <c:pt idx="5541">
                  <c:v>76.806905541130007</c:v>
                </c:pt>
                <c:pt idx="5542">
                  <c:v>76.820045210060002</c:v>
                </c:pt>
                <c:pt idx="5543">
                  <c:v>76.833184878989996</c:v>
                </c:pt>
                <c:pt idx="5544">
                  <c:v>76.846324547920005</c:v>
                </c:pt>
                <c:pt idx="5545">
                  <c:v>76.85946421685</c:v>
                </c:pt>
                <c:pt idx="5546">
                  <c:v>76.872603885779995</c:v>
                </c:pt>
                <c:pt idx="5547">
                  <c:v>76.885743554710004</c:v>
                </c:pt>
                <c:pt idx="5548">
                  <c:v>76.898883223639999</c:v>
                </c:pt>
                <c:pt idx="5549">
                  <c:v>76.912022892569993</c:v>
                </c:pt>
                <c:pt idx="5550">
                  <c:v>76.925162561500002</c:v>
                </c:pt>
                <c:pt idx="5551">
                  <c:v>76.938302230429997</c:v>
                </c:pt>
                <c:pt idx="5552">
                  <c:v>76.951441899360006</c:v>
                </c:pt>
                <c:pt idx="5553">
                  <c:v>76.964581568290001</c:v>
                </c:pt>
                <c:pt idx="5554">
                  <c:v>76.977721237219995</c:v>
                </c:pt>
                <c:pt idx="5555">
                  <c:v>76.990860906150004</c:v>
                </c:pt>
                <c:pt idx="5556">
                  <c:v>77.004000575079999</c:v>
                </c:pt>
                <c:pt idx="5557">
                  <c:v>77.017140244009994</c:v>
                </c:pt>
                <c:pt idx="5558">
                  <c:v>77.030279912940003</c:v>
                </c:pt>
                <c:pt idx="5559">
                  <c:v>77.043419581869998</c:v>
                </c:pt>
                <c:pt idx="5560">
                  <c:v>77.056559250800007</c:v>
                </c:pt>
                <c:pt idx="5561">
                  <c:v>77.069698919730001</c:v>
                </c:pt>
                <c:pt idx="5562">
                  <c:v>77.082838588659996</c:v>
                </c:pt>
                <c:pt idx="5563">
                  <c:v>77.095978257590005</c:v>
                </c:pt>
                <c:pt idx="5564">
                  <c:v>77.10911792652</c:v>
                </c:pt>
                <c:pt idx="5565">
                  <c:v>77.122257595449994</c:v>
                </c:pt>
                <c:pt idx="5566">
                  <c:v>77.135397264380003</c:v>
                </c:pt>
                <c:pt idx="5567">
                  <c:v>77.148536933309998</c:v>
                </c:pt>
                <c:pt idx="5568">
                  <c:v>77.161676602239993</c:v>
                </c:pt>
                <c:pt idx="5569">
                  <c:v>77.174816271170002</c:v>
                </c:pt>
                <c:pt idx="5570">
                  <c:v>77.187955940099997</c:v>
                </c:pt>
                <c:pt idx="5571">
                  <c:v>77.201095609030006</c:v>
                </c:pt>
                <c:pt idx="5572">
                  <c:v>77.21423527796</c:v>
                </c:pt>
                <c:pt idx="5573">
                  <c:v>77.227374946889995</c:v>
                </c:pt>
                <c:pt idx="5574">
                  <c:v>77.240514615820004</c:v>
                </c:pt>
                <c:pt idx="5575">
                  <c:v>77.253654284749999</c:v>
                </c:pt>
                <c:pt idx="5576">
                  <c:v>77.266793953679993</c:v>
                </c:pt>
                <c:pt idx="5577">
                  <c:v>77.279933622610002</c:v>
                </c:pt>
                <c:pt idx="5578">
                  <c:v>77.293073291539997</c:v>
                </c:pt>
                <c:pt idx="5579">
                  <c:v>77.306212960470006</c:v>
                </c:pt>
                <c:pt idx="5580">
                  <c:v>77.319352629400001</c:v>
                </c:pt>
                <c:pt idx="5581">
                  <c:v>77.332492298329996</c:v>
                </c:pt>
                <c:pt idx="5582">
                  <c:v>77.345631967260005</c:v>
                </c:pt>
                <c:pt idx="5583">
                  <c:v>77.358771636189999</c:v>
                </c:pt>
                <c:pt idx="5584">
                  <c:v>77.371911305119994</c:v>
                </c:pt>
                <c:pt idx="5585">
                  <c:v>77.385050974050003</c:v>
                </c:pt>
                <c:pt idx="5586">
                  <c:v>77.398190642979998</c:v>
                </c:pt>
                <c:pt idx="5587">
                  <c:v>77.411330311910007</c:v>
                </c:pt>
                <c:pt idx="5588">
                  <c:v>77.424469980840001</c:v>
                </c:pt>
                <c:pt idx="5589">
                  <c:v>77.437609649769996</c:v>
                </c:pt>
                <c:pt idx="5590">
                  <c:v>77.450749318700005</c:v>
                </c:pt>
                <c:pt idx="5591">
                  <c:v>77.46388898763</c:v>
                </c:pt>
                <c:pt idx="5592">
                  <c:v>77.477028656559995</c:v>
                </c:pt>
                <c:pt idx="5593">
                  <c:v>77.490168325490004</c:v>
                </c:pt>
                <c:pt idx="5594">
                  <c:v>77.503307994419998</c:v>
                </c:pt>
                <c:pt idx="5595">
                  <c:v>77.516447663349993</c:v>
                </c:pt>
                <c:pt idx="5596">
                  <c:v>77.529587332280002</c:v>
                </c:pt>
                <c:pt idx="5597">
                  <c:v>77.542727001209997</c:v>
                </c:pt>
                <c:pt idx="5598">
                  <c:v>77.555866670140006</c:v>
                </c:pt>
                <c:pt idx="5599">
                  <c:v>77.56900633907</c:v>
                </c:pt>
                <c:pt idx="5600">
                  <c:v>77.582146007999995</c:v>
                </c:pt>
                <c:pt idx="5601">
                  <c:v>77.595285676930004</c:v>
                </c:pt>
                <c:pt idx="5602">
                  <c:v>77.608425345859999</c:v>
                </c:pt>
                <c:pt idx="5603">
                  <c:v>77.621565014789994</c:v>
                </c:pt>
                <c:pt idx="5604">
                  <c:v>77.634704683720003</c:v>
                </c:pt>
                <c:pt idx="5605">
                  <c:v>77.647844352649997</c:v>
                </c:pt>
                <c:pt idx="5606">
                  <c:v>77.660984021580006</c:v>
                </c:pt>
                <c:pt idx="5607">
                  <c:v>77.674123690510001</c:v>
                </c:pt>
                <c:pt idx="5608">
                  <c:v>77.687263359439996</c:v>
                </c:pt>
                <c:pt idx="5609">
                  <c:v>77.700403028370005</c:v>
                </c:pt>
                <c:pt idx="5610">
                  <c:v>77.713542697299999</c:v>
                </c:pt>
                <c:pt idx="5611">
                  <c:v>77.726682366229994</c:v>
                </c:pt>
                <c:pt idx="5612">
                  <c:v>77.739822035160003</c:v>
                </c:pt>
                <c:pt idx="5613">
                  <c:v>77.752961704089998</c:v>
                </c:pt>
                <c:pt idx="5614">
                  <c:v>77.766101373020007</c:v>
                </c:pt>
                <c:pt idx="5615">
                  <c:v>77.779241041950002</c:v>
                </c:pt>
                <c:pt idx="5616">
                  <c:v>77.792380710879996</c:v>
                </c:pt>
                <c:pt idx="5617">
                  <c:v>77.805520379810005</c:v>
                </c:pt>
                <c:pt idx="5618">
                  <c:v>77.81866004874</c:v>
                </c:pt>
                <c:pt idx="5619">
                  <c:v>77.831799717669995</c:v>
                </c:pt>
                <c:pt idx="5620">
                  <c:v>77.844939386600004</c:v>
                </c:pt>
                <c:pt idx="5621">
                  <c:v>77.858079055529998</c:v>
                </c:pt>
                <c:pt idx="5622">
                  <c:v>77.871218724459993</c:v>
                </c:pt>
                <c:pt idx="5623">
                  <c:v>77.884358393390002</c:v>
                </c:pt>
                <c:pt idx="5624">
                  <c:v>77.897498062319997</c:v>
                </c:pt>
                <c:pt idx="5625">
                  <c:v>77.910637731250006</c:v>
                </c:pt>
                <c:pt idx="5626">
                  <c:v>77.923777400180001</c:v>
                </c:pt>
                <c:pt idx="5627">
                  <c:v>77.936917069109995</c:v>
                </c:pt>
                <c:pt idx="5628">
                  <c:v>77.950056738040004</c:v>
                </c:pt>
                <c:pt idx="5629">
                  <c:v>77.963196406969999</c:v>
                </c:pt>
                <c:pt idx="5630">
                  <c:v>77.976336075899994</c:v>
                </c:pt>
                <c:pt idx="5631">
                  <c:v>77.989475744830003</c:v>
                </c:pt>
                <c:pt idx="5632">
                  <c:v>78.002615413759997</c:v>
                </c:pt>
                <c:pt idx="5633">
                  <c:v>78.015755082690006</c:v>
                </c:pt>
                <c:pt idx="5634">
                  <c:v>78.028894751620001</c:v>
                </c:pt>
                <c:pt idx="5635">
                  <c:v>78.042034420549996</c:v>
                </c:pt>
                <c:pt idx="5636">
                  <c:v>78.055174089480005</c:v>
                </c:pt>
                <c:pt idx="5637">
                  <c:v>78.06831375841</c:v>
                </c:pt>
                <c:pt idx="5638">
                  <c:v>78.081453427339994</c:v>
                </c:pt>
                <c:pt idx="5639">
                  <c:v>78.094593096270003</c:v>
                </c:pt>
                <c:pt idx="5640">
                  <c:v>78.107732765199998</c:v>
                </c:pt>
                <c:pt idx="5641">
                  <c:v>78.120872434130007</c:v>
                </c:pt>
                <c:pt idx="5642">
                  <c:v>78.134012103060002</c:v>
                </c:pt>
                <c:pt idx="5643">
                  <c:v>78.147151771989996</c:v>
                </c:pt>
                <c:pt idx="5644">
                  <c:v>78.160291440920005</c:v>
                </c:pt>
                <c:pt idx="5645">
                  <c:v>78.17343110985</c:v>
                </c:pt>
                <c:pt idx="5646">
                  <c:v>78.186570778779995</c:v>
                </c:pt>
                <c:pt idx="5647">
                  <c:v>78.199710447710004</c:v>
                </c:pt>
                <c:pt idx="5648">
                  <c:v>78.212850116639999</c:v>
                </c:pt>
                <c:pt idx="5649">
                  <c:v>78.225989785569993</c:v>
                </c:pt>
                <c:pt idx="5650">
                  <c:v>78.239129454500002</c:v>
                </c:pt>
                <c:pt idx="5651">
                  <c:v>78.252269123429997</c:v>
                </c:pt>
                <c:pt idx="5652">
                  <c:v>78.265408792360006</c:v>
                </c:pt>
                <c:pt idx="5653">
                  <c:v>78.278548461290001</c:v>
                </c:pt>
                <c:pt idx="5654">
                  <c:v>78.291688130219995</c:v>
                </c:pt>
                <c:pt idx="5655">
                  <c:v>78.304827799150004</c:v>
                </c:pt>
                <c:pt idx="5656">
                  <c:v>78.317967468079999</c:v>
                </c:pt>
                <c:pt idx="5657">
                  <c:v>78.331107137009994</c:v>
                </c:pt>
                <c:pt idx="5658">
                  <c:v>78.344246805940003</c:v>
                </c:pt>
                <c:pt idx="5659">
                  <c:v>78.357386474869998</c:v>
                </c:pt>
                <c:pt idx="5660">
                  <c:v>78.370526143800006</c:v>
                </c:pt>
                <c:pt idx="5661">
                  <c:v>78.383665812730001</c:v>
                </c:pt>
                <c:pt idx="5662">
                  <c:v>78.396805481659996</c:v>
                </c:pt>
                <c:pt idx="5663">
                  <c:v>78.409945150590005</c:v>
                </c:pt>
                <c:pt idx="5664">
                  <c:v>78.42308481952</c:v>
                </c:pt>
                <c:pt idx="5665">
                  <c:v>78.436224488449994</c:v>
                </c:pt>
                <c:pt idx="5666">
                  <c:v>78.449364157380003</c:v>
                </c:pt>
                <c:pt idx="5667">
                  <c:v>78.462503826309998</c:v>
                </c:pt>
                <c:pt idx="5668">
                  <c:v>78.475643495240007</c:v>
                </c:pt>
                <c:pt idx="5669">
                  <c:v>78.488783164170002</c:v>
                </c:pt>
                <c:pt idx="5670">
                  <c:v>78.501922833099997</c:v>
                </c:pt>
                <c:pt idx="5671">
                  <c:v>78.515062502030005</c:v>
                </c:pt>
                <c:pt idx="5672">
                  <c:v>78.52820217096</c:v>
                </c:pt>
                <c:pt idx="5673">
                  <c:v>78.541341839889995</c:v>
                </c:pt>
                <c:pt idx="5674">
                  <c:v>78.554481508820004</c:v>
                </c:pt>
                <c:pt idx="5675">
                  <c:v>78.567621177749999</c:v>
                </c:pt>
                <c:pt idx="5676">
                  <c:v>78.580760846679993</c:v>
                </c:pt>
                <c:pt idx="5677">
                  <c:v>78.593900515610002</c:v>
                </c:pt>
                <c:pt idx="5678">
                  <c:v>78.607040184539997</c:v>
                </c:pt>
                <c:pt idx="5679">
                  <c:v>78.620179853470006</c:v>
                </c:pt>
                <c:pt idx="5680">
                  <c:v>78.633319522400001</c:v>
                </c:pt>
                <c:pt idx="5681">
                  <c:v>78.646459191329996</c:v>
                </c:pt>
                <c:pt idx="5682">
                  <c:v>78.659598860260004</c:v>
                </c:pt>
                <c:pt idx="5683">
                  <c:v>78.672738529189999</c:v>
                </c:pt>
                <c:pt idx="5684">
                  <c:v>78.685878198119994</c:v>
                </c:pt>
                <c:pt idx="5685">
                  <c:v>78.699017867050003</c:v>
                </c:pt>
                <c:pt idx="5686">
                  <c:v>78.712157535979998</c:v>
                </c:pt>
                <c:pt idx="5687">
                  <c:v>78.725297204910007</c:v>
                </c:pt>
                <c:pt idx="5688">
                  <c:v>78.738436873840001</c:v>
                </c:pt>
                <c:pt idx="5689">
                  <c:v>78.751576542769996</c:v>
                </c:pt>
                <c:pt idx="5690">
                  <c:v>78.764716211700005</c:v>
                </c:pt>
                <c:pt idx="5691">
                  <c:v>78.77785588063</c:v>
                </c:pt>
                <c:pt idx="5692">
                  <c:v>78.790995549559995</c:v>
                </c:pt>
                <c:pt idx="5693">
                  <c:v>78.804135218490003</c:v>
                </c:pt>
                <c:pt idx="5694">
                  <c:v>78.817274887419998</c:v>
                </c:pt>
                <c:pt idx="5695">
                  <c:v>78.830414556349993</c:v>
                </c:pt>
                <c:pt idx="5696">
                  <c:v>78.843554225280002</c:v>
                </c:pt>
                <c:pt idx="5697">
                  <c:v>78.856693894209997</c:v>
                </c:pt>
                <c:pt idx="5698">
                  <c:v>78.869833563140006</c:v>
                </c:pt>
                <c:pt idx="5699">
                  <c:v>78.88297323207</c:v>
                </c:pt>
                <c:pt idx="5700">
                  <c:v>78.896112900999995</c:v>
                </c:pt>
                <c:pt idx="5701">
                  <c:v>78.909252569930004</c:v>
                </c:pt>
                <c:pt idx="5702">
                  <c:v>78.922392238859999</c:v>
                </c:pt>
                <c:pt idx="5703">
                  <c:v>78.935531907789994</c:v>
                </c:pt>
                <c:pt idx="5704">
                  <c:v>78.948671576720002</c:v>
                </c:pt>
                <c:pt idx="5705">
                  <c:v>78.961811245649997</c:v>
                </c:pt>
                <c:pt idx="5706">
                  <c:v>78.974950914580006</c:v>
                </c:pt>
                <c:pt idx="5707">
                  <c:v>78.988090583510001</c:v>
                </c:pt>
                <c:pt idx="5708">
                  <c:v>79.001230252439996</c:v>
                </c:pt>
                <c:pt idx="5709">
                  <c:v>79.014369921370005</c:v>
                </c:pt>
                <c:pt idx="5710">
                  <c:v>79.027509590299999</c:v>
                </c:pt>
                <c:pt idx="5711">
                  <c:v>79.040649259229994</c:v>
                </c:pt>
                <c:pt idx="5712">
                  <c:v>79.053788928160003</c:v>
                </c:pt>
                <c:pt idx="5713">
                  <c:v>79.066928597089998</c:v>
                </c:pt>
                <c:pt idx="5714">
                  <c:v>79.080068266020007</c:v>
                </c:pt>
                <c:pt idx="5715">
                  <c:v>79.093207934950001</c:v>
                </c:pt>
                <c:pt idx="5716">
                  <c:v>79.106347603879996</c:v>
                </c:pt>
                <c:pt idx="5717">
                  <c:v>79.119487272810005</c:v>
                </c:pt>
                <c:pt idx="5718">
                  <c:v>79.13262694174</c:v>
                </c:pt>
                <c:pt idx="5719">
                  <c:v>79.145766610669995</c:v>
                </c:pt>
                <c:pt idx="5720">
                  <c:v>79.158906279600004</c:v>
                </c:pt>
                <c:pt idx="5721">
                  <c:v>79.172045948529998</c:v>
                </c:pt>
                <c:pt idx="5722">
                  <c:v>79.185185617459993</c:v>
                </c:pt>
                <c:pt idx="5723">
                  <c:v>79.198325286390002</c:v>
                </c:pt>
                <c:pt idx="5724">
                  <c:v>79.211464955319997</c:v>
                </c:pt>
                <c:pt idx="5725">
                  <c:v>79.224604624250006</c:v>
                </c:pt>
                <c:pt idx="5726">
                  <c:v>79.23774429318</c:v>
                </c:pt>
                <c:pt idx="5727">
                  <c:v>79.250883962109995</c:v>
                </c:pt>
                <c:pt idx="5728">
                  <c:v>79.264023631040004</c:v>
                </c:pt>
                <c:pt idx="5729">
                  <c:v>79.277163299969999</c:v>
                </c:pt>
                <c:pt idx="5730">
                  <c:v>79.290302968899994</c:v>
                </c:pt>
                <c:pt idx="5731">
                  <c:v>79.303442637830003</c:v>
                </c:pt>
                <c:pt idx="5732">
                  <c:v>79.316582306759997</c:v>
                </c:pt>
                <c:pt idx="5733">
                  <c:v>79.329721975690006</c:v>
                </c:pt>
                <c:pt idx="5734">
                  <c:v>79.342861644620001</c:v>
                </c:pt>
                <c:pt idx="5735">
                  <c:v>79.356001313549996</c:v>
                </c:pt>
                <c:pt idx="5736">
                  <c:v>79.369140982480005</c:v>
                </c:pt>
                <c:pt idx="5737">
                  <c:v>79.382280651409999</c:v>
                </c:pt>
                <c:pt idx="5738">
                  <c:v>79.395420320339994</c:v>
                </c:pt>
                <c:pt idx="5739">
                  <c:v>79.408559989270003</c:v>
                </c:pt>
                <c:pt idx="5740">
                  <c:v>79.421699658199998</c:v>
                </c:pt>
                <c:pt idx="5741">
                  <c:v>79.434839327130007</c:v>
                </c:pt>
                <c:pt idx="5742">
                  <c:v>79.447978996060002</c:v>
                </c:pt>
                <c:pt idx="5743">
                  <c:v>79.461118664989996</c:v>
                </c:pt>
                <c:pt idx="5744">
                  <c:v>79.474258333920005</c:v>
                </c:pt>
                <c:pt idx="5745">
                  <c:v>79.48739800285</c:v>
                </c:pt>
                <c:pt idx="5746">
                  <c:v>79.500537671779995</c:v>
                </c:pt>
                <c:pt idx="5747">
                  <c:v>79.513677340710004</c:v>
                </c:pt>
                <c:pt idx="5748">
                  <c:v>79.526817009639998</c:v>
                </c:pt>
                <c:pt idx="5749">
                  <c:v>79.539956678569993</c:v>
                </c:pt>
                <c:pt idx="5750">
                  <c:v>79.553096347500002</c:v>
                </c:pt>
                <c:pt idx="5751">
                  <c:v>79.566236016429997</c:v>
                </c:pt>
                <c:pt idx="5752">
                  <c:v>79.579375685360006</c:v>
                </c:pt>
                <c:pt idx="5753">
                  <c:v>79.592515354290001</c:v>
                </c:pt>
                <c:pt idx="5754">
                  <c:v>79.605655023219995</c:v>
                </c:pt>
                <c:pt idx="5755">
                  <c:v>79.618794692150004</c:v>
                </c:pt>
                <c:pt idx="5756">
                  <c:v>79.631934361079999</c:v>
                </c:pt>
                <c:pt idx="5757">
                  <c:v>79.645074030009994</c:v>
                </c:pt>
                <c:pt idx="5758">
                  <c:v>79.658213698940003</c:v>
                </c:pt>
                <c:pt idx="5759">
                  <c:v>79.671353367869997</c:v>
                </c:pt>
                <c:pt idx="5760">
                  <c:v>79.684493036800006</c:v>
                </c:pt>
                <c:pt idx="5761">
                  <c:v>79.697632705730001</c:v>
                </c:pt>
                <c:pt idx="5762">
                  <c:v>79.710772374659996</c:v>
                </c:pt>
                <c:pt idx="5763">
                  <c:v>79.723912043590005</c:v>
                </c:pt>
                <c:pt idx="5764">
                  <c:v>79.73705171252</c:v>
                </c:pt>
                <c:pt idx="5765">
                  <c:v>79.750191381449994</c:v>
                </c:pt>
                <c:pt idx="5766">
                  <c:v>79.763331050380003</c:v>
                </c:pt>
                <c:pt idx="5767">
                  <c:v>79.776470719309998</c:v>
                </c:pt>
                <c:pt idx="5768">
                  <c:v>79.789610388240007</c:v>
                </c:pt>
                <c:pt idx="5769">
                  <c:v>79.802750057170002</c:v>
                </c:pt>
                <c:pt idx="5770">
                  <c:v>79.815889726099996</c:v>
                </c:pt>
                <c:pt idx="5771">
                  <c:v>79.829029395030005</c:v>
                </c:pt>
                <c:pt idx="5772">
                  <c:v>79.84216906396</c:v>
                </c:pt>
                <c:pt idx="5773">
                  <c:v>79.855308732889995</c:v>
                </c:pt>
                <c:pt idx="5774">
                  <c:v>79.868448401820004</c:v>
                </c:pt>
                <c:pt idx="5775">
                  <c:v>79.881588070749999</c:v>
                </c:pt>
                <c:pt idx="5776">
                  <c:v>79.894727739679993</c:v>
                </c:pt>
                <c:pt idx="5777">
                  <c:v>79.907867408610002</c:v>
                </c:pt>
                <c:pt idx="5778">
                  <c:v>79.921007077539997</c:v>
                </c:pt>
                <c:pt idx="5779">
                  <c:v>79.934146746470006</c:v>
                </c:pt>
                <c:pt idx="5780">
                  <c:v>79.947286415400001</c:v>
                </c:pt>
                <c:pt idx="5781">
                  <c:v>79.960426084329995</c:v>
                </c:pt>
                <c:pt idx="5782">
                  <c:v>79.973565753260004</c:v>
                </c:pt>
                <c:pt idx="5783">
                  <c:v>79.986705422189999</c:v>
                </c:pt>
                <c:pt idx="5784">
                  <c:v>79.999845091119994</c:v>
                </c:pt>
                <c:pt idx="5785">
                  <c:v>80.012984760050003</c:v>
                </c:pt>
                <c:pt idx="5786">
                  <c:v>80.026124428979998</c:v>
                </c:pt>
                <c:pt idx="5787">
                  <c:v>80.039264097910007</c:v>
                </c:pt>
                <c:pt idx="5788">
                  <c:v>80.052403766840001</c:v>
                </c:pt>
                <c:pt idx="5789">
                  <c:v>80.065543435769996</c:v>
                </c:pt>
                <c:pt idx="5790">
                  <c:v>80.078683104700005</c:v>
                </c:pt>
                <c:pt idx="5791">
                  <c:v>80.09182277363</c:v>
                </c:pt>
                <c:pt idx="5792">
                  <c:v>80.104962442559994</c:v>
                </c:pt>
                <c:pt idx="5793">
                  <c:v>80.118102111490003</c:v>
                </c:pt>
                <c:pt idx="5794">
                  <c:v>80.131241780419998</c:v>
                </c:pt>
                <c:pt idx="5795">
                  <c:v>80.144381449350007</c:v>
                </c:pt>
                <c:pt idx="5796">
                  <c:v>80.157521118280002</c:v>
                </c:pt>
                <c:pt idx="5797">
                  <c:v>80.170660787209997</c:v>
                </c:pt>
                <c:pt idx="5798">
                  <c:v>80.183800456140006</c:v>
                </c:pt>
                <c:pt idx="5799">
                  <c:v>80.19694012507</c:v>
                </c:pt>
                <c:pt idx="5800">
                  <c:v>80.210079793999995</c:v>
                </c:pt>
                <c:pt idx="5801">
                  <c:v>80.223219462930004</c:v>
                </c:pt>
                <c:pt idx="5802">
                  <c:v>80.236359131859999</c:v>
                </c:pt>
                <c:pt idx="5803">
                  <c:v>80.249498800789993</c:v>
                </c:pt>
                <c:pt idx="5804">
                  <c:v>80.262638469720002</c:v>
                </c:pt>
                <c:pt idx="5805">
                  <c:v>80.275778138649997</c:v>
                </c:pt>
                <c:pt idx="5806">
                  <c:v>80.288917807580006</c:v>
                </c:pt>
                <c:pt idx="5807">
                  <c:v>80.302057476510001</c:v>
                </c:pt>
                <c:pt idx="5808">
                  <c:v>80.315197145439996</c:v>
                </c:pt>
                <c:pt idx="5809">
                  <c:v>80.328336814370005</c:v>
                </c:pt>
                <c:pt idx="5810">
                  <c:v>80.341476483299999</c:v>
                </c:pt>
                <c:pt idx="5811">
                  <c:v>80.354616152229994</c:v>
                </c:pt>
                <c:pt idx="5812">
                  <c:v>80.367755821160003</c:v>
                </c:pt>
                <c:pt idx="5813">
                  <c:v>80.380895490089998</c:v>
                </c:pt>
                <c:pt idx="5814">
                  <c:v>80.394035159020007</c:v>
                </c:pt>
                <c:pt idx="5815">
                  <c:v>80.407174827950001</c:v>
                </c:pt>
                <c:pt idx="5816">
                  <c:v>80.420314496879996</c:v>
                </c:pt>
                <c:pt idx="5817">
                  <c:v>80.433454165810005</c:v>
                </c:pt>
                <c:pt idx="5818">
                  <c:v>80.44659383474</c:v>
                </c:pt>
                <c:pt idx="5819">
                  <c:v>80.459733503669995</c:v>
                </c:pt>
                <c:pt idx="5820">
                  <c:v>80.472873172600003</c:v>
                </c:pt>
                <c:pt idx="5821">
                  <c:v>80.486012841529998</c:v>
                </c:pt>
                <c:pt idx="5822">
                  <c:v>80.499152510459993</c:v>
                </c:pt>
                <c:pt idx="5823">
                  <c:v>80.512292179390002</c:v>
                </c:pt>
                <c:pt idx="5824">
                  <c:v>80.525431848319997</c:v>
                </c:pt>
                <c:pt idx="5825">
                  <c:v>80.538571517250006</c:v>
                </c:pt>
                <c:pt idx="5826">
                  <c:v>80.55171118618</c:v>
                </c:pt>
                <c:pt idx="5827">
                  <c:v>80.564850855109995</c:v>
                </c:pt>
                <c:pt idx="5828">
                  <c:v>80.577990524040004</c:v>
                </c:pt>
                <c:pt idx="5829">
                  <c:v>80.591130192969999</c:v>
                </c:pt>
                <c:pt idx="5830">
                  <c:v>80.604269861899994</c:v>
                </c:pt>
                <c:pt idx="5831">
                  <c:v>80.617409530830002</c:v>
                </c:pt>
                <c:pt idx="5832">
                  <c:v>80.630549199759997</c:v>
                </c:pt>
                <c:pt idx="5833">
                  <c:v>80.643688868690006</c:v>
                </c:pt>
                <c:pt idx="5834">
                  <c:v>80.656828537620001</c:v>
                </c:pt>
                <c:pt idx="5835">
                  <c:v>80.669968206549996</c:v>
                </c:pt>
                <c:pt idx="5836">
                  <c:v>80.683107875480005</c:v>
                </c:pt>
                <c:pt idx="5837">
                  <c:v>80.696247544409999</c:v>
                </c:pt>
                <c:pt idx="5838">
                  <c:v>80.709387213339994</c:v>
                </c:pt>
                <c:pt idx="5839">
                  <c:v>80.722526882270003</c:v>
                </c:pt>
                <c:pt idx="5840">
                  <c:v>80.735666551199998</c:v>
                </c:pt>
                <c:pt idx="5841">
                  <c:v>80.748806220130007</c:v>
                </c:pt>
                <c:pt idx="5842">
                  <c:v>80.761945889060001</c:v>
                </c:pt>
                <c:pt idx="5843">
                  <c:v>80.775085557989996</c:v>
                </c:pt>
                <c:pt idx="5844">
                  <c:v>80.788225226920005</c:v>
                </c:pt>
                <c:pt idx="5845">
                  <c:v>80.80136489585</c:v>
                </c:pt>
                <c:pt idx="5846">
                  <c:v>80.814504564779995</c:v>
                </c:pt>
                <c:pt idx="5847">
                  <c:v>80.827644233710004</c:v>
                </c:pt>
                <c:pt idx="5848">
                  <c:v>80.840783902639998</c:v>
                </c:pt>
                <c:pt idx="5849">
                  <c:v>80.853923571569993</c:v>
                </c:pt>
                <c:pt idx="5850">
                  <c:v>80.867063240500002</c:v>
                </c:pt>
                <c:pt idx="5851">
                  <c:v>80.880202909429997</c:v>
                </c:pt>
                <c:pt idx="5852">
                  <c:v>80.893342578360006</c:v>
                </c:pt>
                <c:pt idx="5853">
                  <c:v>80.90648224729</c:v>
                </c:pt>
                <c:pt idx="5854">
                  <c:v>80.919621916219995</c:v>
                </c:pt>
                <c:pt idx="5855">
                  <c:v>80.932761585150004</c:v>
                </c:pt>
                <c:pt idx="5856">
                  <c:v>80.945901254079999</c:v>
                </c:pt>
                <c:pt idx="5857">
                  <c:v>80.959040923009994</c:v>
                </c:pt>
                <c:pt idx="5858">
                  <c:v>80.972180591940003</c:v>
                </c:pt>
                <c:pt idx="5859">
                  <c:v>80.985320260869997</c:v>
                </c:pt>
                <c:pt idx="5860">
                  <c:v>80.998459929800006</c:v>
                </c:pt>
                <c:pt idx="5861">
                  <c:v>81.011599598730001</c:v>
                </c:pt>
                <c:pt idx="5862">
                  <c:v>81.024739267659996</c:v>
                </c:pt>
                <c:pt idx="5863">
                  <c:v>81.037878936590005</c:v>
                </c:pt>
                <c:pt idx="5864">
                  <c:v>81.051018605519999</c:v>
                </c:pt>
                <c:pt idx="5865">
                  <c:v>81.064158274449994</c:v>
                </c:pt>
                <c:pt idx="5866">
                  <c:v>81.077297943380003</c:v>
                </c:pt>
                <c:pt idx="5867">
                  <c:v>81.090437612309998</c:v>
                </c:pt>
                <c:pt idx="5868">
                  <c:v>81.103577281240007</c:v>
                </c:pt>
                <c:pt idx="5869">
                  <c:v>81.116716950170002</c:v>
                </c:pt>
                <c:pt idx="5870">
                  <c:v>81.129856619099996</c:v>
                </c:pt>
                <c:pt idx="5871">
                  <c:v>81.142996288030005</c:v>
                </c:pt>
                <c:pt idx="5872">
                  <c:v>81.15613595696</c:v>
                </c:pt>
                <c:pt idx="5873">
                  <c:v>81.169275625889995</c:v>
                </c:pt>
                <c:pt idx="5874">
                  <c:v>81.182415294820004</c:v>
                </c:pt>
                <c:pt idx="5875">
                  <c:v>81.195554963749998</c:v>
                </c:pt>
                <c:pt idx="5876">
                  <c:v>81.208694632679993</c:v>
                </c:pt>
                <c:pt idx="5877">
                  <c:v>81.221834301610002</c:v>
                </c:pt>
                <c:pt idx="5878">
                  <c:v>81.234973970539997</c:v>
                </c:pt>
                <c:pt idx="5879">
                  <c:v>81.248113639470006</c:v>
                </c:pt>
                <c:pt idx="5880">
                  <c:v>81.261253308400001</c:v>
                </c:pt>
                <c:pt idx="5881">
                  <c:v>81.274392977329995</c:v>
                </c:pt>
                <c:pt idx="5882">
                  <c:v>81.287532646260004</c:v>
                </c:pt>
                <c:pt idx="5883">
                  <c:v>81.300672315189999</c:v>
                </c:pt>
                <c:pt idx="5884">
                  <c:v>81.313811984119994</c:v>
                </c:pt>
                <c:pt idx="5885">
                  <c:v>81.326951653050003</c:v>
                </c:pt>
                <c:pt idx="5886">
                  <c:v>81.340091321979997</c:v>
                </c:pt>
                <c:pt idx="5887">
                  <c:v>81.353230990910006</c:v>
                </c:pt>
                <c:pt idx="5888">
                  <c:v>81.366370659840001</c:v>
                </c:pt>
                <c:pt idx="5889">
                  <c:v>81.379510328769996</c:v>
                </c:pt>
                <c:pt idx="5890">
                  <c:v>81.392649997700005</c:v>
                </c:pt>
                <c:pt idx="5891">
                  <c:v>81.40578966663</c:v>
                </c:pt>
                <c:pt idx="5892">
                  <c:v>81.418929335559994</c:v>
                </c:pt>
                <c:pt idx="5893">
                  <c:v>81.432069004490003</c:v>
                </c:pt>
                <c:pt idx="5894">
                  <c:v>81.445208673419998</c:v>
                </c:pt>
                <c:pt idx="5895">
                  <c:v>81.458348342350007</c:v>
                </c:pt>
                <c:pt idx="5896">
                  <c:v>81.471488011280002</c:v>
                </c:pt>
                <c:pt idx="5897">
                  <c:v>81.484627680209996</c:v>
                </c:pt>
                <c:pt idx="5898">
                  <c:v>81.497767349140005</c:v>
                </c:pt>
                <c:pt idx="5899">
                  <c:v>81.51090701807</c:v>
                </c:pt>
                <c:pt idx="5900">
                  <c:v>81.524046686999995</c:v>
                </c:pt>
                <c:pt idx="5901">
                  <c:v>81.537186355930004</c:v>
                </c:pt>
                <c:pt idx="5902">
                  <c:v>81.550326024859999</c:v>
                </c:pt>
                <c:pt idx="5903">
                  <c:v>81.563465693789993</c:v>
                </c:pt>
                <c:pt idx="5904">
                  <c:v>81.576605362720002</c:v>
                </c:pt>
                <c:pt idx="5905">
                  <c:v>81.589745031649997</c:v>
                </c:pt>
                <c:pt idx="5906">
                  <c:v>81.602884700580006</c:v>
                </c:pt>
                <c:pt idx="5907">
                  <c:v>81.616024369510001</c:v>
                </c:pt>
                <c:pt idx="5908">
                  <c:v>81.629164038439995</c:v>
                </c:pt>
                <c:pt idx="5909">
                  <c:v>81.642303707370004</c:v>
                </c:pt>
                <c:pt idx="5910">
                  <c:v>81.655443376299999</c:v>
                </c:pt>
                <c:pt idx="5911">
                  <c:v>81.668583045229994</c:v>
                </c:pt>
                <c:pt idx="5912">
                  <c:v>81.681722714160003</c:v>
                </c:pt>
                <c:pt idx="5913">
                  <c:v>81.694862383089998</c:v>
                </c:pt>
                <c:pt idx="5914">
                  <c:v>81.708002052020007</c:v>
                </c:pt>
                <c:pt idx="5915">
                  <c:v>81.721141720950001</c:v>
                </c:pt>
                <c:pt idx="5916">
                  <c:v>81.734281389879996</c:v>
                </c:pt>
                <c:pt idx="5917">
                  <c:v>81.747421058810005</c:v>
                </c:pt>
                <c:pt idx="5918">
                  <c:v>81.76056072774</c:v>
                </c:pt>
                <c:pt idx="5919">
                  <c:v>81.773700396669994</c:v>
                </c:pt>
                <c:pt idx="5920">
                  <c:v>81.786840065600003</c:v>
                </c:pt>
                <c:pt idx="5921">
                  <c:v>81.799979734529998</c:v>
                </c:pt>
                <c:pt idx="5922">
                  <c:v>81.813119403459993</c:v>
                </c:pt>
                <c:pt idx="5923">
                  <c:v>81.826259072390002</c:v>
                </c:pt>
                <c:pt idx="5924">
                  <c:v>81.839398741319997</c:v>
                </c:pt>
                <c:pt idx="5925">
                  <c:v>81.852538410250006</c:v>
                </c:pt>
                <c:pt idx="5926">
                  <c:v>81.86567807918</c:v>
                </c:pt>
                <c:pt idx="5927">
                  <c:v>81.878817748109995</c:v>
                </c:pt>
                <c:pt idx="5928">
                  <c:v>81.891957417040004</c:v>
                </c:pt>
                <c:pt idx="5929">
                  <c:v>81.905097085969999</c:v>
                </c:pt>
                <c:pt idx="5930">
                  <c:v>81.918236754899993</c:v>
                </c:pt>
                <c:pt idx="5931">
                  <c:v>81.931376423830002</c:v>
                </c:pt>
                <c:pt idx="5932">
                  <c:v>81.944516092759997</c:v>
                </c:pt>
                <c:pt idx="5933">
                  <c:v>81.957655761690006</c:v>
                </c:pt>
                <c:pt idx="5934">
                  <c:v>81.970795430620001</c:v>
                </c:pt>
                <c:pt idx="5935">
                  <c:v>81.983935099549996</c:v>
                </c:pt>
                <c:pt idx="5936">
                  <c:v>81.997074768480005</c:v>
                </c:pt>
                <c:pt idx="5937">
                  <c:v>82.010214437409999</c:v>
                </c:pt>
                <c:pt idx="5938">
                  <c:v>82.023354106339994</c:v>
                </c:pt>
                <c:pt idx="5939">
                  <c:v>82.036493775270003</c:v>
                </c:pt>
                <c:pt idx="5940">
                  <c:v>82.049633444199998</c:v>
                </c:pt>
                <c:pt idx="5941">
                  <c:v>82.062773113130007</c:v>
                </c:pt>
                <c:pt idx="5942">
                  <c:v>82.075912782060001</c:v>
                </c:pt>
                <c:pt idx="5943">
                  <c:v>82.089052450989996</c:v>
                </c:pt>
                <c:pt idx="5944">
                  <c:v>82.102192119920005</c:v>
                </c:pt>
                <c:pt idx="5945">
                  <c:v>82.11533178885</c:v>
                </c:pt>
                <c:pt idx="5946">
                  <c:v>82.128471457779995</c:v>
                </c:pt>
                <c:pt idx="5947">
                  <c:v>82.141611126710004</c:v>
                </c:pt>
                <c:pt idx="5948">
                  <c:v>82.154750795639998</c:v>
                </c:pt>
                <c:pt idx="5949">
                  <c:v>82.167890464569993</c:v>
                </c:pt>
                <c:pt idx="5950">
                  <c:v>82.181030133500002</c:v>
                </c:pt>
                <c:pt idx="5951">
                  <c:v>82.194169802429997</c:v>
                </c:pt>
                <c:pt idx="5952">
                  <c:v>82.207309471360006</c:v>
                </c:pt>
                <c:pt idx="5953">
                  <c:v>82.22044914029</c:v>
                </c:pt>
                <c:pt idx="5954">
                  <c:v>82.233588809219995</c:v>
                </c:pt>
                <c:pt idx="5955">
                  <c:v>82.246728478150004</c:v>
                </c:pt>
                <c:pt idx="5956">
                  <c:v>82.259868147079999</c:v>
                </c:pt>
                <c:pt idx="5957">
                  <c:v>82.273007816009994</c:v>
                </c:pt>
                <c:pt idx="5958">
                  <c:v>82.286147484940003</c:v>
                </c:pt>
                <c:pt idx="5959">
                  <c:v>82.299287153869997</c:v>
                </c:pt>
                <c:pt idx="5960">
                  <c:v>82.312426822800006</c:v>
                </c:pt>
                <c:pt idx="5961">
                  <c:v>82.325566491730001</c:v>
                </c:pt>
                <c:pt idx="5962">
                  <c:v>82.338706160659996</c:v>
                </c:pt>
                <c:pt idx="5963">
                  <c:v>82.351845829590005</c:v>
                </c:pt>
                <c:pt idx="5964">
                  <c:v>82.364985498519999</c:v>
                </c:pt>
                <c:pt idx="5965">
                  <c:v>82.378125167449994</c:v>
                </c:pt>
                <c:pt idx="5966">
                  <c:v>82.391264836380003</c:v>
                </c:pt>
                <c:pt idx="5967">
                  <c:v>82.404404505309998</c:v>
                </c:pt>
                <c:pt idx="5968">
                  <c:v>82.417544174240007</c:v>
                </c:pt>
                <c:pt idx="5969">
                  <c:v>82.430683843170002</c:v>
                </c:pt>
                <c:pt idx="5970">
                  <c:v>82.443823512099996</c:v>
                </c:pt>
                <c:pt idx="5971">
                  <c:v>82.456963181030005</c:v>
                </c:pt>
                <c:pt idx="5972">
                  <c:v>82.47010284996</c:v>
                </c:pt>
                <c:pt idx="5973">
                  <c:v>82.483242518889995</c:v>
                </c:pt>
                <c:pt idx="5974">
                  <c:v>82.496382187820004</c:v>
                </c:pt>
                <c:pt idx="5975">
                  <c:v>82.509521856749998</c:v>
                </c:pt>
                <c:pt idx="5976">
                  <c:v>82.522661525679993</c:v>
                </c:pt>
                <c:pt idx="5977">
                  <c:v>82.535801194610002</c:v>
                </c:pt>
                <c:pt idx="5978">
                  <c:v>82.548940863539997</c:v>
                </c:pt>
                <c:pt idx="5979">
                  <c:v>82.562080532470006</c:v>
                </c:pt>
                <c:pt idx="5980">
                  <c:v>82.575220201400001</c:v>
                </c:pt>
                <c:pt idx="5981">
                  <c:v>82.588359870329995</c:v>
                </c:pt>
                <c:pt idx="5982">
                  <c:v>82.601499539260004</c:v>
                </c:pt>
                <c:pt idx="5983">
                  <c:v>82.614639208189999</c:v>
                </c:pt>
                <c:pt idx="5984">
                  <c:v>82.627778877119994</c:v>
                </c:pt>
                <c:pt idx="5985">
                  <c:v>82.640918546050003</c:v>
                </c:pt>
                <c:pt idx="5986">
                  <c:v>82.654058214979997</c:v>
                </c:pt>
                <c:pt idx="5987">
                  <c:v>82.667197883910006</c:v>
                </c:pt>
                <c:pt idx="5988">
                  <c:v>82.680337552840001</c:v>
                </c:pt>
                <c:pt idx="5989">
                  <c:v>82.693477221769996</c:v>
                </c:pt>
                <c:pt idx="5990">
                  <c:v>82.706616890700005</c:v>
                </c:pt>
                <c:pt idx="5991">
                  <c:v>82.71975655963</c:v>
                </c:pt>
                <c:pt idx="5992">
                  <c:v>82.732896228559994</c:v>
                </c:pt>
                <c:pt idx="5993">
                  <c:v>82.746035897490003</c:v>
                </c:pt>
                <c:pt idx="5994">
                  <c:v>82.759175566419998</c:v>
                </c:pt>
                <c:pt idx="5995">
                  <c:v>82.772315235350007</c:v>
                </c:pt>
                <c:pt idx="5996">
                  <c:v>82.785454904280002</c:v>
                </c:pt>
                <c:pt idx="5997">
                  <c:v>82.798594573209996</c:v>
                </c:pt>
                <c:pt idx="5998">
                  <c:v>82.811734242140005</c:v>
                </c:pt>
                <c:pt idx="5999">
                  <c:v>82.82487391107</c:v>
                </c:pt>
                <c:pt idx="6000">
                  <c:v>82.838013579999995</c:v>
                </c:pt>
                <c:pt idx="6001">
                  <c:v>82.851153248930004</c:v>
                </c:pt>
                <c:pt idx="6002">
                  <c:v>82.864292917859999</c:v>
                </c:pt>
                <c:pt idx="6003">
                  <c:v>82.877432586789993</c:v>
                </c:pt>
                <c:pt idx="6004">
                  <c:v>82.890572255720002</c:v>
                </c:pt>
                <c:pt idx="6005">
                  <c:v>82.903711924649997</c:v>
                </c:pt>
                <c:pt idx="6006">
                  <c:v>82.916851593580006</c:v>
                </c:pt>
                <c:pt idx="6007">
                  <c:v>82.929991262510001</c:v>
                </c:pt>
                <c:pt idx="6008">
                  <c:v>82.943130931439995</c:v>
                </c:pt>
                <c:pt idx="6009">
                  <c:v>82.956270600370004</c:v>
                </c:pt>
                <c:pt idx="6010">
                  <c:v>82.969410269299999</c:v>
                </c:pt>
                <c:pt idx="6011">
                  <c:v>82.982549938229994</c:v>
                </c:pt>
                <c:pt idx="6012">
                  <c:v>82.995689607160003</c:v>
                </c:pt>
                <c:pt idx="6013">
                  <c:v>83.008829276089998</c:v>
                </c:pt>
                <c:pt idx="6014">
                  <c:v>83.021968945020006</c:v>
                </c:pt>
                <c:pt idx="6015">
                  <c:v>83.035108613950001</c:v>
                </c:pt>
                <c:pt idx="6016">
                  <c:v>83.048248282879996</c:v>
                </c:pt>
                <c:pt idx="6017">
                  <c:v>83.061387951810005</c:v>
                </c:pt>
                <c:pt idx="6018">
                  <c:v>83.07452762074</c:v>
                </c:pt>
                <c:pt idx="6019">
                  <c:v>83.087667289669994</c:v>
                </c:pt>
                <c:pt idx="6020">
                  <c:v>83.100806958600003</c:v>
                </c:pt>
                <c:pt idx="6021">
                  <c:v>83.113946627529998</c:v>
                </c:pt>
                <c:pt idx="6022">
                  <c:v>83.127086296460007</c:v>
                </c:pt>
                <c:pt idx="6023">
                  <c:v>83.140225965390002</c:v>
                </c:pt>
                <c:pt idx="6024">
                  <c:v>83.153365634319997</c:v>
                </c:pt>
                <c:pt idx="6025">
                  <c:v>83.166505303250005</c:v>
                </c:pt>
                <c:pt idx="6026">
                  <c:v>83.17964497218</c:v>
                </c:pt>
                <c:pt idx="6027">
                  <c:v>83.192784641109995</c:v>
                </c:pt>
                <c:pt idx="6028">
                  <c:v>83.205924310040004</c:v>
                </c:pt>
                <c:pt idx="6029">
                  <c:v>83.219063978969999</c:v>
                </c:pt>
                <c:pt idx="6030">
                  <c:v>83.232203647899993</c:v>
                </c:pt>
                <c:pt idx="6031">
                  <c:v>83.245343316830002</c:v>
                </c:pt>
                <c:pt idx="6032">
                  <c:v>83.258482985759997</c:v>
                </c:pt>
                <c:pt idx="6033">
                  <c:v>83.271622654690006</c:v>
                </c:pt>
                <c:pt idx="6034">
                  <c:v>83.284762323620001</c:v>
                </c:pt>
                <c:pt idx="6035">
                  <c:v>83.297901992549995</c:v>
                </c:pt>
                <c:pt idx="6036">
                  <c:v>83.311041661480004</c:v>
                </c:pt>
                <c:pt idx="6037">
                  <c:v>83.324181330409999</c:v>
                </c:pt>
                <c:pt idx="6038">
                  <c:v>83.337320999339994</c:v>
                </c:pt>
                <c:pt idx="6039">
                  <c:v>83.350460668270003</c:v>
                </c:pt>
                <c:pt idx="6040">
                  <c:v>83.363600337199998</c:v>
                </c:pt>
                <c:pt idx="6041">
                  <c:v>83.376740006130007</c:v>
                </c:pt>
                <c:pt idx="6042">
                  <c:v>83.389879675060001</c:v>
                </c:pt>
                <c:pt idx="6043">
                  <c:v>83.403019343989996</c:v>
                </c:pt>
                <c:pt idx="6044">
                  <c:v>83.416159012920005</c:v>
                </c:pt>
                <c:pt idx="6045">
                  <c:v>83.42929868185</c:v>
                </c:pt>
                <c:pt idx="6046">
                  <c:v>83.442438350779994</c:v>
                </c:pt>
                <c:pt idx="6047">
                  <c:v>83.455578019710003</c:v>
                </c:pt>
                <c:pt idx="6048">
                  <c:v>83.468717688639998</c:v>
                </c:pt>
                <c:pt idx="6049">
                  <c:v>83.481857357569993</c:v>
                </c:pt>
                <c:pt idx="6050">
                  <c:v>83.494997026500002</c:v>
                </c:pt>
                <c:pt idx="6051">
                  <c:v>83.508136695429997</c:v>
                </c:pt>
                <c:pt idx="6052">
                  <c:v>83.521276364360006</c:v>
                </c:pt>
                <c:pt idx="6053">
                  <c:v>83.53441603329</c:v>
                </c:pt>
                <c:pt idx="6054">
                  <c:v>83.547555702219995</c:v>
                </c:pt>
                <c:pt idx="6055">
                  <c:v>83.560695371150004</c:v>
                </c:pt>
                <c:pt idx="6056">
                  <c:v>83.573835040079999</c:v>
                </c:pt>
                <c:pt idx="6057">
                  <c:v>83.586974709009993</c:v>
                </c:pt>
                <c:pt idx="6058">
                  <c:v>83.600114377940002</c:v>
                </c:pt>
                <c:pt idx="6059">
                  <c:v>83.613254046869997</c:v>
                </c:pt>
                <c:pt idx="6060">
                  <c:v>83.626393715800006</c:v>
                </c:pt>
                <c:pt idx="6061">
                  <c:v>83.639533384730001</c:v>
                </c:pt>
                <c:pt idx="6062">
                  <c:v>83.652673053659996</c:v>
                </c:pt>
                <c:pt idx="6063">
                  <c:v>83.665812722590005</c:v>
                </c:pt>
                <c:pt idx="6064">
                  <c:v>83.678952391519999</c:v>
                </c:pt>
                <c:pt idx="6065">
                  <c:v>83.692092060449994</c:v>
                </c:pt>
                <c:pt idx="6066">
                  <c:v>83.705231729380003</c:v>
                </c:pt>
                <c:pt idx="6067">
                  <c:v>83.718371398309998</c:v>
                </c:pt>
                <c:pt idx="6068">
                  <c:v>83.731511067240007</c:v>
                </c:pt>
                <c:pt idx="6069">
                  <c:v>83.744650736170001</c:v>
                </c:pt>
                <c:pt idx="6070">
                  <c:v>83.757790405099996</c:v>
                </c:pt>
                <c:pt idx="6071">
                  <c:v>83.770930074030005</c:v>
                </c:pt>
                <c:pt idx="6072">
                  <c:v>83.78406974296</c:v>
                </c:pt>
                <c:pt idx="6073">
                  <c:v>83.797209411889995</c:v>
                </c:pt>
                <c:pt idx="6074">
                  <c:v>83.810349080820004</c:v>
                </c:pt>
                <c:pt idx="6075">
                  <c:v>83.823488749749998</c:v>
                </c:pt>
                <c:pt idx="6076">
                  <c:v>83.836628418679993</c:v>
                </c:pt>
                <c:pt idx="6077">
                  <c:v>83.849768087610002</c:v>
                </c:pt>
                <c:pt idx="6078">
                  <c:v>83.862907756539997</c:v>
                </c:pt>
                <c:pt idx="6079">
                  <c:v>83.876047425470006</c:v>
                </c:pt>
                <c:pt idx="6080">
                  <c:v>83.8891870944</c:v>
                </c:pt>
                <c:pt idx="6081">
                  <c:v>83.902326763329995</c:v>
                </c:pt>
                <c:pt idx="6082">
                  <c:v>83.915466432260004</c:v>
                </c:pt>
                <c:pt idx="6083">
                  <c:v>83.928606101189999</c:v>
                </c:pt>
                <c:pt idx="6084">
                  <c:v>83.941745770119994</c:v>
                </c:pt>
                <c:pt idx="6085">
                  <c:v>83.954885439050003</c:v>
                </c:pt>
                <c:pt idx="6086">
                  <c:v>83.968025107979997</c:v>
                </c:pt>
                <c:pt idx="6087">
                  <c:v>83.981164776910006</c:v>
                </c:pt>
                <c:pt idx="6088">
                  <c:v>83.994304445840001</c:v>
                </c:pt>
                <c:pt idx="6089">
                  <c:v>84.007444114769996</c:v>
                </c:pt>
                <c:pt idx="6090">
                  <c:v>84.020583783700005</c:v>
                </c:pt>
                <c:pt idx="6091">
                  <c:v>84.033723452629999</c:v>
                </c:pt>
                <c:pt idx="6092">
                  <c:v>84.046863121559994</c:v>
                </c:pt>
                <c:pt idx="6093">
                  <c:v>84.060002790490003</c:v>
                </c:pt>
                <c:pt idx="6094">
                  <c:v>84.073142459419998</c:v>
                </c:pt>
                <c:pt idx="6095">
                  <c:v>84.086282128350007</c:v>
                </c:pt>
                <c:pt idx="6096">
                  <c:v>84.099421797280002</c:v>
                </c:pt>
                <c:pt idx="6097">
                  <c:v>84.112561466209996</c:v>
                </c:pt>
                <c:pt idx="6098">
                  <c:v>84.125701135140005</c:v>
                </c:pt>
                <c:pt idx="6099">
                  <c:v>84.13884080407</c:v>
                </c:pt>
                <c:pt idx="6100">
                  <c:v>84.151980472999995</c:v>
                </c:pt>
                <c:pt idx="6101">
                  <c:v>84.165120141930004</c:v>
                </c:pt>
                <c:pt idx="6102">
                  <c:v>84.178259810859998</c:v>
                </c:pt>
                <c:pt idx="6103">
                  <c:v>84.191399479789993</c:v>
                </c:pt>
                <c:pt idx="6104">
                  <c:v>84.204539148720002</c:v>
                </c:pt>
                <c:pt idx="6105">
                  <c:v>84.217678817649997</c:v>
                </c:pt>
                <c:pt idx="6106">
                  <c:v>84.230818486580006</c:v>
                </c:pt>
                <c:pt idx="6107">
                  <c:v>84.243958155510001</c:v>
                </c:pt>
                <c:pt idx="6108">
                  <c:v>84.257097824439995</c:v>
                </c:pt>
                <c:pt idx="6109">
                  <c:v>84.270237493370004</c:v>
                </c:pt>
                <c:pt idx="6110">
                  <c:v>84.283377162299999</c:v>
                </c:pt>
                <c:pt idx="6111">
                  <c:v>84.296516831229994</c:v>
                </c:pt>
                <c:pt idx="6112">
                  <c:v>84.309656500160003</c:v>
                </c:pt>
                <c:pt idx="6113">
                  <c:v>84.322796169089997</c:v>
                </c:pt>
                <c:pt idx="6114">
                  <c:v>84.335935838020006</c:v>
                </c:pt>
                <c:pt idx="6115">
                  <c:v>84.349075506950001</c:v>
                </c:pt>
                <c:pt idx="6116">
                  <c:v>84.362215175879996</c:v>
                </c:pt>
                <c:pt idx="6117">
                  <c:v>84.375354844810005</c:v>
                </c:pt>
                <c:pt idx="6118">
                  <c:v>84.38849451374</c:v>
                </c:pt>
                <c:pt idx="6119">
                  <c:v>84.401634182669994</c:v>
                </c:pt>
                <c:pt idx="6120">
                  <c:v>84.414773851600003</c:v>
                </c:pt>
                <c:pt idx="6121">
                  <c:v>84.427913520529998</c:v>
                </c:pt>
                <c:pt idx="6122">
                  <c:v>84.441053189460007</c:v>
                </c:pt>
                <c:pt idx="6123">
                  <c:v>84.454192858390002</c:v>
                </c:pt>
                <c:pt idx="6124">
                  <c:v>84.467332527319996</c:v>
                </c:pt>
                <c:pt idx="6125">
                  <c:v>84.480472196250005</c:v>
                </c:pt>
                <c:pt idx="6126">
                  <c:v>84.49361186518</c:v>
                </c:pt>
                <c:pt idx="6127">
                  <c:v>84.506751534109995</c:v>
                </c:pt>
                <c:pt idx="6128">
                  <c:v>84.519891203040004</c:v>
                </c:pt>
                <c:pt idx="6129">
                  <c:v>84.533030871969999</c:v>
                </c:pt>
                <c:pt idx="6130">
                  <c:v>84.546170540899993</c:v>
                </c:pt>
                <c:pt idx="6131">
                  <c:v>84.559310209830002</c:v>
                </c:pt>
                <c:pt idx="6132">
                  <c:v>84.572449878759997</c:v>
                </c:pt>
                <c:pt idx="6133">
                  <c:v>84.585589547690006</c:v>
                </c:pt>
                <c:pt idx="6134">
                  <c:v>84.598729216620001</c:v>
                </c:pt>
                <c:pt idx="6135">
                  <c:v>84.611868885549995</c:v>
                </c:pt>
                <c:pt idx="6136">
                  <c:v>84.625008554480004</c:v>
                </c:pt>
                <c:pt idx="6137">
                  <c:v>84.638148223409999</c:v>
                </c:pt>
                <c:pt idx="6138">
                  <c:v>84.651287892339994</c:v>
                </c:pt>
                <c:pt idx="6139">
                  <c:v>84.664427561270003</c:v>
                </c:pt>
                <c:pt idx="6140">
                  <c:v>84.677567230199998</c:v>
                </c:pt>
                <c:pt idx="6141">
                  <c:v>84.690706899130006</c:v>
                </c:pt>
                <c:pt idx="6142">
                  <c:v>84.703846568060001</c:v>
                </c:pt>
                <c:pt idx="6143">
                  <c:v>84.716986236989996</c:v>
                </c:pt>
                <c:pt idx="6144">
                  <c:v>84.730125905920005</c:v>
                </c:pt>
                <c:pt idx="6145">
                  <c:v>84.74326557485</c:v>
                </c:pt>
                <c:pt idx="6146">
                  <c:v>84.756405243779994</c:v>
                </c:pt>
                <c:pt idx="6147">
                  <c:v>84.769544912710003</c:v>
                </c:pt>
                <c:pt idx="6148">
                  <c:v>84.782684581639998</c:v>
                </c:pt>
                <c:pt idx="6149">
                  <c:v>84.795824250570007</c:v>
                </c:pt>
                <c:pt idx="6150">
                  <c:v>84.808963919500002</c:v>
                </c:pt>
                <c:pt idx="6151">
                  <c:v>84.822103588429997</c:v>
                </c:pt>
                <c:pt idx="6152">
                  <c:v>84.835243257360005</c:v>
                </c:pt>
                <c:pt idx="6153">
                  <c:v>84.84838292629</c:v>
                </c:pt>
                <c:pt idx="6154">
                  <c:v>84.861522595219995</c:v>
                </c:pt>
                <c:pt idx="6155">
                  <c:v>84.874662264150004</c:v>
                </c:pt>
                <c:pt idx="6156">
                  <c:v>84.887801933079999</c:v>
                </c:pt>
                <c:pt idx="6157">
                  <c:v>84.900941602009993</c:v>
                </c:pt>
                <c:pt idx="6158">
                  <c:v>84.914081270940002</c:v>
                </c:pt>
                <c:pt idx="6159">
                  <c:v>84.927220939869997</c:v>
                </c:pt>
                <c:pt idx="6160">
                  <c:v>84.940360608800006</c:v>
                </c:pt>
                <c:pt idx="6161">
                  <c:v>84.953500277730001</c:v>
                </c:pt>
                <c:pt idx="6162">
                  <c:v>84.966639946659996</c:v>
                </c:pt>
                <c:pt idx="6163">
                  <c:v>84.979779615590004</c:v>
                </c:pt>
                <c:pt idx="6164">
                  <c:v>84.992919284519999</c:v>
                </c:pt>
                <c:pt idx="6165">
                  <c:v>85.006058953449994</c:v>
                </c:pt>
                <c:pt idx="6166">
                  <c:v>85.019198622380003</c:v>
                </c:pt>
                <c:pt idx="6167">
                  <c:v>85.032338291309998</c:v>
                </c:pt>
                <c:pt idx="6168">
                  <c:v>85.045477960240007</c:v>
                </c:pt>
                <c:pt idx="6169">
                  <c:v>85.058617629170001</c:v>
                </c:pt>
                <c:pt idx="6170">
                  <c:v>85.071757298099996</c:v>
                </c:pt>
                <c:pt idx="6171">
                  <c:v>85.084896967030005</c:v>
                </c:pt>
                <c:pt idx="6172">
                  <c:v>85.09803663596</c:v>
                </c:pt>
                <c:pt idx="6173">
                  <c:v>85.111176304889995</c:v>
                </c:pt>
                <c:pt idx="6174">
                  <c:v>85.124315973820003</c:v>
                </c:pt>
                <c:pt idx="6175">
                  <c:v>85.137455642749998</c:v>
                </c:pt>
                <c:pt idx="6176">
                  <c:v>85.150595311679993</c:v>
                </c:pt>
                <c:pt idx="6177">
                  <c:v>85.163734980610002</c:v>
                </c:pt>
                <c:pt idx="6178">
                  <c:v>85.176874649539997</c:v>
                </c:pt>
                <c:pt idx="6179">
                  <c:v>85.190014318470006</c:v>
                </c:pt>
                <c:pt idx="6180">
                  <c:v>85.2031539874</c:v>
                </c:pt>
                <c:pt idx="6181">
                  <c:v>85.216293656329995</c:v>
                </c:pt>
                <c:pt idx="6182">
                  <c:v>85.229433325260004</c:v>
                </c:pt>
                <c:pt idx="6183">
                  <c:v>85.242572994189999</c:v>
                </c:pt>
                <c:pt idx="6184">
                  <c:v>85.255712663119994</c:v>
                </c:pt>
                <c:pt idx="6185">
                  <c:v>85.268852332050002</c:v>
                </c:pt>
                <c:pt idx="6186">
                  <c:v>85.281992000979997</c:v>
                </c:pt>
                <c:pt idx="6187">
                  <c:v>85.295131669910006</c:v>
                </c:pt>
                <c:pt idx="6188">
                  <c:v>85.308271338840001</c:v>
                </c:pt>
                <c:pt idx="6189">
                  <c:v>85.321411007769996</c:v>
                </c:pt>
                <c:pt idx="6190">
                  <c:v>85.334550676700005</c:v>
                </c:pt>
                <c:pt idx="6191">
                  <c:v>85.347690345629999</c:v>
                </c:pt>
                <c:pt idx="6192">
                  <c:v>85.360830014559994</c:v>
                </c:pt>
                <c:pt idx="6193">
                  <c:v>85.373969683490003</c:v>
                </c:pt>
                <c:pt idx="6194">
                  <c:v>85.387109352419998</c:v>
                </c:pt>
                <c:pt idx="6195">
                  <c:v>85.400249021350007</c:v>
                </c:pt>
                <c:pt idx="6196">
                  <c:v>85.413388690280001</c:v>
                </c:pt>
                <c:pt idx="6197">
                  <c:v>85.426528359209996</c:v>
                </c:pt>
                <c:pt idx="6198">
                  <c:v>85.439668028140005</c:v>
                </c:pt>
                <c:pt idx="6199">
                  <c:v>85.45280769707</c:v>
                </c:pt>
                <c:pt idx="6200">
                  <c:v>85.465947365999995</c:v>
                </c:pt>
                <c:pt idx="6201">
                  <c:v>85.479087034930004</c:v>
                </c:pt>
                <c:pt idx="6202">
                  <c:v>85.492226703859998</c:v>
                </c:pt>
                <c:pt idx="6203">
                  <c:v>85.505366372789993</c:v>
                </c:pt>
                <c:pt idx="6204">
                  <c:v>85.518506041720002</c:v>
                </c:pt>
                <c:pt idx="6205">
                  <c:v>85.531645710649997</c:v>
                </c:pt>
                <c:pt idx="6206">
                  <c:v>85.544785379580006</c:v>
                </c:pt>
                <c:pt idx="6207">
                  <c:v>85.55792504851</c:v>
                </c:pt>
                <c:pt idx="6208">
                  <c:v>85.571064717439995</c:v>
                </c:pt>
                <c:pt idx="6209">
                  <c:v>85.584204386370004</c:v>
                </c:pt>
                <c:pt idx="6210">
                  <c:v>85.597344055299999</c:v>
                </c:pt>
                <c:pt idx="6211">
                  <c:v>85.610483724229994</c:v>
                </c:pt>
                <c:pt idx="6212">
                  <c:v>85.623623393160003</c:v>
                </c:pt>
                <c:pt idx="6213">
                  <c:v>85.636763062089997</c:v>
                </c:pt>
                <c:pt idx="6214">
                  <c:v>85.649902731020006</c:v>
                </c:pt>
                <c:pt idx="6215">
                  <c:v>85.663042399950001</c:v>
                </c:pt>
                <c:pt idx="6216">
                  <c:v>85.676182068879996</c:v>
                </c:pt>
                <c:pt idx="6217">
                  <c:v>85.689321737810005</c:v>
                </c:pt>
                <c:pt idx="6218">
                  <c:v>85.702461406739999</c:v>
                </c:pt>
                <c:pt idx="6219">
                  <c:v>85.715601075669994</c:v>
                </c:pt>
                <c:pt idx="6220">
                  <c:v>85.728740744600003</c:v>
                </c:pt>
                <c:pt idx="6221">
                  <c:v>85.741880413529998</c:v>
                </c:pt>
                <c:pt idx="6222">
                  <c:v>85.755020082460007</c:v>
                </c:pt>
                <c:pt idx="6223">
                  <c:v>85.768159751390002</c:v>
                </c:pt>
                <c:pt idx="6224">
                  <c:v>85.781299420319996</c:v>
                </c:pt>
                <c:pt idx="6225">
                  <c:v>85.794439089250005</c:v>
                </c:pt>
                <c:pt idx="6226">
                  <c:v>85.80757875818</c:v>
                </c:pt>
                <c:pt idx="6227">
                  <c:v>85.820718427109995</c:v>
                </c:pt>
                <c:pt idx="6228">
                  <c:v>85.833858096040004</c:v>
                </c:pt>
                <c:pt idx="6229">
                  <c:v>85.846997764969998</c:v>
                </c:pt>
                <c:pt idx="6230">
                  <c:v>85.860137433899993</c:v>
                </c:pt>
                <c:pt idx="6231">
                  <c:v>85.873277102830002</c:v>
                </c:pt>
                <c:pt idx="6232">
                  <c:v>85.886416771759997</c:v>
                </c:pt>
                <c:pt idx="6233">
                  <c:v>85.899556440690006</c:v>
                </c:pt>
                <c:pt idx="6234">
                  <c:v>85.912696109620001</c:v>
                </c:pt>
                <c:pt idx="6235">
                  <c:v>85.925835778549995</c:v>
                </c:pt>
                <c:pt idx="6236">
                  <c:v>85.938975447480004</c:v>
                </c:pt>
                <c:pt idx="6237">
                  <c:v>85.952115116409999</c:v>
                </c:pt>
                <c:pt idx="6238">
                  <c:v>85.965254785339994</c:v>
                </c:pt>
                <c:pt idx="6239">
                  <c:v>85.978394454270003</c:v>
                </c:pt>
                <c:pt idx="6240">
                  <c:v>85.991534123199997</c:v>
                </c:pt>
                <c:pt idx="6241">
                  <c:v>86.004673792130006</c:v>
                </c:pt>
                <c:pt idx="6242">
                  <c:v>86.017813461060001</c:v>
                </c:pt>
                <c:pt idx="6243">
                  <c:v>86.030953129989996</c:v>
                </c:pt>
                <c:pt idx="6244">
                  <c:v>86.044092798920005</c:v>
                </c:pt>
                <c:pt idx="6245">
                  <c:v>86.05723246785</c:v>
                </c:pt>
                <c:pt idx="6246">
                  <c:v>86.070372136779994</c:v>
                </c:pt>
                <c:pt idx="6247">
                  <c:v>86.083511805710003</c:v>
                </c:pt>
                <c:pt idx="6248">
                  <c:v>86.096651474639998</c:v>
                </c:pt>
                <c:pt idx="6249">
                  <c:v>86.109791143570007</c:v>
                </c:pt>
                <c:pt idx="6250">
                  <c:v>86.122930812500002</c:v>
                </c:pt>
                <c:pt idx="6251">
                  <c:v>86.136070481429996</c:v>
                </c:pt>
                <c:pt idx="6252">
                  <c:v>86.149210150360005</c:v>
                </c:pt>
                <c:pt idx="6253">
                  <c:v>86.16234981929</c:v>
                </c:pt>
                <c:pt idx="6254">
                  <c:v>86.175489488219995</c:v>
                </c:pt>
                <c:pt idx="6255">
                  <c:v>86.188629157150004</c:v>
                </c:pt>
                <c:pt idx="6256">
                  <c:v>86.201768826079999</c:v>
                </c:pt>
                <c:pt idx="6257">
                  <c:v>86.214908495009993</c:v>
                </c:pt>
                <c:pt idx="6258">
                  <c:v>86.228048163940002</c:v>
                </c:pt>
                <c:pt idx="6259">
                  <c:v>86.241187832869997</c:v>
                </c:pt>
                <c:pt idx="6260">
                  <c:v>86.254327501800006</c:v>
                </c:pt>
                <c:pt idx="6261">
                  <c:v>86.267467170730001</c:v>
                </c:pt>
                <c:pt idx="6262">
                  <c:v>86.280606839659995</c:v>
                </c:pt>
                <c:pt idx="6263">
                  <c:v>86.293746508590004</c:v>
                </c:pt>
                <c:pt idx="6264">
                  <c:v>86.306886177519999</c:v>
                </c:pt>
                <c:pt idx="6265">
                  <c:v>86.320025846449994</c:v>
                </c:pt>
                <c:pt idx="6266">
                  <c:v>86.333165515380003</c:v>
                </c:pt>
                <c:pt idx="6267">
                  <c:v>86.346305184309998</c:v>
                </c:pt>
                <c:pt idx="6268">
                  <c:v>86.359444853240007</c:v>
                </c:pt>
                <c:pt idx="6269">
                  <c:v>86.372584522170001</c:v>
                </c:pt>
                <c:pt idx="6270">
                  <c:v>86.385724191099996</c:v>
                </c:pt>
                <c:pt idx="6271">
                  <c:v>86.398863860030005</c:v>
                </c:pt>
                <c:pt idx="6272">
                  <c:v>86.41200352896</c:v>
                </c:pt>
                <c:pt idx="6273">
                  <c:v>86.425143197889994</c:v>
                </c:pt>
                <c:pt idx="6274">
                  <c:v>86.438282866820003</c:v>
                </c:pt>
                <c:pt idx="6275">
                  <c:v>86.451422535749998</c:v>
                </c:pt>
                <c:pt idx="6276">
                  <c:v>86.464562204680007</c:v>
                </c:pt>
                <c:pt idx="6277">
                  <c:v>86.477701873610002</c:v>
                </c:pt>
                <c:pt idx="6278">
                  <c:v>86.490841542539997</c:v>
                </c:pt>
                <c:pt idx="6279">
                  <c:v>86.503981211470006</c:v>
                </c:pt>
                <c:pt idx="6280">
                  <c:v>86.5171208804</c:v>
                </c:pt>
                <c:pt idx="6281">
                  <c:v>86.530260549329995</c:v>
                </c:pt>
                <c:pt idx="6282">
                  <c:v>86.543400218260004</c:v>
                </c:pt>
                <c:pt idx="6283">
                  <c:v>86.556539887189999</c:v>
                </c:pt>
                <c:pt idx="6284">
                  <c:v>86.569679556119993</c:v>
                </c:pt>
                <c:pt idx="6285">
                  <c:v>86.582819225050002</c:v>
                </c:pt>
                <c:pt idx="6286">
                  <c:v>86.595958893979997</c:v>
                </c:pt>
                <c:pt idx="6287">
                  <c:v>86.609098562910006</c:v>
                </c:pt>
                <c:pt idx="6288">
                  <c:v>86.622238231840001</c:v>
                </c:pt>
                <c:pt idx="6289">
                  <c:v>86.635377900769996</c:v>
                </c:pt>
                <c:pt idx="6290">
                  <c:v>86.648517569700005</c:v>
                </c:pt>
                <c:pt idx="6291">
                  <c:v>86.661657238629999</c:v>
                </c:pt>
                <c:pt idx="6292">
                  <c:v>86.674796907559994</c:v>
                </c:pt>
                <c:pt idx="6293">
                  <c:v>86.687936576490003</c:v>
                </c:pt>
                <c:pt idx="6294">
                  <c:v>86.701076245419998</c:v>
                </c:pt>
                <c:pt idx="6295">
                  <c:v>86.714215914350007</c:v>
                </c:pt>
                <c:pt idx="6296">
                  <c:v>86.727355583280001</c:v>
                </c:pt>
                <c:pt idx="6297">
                  <c:v>86.740495252209996</c:v>
                </c:pt>
                <c:pt idx="6298">
                  <c:v>86.753634921140005</c:v>
                </c:pt>
                <c:pt idx="6299">
                  <c:v>86.76677459007</c:v>
                </c:pt>
                <c:pt idx="6300">
                  <c:v>86.779914258999995</c:v>
                </c:pt>
                <c:pt idx="6301">
                  <c:v>86.793053927930004</c:v>
                </c:pt>
                <c:pt idx="6302">
                  <c:v>86.806193596859998</c:v>
                </c:pt>
                <c:pt idx="6303">
                  <c:v>86.819333265789993</c:v>
                </c:pt>
                <c:pt idx="6304">
                  <c:v>86.832472934720002</c:v>
                </c:pt>
                <c:pt idx="6305">
                  <c:v>86.845612603649997</c:v>
                </c:pt>
                <c:pt idx="6306">
                  <c:v>86.858752272580006</c:v>
                </c:pt>
                <c:pt idx="6307">
                  <c:v>86.87189194151</c:v>
                </c:pt>
                <c:pt idx="6308">
                  <c:v>86.885031610439995</c:v>
                </c:pt>
                <c:pt idx="6309">
                  <c:v>86.898171279370004</c:v>
                </c:pt>
                <c:pt idx="6310">
                  <c:v>86.911310948299999</c:v>
                </c:pt>
                <c:pt idx="6311">
                  <c:v>86.924450617229994</c:v>
                </c:pt>
                <c:pt idx="6312">
                  <c:v>86.937590286160003</c:v>
                </c:pt>
                <c:pt idx="6313">
                  <c:v>86.950729955089997</c:v>
                </c:pt>
                <c:pt idx="6314">
                  <c:v>86.963869624020006</c:v>
                </c:pt>
                <c:pt idx="6315">
                  <c:v>86.977009292950001</c:v>
                </c:pt>
                <c:pt idx="6316">
                  <c:v>86.990148961879996</c:v>
                </c:pt>
                <c:pt idx="6317">
                  <c:v>87.003288630810005</c:v>
                </c:pt>
                <c:pt idx="6318">
                  <c:v>87.016428299739999</c:v>
                </c:pt>
                <c:pt idx="6319">
                  <c:v>87.029567968669994</c:v>
                </c:pt>
                <c:pt idx="6320">
                  <c:v>87.042707637600003</c:v>
                </c:pt>
                <c:pt idx="6321">
                  <c:v>87.055847306529998</c:v>
                </c:pt>
                <c:pt idx="6322">
                  <c:v>87.068986975460007</c:v>
                </c:pt>
                <c:pt idx="6323">
                  <c:v>87.082126644390002</c:v>
                </c:pt>
                <c:pt idx="6324">
                  <c:v>87.095266313319996</c:v>
                </c:pt>
                <c:pt idx="6325">
                  <c:v>87.108405982250005</c:v>
                </c:pt>
                <c:pt idx="6326">
                  <c:v>87.12154565118</c:v>
                </c:pt>
                <c:pt idx="6327">
                  <c:v>87.134685320109995</c:v>
                </c:pt>
                <c:pt idx="6328">
                  <c:v>87.147824989040004</c:v>
                </c:pt>
                <c:pt idx="6329">
                  <c:v>87.160964657969998</c:v>
                </c:pt>
                <c:pt idx="6330">
                  <c:v>87.174104326899993</c:v>
                </c:pt>
                <c:pt idx="6331">
                  <c:v>87.187243995830002</c:v>
                </c:pt>
                <c:pt idx="6332">
                  <c:v>87.200383664759997</c:v>
                </c:pt>
                <c:pt idx="6333">
                  <c:v>87.213523333690006</c:v>
                </c:pt>
                <c:pt idx="6334">
                  <c:v>87.22666300262</c:v>
                </c:pt>
                <c:pt idx="6335">
                  <c:v>87.239802671549995</c:v>
                </c:pt>
                <c:pt idx="6336">
                  <c:v>87.252942340480004</c:v>
                </c:pt>
                <c:pt idx="6337">
                  <c:v>87.266082009409999</c:v>
                </c:pt>
                <c:pt idx="6338">
                  <c:v>87.279221678339994</c:v>
                </c:pt>
                <c:pt idx="6339">
                  <c:v>87.292361347270003</c:v>
                </c:pt>
                <c:pt idx="6340">
                  <c:v>87.305501016199997</c:v>
                </c:pt>
                <c:pt idx="6341">
                  <c:v>87.318640685130006</c:v>
                </c:pt>
                <c:pt idx="6342">
                  <c:v>87.331780354060001</c:v>
                </c:pt>
                <c:pt idx="6343">
                  <c:v>87.344920022989996</c:v>
                </c:pt>
                <c:pt idx="6344">
                  <c:v>87.358059691920005</c:v>
                </c:pt>
                <c:pt idx="6345">
                  <c:v>87.371199360849999</c:v>
                </c:pt>
                <c:pt idx="6346">
                  <c:v>87.384339029779994</c:v>
                </c:pt>
                <c:pt idx="6347">
                  <c:v>87.397478698710003</c:v>
                </c:pt>
                <c:pt idx="6348">
                  <c:v>87.410618367639998</c:v>
                </c:pt>
                <c:pt idx="6349">
                  <c:v>87.423758036570007</c:v>
                </c:pt>
                <c:pt idx="6350">
                  <c:v>87.436897705500002</c:v>
                </c:pt>
                <c:pt idx="6351">
                  <c:v>87.450037374429996</c:v>
                </c:pt>
                <c:pt idx="6352">
                  <c:v>87.463177043360005</c:v>
                </c:pt>
                <c:pt idx="6353">
                  <c:v>87.47631671229</c:v>
                </c:pt>
                <c:pt idx="6354">
                  <c:v>87.489456381219995</c:v>
                </c:pt>
                <c:pt idx="6355">
                  <c:v>87.502596050150004</c:v>
                </c:pt>
                <c:pt idx="6356">
                  <c:v>87.515735719079998</c:v>
                </c:pt>
                <c:pt idx="6357">
                  <c:v>87.528875388009993</c:v>
                </c:pt>
                <c:pt idx="6358">
                  <c:v>87.542015056940002</c:v>
                </c:pt>
                <c:pt idx="6359">
                  <c:v>87.555154725869997</c:v>
                </c:pt>
                <c:pt idx="6360">
                  <c:v>87.568294394800006</c:v>
                </c:pt>
                <c:pt idx="6361">
                  <c:v>87.581434063730001</c:v>
                </c:pt>
                <c:pt idx="6362">
                  <c:v>87.594573732659995</c:v>
                </c:pt>
                <c:pt idx="6363">
                  <c:v>87.607713401590004</c:v>
                </c:pt>
                <c:pt idx="6364">
                  <c:v>87.620853070519999</c:v>
                </c:pt>
                <c:pt idx="6365">
                  <c:v>87.633992739449994</c:v>
                </c:pt>
                <c:pt idx="6366">
                  <c:v>87.647132408380003</c:v>
                </c:pt>
                <c:pt idx="6367">
                  <c:v>87.660272077309997</c:v>
                </c:pt>
                <c:pt idx="6368">
                  <c:v>87.673411746240006</c:v>
                </c:pt>
                <c:pt idx="6369">
                  <c:v>87.686551415170001</c:v>
                </c:pt>
                <c:pt idx="6370">
                  <c:v>87.699691084099996</c:v>
                </c:pt>
                <c:pt idx="6371">
                  <c:v>87.712830753030005</c:v>
                </c:pt>
                <c:pt idx="6372">
                  <c:v>87.72597042196</c:v>
                </c:pt>
                <c:pt idx="6373">
                  <c:v>87.739110090889994</c:v>
                </c:pt>
                <c:pt idx="6374">
                  <c:v>87.752249759820003</c:v>
                </c:pt>
                <c:pt idx="6375">
                  <c:v>87.765389428749998</c:v>
                </c:pt>
                <c:pt idx="6376">
                  <c:v>87.778529097680007</c:v>
                </c:pt>
                <c:pt idx="6377">
                  <c:v>87.791668766610002</c:v>
                </c:pt>
                <c:pt idx="6378">
                  <c:v>87.804808435539996</c:v>
                </c:pt>
                <c:pt idx="6379">
                  <c:v>87.817948104470005</c:v>
                </c:pt>
                <c:pt idx="6380">
                  <c:v>87.8310877734</c:v>
                </c:pt>
                <c:pt idx="6381">
                  <c:v>87.844227442329995</c:v>
                </c:pt>
                <c:pt idx="6382">
                  <c:v>87.857367111260004</c:v>
                </c:pt>
                <c:pt idx="6383">
                  <c:v>87.870506780189999</c:v>
                </c:pt>
                <c:pt idx="6384">
                  <c:v>87.883646449119993</c:v>
                </c:pt>
                <c:pt idx="6385">
                  <c:v>87.896786118050002</c:v>
                </c:pt>
                <c:pt idx="6386">
                  <c:v>87.909925786979997</c:v>
                </c:pt>
                <c:pt idx="6387">
                  <c:v>87.923065455910006</c:v>
                </c:pt>
                <c:pt idx="6388">
                  <c:v>87.936205124840001</c:v>
                </c:pt>
                <c:pt idx="6389">
                  <c:v>87.949344793769995</c:v>
                </c:pt>
                <c:pt idx="6390">
                  <c:v>87.962484462700004</c:v>
                </c:pt>
                <c:pt idx="6391">
                  <c:v>87.975624131629999</c:v>
                </c:pt>
                <c:pt idx="6392">
                  <c:v>87.988763800559994</c:v>
                </c:pt>
                <c:pt idx="6393">
                  <c:v>88.001903469490003</c:v>
                </c:pt>
                <c:pt idx="6394">
                  <c:v>88.015043138419998</c:v>
                </c:pt>
                <c:pt idx="6395">
                  <c:v>88.028182807350007</c:v>
                </c:pt>
                <c:pt idx="6396">
                  <c:v>88.041322476280001</c:v>
                </c:pt>
                <c:pt idx="6397">
                  <c:v>88.054462145209996</c:v>
                </c:pt>
                <c:pt idx="6398">
                  <c:v>88.067601814140005</c:v>
                </c:pt>
                <c:pt idx="6399">
                  <c:v>88.08074148307</c:v>
                </c:pt>
                <c:pt idx="6400">
                  <c:v>88.093881151999994</c:v>
                </c:pt>
                <c:pt idx="6401">
                  <c:v>88.107020820930003</c:v>
                </c:pt>
                <c:pt idx="6402">
                  <c:v>88.120160489859998</c:v>
                </c:pt>
                <c:pt idx="6403">
                  <c:v>88.133300158789993</c:v>
                </c:pt>
                <c:pt idx="6404">
                  <c:v>88.146439827720002</c:v>
                </c:pt>
                <c:pt idx="6405">
                  <c:v>88.159579496649997</c:v>
                </c:pt>
                <c:pt idx="6406">
                  <c:v>88.172719165580006</c:v>
                </c:pt>
                <c:pt idx="6407">
                  <c:v>88.18585883451</c:v>
                </c:pt>
                <c:pt idx="6408">
                  <c:v>88.198998503439995</c:v>
                </c:pt>
                <c:pt idx="6409">
                  <c:v>88.212138172370004</c:v>
                </c:pt>
                <c:pt idx="6410">
                  <c:v>88.225277841299999</c:v>
                </c:pt>
                <c:pt idx="6411">
                  <c:v>88.238417510229993</c:v>
                </c:pt>
                <c:pt idx="6412">
                  <c:v>88.251557179160002</c:v>
                </c:pt>
                <c:pt idx="6413">
                  <c:v>88.264696848089997</c:v>
                </c:pt>
                <c:pt idx="6414">
                  <c:v>88.277836517020006</c:v>
                </c:pt>
                <c:pt idx="6415">
                  <c:v>88.290976185950001</c:v>
                </c:pt>
                <c:pt idx="6416">
                  <c:v>88.304115854879996</c:v>
                </c:pt>
                <c:pt idx="6417">
                  <c:v>88.317255523810005</c:v>
                </c:pt>
                <c:pt idx="6418">
                  <c:v>88.330395192739999</c:v>
                </c:pt>
                <c:pt idx="6419">
                  <c:v>88.343534861669994</c:v>
                </c:pt>
                <c:pt idx="6420">
                  <c:v>88.356674530600003</c:v>
                </c:pt>
                <c:pt idx="6421">
                  <c:v>88.369814199529998</c:v>
                </c:pt>
                <c:pt idx="6422">
                  <c:v>88.382953868460007</c:v>
                </c:pt>
                <c:pt idx="6423">
                  <c:v>88.396093537390001</c:v>
                </c:pt>
                <c:pt idx="6424">
                  <c:v>88.409233206319996</c:v>
                </c:pt>
                <c:pt idx="6425">
                  <c:v>88.422372875250005</c:v>
                </c:pt>
                <c:pt idx="6426">
                  <c:v>88.43551254418</c:v>
                </c:pt>
                <c:pt idx="6427">
                  <c:v>88.448652213109995</c:v>
                </c:pt>
                <c:pt idx="6428">
                  <c:v>88.461791882040004</c:v>
                </c:pt>
                <c:pt idx="6429">
                  <c:v>88.474931550969998</c:v>
                </c:pt>
                <c:pt idx="6430">
                  <c:v>88.488071219899993</c:v>
                </c:pt>
                <c:pt idx="6431">
                  <c:v>88.501210888830002</c:v>
                </c:pt>
                <c:pt idx="6432">
                  <c:v>88.514350557759997</c:v>
                </c:pt>
                <c:pt idx="6433">
                  <c:v>88.527490226690006</c:v>
                </c:pt>
                <c:pt idx="6434">
                  <c:v>88.54062989562</c:v>
                </c:pt>
                <c:pt idx="6435">
                  <c:v>88.553769564549995</c:v>
                </c:pt>
                <c:pt idx="6436">
                  <c:v>88.566909233480004</c:v>
                </c:pt>
                <c:pt idx="6437">
                  <c:v>88.580048902409999</c:v>
                </c:pt>
                <c:pt idx="6438">
                  <c:v>88.593188571339994</c:v>
                </c:pt>
                <c:pt idx="6439">
                  <c:v>88.606328240270003</c:v>
                </c:pt>
                <c:pt idx="6440">
                  <c:v>88.619467909199997</c:v>
                </c:pt>
                <c:pt idx="6441">
                  <c:v>88.632607578130006</c:v>
                </c:pt>
                <c:pt idx="6442">
                  <c:v>88.645747247060001</c:v>
                </c:pt>
                <c:pt idx="6443">
                  <c:v>88.658886915989996</c:v>
                </c:pt>
                <c:pt idx="6444">
                  <c:v>88.672026584920005</c:v>
                </c:pt>
                <c:pt idx="6445">
                  <c:v>88.685166253849999</c:v>
                </c:pt>
                <c:pt idx="6446">
                  <c:v>88.698305922779994</c:v>
                </c:pt>
                <c:pt idx="6447">
                  <c:v>88.711445591710003</c:v>
                </c:pt>
                <c:pt idx="6448">
                  <c:v>88.724585260639998</c:v>
                </c:pt>
                <c:pt idx="6449">
                  <c:v>88.737724929570007</c:v>
                </c:pt>
                <c:pt idx="6450">
                  <c:v>88.750864598500002</c:v>
                </c:pt>
                <c:pt idx="6451">
                  <c:v>88.764004267429996</c:v>
                </c:pt>
                <c:pt idx="6452">
                  <c:v>88.777143936360005</c:v>
                </c:pt>
                <c:pt idx="6453">
                  <c:v>88.79028360529</c:v>
                </c:pt>
                <c:pt idx="6454">
                  <c:v>88.803423274219995</c:v>
                </c:pt>
                <c:pt idx="6455">
                  <c:v>88.816562943150004</c:v>
                </c:pt>
                <c:pt idx="6456">
                  <c:v>88.829702612079998</c:v>
                </c:pt>
                <c:pt idx="6457">
                  <c:v>88.842842281009993</c:v>
                </c:pt>
                <c:pt idx="6458">
                  <c:v>88.855981949940002</c:v>
                </c:pt>
                <c:pt idx="6459">
                  <c:v>88.869121618869997</c:v>
                </c:pt>
                <c:pt idx="6460">
                  <c:v>88.882261287800006</c:v>
                </c:pt>
                <c:pt idx="6461">
                  <c:v>88.895400956730001</c:v>
                </c:pt>
                <c:pt idx="6462">
                  <c:v>88.908540625659995</c:v>
                </c:pt>
                <c:pt idx="6463">
                  <c:v>88.921680294590004</c:v>
                </c:pt>
                <c:pt idx="6464">
                  <c:v>88.934819963519999</c:v>
                </c:pt>
                <c:pt idx="6465">
                  <c:v>88.947959632449994</c:v>
                </c:pt>
                <c:pt idx="6466">
                  <c:v>88.961099301380003</c:v>
                </c:pt>
                <c:pt idx="6467">
                  <c:v>88.974238970309997</c:v>
                </c:pt>
                <c:pt idx="6468">
                  <c:v>88.987378639240006</c:v>
                </c:pt>
                <c:pt idx="6469">
                  <c:v>89.000518308170001</c:v>
                </c:pt>
                <c:pt idx="6470">
                  <c:v>89.013657977099996</c:v>
                </c:pt>
                <c:pt idx="6471">
                  <c:v>89.026797646030005</c:v>
                </c:pt>
                <c:pt idx="6472">
                  <c:v>89.03993731496</c:v>
                </c:pt>
                <c:pt idx="6473">
                  <c:v>89.053076983889994</c:v>
                </c:pt>
                <c:pt idx="6474">
                  <c:v>89.066216652820003</c:v>
                </c:pt>
                <c:pt idx="6475">
                  <c:v>89.079356321749998</c:v>
                </c:pt>
                <c:pt idx="6476">
                  <c:v>89.092495990680007</c:v>
                </c:pt>
                <c:pt idx="6477">
                  <c:v>89.105635659610002</c:v>
                </c:pt>
                <c:pt idx="6478">
                  <c:v>89.118775328539996</c:v>
                </c:pt>
                <c:pt idx="6479">
                  <c:v>89.131914997470005</c:v>
                </c:pt>
                <c:pt idx="6480">
                  <c:v>89.1450546664</c:v>
                </c:pt>
                <c:pt idx="6481">
                  <c:v>89.158194335329995</c:v>
                </c:pt>
                <c:pt idx="6482">
                  <c:v>89.171334004260004</c:v>
                </c:pt>
                <c:pt idx="6483">
                  <c:v>89.184473673189999</c:v>
                </c:pt>
                <c:pt idx="6484">
                  <c:v>89.197613342119993</c:v>
                </c:pt>
                <c:pt idx="6485">
                  <c:v>89.210753011050002</c:v>
                </c:pt>
                <c:pt idx="6486">
                  <c:v>89.223892679979997</c:v>
                </c:pt>
                <c:pt idx="6487">
                  <c:v>89.237032348910006</c:v>
                </c:pt>
                <c:pt idx="6488">
                  <c:v>89.250172017840001</c:v>
                </c:pt>
                <c:pt idx="6489">
                  <c:v>89.263311686769995</c:v>
                </c:pt>
                <c:pt idx="6490">
                  <c:v>89.276451355700004</c:v>
                </c:pt>
                <c:pt idx="6491">
                  <c:v>89.289591024629999</c:v>
                </c:pt>
                <c:pt idx="6492">
                  <c:v>89.302730693559994</c:v>
                </c:pt>
                <c:pt idx="6493">
                  <c:v>89.315870362490003</c:v>
                </c:pt>
                <c:pt idx="6494">
                  <c:v>89.329010031419998</c:v>
                </c:pt>
                <c:pt idx="6495">
                  <c:v>89.342149700350006</c:v>
                </c:pt>
                <c:pt idx="6496">
                  <c:v>89.355289369280001</c:v>
                </c:pt>
                <c:pt idx="6497">
                  <c:v>89.368429038209996</c:v>
                </c:pt>
                <c:pt idx="6498">
                  <c:v>89.381568707140005</c:v>
                </c:pt>
                <c:pt idx="6499">
                  <c:v>89.39470837607</c:v>
                </c:pt>
                <c:pt idx="6500">
                  <c:v>89.407848044999994</c:v>
                </c:pt>
                <c:pt idx="6501">
                  <c:v>89.420987713930003</c:v>
                </c:pt>
                <c:pt idx="6502">
                  <c:v>89.434127382859998</c:v>
                </c:pt>
                <c:pt idx="6503">
                  <c:v>89.447267051790007</c:v>
                </c:pt>
                <c:pt idx="6504">
                  <c:v>89.460406720720002</c:v>
                </c:pt>
                <c:pt idx="6505">
                  <c:v>89.473546389649997</c:v>
                </c:pt>
                <c:pt idx="6506">
                  <c:v>89.486686058580005</c:v>
                </c:pt>
                <c:pt idx="6507">
                  <c:v>89.49982572751</c:v>
                </c:pt>
                <c:pt idx="6508">
                  <c:v>89.512965396439995</c:v>
                </c:pt>
                <c:pt idx="6509">
                  <c:v>89.526105065370004</c:v>
                </c:pt>
                <c:pt idx="6510">
                  <c:v>89.539244734299999</c:v>
                </c:pt>
                <c:pt idx="6511">
                  <c:v>89.552384403229993</c:v>
                </c:pt>
                <c:pt idx="6512">
                  <c:v>89.565524072160002</c:v>
                </c:pt>
                <c:pt idx="6513">
                  <c:v>89.578663741089997</c:v>
                </c:pt>
                <c:pt idx="6514">
                  <c:v>89.591803410020006</c:v>
                </c:pt>
                <c:pt idx="6515">
                  <c:v>89.604943078950001</c:v>
                </c:pt>
                <c:pt idx="6516">
                  <c:v>89.618082747879996</c:v>
                </c:pt>
                <c:pt idx="6517">
                  <c:v>89.631222416810004</c:v>
                </c:pt>
                <c:pt idx="6518">
                  <c:v>89.644362085739999</c:v>
                </c:pt>
                <c:pt idx="6519">
                  <c:v>89.657501754669994</c:v>
                </c:pt>
                <c:pt idx="6520">
                  <c:v>89.670641423600003</c:v>
                </c:pt>
                <c:pt idx="6521">
                  <c:v>89.683781092529998</c:v>
                </c:pt>
                <c:pt idx="6522">
                  <c:v>89.696920761460007</c:v>
                </c:pt>
                <c:pt idx="6523">
                  <c:v>89.710060430390001</c:v>
                </c:pt>
                <c:pt idx="6524">
                  <c:v>89.723200099319996</c:v>
                </c:pt>
                <c:pt idx="6525">
                  <c:v>89.736339768250005</c:v>
                </c:pt>
                <c:pt idx="6526">
                  <c:v>89.74947943718</c:v>
                </c:pt>
                <c:pt idx="6527">
                  <c:v>89.762619106109995</c:v>
                </c:pt>
                <c:pt idx="6528">
                  <c:v>89.775758775040003</c:v>
                </c:pt>
                <c:pt idx="6529">
                  <c:v>89.788898443969998</c:v>
                </c:pt>
                <c:pt idx="6530">
                  <c:v>89.802038112899993</c:v>
                </c:pt>
                <c:pt idx="6531">
                  <c:v>89.815177781830002</c:v>
                </c:pt>
                <c:pt idx="6532">
                  <c:v>89.828317450759997</c:v>
                </c:pt>
                <c:pt idx="6533">
                  <c:v>89.841457119690006</c:v>
                </c:pt>
                <c:pt idx="6534">
                  <c:v>89.85459678862</c:v>
                </c:pt>
                <c:pt idx="6535">
                  <c:v>89.867736457549995</c:v>
                </c:pt>
                <c:pt idx="6536">
                  <c:v>89.880876126480004</c:v>
                </c:pt>
                <c:pt idx="6537">
                  <c:v>89.894015795409999</c:v>
                </c:pt>
                <c:pt idx="6538">
                  <c:v>89.907155464339994</c:v>
                </c:pt>
                <c:pt idx="6539">
                  <c:v>89.920295133270002</c:v>
                </c:pt>
                <c:pt idx="6540">
                  <c:v>89.933434802199997</c:v>
                </c:pt>
                <c:pt idx="6541">
                  <c:v>89.946574471130006</c:v>
                </c:pt>
                <c:pt idx="6542">
                  <c:v>89.959714140060001</c:v>
                </c:pt>
                <c:pt idx="6543">
                  <c:v>89.972853808989996</c:v>
                </c:pt>
                <c:pt idx="6544">
                  <c:v>89.985993477920005</c:v>
                </c:pt>
                <c:pt idx="6545">
                  <c:v>89.999133146849999</c:v>
                </c:pt>
                <c:pt idx="6546">
                  <c:v>90.012272815779994</c:v>
                </c:pt>
                <c:pt idx="6547">
                  <c:v>90.025412484710003</c:v>
                </c:pt>
                <c:pt idx="6548">
                  <c:v>90.038552153639998</c:v>
                </c:pt>
                <c:pt idx="6549">
                  <c:v>90.051691822570007</c:v>
                </c:pt>
                <c:pt idx="6550">
                  <c:v>90.064831491500001</c:v>
                </c:pt>
                <c:pt idx="6551">
                  <c:v>90.077971160429996</c:v>
                </c:pt>
                <c:pt idx="6552">
                  <c:v>90.091110829360005</c:v>
                </c:pt>
                <c:pt idx="6553">
                  <c:v>90.10425049829</c:v>
                </c:pt>
                <c:pt idx="6554">
                  <c:v>90.117390167219995</c:v>
                </c:pt>
                <c:pt idx="6555">
                  <c:v>90.130529836150004</c:v>
                </c:pt>
                <c:pt idx="6556">
                  <c:v>90.143669505079998</c:v>
                </c:pt>
                <c:pt idx="6557">
                  <c:v>90.156809174009993</c:v>
                </c:pt>
                <c:pt idx="6558">
                  <c:v>90.169948842940002</c:v>
                </c:pt>
                <c:pt idx="6559">
                  <c:v>90.183088511869997</c:v>
                </c:pt>
                <c:pt idx="6560">
                  <c:v>90.196228180800006</c:v>
                </c:pt>
                <c:pt idx="6561">
                  <c:v>90.20936784973</c:v>
                </c:pt>
                <c:pt idx="6562">
                  <c:v>90.222507518659995</c:v>
                </c:pt>
                <c:pt idx="6563">
                  <c:v>90.235647187590004</c:v>
                </c:pt>
                <c:pt idx="6564">
                  <c:v>90.248786856519999</c:v>
                </c:pt>
                <c:pt idx="6565">
                  <c:v>90.261926525449994</c:v>
                </c:pt>
                <c:pt idx="6566">
                  <c:v>90.275066194380003</c:v>
                </c:pt>
                <c:pt idx="6567">
                  <c:v>90.288205863309997</c:v>
                </c:pt>
                <c:pt idx="6568">
                  <c:v>90.301345532240006</c:v>
                </c:pt>
                <c:pt idx="6569">
                  <c:v>90.314485201170001</c:v>
                </c:pt>
                <c:pt idx="6570">
                  <c:v>90.327624870099996</c:v>
                </c:pt>
                <c:pt idx="6571">
                  <c:v>90.340764539030005</c:v>
                </c:pt>
                <c:pt idx="6572">
                  <c:v>90.353904207959999</c:v>
                </c:pt>
                <c:pt idx="6573">
                  <c:v>90.367043876889994</c:v>
                </c:pt>
                <c:pt idx="6574">
                  <c:v>90.380183545820003</c:v>
                </c:pt>
                <c:pt idx="6575">
                  <c:v>90.393323214749998</c:v>
                </c:pt>
                <c:pt idx="6576">
                  <c:v>90.406462883680007</c:v>
                </c:pt>
                <c:pt idx="6577">
                  <c:v>90.419602552610002</c:v>
                </c:pt>
                <c:pt idx="6578">
                  <c:v>90.432742221539996</c:v>
                </c:pt>
                <c:pt idx="6579">
                  <c:v>90.445881890470005</c:v>
                </c:pt>
                <c:pt idx="6580">
                  <c:v>90.4590215594</c:v>
                </c:pt>
                <c:pt idx="6581">
                  <c:v>90.472161228329995</c:v>
                </c:pt>
                <c:pt idx="6582">
                  <c:v>90.485300897260004</c:v>
                </c:pt>
                <c:pt idx="6583">
                  <c:v>90.498440566189998</c:v>
                </c:pt>
                <c:pt idx="6584">
                  <c:v>90.511580235119993</c:v>
                </c:pt>
                <c:pt idx="6585">
                  <c:v>90.524719904050002</c:v>
                </c:pt>
                <c:pt idx="6586">
                  <c:v>90.537859572979997</c:v>
                </c:pt>
                <c:pt idx="6587">
                  <c:v>90.550999241910006</c:v>
                </c:pt>
                <c:pt idx="6588">
                  <c:v>90.564138910840001</c:v>
                </c:pt>
                <c:pt idx="6589">
                  <c:v>90.577278579769995</c:v>
                </c:pt>
                <c:pt idx="6590">
                  <c:v>90.590418248700004</c:v>
                </c:pt>
                <c:pt idx="6591">
                  <c:v>90.603557917629999</c:v>
                </c:pt>
                <c:pt idx="6592">
                  <c:v>90.616697586559994</c:v>
                </c:pt>
                <c:pt idx="6593">
                  <c:v>90.629837255490003</c:v>
                </c:pt>
                <c:pt idx="6594">
                  <c:v>90.642976924419997</c:v>
                </c:pt>
                <c:pt idx="6595">
                  <c:v>90.656116593350006</c:v>
                </c:pt>
                <c:pt idx="6596">
                  <c:v>90.669256262280001</c:v>
                </c:pt>
                <c:pt idx="6597">
                  <c:v>90.682395931209996</c:v>
                </c:pt>
                <c:pt idx="6598">
                  <c:v>90.695535600140005</c:v>
                </c:pt>
                <c:pt idx="6599">
                  <c:v>90.70867526907</c:v>
                </c:pt>
                <c:pt idx="6600">
                  <c:v>90.721814937999994</c:v>
                </c:pt>
                <c:pt idx="6601">
                  <c:v>90.734954606930003</c:v>
                </c:pt>
                <c:pt idx="6602">
                  <c:v>90.748094275859998</c:v>
                </c:pt>
                <c:pt idx="6603">
                  <c:v>90.761233944790007</c:v>
                </c:pt>
                <c:pt idx="6604">
                  <c:v>90.774373613720002</c:v>
                </c:pt>
                <c:pt idx="6605">
                  <c:v>90.787513282649996</c:v>
                </c:pt>
                <c:pt idx="6606">
                  <c:v>90.800652951580005</c:v>
                </c:pt>
                <c:pt idx="6607">
                  <c:v>90.81379262051</c:v>
                </c:pt>
                <c:pt idx="6608">
                  <c:v>90.826932289439995</c:v>
                </c:pt>
                <c:pt idx="6609">
                  <c:v>90.840071958370004</c:v>
                </c:pt>
                <c:pt idx="6610">
                  <c:v>90.853211627299999</c:v>
                </c:pt>
                <c:pt idx="6611">
                  <c:v>90.866351296229993</c:v>
                </c:pt>
                <c:pt idx="6612">
                  <c:v>90.879490965160002</c:v>
                </c:pt>
                <c:pt idx="6613">
                  <c:v>90.892630634089997</c:v>
                </c:pt>
                <c:pt idx="6614">
                  <c:v>90.905770303020006</c:v>
                </c:pt>
                <c:pt idx="6615">
                  <c:v>90.918909971950001</c:v>
                </c:pt>
                <c:pt idx="6616">
                  <c:v>90.932049640879995</c:v>
                </c:pt>
                <c:pt idx="6617">
                  <c:v>90.945189309810004</c:v>
                </c:pt>
                <c:pt idx="6618">
                  <c:v>90.958328978739999</c:v>
                </c:pt>
                <c:pt idx="6619">
                  <c:v>90.971468647669994</c:v>
                </c:pt>
                <c:pt idx="6620">
                  <c:v>90.984608316600003</c:v>
                </c:pt>
                <c:pt idx="6621">
                  <c:v>90.997747985529998</c:v>
                </c:pt>
                <c:pt idx="6622">
                  <c:v>91.010887654460007</c:v>
                </c:pt>
                <c:pt idx="6623">
                  <c:v>91.024027323390001</c:v>
                </c:pt>
                <c:pt idx="6624">
                  <c:v>91.037166992319996</c:v>
                </c:pt>
                <c:pt idx="6625">
                  <c:v>91.050306661250005</c:v>
                </c:pt>
                <c:pt idx="6626">
                  <c:v>91.06344633018</c:v>
                </c:pt>
                <c:pt idx="6627">
                  <c:v>91.076585999109994</c:v>
                </c:pt>
                <c:pt idx="6628">
                  <c:v>91.089725668040003</c:v>
                </c:pt>
                <c:pt idx="6629">
                  <c:v>91.102865336969998</c:v>
                </c:pt>
                <c:pt idx="6630">
                  <c:v>91.116005005900007</c:v>
                </c:pt>
                <c:pt idx="6631">
                  <c:v>91.129144674830002</c:v>
                </c:pt>
                <c:pt idx="6632">
                  <c:v>91.142284343759997</c:v>
                </c:pt>
                <c:pt idx="6633">
                  <c:v>91.155424012690005</c:v>
                </c:pt>
                <c:pt idx="6634">
                  <c:v>91.16856368162</c:v>
                </c:pt>
                <c:pt idx="6635">
                  <c:v>91.181703350549995</c:v>
                </c:pt>
                <c:pt idx="6636">
                  <c:v>91.194843019480004</c:v>
                </c:pt>
                <c:pt idx="6637">
                  <c:v>91.207982688409999</c:v>
                </c:pt>
                <c:pt idx="6638">
                  <c:v>91.221122357339993</c:v>
                </c:pt>
                <c:pt idx="6639">
                  <c:v>91.234262026270002</c:v>
                </c:pt>
                <c:pt idx="6640">
                  <c:v>91.247401695199997</c:v>
                </c:pt>
                <c:pt idx="6641">
                  <c:v>91.260541364130006</c:v>
                </c:pt>
                <c:pt idx="6642">
                  <c:v>91.273681033060001</c:v>
                </c:pt>
                <c:pt idx="6643">
                  <c:v>91.286820701989996</c:v>
                </c:pt>
                <c:pt idx="6644">
                  <c:v>91.299960370920004</c:v>
                </c:pt>
                <c:pt idx="6645">
                  <c:v>91.313100039849999</c:v>
                </c:pt>
                <c:pt idx="6646">
                  <c:v>91.326239708779994</c:v>
                </c:pt>
                <c:pt idx="6647">
                  <c:v>91.339379377710003</c:v>
                </c:pt>
                <c:pt idx="6648">
                  <c:v>91.352519046639998</c:v>
                </c:pt>
                <c:pt idx="6649">
                  <c:v>91.365658715570007</c:v>
                </c:pt>
                <c:pt idx="6650">
                  <c:v>91.378798384500001</c:v>
                </c:pt>
                <c:pt idx="6651">
                  <c:v>91.391938053429996</c:v>
                </c:pt>
                <c:pt idx="6652">
                  <c:v>91.405077722360005</c:v>
                </c:pt>
                <c:pt idx="6653">
                  <c:v>91.41821739129</c:v>
                </c:pt>
                <c:pt idx="6654">
                  <c:v>91.431357060219995</c:v>
                </c:pt>
                <c:pt idx="6655">
                  <c:v>91.444496729150003</c:v>
                </c:pt>
                <c:pt idx="6656">
                  <c:v>91.457636398079998</c:v>
                </c:pt>
                <c:pt idx="6657">
                  <c:v>91.470776067009993</c:v>
                </c:pt>
                <c:pt idx="6658">
                  <c:v>91.483915735940002</c:v>
                </c:pt>
                <c:pt idx="6659">
                  <c:v>91.497055404869997</c:v>
                </c:pt>
                <c:pt idx="6660">
                  <c:v>91.510195073800006</c:v>
                </c:pt>
                <c:pt idx="6661">
                  <c:v>91.52333474273</c:v>
                </c:pt>
                <c:pt idx="6662">
                  <c:v>91.536474411659995</c:v>
                </c:pt>
                <c:pt idx="6663">
                  <c:v>91.549614080590004</c:v>
                </c:pt>
                <c:pt idx="6664">
                  <c:v>91.562753749519999</c:v>
                </c:pt>
                <c:pt idx="6665">
                  <c:v>91.575893418449994</c:v>
                </c:pt>
                <c:pt idx="6666">
                  <c:v>91.589033087380002</c:v>
                </c:pt>
                <c:pt idx="6667">
                  <c:v>91.602172756309997</c:v>
                </c:pt>
                <c:pt idx="6668">
                  <c:v>91.615312425240006</c:v>
                </c:pt>
                <c:pt idx="6669">
                  <c:v>91.628452094170001</c:v>
                </c:pt>
                <c:pt idx="6670">
                  <c:v>91.641591763099996</c:v>
                </c:pt>
                <c:pt idx="6671">
                  <c:v>91.654731432030005</c:v>
                </c:pt>
                <c:pt idx="6672">
                  <c:v>91.667871100959999</c:v>
                </c:pt>
                <c:pt idx="6673">
                  <c:v>91.681010769889994</c:v>
                </c:pt>
                <c:pt idx="6674">
                  <c:v>91.694150438820003</c:v>
                </c:pt>
                <c:pt idx="6675">
                  <c:v>91.707290107749998</c:v>
                </c:pt>
                <c:pt idx="6676">
                  <c:v>91.720429776680007</c:v>
                </c:pt>
                <c:pt idx="6677">
                  <c:v>91.733569445610001</c:v>
                </c:pt>
                <c:pt idx="6678">
                  <c:v>91.746709114539996</c:v>
                </c:pt>
                <c:pt idx="6679">
                  <c:v>91.759848783470005</c:v>
                </c:pt>
                <c:pt idx="6680">
                  <c:v>91.7729884524</c:v>
                </c:pt>
                <c:pt idx="6681">
                  <c:v>91.786128121329995</c:v>
                </c:pt>
                <c:pt idx="6682">
                  <c:v>91.799267790260004</c:v>
                </c:pt>
                <c:pt idx="6683">
                  <c:v>91.812407459189998</c:v>
                </c:pt>
                <c:pt idx="6684">
                  <c:v>91.825547128119993</c:v>
                </c:pt>
                <c:pt idx="6685">
                  <c:v>91.838686797050002</c:v>
                </c:pt>
                <c:pt idx="6686">
                  <c:v>91.851826465979997</c:v>
                </c:pt>
                <c:pt idx="6687">
                  <c:v>91.864966134910006</c:v>
                </c:pt>
                <c:pt idx="6688">
                  <c:v>91.87810580384</c:v>
                </c:pt>
                <c:pt idx="6689">
                  <c:v>91.891245472769995</c:v>
                </c:pt>
                <c:pt idx="6690">
                  <c:v>91.904385141700004</c:v>
                </c:pt>
                <c:pt idx="6691">
                  <c:v>91.917524810629999</c:v>
                </c:pt>
                <c:pt idx="6692">
                  <c:v>91.930664479559994</c:v>
                </c:pt>
                <c:pt idx="6693">
                  <c:v>91.943804148490003</c:v>
                </c:pt>
                <c:pt idx="6694">
                  <c:v>91.956943817419997</c:v>
                </c:pt>
                <c:pt idx="6695">
                  <c:v>91.970083486350006</c:v>
                </c:pt>
                <c:pt idx="6696">
                  <c:v>91.983223155280001</c:v>
                </c:pt>
                <c:pt idx="6697">
                  <c:v>91.996362824209996</c:v>
                </c:pt>
                <c:pt idx="6698">
                  <c:v>92.009502493140005</c:v>
                </c:pt>
                <c:pt idx="6699">
                  <c:v>92.022642162069999</c:v>
                </c:pt>
                <c:pt idx="6700">
                  <c:v>92.035781830999994</c:v>
                </c:pt>
                <c:pt idx="6701">
                  <c:v>92.048921499930003</c:v>
                </c:pt>
                <c:pt idx="6702">
                  <c:v>92.062061168859998</c:v>
                </c:pt>
                <c:pt idx="6703">
                  <c:v>92.075200837790007</c:v>
                </c:pt>
                <c:pt idx="6704">
                  <c:v>92.088340506720002</c:v>
                </c:pt>
                <c:pt idx="6705">
                  <c:v>92.101480175649996</c:v>
                </c:pt>
                <c:pt idx="6706">
                  <c:v>92.114619844580005</c:v>
                </c:pt>
                <c:pt idx="6707">
                  <c:v>92.12775951351</c:v>
                </c:pt>
                <c:pt idx="6708">
                  <c:v>92.140899182439995</c:v>
                </c:pt>
                <c:pt idx="6709">
                  <c:v>92.154038851370004</c:v>
                </c:pt>
                <c:pt idx="6710">
                  <c:v>92.167178520299998</c:v>
                </c:pt>
                <c:pt idx="6711">
                  <c:v>92.180318189229993</c:v>
                </c:pt>
                <c:pt idx="6712">
                  <c:v>92.193457858160002</c:v>
                </c:pt>
                <c:pt idx="6713">
                  <c:v>92.206597527089997</c:v>
                </c:pt>
                <c:pt idx="6714">
                  <c:v>92.219737196020006</c:v>
                </c:pt>
                <c:pt idx="6715">
                  <c:v>92.232876864950001</c:v>
                </c:pt>
                <c:pt idx="6716">
                  <c:v>92.246016533879995</c:v>
                </c:pt>
                <c:pt idx="6717">
                  <c:v>92.259156202810004</c:v>
                </c:pt>
                <c:pt idx="6718">
                  <c:v>92.272295871739999</c:v>
                </c:pt>
                <c:pt idx="6719">
                  <c:v>92.285435540669994</c:v>
                </c:pt>
                <c:pt idx="6720">
                  <c:v>92.298575209600003</c:v>
                </c:pt>
                <c:pt idx="6721">
                  <c:v>92.311714878529997</c:v>
                </c:pt>
                <c:pt idx="6722">
                  <c:v>92.324854547460006</c:v>
                </c:pt>
                <c:pt idx="6723">
                  <c:v>92.337994216390001</c:v>
                </c:pt>
                <c:pt idx="6724">
                  <c:v>92.351133885319996</c:v>
                </c:pt>
                <c:pt idx="6725">
                  <c:v>92.364273554250005</c:v>
                </c:pt>
                <c:pt idx="6726">
                  <c:v>92.37741322318</c:v>
                </c:pt>
                <c:pt idx="6727">
                  <c:v>92.390552892109994</c:v>
                </c:pt>
                <c:pt idx="6728">
                  <c:v>92.403692561040003</c:v>
                </c:pt>
                <c:pt idx="6729">
                  <c:v>92.416832229969998</c:v>
                </c:pt>
                <c:pt idx="6730">
                  <c:v>92.429971898900007</c:v>
                </c:pt>
                <c:pt idx="6731">
                  <c:v>92.443111567830002</c:v>
                </c:pt>
                <c:pt idx="6732">
                  <c:v>92.456251236759996</c:v>
                </c:pt>
                <c:pt idx="6733">
                  <c:v>92.469390905690005</c:v>
                </c:pt>
                <c:pt idx="6734">
                  <c:v>92.48253057462</c:v>
                </c:pt>
                <c:pt idx="6735">
                  <c:v>92.495670243549995</c:v>
                </c:pt>
                <c:pt idx="6736">
                  <c:v>92.508809912480004</c:v>
                </c:pt>
                <c:pt idx="6737">
                  <c:v>92.521949581409999</c:v>
                </c:pt>
                <c:pt idx="6738">
                  <c:v>92.535089250339993</c:v>
                </c:pt>
                <c:pt idx="6739">
                  <c:v>92.548228919270002</c:v>
                </c:pt>
                <c:pt idx="6740">
                  <c:v>92.561368588199997</c:v>
                </c:pt>
                <c:pt idx="6741">
                  <c:v>92.574508257130006</c:v>
                </c:pt>
                <c:pt idx="6742">
                  <c:v>92.587647926060001</c:v>
                </c:pt>
                <c:pt idx="6743">
                  <c:v>92.600787594989995</c:v>
                </c:pt>
                <c:pt idx="6744">
                  <c:v>92.613927263920004</c:v>
                </c:pt>
                <c:pt idx="6745">
                  <c:v>92.627066932849999</c:v>
                </c:pt>
                <c:pt idx="6746">
                  <c:v>92.640206601779994</c:v>
                </c:pt>
                <c:pt idx="6747">
                  <c:v>92.653346270710003</c:v>
                </c:pt>
                <c:pt idx="6748">
                  <c:v>92.666485939639998</c:v>
                </c:pt>
                <c:pt idx="6749">
                  <c:v>92.679625608570007</c:v>
                </c:pt>
                <c:pt idx="6750">
                  <c:v>92.692765277500001</c:v>
                </c:pt>
                <c:pt idx="6751">
                  <c:v>92.705904946429996</c:v>
                </c:pt>
                <c:pt idx="6752">
                  <c:v>92.719044615360005</c:v>
                </c:pt>
                <c:pt idx="6753">
                  <c:v>92.73218428429</c:v>
                </c:pt>
                <c:pt idx="6754">
                  <c:v>92.745323953219994</c:v>
                </c:pt>
                <c:pt idx="6755">
                  <c:v>92.758463622150003</c:v>
                </c:pt>
                <c:pt idx="6756">
                  <c:v>92.771603291079998</c:v>
                </c:pt>
                <c:pt idx="6757">
                  <c:v>92.784742960010007</c:v>
                </c:pt>
                <c:pt idx="6758">
                  <c:v>92.797882628940002</c:v>
                </c:pt>
                <c:pt idx="6759">
                  <c:v>92.811022297869997</c:v>
                </c:pt>
                <c:pt idx="6760">
                  <c:v>92.824161966800006</c:v>
                </c:pt>
                <c:pt idx="6761">
                  <c:v>92.83730163573</c:v>
                </c:pt>
                <c:pt idx="6762">
                  <c:v>92.850441304659995</c:v>
                </c:pt>
                <c:pt idx="6763">
                  <c:v>92.863580973590004</c:v>
                </c:pt>
                <c:pt idx="6764">
                  <c:v>92.876720642519999</c:v>
                </c:pt>
                <c:pt idx="6765">
                  <c:v>92.889860311449993</c:v>
                </c:pt>
                <c:pt idx="6766">
                  <c:v>92.902999980380002</c:v>
                </c:pt>
                <c:pt idx="6767">
                  <c:v>92.916139649309997</c:v>
                </c:pt>
                <c:pt idx="6768">
                  <c:v>92.929279318240006</c:v>
                </c:pt>
                <c:pt idx="6769">
                  <c:v>92.942418987170001</c:v>
                </c:pt>
                <c:pt idx="6770">
                  <c:v>92.955558656099996</c:v>
                </c:pt>
                <c:pt idx="6771">
                  <c:v>92.968698325030005</c:v>
                </c:pt>
                <c:pt idx="6772">
                  <c:v>92.981837993959999</c:v>
                </c:pt>
                <c:pt idx="6773">
                  <c:v>92.994977662889994</c:v>
                </c:pt>
                <c:pt idx="6774">
                  <c:v>93.008117331820003</c:v>
                </c:pt>
                <c:pt idx="6775">
                  <c:v>93.021257000749998</c:v>
                </c:pt>
                <c:pt idx="6776">
                  <c:v>93.034396669680007</c:v>
                </c:pt>
                <c:pt idx="6777">
                  <c:v>93.047536338610001</c:v>
                </c:pt>
                <c:pt idx="6778">
                  <c:v>93.060676007539996</c:v>
                </c:pt>
                <c:pt idx="6779">
                  <c:v>93.073815676470005</c:v>
                </c:pt>
                <c:pt idx="6780">
                  <c:v>93.0869553454</c:v>
                </c:pt>
                <c:pt idx="6781">
                  <c:v>93.100095014329995</c:v>
                </c:pt>
                <c:pt idx="6782">
                  <c:v>93.113234683260004</c:v>
                </c:pt>
                <c:pt idx="6783">
                  <c:v>93.126374352189998</c:v>
                </c:pt>
                <c:pt idx="6784">
                  <c:v>93.139514021119993</c:v>
                </c:pt>
                <c:pt idx="6785">
                  <c:v>93.152653690050002</c:v>
                </c:pt>
                <c:pt idx="6786">
                  <c:v>93.165793358979997</c:v>
                </c:pt>
                <c:pt idx="6787">
                  <c:v>93.178933027910006</c:v>
                </c:pt>
                <c:pt idx="6788">
                  <c:v>93.19207269684</c:v>
                </c:pt>
                <c:pt idx="6789">
                  <c:v>93.205212365769995</c:v>
                </c:pt>
                <c:pt idx="6790">
                  <c:v>93.218352034700004</c:v>
                </c:pt>
                <c:pt idx="6791">
                  <c:v>93.231491703629999</c:v>
                </c:pt>
                <c:pt idx="6792">
                  <c:v>93.244631372559994</c:v>
                </c:pt>
                <c:pt idx="6793">
                  <c:v>93.257771041490003</c:v>
                </c:pt>
                <c:pt idx="6794">
                  <c:v>93.270910710419997</c:v>
                </c:pt>
                <c:pt idx="6795">
                  <c:v>93.284050379350006</c:v>
                </c:pt>
                <c:pt idx="6796">
                  <c:v>93.297190048280001</c:v>
                </c:pt>
                <c:pt idx="6797">
                  <c:v>93.310329717209996</c:v>
                </c:pt>
                <c:pt idx="6798">
                  <c:v>93.323469386140005</c:v>
                </c:pt>
                <c:pt idx="6799">
                  <c:v>93.336609055069999</c:v>
                </c:pt>
                <c:pt idx="6800">
                  <c:v>93.349748723999994</c:v>
                </c:pt>
                <c:pt idx="6801">
                  <c:v>93.362888392930003</c:v>
                </c:pt>
                <c:pt idx="6802">
                  <c:v>93.376028061859998</c:v>
                </c:pt>
                <c:pt idx="6803">
                  <c:v>93.389167730790007</c:v>
                </c:pt>
                <c:pt idx="6804">
                  <c:v>93.402307399720002</c:v>
                </c:pt>
                <c:pt idx="6805">
                  <c:v>93.415447068649996</c:v>
                </c:pt>
                <c:pt idx="6806">
                  <c:v>93.428586737580005</c:v>
                </c:pt>
                <c:pt idx="6807">
                  <c:v>93.44172640651</c:v>
                </c:pt>
                <c:pt idx="6808">
                  <c:v>93.454866075439995</c:v>
                </c:pt>
                <c:pt idx="6809">
                  <c:v>93.468005744370004</c:v>
                </c:pt>
                <c:pt idx="6810">
                  <c:v>93.481145413299998</c:v>
                </c:pt>
                <c:pt idx="6811">
                  <c:v>93.494285082229993</c:v>
                </c:pt>
                <c:pt idx="6812">
                  <c:v>93.507424751160002</c:v>
                </c:pt>
                <c:pt idx="6813">
                  <c:v>93.520564420089997</c:v>
                </c:pt>
                <c:pt idx="6814">
                  <c:v>93.533704089020006</c:v>
                </c:pt>
                <c:pt idx="6815">
                  <c:v>93.546843757950001</c:v>
                </c:pt>
                <c:pt idx="6816">
                  <c:v>93.559983426879995</c:v>
                </c:pt>
                <c:pt idx="6817">
                  <c:v>93.573123095810004</c:v>
                </c:pt>
                <c:pt idx="6818">
                  <c:v>93.586262764739999</c:v>
                </c:pt>
                <c:pt idx="6819">
                  <c:v>93.599402433669994</c:v>
                </c:pt>
                <c:pt idx="6820">
                  <c:v>93.612542102600003</c:v>
                </c:pt>
                <c:pt idx="6821">
                  <c:v>93.625681771529997</c:v>
                </c:pt>
                <c:pt idx="6822">
                  <c:v>93.638821440460006</c:v>
                </c:pt>
                <c:pt idx="6823">
                  <c:v>93.651961109390001</c:v>
                </c:pt>
                <c:pt idx="6824">
                  <c:v>93.665100778319996</c:v>
                </c:pt>
                <c:pt idx="6825">
                  <c:v>93.678240447250005</c:v>
                </c:pt>
                <c:pt idx="6826">
                  <c:v>93.69138011618</c:v>
                </c:pt>
                <c:pt idx="6827">
                  <c:v>93.704519785109994</c:v>
                </c:pt>
                <c:pt idx="6828">
                  <c:v>93.717659454040003</c:v>
                </c:pt>
                <c:pt idx="6829">
                  <c:v>93.730799122969998</c:v>
                </c:pt>
                <c:pt idx="6830">
                  <c:v>93.743938791900007</c:v>
                </c:pt>
                <c:pt idx="6831">
                  <c:v>93.757078460830002</c:v>
                </c:pt>
                <c:pt idx="6832">
                  <c:v>93.770218129759996</c:v>
                </c:pt>
                <c:pt idx="6833">
                  <c:v>93.783357798690005</c:v>
                </c:pt>
                <c:pt idx="6834">
                  <c:v>93.79649746762</c:v>
                </c:pt>
                <c:pt idx="6835">
                  <c:v>93.809637136549995</c:v>
                </c:pt>
                <c:pt idx="6836">
                  <c:v>93.822776805480004</c:v>
                </c:pt>
                <c:pt idx="6837">
                  <c:v>93.835916474409999</c:v>
                </c:pt>
                <c:pt idx="6838">
                  <c:v>93.849056143339993</c:v>
                </c:pt>
                <c:pt idx="6839">
                  <c:v>93.862195812270002</c:v>
                </c:pt>
                <c:pt idx="6840">
                  <c:v>93.875335481199997</c:v>
                </c:pt>
                <c:pt idx="6841">
                  <c:v>93.888475150130006</c:v>
                </c:pt>
                <c:pt idx="6842">
                  <c:v>93.901614819060001</c:v>
                </c:pt>
                <c:pt idx="6843">
                  <c:v>93.914754487989995</c:v>
                </c:pt>
                <c:pt idx="6844">
                  <c:v>93.927894156920004</c:v>
                </c:pt>
                <c:pt idx="6845">
                  <c:v>93.941033825849999</c:v>
                </c:pt>
                <c:pt idx="6846">
                  <c:v>93.954173494779994</c:v>
                </c:pt>
                <c:pt idx="6847">
                  <c:v>93.967313163710003</c:v>
                </c:pt>
                <c:pt idx="6848">
                  <c:v>93.980452832639997</c:v>
                </c:pt>
                <c:pt idx="6849">
                  <c:v>93.993592501570006</c:v>
                </c:pt>
                <c:pt idx="6850">
                  <c:v>94.006732170500001</c:v>
                </c:pt>
                <c:pt idx="6851">
                  <c:v>94.019871839429996</c:v>
                </c:pt>
                <c:pt idx="6852">
                  <c:v>94.033011508360005</c:v>
                </c:pt>
                <c:pt idx="6853">
                  <c:v>94.04615117729</c:v>
                </c:pt>
                <c:pt idx="6854">
                  <c:v>94.059290846219994</c:v>
                </c:pt>
                <c:pt idx="6855">
                  <c:v>94.072430515150003</c:v>
                </c:pt>
                <c:pt idx="6856">
                  <c:v>94.085570184079998</c:v>
                </c:pt>
                <c:pt idx="6857">
                  <c:v>94.098709853010007</c:v>
                </c:pt>
                <c:pt idx="6858">
                  <c:v>94.111849521940002</c:v>
                </c:pt>
                <c:pt idx="6859">
                  <c:v>94.124989190869996</c:v>
                </c:pt>
                <c:pt idx="6860">
                  <c:v>94.138128859800005</c:v>
                </c:pt>
                <c:pt idx="6861">
                  <c:v>94.15126852873</c:v>
                </c:pt>
                <c:pt idx="6862">
                  <c:v>94.164408197659995</c:v>
                </c:pt>
                <c:pt idx="6863">
                  <c:v>94.177547866590004</c:v>
                </c:pt>
                <c:pt idx="6864">
                  <c:v>94.190687535519999</c:v>
                </c:pt>
                <c:pt idx="6865">
                  <c:v>94.203827204449993</c:v>
                </c:pt>
                <c:pt idx="6866">
                  <c:v>94.216966873380002</c:v>
                </c:pt>
                <c:pt idx="6867">
                  <c:v>94.230106542309997</c:v>
                </c:pt>
                <c:pt idx="6868">
                  <c:v>94.243246211240006</c:v>
                </c:pt>
                <c:pt idx="6869">
                  <c:v>94.256385880170001</c:v>
                </c:pt>
                <c:pt idx="6870">
                  <c:v>94.269525549099995</c:v>
                </c:pt>
                <c:pt idx="6871">
                  <c:v>94.282665218030004</c:v>
                </c:pt>
                <c:pt idx="6872">
                  <c:v>94.295804886959999</c:v>
                </c:pt>
                <c:pt idx="6873">
                  <c:v>94.308944555889994</c:v>
                </c:pt>
                <c:pt idx="6874">
                  <c:v>94.322084224820003</c:v>
                </c:pt>
                <c:pt idx="6875">
                  <c:v>94.335223893749998</c:v>
                </c:pt>
                <c:pt idx="6876">
                  <c:v>94.348363562680007</c:v>
                </c:pt>
                <c:pt idx="6877">
                  <c:v>94.361503231610001</c:v>
                </c:pt>
                <c:pt idx="6878">
                  <c:v>94.374642900539996</c:v>
                </c:pt>
                <c:pt idx="6879">
                  <c:v>94.387782569470005</c:v>
                </c:pt>
                <c:pt idx="6880">
                  <c:v>94.4009222384</c:v>
                </c:pt>
                <c:pt idx="6881">
                  <c:v>94.414061907329994</c:v>
                </c:pt>
                <c:pt idx="6882">
                  <c:v>94.427201576260003</c:v>
                </c:pt>
                <c:pt idx="6883">
                  <c:v>94.440341245189998</c:v>
                </c:pt>
                <c:pt idx="6884">
                  <c:v>94.453480914119993</c:v>
                </c:pt>
                <c:pt idx="6885">
                  <c:v>94.466620583050002</c:v>
                </c:pt>
                <c:pt idx="6886">
                  <c:v>94.479760251979997</c:v>
                </c:pt>
                <c:pt idx="6887">
                  <c:v>94.492899920910006</c:v>
                </c:pt>
                <c:pt idx="6888">
                  <c:v>94.50603958984</c:v>
                </c:pt>
                <c:pt idx="6889">
                  <c:v>94.519179258769995</c:v>
                </c:pt>
                <c:pt idx="6890">
                  <c:v>94.532318927700004</c:v>
                </c:pt>
                <c:pt idx="6891">
                  <c:v>94.545458596629999</c:v>
                </c:pt>
                <c:pt idx="6892">
                  <c:v>94.558598265559993</c:v>
                </c:pt>
                <c:pt idx="6893">
                  <c:v>94.571737934490002</c:v>
                </c:pt>
                <c:pt idx="6894">
                  <c:v>94.584877603419997</c:v>
                </c:pt>
                <c:pt idx="6895">
                  <c:v>94.598017272350006</c:v>
                </c:pt>
                <c:pt idx="6896">
                  <c:v>94.611156941280001</c:v>
                </c:pt>
                <c:pt idx="6897">
                  <c:v>94.624296610209996</c:v>
                </c:pt>
                <c:pt idx="6898">
                  <c:v>94.637436279140005</c:v>
                </c:pt>
                <c:pt idx="6899">
                  <c:v>94.650575948069999</c:v>
                </c:pt>
                <c:pt idx="6900">
                  <c:v>94.663715616999994</c:v>
                </c:pt>
                <c:pt idx="6901">
                  <c:v>94.676855285930003</c:v>
                </c:pt>
                <c:pt idx="6902">
                  <c:v>94.689994954859998</c:v>
                </c:pt>
                <c:pt idx="6903">
                  <c:v>94.703134623790007</c:v>
                </c:pt>
                <c:pt idx="6904">
                  <c:v>94.716274292720001</c:v>
                </c:pt>
                <c:pt idx="6905">
                  <c:v>94.729413961649996</c:v>
                </c:pt>
                <c:pt idx="6906">
                  <c:v>94.742553630580005</c:v>
                </c:pt>
                <c:pt idx="6907">
                  <c:v>94.75569329951</c:v>
                </c:pt>
                <c:pt idx="6908">
                  <c:v>94.768832968439995</c:v>
                </c:pt>
                <c:pt idx="6909">
                  <c:v>94.781972637370004</c:v>
                </c:pt>
                <c:pt idx="6910">
                  <c:v>94.795112306299998</c:v>
                </c:pt>
                <c:pt idx="6911">
                  <c:v>94.808251975229993</c:v>
                </c:pt>
                <c:pt idx="6912">
                  <c:v>94.821391644160002</c:v>
                </c:pt>
                <c:pt idx="6913">
                  <c:v>94.834531313089997</c:v>
                </c:pt>
                <c:pt idx="6914">
                  <c:v>94.847670982020006</c:v>
                </c:pt>
                <c:pt idx="6915">
                  <c:v>94.86081065095</c:v>
                </c:pt>
                <c:pt idx="6916">
                  <c:v>94.873950319879995</c:v>
                </c:pt>
                <c:pt idx="6917">
                  <c:v>94.887089988810004</c:v>
                </c:pt>
                <c:pt idx="6918">
                  <c:v>94.900229657739999</c:v>
                </c:pt>
                <c:pt idx="6919">
                  <c:v>94.913369326669994</c:v>
                </c:pt>
                <c:pt idx="6920">
                  <c:v>94.926508995600003</c:v>
                </c:pt>
                <c:pt idx="6921">
                  <c:v>94.939648664529997</c:v>
                </c:pt>
                <c:pt idx="6922">
                  <c:v>94.952788333460006</c:v>
                </c:pt>
                <c:pt idx="6923">
                  <c:v>94.965928002390001</c:v>
                </c:pt>
                <c:pt idx="6924">
                  <c:v>94.979067671319996</c:v>
                </c:pt>
                <c:pt idx="6925">
                  <c:v>94.992207340250005</c:v>
                </c:pt>
                <c:pt idx="6926">
                  <c:v>95.005347009179999</c:v>
                </c:pt>
                <c:pt idx="6927">
                  <c:v>95.018486678109994</c:v>
                </c:pt>
                <c:pt idx="6928">
                  <c:v>95.031626347040003</c:v>
                </c:pt>
                <c:pt idx="6929">
                  <c:v>95.044766015969998</c:v>
                </c:pt>
                <c:pt idx="6930">
                  <c:v>95.057905684900007</c:v>
                </c:pt>
                <c:pt idx="6931">
                  <c:v>95.071045353830002</c:v>
                </c:pt>
                <c:pt idx="6932">
                  <c:v>95.084185022759996</c:v>
                </c:pt>
                <c:pt idx="6933">
                  <c:v>95.097324691690005</c:v>
                </c:pt>
                <c:pt idx="6934">
                  <c:v>95.11046436062</c:v>
                </c:pt>
                <c:pt idx="6935">
                  <c:v>95.123604029549995</c:v>
                </c:pt>
                <c:pt idx="6936">
                  <c:v>95.136743698480004</c:v>
                </c:pt>
                <c:pt idx="6937">
                  <c:v>95.149883367409998</c:v>
                </c:pt>
                <c:pt idx="6938">
                  <c:v>95.163023036339993</c:v>
                </c:pt>
                <c:pt idx="6939">
                  <c:v>95.176162705270002</c:v>
                </c:pt>
                <c:pt idx="6940">
                  <c:v>95.189302374199997</c:v>
                </c:pt>
                <c:pt idx="6941">
                  <c:v>95.202442043130006</c:v>
                </c:pt>
                <c:pt idx="6942">
                  <c:v>95.215581712060001</c:v>
                </c:pt>
                <c:pt idx="6943">
                  <c:v>95.228721380989995</c:v>
                </c:pt>
                <c:pt idx="6944">
                  <c:v>95.241861049920004</c:v>
                </c:pt>
                <c:pt idx="6945">
                  <c:v>95.255000718849999</c:v>
                </c:pt>
                <c:pt idx="6946">
                  <c:v>95.268140387779994</c:v>
                </c:pt>
                <c:pt idx="6947">
                  <c:v>95.281280056710003</c:v>
                </c:pt>
                <c:pt idx="6948">
                  <c:v>95.294419725639997</c:v>
                </c:pt>
                <c:pt idx="6949">
                  <c:v>95.307559394570006</c:v>
                </c:pt>
                <c:pt idx="6950">
                  <c:v>95.320699063500001</c:v>
                </c:pt>
                <c:pt idx="6951">
                  <c:v>95.333838732429996</c:v>
                </c:pt>
                <c:pt idx="6952">
                  <c:v>95.346978401360005</c:v>
                </c:pt>
                <c:pt idx="6953">
                  <c:v>95.36011807029</c:v>
                </c:pt>
                <c:pt idx="6954">
                  <c:v>95.373257739219994</c:v>
                </c:pt>
                <c:pt idx="6955">
                  <c:v>95.386397408150003</c:v>
                </c:pt>
                <c:pt idx="6956">
                  <c:v>95.399537077079998</c:v>
                </c:pt>
                <c:pt idx="6957">
                  <c:v>95.412676746010007</c:v>
                </c:pt>
                <c:pt idx="6958">
                  <c:v>95.425816414940002</c:v>
                </c:pt>
                <c:pt idx="6959">
                  <c:v>95.438956083869996</c:v>
                </c:pt>
                <c:pt idx="6960">
                  <c:v>95.452095752800005</c:v>
                </c:pt>
                <c:pt idx="6961">
                  <c:v>95.46523542173</c:v>
                </c:pt>
                <c:pt idx="6962">
                  <c:v>95.478375090659995</c:v>
                </c:pt>
                <c:pt idx="6963">
                  <c:v>95.491514759590004</c:v>
                </c:pt>
                <c:pt idx="6964">
                  <c:v>95.504654428519999</c:v>
                </c:pt>
                <c:pt idx="6965">
                  <c:v>95.517794097449993</c:v>
                </c:pt>
                <c:pt idx="6966">
                  <c:v>95.530933766380002</c:v>
                </c:pt>
                <c:pt idx="6967">
                  <c:v>95.544073435309997</c:v>
                </c:pt>
                <c:pt idx="6968">
                  <c:v>95.557213104240006</c:v>
                </c:pt>
                <c:pt idx="6969">
                  <c:v>95.570352773170001</c:v>
                </c:pt>
                <c:pt idx="6970">
                  <c:v>95.583492442099995</c:v>
                </c:pt>
                <c:pt idx="6971">
                  <c:v>95.596632111030004</c:v>
                </c:pt>
                <c:pt idx="6972">
                  <c:v>95.609771779959999</c:v>
                </c:pt>
                <c:pt idx="6973">
                  <c:v>95.622911448889994</c:v>
                </c:pt>
                <c:pt idx="6974">
                  <c:v>95.636051117820003</c:v>
                </c:pt>
                <c:pt idx="6975">
                  <c:v>95.649190786749998</c:v>
                </c:pt>
                <c:pt idx="6976">
                  <c:v>95.662330455680006</c:v>
                </c:pt>
                <c:pt idx="6977">
                  <c:v>95.675470124610001</c:v>
                </c:pt>
                <c:pt idx="6978">
                  <c:v>95.688609793539996</c:v>
                </c:pt>
                <c:pt idx="6979">
                  <c:v>95.701749462470005</c:v>
                </c:pt>
                <c:pt idx="6980">
                  <c:v>95.7148891314</c:v>
                </c:pt>
                <c:pt idx="6981">
                  <c:v>95.728028800329994</c:v>
                </c:pt>
                <c:pt idx="6982">
                  <c:v>95.741168469260003</c:v>
                </c:pt>
                <c:pt idx="6983">
                  <c:v>95.754308138189998</c:v>
                </c:pt>
                <c:pt idx="6984">
                  <c:v>95.767447807120007</c:v>
                </c:pt>
                <c:pt idx="6985">
                  <c:v>95.780587476050002</c:v>
                </c:pt>
                <c:pt idx="6986">
                  <c:v>95.793727144979997</c:v>
                </c:pt>
                <c:pt idx="6987">
                  <c:v>95.806866813910005</c:v>
                </c:pt>
                <c:pt idx="6988">
                  <c:v>95.82000648284</c:v>
                </c:pt>
                <c:pt idx="6989">
                  <c:v>95.833146151769995</c:v>
                </c:pt>
                <c:pt idx="6990">
                  <c:v>95.846285820700004</c:v>
                </c:pt>
                <c:pt idx="6991">
                  <c:v>95.859425489629999</c:v>
                </c:pt>
                <c:pt idx="6992">
                  <c:v>95.872565158559993</c:v>
                </c:pt>
                <c:pt idx="6993">
                  <c:v>95.885704827490002</c:v>
                </c:pt>
                <c:pt idx="6994">
                  <c:v>95.898844496419997</c:v>
                </c:pt>
                <c:pt idx="6995">
                  <c:v>95.911984165350006</c:v>
                </c:pt>
                <c:pt idx="6996">
                  <c:v>95.925123834280001</c:v>
                </c:pt>
                <c:pt idx="6997">
                  <c:v>95.938263503209996</c:v>
                </c:pt>
                <c:pt idx="6998">
                  <c:v>95.951403172140004</c:v>
                </c:pt>
                <c:pt idx="6999">
                  <c:v>95.964542841069999</c:v>
                </c:pt>
                <c:pt idx="7000">
                  <c:v>95.977682509999994</c:v>
                </c:pt>
                <c:pt idx="7001">
                  <c:v>95.990822178930003</c:v>
                </c:pt>
                <c:pt idx="7002">
                  <c:v>96.003961847859998</c:v>
                </c:pt>
                <c:pt idx="7003">
                  <c:v>96.017101516790007</c:v>
                </c:pt>
                <c:pt idx="7004">
                  <c:v>96.030241185720001</c:v>
                </c:pt>
                <c:pt idx="7005">
                  <c:v>96.043380854649996</c:v>
                </c:pt>
                <c:pt idx="7006">
                  <c:v>96.056520523580005</c:v>
                </c:pt>
                <c:pt idx="7007">
                  <c:v>96.06966019251</c:v>
                </c:pt>
                <c:pt idx="7008">
                  <c:v>96.082799861439995</c:v>
                </c:pt>
                <c:pt idx="7009">
                  <c:v>96.095939530370003</c:v>
                </c:pt>
                <c:pt idx="7010">
                  <c:v>96.109079199299998</c:v>
                </c:pt>
                <c:pt idx="7011">
                  <c:v>96.122218868229993</c:v>
                </c:pt>
                <c:pt idx="7012">
                  <c:v>96.135358537160002</c:v>
                </c:pt>
                <c:pt idx="7013">
                  <c:v>96.148498206089997</c:v>
                </c:pt>
                <c:pt idx="7014">
                  <c:v>96.161637875020006</c:v>
                </c:pt>
                <c:pt idx="7015">
                  <c:v>96.17477754395</c:v>
                </c:pt>
                <c:pt idx="7016">
                  <c:v>96.187917212879995</c:v>
                </c:pt>
                <c:pt idx="7017">
                  <c:v>96.201056881810004</c:v>
                </c:pt>
                <c:pt idx="7018">
                  <c:v>96.214196550739999</c:v>
                </c:pt>
                <c:pt idx="7019">
                  <c:v>96.227336219669994</c:v>
                </c:pt>
                <c:pt idx="7020">
                  <c:v>96.240475888600002</c:v>
                </c:pt>
                <c:pt idx="7021">
                  <c:v>96.253615557529997</c:v>
                </c:pt>
                <c:pt idx="7022">
                  <c:v>96.266755226460006</c:v>
                </c:pt>
                <c:pt idx="7023">
                  <c:v>96.279894895390001</c:v>
                </c:pt>
                <c:pt idx="7024">
                  <c:v>96.293034564319996</c:v>
                </c:pt>
                <c:pt idx="7025">
                  <c:v>96.306174233250005</c:v>
                </c:pt>
                <c:pt idx="7026">
                  <c:v>96.319313902179999</c:v>
                </c:pt>
                <c:pt idx="7027">
                  <c:v>96.332453571109994</c:v>
                </c:pt>
                <c:pt idx="7028">
                  <c:v>96.345593240040003</c:v>
                </c:pt>
                <c:pt idx="7029">
                  <c:v>96.358732908969998</c:v>
                </c:pt>
                <c:pt idx="7030">
                  <c:v>96.371872577900007</c:v>
                </c:pt>
                <c:pt idx="7031">
                  <c:v>96.385012246830001</c:v>
                </c:pt>
                <c:pt idx="7032">
                  <c:v>96.398151915759996</c:v>
                </c:pt>
                <c:pt idx="7033">
                  <c:v>96.411291584690005</c:v>
                </c:pt>
                <c:pt idx="7034">
                  <c:v>96.42443125362</c:v>
                </c:pt>
                <c:pt idx="7035">
                  <c:v>96.437570922549995</c:v>
                </c:pt>
                <c:pt idx="7036">
                  <c:v>96.450710591480004</c:v>
                </c:pt>
                <c:pt idx="7037">
                  <c:v>96.463850260409998</c:v>
                </c:pt>
                <c:pt idx="7038">
                  <c:v>96.476989929339993</c:v>
                </c:pt>
                <c:pt idx="7039">
                  <c:v>96.490129598270002</c:v>
                </c:pt>
                <c:pt idx="7040">
                  <c:v>96.503269267199997</c:v>
                </c:pt>
                <c:pt idx="7041">
                  <c:v>96.516408936130006</c:v>
                </c:pt>
                <c:pt idx="7042">
                  <c:v>96.52954860506</c:v>
                </c:pt>
                <c:pt idx="7043">
                  <c:v>96.542688273989995</c:v>
                </c:pt>
                <c:pt idx="7044">
                  <c:v>96.555827942920004</c:v>
                </c:pt>
                <c:pt idx="7045">
                  <c:v>96.568967611849999</c:v>
                </c:pt>
                <c:pt idx="7046">
                  <c:v>96.582107280779994</c:v>
                </c:pt>
                <c:pt idx="7047">
                  <c:v>96.595246949710003</c:v>
                </c:pt>
                <c:pt idx="7048">
                  <c:v>96.608386618639997</c:v>
                </c:pt>
                <c:pt idx="7049">
                  <c:v>96.621526287570006</c:v>
                </c:pt>
                <c:pt idx="7050">
                  <c:v>96.634665956500001</c:v>
                </c:pt>
                <c:pt idx="7051">
                  <c:v>96.647805625429996</c:v>
                </c:pt>
                <c:pt idx="7052">
                  <c:v>96.660945294360005</c:v>
                </c:pt>
                <c:pt idx="7053">
                  <c:v>96.674084963289999</c:v>
                </c:pt>
                <c:pt idx="7054">
                  <c:v>96.687224632219994</c:v>
                </c:pt>
                <c:pt idx="7055">
                  <c:v>96.700364301150003</c:v>
                </c:pt>
                <c:pt idx="7056">
                  <c:v>96.713503970079998</c:v>
                </c:pt>
                <c:pt idx="7057">
                  <c:v>96.726643639010007</c:v>
                </c:pt>
                <c:pt idx="7058">
                  <c:v>96.739783307940002</c:v>
                </c:pt>
                <c:pt idx="7059">
                  <c:v>96.752922976869996</c:v>
                </c:pt>
                <c:pt idx="7060">
                  <c:v>96.766062645800005</c:v>
                </c:pt>
                <c:pt idx="7061">
                  <c:v>96.77920231473</c:v>
                </c:pt>
                <c:pt idx="7062">
                  <c:v>96.792341983659995</c:v>
                </c:pt>
                <c:pt idx="7063">
                  <c:v>96.805481652590004</c:v>
                </c:pt>
                <c:pt idx="7064">
                  <c:v>96.818621321519998</c:v>
                </c:pt>
                <c:pt idx="7065">
                  <c:v>96.831760990449993</c:v>
                </c:pt>
                <c:pt idx="7066">
                  <c:v>96.844900659380002</c:v>
                </c:pt>
                <c:pt idx="7067">
                  <c:v>96.858040328309997</c:v>
                </c:pt>
                <c:pt idx="7068">
                  <c:v>96.871179997240006</c:v>
                </c:pt>
                <c:pt idx="7069">
                  <c:v>96.884319666170001</c:v>
                </c:pt>
                <c:pt idx="7070">
                  <c:v>96.897459335099995</c:v>
                </c:pt>
                <c:pt idx="7071">
                  <c:v>96.910599004030004</c:v>
                </c:pt>
                <c:pt idx="7072">
                  <c:v>96.923738672959999</c:v>
                </c:pt>
                <c:pt idx="7073">
                  <c:v>96.936878341889994</c:v>
                </c:pt>
                <c:pt idx="7074">
                  <c:v>96.950018010820003</c:v>
                </c:pt>
                <c:pt idx="7075">
                  <c:v>96.963157679749997</c:v>
                </c:pt>
                <c:pt idx="7076">
                  <c:v>96.976297348680006</c:v>
                </c:pt>
                <c:pt idx="7077">
                  <c:v>96.989437017610001</c:v>
                </c:pt>
                <c:pt idx="7078">
                  <c:v>97.002576686539996</c:v>
                </c:pt>
                <c:pt idx="7079">
                  <c:v>97.015716355470005</c:v>
                </c:pt>
                <c:pt idx="7080">
                  <c:v>97.0288560244</c:v>
                </c:pt>
                <c:pt idx="7081">
                  <c:v>97.041995693329994</c:v>
                </c:pt>
                <c:pt idx="7082">
                  <c:v>97.055135362260003</c:v>
                </c:pt>
                <c:pt idx="7083">
                  <c:v>97.068275031189998</c:v>
                </c:pt>
                <c:pt idx="7084">
                  <c:v>97.081414700120007</c:v>
                </c:pt>
                <c:pt idx="7085">
                  <c:v>97.094554369050002</c:v>
                </c:pt>
                <c:pt idx="7086">
                  <c:v>97.107694037979996</c:v>
                </c:pt>
                <c:pt idx="7087">
                  <c:v>97.120833706910005</c:v>
                </c:pt>
                <c:pt idx="7088">
                  <c:v>97.13397337584</c:v>
                </c:pt>
                <c:pt idx="7089">
                  <c:v>97.147113044769995</c:v>
                </c:pt>
                <c:pt idx="7090">
                  <c:v>97.160252713700004</c:v>
                </c:pt>
                <c:pt idx="7091">
                  <c:v>97.173392382629999</c:v>
                </c:pt>
                <c:pt idx="7092">
                  <c:v>97.186532051559993</c:v>
                </c:pt>
                <c:pt idx="7093">
                  <c:v>97.199671720490002</c:v>
                </c:pt>
                <c:pt idx="7094">
                  <c:v>97.212811389419997</c:v>
                </c:pt>
                <c:pt idx="7095">
                  <c:v>97.225951058350006</c:v>
                </c:pt>
                <c:pt idx="7096">
                  <c:v>97.239090727280001</c:v>
                </c:pt>
                <c:pt idx="7097">
                  <c:v>97.252230396209995</c:v>
                </c:pt>
                <c:pt idx="7098">
                  <c:v>97.265370065140004</c:v>
                </c:pt>
                <c:pt idx="7099">
                  <c:v>97.278509734069999</c:v>
                </c:pt>
                <c:pt idx="7100">
                  <c:v>97.291649402999994</c:v>
                </c:pt>
                <c:pt idx="7101">
                  <c:v>97.304789071930003</c:v>
                </c:pt>
                <c:pt idx="7102">
                  <c:v>97.317928740859998</c:v>
                </c:pt>
                <c:pt idx="7103">
                  <c:v>97.331068409790007</c:v>
                </c:pt>
                <c:pt idx="7104">
                  <c:v>97.344208078720001</c:v>
                </c:pt>
                <c:pt idx="7105">
                  <c:v>97.357347747649996</c:v>
                </c:pt>
                <c:pt idx="7106">
                  <c:v>97.370487416580005</c:v>
                </c:pt>
                <c:pt idx="7107">
                  <c:v>97.38362708551</c:v>
                </c:pt>
                <c:pt idx="7108">
                  <c:v>97.396766754439994</c:v>
                </c:pt>
                <c:pt idx="7109">
                  <c:v>97.409906423370003</c:v>
                </c:pt>
                <c:pt idx="7110">
                  <c:v>97.423046092299998</c:v>
                </c:pt>
                <c:pt idx="7111">
                  <c:v>97.436185761230007</c:v>
                </c:pt>
                <c:pt idx="7112">
                  <c:v>97.449325430160002</c:v>
                </c:pt>
                <c:pt idx="7113">
                  <c:v>97.462465099089997</c:v>
                </c:pt>
                <c:pt idx="7114">
                  <c:v>97.475604768020006</c:v>
                </c:pt>
                <c:pt idx="7115">
                  <c:v>97.48874443695</c:v>
                </c:pt>
                <c:pt idx="7116">
                  <c:v>97.501884105879995</c:v>
                </c:pt>
                <c:pt idx="7117">
                  <c:v>97.515023774810004</c:v>
                </c:pt>
                <c:pt idx="7118">
                  <c:v>97.528163443739999</c:v>
                </c:pt>
                <c:pt idx="7119">
                  <c:v>97.541303112669993</c:v>
                </c:pt>
                <c:pt idx="7120">
                  <c:v>97.554442781600002</c:v>
                </c:pt>
                <c:pt idx="7121">
                  <c:v>97.567582450529997</c:v>
                </c:pt>
                <c:pt idx="7122">
                  <c:v>97.580722119460006</c:v>
                </c:pt>
                <c:pt idx="7123">
                  <c:v>97.593861788390001</c:v>
                </c:pt>
                <c:pt idx="7124">
                  <c:v>97.607001457319996</c:v>
                </c:pt>
                <c:pt idx="7125">
                  <c:v>97.620141126250005</c:v>
                </c:pt>
                <c:pt idx="7126">
                  <c:v>97.633280795179999</c:v>
                </c:pt>
                <c:pt idx="7127">
                  <c:v>97.646420464109994</c:v>
                </c:pt>
                <c:pt idx="7128">
                  <c:v>97.659560133040003</c:v>
                </c:pt>
                <c:pt idx="7129">
                  <c:v>97.672699801969998</c:v>
                </c:pt>
                <c:pt idx="7130">
                  <c:v>97.685839470900007</c:v>
                </c:pt>
                <c:pt idx="7131">
                  <c:v>97.698979139830001</c:v>
                </c:pt>
                <c:pt idx="7132">
                  <c:v>97.712118808759996</c:v>
                </c:pt>
                <c:pt idx="7133">
                  <c:v>97.725258477690005</c:v>
                </c:pt>
                <c:pt idx="7134">
                  <c:v>97.73839814662</c:v>
                </c:pt>
                <c:pt idx="7135">
                  <c:v>97.751537815549995</c:v>
                </c:pt>
                <c:pt idx="7136">
                  <c:v>97.764677484480003</c:v>
                </c:pt>
                <c:pt idx="7137">
                  <c:v>97.777817153409998</c:v>
                </c:pt>
                <c:pt idx="7138">
                  <c:v>97.790956822339993</c:v>
                </c:pt>
                <c:pt idx="7139">
                  <c:v>97.804096491270002</c:v>
                </c:pt>
                <c:pt idx="7140">
                  <c:v>97.817236160199997</c:v>
                </c:pt>
                <c:pt idx="7141">
                  <c:v>97.830375829130006</c:v>
                </c:pt>
                <c:pt idx="7142">
                  <c:v>97.84351549806</c:v>
                </c:pt>
                <c:pt idx="7143">
                  <c:v>97.856655166989995</c:v>
                </c:pt>
                <c:pt idx="7144">
                  <c:v>97.869794835920004</c:v>
                </c:pt>
                <c:pt idx="7145">
                  <c:v>97.882934504849999</c:v>
                </c:pt>
                <c:pt idx="7146">
                  <c:v>97.896074173779994</c:v>
                </c:pt>
                <c:pt idx="7147">
                  <c:v>97.909213842710002</c:v>
                </c:pt>
                <c:pt idx="7148">
                  <c:v>97.922353511639997</c:v>
                </c:pt>
                <c:pt idx="7149">
                  <c:v>97.935493180570006</c:v>
                </c:pt>
                <c:pt idx="7150">
                  <c:v>97.948632849500001</c:v>
                </c:pt>
                <c:pt idx="7151">
                  <c:v>97.961772518429996</c:v>
                </c:pt>
                <c:pt idx="7152">
                  <c:v>97.974912187360005</c:v>
                </c:pt>
                <c:pt idx="7153">
                  <c:v>97.988051856289999</c:v>
                </c:pt>
                <c:pt idx="7154">
                  <c:v>98.001191525219994</c:v>
                </c:pt>
                <c:pt idx="7155">
                  <c:v>98.014331194150003</c:v>
                </c:pt>
                <c:pt idx="7156">
                  <c:v>98.027470863079998</c:v>
                </c:pt>
                <c:pt idx="7157">
                  <c:v>98.040610532010007</c:v>
                </c:pt>
                <c:pt idx="7158">
                  <c:v>98.053750200940001</c:v>
                </c:pt>
                <c:pt idx="7159">
                  <c:v>98.066889869869996</c:v>
                </c:pt>
                <c:pt idx="7160">
                  <c:v>98.080029538800005</c:v>
                </c:pt>
                <c:pt idx="7161">
                  <c:v>98.09316920773</c:v>
                </c:pt>
                <c:pt idx="7162">
                  <c:v>98.106308876659995</c:v>
                </c:pt>
                <c:pt idx="7163">
                  <c:v>98.119448545590004</c:v>
                </c:pt>
                <c:pt idx="7164">
                  <c:v>98.132588214519998</c:v>
                </c:pt>
                <c:pt idx="7165">
                  <c:v>98.145727883449993</c:v>
                </c:pt>
                <c:pt idx="7166">
                  <c:v>98.158867552380002</c:v>
                </c:pt>
                <c:pt idx="7167">
                  <c:v>98.172007221309997</c:v>
                </c:pt>
                <c:pt idx="7168">
                  <c:v>98.185146890240006</c:v>
                </c:pt>
                <c:pt idx="7169">
                  <c:v>98.19828655917</c:v>
                </c:pt>
                <c:pt idx="7170">
                  <c:v>98.211426228099995</c:v>
                </c:pt>
                <c:pt idx="7171">
                  <c:v>98.224565897030004</c:v>
                </c:pt>
                <c:pt idx="7172">
                  <c:v>98.237705565959999</c:v>
                </c:pt>
                <c:pt idx="7173">
                  <c:v>98.250845234889994</c:v>
                </c:pt>
                <c:pt idx="7174">
                  <c:v>98.263984903820003</c:v>
                </c:pt>
                <c:pt idx="7175">
                  <c:v>98.277124572749997</c:v>
                </c:pt>
                <c:pt idx="7176">
                  <c:v>98.290264241680006</c:v>
                </c:pt>
                <c:pt idx="7177">
                  <c:v>98.303403910610001</c:v>
                </c:pt>
                <c:pt idx="7178">
                  <c:v>98.316543579539996</c:v>
                </c:pt>
                <c:pt idx="7179">
                  <c:v>98.329683248470005</c:v>
                </c:pt>
                <c:pt idx="7180">
                  <c:v>98.342822917399999</c:v>
                </c:pt>
                <c:pt idx="7181">
                  <c:v>98.355962586329994</c:v>
                </c:pt>
                <c:pt idx="7182">
                  <c:v>98.369102255260003</c:v>
                </c:pt>
                <c:pt idx="7183">
                  <c:v>98.382241924189998</c:v>
                </c:pt>
                <c:pt idx="7184">
                  <c:v>98.395381593120007</c:v>
                </c:pt>
                <c:pt idx="7185">
                  <c:v>98.408521262050002</c:v>
                </c:pt>
                <c:pt idx="7186">
                  <c:v>98.421660930979996</c:v>
                </c:pt>
                <c:pt idx="7187">
                  <c:v>98.434800599910005</c:v>
                </c:pt>
                <c:pt idx="7188">
                  <c:v>98.44794026884</c:v>
                </c:pt>
                <c:pt idx="7189">
                  <c:v>98.461079937769995</c:v>
                </c:pt>
                <c:pt idx="7190">
                  <c:v>98.474219606700004</c:v>
                </c:pt>
                <c:pt idx="7191">
                  <c:v>98.487359275629998</c:v>
                </c:pt>
                <c:pt idx="7192">
                  <c:v>98.500498944559993</c:v>
                </c:pt>
                <c:pt idx="7193">
                  <c:v>98.513638613490002</c:v>
                </c:pt>
                <c:pt idx="7194">
                  <c:v>98.526778282419997</c:v>
                </c:pt>
                <c:pt idx="7195">
                  <c:v>98.539917951350006</c:v>
                </c:pt>
                <c:pt idx="7196">
                  <c:v>98.553057620280001</c:v>
                </c:pt>
                <c:pt idx="7197">
                  <c:v>98.566197289209995</c:v>
                </c:pt>
                <c:pt idx="7198">
                  <c:v>98.579336958140004</c:v>
                </c:pt>
                <c:pt idx="7199">
                  <c:v>98.592476627069999</c:v>
                </c:pt>
                <c:pt idx="7200">
                  <c:v>98.605616295999994</c:v>
                </c:pt>
                <c:pt idx="7201">
                  <c:v>98.618755964930003</c:v>
                </c:pt>
                <c:pt idx="7202">
                  <c:v>98.631895633859997</c:v>
                </c:pt>
                <c:pt idx="7203">
                  <c:v>98.645035302790006</c:v>
                </c:pt>
                <c:pt idx="7204">
                  <c:v>98.658174971720001</c:v>
                </c:pt>
                <c:pt idx="7205">
                  <c:v>98.671314640649996</c:v>
                </c:pt>
                <c:pt idx="7206">
                  <c:v>98.684454309580005</c:v>
                </c:pt>
                <c:pt idx="7207">
                  <c:v>98.69759397851</c:v>
                </c:pt>
                <c:pt idx="7208">
                  <c:v>98.710733647439994</c:v>
                </c:pt>
                <c:pt idx="7209">
                  <c:v>98.723873316370003</c:v>
                </c:pt>
                <c:pt idx="7210">
                  <c:v>98.737012985299998</c:v>
                </c:pt>
                <c:pt idx="7211">
                  <c:v>98.750152654230007</c:v>
                </c:pt>
                <c:pt idx="7212">
                  <c:v>98.763292323160002</c:v>
                </c:pt>
                <c:pt idx="7213">
                  <c:v>98.776431992089996</c:v>
                </c:pt>
                <c:pt idx="7214">
                  <c:v>98.789571661020005</c:v>
                </c:pt>
                <c:pt idx="7215">
                  <c:v>98.80271132995</c:v>
                </c:pt>
                <c:pt idx="7216">
                  <c:v>98.815850998879995</c:v>
                </c:pt>
                <c:pt idx="7217">
                  <c:v>98.828990667810004</c:v>
                </c:pt>
                <c:pt idx="7218">
                  <c:v>98.842130336739999</c:v>
                </c:pt>
                <c:pt idx="7219">
                  <c:v>98.855270005669993</c:v>
                </c:pt>
                <c:pt idx="7220">
                  <c:v>98.868409674600002</c:v>
                </c:pt>
                <c:pt idx="7221">
                  <c:v>98.881549343529997</c:v>
                </c:pt>
                <c:pt idx="7222">
                  <c:v>98.894689012460006</c:v>
                </c:pt>
                <c:pt idx="7223">
                  <c:v>98.907828681390001</c:v>
                </c:pt>
                <c:pt idx="7224">
                  <c:v>98.920968350319995</c:v>
                </c:pt>
                <c:pt idx="7225">
                  <c:v>98.934108019250004</c:v>
                </c:pt>
                <c:pt idx="7226">
                  <c:v>98.947247688179999</c:v>
                </c:pt>
                <c:pt idx="7227">
                  <c:v>98.960387357109994</c:v>
                </c:pt>
                <c:pt idx="7228">
                  <c:v>98.973527026040003</c:v>
                </c:pt>
                <c:pt idx="7229">
                  <c:v>98.986666694969998</c:v>
                </c:pt>
                <c:pt idx="7230">
                  <c:v>98.999806363900007</c:v>
                </c:pt>
                <c:pt idx="7231">
                  <c:v>99.012946032830001</c:v>
                </c:pt>
                <c:pt idx="7232">
                  <c:v>99.026085701759996</c:v>
                </c:pt>
                <c:pt idx="7233">
                  <c:v>99.039225370690005</c:v>
                </c:pt>
                <c:pt idx="7234">
                  <c:v>99.05236503962</c:v>
                </c:pt>
                <c:pt idx="7235">
                  <c:v>99.065504708549994</c:v>
                </c:pt>
                <c:pt idx="7236">
                  <c:v>99.078644377480003</c:v>
                </c:pt>
                <c:pt idx="7237">
                  <c:v>99.091784046409998</c:v>
                </c:pt>
                <c:pt idx="7238">
                  <c:v>99.104923715339993</c:v>
                </c:pt>
                <c:pt idx="7239">
                  <c:v>99.118063384270002</c:v>
                </c:pt>
                <c:pt idx="7240">
                  <c:v>99.131203053199997</c:v>
                </c:pt>
                <c:pt idx="7241">
                  <c:v>99.144342722130006</c:v>
                </c:pt>
                <c:pt idx="7242">
                  <c:v>99.15748239106</c:v>
                </c:pt>
                <c:pt idx="7243">
                  <c:v>99.170622059989995</c:v>
                </c:pt>
                <c:pt idx="7244">
                  <c:v>99.183761728920004</c:v>
                </c:pt>
                <c:pt idx="7245">
                  <c:v>99.196901397849999</c:v>
                </c:pt>
                <c:pt idx="7246">
                  <c:v>99.210041066779993</c:v>
                </c:pt>
                <c:pt idx="7247">
                  <c:v>99.223180735710002</c:v>
                </c:pt>
                <c:pt idx="7248">
                  <c:v>99.236320404639997</c:v>
                </c:pt>
                <c:pt idx="7249">
                  <c:v>99.249460073570006</c:v>
                </c:pt>
                <c:pt idx="7250">
                  <c:v>99.262599742500001</c:v>
                </c:pt>
                <c:pt idx="7251">
                  <c:v>99.275739411429996</c:v>
                </c:pt>
                <c:pt idx="7252">
                  <c:v>99.288879080360005</c:v>
                </c:pt>
                <c:pt idx="7253">
                  <c:v>99.302018749289999</c:v>
                </c:pt>
                <c:pt idx="7254">
                  <c:v>99.315158418219994</c:v>
                </c:pt>
                <c:pt idx="7255">
                  <c:v>99.328298087150003</c:v>
                </c:pt>
                <c:pt idx="7256">
                  <c:v>99.341437756079998</c:v>
                </c:pt>
                <c:pt idx="7257">
                  <c:v>99.354577425010007</c:v>
                </c:pt>
                <c:pt idx="7258">
                  <c:v>99.367717093940001</c:v>
                </c:pt>
                <c:pt idx="7259">
                  <c:v>99.380856762869996</c:v>
                </c:pt>
                <c:pt idx="7260">
                  <c:v>99.393996431800005</c:v>
                </c:pt>
                <c:pt idx="7261">
                  <c:v>99.40713610073</c:v>
                </c:pt>
                <c:pt idx="7262">
                  <c:v>99.420275769659995</c:v>
                </c:pt>
                <c:pt idx="7263">
                  <c:v>99.433415438590004</c:v>
                </c:pt>
                <c:pt idx="7264">
                  <c:v>99.446555107519998</c:v>
                </c:pt>
                <c:pt idx="7265">
                  <c:v>99.459694776449993</c:v>
                </c:pt>
                <c:pt idx="7266">
                  <c:v>99.472834445380002</c:v>
                </c:pt>
                <c:pt idx="7267">
                  <c:v>99.485974114309997</c:v>
                </c:pt>
                <c:pt idx="7268">
                  <c:v>99.499113783240006</c:v>
                </c:pt>
                <c:pt idx="7269">
                  <c:v>99.51225345217</c:v>
                </c:pt>
                <c:pt idx="7270">
                  <c:v>99.525393121099995</c:v>
                </c:pt>
                <c:pt idx="7271">
                  <c:v>99.538532790030004</c:v>
                </c:pt>
                <c:pt idx="7272">
                  <c:v>99.551672458959999</c:v>
                </c:pt>
                <c:pt idx="7273">
                  <c:v>99.564812127889994</c:v>
                </c:pt>
                <c:pt idx="7274">
                  <c:v>99.577951796820003</c:v>
                </c:pt>
                <c:pt idx="7275">
                  <c:v>99.591091465749997</c:v>
                </c:pt>
                <c:pt idx="7276">
                  <c:v>99.604231134680006</c:v>
                </c:pt>
                <c:pt idx="7277">
                  <c:v>99.617370803610001</c:v>
                </c:pt>
                <c:pt idx="7278">
                  <c:v>99.630510472539996</c:v>
                </c:pt>
                <c:pt idx="7279">
                  <c:v>99.643650141470005</c:v>
                </c:pt>
                <c:pt idx="7280">
                  <c:v>99.656789810399999</c:v>
                </c:pt>
                <c:pt idx="7281">
                  <c:v>99.669929479329994</c:v>
                </c:pt>
                <c:pt idx="7282">
                  <c:v>99.683069148260003</c:v>
                </c:pt>
                <c:pt idx="7283">
                  <c:v>99.696208817189998</c:v>
                </c:pt>
                <c:pt idx="7284">
                  <c:v>99.709348486120007</c:v>
                </c:pt>
                <c:pt idx="7285">
                  <c:v>99.722488155050002</c:v>
                </c:pt>
                <c:pt idx="7286">
                  <c:v>99.735627823979996</c:v>
                </c:pt>
                <c:pt idx="7287">
                  <c:v>99.748767492910005</c:v>
                </c:pt>
                <c:pt idx="7288">
                  <c:v>99.76190716184</c:v>
                </c:pt>
                <c:pt idx="7289">
                  <c:v>99.775046830769995</c:v>
                </c:pt>
                <c:pt idx="7290">
                  <c:v>99.788186499700004</c:v>
                </c:pt>
                <c:pt idx="7291">
                  <c:v>99.801326168629998</c:v>
                </c:pt>
                <c:pt idx="7292">
                  <c:v>99.814465837559993</c:v>
                </c:pt>
                <c:pt idx="7293">
                  <c:v>99.827605506490002</c:v>
                </c:pt>
                <c:pt idx="7294">
                  <c:v>99.840745175419997</c:v>
                </c:pt>
                <c:pt idx="7295">
                  <c:v>99.853884844350006</c:v>
                </c:pt>
                <c:pt idx="7296">
                  <c:v>99.867024513280001</c:v>
                </c:pt>
                <c:pt idx="7297">
                  <c:v>99.880164182209995</c:v>
                </c:pt>
                <c:pt idx="7298">
                  <c:v>99.893303851140004</c:v>
                </c:pt>
                <c:pt idx="7299">
                  <c:v>99.906443520069999</c:v>
                </c:pt>
                <c:pt idx="7300">
                  <c:v>99.919583188999994</c:v>
                </c:pt>
                <c:pt idx="7301">
                  <c:v>99.932722857930003</c:v>
                </c:pt>
                <c:pt idx="7302">
                  <c:v>99.945862526859997</c:v>
                </c:pt>
                <c:pt idx="7303">
                  <c:v>99.959002195790006</c:v>
                </c:pt>
                <c:pt idx="7304">
                  <c:v>99.972141864720001</c:v>
                </c:pt>
                <c:pt idx="7305">
                  <c:v>99.985281533649996</c:v>
                </c:pt>
                <c:pt idx="7306">
                  <c:v>99.998421202580005</c:v>
                </c:pt>
                <c:pt idx="7307">
                  <c:v>100.01156087151</c:v>
                </c:pt>
                <c:pt idx="7308">
                  <c:v>100.02470054043999</c:v>
                </c:pt>
                <c:pt idx="7309">
                  <c:v>100.03784020937</c:v>
                </c:pt>
                <c:pt idx="7310">
                  <c:v>100.0509798783</c:v>
                </c:pt>
                <c:pt idx="7311">
                  <c:v>100.06411954723001</c:v>
                </c:pt>
                <c:pt idx="7312">
                  <c:v>100.07725921616</c:v>
                </c:pt>
                <c:pt idx="7313">
                  <c:v>100.09039888509</c:v>
                </c:pt>
                <c:pt idx="7314">
                  <c:v>100.10353855402001</c:v>
                </c:pt>
              </c:numCache>
            </c:numRef>
          </c:xVal>
          <c:yVal>
            <c:numRef>
              <c:f>'Created by PowDLL Converter'!$K$2:$K$7316</c:f>
              <c:numCache>
                <c:formatCode>General</c:formatCode>
                <c:ptCount val="7315"/>
                <c:pt idx="0">
                  <c:v>4659</c:v>
                </c:pt>
                <c:pt idx="1">
                  <c:v>4556</c:v>
                </c:pt>
                <c:pt idx="2">
                  <c:v>4530</c:v>
                </c:pt>
                <c:pt idx="3">
                  <c:v>4462</c:v>
                </c:pt>
                <c:pt idx="4">
                  <c:v>4376</c:v>
                </c:pt>
                <c:pt idx="5">
                  <c:v>4338</c:v>
                </c:pt>
                <c:pt idx="6">
                  <c:v>4421</c:v>
                </c:pt>
                <c:pt idx="7">
                  <c:v>4427</c:v>
                </c:pt>
                <c:pt idx="8">
                  <c:v>4295</c:v>
                </c:pt>
                <c:pt idx="9">
                  <c:v>4119</c:v>
                </c:pt>
                <c:pt idx="10">
                  <c:v>4180</c:v>
                </c:pt>
                <c:pt idx="11">
                  <c:v>4151</c:v>
                </c:pt>
                <c:pt idx="12">
                  <c:v>4037</c:v>
                </c:pt>
                <c:pt idx="13">
                  <c:v>3972</c:v>
                </c:pt>
                <c:pt idx="14">
                  <c:v>3892</c:v>
                </c:pt>
                <c:pt idx="15">
                  <c:v>3828</c:v>
                </c:pt>
                <c:pt idx="16">
                  <c:v>3894</c:v>
                </c:pt>
                <c:pt idx="17">
                  <c:v>3755</c:v>
                </c:pt>
                <c:pt idx="18">
                  <c:v>3675</c:v>
                </c:pt>
                <c:pt idx="19">
                  <c:v>3590</c:v>
                </c:pt>
                <c:pt idx="20">
                  <c:v>3633</c:v>
                </c:pt>
                <c:pt idx="21">
                  <c:v>3497</c:v>
                </c:pt>
                <c:pt idx="22">
                  <c:v>3469</c:v>
                </c:pt>
                <c:pt idx="23">
                  <c:v>3542</c:v>
                </c:pt>
                <c:pt idx="24">
                  <c:v>3450</c:v>
                </c:pt>
                <c:pt idx="25">
                  <c:v>3425</c:v>
                </c:pt>
                <c:pt idx="26">
                  <c:v>3347</c:v>
                </c:pt>
                <c:pt idx="27">
                  <c:v>3292</c:v>
                </c:pt>
                <c:pt idx="28">
                  <c:v>3232</c:v>
                </c:pt>
                <c:pt idx="29">
                  <c:v>3237</c:v>
                </c:pt>
                <c:pt idx="30">
                  <c:v>3158</c:v>
                </c:pt>
                <c:pt idx="31">
                  <c:v>3075</c:v>
                </c:pt>
                <c:pt idx="32">
                  <c:v>3009</c:v>
                </c:pt>
                <c:pt idx="33">
                  <c:v>3015</c:v>
                </c:pt>
                <c:pt idx="34">
                  <c:v>3007</c:v>
                </c:pt>
                <c:pt idx="35">
                  <c:v>2965</c:v>
                </c:pt>
                <c:pt idx="36">
                  <c:v>2932</c:v>
                </c:pt>
                <c:pt idx="37">
                  <c:v>2800</c:v>
                </c:pt>
                <c:pt idx="38">
                  <c:v>2650</c:v>
                </c:pt>
                <c:pt idx="39">
                  <c:v>2642</c:v>
                </c:pt>
                <c:pt idx="40">
                  <c:v>2690</c:v>
                </c:pt>
                <c:pt idx="41">
                  <c:v>2634</c:v>
                </c:pt>
                <c:pt idx="42">
                  <c:v>2641</c:v>
                </c:pt>
                <c:pt idx="43">
                  <c:v>2623</c:v>
                </c:pt>
                <c:pt idx="44">
                  <c:v>2563</c:v>
                </c:pt>
                <c:pt idx="45">
                  <c:v>2635</c:v>
                </c:pt>
                <c:pt idx="46">
                  <c:v>2515</c:v>
                </c:pt>
                <c:pt idx="47">
                  <c:v>2545</c:v>
                </c:pt>
                <c:pt idx="48">
                  <c:v>2443</c:v>
                </c:pt>
                <c:pt idx="49">
                  <c:v>2506</c:v>
                </c:pt>
                <c:pt idx="50">
                  <c:v>2546</c:v>
                </c:pt>
                <c:pt idx="51">
                  <c:v>2465</c:v>
                </c:pt>
                <c:pt idx="52">
                  <c:v>2465</c:v>
                </c:pt>
                <c:pt idx="53">
                  <c:v>2530</c:v>
                </c:pt>
                <c:pt idx="54">
                  <c:v>2449</c:v>
                </c:pt>
                <c:pt idx="55">
                  <c:v>2391</c:v>
                </c:pt>
                <c:pt idx="56">
                  <c:v>2396</c:v>
                </c:pt>
                <c:pt idx="57">
                  <c:v>2361</c:v>
                </c:pt>
                <c:pt idx="58">
                  <c:v>2368</c:v>
                </c:pt>
                <c:pt idx="59">
                  <c:v>2407</c:v>
                </c:pt>
                <c:pt idx="60">
                  <c:v>2377</c:v>
                </c:pt>
                <c:pt idx="61">
                  <c:v>2386</c:v>
                </c:pt>
                <c:pt idx="62">
                  <c:v>2374</c:v>
                </c:pt>
                <c:pt idx="63">
                  <c:v>2294</c:v>
                </c:pt>
                <c:pt idx="64">
                  <c:v>2264</c:v>
                </c:pt>
                <c:pt idx="65">
                  <c:v>2353</c:v>
                </c:pt>
                <c:pt idx="66">
                  <c:v>2395</c:v>
                </c:pt>
                <c:pt idx="67">
                  <c:v>2314</c:v>
                </c:pt>
                <c:pt idx="68">
                  <c:v>2278</c:v>
                </c:pt>
                <c:pt idx="69">
                  <c:v>2292</c:v>
                </c:pt>
                <c:pt idx="70">
                  <c:v>2337</c:v>
                </c:pt>
                <c:pt idx="71">
                  <c:v>2218</c:v>
                </c:pt>
                <c:pt idx="72">
                  <c:v>2206</c:v>
                </c:pt>
                <c:pt idx="73">
                  <c:v>2308</c:v>
                </c:pt>
                <c:pt idx="74">
                  <c:v>2211</c:v>
                </c:pt>
                <c:pt idx="75">
                  <c:v>2233</c:v>
                </c:pt>
                <c:pt idx="76">
                  <c:v>2152</c:v>
                </c:pt>
                <c:pt idx="77">
                  <c:v>2166</c:v>
                </c:pt>
                <c:pt idx="78">
                  <c:v>2129</c:v>
                </c:pt>
                <c:pt idx="79">
                  <c:v>2215</c:v>
                </c:pt>
                <c:pt idx="80">
                  <c:v>2149</c:v>
                </c:pt>
                <c:pt idx="81">
                  <c:v>2204</c:v>
                </c:pt>
                <c:pt idx="82">
                  <c:v>2039</c:v>
                </c:pt>
                <c:pt idx="83">
                  <c:v>2168</c:v>
                </c:pt>
                <c:pt idx="84">
                  <c:v>2145</c:v>
                </c:pt>
                <c:pt idx="85">
                  <c:v>2039</c:v>
                </c:pt>
                <c:pt idx="86">
                  <c:v>2088</c:v>
                </c:pt>
                <c:pt idx="87">
                  <c:v>2132</c:v>
                </c:pt>
                <c:pt idx="88">
                  <c:v>2101</c:v>
                </c:pt>
                <c:pt idx="89">
                  <c:v>2105</c:v>
                </c:pt>
                <c:pt idx="90">
                  <c:v>2081</c:v>
                </c:pt>
                <c:pt idx="91">
                  <c:v>2008</c:v>
                </c:pt>
                <c:pt idx="92">
                  <c:v>2057</c:v>
                </c:pt>
                <c:pt idx="93">
                  <c:v>2010</c:v>
                </c:pt>
                <c:pt idx="94">
                  <c:v>2086</c:v>
                </c:pt>
                <c:pt idx="95">
                  <c:v>2013</c:v>
                </c:pt>
                <c:pt idx="96">
                  <c:v>2013</c:v>
                </c:pt>
                <c:pt idx="97">
                  <c:v>1961</c:v>
                </c:pt>
                <c:pt idx="98">
                  <c:v>1968</c:v>
                </c:pt>
                <c:pt idx="99">
                  <c:v>1982</c:v>
                </c:pt>
                <c:pt idx="100">
                  <c:v>1963</c:v>
                </c:pt>
                <c:pt idx="101">
                  <c:v>2025</c:v>
                </c:pt>
                <c:pt idx="102">
                  <c:v>1950</c:v>
                </c:pt>
                <c:pt idx="103">
                  <c:v>2037</c:v>
                </c:pt>
                <c:pt idx="104">
                  <c:v>1946</c:v>
                </c:pt>
                <c:pt idx="105">
                  <c:v>1944</c:v>
                </c:pt>
                <c:pt idx="106">
                  <c:v>1947</c:v>
                </c:pt>
                <c:pt idx="107">
                  <c:v>1908</c:v>
                </c:pt>
                <c:pt idx="108">
                  <c:v>1869</c:v>
                </c:pt>
                <c:pt idx="109">
                  <c:v>1949</c:v>
                </c:pt>
                <c:pt idx="110">
                  <c:v>1960</c:v>
                </c:pt>
                <c:pt idx="111">
                  <c:v>1859</c:v>
                </c:pt>
                <c:pt idx="112">
                  <c:v>1888</c:v>
                </c:pt>
                <c:pt idx="113">
                  <c:v>1923</c:v>
                </c:pt>
                <c:pt idx="114">
                  <c:v>1893</c:v>
                </c:pt>
                <c:pt idx="115">
                  <c:v>1899</c:v>
                </c:pt>
                <c:pt idx="116">
                  <c:v>1876</c:v>
                </c:pt>
                <c:pt idx="117">
                  <c:v>1905</c:v>
                </c:pt>
                <c:pt idx="118">
                  <c:v>1806</c:v>
                </c:pt>
                <c:pt idx="119">
                  <c:v>1867</c:v>
                </c:pt>
                <c:pt idx="120">
                  <c:v>1924</c:v>
                </c:pt>
                <c:pt idx="121">
                  <c:v>1792</c:v>
                </c:pt>
                <c:pt idx="122">
                  <c:v>1893</c:v>
                </c:pt>
                <c:pt idx="123">
                  <c:v>1772</c:v>
                </c:pt>
                <c:pt idx="124">
                  <c:v>1821</c:v>
                </c:pt>
                <c:pt idx="125">
                  <c:v>1850</c:v>
                </c:pt>
                <c:pt idx="126">
                  <c:v>1822</c:v>
                </c:pt>
                <c:pt idx="127">
                  <c:v>1885</c:v>
                </c:pt>
                <c:pt idx="128">
                  <c:v>1758</c:v>
                </c:pt>
                <c:pt idx="129">
                  <c:v>1716</c:v>
                </c:pt>
                <c:pt idx="130">
                  <c:v>1807</c:v>
                </c:pt>
                <c:pt idx="131">
                  <c:v>1806</c:v>
                </c:pt>
                <c:pt idx="132">
                  <c:v>1763</c:v>
                </c:pt>
                <c:pt idx="133">
                  <c:v>1709</c:v>
                </c:pt>
                <c:pt idx="134">
                  <c:v>1757</c:v>
                </c:pt>
                <c:pt idx="135">
                  <c:v>1795</c:v>
                </c:pt>
                <c:pt idx="136">
                  <c:v>1734</c:v>
                </c:pt>
                <c:pt idx="137">
                  <c:v>1786</c:v>
                </c:pt>
                <c:pt idx="138">
                  <c:v>1649</c:v>
                </c:pt>
                <c:pt idx="139">
                  <c:v>1678</c:v>
                </c:pt>
                <c:pt idx="140">
                  <c:v>1736</c:v>
                </c:pt>
                <c:pt idx="141">
                  <c:v>1769</c:v>
                </c:pt>
                <c:pt idx="142">
                  <c:v>1789</c:v>
                </c:pt>
                <c:pt idx="143">
                  <c:v>1746</c:v>
                </c:pt>
                <c:pt idx="144">
                  <c:v>1699</c:v>
                </c:pt>
                <c:pt idx="145">
                  <c:v>1731</c:v>
                </c:pt>
                <c:pt idx="146">
                  <c:v>1715</c:v>
                </c:pt>
                <c:pt idx="147">
                  <c:v>1669</c:v>
                </c:pt>
                <c:pt idx="148">
                  <c:v>1702</c:v>
                </c:pt>
                <c:pt idx="149">
                  <c:v>1655</c:v>
                </c:pt>
                <c:pt idx="150">
                  <c:v>1680</c:v>
                </c:pt>
                <c:pt idx="151">
                  <c:v>1762</c:v>
                </c:pt>
                <c:pt idx="152">
                  <c:v>1631</c:v>
                </c:pt>
                <c:pt idx="153">
                  <c:v>1736</c:v>
                </c:pt>
                <c:pt idx="154">
                  <c:v>1704</c:v>
                </c:pt>
                <c:pt idx="155">
                  <c:v>1619</c:v>
                </c:pt>
                <c:pt idx="156">
                  <c:v>1617</c:v>
                </c:pt>
                <c:pt idx="157">
                  <c:v>1677</c:v>
                </c:pt>
                <c:pt idx="158">
                  <c:v>1622</c:v>
                </c:pt>
                <c:pt idx="159">
                  <c:v>1670</c:v>
                </c:pt>
                <c:pt idx="160">
                  <c:v>1648</c:v>
                </c:pt>
                <c:pt idx="161">
                  <c:v>1717</c:v>
                </c:pt>
                <c:pt idx="162">
                  <c:v>1664</c:v>
                </c:pt>
                <c:pt idx="163">
                  <c:v>1645</c:v>
                </c:pt>
                <c:pt idx="164">
                  <c:v>1572</c:v>
                </c:pt>
                <c:pt idx="165">
                  <c:v>1651</c:v>
                </c:pt>
                <c:pt idx="166">
                  <c:v>1622</c:v>
                </c:pt>
                <c:pt idx="167">
                  <c:v>1581</c:v>
                </c:pt>
                <c:pt idx="168">
                  <c:v>1633</c:v>
                </c:pt>
                <c:pt idx="169">
                  <c:v>1596</c:v>
                </c:pt>
                <c:pt idx="170">
                  <c:v>1592</c:v>
                </c:pt>
                <c:pt idx="171">
                  <c:v>1651</c:v>
                </c:pt>
                <c:pt idx="172">
                  <c:v>1574</c:v>
                </c:pt>
                <c:pt idx="173">
                  <c:v>1563</c:v>
                </c:pt>
                <c:pt idx="174">
                  <c:v>1600</c:v>
                </c:pt>
                <c:pt idx="175">
                  <c:v>1569</c:v>
                </c:pt>
                <c:pt idx="176">
                  <c:v>1548</c:v>
                </c:pt>
                <c:pt idx="177">
                  <c:v>1601</c:v>
                </c:pt>
                <c:pt idx="178">
                  <c:v>1571</c:v>
                </c:pt>
                <c:pt idx="179">
                  <c:v>1543</c:v>
                </c:pt>
                <c:pt idx="180">
                  <c:v>1594</c:v>
                </c:pt>
                <c:pt idx="181">
                  <c:v>1577</c:v>
                </c:pt>
                <c:pt idx="182">
                  <c:v>1542</c:v>
                </c:pt>
                <c:pt idx="183">
                  <c:v>1549</c:v>
                </c:pt>
                <c:pt idx="184">
                  <c:v>1475</c:v>
                </c:pt>
                <c:pt idx="185">
                  <c:v>1527</c:v>
                </c:pt>
                <c:pt idx="186">
                  <c:v>1492</c:v>
                </c:pt>
                <c:pt idx="187">
                  <c:v>1598</c:v>
                </c:pt>
                <c:pt idx="188">
                  <c:v>1558</c:v>
                </c:pt>
                <c:pt idx="189">
                  <c:v>1460</c:v>
                </c:pt>
                <c:pt idx="190">
                  <c:v>1531</c:v>
                </c:pt>
                <c:pt idx="191">
                  <c:v>1604</c:v>
                </c:pt>
                <c:pt idx="192">
                  <c:v>1511</c:v>
                </c:pt>
                <c:pt idx="193">
                  <c:v>1501</c:v>
                </c:pt>
                <c:pt idx="194">
                  <c:v>1515</c:v>
                </c:pt>
                <c:pt idx="195">
                  <c:v>1535</c:v>
                </c:pt>
                <c:pt idx="196">
                  <c:v>1514</c:v>
                </c:pt>
                <c:pt idx="197">
                  <c:v>1542</c:v>
                </c:pt>
                <c:pt idx="198">
                  <c:v>1472</c:v>
                </c:pt>
                <c:pt idx="199">
                  <c:v>1510</c:v>
                </c:pt>
                <c:pt idx="200">
                  <c:v>1461</c:v>
                </c:pt>
                <c:pt idx="201">
                  <c:v>1526</c:v>
                </c:pt>
                <c:pt idx="202">
                  <c:v>1486</c:v>
                </c:pt>
                <c:pt idx="203">
                  <c:v>1492</c:v>
                </c:pt>
                <c:pt idx="204">
                  <c:v>1497</c:v>
                </c:pt>
                <c:pt idx="205">
                  <c:v>1517</c:v>
                </c:pt>
                <c:pt idx="206">
                  <c:v>1447</c:v>
                </c:pt>
                <c:pt idx="207">
                  <c:v>1549</c:v>
                </c:pt>
                <c:pt idx="208">
                  <c:v>1503</c:v>
                </c:pt>
                <c:pt idx="209">
                  <c:v>1489</c:v>
                </c:pt>
                <c:pt idx="210">
                  <c:v>1445</c:v>
                </c:pt>
                <c:pt idx="211">
                  <c:v>1549</c:v>
                </c:pt>
                <c:pt idx="212">
                  <c:v>1436</c:v>
                </c:pt>
                <c:pt idx="213">
                  <c:v>1471</c:v>
                </c:pt>
                <c:pt idx="214">
                  <c:v>1480</c:v>
                </c:pt>
                <c:pt idx="215">
                  <c:v>1555</c:v>
                </c:pt>
                <c:pt idx="216">
                  <c:v>1473</c:v>
                </c:pt>
                <c:pt idx="217">
                  <c:v>1408</c:v>
                </c:pt>
                <c:pt idx="218">
                  <c:v>1497</c:v>
                </c:pt>
                <c:pt idx="219">
                  <c:v>1470</c:v>
                </c:pt>
                <c:pt idx="220">
                  <c:v>1508</c:v>
                </c:pt>
                <c:pt idx="221">
                  <c:v>1457</c:v>
                </c:pt>
                <c:pt idx="222">
                  <c:v>1437</c:v>
                </c:pt>
                <c:pt idx="223">
                  <c:v>1433</c:v>
                </c:pt>
                <c:pt idx="224">
                  <c:v>1417</c:v>
                </c:pt>
                <c:pt idx="225">
                  <c:v>1380</c:v>
                </c:pt>
                <c:pt idx="226">
                  <c:v>1479</c:v>
                </c:pt>
                <c:pt idx="227">
                  <c:v>1419</c:v>
                </c:pt>
                <c:pt idx="228">
                  <c:v>1434</c:v>
                </c:pt>
                <c:pt idx="229">
                  <c:v>1503</c:v>
                </c:pt>
                <c:pt idx="230">
                  <c:v>1398</c:v>
                </c:pt>
                <c:pt idx="231">
                  <c:v>1417</c:v>
                </c:pt>
                <c:pt idx="232">
                  <c:v>1429</c:v>
                </c:pt>
                <c:pt idx="233">
                  <c:v>1407</c:v>
                </c:pt>
                <c:pt idx="234">
                  <c:v>1400</c:v>
                </c:pt>
                <c:pt idx="235">
                  <c:v>1433</c:v>
                </c:pt>
                <c:pt idx="236">
                  <c:v>1414</c:v>
                </c:pt>
                <c:pt idx="237">
                  <c:v>1414</c:v>
                </c:pt>
                <c:pt idx="238">
                  <c:v>1402</c:v>
                </c:pt>
                <c:pt idx="239">
                  <c:v>1364</c:v>
                </c:pt>
                <c:pt idx="240">
                  <c:v>1367</c:v>
                </c:pt>
                <c:pt idx="241">
                  <c:v>1417</c:v>
                </c:pt>
                <c:pt idx="242">
                  <c:v>1463</c:v>
                </c:pt>
                <c:pt idx="243">
                  <c:v>1409</c:v>
                </c:pt>
                <c:pt idx="244">
                  <c:v>1409</c:v>
                </c:pt>
                <c:pt idx="245">
                  <c:v>1361</c:v>
                </c:pt>
                <c:pt idx="246">
                  <c:v>1371</c:v>
                </c:pt>
                <c:pt idx="247">
                  <c:v>1411</c:v>
                </c:pt>
                <c:pt idx="248">
                  <c:v>1349</c:v>
                </c:pt>
                <c:pt idx="249">
                  <c:v>1394</c:v>
                </c:pt>
                <c:pt idx="250">
                  <c:v>1375</c:v>
                </c:pt>
                <c:pt idx="251">
                  <c:v>1339</c:v>
                </c:pt>
                <c:pt idx="252">
                  <c:v>1376</c:v>
                </c:pt>
                <c:pt idx="253">
                  <c:v>1417</c:v>
                </c:pt>
                <c:pt idx="254">
                  <c:v>1366</c:v>
                </c:pt>
                <c:pt idx="255">
                  <c:v>1425</c:v>
                </c:pt>
                <c:pt idx="256">
                  <c:v>1361</c:v>
                </c:pt>
                <c:pt idx="257">
                  <c:v>1324</c:v>
                </c:pt>
                <c:pt idx="258">
                  <c:v>1344</c:v>
                </c:pt>
                <c:pt idx="259">
                  <c:v>1399</c:v>
                </c:pt>
                <c:pt idx="260">
                  <c:v>1360</c:v>
                </c:pt>
                <c:pt idx="261">
                  <c:v>1364</c:v>
                </c:pt>
                <c:pt idx="262">
                  <c:v>1371</c:v>
                </c:pt>
                <c:pt idx="263">
                  <c:v>1340</c:v>
                </c:pt>
                <c:pt idx="264">
                  <c:v>1370</c:v>
                </c:pt>
                <c:pt idx="265">
                  <c:v>1317</c:v>
                </c:pt>
                <c:pt idx="266">
                  <c:v>1369</c:v>
                </c:pt>
                <c:pt idx="267">
                  <c:v>1414</c:v>
                </c:pt>
                <c:pt idx="268">
                  <c:v>1395</c:v>
                </c:pt>
                <c:pt idx="269">
                  <c:v>1398</c:v>
                </c:pt>
                <c:pt idx="270">
                  <c:v>1259</c:v>
                </c:pt>
                <c:pt idx="271">
                  <c:v>1334</c:v>
                </c:pt>
                <c:pt idx="272">
                  <c:v>1309</c:v>
                </c:pt>
                <c:pt idx="273">
                  <c:v>1313</c:v>
                </c:pt>
                <c:pt idx="274">
                  <c:v>1286</c:v>
                </c:pt>
                <c:pt idx="275">
                  <c:v>1325</c:v>
                </c:pt>
                <c:pt idx="276">
                  <c:v>1318</c:v>
                </c:pt>
                <c:pt idx="277">
                  <c:v>1357</c:v>
                </c:pt>
                <c:pt idx="278">
                  <c:v>1407</c:v>
                </c:pt>
                <c:pt idx="279">
                  <c:v>1314</c:v>
                </c:pt>
                <c:pt idx="280">
                  <c:v>1353</c:v>
                </c:pt>
                <c:pt idx="281">
                  <c:v>1361</c:v>
                </c:pt>
                <c:pt idx="282">
                  <c:v>1309</c:v>
                </c:pt>
                <c:pt idx="283">
                  <c:v>1299</c:v>
                </c:pt>
                <c:pt idx="284">
                  <c:v>1267</c:v>
                </c:pt>
                <c:pt idx="285">
                  <c:v>1316</c:v>
                </c:pt>
                <c:pt idx="286">
                  <c:v>1271</c:v>
                </c:pt>
                <c:pt idx="287">
                  <c:v>1339</c:v>
                </c:pt>
                <c:pt idx="288">
                  <c:v>1381</c:v>
                </c:pt>
                <c:pt idx="289">
                  <c:v>1290</c:v>
                </c:pt>
                <c:pt idx="290">
                  <c:v>1345</c:v>
                </c:pt>
                <c:pt idx="291">
                  <c:v>1333</c:v>
                </c:pt>
                <c:pt idx="292">
                  <c:v>1344</c:v>
                </c:pt>
                <c:pt idx="293">
                  <c:v>1309</c:v>
                </c:pt>
                <c:pt idx="294">
                  <c:v>1301</c:v>
                </c:pt>
                <c:pt idx="295">
                  <c:v>1306</c:v>
                </c:pt>
                <c:pt idx="296">
                  <c:v>1344</c:v>
                </c:pt>
                <c:pt idx="297">
                  <c:v>1318</c:v>
                </c:pt>
                <c:pt idx="298">
                  <c:v>1310</c:v>
                </c:pt>
                <c:pt idx="299">
                  <c:v>1307</c:v>
                </c:pt>
                <c:pt idx="300">
                  <c:v>1362</c:v>
                </c:pt>
                <c:pt idx="301">
                  <c:v>1374</c:v>
                </c:pt>
                <c:pt idx="302">
                  <c:v>1300</c:v>
                </c:pt>
                <c:pt idx="303">
                  <c:v>1320</c:v>
                </c:pt>
                <c:pt idx="304">
                  <c:v>1291</c:v>
                </c:pt>
                <c:pt idx="305">
                  <c:v>1302</c:v>
                </c:pt>
                <c:pt idx="306">
                  <c:v>1281</c:v>
                </c:pt>
                <c:pt idx="307">
                  <c:v>1295</c:v>
                </c:pt>
                <c:pt idx="308">
                  <c:v>1323</c:v>
                </c:pt>
                <c:pt idx="309">
                  <c:v>1248</c:v>
                </c:pt>
                <c:pt idx="310">
                  <c:v>1304</c:v>
                </c:pt>
                <c:pt idx="311">
                  <c:v>1289</c:v>
                </c:pt>
                <c:pt idx="312">
                  <c:v>1355</c:v>
                </c:pt>
                <c:pt idx="313">
                  <c:v>1274</c:v>
                </c:pt>
                <c:pt idx="314">
                  <c:v>1282</c:v>
                </c:pt>
                <c:pt idx="315">
                  <c:v>1303</c:v>
                </c:pt>
                <c:pt idx="316">
                  <c:v>1251</c:v>
                </c:pt>
                <c:pt idx="317">
                  <c:v>1329</c:v>
                </c:pt>
                <c:pt idx="318">
                  <c:v>1269</c:v>
                </c:pt>
                <c:pt idx="319">
                  <c:v>1306</c:v>
                </c:pt>
                <c:pt idx="320">
                  <c:v>1289</c:v>
                </c:pt>
                <c:pt idx="321">
                  <c:v>1231</c:v>
                </c:pt>
                <c:pt idx="322">
                  <c:v>1310</c:v>
                </c:pt>
                <c:pt idx="323">
                  <c:v>1299</c:v>
                </c:pt>
                <c:pt idx="324">
                  <c:v>1291</c:v>
                </c:pt>
                <c:pt idx="325">
                  <c:v>1248</c:v>
                </c:pt>
                <c:pt idx="326">
                  <c:v>1252</c:v>
                </c:pt>
                <c:pt idx="327">
                  <c:v>1201</c:v>
                </c:pt>
                <c:pt idx="328">
                  <c:v>1292</c:v>
                </c:pt>
                <c:pt idx="329">
                  <c:v>1306</c:v>
                </c:pt>
                <c:pt idx="330">
                  <c:v>1302</c:v>
                </c:pt>
                <c:pt idx="331">
                  <c:v>1246</c:v>
                </c:pt>
                <c:pt idx="332">
                  <c:v>1292</c:v>
                </c:pt>
                <c:pt idx="333">
                  <c:v>1259</c:v>
                </c:pt>
                <c:pt idx="334">
                  <c:v>1265</c:v>
                </c:pt>
                <c:pt idx="335">
                  <c:v>1222</c:v>
                </c:pt>
                <c:pt idx="336">
                  <c:v>1272</c:v>
                </c:pt>
                <c:pt idx="337">
                  <c:v>1242</c:v>
                </c:pt>
                <c:pt idx="338">
                  <c:v>1270</c:v>
                </c:pt>
                <c:pt idx="339">
                  <c:v>1278</c:v>
                </c:pt>
                <c:pt idx="340">
                  <c:v>1257</c:v>
                </c:pt>
                <c:pt idx="341">
                  <c:v>1265</c:v>
                </c:pt>
                <c:pt idx="342">
                  <c:v>1270</c:v>
                </c:pt>
                <c:pt idx="343">
                  <c:v>1218</c:v>
                </c:pt>
                <c:pt idx="344">
                  <c:v>1203</c:v>
                </c:pt>
                <c:pt idx="345">
                  <c:v>1250</c:v>
                </c:pt>
                <c:pt idx="346">
                  <c:v>1206</c:v>
                </c:pt>
                <c:pt idx="347">
                  <c:v>1213</c:v>
                </c:pt>
                <c:pt idx="348">
                  <c:v>1220</c:v>
                </c:pt>
                <c:pt idx="349">
                  <c:v>1231</c:v>
                </c:pt>
                <c:pt idx="350">
                  <c:v>1220</c:v>
                </c:pt>
                <c:pt idx="351">
                  <c:v>1279</c:v>
                </c:pt>
                <c:pt idx="352">
                  <c:v>1235</c:v>
                </c:pt>
                <c:pt idx="353">
                  <c:v>1201</c:v>
                </c:pt>
                <c:pt idx="354">
                  <c:v>1205</c:v>
                </c:pt>
                <c:pt idx="355">
                  <c:v>1191</c:v>
                </c:pt>
                <c:pt idx="356">
                  <c:v>1215</c:v>
                </c:pt>
                <c:pt idx="357">
                  <c:v>1194</c:v>
                </c:pt>
                <c:pt idx="358">
                  <c:v>1267</c:v>
                </c:pt>
                <c:pt idx="359">
                  <c:v>1251</c:v>
                </c:pt>
                <c:pt idx="360">
                  <c:v>1253</c:v>
                </c:pt>
                <c:pt idx="361">
                  <c:v>1244</c:v>
                </c:pt>
                <c:pt idx="362">
                  <c:v>1198</c:v>
                </c:pt>
                <c:pt idx="363">
                  <c:v>1253</c:v>
                </c:pt>
                <c:pt idx="364">
                  <c:v>1211</c:v>
                </c:pt>
                <c:pt idx="365">
                  <c:v>1271</c:v>
                </c:pt>
                <c:pt idx="366">
                  <c:v>1173</c:v>
                </c:pt>
                <c:pt idx="367">
                  <c:v>1210</c:v>
                </c:pt>
                <c:pt idx="368">
                  <c:v>1229</c:v>
                </c:pt>
                <c:pt idx="369">
                  <c:v>1177</c:v>
                </c:pt>
                <c:pt idx="370">
                  <c:v>1195</c:v>
                </c:pt>
                <c:pt idx="371">
                  <c:v>1283</c:v>
                </c:pt>
                <c:pt idx="372">
                  <c:v>1273</c:v>
                </c:pt>
                <c:pt idx="373">
                  <c:v>1252</c:v>
                </c:pt>
                <c:pt idx="374">
                  <c:v>1201</c:v>
                </c:pt>
                <c:pt idx="375">
                  <c:v>1224</c:v>
                </c:pt>
                <c:pt idx="376">
                  <c:v>1238</c:v>
                </c:pt>
                <c:pt idx="377">
                  <c:v>1262</c:v>
                </c:pt>
                <c:pt idx="378">
                  <c:v>1232</c:v>
                </c:pt>
                <c:pt idx="379">
                  <c:v>1253</c:v>
                </c:pt>
                <c:pt idx="380">
                  <c:v>1228</c:v>
                </c:pt>
                <c:pt idx="381">
                  <c:v>1230</c:v>
                </c:pt>
                <c:pt idx="382">
                  <c:v>1200</c:v>
                </c:pt>
                <c:pt idx="383">
                  <c:v>1260</c:v>
                </c:pt>
                <c:pt idx="384">
                  <c:v>1250</c:v>
                </c:pt>
                <c:pt idx="385">
                  <c:v>1228</c:v>
                </c:pt>
                <c:pt idx="386">
                  <c:v>1262</c:v>
                </c:pt>
                <c:pt idx="387">
                  <c:v>1168</c:v>
                </c:pt>
                <c:pt idx="388">
                  <c:v>1251</c:v>
                </c:pt>
                <c:pt idx="389">
                  <c:v>1205</c:v>
                </c:pt>
                <c:pt idx="390">
                  <c:v>1203</c:v>
                </c:pt>
                <c:pt idx="391">
                  <c:v>1181</c:v>
                </c:pt>
                <c:pt idx="392">
                  <c:v>1234</c:v>
                </c:pt>
                <c:pt idx="393">
                  <c:v>1216</c:v>
                </c:pt>
                <c:pt idx="394">
                  <c:v>1220</c:v>
                </c:pt>
                <c:pt idx="395">
                  <c:v>1192</c:v>
                </c:pt>
                <c:pt idx="396">
                  <c:v>1176</c:v>
                </c:pt>
                <c:pt idx="397">
                  <c:v>1251</c:v>
                </c:pt>
                <c:pt idx="398">
                  <c:v>1208</c:v>
                </c:pt>
                <c:pt idx="399">
                  <c:v>1156</c:v>
                </c:pt>
                <c:pt idx="400">
                  <c:v>1233</c:v>
                </c:pt>
                <c:pt idx="401">
                  <c:v>1239</c:v>
                </c:pt>
                <c:pt idx="402">
                  <c:v>1189</c:v>
                </c:pt>
                <c:pt idx="403">
                  <c:v>1191</c:v>
                </c:pt>
                <c:pt idx="404">
                  <c:v>1211</c:v>
                </c:pt>
                <c:pt idx="405">
                  <c:v>1203</c:v>
                </c:pt>
                <c:pt idx="406">
                  <c:v>1145</c:v>
                </c:pt>
                <c:pt idx="407">
                  <c:v>1217</c:v>
                </c:pt>
                <c:pt idx="408">
                  <c:v>1218</c:v>
                </c:pt>
                <c:pt idx="409">
                  <c:v>1225</c:v>
                </c:pt>
                <c:pt idx="410">
                  <c:v>1224</c:v>
                </c:pt>
                <c:pt idx="411">
                  <c:v>1217</c:v>
                </c:pt>
                <c:pt idx="412">
                  <c:v>1206</c:v>
                </c:pt>
                <c:pt idx="413">
                  <c:v>1182</c:v>
                </c:pt>
                <c:pt idx="414">
                  <c:v>1201</c:v>
                </c:pt>
                <c:pt idx="415">
                  <c:v>1172</c:v>
                </c:pt>
                <c:pt idx="416">
                  <c:v>1237</c:v>
                </c:pt>
                <c:pt idx="417">
                  <c:v>1210</c:v>
                </c:pt>
                <c:pt idx="418">
                  <c:v>1183</c:v>
                </c:pt>
                <c:pt idx="419">
                  <c:v>1205</c:v>
                </c:pt>
                <c:pt idx="420">
                  <c:v>1266</c:v>
                </c:pt>
                <c:pt idx="421">
                  <c:v>1175</c:v>
                </c:pt>
                <c:pt idx="422">
                  <c:v>1207</c:v>
                </c:pt>
                <c:pt idx="423">
                  <c:v>1148</c:v>
                </c:pt>
                <c:pt idx="424">
                  <c:v>1174</c:v>
                </c:pt>
                <c:pt idx="425">
                  <c:v>1131</c:v>
                </c:pt>
                <c:pt idx="426">
                  <c:v>1178</c:v>
                </c:pt>
                <c:pt idx="427">
                  <c:v>1177</c:v>
                </c:pt>
                <c:pt idx="428">
                  <c:v>1204</c:v>
                </c:pt>
                <c:pt idx="429">
                  <c:v>1139</c:v>
                </c:pt>
                <c:pt idx="430">
                  <c:v>1225</c:v>
                </c:pt>
                <c:pt idx="431">
                  <c:v>1177</c:v>
                </c:pt>
                <c:pt idx="432">
                  <c:v>1171</c:v>
                </c:pt>
                <c:pt idx="433">
                  <c:v>1216</c:v>
                </c:pt>
                <c:pt idx="434">
                  <c:v>1149</c:v>
                </c:pt>
                <c:pt idx="435">
                  <c:v>1167</c:v>
                </c:pt>
                <c:pt idx="436">
                  <c:v>1146</c:v>
                </c:pt>
                <c:pt idx="437">
                  <c:v>1182</c:v>
                </c:pt>
                <c:pt idx="438">
                  <c:v>1196</c:v>
                </c:pt>
                <c:pt idx="439">
                  <c:v>1174</c:v>
                </c:pt>
                <c:pt idx="440">
                  <c:v>1182</c:v>
                </c:pt>
                <c:pt idx="441">
                  <c:v>1146</c:v>
                </c:pt>
                <c:pt idx="442">
                  <c:v>1188</c:v>
                </c:pt>
                <c:pt idx="443">
                  <c:v>1154</c:v>
                </c:pt>
                <c:pt idx="444">
                  <c:v>1221</c:v>
                </c:pt>
                <c:pt idx="445">
                  <c:v>1140</c:v>
                </c:pt>
                <c:pt idx="446">
                  <c:v>1154</c:v>
                </c:pt>
                <c:pt idx="447">
                  <c:v>1173</c:v>
                </c:pt>
                <c:pt idx="448">
                  <c:v>1244</c:v>
                </c:pt>
                <c:pt idx="449">
                  <c:v>1142</c:v>
                </c:pt>
                <c:pt idx="450">
                  <c:v>1146</c:v>
                </c:pt>
                <c:pt idx="451">
                  <c:v>1162</c:v>
                </c:pt>
                <c:pt idx="452">
                  <c:v>1149</c:v>
                </c:pt>
                <c:pt idx="453">
                  <c:v>1148</c:v>
                </c:pt>
                <c:pt idx="454">
                  <c:v>1122</c:v>
                </c:pt>
                <c:pt idx="455">
                  <c:v>1165</c:v>
                </c:pt>
                <c:pt idx="456">
                  <c:v>1133</c:v>
                </c:pt>
                <c:pt idx="457">
                  <c:v>1149</c:v>
                </c:pt>
                <c:pt idx="458">
                  <c:v>1152</c:v>
                </c:pt>
                <c:pt idx="459">
                  <c:v>1180</c:v>
                </c:pt>
                <c:pt idx="460">
                  <c:v>1148</c:v>
                </c:pt>
                <c:pt idx="461">
                  <c:v>1131</c:v>
                </c:pt>
                <c:pt idx="462">
                  <c:v>1126</c:v>
                </c:pt>
                <c:pt idx="463">
                  <c:v>1111</c:v>
                </c:pt>
                <c:pt idx="464">
                  <c:v>1175</c:v>
                </c:pt>
                <c:pt idx="465">
                  <c:v>1151</c:v>
                </c:pt>
                <c:pt idx="466">
                  <c:v>1172</c:v>
                </c:pt>
                <c:pt idx="467">
                  <c:v>1123</c:v>
                </c:pt>
                <c:pt idx="468">
                  <c:v>1179</c:v>
                </c:pt>
                <c:pt idx="469">
                  <c:v>1192</c:v>
                </c:pt>
                <c:pt idx="470">
                  <c:v>1145</c:v>
                </c:pt>
                <c:pt idx="471">
                  <c:v>1143</c:v>
                </c:pt>
                <c:pt idx="472">
                  <c:v>1168</c:v>
                </c:pt>
                <c:pt idx="473">
                  <c:v>1145</c:v>
                </c:pt>
                <c:pt idx="474">
                  <c:v>1152</c:v>
                </c:pt>
                <c:pt idx="475">
                  <c:v>1212</c:v>
                </c:pt>
                <c:pt idx="476">
                  <c:v>1166</c:v>
                </c:pt>
                <c:pt idx="477">
                  <c:v>1160</c:v>
                </c:pt>
                <c:pt idx="478">
                  <c:v>1103</c:v>
                </c:pt>
                <c:pt idx="479">
                  <c:v>1163</c:v>
                </c:pt>
                <c:pt idx="480">
                  <c:v>1113</c:v>
                </c:pt>
                <c:pt idx="481">
                  <c:v>1065</c:v>
                </c:pt>
                <c:pt idx="482">
                  <c:v>1139</c:v>
                </c:pt>
                <c:pt idx="483">
                  <c:v>1154</c:v>
                </c:pt>
                <c:pt idx="484">
                  <c:v>1144</c:v>
                </c:pt>
                <c:pt idx="485">
                  <c:v>1159</c:v>
                </c:pt>
                <c:pt idx="486">
                  <c:v>1159</c:v>
                </c:pt>
                <c:pt idx="487">
                  <c:v>1163</c:v>
                </c:pt>
                <c:pt idx="488">
                  <c:v>1194</c:v>
                </c:pt>
                <c:pt idx="489">
                  <c:v>1215</c:v>
                </c:pt>
                <c:pt idx="490">
                  <c:v>1172</c:v>
                </c:pt>
                <c:pt idx="491">
                  <c:v>1116</c:v>
                </c:pt>
                <c:pt idx="492">
                  <c:v>1122</c:v>
                </c:pt>
                <c:pt idx="493">
                  <c:v>1129</c:v>
                </c:pt>
                <c:pt idx="494">
                  <c:v>1117</c:v>
                </c:pt>
                <c:pt idx="495">
                  <c:v>1122</c:v>
                </c:pt>
                <c:pt idx="496">
                  <c:v>1127</c:v>
                </c:pt>
                <c:pt idx="497">
                  <c:v>1166</c:v>
                </c:pt>
                <c:pt idx="498">
                  <c:v>1169</c:v>
                </c:pt>
                <c:pt idx="499">
                  <c:v>1195</c:v>
                </c:pt>
                <c:pt idx="500">
                  <c:v>1146</c:v>
                </c:pt>
                <c:pt idx="501">
                  <c:v>1141</c:v>
                </c:pt>
                <c:pt idx="502">
                  <c:v>1123</c:v>
                </c:pt>
                <c:pt idx="503">
                  <c:v>1111</c:v>
                </c:pt>
                <c:pt idx="504">
                  <c:v>1158</c:v>
                </c:pt>
                <c:pt idx="505">
                  <c:v>1139</c:v>
                </c:pt>
                <c:pt idx="506">
                  <c:v>1091</c:v>
                </c:pt>
                <c:pt idx="507">
                  <c:v>1122</c:v>
                </c:pt>
                <c:pt idx="508">
                  <c:v>1121</c:v>
                </c:pt>
                <c:pt idx="509">
                  <c:v>1119</c:v>
                </c:pt>
                <c:pt idx="510">
                  <c:v>1150</c:v>
                </c:pt>
                <c:pt idx="511">
                  <c:v>1119</c:v>
                </c:pt>
                <c:pt idx="512">
                  <c:v>1142</c:v>
                </c:pt>
                <c:pt idx="513">
                  <c:v>1142</c:v>
                </c:pt>
                <c:pt idx="514">
                  <c:v>1210</c:v>
                </c:pt>
                <c:pt idx="515">
                  <c:v>1149</c:v>
                </c:pt>
                <c:pt idx="516">
                  <c:v>1157</c:v>
                </c:pt>
                <c:pt idx="517">
                  <c:v>1159</c:v>
                </c:pt>
                <c:pt idx="518">
                  <c:v>1120</c:v>
                </c:pt>
                <c:pt idx="519">
                  <c:v>1145</c:v>
                </c:pt>
                <c:pt idx="520">
                  <c:v>1152</c:v>
                </c:pt>
                <c:pt idx="521">
                  <c:v>1171</c:v>
                </c:pt>
                <c:pt idx="522">
                  <c:v>1112</c:v>
                </c:pt>
                <c:pt idx="523">
                  <c:v>1083</c:v>
                </c:pt>
                <c:pt idx="524">
                  <c:v>1064</c:v>
                </c:pt>
                <c:pt idx="525">
                  <c:v>1200</c:v>
                </c:pt>
                <c:pt idx="526">
                  <c:v>1147</c:v>
                </c:pt>
                <c:pt idx="527">
                  <c:v>1161</c:v>
                </c:pt>
                <c:pt idx="528">
                  <c:v>1104</c:v>
                </c:pt>
                <c:pt idx="529">
                  <c:v>1102</c:v>
                </c:pt>
                <c:pt idx="530">
                  <c:v>1120</c:v>
                </c:pt>
                <c:pt idx="531">
                  <c:v>1148</c:v>
                </c:pt>
                <c:pt idx="532">
                  <c:v>1152</c:v>
                </c:pt>
                <c:pt idx="533">
                  <c:v>1155</c:v>
                </c:pt>
                <c:pt idx="534">
                  <c:v>1172</c:v>
                </c:pt>
                <c:pt idx="535">
                  <c:v>1104</c:v>
                </c:pt>
                <c:pt idx="536">
                  <c:v>1141</c:v>
                </c:pt>
                <c:pt idx="537">
                  <c:v>1081</c:v>
                </c:pt>
                <c:pt idx="538">
                  <c:v>1125</c:v>
                </c:pt>
                <c:pt idx="539">
                  <c:v>1185</c:v>
                </c:pt>
                <c:pt idx="540">
                  <c:v>1135</c:v>
                </c:pt>
                <c:pt idx="541">
                  <c:v>1163</c:v>
                </c:pt>
                <c:pt idx="542">
                  <c:v>1127</c:v>
                </c:pt>
                <c:pt idx="543">
                  <c:v>1134</c:v>
                </c:pt>
                <c:pt idx="544">
                  <c:v>1140</c:v>
                </c:pt>
                <c:pt idx="545">
                  <c:v>1144</c:v>
                </c:pt>
                <c:pt idx="546">
                  <c:v>1079</c:v>
                </c:pt>
                <c:pt idx="547">
                  <c:v>1139</c:v>
                </c:pt>
                <c:pt idx="548">
                  <c:v>1128</c:v>
                </c:pt>
                <c:pt idx="549">
                  <c:v>1160</c:v>
                </c:pt>
                <c:pt idx="550">
                  <c:v>1187</c:v>
                </c:pt>
                <c:pt idx="551">
                  <c:v>1154</c:v>
                </c:pt>
                <c:pt idx="552">
                  <c:v>1131</c:v>
                </c:pt>
                <c:pt idx="553">
                  <c:v>1061</c:v>
                </c:pt>
                <c:pt idx="554">
                  <c:v>1121</c:v>
                </c:pt>
                <c:pt idx="555">
                  <c:v>1109</c:v>
                </c:pt>
                <c:pt idx="556">
                  <c:v>1090</c:v>
                </c:pt>
                <c:pt idx="557">
                  <c:v>1159</c:v>
                </c:pt>
                <c:pt idx="558">
                  <c:v>1136</c:v>
                </c:pt>
                <c:pt idx="559">
                  <c:v>1114</c:v>
                </c:pt>
                <c:pt idx="560">
                  <c:v>1150</c:v>
                </c:pt>
                <c:pt idx="561">
                  <c:v>1120</c:v>
                </c:pt>
                <c:pt idx="562">
                  <c:v>1152</c:v>
                </c:pt>
                <c:pt idx="563">
                  <c:v>1124</c:v>
                </c:pt>
                <c:pt idx="564">
                  <c:v>1145</c:v>
                </c:pt>
                <c:pt idx="565">
                  <c:v>1166</c:v>
                </c:pt>
                <c:pt idx="566">
                  <c:v>1156</c:v>
                </c:pt>
                <c:pt idx="567">
                  <c:v>1076</c:v>
                </c:pt>
                <c:pt idx="568">
                  <c:v>1115</c:v>
                </c:pt>
                <c:pt idx="569">
                  <c:v>1180</c:v>
                </c:pt>
                <c:pt idx="570">
                  <c:v>1091</c:v>
                </c:pt>
                <c:pt idx="571">
                  <c:v>1165</c:v>
                </c:pt>
                <c:pt idx="572">
                  <c:v>1141</c:v>
                </c:pt>
                <c:pt idx="573">
                  <c:v>1147</c:v>
                </c:pt>
                <c:pt idx="574">
                  <c:v>1131</c:v>
                </c:pt>
                <c:pt idx="575">
                  <c:v>1161</c:v>
                </c:pt>
                <c:pt idx="576">
                  <c:v>1165</c:v>
                </c:pt>
                <c:pt idx="577">
                  <c:v>1131</c:v>
                </c:pt>
                <c:pt idx="578">
                  <c:v>1144</c:v>
                </c:pt>
                <c:pt idx="579">
                  <c:v>1145</c:v>
                </c:pt>
                <c:pt idx="580">
                  <c:v>1132</c:v>
                </c:pt>
                <c:pt idx="581">
                  <c:v>1089</c:v>
                </c:pt>
                <c:pt idx="582">
                  <c:v>1108</c:v>
                </c:pt>
                <c:pt idx="583">
                  <c:v>1177</c:v>
                </c:pt>
                <c:pt idx="584">
                  <c:v>1153</c:v>
                </c:pt>
                <c:pt idx="585">
                  <c:v>1124</c:v>
                </c:pt>
                <c:pt idx="586">
                  <c:v>1099</c:v>
                </c:pt>
                <c:pt idx="587">
                  <c:v>1106</c:v>
                </c:pt>
                <c:pt idx="588">
                  <c:v>1143</c:v>
                </c:pt>
                <c:pt idx="589">
                  <c:v>1148</c:v>
                </c:pt>
                <c:pt idx="590">
                  <c:v>1109</c:v>
                </c:pt>
                <c:pt idx="591">
                  <c:v>1132</c:v>
                </c:pt>
                <c:pt idx="592">
                  <c:v>1140</c:v>
                </c:pt>
                <c:pt idx="593">
                  <c:v>1124</c:v>
                </c:pt>
                <c:pt idx="594">
                  <c:v>1165</c:v>
                </c:pt>
                <c:pt idx="595">
                  <c:v>1128</c:v>
                </c:pt>
                <c:pt idx="596">
                  <c:v>1112</c:v>
                </c:pt>
                <c:pt idx="597">
                  <c:v>1151</c:v>
                </c:pt>
                <c:pt idx="598">
                  <c:v>1151</c:v>
                </c:pt>
                <c:pt idx="599">
                  <c:v>1158</c:v>
                </c:pt>
                <c:pt idx="600">
                  <c:v>1124</c:v>
                </c:pt>
                <c:pt idx="601">
                  <c:v>1154</c:v>
                </c:pt>
                <c:pt idx="602">
                  <c:v>1147</c:v>
                </c:pt>
                <c:pt idx="603">
                  <c:v>1097</c:v>
                </c:pt>
                <c:pt idx="604">
                  <c:v>1154</c:v>
                </c:pt>
                <c:pt idx="605">
                  <c:v>1150</c:v>
                </c:pt>
                <c:pt idx="606">
                  <c:v>1132</c:v>
                </c:pt>
                <c:pt idx="607">
                  <c:v>1171</c:v>
                </c:pt>
                <c:pt idx="608">
                  <c:v>1131</c:v>
                </c:pt>
                <c:pt idx="609">
                  <c:v>1171</c:v>
                </c:pt>
                <c:pt idx="610">
                  <c:v>1125</c:v>
                </c:pt>
                <c:pt idx="611">
                  <c:v>1163</c:v>
                </c:pt>
                <c:pt idx="612">
                  <c:v>1172</c:v>
                </c:pt>
                <c:pt idx="613">
                  <c:v>1166</c:v>
                </c:pt>
                <c:pt idx="614">
                  <c:v>1098</c:v>
                </c:pt>
                <c:pt idx="615">
                  <c:v>1184</c:v>
                </c:pt>
                <c:pt idx="616">
                  <c:v>1108</c:v>
                </c:pt>
                <c:pt idx="617">
                  <c:v>1138</c:v>
                </c:pt>
                <c:pt idx="618">
                  <c:v>1128</c:v>
                </c:pt>
                <c:pt idx="619">
                  <c:v>1167</c:v>
                </c:pt>
                <c:pt idx="620">
                  <c:v>1114</c:v>
                </c:pt>
                <c:pt idx="621">
                  <c:v>1176</c:v>
                </c:pt>
                <c:pt idx="622">
                  <c:v>1142</c:v>
                </c:pt>
                <c:pt idx="623">
                  <c:v>1122</c:v>
                </c:pt>
                <c:pt idx="624">
                  <c:v>1140</c:v>
                </c:pt>
                <c:pt idx="625">
                  <c:v>1102</c:v>
                </c:pt>
                <c:pt idx="626">
                  <c:v>1095</c:v>
                </c:pt>
                <c:pt idx="627">
                  <c:v>1135</c:v>
                </c:pt>
                <c:pt idx="628">
                  <c:v>1133</c:v>
                </c:pt>
                <c:pt idx="629">
                  <c:v>1129</c:v>
                </c:pt>
                <c:pt idx="630">
                  <c:v>1117</c:v>
                </c:pt>
                <c:pt idx="631">
                  <c:v>1168</c:v>
                </c:pt>
                <c:pt idx="632">
                  <c:v>1136</c:v>
                </c:pt>
                <c:pt idx="633">
                  <c:v>1121</c:v>
                </c:pt>
                <c:pt idx="634">
                  <c:v>1175</c:v>
                </c:pt>
                <c:pt idx="635">
                  <c:v>1134</c:v>
                </c:pt>
                <c:pt idx="636">
                  <c:v>1151</c:v>
                </c:pt>
                <c:pt idx="637">
                  <c:v>1075</c:v>
                </c:pt>
                <c:pt idx="638">
                  <c:v>1163</c:v>
                </c:pt>
                <c:pt idx="639">
                  <c:v>1080</c:v>
                </c:pt>
                <c:pt idx="640">
                  <c:v>1161</c:v>
                </c:pt>
                <c:pt idx="641">
                  <c:v>1160</c:v>
                </c:pt>
                <c:pt idx="642">
                  <c:v>1129</c:v>
                </c:pt>
                <c:pt idx="643">
                  <c:v>1124</c:v>
                </c:pt>
                <c:pt idx="644">
                  <c:v>1119</c:v>
                </c:pt>
                <c:pt idx="645">
                  <c:v>1167</c:v>
                </c:pt>
                <c:pt idx="646">
                  <c:v>1105</c:v>
                </c:pt>
                <c:pt idx="647">
                  <c:v>1121</c:v>
                </c:pt>
                <c:pt idx="648">
                  <c:v>1169</c:v>
                </c:pt>
                <c:pt idx="649">
                  <c:v>1155</c:v>
                </c:pt>
                <c:pt idx="650">
                  <c:v>1140</c:v>
                </c:pt>
                <c:pt idx="651">
                  <c:v>1150</c:v>
                </c:pt>
                <c:pt idx="652">
                  <c:v>1171</c:v>
                </c:pt>
                <c:pt idx="653">
                  <c:v>1147</c:v>
                </c:pt>
                <c:pt idx="654">
                  <c:v>1156</c:v>
                </c:pt>
                <c:pt idx="655">
                  <c:v>1127</c:v>
                </c:pt>
                <c:pt idx="656">
                  <c:v>1163</c:v>
                </c:pt>
                <c:pt idx="657">
                  <c:v>1093</c:v>
                </c:pt>
                <c:pt idx="658">
                  <c:v>1156</c:v>
                </c:pt>
                <c:pt idx="659">
                  <c:v>1163</c:v>
                </c:pt>
                <c:pt idx="660">
                  <c:v>1149</c:v>
                </c:pt>
                <c:pt idx="661">
                  <c:v>1167</c:v>
                </c:pt>
                <c:pt idx="662">
                  <c:v>1164</c:v>
                </c:pt>
                <c:pt idx="663">
                  <c:v>1102</c:v>
                </c:pt>
                <c:pt idx="664">
                  <c:v>1135</c:v>
                </c:pt>
                <c:pt idx="665">
                  <c:v>1151</c:v>
                </c:pt>
                <c:pt idx="666">
                  <c:v>1147</c:v>
                </c:pt>
                <c:pt idx="667">
                  <c:v>1133</c:v>
                </c:pt>
                <c:pt idx="668">
                  <c:v>1201</c:v>
                </c:pt>
                <c:pt idx="669">
                  <c:v>1147</c:v>
                </c:pt>
                <c:pt idx="670">
                  <c:v>1119</c:v>
                </c:pt>
                <c:pt idx="671">
                  <c:v>1126</c:v>
                </c:pt>
                <c:pt idx="672">
                  <c:v>1089</c:v>
                </c:pt>
                <c:pt idx="673">
                  <c:v>1145</c:v>
                </c:pt>
                <c:pt idx="674">
                  <c:v>1147</c:v>
                </c:pt>
                <c:pt idx="675">
                  <c:v>1155</c:v>
                </c:pt>
                <c:pt idx="676">
                  <c:v>1164</c:v>
                </c:pt>
                <c:pt idx="677">
                  <c:v>1128</c:v>
                </c:pt>
                <c:pt idx="678">
                  <c:v>1176</c:v>
                </c:pt>
                <c:pt idx="679">
                  <c:v>1143</c:v>
                </c:pt>
                <c:pt idx="680">
                  <c:v>1110</c:v>
                </c:pt>
                <c:pt idx="681">
                  <c:v>1115</c:v>
                </c:pt>
                <c:pt idx="682">
                  <c:v>1159</c:v>
                </c:pt>
                <c:pt idx="683">
                  <c:v>1140</c:v>
                </c:pt>
                <c:pt idx="684">
                  <c:v>1113</c:v>
                </c:pt>
                <c:pt idx="685">
                  <c:v>1095</c:v>
                </c:pt>
                <c:pt idx="686">
                  <c:v>1128</c:v>
                </c:pt>
                <c:pt idx="687">
                  <c:v>1154</c:v>
                </c:pt>
                <c:pt idx="688">
                  <c:v>1147</c:v>
                </c:pt>
                <c:pt idx="689">
                  <c:v>1159</c:v>
                </c:pt>
                <c:pt idx="690">
                  <c:v>1152</c:v>
                </c:pt>
                <c:pt idx="691">
                  <c:v>1111</c:v>
                </c:pt>
                <c:pt idx="692">
                  <c:v>1174</c:v>
                </c:pt>
                <c:pt idx="693">
                  <c:v>1125</c:v>
                </c:pt>
                <c:pt idx="694">
                  <c:v>1139</c:v>
                </c:pt>
                <c:pt idx="695">
                  <c:v>1156</c:v>
                </c:pt>
                <c:pt idx="696">
                  <c:v>1095</c:v>
                </c:pt>
                <c:pt idx="697">
                  <c:v>1119</c:v>
                </c:pt>
                <c:pt idx="698">
                  <c:v>1113</c:v>
                </c:pt>
                <c:pt idx="699">
                  <c:v>1129</c:v>
                </c:pt>
                <c:pt idx="700">
                  <c:v>1065</c:v>
                </c:pt>
                <c:pt idx="701">
                  <c:v>1114</c:v>
                </c:pt>
                <c:pt idx="702">
                  <c:v>1100</c:v>
                </c:pt>
                <c:pt idx="703">
                  <c:v>1123</c:v>
                </c:pt>
                <c:pt idx="704">
                  <c:v>1122</c:v>
                </c:pt>
                <c:pt idx="705">
                  <c:v>1092</c:v>
                </c:pt>
                <c:pt idx="706">
                  <c:v>1142</c:v>
                </c:pt>
                <c:pt idx="707">
                  <c:v>1164</c:v>
                </c:pt>
                <c:pt idx="708">
                  <c:v>1123</c:v>
                </c:pt>
                <c:pt idx="709">
                  <c:v>1168</c:v>
                </c:pt>
                <c:pt idx="710">
                  <c:v>1151</c:v>
                </c:pt>
                <c:pt idx="711">
                  <c:v>1142</c:v>
                </c:pt>
                <c:pt idx="712">
                  <c:v>1069</c:v>
                </c:pt>
                <c:pt idx="713">
                  <c:v>1123</c:v>
                </c:pt>
                <c:pt idx="714">
                  <c:v>1123</c:v>
                </c:pt>
                <c:pt idx="715">
                  <c:v>1074</c:v>
                </c:pt>
                <c:pt idx="716">
                  <c:v>1099</c:v>
                </c:pt>
                <c:pt idx="717">
                  <c:v>1160</c:v>
                </c:pt>
                <c:pt idx="718">
                  <c:v>1112</c:v>
                </c:pt>
                <c:pt idx="719">
                  <c:v>1116</c:v>
                </c:pt>
                <c:pt idx="720">
                  <c:v>1110</c:v>
                </c:pt>
                <c:pt idx="721">
                  <c:v>1181</c:v>
                </c:pt>
                <c:pt idx="722">
                  <c:v>1134</c:v>
                </c:pt>
                <c:pt idx="723">
                  <c:v>1146</c:v>
                </c:pt>
                <c:pt idx="724">
                  <c:v>1037</c:v>
                </c:pt>
                <c:pt idx="725">
                  <c:v>1173</c:v>
                </c:pt>
                <c:pt idx="726">
                  <c:v>1108</c:v>
                </c:pt>
                <c:pt idx="727">
                  <c:v>1144</c:v>
                </c:pt>
                <c:pt idx="728">
                  <c:v>1099</c:v>
                </c:pt>
                <c:pt idx="729">
                  <c:v>1150</c:v>
                </c:pt>
                <c:pt idx="730">
                  <c:v>1085</c:v>
                </c:pt>
                <c:pt idx="731">
                  <c:v>1122</c:v>
                </c:pt>
                <c:pt idx="732">
                  <c:v>1128</c:v>
                </c:pt>
                <c:pt idx="733">
                  <c:v>1166</c:v>
                </c:pt>
                <c:pt idx="734">
                  <c:v>1150</c:v>
                </c:pt>
                <c:pt idx="735">
                  <c:v>1065</c:v>
                </c:pt>
                <c:pt idx="736">
                  <c:v>1099</c:v>
                </c:pt>
                <c:pt idx="737">
                  <c:v>1100</c:v>
                </c:pt>
                <c:pt idx="738">
                  <c:v>1158</c:v>
                </c:pt>
                <c:pt idx="739">
                  <c:v>1125</c:v>
                </c:pt>
                <c:pt idx="740">
                  <c:v>1138</c:v>
                </c:pt>
                <c:pt idx="741">
                  <c:v>1141</c:v>
                </c:pt>
                <c:pt idx="742">
                  <c:v>1090</c:v>
                </c:pt>
                <c:pt idx="743">
                  <c:v>1139</c:v>
                </c:pt>
                <c:pt idx="744">
                  <c:v>1105</c:v>
                </c:pt>
                <c:pt idx="745">
                  <c:v>1163</c:v>
                </c:pt>
                <c:pt idx="746">
                  <c:v>1109</c:v>
                </c:pt>
                <c:pt idx="747">
                  <c:v>1134</c:v>
                </c:pt>
                <c:pt idx="748">
                  <c:v>1130</c:v>
                </c:pt>
                <c:pt idx="749">
                  <c:v>1078</c:v>
                </c:pt>
                <c:pt idx="750">
                  <c:v>1125</c:v>
                </c:pt>
                <c:pt idx="751">
                  <c:v>1148</c:v>
                </c:pt>
                <c:pt idx="752">
                  <c:v>1117</c:v>
                </c:pt>
                <c:pt idx="753">
                  <c:v>1174</c:v>
                </c:pt>
                <c:pt idx="754">
                  <c:v>1115</c:v>
                </c:pt>
                <c:pt idx="755">
                  <c:v>1152</c:v>
                </c:pt>
                <c:pt idx="756">
                  <c:v>1134</c:v>
                </c:pt>
                <c:pt idx="757">
                  <c:v>1090</c:v>
                </c:pt>
                <c:pt idx="758">
                  <c:v>1121</c:v>
                </c:pt>
                <c:pt idx="759">
                  <c:v>1105</c:v>
                </c:pt>
                <c:pt idx="760">
                  <c:v>1114</c:v>
                </c:pt>
                <c:pt idx="761">
                  <c:v>1185</c:v>
                </c:pt>
                <c:pt idx="762">
                  <c:v>1127</c:v>
                </c:pt>
                <c:pt idx="763">
                  <c:v>1095</c:v>
                </c:pt>
                <c:pt idx="764">
                  <c:v>1095</c:v>
                </c:pt>
                <c:pt idx="765">
                  <c:v>1085</c:v>
                </c:pt>
                <c:pt idx="766">
                  <c:v>1075</c:v>
                </c:pt>
                <c:pt idx="767">
                  <c:v>1082</c:v>
                </c:pt>
                <c:pt idx="768">
                  <c:v>1150</c:v>
                </c:pt>
                <c:pt idx="769">
                  <c:v>1102</c:v>
                </c:pt>
                <c:pt idx="770">
                  <c:v>1085</c:v>
                </c:pt>
                <c:pt idx="771">
                  <c:v>1119</c:v>
                </c:pt>
                <c:pt idx="772">
                  <c:v>1112</c:v>
                </c:pt>
                <c:pt idx="773">
                  <c:v>1118</c:v>
                </c:pt>
                <c:pt idx="774">
                  <c:v>1110</c:v>
                </c:pt>
                <c:pt idx="775">
                  <c:v>1080</c:v>
                </c:pt>
                <c:pt idx="776">
                  <c:v>1116</c:v>
                </c:pt>
                <c:pt idx="777">
                  <c:v>1129</c:v>
                </c:pt>
                <c:pt idx="778">
                  <c:v>1102</c:v>
                </c:pt>
                <c:pt idx="779">
                  <c:v>1082</c:v>
                </c:pt>
                <c:pt idx="780">
                  <c:v>1116</c:v>
                </c:pt>
                <c:pt idx="781">
                  <c:v>1100</c:v>
                </c:pt>
                <c:pt idx="782">
                  <c:v>1097</c:v>
                </c:pt>
                <c:pt idx="783">
                  <c:v>1141</c:v>
                </c:pt>
                <c:pt idx="784">
                  <c:v>1099</c:v>
                </c:pt>
                <c:pt idx="785">
                  <c:v>1107</c:v>
                </c:pt>
                <c:pt idx="786">
                  <c:v>1121</c:v>
                </c:pt>
                <c:pt idx="787">
                  <c:v>1085</c:v>
                </c:pt>
                <c:pt idx="788">
                  <c:v>1149</c:v>
                </c:pt>
                <c:pt idx="789">
                  <c:v>1091</c:v>
                </c:pt>
                <c:pt idx="790">
                  <c:v>1131</c:v>
                </c:pt>
                <c:pt idx="791">
                  <c:v>1087</c:v>
                </c:pt>
                <c:pt idx="792">
                  <c:v>1079</c:v>
                </c:pt>
                <c:pt idx="793">
                  <c:v>1069</c:v>
                </c:pt>
                <c:pt idx="794">
                  <c:v>1095</c:v>
                </c:pt>
                <c:pt idx="795">
                  <c:v>1107</c:v>
                </c:pt>
                <c:pt idx="796">
                  <c:v>1103</c:v>
                </c:pt>
                <c:pt idx="797">
                  <c:v>1083</c:v>
                </c:pt>
                <c:pt idx="798">
                  <c:v>1130</c:v>
                </c:pt>
                <c:pt idx="799">
                  <c:v>1089</c:v>
                </c:pt>
                <c:pt idx="800">
                  <c:v>1092</c:v>
                </c:pt>
                <c:pt idx="801">
                  <c:v>1090</c:v>
                </c:pt>
                <c:pt idx="802">
                  <c:v>1135</c:v>
                </c:pt>
                <c:pt idx="803">
                  <c:v>1054</c:v>
                </c:pt>
                <c:pt idx="804">
                  <c:v>1029</c:v>
                </c:pt>
                <c:pt idx="805">
                  <c:v>1080</c:v>
                </c:pt>
                <c:pt idx="806">
                  <c:v>1091</c:v>
                </c:pt>
                <c:pt idx="807">
                  <c:v>1112</c:v>
                </c:pt>
                <c:pt idx="808">
                  <c:v>1140</c:v>
                </c:pt>
                <c:pt idx="809">
                  <c:v>1056</c:v>
                </c:pt>
                <c:pt idx="810">
                  <c:v>1091</c:v>
                </c:pt>
                <c:pt idx="811">
                  <c:v>1123</c:v>
                </c:pt>
                <c:pt idx="812">
                  <c:v>1108</c:v>
                </c:pt>
                <c:pt idx="813">
                  <c:v>1043</c:v>
                </c:pt>
                <c:pt idx="814">
                  <c:v>1085</c:v>
                </c:pt>
                <c:pt idx="815">
                  <c:v>1087</c:v>
                </c:pt>
                <c:pt idx="816">
                  <c:v>1071</c:v>
                </c:pt>
                <c:pt idx="817">
                  <c:v>1071</c:v>
                </c:pt>
                <c:pt idx="818">
                  <c:v>1091</c:v>
                </c:pt>
                <c:pt idx="819">
                  <c:v>1117</c:v>
                </c:pt>
                <c:pt idx="820">
                  <c:v>1083</c:v>
                </c:pt>
                <c:pt idx="821">
                  <c:v>1115</c:v>
                </c:pt>
                <c:pt idx="822">
                  <c:v>1080</c:v>
                </c:pt>
                <c:pt idx="823">
                  <c:v>1113</c:v>
                </c:pt>
                <c:pt idx="824">
                  <c:v>1083</c:v>
                </c:pt>
                <c:pt idx="825">
                  <c:v>1092</c:v>
                </c:pt>
                <c:pt idx="826">
                  <c:v>1102</c:v>
                </c:pt>
                <c:pt idx="827">
                  <c:v>1135</c:v>
                </c:pt>
                <c:pt idx="828">
                  <c:v>1123</c:v>
                </c:pt>
                <c:pt idx="829">
                  <c:v>1127</c:v>
                </c:pt>
                <c:pt idx="830">
                  <c:v>1069</c:v>
                </c:pt>
                <c:pt idx="831">
                  <c:v>1059</c:v>
                </c:pt>
                <c:pt idx="832">
                  <c:v>1101</c:v>
                </c:pt>
                <c:pt idx="833">
                  <c:v>1068</c:v>
                </c:pt>
                <c:pt idx="834">
                  <c:v>1054</c:v>
                </c:pt>
                <c:pt idx="835">
                  <c:v>1072</c:v>
                </c:pt>
                <c:pt idx="836">
                  <c:v>1081</c:v>
                </c:pt>
                <c:pt idx="837">
                  <c:v>1083</c:v>
                </c:pt>
                <c:pt idx="838">
                  <c:v>1072</c:v>
                </c:pt>
                <c:pt idx="839">
                  <c:v>1094</c:v>
                </c:pt>
                <c:pt idx="840">
                  <c:v>1116</c:v>
                </c:pt>
                <c:pt idx="841">
                  <c:v>1040</c:v>
                </c:pt>
                <c:pt idx="842">
                  <c:v>1092</c:v>
                </c:pt>
                <c:pt idx="843">
                  <c:v>1125</c:v>
                </c:pt>
                <c:pt idx="844">
                  <c:v>1044</c:v>
                </c:pt>
                <c:pt idx="845">
                  <c:v>1061</c:v>
                </c:pt>
                <c:pt idx="846">
                  <c:v>1046</c:v>
                </c:pt>
                <c:pt idx="847">
                  <c:v>1105</c:v>
                </c:pt>
                <c:pt idx="848">
                  <c:v>1043</c:v>
                </c:pt>
                <c:pt idx="849">
                  <c:v>1134</c:v>
                </c:pt>
                <c:pt idx="850">
                  <c:v>1096</c:v>
                </c:pt>
                <c:pt idx="851">
                  <c:v>1096</c:v>
                </c:pt>
                <c:pt idx="852">
                  <c:v>1066</c:v>
                </c:pt>
                <c:pt idx="853">
                  <c:v>1096</c:v>
                </c:pt>
                <c:pt idx="854">
                  <c:v>1047</c:v>
                </c:pt>
                <c:pt idx="855">
                  <c:v>1091</c:v>
                </c:pt>
                <c:pt idx="856">
                  <c:v>1099</c:v>
                </c:pt>
                <c:pt idx="857">
                  <c:v>1104</c:v>
                </c:pt>
                <c:pt idx="858">
                  <c:v>1090</c:v>
                </c:pt>
                <c:pt idx="859">
                  <c:v>1044</c:v>
                </c:pt>
                <c:pt idx="860">
                  <c:v>1075</c:v>
                </c:pt>
                <c:pt idx="861">
                  <c:v>1093</c:v>
                </c:pt>
                <c:pt idx="862">
                  <c:v>1052</c:v>
                </c:pt>
                <c:pt idx="863">
                  <c:v>1104</c:v>
                </c:pt>
                <c:pt idx="864">
                  <c:v>1085</c:v>
                </c:pt>
                <c:pt idx="865">
                  <c:v>1059</c:v>
                </c:pt>
                <c:pt idx="866">
                  <c:v>1053</c:v>
                </c:pt>
                <c:pt idx="867">
                  <c:v>1082</c:v>
                </c:pt>
                <c:pt idx="868">
                  <c:v>1111</c:v>
                </c:pt>
                <c:pt idx="869">
                  <c:v>1047</c:v>
                </c:pt>
                <c:pt idx="870">
                  <c:v>1100</c:v>
                </c:pt>
                <c:pt idx="871">
                  <c:v>1104</c:v>
                </c:pt>
                <c:pt idx="872">
                  <c:v>1057</c:v>
                </c:pt>
                <c:pt idx="873">
                  <c:v>1093</c:v>
                </c:pt>
                <c:pt idx="874">
                  <c:v>1082</c:v>
                </c:pt>
                <c:pt idx="875">
                  <c:v>1042</c:v>
                </c:pt>
                <c:pt idx="876">
                  <c:v>1092</c:v>
                </c:pt>
                <c:pt idx="877">
                  <c:v>1063</c:v>
                </c:pt>
                <c:pt idx="878">
                  <c:v>1040</c:v>
                </c:pt>
                <c:pt idx="879">
                  <c:v>1083</c:v>
                </c:pt>
                <c:pt idx="880">
                  <c:v>1084</c:v>
                </c:pt>
                <c:pt idx="881">
                  <c:v>1061</c:v>
                </c:pt>
                <c:pt idx="882">
                  <c:v>1047</c:v>
                </c:pt>
                <c:pt idx="883">
                  <c:v>1103</c:v>
                </c:pt>
                <c:pt idx="884">
                  <c:v>1053</c:v>
                </c:pt>
                <c:pt idx="885">
                  <c:v>1077</c:v>
                </c:pt>
                <c:pt idx="886">
                  <c:v>1055</c:v>
                </c:pt>
                <c:pt idx="887">
                  <c:v>1050</c:v>
                </c:pt>
                <c:pt idx="888">
                  <c:v>1106</c:v>
                </c:pt>
                <c:pt idx="889">
                  <c:v>1044</c:v>
                </c:pt>
                <c:pt idx="890">
                  <c:v>1072</c:v>
                </c:pt>
                <c:pt idx="891">
                  <c:v>1082</c:v>
                </c:pt>
                <c:pt idx="892">
                  <c:v>1087</c:v>
                </c:pt>
                <c:pt idx="893">
                  <c:v>1076</c:v>
                </c:pt>
                <c:pt idx="894">
                  <c:v>1047</c:v>
                </c:pt>
                <c:pt idx="895">
                  <c:v>1121</c:v>
                </c:pt>
                <c:pt idx="896">
                  <c:v>1099</c:v>
                </c:pt>
                <c:pt idx="897">
                  <c:v>1074</c:v>
                </c:pt>
                <c:pt idx="898">
                  <c:v>1060</c:v>
                </c:pt>
                <c:pt idx="899">
                  <c:v>1046</c:v>
                </c:pt>
                <c:pt idx="900">
                  <c:v>1033</c:v>
                </c:pt>
                <c:pt idx="901">
                  <c:v>1070</c:v>
                </c:pt>
                <c:pt idx="902">
                  <c:v>1063</c:v>
                </c:pt>
                <c:pt idx="903">
                  <c:v>1078</c:v>
                </c:pt>
                <c:pt idx="904">
                  <c:v>1050</c:v>
                </c:pt>
                <c:pt idx="905">
                  <c:v>1033</c:v>
                </c:pt>
                <c:pt idx="906">
                  <c:v>1108</c:v>
                </c:pt>
                <c:pt idx="907">
                  <c:v>1083</c:v>
                </c:pt>
                <c:pt idx="908">
                  <c:v>1124</c:v>
                </c:pt>
                <c:pt idx="909">
                  <c:v>1111</c:v>
                </c:pt>
                <c:pt idx="910">
                  <c:v>1053</c:v>
                </c:pt>
                <c:pt idx="911">
                  <c:v>1070</c:v>
                </c:pt>
                <c:pt idx="912">
                  <c:v>1140</c:v>
                </c:pt>
                <c:pt idx="913">
                  <c:v>1095</c:v>
                </c:pt>
                <c:pt idx="914">
                  <c:v>1067</c:v>
                </c:pt>
                <c:pt idx="915">
                  <c:v>1042</c:v>
                </c:pt>
                <c:pt idx="916">
                  <c:v>1056</c:v>
                </c:pt>
                <c:pt idx="917">
                  <c:v>1067</c:v>
                </c:pt>
                <c:pt idx="918">
                  <c:v>1026</c:v>
                </c:pt>
                <c:pt idx="919">
                  <c:v>1036</c:v>
                </c:pt>
                <c:pt idx="920">
                  <c:v>1117</c:v>
                </c:pt>
                <c:pt idx="921">
                  <c:v>1025</c:v>
                </c:pt>
                <c:pt idx="922">
                  <c:v>1087</c:v>
                </c:pt>
                <c:pt idx="923">
                  <c:v>1092</c:v>
                </c:pt>
                <c:pt idx="924">
                  <c:v>1078</c:v>
                </c:pt>
                <c:pt idx="925">
                  <c:v>1068</c:v>
                </c:pt>
                <c:pt idx="926">
                  <c:v>1064</c:v>
                </c:pt>
                <c:pt idx="927">
                  <c:v>1045</c:v>
                </c:pt>
                <c:pt idx="928">
                  <c:v>1050</c:v>
                </c:pt>
                <c:pt idx="929">
                  <c:v>1087</c:v>
                </c:pt>
                <c:pt idx="930">
                  <c:v>1106</c:v>
                </c:pt>
                <c:pt idx="931">
                  <c:v>1084</c:v>
                </c:pt>
                <c:pt idx="932">
                  <c:v>1103</c:v>
                </c:pt>
                <c:pt idx="933">
                  <c:v>1045</c:v>
                </c:pt>
                <c:pt idx="934">
                  <c:v>1050</c:v>
                </c:pt>
                <c:pt idx="935">
                  <c:v>1131</c:v>
                </c:pt>
                <c:pt idx="936">
                  <c:v>1086</c:v>
                </c:pt>
                <c:pt idx="937">
                  <c:v>1107</c:v>
                </c:pt>
                <c:pt idx="938">
                  <c:v>1093</c:v>
                </c:pt>
                <c:pt idx="939">
                  <c:v>1073</c:v>
                </c:pt>
                <c:pt idx="940">
                  <c:v>1135</c:v>
                </c:pt>
                <c:pt idx="941">
                  <c:v>1082</c:v>
                </c:pt>
                <c:pt idx="942">
                  <c:v>1091</c:v>
                </c:pt>
                <c:pt idx="943">
                  <c:v>1068</c:v>
                </c:pt>
                <c:pt idx="944">
                  <c:v>1063</c:v>
                </c:pt>
                <c:pt idx="945">
                  <c:v>1110</c:v>
                </c:pt>
                <c:pt idx="946">
                  <c:v>1085</c:v>
                </c:pt>
                <c:pt idx="947">
                  <c:v>1120</c:v>
                </c:pt>
                <c:pt idx="948">
                  <c:v>1125</c:v>
                </c:pt>
                <c:pt idx="949">
                  <c:v>1099</c:v>
                </c:pt>
                <c:pt idx="950">
                  <c:v>1083</c:v>
                </c:pt>
                <c:pt idx="951">
                  <c:v>1086</c:v>
                </c:pt>
                <c:pt idx="952">
                  <c:v>1096</c:v>
                </c:pt>
                <c:pt idx="953">
                  <c:v>1091</c:v>
                </c:pt>
                <c:pt idx="954">
                  <c:v>1042</c:v>
                </c:pt>
                <c:pt idx="955">
                  <c:v>1003</c:v>
                </c:pt>
                <c:pt idx="956">
                  <c:v>1052</c:v>
                </c:pt>
                <c:pt idx="957">
                  <c:v>1112</c:v>
                </c:pt>
                <c:pt idx="958">
                  <c:v>1091</c:v>
                </c:pt>
                <c:pt idx="959">
                  <c:v>1088</c:v>
                </c:pt>
                <c:pt idx="960">
                  <c:v>1080</c:v>
                </c:pt>
                <c:pt idx="961">
                  <c:v>1108</c:v>
                </c:pt>
                <c:pt idx="962">
                  <c:v>1082</c:v>
                </c:pt>
                <c:pt idx="963">
                  <c:v>1063</c:v>
                </c:pt>
                <c:pt idx="964">
                  <c:v>1115</c:v>
                </c:pt>
                <c:pt idx="965">
                  <c:v>1016</c:v>
                </c:pt>
                <c:pt idx="966">
                  <c:v>1053</c:v>
                </c:pt>
                <c:pt idx="967">
                  <c:v>1069</c:v>
                </c:pt>
                <c:pt idx="968">
                  <c:v>1070</c:v>
                </c:pt>
                <c:pt idx="969">
                  <c:v>1084</c:v>
                </c:pt>
                <c:pt idx="970">
                  <c:v>1033</c:v>
                </c:pt>
                <c:pt idx="971">
                  <c:v>1063</c:v>
                </c:pt>
                <c:pt idx="972">
                  <c:v>1080</c:v>
                </c:pt>
                <c:pt idx="973">
                  <c:v>1099</c:v>
                </c:pt>
                <c:pt idx="974">
                  <c:v>1055</c:v>
                </c:pt>
                <c:pt idx="975">
                  <c:v>1020</c:v>
                </c:pt>
                <c:pt idx="976">
                  <c:v>1109</c:v>
                </c:pt>
                <c:pt idx="977">
                  <c:v>1100</c:v>
                </c:pt>
                <c:pt idx="978">
                  <c:v>1102</c:v>
                </c:pt>
                <c:pt idx="979">
                  <c:v>1061</c:v>
                </c:pt>
                <c:pt idx="980">
                  <c:v>1089</c:v>
                </c:pt>
                <c:pt idx="981">
                  <c:v>1073</c:v>
                </c:pt>
                <c:pt idx="982">
                  <c:v>1079</c:v>
                </c:pt>
                <c:pt idx="983">
                  <c:v>1058</c:v>
                </c:pt>
                <c:pt idx="984">
                  <c:v>1073</c:v>
                </c:pt>
                <c:pt idx="985">
                  <c:v>1051</c:v>
                </c:pt>
                <c:pt idx="986">
                  <c:v>1061</c:v>
                </c:pt>
                <c:pt idx="987">
                  <c:v>1095</c:v>
                </c:pt>
                <c:pt idx="988">
                  <c:v>1080</c:v>
                </c:pt>
                <c:pt idx="989">
                  <c:v>1004</c:v>
                </c:pt>
                <c:pt idx="990">
                  <c:v>1032</c:v>
                </c:pt>
                <c:pt idx="991">
                  <c:v>1048</c:v>
                </c:pt>
                <c:pt idx="992">
                  <c:v>1079</c:v>
                </c:pt>
                <c:pt idx="993">
                  <c:v>1072</c:v>
                </c:pt>
                <c:pt idx="994">
                  <c:v>1047</c:v>
                </c:pt>
                <c:pt idx="995">
                  <c:v>1087</c:v>
                </c:pt>
                <c:pt idx="996">
                  <c:v>1108</c:v>
                </c:pt>
                <c:pt idx="997">
                  <c:v>1060</c:v>
                </c:pt>
                <c:pt idx="998">
                  <c:v>1080</c:v>
                </c:pt>
                <c:pt idx="999">
                  <c:v>1079</c:v>
                </c:pt>
                <c:pt idx="1000">
                  <c:v>1032</c:v>
                </c:pt>
                <c:pt idx="1001">
                  <c:v>1042</c:v>
                </c:pt>
                <c:pt idx="1002">
                  <c:v>1067</c:v>
                </c:pt>
                <c:pt idx="1003">
                  <c:v>1012</c:v>
                </c:pt>
                <c:pt idx="1004">
                  <c:v>1042</c:v>
                </c:pt>
                <c:pt idx="1005">
                  <c:v>1071</c:v>
                </c:pt>
                <c:pt idx="1006">
                  <c:v>1032</c:v>
                </c:pt>
                <c:pt idx="1007">
                  <c:v>1090</c:v>
                </c:pt>
                <c:pt idx="1008">
                  <c:v>1070</c:v>
                </c:pt>
                <c:pt idx="1009">
                  <c:v>1067</c:v>
                </c:pt>
                <c:pt idx="1010">
                  <c:v>1058</c:v>
                </c:pt>
                <c:pt idx="1011">
                  <c:v>1091</c:v>
                </c:pt>
                <c:pt idx="1012">
                  <c:v>1003</c:v>
                </c:pt>
                <c:pt idx="1013">
                  <c:v>1015</c:v>
                </c:pt>
                <c:pt idx="1014">
                  <c:v>1025</c:v>
                </c:pt>
                <c:pt idx="1015">
                  <c:v>1076</c:v>
                </c:pt>
                <c:pt idx="1016">
                  <c:v>1039</c:v>
                </c:pt>
                <c:pt idx="1017">
                  <c:v>1077</c:v>
                </c:pt>
                <c:pt idx="1018">
                  <c:v>1015</c:v>
                </c:pt>
                <c:pt idx="1019">
                  <c:v>1073</c:v>
                </c:pt>
                <c:pt idx="1020">
                  <c:v>1076</c:v>
                </c:pt>
                <c:pt idx="1021">
                  <c:v>1074</c:v>
                </c:pt>
                <c:pt idx="1022">
                  <c:v>1093</c:v>
                </c:pt>
                <c:pt idx="1023">
                  <c:v>1108</c:v>
                </c:pt>
                <c:pt idx="1024">
                  <c:v>1082</c:v>
                </c:pt>
                <c:pt idx="1025">
                  <c:v>1056</c:v>
                </c:pt>
                <c:pt idx="1026">
                  <c:v>1094</c:v>
                </c:pt>
                <c:pt idx="1027">
                  <c:v>1095</c:v>
                </c:pt>
                <c:pt idx="1028">
                  <c:v>1030</c:v>
                </c:pt>
                <c:pt idx="1029">
                  <c:v>1044</c:v>
                </c:pt>
                <c:pt idx="1030">
                  <c:v>1079</c:v>
                </c:pt>
                <c:pt idx="1031">
                  <c:v>1052</c:v>
                </c:pt>
                <c:pt idx="1032">
                  <c:v>1086</c:v>
                </c:pt>
                <c:pt idx="1033">
                  <c:v>1090</c:v>
                </c:pt>
                <c:pt idx="1034">
                  <c:v>1069</c:v>
                </c:pt>
                <c:pt idx="1035">
                  <c:v>1070</c:v>
                </c:pt>
                <c:pt idx="1036">
                  <c:v>1104</c:v>
                </c:pt>
                <c:pt idx="1037">
                  <c:v>1060</c:v>
                </c:pt>
                <c:pt idx="1038">
                  <c:v>1069</c:v>
                </c:pt>
                <c:pt idx="1039">
                  <c:v>1073</c:v>
                </c:pt>
                <c:pt idx="1040">
                  <c:v>1056</c:v>
                </c:pt>
                <c:pt idx="1041">
                  <c:v>1029</c:v>
                </c:pt>
                <c:pt idx="1042">
                  <c:v>1045</c:v>
                </c:pt>
                <c:pt idx="1043">
                  <c:v>1038</c:v>
                </c:pt>
                <c:pt idx="1044">
                  <c:v>1065</c:v>
                </c:pt>
                <c:pt idx="1045">
                  <c:v>1042</c:v>
                </c:pt>
                <c:pt idx="1046">
                  <c:v>1078</c:v>
                </c:pt>
                <c:pt idx="1047">
                  <c:v>1055</c:v>
                </c:pt>
                <c:pt idx="1048">
                  <c:v>1003</c:v>
                </c:pt>
                <c:pt idx="1049">
                  <c:v>1061</c:v>
                </c:pt>
                <c:pt idx="1050">
                  <c:v>1046</c:v>
                </c:pt>
                <c:pt idx="1051">
                  <c:v>1015</c:v>
                </c:pt>
                <c:pt idx="1052">
                  <c:v>1049</c:v>
                </c:pt>
                <c:pt idx="1053">
                  <c:v>1039</c:v>
                </c:pt>
                <c:pt idx="1054">
                  <c:v>1106</c:v>
                </c:pt>
                <c:pt idx="1055">
                  <c:v>1028</c:v>
                </c:pt>
                <c:pt idx="1056">
                  <c:v>1064</c:v>
                </c:pt>
                <c:pt idx="1057">
                  <c:v>1040</c:v>
                </c:pt>
                <c:pt idx="1058">
                  <c:v>1052</c:v>
                </c:pt>
                <c:pt idx="1059">
                  <c:v>1094</c:v>
                </c:pt>
                <c:pt idx="1060">
                  <c:v>1091</c:v>
                </c:pt>
                <c:pt idx="1061">
                  <c:v>1055</c:v>
                </c:pt>
                <c:pt idx="1062">
                  <c:v>1027</c:v>
                </c:pt>
                <c:pt idx="1063">
                  <c:v>1093</c:v>
                </c:pt>
                <c:pt idx="1064">
                  <c:v>1085</c:v>
                </c:pt>
                <c:pt idx="1065">
                  <c:v>1057</c:v>
                </c:pt>
                <c:pt idx="1066">
                  <c:v>1064</c:v>
                </c:pt>
                <c:pt idx="1067">
                  <c:v>1056</c:v>
                </c:pt>
                <c:pt idx="1068">
                  <c:v>1069</c:v>
                </c:pt>
                <c:pt idx="1069">
                  <c:v>1078</c:v>
                </c:pt>
                <c:pt idx="1070">
                  <c:v>1052</c:v>
                </c:pt>
                <c:pt idx="1071">
                  <c:v>1070</c:v>
                </c:pt>
                <c:pt idx="1072">
                  <c:v>1055</c:v>
                </c:pt>
                <c:pt idx="1073">
                  <c:v>1029</c:v>
                </c:pt>
                <c:pt idx="1074">
                  <c:v>1086</c:v>
                </c:pt>
                <c:pt idx="1075">
                  <c:v>1054</c:v>
                </c:pt>
                <c:pt idx="1076">
                  <c:v>1059</c:v>
                </c:pt>
                <c:pt idx="1077">
                  <c:v>1082</c:v>
                </c:pt>
                <c:pt idx="1078">
                  <c:v>1034</c:v>
                </c:pt>
                <c:pt idx="1079">
                  <c:v>1045</c:v>
                </c:pt>
                <c:pt idx="1080">
                  <c:v>1034</c:v>
                </c:pt>
                <c:pt idx="1081">
                  <c:v>1018</c:v>
                </c:pt>
                <c:pt idx="1082">
                  <c:v>1086</c:v>
                </c:pt>
                <c:pt idx="1083">
                  <c:v>1076</c:v>
                </c:pt>
                <c:pt idx="1084">
                  <c:v>1051</c:v>
                </c:pt>
                <c:pt idx="1085">
                  <c:v>1087</c:v>
                </c:pt>
                <c:pt idx="1086">
                  <c:v>1052</c:v>
                </c:pt>
                <c:pt idx="1087">
                  <c:v>1104</c:v>
                </c:pt>
                <c:pt idx="1088">
                  <c:v>1065</c:v>
                </c:pt>
                <c:pt idx="1089">
                  <c:v>1031</c:v>
                </c:pt>
                <c:pt idx="1090">
                  <c:v>1074</c:v>
                </c:pt>
                <c:pt idx="1091">
                  <c:v>1066</c:v>
                </c:pt>
                <c:pt idx="1092">
                  <c:v>1022</c:v>
                </c:pt>
                <c:pt idx="1093">
                  <c:v>1030</c:v>
                </c:pt>
                <c:pt idx="1094">
                  <c:v>1080</c:v>
                </c:pt>
                <c:pt idx="1095">
                  <c:v>1050</c:v>
                </c:pt>
                <c:pt idx="1096">
                  <c:v>1048</c:v>
                </c:pt>
                <c:pt idx="1097">
                  <c:v>1071</c:v>
                </c:pt>
                <c:pt idx="1098">
                  <c:v>1059</c:v>
                </c:pt>
                <c:pt idx="1099">
                  <c:v>1035</c:v>
                </c:pt>
                <c:pt idx="1100">
                  <c:v>1054</c:v>
                </c:pt>
                <c:pt idx="1101">
                  <c:v>1038</c:v>
                </c:pt>
                <c:pt idx="1102">
                  <c:v>1057</c:v>
                </c:pt>
                <c:pt idx="1103">
                  <c:v>1019</c:v>
                </c:pt>
                <c:pt idx="1104">
                  <c:v>1067</c:v>
                </c:pt>
                <c:pt idx="1105">
                  <c:v>1090</c:v>
                </c:pt>
                <c:pt idx="1106">
                  <c:v>1062</c:v>
                </c:pt>
                <c:pt idx="1107">
                  <c:v>1098</c:v>
                </c:pt>
                <c:pt idx="1108">
                  <c:v>1057</c:v>
                </c:pt>
                <c:pt idx="1109">
                  <c:v>1063</c:v>
                </c:pt>
                <c:pt idx="1110">
                  <c:v>1062</c:v>
                </c:pt>
                <c:pt idx="1111">
                  <c:v>1061</c:v>
                </c:pt>
                <c:pt idx="1112">
                  <c:v>1046</c:v>
                </c:pt>
                <c:pt idx="1113">
                  <c:v>1053</c:v>
                </c:pt>
                <c:pt idx="1114">
                  <c:v>1003</c:v>
                </c:pt>
                <c:pt idx="1115">
                  <c:v>1060</c:v>
                </c:pt>
                <c:pt idx="1116">
                  <c:v>1056</c:v>
                </c:pt>
                <c:pt idx="1117">
                  <c:v>1070</c:v>
                </c:pt>
                <c:pt idx="1118">
                  <c:v>1049</c:v>
                </c:pt>
                <c:pt idx="1119">
                  <c:v>1070</c:v>
                </c:pt>
                <c:pt idx="1120">
                  <c:v>1077</c:v>
                </c:pt>
                <c:pt idx="1121">
                  <c:v>1065</c:v>
                </c:pt>
                <c:pt idx="1122">
                  <c:v>1089</c:v>
                </c:pt>
                <c:pt idx="1123">
                  <c:v>1041</c:v>
                </c:pt>
                <c:pt idx="1124">
                  <c:v>1038</c:v>
                </c:pt>
                <c:pt idx="1125">
                  <c:v>1112</c:v>
                </c:pt>
                <c:pt idx="1126">
                  <c:v>1063</c:v>
                </c:pt>
                <c:pt idx="1127">
                  <c:v>1053</c:v>
                </c:pt>
                <c:pt idx="1128">
                  <c:v>1030</c:v>
                </c:pt>
                <c:pt idx="1129">
                  <c:v>1012</c:v>
                </c:pt>
                <c:pt idx="1130">
                  <c:v>1087</c:v>
                </c:pt>
                <c:pt idx="1131">
                  <c:v>1085</c:v>
                </c:pt>
                <c:pt idx="1132">
                  <c:v>1053</c:v>
                </c:pt>
                <c:pt idx="1133">
                  <c:v>1027</c:v>
                </c:pt>
                <c:pt idx="1134">
                  <c:v>1111</c:v>
                </c:pt>
                <c:pt idx="1135">
                  <c:v>1082</c:v>
                </c:pt>
                <c:pt idx="1136">
                  <c:v>1035</c:v>
                </c:pt>
                <c:pt idx="1137">
                  <c:v>1062</c:v>
                </c:pt>
                <c:pt idx="1138">
                  <c:v>1032</c:v>
                </c:pt>
                <c:pt idx="1139">
                  <c:v>1054</c:v>
                </c:pt>
                <c:pt idx="1140">
                  <c:v>1039</c:v>
                </c:pt>
                <c:pt idx="1141">
                  <c:v>1056</c:v>
                </c:pt>
                <c:pt idx="1142">
                  <c:v>1057</c:v>
                </c:pt>
                <c:pt idx="1143">
                  <c:v>1060</c:v>
                </c:pt>
                <c:pt idx="1144">
                  <c:v>1057</c:v>
                </c:pt>
                <c:pt idx="1145">
                  <c:v>1054</c:v>
                </c:pt>
                <c:pt idx="1146">
                  <c:v>1055</c:v>
                </c:pt>
                <c:pt idx="1147">
                  <c:v>1067</c:v>
                </c:pt>
                <c:pt idx="1148">
                  <c:v>1039</c:v>
                </c:pt>
                <c:pt idx="1149">
                  <c:v>1089</c:v>
                </c:pt>
                <c:pt idx="1150">
                  <c:v>1084</c:v>
                </c:pt>
                <c:pt idx="1151">
                  <c:v>1081</c:v>
                </c:pt>
                <c:pt idx="1152">
                  <c:v>1041</c:v>
                </c:pt>
                <c:pt idx="1153">
                  <c:v>1040</c:v>
                </c:pt>
                <c:pt idx="1154">
                  <c:v>1021</c:v>
                </c:pt>
                <c:pt idx="1155">
                  <c:v>1016</c:v>
                </c:pt>
                <c:pt idx="1156">
                  <c:v>1030</c:v>
                </c:pt>
                <c:pt idx="1157">
                  <c:v>1085</c:v>
                </c:pt>
                <c:pt idx="1158">
                  <c:v>1048</c:v>
                </c:pt>
                <c:pt idx="1159">
                  <c:v>1065</c:v>
                </c:pt>
                <c:pt idx="1160">
                  <c:v>1058</c:v>
                </c:pt>
                <c:pt idx="1161">
                  <c:v>1125</c:v>
                </c:pt>
                <c:pt idx="1162">
                  <c:v>1079</c:v>
                </c:pt>
                <c:pt idx="1163">
                  <c:v>1082</c:v>
                </c:pt>
                <c:pt idx="1164">
                  <c:v>1026</c:v>
                </c:pt>
                <c:pt idx="1165">
                  <c:v>1087</c:v>
                </c:pt>
                <c:pt idx="1166">
                  <c:v>1090</c:v>
                </c:pt>
                <c:pt idx="1167">
                  <c:v>1082</c:v>
                </c:pt>
                <c:pt idx="1168">
                  <c:v>1032</c:v>
                </c:pt>
                <c:pt idx="1169">
                  <c:v>1115</c:v>
                </c:pt>
                <c:pt idx="1170">
                  <c:v>1107</c:v>
                </c:pt>
                <c:pt idx="1171">
                  <c:v>1128</c:v>
                </c:pt>
                <c:pt idx="1172">
                  <c:v>1058</c:v>
                </c:pt>
                <c:pt idx="1173">
                  <c:v>997</c:v>
                </c:pt>
                <c:pt idx="1174">
                  <c:v>1085</c:v>
                </c:pt>
                <c:pt idx="1175">
                  <c:v>1054</c:v>
                </c:pt>
                <c:pt idx="1176">
                  <c:v>1103</c:v>
                </c:pt>
                <c:pt idx="1177">
                  <c:v>1064</c:v>
                </c:pt>
                <c:pt idx="1178">
                  <c:v>1046</c:v>
                </c:pt>
                <c:pt idx="1179">
                  <c:v>1043</c:v>
                </c:pt>
                <c:pt idx="1180">
                  <c:v>1107</c:v>
                </c:pt>
                <c:pt idx="1181">
                  <c:v>1041</c:v>
                </c:pt>
                <c:pt idx="1182">
                  <c:v>1012</c:v>
                </c:pt>
                <c:pt idx="1183">
                  <c:v>1025</c:v>
                </c:pt>
                <c:pt idx="1184">
                  <c:v>1032</c:v>
                </c:pt>
                <c:pt idx="1185">
                  <c:v>1118</c:v>
                </c:pt>
                <c:pt idx="1186">
                  <c:v>1045</c:v>
                </c:pt>
                <c:pt idx="1187">
                  <c:v>1086</c:v>
                </c:pt>
                <c:pt idx="1188">
                  <c:v>1049</c:v>
                </c:pt>
                <c:pt idx="1189">
                  <c:v>1063</c:v>
                </c:pt>
                <c:pt idx="1190">
                  <c:v>1032</c:v>
                </c:pt>
                <c:pt idx="1191">
                  <c:v>1048</c:v>
                </c:pt>
                <c:pt idx="1192">
                  <c:v>1099</c:v>
                </c:pt>
                <c:pt idx="1193">
                  <c:v>1095</c:v>
                </c:pt>
                <c:pt idx="1194">
                  <c:v>1063</c:v>
                </c:pt>
                <c:pt idx="1195">
                  <c:v>1073</c:v>
                </c:pt>
                <c:pt idx="1196">
                  <c:v>997</c:v>
                </c:pt>
                <c:pt idx="1197">
                  <c:v>1064</c:v>
                </c:pt>
                <c:pt idx="1198">
                  <c:v>1109</c:v>
                </c:pt>
                <c:pt idx="1199">
                  <c:v>1054</c:v>
                </c:pt>
                <c:pt idx="1200">
                  <c:v>1066</c:v>
                </c:pt>
                <c:pt idx="1201">
                  <c:v>1060</c:v>
                </c:pt>
                <c:pt idx="1202">
                  <c:v>1052</c:v>
                </c:pt>
                <c:pt idx="1203">
                  <c:v>1024</c:v>
                </c:pt>
                <c:pt idx="1204">
                  <c:v>1061</c:v>
                </c:pt>
                <c:pt idx="1205">
                  <c:v>1056</c:v>
                </c:pt>
                <c:pt idx="1206">
                  <c:v>1129</c:v>
                </c:pt>
                <c:pt idx="1207">
                  <c:v>1071</c:v>
                </c:pt>
                <c:pt idx="1208">
                  <c:v>1099</c:v>
                </c:pt>
                <c:pt idx="1209">
                  <c:v>1048</c:v>
                </c:pt>
                <c:pt idx="1210">
                  <c:v>1067</c:v>
                </c:pt>
                <c:pt idx="1211">
                  <c:v>1063</c:v>
                </c:pt>
                <c:pt idx="1212">
                  <c:v>1128</c:v>
                </c:pt>
                <c:pt idx="1213">
                  <c:v>1027</c:v>
                </c:pt>
                <c:pt idx="1214">
                  <c:v>1078</c:v>
                </c:pt>
                <c:pt idx="1215">
                  <c:v>1083</c:v>
                </c:pt>
                <c:pt idx="1216">
                  <c:v>1072</c:v>
                </c:pt>
                <c:pt idx="1217">
                  <c:v>1080</c:v>
                </c:pt>
                <c:pt idx="1218">
                  <c:v>1048</c:v>
                </c:pt>
                <c:pt idx="1219">
                  <c:v>1066</c:v>
                </c:pt>
                <c:pt idx="1220">
                  <c:v>1092</c:v>
                </c:pt>
                <c:pt idx="1221">
                  <c:v>1079</c:v>
                </c:pt>
                <c:pt idx="1222">
                  <c:v>1040</c:v>
                </c:pt>
                <c:pt idx="1223">
                  <c:v>1111</c:v>
                </c:pt>
                <c:pt idx="1224">
                  <c:v>1051</c:v>
                </c:pt>
                <c:pt idx="1225">
                  <c:v>1083</c:v>
                </c:pt>
                <c:pt idx="1226">
                  <c:v>1084</c:v>
                </c:pt>
                <c:pt idx="1227">
                  <c:v>1074</c:v>
                </c:pt>
                <c:pt idx="1228">
                  <c:v>1046</c:v>
                </c:pt>
                <c:pt idx="1229">
                  <c:v>1003</c:v>
                </c:pt>
                <c:pt idx="1230">
                  <c:v>1062</c:v>
                </c:pt>
                <c:pt idx="1231">
                  <c:v>1076</c:v>
                </c:pt>
                <c:pt idx="1232">
                  <c:v>1085</c:v>
                </c:pt>
                <c:pt idx="1233">
                  <c:v>1040</c:v>
                </c:pt>
                <c:pt idx="1234">
                  <c:v>1055</c:v>
                </c:pt>
                <c:pt idx="1235">
                  <c:v>1053</c:v>
                </c:pt>
                <c:pt idx="1236">
                  <c:v>1070</c:v>
                </c:pt>
                <c:pt idx="1237">
                  <c:v>1075</c:v>
                </c:pt>
                <c:pt idx="1238">
                  <c:v>1066</c:v>
                </c:pt>
                <c:pt idx="1239">
                  <c:v>1078</c:v>
                </c:pt>
                <c:pt idx="1240">
                  <c:v>1052</c:v>
                </c:pt>
                <c:pt idx="1241">
                  <c:v>1092</c:v>
                </c:pt>
                <c:pt idx="1242">
                  <c:v>1090</c:v>
                </c:pt>
                <c:pt idx="1243">
                  <c:v>1115</c:v>
                </c:pt>
                <c:pt idx="1244">
                  <c:v>1015</c:v>
                </c:pt>
                <c:pt idx="1245">
                  <c:v>1101</c:v>
                </c:pt>
                <c:pt idx="1246">
                  <c:v>1096</c:v>
                </c:pt>
                <c:pt idx="1247">
                  <c:v>1067</c:v>
                </c:pt>
                <c:pt idx="1248">
                  <c:v>1066</c:v>
                </c:pt>
                <c:pt idx="1249">
                  <c:v>1106</c:v>
                </c:pt>
                <c:pt idx="1250">
                  <c:v>1045</c:v>
                </c:pt>
                <c:pt idx="1251">
                  <c:v>1098</c:v>
                </c:pt>
                <c:pt idx="1252">
                  <c:v>1092</c:v>
                </c:pt>
                <c:pt idx="1253">
                  <c:v>1079</c:v>
                </c:pt>
                <c:pt idx="1254">
                  <c:v>1076</c:v>
                </c:pt>
                <c:pt idx="1255">
                  <c:v>1083</c:v>
                </c:pt>
                <c:pt idx="1256">
                  <c:v>1070</c:v>
                </c:pt>
                <c:pt idx="1257">
                  <c:v>1069</c:v>
                </c:pt>
                <c:pt idx="1258">
                  <c:v>1074</c:v>
                </c:pt>
                <c:pt idx="1259">
                  <c:v>1102</c:v>
                </c:pt>
                <c:pt idx="1260">
                  <c:v>1091</c:v>
                </c:pt>
                <c:pt idx="1261">
                  <c:v>1027</c:v>
                </c:pt>
                <c:pt idx="1262">
                  <c:v>1100</c:v>
                </c:pt>
                <c:pt idx="1263">
                  <c:v>1059</c:v>
                </c:pt>
                <c:pt idx="1264">
                  <c:v>1091</c:v>
                </c:pt>
                <c:pt idx="1265">
                  <c:v>1053</c:v>
                </c:pt>
                <c:pt idx="1266">
                  <c:v>1084</c:v>
                </c:pt>
                <c:pt idx="1267">
                  <c:v>1042</c:v>
                </c:pt>
                <c:pt idx="1268">
                  <c:v>1087</c:v>
                </c:pt>
                <c:pt idx="1269">
                  <c:v>1025</c:v>
                </c:pt>
                <c:pt idx="1270">
                  <c:v>1088</c:v>
                </c:pt>
                <c:pt idx="1271">
                  <c:v>1131</c:v>
                </c:pt>
                <c:pt idx="1272">
                  <c:v>1039</c:v>
                </c:pt>
                <c:pt idx="1273">
                  <c:v>1070</c:v>
                </c:pt>
                <c:pt idx="1274">
                  <c:v>1052</c:v>
                </c:pt>
                <c:pt idx="1275">
                  <c:v>1092</c:v>
                </c:pt>
                <c:pt idx="1276">
                  <c:v>1053</c:v>
                </c:pt>
                <c:pt idx="1277">
                  <c:v>1095</c:v>
                </c:pt>
                <c:pt idx="1278">
                  <c:v>1051</c:v>
                </c:pt>
                <c:pt idx="1279">
                  <c:v>1050</c:v>
                </c:pt>
                <c:pt idx="1280">
                  <c:v>1101</c:v>
                </c:pt>
                <c:pt idx="1281">
                  <c:v>1041</c:v>
                </c:pt>
                <c:pt idx="1282">
                  <c:v>1059</c:v>
                </c:pt>
                <c:pt idx="1283">
                  <c:v>1051</c:v>
                </c:pt>
                <c:pt idx="1284">
                  <c:v>1068</c:v>
                </c:pt>
                <c:pt idx="1285">
                  <c:v>1017</c:v>
                </c:pt>
                <c:pt idx="1286">
                  <c:v>1067</c:v>
                </c:pt>
                <c:pt idx="1287">
                  <c:v>1098</c:v>
                </c:pt>
                <c:pt idx="1288">
                  <c:v>1037</c:v>
                </c:pt>
                <c:pt idx="1289">
                  <c:v>1089</c:v>
                </c:pt>
                <c:pt idx="1290">
                  <c:v>1041</c:v>
                </c:pt>
                <c:pt idx="1291">
                  <c:v>1097</c:v>
                </c:pt>
                <c:pt idx="1292">
                  <c:v>1075</c:v>
                </c:pt>
                <c:pt idx="1293">
                  <c:v>1072</c:v>
                </c:pt>
                <c:pt idx="1294">
                  <c:v>1102</c:v>
                </c:pt>
                <c:pt idx="1295">
                  <c:v>1053</c:v>
                </c:pt>
                <c:pt idx="1296">
                  <c:v>1021</c:v>
                </c:pt>
                <c:pt idx="1297">
                  <c:v>1057</c:v>
                </c:pt>
                <c:pt idx="1298">
                  <c:v>1092</c:v>
                </c:pt>
                <c:pt idx="1299">
                  <c:v>1053</c:v>
                </c:pt>
                <c:pt idx="1300">
                  <c:v>1036</c:v>
                </c:pt>
                <c:pt idx="1301">
                  <c:v>1047</c:v>
                </c:pt>
                <c:pt idx="1302">
                  <c:v>1066</c:v>
                </c:pt>
                <c:pt idx="1303">
                  <c:v>1103</c:v>
                </c:pt>
                <c:pt idx="1304">
                  <c:v>1077</c:v>
                </c:pt>
                <c:pt idx="1305">
                  <c:v>1072</c:v>
                </c:pt>
                <c:pt idx="1306">
                  <c:v>1030</c:v>
                </c:pt>
                <c:pt idx="1307">
                  <c:v>1086</c:v>
                </c:pt>
                <c:pt idx="1308">
                  <c:v>1023</c:v>
                </c:pt>
                <c:pt idx="1309">
                  <c:v>1019</c:v>
                </c:pt>
                <c:pt idx="1310">
                  <c:v>1081</c:v>
                </c:pt>
                <c:pt idx="1311">
                  <c:v>1077</c:v>
                </c:pt>
                <c:pt idx="1312">
                  <c:v>1110</c:v>
                </c:pt>
                <c:pt idx="1313">
                  <c:v>1074</c:v>
                </c:pt>
                <c:pt idx="1314">
                  <c:v>1025</c:v>
                </c:pt>
                <c:pt idx="1315">
                  <c:v>1051</c:v>
                </c:pt>
                <c:pt idx="1316">
                  <c:v>1058</c:v>
                </c:pt>
                <c:pt idx="1317">
                  <c:v>1080</c:v>
                </c:pt>
                <c:pt idx="1318">
                  <c:v>1110</c:v>
                </c:pt>
                <c:pt idx="1319">
                  <c:v>1073</c:v>
                </c:pt>
                <c:pt idx="1320">
                  <c:v>1071</c:v>
                </c:pt>
                <c:pt idx="1321">
                  <c:v>1066</c:v>
                </c:pt>
                <c:pt idx="1322">
                  <c:v>1149</c:v>
                </c:pt>
                <c:pt idx="1323">
                  <c:v>1063</c:v>
                </c:pt>
                <c:pt idx="1324">
                  <c:v>1058</c:v>
                </c:pt>
                <c:pt idx="1325">
                  <c:v>1073</c:v>
                </c:pt>
                <c:pt idx="1326">
                  <c:v>1082</c:v>
                </c:pt>
                <c:pt idx="1327">
                  <c:v>1052</c:v>
                </c:pt>
                <c:pt idx="1328">
                  <c:v>1065</c:v>
                </c:pt>
                <c:pt idx="1329">
                  <c:v>1159</c:v>
                </c:pt>
                <c:pt idx="1330">
                  <c:v>1097</c:v>
                </c:pt>
                <c:pt idx="1331">
                  <c:v>1099</c:v>
                </c:pt>
                <c:pt idx="1332">
                  <c:v>1055</c:v>
                </c:pt>
                <c:pt idx="1333">
                  <c:v>1087</c:v>
                </c:pt>
                <c:pt idx="1334">
                  <c:v>1065</c:v>
                </c:pt>
                <c:pt idx="1335">
                  <c:v>1076</c:v>
                </c:pt>
                <c:pt idx="1336">
                  <c:v>1053</c:v>
                </c:pt>
                <c:pt idx="1337">
                  <c:v>1065</c:v>
                </c:pt>
                <c:pt idx="1338">
                  <c:v>1053</c:v>
                </c:pt>
                <c:pt idx="1339">
                  <c:v>1075</c:v>
                </c:pt>
                <c:pt idx="1340">
                  <c:v>1093</c:v>
                </c:pt>
                <c:pt idx="1341">
                  <c:v>1083</c:v>
                </c:pt>
                <c:pt idx="1342">
                  <c:v>1059</c:v>
                </c:pt>
                <c:pt idx="1343">
                  <c:v>1051</c:v>
                </c:pt>
                <c:pt idx="1344">
                  <c:v>1082</c:v>
                </c:pt>
                <c:pt idx="1345">
                  <c:v>1073</c:v>
                </c:pt>
                <c:pt idx="1346">
                  <c:v>1086</c:v>
                </c:pt>
                <c:pt idx="1347">
                  <c:v>1056</c:v>
                </c:pt>
                <c:pt idx="1348">
                  <c:v>1071</c:v>
                </c:pt>
                <c:pt idx="1349">
                  <c:v>1071</c:v>
                </c:pt>
                <c:pt idx="1350">
                  <c:v>1026</c:v>
                </c:pt>
                <c:pt idx="1351">
                  <c:v>1047</c:v>
                </c:pt>
                <c:pt idx="1352">
                  <c:v>1082</c:v>
                </c:pt>
                <c:pt idx="1353">
                  <c:v>1059</c:v>
                </c:pt>
                <c:pt idx="1354">
                  <c:v>1010</c:v>
                </c:pt>
                <c:pt idx="1355">
                  <c:v>1067</c:v>
                </c:pt>
                <c:pt idx="1356">
                  <c:v>1062</c:v>
                </c:pt>
                <c:pt idx="1357">
                  <c:v>1071</c:v>
                </c:pt>
                <c:pt idx="1358">
                  <c:v>1058</c:v>
                </c:pt>
                <c:pt idx="1359">
                  <c:v>1018</c:v>
                </c:pt>
                <c:pt idx="1360">
                  <c:v>1053</c:v>
                </c:pt>
                <c:pt idx="1361">
                  <c:v>1054</c:v>
                </c:pt>
                <c:pt idx="1362">
                  <c:v>1067</c:v>
                </c:pt>
                <c:pt idx="1363">
                  <c:v>1049</c:v>
                </c:pt>
                <c:pt idx="1364">
                  <c:v>1049</c:v>
                </c:pt>
                <c:pt idx="1365">
                  <c:v>1058</c:v>
                </c:pt>
                <c:pt idx="1366">
                  <c:v>1088</c:v>
                </c:pt>
                <c:pt idx="1367">
                  <c:v>1021</c:v>
                </c:pt>
                <c:pt idx="1368">
                  <c:v>1056</c:v>
                </c:pt>
                <c:pt idx="1369">
                  <c:v>1039</c:v>
                </c:pt>
                <c:pt idx="1370">
                  <c:v>1053</c:v>
                </c:pt>
                <c:pt idx="1371">
                  <c:v>1096</c:v>
                </c:pt>
                <c:pt idx="1372">
                  <c:v>1058</c:v>
                </c:pt>
                <c:pt idx="1373">
                  <c:v>1045</c:v>
                </c:pt>
                <c:pt idx="1374">
                  <c:v>1092</c:v>
                </c:pt>
                <c:pt idx="1375">
                  <c:v>1077</c:v>
                </c:pt>
                <c:pt idx="1376">
                  <c:v>1055</c:v>
                </c:pt>
                <c:pt idx="1377">
                  <c:v>1038</c:v>
                </c:pt>
                <c:pt idx="1378">
                  <c:v>1087</c:v>
                </c:pt>
                <c:pt idx="1379">
                  <c:v>1029</c:v>
                </c:pt>
                <c:pt idx="1380">
                  <c:v>1036</c:v>
                </c:pt>
                <c:pt idx="1381">
                  <c:v>1066</c:v>
                </c:pt>
                <c:pt idx="1382">
                  <c:v>1030</c:v>
                </c:pt>
                <c:pt idx="1383">
                  <c:v>1048</c:v>
                </c:pt>
                <c:pt idx="1384">
                  <c:v>1034</c:v>
                </c:pt>
                <c:pt idx="1385">
                  <c:v>1059</c:v>
                </c:pt>
                <c:pt idx="1386">
                  <c:v>1030</c:v>
                </c:pt>
                <c:pt idx="1387">
                  <c:v>1108</c:v>
                </c:pt>
                <c:pt idx="1388">
                  <c:v>1059</c:v>
                </c:pt>
                <c:pt idx="1389">
                  <c:v>1042</c:v>
                </c:pt>
                <c:pt idx="1390">
                  <c:v>1087</c:v>
                </c:pt>
                <c:pt idx="1391">
                  <c:v>1090</c:v>
                </c:pt>
                <c:pt idx="1392">
                  <c:v>1092</c:v>
                </c:pt>
                <c:pt idx="1393">
                  <c:v>1048</c:v>
                </c:pt>
                <c:pt idx="1394">
                  <c:v>1089</c:v>
                </c:pt>
                <c:pt idx="1395">
                  <c:v>1066</c:v>
                </c:pt>
                <c:pt idx="1396">
                  <c:v>1033</c:v>
                </c:pt>
                <c:pt idx="1397">
                  <c:v>1038</c:v>
                </c:pt>
                <c:pt idx="1398">
                  <c:v>1074</c:v>
                </c:pt>
                <c:pt idx="1399">
                  <c:v>1093</c:v>
                </c:pt>
                <c:pt idx="1400">
                  <c:v>1083</c:v>
                </c:pt>
                <c:pt idx="1401">
                  <c:v>1044</c:v>
                </c:pt>
                <c:pt idx="1402">
                  <c:v>1013</c:v>
                </c:pt>
                <c:pt idx="1403">
                  <c:v>1055</c:v>
                </c:pt>
                <c:pt idx="1404">
                  <c:v>1081</c:v>
                </c:pt>
                <c:pt idx="1405">
                  <c:v>1067</c:v>
                </c:pt>
                <c:pt idx="1406">
                  <c:v>1020</c:v>
                </c:pt>
                <c:pt idx="1407">
                  <c:v>1016</c:v>
                </c:pt>
                <c:pt idx="1408">
                  <c:v>1029</c:v>
                </c:pt>
                <c:pt idx="1409">
                  <c:v>1085</c:v>
                </c:pt>
                <c:pt idx="1410">
                  <c:v>1017</c:v>
                </c:pt>
                <c:pt idx="1411">
                  <c:v>999</c:v>
                </c:pt>
                <c:pt idx="1412">
                  <c:v>1064</c:v>
                </c:pt>
                <c:pt idx="1413">
                  <c:v>1021</c:v>
                </c:pt>
                <c:pt idx="1414">
                  <c:v>1035</c:v>
                </c:pt>
                <c:pt idx="1415">
                  <c:v>1036</c:v>
                </c:pt>
                <c:pt idx="1416">
                  <c:v>1052</c:v>
                </c:pt>
                <c:pt idx="1417">
                  <c:v>996</c:v>
                </c:pt>
                <c:pt idx="1418">
                  <c:v>1079</c:v>
                </c:pt>
                <c:pt idx="1419">
                  <c:v>1064</c:v>
                </c:pt>
                <c:pt idx="1420">
                  <c:v>1045</c:v>
                </c:pt>
                <c:pt idx="1421">
                  <c:v>1018</c:v>
                </c:pt>
                <c:pt idx="1422">
                  <c:v>1065</c:v>
                </c:pt>
                <c:pt idx="1423">
                  <c:v>1034</c:v>
                </c:pt>
                <c:pt idx="1424">
                  <c:v>1053</c:v>
                </c:pt>
                <c:pt idx="1425">
                  <c:v>1022</c:v>
                </c:pt>
                <c:pt idx="1426">
                  <c:v>1028</c:v>
                </c:pt>
                <c:pt idx="1427">
                  <c:v>1063</c:v>
                </c:pt>
                <c:pt idx="1428">
                  <c:v>1064</c:v>
                </c:pt>
                <c:pt idx="1429">
                  <c:v>1025</c:v>
                </c:pt>
                <c:pt idx="1430">
                  <c:v>1043</c:v>
                </c:pt>
                <c:pt idx="1431">
                  <c:v>1057</c:v>
                </c:pt>
                <c:pt idx="1432">
                  <c:v>1034</c:v>
                </c:pt>
                <c:pt idx="1433">
                  <c:v>1038</c:v>
                </c:pt>
                <c:pt idx="1434">
                  <c:v>1018</c:v>
                </c:pt>
                <c:pt idx="1435">
                  <c:v>1055</c:v>
                </c:pt>
                <c:pt idx="1436">
                  <c:v>1100</c:v>
                </c:pt>
                <c:pt idx="1437">
                  <c:v>1054</c:v>
                </c:pt>
                <c:pt idx="1438">
                  <c:v>1045</c:v>
                </c:pt>
                <c:pt idx="1439">
                  <c:v>1031</c:v>
                </c:pt>
                <c:pt idx="1440">
                  <c:v>1001</c:v>
                </c:pt>
                <c:pt idx="1441">
                  <c:v>1029</c:v>
                </c:pt>
                <c:pt idx="1442">
                  <c:v>1032</c:v>
                </c:pt>
                <c:pt idx="1443">
                  <c:v>1074</c:v>
                </c:pt>
                <c:pt idx="1444">
                  <c:v>1042</c:v>
                </c:pt>
                <c:pt idx="1445">
                  <c:v>1053</c:v>
                </c:pt>
                <c:pt idx="1446">
                  <c:v>992</c:v>
                </c:pt>
                <c:pt idx="1447">
                  <c:v>1052</c:v>
                </c:pt>
                <c:pt idx="1448">
                  <c:v>1006</c:v>
                </c:pt>
                <c:pt idx="1449">
                  <c:v>1030</c:v>
                </c:pt>
                <c:pt idx="1450">
                  <c:v>1041</c:v>
                </c:pt>
                <c:pt idx="1451">
                  <c:v>1039</c:v>
                </c:pt>
                <c:pt idx="1452">
                  <c:v>1052</c:v>
                </c:pt>
                <c:pt idx="1453">
                  <c:v>1031</c:v>
                </c:pt>
                <c:pt idx="1454">
                  <c:v>1001</c:v>
                </c:pt>
                <c:pt idx="1455">
                  <c:v>1022</c:v>
                </c:pt>
                <c:pt idx="1456">
                  <c:v>1063</c:v>
                </c:pt>
                <c:pt idx="1457">
                  <c:v>1010</c:v>
                </c:pt>
                <c:pt idx="1458">
                  <c:v>1032</c:v>
                </c:pt>
                <c:pt idx="1459">
                  <c:v>1054</c:v>
                </c:pt>
                <c:pt idx="1460">
                  <c:v>1075</c:v>
                </c:pt>
                <c:pt idx="1461">
                  <c:v>986</c:v>
                </c:pt>
                <c:pt idx="1462">
                  <c:v>1012</c:v>
                </c:pt>
                <c:pt idx="1463">
                  <c:v>1048</c:v>
                </c:pt>
                <c:pt idx="1464">
                  <c:v>1013</c:v>
                </c:pt>
                <c:pt idx="1465">
                  <c:v>1035</c:v>
                </c:pt>
                <c:pt idx="1466">
                  <c:v>1079</c:v>
                </c:pt>
                <c:pt idx="1467">
                  <c:v>1039</c:v>
                </c:pt>
                <c:pt idx="1468">
                  <c:v>1036</c:v>
                </c:pt>
                <c:pt idx="1469">
                  <c:v>1000</c:v>
                </c:pt>
                <c:pt idx="1470">
                  <c:v>1031</c:v>
                </c:pt>
                <c:pt idx="1471">
                  <c:v>1075</c:v>
                </c:pt>
                <c:pt idx="1472">
                  <c:v>1041</c:v>
                </c:pt>
                <c:pt idx="1473">
                  <c:v>1019</c:v>
                </c:pt>
                <c:pt idx="1474">
                  <c:v>1033</c:v>
                </c:pt>
                <c:pt idx="1475">
                  <c:v>985</c:v>
                </c:pt>
                <c:pt idx="1476">
                  <c:v>1034</c:v>
                </c:pt>
                <c:pt idx="1477">
                  <c:v>1027</c:v>
                </c:pt>
                <c:pt idx="1478">
                  <c:v>1058</c:v>
                </c:pt>
                <c:pt idx="1479">
                  <c:v>1024</c:v>
                </c:pt>
                <c:pt idx="1480">
                  <c:v>1048</c:v>
                </c:pt>
                <c:pt idx="1481">
                  <c:v>1031</c:v>
                </c:pt>
                <c:pt idx="1482">
                  <c:v>1013</c:v>
                </c:pt>
                <c:pt idx="1483">
                  <c:v>1023</c:v>
                </c:pt>
                <c:pt idx="1484">
                  <c:v>1041</c:v>
                </c:pt>
                <c:pt idx="1485">
                  <c:v>1070</c:v>
                </c:pt>
                <c:pt idx="1486">
                  <c:v>987</c:v>
                </c:pt>
                <c:pt idx="1487">
                  <c:v>1066</c:v>
                </c:pt>
                <c:pt idx="1488">
                  <c:v>994</c:v>
                </c:pt>
                <c:pt idx="1489">
                  <c:v>1018</c:v>
                </c:pt>
                <c:pt idx="1490">
                  <c:v>998</c:v>
                </c:pt>
                <c:pt idx="1491">
                  <c:v>996</c:v>
                </c:pt>
                <c:pt idx="1492">
                  <c:v>1022</c:v>
                </c:pt>
                <c:pt idx="1493">
                  <c:v>1012</c:v>
                </c:pt>
                <c:pt idx="1494">
                  <c:v>1041</c:v>
                </c:pt>
                <c:pt idx="1495">
                  <c:v>1063</c:v>
                </c:pt>
                <c:pt idx="1496">
                  <c:v>1035</c:v>
                </c:pt>
                <c:pt idx="1497">
                  <c:v>998</c:v>
                </c:pt>
                <c:pt idx="1498">
                  <c:v>1041</c:v>
                </c:pt>
                <c:pt idx="1499">
                  <c:v>990</c:v>
                </c:pt>
                <c:pt idx="1500">
                  <c:v>1050</c:v>
                </c:pt>
                <c:pt idx="1501">
                  <c:v>974</c:v>
                </c:pt>
                <c:pt idx="1502">
                  <c:v>1035</c:v>
                </c:pt>
                <c:pt idx="1503">
                  <c:v>976</c:v>
                </c:pt>
                <c:pt idx="1504">
                  <c:v>1048</c:v>
                </c:pt>
                <c:pt idx="1505">
                  <c:v>1017</c:v>
                </c:pt>
                <c:pt idx="1506">
                  <c:v>1051</c:v>
                </c:pt>
                <c:pt idx="1507">
                  <c:v>1004</c:v>
                </c:pt>
                <c:pt idx="1508">
                  <c:v>1032</c:v>
                </c:pt>
                <c:pt idx="1509">
                  <c:v>1029</c:v>
                </c:pt>
                <c:pt idx="1510">
                  <c:v>1044</c:v>
                </c:pt>
                <c:pt idx="1511">
                  <c:v>1042</c:v>
                </c:pt>
                <c:pt idx="1512">
                  <c:v>978</c:v>
                </c:pt>
                <c:pt idx="1513">
                  <c:v>1011</c:v>
                </c:pt>
                <c:pt idx="1514">
                  <c:v>1029</c:v>
                </c:pt>
                <c:pt idx="1515">
                  <c:v>999</c:v>
                </c:pt>
                <c:pt idx="1516">
                  <c:v>991</c:v>
                </c:pt>
                <c:pt idx="1517">
                  <c:v>1025</c:v>
                </c:pt>
                <c:pt idx="1518">
                  <c:v>1002</c:v>
                </c:pt>
                <c:pt idx="1519">
                  <c:v>1001</c:v>
                </c:pt>
                <c:pt idx="1520">
                  <c:v>1009</c:v>
                </c:pt>
                <c:pt idx="1521">
                  <c:v>971</c:v>
                </c:pt>
                <c:pt idx="1522">
                  <c:v>978</c:v>
                </c:pt>
                <c:pt idx="1523">
                  <c:v>1042</c:v>
                </c:pt>
                <c:pt idx="1524">
                  <c:v>1018</c:v>
                </c:pt>
                <c:pt idx="1525">
                  <c:v>1007</c:v>
                </c:pt>
                <c:pt idx="1526">
                  <c:v>991</c:v>
                </c:pt>
                <c:pt idx="1527">
                  <c:v>1026</c:v>
                </c:pt>
                <c:pt idx="1528">
                  <c:v>1071</c:v>
                </c:pt>
                <c:pt idx="1529">
                  <c:v>983</c:v>
                </c:pt>
                <c:pt idx="1530">
                  <c:v>988</c:v>
                </c:pt>
                <c:pt idx="1531">
                  <c:v>1042</c:v>
                </c:pt>
                <c:pt idx="1532">
                  <c:v>1021</c:v>
                </c:pt>
                <c:pt idx="1533">
                  <c:v>1032</c:v>
                </c:pt>
                <c:pt idx="1534">
                  <c:v>951</c:v>
                </c:pt>
                <c:pt idx="1535">
                  <c:v>1031</c:v>
                </c:pt>
                <c:pt idx="1536">
                  <c:v>992</c:v>
                </c:pt>
                <c:pt idx="1537">
                  <c:v>1025</c:v>
                </c:pt>
                <c:pt idx="1538">
                  <c:v>973</c:v>
                </c:pt>
                <c:pt idx="1539">
                  <c:v>1037</c:v>
                </c:pt>
                <c:pt idx="1540">
                  <c:v>1048</c:v>
                </c:pt>
                <c:pt idx="1541">
                  <c:v>997</c:v>
                </c:pt>
                <c:pt idx="1542">
                  <c:v>1006</c:v>
                </c:pt>
                <c:pt idx="1543">
                  <c:v>986</c:v>
                </c:pt>
                <c:pt idx="1544">
                  <c:v>972</c:v>
                </c:pt>
                <c:pt idx="1545">
                  <c:v>1037</c:v>
                </c:pt>
                <c:pt idx="1546">
                  <c:v>1018</c:v>
                </c:pt>
                <c:pt idx="1547">
                  <c:v>1018</c:v>
                </c:pt>
                <c:pt idx="1548">
                  <c:v>1040</c:v>
                </c:pt>
                <c:pt idx="1549">
                  <c:v>975</c:v>
                </c:pt>
                <c:pt idx="1550">
                  <c:v>1032</c:v>
                </c:pt>
                <c:pt idx="1551">
                  <c:v>1006</c:v>
                </c:pt>
                <c:pt idx="1552">
                  <c:v>966</c:v>
                </c:pt>
                <c:pt idx="1553">
                  <c:v>1043</c:v>
                </c:pt>
                <c:pt idx="1554">
                  <c:v>1025</c:v>
                </c:pt>
                <c:pt idx="1555">
                  <c:v>990</c:v>
                </c:pt>
                <c:pt idx="1556">
                  <c:v>982</c:v>
                </c:pt>
                <c:pt idx="1557">
                  <c:v>985</c:v>
                </c:pt>
                <c:pt idx="1558">
                  <c:v>1006</c:v>
                </c:pt>
                <c:pt idx="1559">
                  <c:v>1027</c:v>
                </c:pt>
                <c:pt idx="1560">
                  <c:v>1004</c:v>
                </c:pt>
                <c:pt idx="1561">
                  <c:v>974</c:v>
                </c:pt>
                <c:pt idx="1562">
                  <c:v>1015</c:v>
                </c:pt>
                <c:pt idx="1563">
                  <c:v>976</c:v>
                </c:pt>
                <c:pt idx="1564">
                  <c:v>1046</c:v>
                </c:pt>
                <c:pt idx="1565">
                  <c:v>996</c:v>
                </c:pt>
                <c:pt idx="1566">
                  <c:v>1010</c:v>
                </c:pt>
                <c:pt idx="1567">
                  <c:v>1003</c:v>
                </c:pt>
                <c:pt idx="1568">
                  <c:v>990</c:v>
                </c:pt>
                <c:pt idx="1569">
                  <c:v>968</c:v>
                </c:pt>
                <c:pt idx="1570">
                  <c:v>997</c:v>
                </c:pt>
                <c:pt idx="1571">
                  <c:v>1011</c:v>
                </c:pt>
                <c:pt idx="1572">
                  <c:v>1033</c:v>
                </c:pt>
                <c:pt idx="1573">
                  <c:v>977</c:v>
                </c:pt>
                <c:pt idx="1574">
                  <c:v>973</c:v>
                </c:pt>
                <c:pt idx="1575">
                  <c:v>1010</c:v>
                </c:pt>
                <c:pt idx="1576">
                  <c:v>964</c:v>
                </c:pt>
                <c:pt idx="1577">
                  <c:v>1005</c:v>
                </c:pt>
                <c:pt idx="1578">
                  <c:v>957</c:v>
                </c:pt>
                <c:pt idx="1579">
                  <c:v>1012</c:v>
                </c:pt>
                <c:pt idx="1580">
                  <c:v>989</c:v>
                </c:pt>
                <c:pt idx="1581">
                  <c:v>963</c:v>
                </c:pt>
                <c:pt idx="1582">
                  <c:v>1058</c:v>
                </c:pt>
                <c:pt idx="1583">
                  <c:v>992</c:v>
                </c:pt>
                <c:pt idx="1584">
                  <c:v>961</c:v>
                </c:pt>
                <c:pt idx="1585">
                  <c:v>980</c:v>
                </c:pt>
                <c:pt idx="1586">
                  <c:v>1026</c:v>
                </c:pt>
                <c:pt idx="1587">
                  <c:v>985</c:v>
                </c:pt>
                <c:pt idx="1588">
                  <c:v>964</c:v>
                </c:pt>
                <c:pt idx="1589">
                  <c:v>992</c:v>
                </c:pt>
                <c:pt idx="1590">
                  <c:v>987</c:v>
                </c:pt>
                <c:pt idx="1591">
                  <c:v>1023</c:v>
                </c:pt>
                <c:pt idx="1592">
                  <c:v>983</c:v>
                </c:pt>
                <c:pt idx="1593">
                  <c:v>992</c:v>
                </c:pt>
                <c:pt idx="1594">
                  <c:v>997</c:v>
                </c:pt>
                <c:pt idx="1595">
                  <c:v>986</c:v>
                </c:pt>
                <c:pt idx="1596">
                  <c:v>985</c:v>
                </c:pt>
                <c:pt idx="1597">
                  <c:v>964</c:v>
                </c:pt>
                <c:pt idx="1598">
                  <c:v>1027</c:v>
                </c:pt>
                <c:pt idx="1599">
                  <c:v>982</c:v>
                </c:pt>
                <c:pt idx="1600">
                  <c:v>1030</c:v>
                </c:pt>
                <c:pt idx="1601">
                  <c:v>936</c:v>
                </c:pt>
                <c:pt idx="1602">
                  <c:v>1002</c:v>
                </c:pt>
                <c:pt idx="1603">
                  <c:v>1016</c:v>
                </c:pt>
                <c:pt idx="1604">
                  <c:v>1029</c:v>
                </c:pt>
                <c:pt idx="1605">
                  <c:v>965</c:v>
                </c:pt>
                <c:pt idx="1606">
                  <c:v>991</c:v>
                </c:pt>
                <c:pt idx="1607">
                  <c:v>974</c:v>
                </c:pt>
                <c:pt idx="1608">
                  <c:v>954</c:v>
                </c:pt>
                <c:pt idx="1609">
                  <c:v>1000</c:v>
                </c:pt>
                <c:pt idx="1610">
                  <c:v>971</c:v>
                </c:pt>
                <c:pt idx="1611">
                  <c:v>949</c:v>
                </c:pt>
                <c:pt idx="1612">
                  <c:v>994</c:v>
                </c:pt>
                <c:pt idx="1613">
                  <c:v>1001</c:v>
                </c:pt>
                <c:pt idx="1614">
                  <c:v>1020</c:v>
                </c:pt>
                <c:pt idx="1615">
                  <c:v>1007</c:v>
                </c:pt>
                <c:pt idx="1616">
                  <c:v>983</c:v>
                </c:pt>
                <c:pt idx="1617">
                  <c:v>1015</c:v>
                </c:pt>
                <c:pt idx="1618">
                  <c:v>994</c:v>
                </c:pt>
                <c:pt idx="1619">
                  <c:v>976</c:v>
                </c:pt>
                <c:pt idx="1620">
                  <c:v>1003</c:v>
                </c:pt>
                <c:pt idx="1621">
                  <c:v>959</c:v>
                </c:pt>
                <c:pt idx="1622">
                  <c:v>1019</c:v>
                </c:pt>
                <c:pt idx="1623">
                  <c:v>960</c:v>
                </c:pt>
                <c:pt idx="1624">
                  <c:v>941</c:v>
                </c:pt>
                <c:pt idx="1625">
                  <c:v>1003</c:v>
                </c:pt>
                <c:pt idx="1626">
                  <c:v>1015</c:v>
                </c:pt>
                <c:pt idx="1627">
                  <c:v>1002</c:v>
                </c:pt>
                <c:pt idx="1628">
                  <c:v>999</c:v>
                </c:pt>
                <c:pt idx="1629">
                  <c:v>990</c:v>
                </c:pt>
                <c:pt idx="1630">
                  <c:v>968</c:v>
                </c:pt>
                <c:pt idx="1631">
                  <c:v>997</c:v>
                </c:pt>
                <c:pt idx="1632">
                  <c:v>989</c:v>
                </c:pt>
                <c:pt idx="1633">
                  <c:v>1022</c:v>
                </c:pt>
                <c:pt idx="1634">
                  <c:v>987</c:v>
                </c:pt>
                <c:pt idx="1635">
                  <c:v>970</c:v>
                </c:pt>
                <c:pt idx="1636">
                  <c:v>979</c:v>
                </c:pt>
                <c:pt idx="1637">
                  <c:v>945</c:v>
                </c:pt>
                <c:pt idx="1638">
                  <c:v>974</c:v>
                </c:pt>
                <c:pt idx="1639">
                  <c:v>954</c:v>
                </c:pt>
                <c:pt idx="1640">
                  <c:v>953</c:v>
                </c:pt>
                <c:pt idx="1641">
                  <c:v>923</c:v>
                </c:pt>
                <c:pt idx="1642">
                  <c:v>980</c:v>
                </c:pt>
                <c:pt idx="1643">
                  <c:v>1028</c:v>
                </c:pt>
                <c:pt idx="1644">
                  <c:v>1005</c:v>
                </c:pt>
                <c:pt idx="1645">
                  <c:v>994</c:v>
                </c:pt>
                <c:pt idx="1646">
                  <c:v>958</c:v>
                </c:pt>
                <c:pt idx="1647">
                  <c:v>972</c:v>
                </c:pt>
                <c:pt idx="1648">
                  <c:v>928</c:v>
                </c:pt>
                <c:pt idx="1649">
                  <c:v>936</c:v>
                </c:pt>
                <c:pt idx="1650">
                  <c:v>981</c:v>
                </c:pt>
                <c:pt idx="1651">
                  <c:v>970</c:v>
                </c:pt>
                <c:pt idx="1652">
                  <c:v>998</c:v>
                </c:pt>
                <c:pt idx="1653">
                  <c:v>964</c:v>
                </c:pt>
                <c:pt idx="1654">
                  <c:v>963</c:v>
                </c:pt>
                <c:pt idx="1655">
                  <c:v>1022</c:v>
                </c:pt>
                <c:pt idx="1656">
                  <c:v>934</c:v>
                </c:pt>
                <c:pt idx="1657">
                  <c:v>991</c:v>
                </c:pt>
                <c:pt idx="1658">
                  <c:v>1002</c:v>
                </c:pt>
                <c:pt idx="1659">
                  <c:v>961</c:v>
                </c:pt>
                <c:pt idx="1660">
                  <c:v>959</c:v>
                </c:pt>
                <c:pt idx="1661">
                  <c:v>1021</c:v>
                </c:pt>
                <c:pt idx="1662">
                  <c:v>937</c:v>
                </c:pt>
                <c:pt idx="1663">
                  <c:v>992</c:v>
                </c:pt>
                <c:pt idx="1664">
                  <c:v>970</c:v>
                </c:pt>
                <c:pt idx="1665">
                  <c:v>959</c:v>
                </c:pt>
                <c:pt idx="1666">
                  <c:v>988</c:v>
                </c:pt>
                <c:pt idx="1667">
                  <c:v>978</c:v>
                </c:pt>
                <c:pt idx="1668">
                  <c:v>966</c:v>
                </c:pt>
                <c:pt idx="1669">
                  <c:v>1014</c:v>
                </c:pt>
                <c:pt idx="1670">
                  <c:v>987</c:v>
                </c:pt>
                <c:pt idx="1671">
                  <c:v>977</c:v>
                </c:pt>
                <c:pt idx="1672">
                  <c:v>986</c:v>
                </c:pt>
                <c:pt idx="1673">
                  <c:v>1013</c:v>
                </c:pt>
                <c:pt idx="1674">
                  <c:v>1003</c:v>
                </c:pt>
                <c:pt idx="1675">
                  <c:v>964</c:v>
                </c:pt>
                <c:pt idx="1676">
                  <c:v>982</c:v>
                </c:pt>
                <c:pt idx="1677">
                  <c:v>994</c:v>
                </c:pt>
                <c:pt idx="1678">
                  <c:v>941</c:v>
                </c:pt>
                <c:pt idx="1679">
                  <c:v>939</c:v>
                </c:pt>
                <c:pt idx="1680">
                  <c:v>1022</c:v>
                </c:pt>
                <c:pt idx="1681">
                  <c:v>970</c:v>
                </c:pt>
                <c:pt idx="1682">
                  <c:v>986</c:v>
                </c:pt>
                <c:pt idx="1683">
                  <c:v>940</c:v>
                </c:pt>
                <c:pt idx="1684">
                  <c:v>984</c:v>
                </c:pt>
                <c:pt idx="1685">
                  <c:v>990</c:v>
                </c:pt>
                <c:pt idx="1686">
                  <c:v>1004</c:v>
                </c:pt>
                <c:pt idx="1687">
                  <c:v>959</c:v>
                </c:pt>
                <c:pt idx="1688">
                  <c:v>962</c:v>
                </c:pt>
                <c:pt idx="1689">
                  <c:v>966</c:v>
                </c:pt>
                <c:pt idx="1690">
                  <c:v>1003</c:v>
                </c:pt>
                <c:pt idx="1691">
                  <c:v>972</c:v>
                </c:pt>
                <c:pt idx="1692">
                  <c:v>984</c:v>
                </c:pt>
                <c:pt idx="1693">
                  <c:v>970</c:v>
                </c:pt>
                <c:pt idx="1694">
                  <c:v>967</c:v>
                </c:pt>
                <c:pt idx="1695">
                  <c:v>1010</c:v>
                </c:pt>
                <c:pt idx="1696">
                  <c:v>985</c:v>
                </c:pt>
                <c:pt idx="1697">
                  <c:v>993</c:v>
                </c:pt>
                <c:pt idx="1698">
                  <c:v>954</c:v>
                </c:pt>
                <c:pt idx="1699">
                  <c:v>995</c:v>
                </c:pt>
                <c:pt idx="1700">
                  <c:v>957</c:v>
                </c:pt>
                <c:pt idx="1701">
                  <c:v>1042</c:v>
                </c:pt>
                <c:pt idx="1702">
                  <c:v>1003</c:v>
                </c:pt>
                <c:pt idx="1703">
                  <c:v>979</c:v>
                </c:pt>
                <c:pt idx="1704">
                  <c:v>1015</c:v>
                </c:pt>
                <c:pt idx="1705">
                  <c:v>942</c:v>
                </c:pt>
                <c:pt idx="1706">
                  <c:v>989</c:v>
                </c:pt>
                <c:pt idx="1707">
                  <c:v>990</c:v>
                </c:pt>
                <c:pt idx="1708">
                  <c:v>972</c:v>
                </c:pt>
                <c:pt idx="1709">
                  <c:v>942</c:v>
                </c:pt>
                <c:pt idx="1710">
                  <c:v>990</c:v>
                </c:pt>
                <c:pt idx="1711">
                  <c:v>971</c:v>
                </c:pt>
                <c:pt idx="1712">
                  <c:v>944</c:v>
                </c:pt>
                <c:pt idx="1713">
                  <c:v>1009</c:v>
                </c:pt>
                <c:pt idx="1714">
                  <c:v>1022</c:v>
                </c:pt>
                <c:pt idx="1715">
                  <c:v>986</c:v>
                </c:pt>
                <c:pt idx="1716">
                  <c:v>947</c:v>
                </c:pt>
                <c:pt idx="1717">
                  <c:v>907</c:v>
                </c:pt>
                <c:pt idx="1718">
                  <c:v>948</c:v>
                </c:pt>
                <c:pt idx="1719">
                  <c:v>958</c:v>
                </c:pt>
                <c:pt idx="1720">
                  <c:v>968</c:v>
                </c:pt>
                <c:pt idx="1721">
                  <c:v>964</c:v>
                </c:pt>
                <c:pt idx="1722">
                  <c:v>969</c:v>
                </c:pt>
                <c:pt idx="1723">
                  <c:v>952</c:v>
                </c:pt>
                <c:pt idx="1724">
                  <c:v>935</c:v>
                </c:pt>
                <c:pt idx="1725">
                  <c:v>966</c:v>
                </c:pt>
                <c:pt idx="1726">
                  <c:v>966</c:v>
                </c:pt>
                <c:pt idx="1727">
                  <c:v>973</c:v>
                </c:pt>
                <c:pt idx="1728">
                  <c:v>967</c:v>
                </c:pt>
                <c:pt idx="1729">
                  <c:v>987</c:v>
                </c:pt>
                <c:pt idx="1730">
                  <c:v>963</c:v>
                </c:pt>
                <c:pt idx="1731">
                  <c:v>987</c:v>
                </c:pt>
                <c:pt idx="1732">
                  <c:v>982</c:v>
                </c:pt>
                <c:pt idx="1733">
                  <c:v>969</c:v>
                </c:pt>
                <c:pt idx="1734">
                  <c:v>1000</c:v>
                </c:pt>
                <c:pt idx="1735">
                  <c:v>951</c:v>
                </c:pt>
                <c:pt idx="1736">
                  <c:v>928</c:v>
                </c:pt>
                <c:pt idx="1737">
                  <c:v>970</c:v>
                </c:pt>
                <c:pt idx="1738">
                  <c:v>955</c:v>
                </c:pt>
                <c:pt idx="1739">
                  <c:v>1021</c:v>
                </c:pt>
                <c:pt idx="1740">
                  <c:v>948</c:v>
                </c:pt>
                <c:pt idx="1741">
                  <c:v>978</c:v>
                </c:pt>
                <c:pt idx="1742">
                  <c:v>997</c:v>
                </c:pt>
                <c:pt idx="1743">
                  <c:v>1018</c:v>
                </c:pt>
                <c:pt idx="1744">
                  <c:v>1004</c:v>
                </c:pt>
                <c:pt idx="1745">
                  <c:v>943</c:v>
                </c:pt>
                <c:pt idx="1746">
                  <c:v>1009</c:v>
                </c:pt>
                <c:pt idx="1747">
                  <c:v>996</c:v>
                </c:pt>
                <c:pt idx="1748">
                  <c:v>983</c:v>
                </c:pt>
                <c:pt idx="1749">
                  <c:v>977</c:v>
                </c:pt>
                <c:pt idx="1750">
                  <c:v>951</c:v>
                </c:pt>
                <c:pt idx="1751">
                  <c:v>976</c:v>
                </c:pt>
                <c:pt idx="1752">
                  <c:v>973</c:v>
                </c:pt>
                <c:pt idx="1753">
                  <c:v>1015</c:v>
                </c:pt>
                <c:pt idx="1754">
                  <c:v>989</c:v>
                </c:pt>
                <c:pt idx="1755">
                  <c:v>1031</c:v>
                </c:pt>
                <c:pt idx="1756">
                  <c:v>978</c:v>
                </c:pt>
                <c:pt idx="1757">
                  <c:v>944</c:v>
                </c:pt>
                <c:pt idx="1758">
                  <c:v>954</c:v>
                </c:pt>
                <c:pt idx="1759">
                  <c:v>978</c:v>
                </c:pt>
                <c:pt idx="1760">
                  <c:v>1020</c:v>
                </c:pt>
                <c:pt idx="1761">
                  <c:v>1004</c:v>
                </c:pt>
                <c:pt idx="1762">
                  <c:v>941</c:v>
                </c:pt>
                <c:pt idx="1763">
                  <c:v>985</c:v>
                </c:pt>
                <c:pt idx="1764">
                  <c:v>981</c:v>
                </c:pt>
                <c:pt idx="1765">
                  <c:v>956</c:v>
                </c:pt>
                <c:pt idx="1766">
                  <c:v>990</c:v>
                </c:pt>
                <c:pt idx="1767">
                  <c:v>1003</c:v>
                </c:pt>
                <c:pt idx="1768">
                  <c:v>990</c:v>
                </c:pt>
                <c:pt idx="1769">
                  <c:v>976</c:v>
                </c:pt>
                <c:pt idx="1770">
                  <c:v>924</c:v>
                </c:pt>
                <c:pt idx="1771">
                  <c:v>979</c:v>
                </c:pt>
                <c:pt idx="1772">
                  <c:v>939</c:v>
                </c:pt>
                <c:pt idx="1773">
                  <c:v>959</c:v>
                </c:pt>
                <c:pt idx="1774">
                  <c:v>977</c:v>
                </c:pt>
                <c:pt idx="1775">
                  <c:v>969</c:v>
                </c:pt>
                <c:pt idx="1776">
                  <c:v>974</c:v>
                </c:pt>
                <c:pt idx="1777">
                  <c:v>918</c:v>
                </c:pt>
                <c:pt idx="1778">
                  <c:v>987</c:v>
                </c:pt>
                <c:pt idx="1779">
                  <c:v>965</c:v>
                </c:pt>
                <c:pt idx="1780">
                  <c:v>914</c:v>
                </c:pt>
                <c:pt idx="1781">
                  <c:v>949</c:v>
                </c:pt>
                <c:pt idx="1782">
                  <c:v>983</c:v>
                </c:pt>
                <c:pt idx="1783">
                  <c:v>971</c:v>
                </c:pt>
                <c:pt idx="1784">
                  <c:v>940</c:v>
                </c:pt>
                <c:pt idx="1785">
                  <c:v>938</c:v>
                </c:pt>
                <c:pt idx="1786">
                  <c:v>984</c:v>
                </c:pt>
                <c:pt idx="1787">
                  <c:v>979</c:v>
                </c:pt>
                <c:pt idx="1788">
                  <c:v>1048</c:v>
                </c:pt>
                <c:pt idx="1789">
                  <c:v>950</c:v>
                </c:pt>
                <c:pt idx="1790">
                  <c:v>952</c:v>
                </c:pt>
                <c:pt idx="1791">
                  <c:v>977</c:v>
                </c:pt>
                <c:pt idx="1792">
                  <c:v>948</c:v>
                </c:pt>
                <c:pt idx="1793">
                  <c:v>968</c:v>
                </c:pt>
                <c:pt idx="1794">
                  <c:v>988</c:v>
                </c:pt>
                <c:pt idx="1795">
                  <c:v>973</c:v>
                </c:pt>
                <c:pt idx="1796">
                  <c:v>950</c:v>
                </c:pt>
                <c:pt idx="1797">
                  <c:v>947</c:v>
                </c:pt>
                <c:pt idx="1798">
                  <c:v>971</c:v>
                </c:pt>
                <c:pt idx="1799">
                  <c:v>961</c:v>
                </c:pt>
                <c:pt idx="1800">
                  <c:v>941</c:v>
                </c:pt>
                <c:pt idx="1801">
                  <c:v>987</c:v>
                </c:pt>
                <c:pt idx="1802">
                  <c:v>969</c:v>
                </c:pt>
                <c:pt idx="1803">
                  <c:v>961</c:v>
                </c:pt>
                <c:pt idx="1804">
                  <c:v>976</c:v>
                </c:pt>
                <c:pt idx="1805">
                  <c:v>960</c:v>
                </c:pt>
                <c:pt idx="1806">
                  <c:v>964</c:v>
                </c:pt>
                <c:pt idx="1807">
                  <c:v>945</c:v>
                </c:pt>
                <c:pt idx="1808">
                  <c:v>976</c:v>
                </c:pt>
                <c:pt idx="1809">
                  <c:v>947</c:v>
                </c:pt>
                <c:pt idx="1810">
                  <c:v>985</c:v>
                </c:pt>
                <c:pt idx="1811">
                  <c:v>975</c:v>
                </c:pt>
                <c:pt idx="1812">
                  <c:v>995</c:v>
                </c:pt>
                <c:pt idx="1813">
                  <c:v>963</c:v>
                </c:pt>
                <c:pt idx="1814">
                  <c:v>992</c:v>
                </c:pt>
                <c:pt idx="1815">
                  <c:v>965</c:v>
                </c:pt>
                <c:pt idx="1816">
                  <c:v>980</c:v>
                </c:pt>
                <c:pt idx="1817">
                  <c:v>946</c:v>
                </c:pt>
                <c:pt idx="1818">
                  <c:v>1003</c:v>
                </c:pt>
                <c:pt idx="1819">
                  <c:v>1009</c:v>
                </c:pt>
                <c:pt idx="1820">
                  <c:v>960</c:v>
                </c:pt>
                <c:pt idx="1821">
                  <c:v>959</c:v>
                </c:pt>
                <c:pt idx="1822">
                  <c:v>966</c:v>
                </c:pt>
                <c:pt idx="1823">
                  <c:v>1014</c:v>
                </c:pt>
                <c:pt idx="1824">
                  <c:v>977</c:v>
                </c:pt>
                <c:pt idx="1825">
                  <c:v>968</c:v>
                </c:pt>
                <c:pt idx="1826">
                  <c:v>1019</c:v>
                </c:pt>
                <c:pt idx="1827">
                  <c:v>966</c:v>
                </c:pt>
                <c:pt idx="1828">
                  <c:v>985</c:v>
                </c:pt>
                <c:pt idx="1829">
                  <c:v>993</c:v>
                </c:pt>
                <c:pt idx="1830">
                  <c:v>960</c:v>
                </c:pt>
                <c:pt idx="1831">
                  <c:v>949</c:v>
                </c:pt>
                <c:pt idx="1832">
                  <c:v>943</c:v>
                </c:pt>
                <c:pt idx="1833">
                  <c:v>960</c:v>
                </c:pt>
                <c:pt idx="1834">
                  <c:v>967</c:v>
                </c:pt>
                <c:pt idx="1835">
                  <c:v>1011</c:v>
                </c:pt>
                <c:pt idx="1836">
                  <c:v>952</c:v>
                </c:pt>
                <c:pt idx="1837">
                  <c:v>1000</c:v>
                </c:pt>
                <c:pt idx="1838">
                  <c:v>986</c:v>
                </c:pt>
                <c:pt idx="1839">
                  <c:v>968</c:v>
                </c:pt>
                <c:pt idx="1840">
                  <c:v>999</c:v>
                </c:pt>
                <c:pt idx="1841">
                  <c:v>954</c:v>
                </c:pt>
                <c:pt idx="1842">
                  <c:v>958</c:v>
                </c:pt>
                <c:pt idx="1843">
                  <c:v>963</c:v>
                </c:pt>
                <c:pt idx="1844">
                  <c:v>1001</c:v>
                </c:pt>
                <c:pt idx="1845">
                  <c:v>965</c:v>
                </c:pt>
                <c:pt idx="1846">
                  <c:v>978</c:v>
                </c:pt>
                <c:pt idx="1847">
                  <c:v>961</c:v>
                </c:pt>
                <c:pt idx="1848">
                  <c:v>967</c:v>
                </c:pt>
                <c:pt idx="1849">
                  <c:v>1000</c:v>
                </c:pt>
                <c:pt idx="1850">
                  <c:v>1003</c:v>
                </c:pt>
                <c:pt idx="1851">
                  <c:v>1009</c:v>
                </c:pt>
                <c:pt idx="1852">
                  <c:v>984</c:v>
                </c:pt>
                <c:pt idx="1853">
                  <c:v>918</c:v>
                </c:pt>
                <c:pt idx="1854">
                  <c:v>943</c:v>
                </c:pt>
                <c:pt idx="1855">
                  <c:v>988</c:v>
                </c:pt>
                <c:pt idx="1856">
                  <c:v>963</c:v>
                </c:pt>
                <c:pt idx="1857">
                  <c:v>967</c:v>
                </c:pt>
                <c:pt idx="1858">
                  <c:v>976</c:v>
                </c:pt>
                <c:pt idx="1859">
                  <c:v>987</c:v>
                </c:pt>
                <c:pt idx="1860">
                  <c:v>967</c:v>
                </c:pt>
                <c:pt idx="1861">
                  <c:v>944</c:v>
                </c:pt>
                <c:pt idx="1862">
                  <c:v>948</c:v>
                </c:pt>
                <c:pt idx="1863">
                  <c:v>1016</c:v>
                </c:pt>
                <c:pt idx="1864">
                  <c:v>959</c:v>
                </c:pt>
                <c:pt idx="1865">
                  <c:v>970</c:v>
                </c:pt>
                <c:pt idx="1866">
                  <c:v>999</c:v>
                </c:pt>
                <c:pt idx="1867">
                  <c:v>961</c:v>
                </c:pt>
                <c:pt idx="1868">
                  <c:v>1001</c:v>
                </c:pt>
                <c:pt idx="1869">
                  <c:v>925</c:v>
                </c:pt>
                <c:pt idx="1870">
                  <c:v>964</c:v>
                </c:pt>
                <c:pt idx="1871">
                  <c:v>952</c:v>
                </c:pt>
                <c:pt idx="1872">
                  <c:v>963</c:v>
                </c:pt>
                <c:pt idx="1873">
                  <c:v>1007</c:v>
                </c:pt>
                <c:pt idx="1874">
                  <c:v>994</c:v>
                </c:pt>
                <c:pt idx="1875">
                  <c:v>995</c:v>
                </c:pt>
                <c:pt idx="1876">
                  <c:v>993</c:v>
                </c:pt>
                <c:pt idx="1877">
                  <c:v>930</c:v>
                </c:pt>
                <c:pt idx="1878">
                  <c:v>932</c:v>
                </c:pt>
                <c:pt idx="1879">
                  <c:v>990</c:v>
                </c:pt>
                <c:pt idx="1880">
                  <c:v>996</c:v>
                </c:pt>
                <c:pt idx="1881">
                  <c:v>977</c:v>
                </c:pt>
                <c:pt idx="1882">
                  <c:v>982</c:v>
                </c:pt>
                <c:pt idx="1883">
                  <c:v>913</c:v>
                </c:pt>
                <c:pt idx="1884">
                  <c:v>1002</c:v>
                </c:pt>
                <c:pt idx="1885">
                  <c:v>979</c:v>
                </c:pt>
                <c:pt idx="1886">
                  <c:v>928</c:v>
                </c:pt>
                <c:pt idx="1887">
                  <c:v>948</c:v>
                </c:pt>
                <c:pt idx="1888">
                  <c:v>942</c:v>
                </c:pt>
                <c:pt idx="1889">
                  <c:v>892</c:v>
                </c:pt>
                <c:pt idx="1890">
                  <c:v>980</c:v>
                </c:pt>
                <c:pt idx="1891">
                  <c:v>995</c:v>
                </c:pt>
                <c:pt idx="1892">
                  <c:v>1012</c:v>
                </c:pt>
                <c:pt idx="1893">
                  <c:v>968</c:v>
                </c:pt>
                <c:pt idx="1894">
                  <c:v>989</c:v>
                </c:pt>
                <c:pt idx="1895">
                  <c:v>965</c:v>
                </c:pt>
                <c:pt idx="1896">
                  <c:v>945</c:v>
                </c:pt>
                <c:pt idx="1897">
                  <c:v>960</c:v>
                </c:pt>
                <c:pt idx="1898">
                  <c:v>958</c:v>
                </c:pt>
                <c:pt idx="1899">
                  <c:v>995</c:v>
                </c:pt>
                <c:pt idx="1900">
                  <c:v>980</c:v>
                </c:pt>
                <c:pt idx="1901">
                  <c:v>960</c:v>
                </c:pt>
                <c:pt idx="1902">
                  <c:v>928</c:v>
                </c:pt>
                <c:pt idx="1903">
                  <c:v>939</c:v>
                </c:pt>
                <c:pt idx="1904">
                  <c:v>946</c:v>
                </c:pt>
                <c:pt idx="1905">
                  <c:v>912</c:v>
                </c:pt>
                <c:pt idx="1906">
                  <c:v>993</c:v>
                </c:pt>
                <c:pt idx="1907">
                  <c:v>1018</c:v>
                </c:pt>
                <c:pt idx="1908">
                  <c:v>1005</c:v>
                </c:pt>
                <c:pt idx="1909">
                  <c:v>970</c:v>
                </c:pt>
                <c:pt idx="1910">
                  <c:v>984</c:v>
                </c:pt>
                <c:pt idx="1911">
                  <c:v>978</c:v>
                </c:pt>
                <c:pt idx="1912">
                  <c:v>1047</c:v>
                </c:pt>
                <c:pt idx="1913">
                  <c:v>984</c:v>
                </c:pt>
                <c:pt idx="1914">
                  <c:v>972</c:v>
                </c:pt>
                <c:pt idx="1915">
                  <c:v>963</c:v>
                </c:pt>
                <c:pt idx="1916">
                  <c:v>984</c:v>
                </c:pt>
                <c:pt idx="1917">
                  <c:v>935</c:v>
                </c:pt>
                <c:pt idx="1918">
                  <c:v>951</c:v>
                </c:pt>
                <c:pt idx="1919">
                  <c:v>968</c:v>
                </c:pt>
                <c:pt idx="1920">
                  <c:v>964</c:v>
                </c:pt>
                <c:pt idx="1921">
                  <c:v>986</c:v>
                </c:pt>
                <c:pt idx="1922">
                  <c:v>971</c:v>
                </c:pt>
                <c:pt idx="1923">
                  <c:v>1008</c:v>
                </c:pt>
                <c:pt idx="1924">
                  <c:v>969</c:v>
                </c:pt>
                <c:pt idx="1925">
                  <c:v>962</c:v>
                </c:pt>
                <c:pt idx="1926">
                  <c:v>989</c:v>
                </c:pt>
                <c:pt idx="1927">
                  <c:v>1027</c:v>
                </c:pt>
                <c:pt idx="1928">
                  <c:v>999</c:v>
                </c:pt>
                <c:pt idx="1929">
                  <c:v>968</c:v>
                </c:pt>
                <c:pt idx="1930">
                  <c:v>988</c:v>
                </c:pt>
                <c:pt idx="1931">
                  <c:v>1003</c:v>
                </c:pt>
                <c:pt idx="1932">
                  <c:v>1000</c:v>
                </c:pt>
                <c:pt idx="1933">
                  <c:v>961</c:v>
                </c:pt>
                <c:pt idx="1934">
                  <c:v>1005</c:v>
                </c:pt>
                <c:pt idx="1935">
                  <c:v>969</c:v>
                </c:pt>
                <c:pt idx="1936">
                  <c:v>1000</c:v>
                </c:pt>
                <c:pt idx="1937">
                  <c:v>1003</c:v>
                </c:pt>
                <c:pt idx="1938">
                  <c:v>982</c:v>
                </c:pt>
                <c:pt idx="1939">
                  <c:v>977</c:v>
                </c:pt>
                <c:pt idx="1940">
                  <c:v>975</c:v>
                </c:pt>
                <c:pt idx="1941">
                  <c:v>964</c:v>
                </c:pt>
                <c:pt idx="1942">
                  <c:v>986</c:v>
                </c:pt>
                <c:pt idx="1943">
                  <c:v>979</c:v>
                </c:pt>
                <c:pt idx="1944">
                  <c:v>959</c:v>
                </c:pt>
                <c:pt idx="1945">
                  <c:v>997</c:v>
                </c:pt>
                <c:pt idx="1946">
                  <c:v>995</c:v>
                </c:pt>
                <c:pt idx="1947">
                  <c:v>980</c:v>
                </c:pt>
                <c:pt idx="1948">
                  <c:v>971</c:v>
                </c:pt>
                <c:pt idx="1949">
                  <c:v>998</c:v>
                </c:pt>
                <c:pt idx="1950">
                  <c:v>983</c:v>
                </c:pt>
                <c:pt idx="1951">
                  <c:v>959</c:v>
                </c:pt>
                <c:pt idx="1952">
                  <c:v>1000</c:v>
                </c:pt>
                <c:pt idx="1953">
                  <c:v>987</c:v>
                </c:pt>
                <c:pt idx="1954">
                  <c:v>979</c:v>
                </c:pt>
                <c:pt idx="1955">
                  <c:v>945</c:v>
                </c:pt>
                <c:pt idx="1956">
                  <c:v>989</c:v>
                </c:pt>
                <c:pt idx="1957">
                  <c:v>1001</c:v>
                </c:pt>
                <c:pt idx="1958">
                  <c:v>986</c:v>
                </c:pt>
                <c:pt idx="1959">
                  <c:v>978</c:v>
                </c:pt>
                <c:pt idx="1960">
                  <c:v>948</c:v>
                </c:pt>
                <c:pt idx="1961">
                  <c:v>951</c:v>
                </c:pt>
                <c:pt idx="1962">
                  <c:v>980</c:v>
                </c:pt>
                <c:pt idx="1963">
                  <c:v>967</c:v>
                </c:pt>
                <c:pt idx="1964">
                  <c:v>930</c:v>
                </c:pt>
                <c:pt idx="1965">
                  <c:v>998</c:v>
                </c:pt>
                <c:pt idx="1966">
                  <c:v>1008</c:v>
                </c:pt>
                <c:pt idx="1967">
                  <c:v>1056</c:v>
                </c:pt>
                <c:pt idx="1968">
                  <c:v>989</c:v>
                </c:pt>
                <c:pt idx="1969">
                  <c:v>1016</c:v>
                </c:pt>
                <c:pt idx="1970">
                  <c:v>984</c:v>
                </c:pt>
                <c:pt idx="1971">
                  <c:v>989</c:v>
                </c:pt>
                <c:pt idx="1972">
                  <c:v>954</c:v>
                </c:pt>
                <c:pt idx="1973">
                  <c:v>963</c:v>
                </c:pt>
                <c:pt idx="1974">
                  <c:v>987</c:v>
                </c:pt>
                <c:pt idx="1975">
                  <c:v>973</c:v>
                </c:pt>
                <c:pt idx="1976">
                  <c:v>980</c:v>
                </c:pt>
                <c:pt idx="1977">
                  <c:v>985</c:v>
                </c:pt>
                <c:pt idx="1978">
                  <c:v>953</c:v>
                </c:pt>
                <c:pt idx="1979">
                  <c:v>956</c:v>
                </c:pt>
                <c:pt idx="1980">
                  <c:v>1002</c:v>
                </c:pt>
                <c:pt idx="1981">
                  <c:v>986</c:v>
                </c:pt>
                <c:pt idx="1982">
                  <c:v>957</c:v>
                </c:pt>
                <c:pt idx="1983">
                  <c:v>947</c:v>
                </c:pt>
                <c:pt idx="1984">
                  <c:v>1001</c:v>
                </c:pt>
                <c:pt idx="1985">
                  <c:v>991</c:v>
                </c:pt>
                <c:pt idx="1986">
                  <c:v>1015</c:v>
                </c:pt>
                <c:pt idx="1987">
                  <c:v>1007</c:v>
                </c:pt>
                <c:pt idx="1988">
                  <c:v>997</c:v>
                </c:pt>
                <c:pt idx="1989">
                  <c:v>978</c:v>
                </c:pt>
                <c:pt idx="1990">
                  <c:v>1007</c:v>
                </c:pt>
                <c:pt idx="1991">
                  <c:v>949</c:v>
                </c:pt>
                <c:pt idx="1992">
                  <c:v>986</c:v>
                </c:pt>
                <c:pt idx="1993">
                  <c:v>950</c:v>
                </c:pt>
                <c:pt idx="1994">
                  <c:v>974</c:v>
                </c:pt>
                <c:pt idx="1995">
                  <c:v>968</c:v>
                </c:pt>
                <c:pt idx="1996">
                  <c:v>982</c:v>
                </c:pt>
                <c:pt idx="1997">
                  <c:v>1020</c:v>
                </c:pt>
                <c:pt idx="1998">
                  <c:v>1016</c:v>
                </c:pt>
                <c:pt idx="1999">
                  <c:v>928</c:v>
                </c:pt>
                <c:pt idx="2000">
                  <c:v>986</c:v>
                </c:pt>
                <c:pt idx="2001">
                  <c:v>1007</c:v>
                </c:pt>
                <c:pt idx="2002">
                  <c:v>1012</c:v>
                </c:pt>
                <c:pt idx="2003">
                  <c:v>971</c:v>
                </c:pt>
                <c:pt idx="2004">
                  <c:v>969</c:v>
                </c:pt>
                <c:pt idx="2005">
                  <c:v>976</c:v>
                </c:pt>
                <c:pt idx="2006">
                  <c:v>1018</c:v>
                </c:pt>
                <c:pt idx="2007">
                  <c:v>950</c:v>
                </c:pt>
                <c:pt idx="2008">
                  <c:v>971</c:v>
                </c:pt>
                <c:pt idx="2009">
                  <c:v>960</c:v>
                </c:pt>
                <c:pt idx="2010">
                  <c:v>994</c:v>
                </c:pt>
                <c:pt idx="2011">
                  <c:v>980</c:v>
                </c:pt>
                <c:pt idx="2012">
                  <c:v>970</c:v>
                </c:pt>
                <c:pt idx="2013">
                  <c:v>973</c:v>
                </c:pt>
                <c:pt idx="2014">
                  <c:v>991</c:v>
                </c:pt>
                <c:pt idx="2015">
                  <c:v>935</c:v>
                </c:pt>
                <c:pt idx="2016">
                  <c:v>982</c:v>
                </c:pt>
                <c:pt idx="2017">
                  <c:v>983</c:v>
                </c:pt>
                <c:pt idx="2018">
                  <c:v>948</c:v>
                </c:pt>
                <c:pt idx="2019">
                  <c:v>968</c:v>
                </c:pt>
                <c:pt idx="2020">
                  <c:v>963</c:v>
                </c:pt>
                <c:pt idx="2021">
                  <c:v>991</c:v>
                </c:pt>
                <c:pt idx="2022">
                  <c:v>995</c:v>
                </c:pt>
                <c:pt idx="2023">
                  <c:v>982</c:v>
                </c:pt>
                <c:pt idx="2024">
                  <c:v>967</c:v>
                </c:pt>
                <c:pt idx="2025">
                  <c:v>1018</c:v>
                </c:pt>
                <c:pt idx="2026">
                  <c:v>964</c:v>
                </c:pt>
                <c:pt idx="2027">
                  <c:v>982</c:v>
                </c:pt>
                <c:pt idx="2028">
                  <c:v>986</c:v>
                </c:pt>
                <c:pt idx="2029">
                  <c:v>962</c:v>
                </c:pt>
                <c:pt idx="2030">
                  <c:v>987</c:v>
                </c:pt>
                <c:pt idx="2031">
                  <c:v>971</c:v>
                </c:pt>
                <c:pt idx="2032">
                  <c:v>981</c:v>
                </c:pt>
                <c:pt idx="2033">
                  <c:v>980</c:v>
                </c:pt>
                <c:pt idx="2034">
                  <c:v>958</c:v>
                </c:pt>
                <c:pt idx="2035">
                  <c:v>971</c:v>
                </c:pt>
                <c:pt idx="2036">
                  <c:v>948</c:v>
                </c:pt>
                <c:pt idx="2037">
                  <c:v>942</c:v>
                </c:pt>
                <c:pt idx="2038">
                  <c:v>978</c:v>
                </c:pt>
                <c:pt idx="2039">
                  <c:v>944</c:v>
                </c:pt>
                <c:pt idx="2040">
                  <c:v>958</c:v>
                </c:pt>
                <c:pt idx="2041">
                  <c:v>978</c:v>
                </c:pt>
                <c:pt idx="2042">
                  <c:v>985</c:v>
                </c:pt>
                <c:pt idx="2043">
                  <c:v>930</c:v>
                </c:pt>
                <c:pt idx="2044">
                  <c:v>944</c:v>
                </c:pt>
                <c:pt idx="2045">
                  <c:v>955</c:v>
                </c:pt>
                <c:pt idx="2046">
                  <c:v>950</c:v>
                </c:pt>
                <c:pt idx="2047">
                  <c:v>946</c:v>
                </c:pt>
                <c:pt idx="2048">
                  <c:v>973</c:v>
                </c:pt>
                <c:pt idx="2049">
                  <c:v>979</c:v>
                </c:pt>
                <c:pt idx="2050">
                  <c:v>928</c:v>
                </c:pt>
                <c:pt idx="2051">
                  <c:v>922</c:v>
                </c:pt>
                <c:pt idx="2052">
                  <c:v>992</c:v>
                </c:pt>
                <c:pt idx="2053">
                  <c:v>940</c:v>
                </c:pt>
                <c:pt idx="2054">
                  <c:v>938</c:v>
                </c:pt>
                <c:pt idx="2055">
                  <c:v>982</c:v>
                </c:pt>
                <c:pt idx="2056">
                  <c:v>987</c:v>
                </c:pt>
                <c:pt idx="2057">
                  <c:v>987</c:v>
                </c:pt>
                <c:pt idx="2058">
                  <c:v>969</c:v>
                </c:pt>
                <c:pt idx="2059">
                  <c:v>948</c:v>
                </c:pt>
                <c:pt idx="2060">
                  <c:v>937</c:v>
                </c:pt>
                <c:pt idx="2061">
                  <c:v>971</c:v>
                </c:pt>
                <c:pt idx="2062">
                  <c:v>982</c:v>
                </c:pt>
                <c:pt idx="2063">
                  <c:v>971</c:v>
                </c:pt>
                <c:pt idx="2064">
                  <c:v>992</c:v>
                </c:pt>
                <c:pt idx="2065">
                  <c:v>936</c:v>
                </c:pt>
                <c:pt idx="2066">
                  <c:v>961</c:v>
                </c:pt>
                <c:pt idx="2067">
                  <c:v>971</c:v>
                </c:pt>
                <c:pt idx="2068">
                  <c:v>990</c:v>
                </c:pt>
                <c:pt idx="2069">
                  <c:v>986</c:v>
                </c:pt>
                <c:pt idx="2070">
                  <c:v>958</c:v>
                </c:pt>
                <c:pt idx="2071">
                  <c:v>972</c:v>
                </c:pt>
                <c:pt idx="2072">
                  <c:v>958</c:v>
                </c:pt>
                <c:pt idx="2073">
                  <c:v>974</c:v>
                </c:pt>
                <c:pt idx="2074">
                  <c:v>945</c:v>
                </c:pt>
                <c:pt idx="2075">
                  <c:v>970</c:v>
                </c:pt>
                <c:pt idx="2076">
                  <c:v>940</c:v>
                </c:pt>
                <c:pt idx="2077">
                  <c:v>936</c:v>
                </c:pt>
                <c:pt idx="2078">
                  <c:v>962</c:v>
                </c:pt>
                <c:pt idx="2079">
                  <c:v>980</c:v>
                </c:pt>
                <c:pt idx="2080">
                  <c:v>971</c:v>
                </c:pt>
                <c:pt idx="2081">
                  <c:v>963</c:v>
                </c:pt>
                <c:pt idx="2082">
                  <c:v>963</c:v>
                </c:pt>
                <c:pt idx="2083">
                  <c:v>952</c:v>
                </c:pt>
                <c:pt idx="2084">
                  <c:v>961</c:v>
                </c:pt>
                <c:pt idx="2085">
                  <c:v>965</c:v>
                </c:pt>
                <c:pt idx="2086">
                  <c:v>937</c:v>
                </c:pt>
                <c:pt idx="2087">
                  <c:v>955</c:v>
                </c:pt>
                <c:pt idx="2088">
                  <c:v>940</c:v>
                </c:pt>
                <c:pt idx="2089">
                  <c:v>927</c:v>
                </c:pt>
                <c:pt idx="2090">
                  <c:v>957</c:v>
                </c:pt>
                <c:pt idx="2091">
                  <c:v>1001</c:v>
                </c:pt>
                <c:pt idx="2092">
                  <c:v>969</c:v>
                </c:pt>
                <c:pt idx="2093">
                  <c:v>944</c:v>
                </c:pt>
                <c:pt idx="2094">
                  <c:v>986</c:v>
                </c:pt>
                <c:pt idx="2095">
                  <c:v>980</c:v>
                </c:pt>
                <c:pt idx="2096">
                  <c:v>962</c:v>
                </c:pt>
                <c:pt idx="2097">
                  <c:v>927</c:v>
                </c:pt>
                <c:pt idx="2098">
                  <c:v>930</c:v>
                </c:pt>
                <c:pt idx="2099">
                  <c:v>956</c:v>
                </c:pt>
                <c:pt idx="2100">
                  <c:v>966</c:v>
                </c:pt>
                <c:pt idx="2101">
                  <c:v>931</c:v>
                </c:pt>
                <c:pt idx="2102">
                  <c:v>942</c:v>
                </c:pt>
                <c:pt idx="2103">
                  <c:v>954</c:v>
                </c:pt>
                <c:pt idx="2104">
                  <c:v>941</c:v>
                </c:pt>
                <c:pt idx="2105">
                  <c:v>911</c:v>
                </c:pt>
                <c:pt idx="2106">
                  <c:v>955</c:v>
                </c:pt>
                <c:pt idx="2107">
                  <c:v>965</c:v>
                </c:pt>
                <c:pt idx="2108">
                  <c:v>973</c:v>
                </c:pt>
                <c:pt idx="2109">
                  <c:v>936</c:v>
                </c:pt>
                <c:pt idx="2110">
                  <c:v>960</c:v>
                </c:pt>
                <c:pt idx="2111">
                  <c:v>942</c:v>
                </c:pt>
                <c:pt idx="2112">
                  <c:v>951</c:v>
                </c:pt>
                <c:pt idx="2113">
                  <c:v>909</c:v>
                </c:pt>
                <c:pt idx="2114">
                  <c:v>935</c:v>
                </c:pt>
                <c:pt idx="2115">
                  <c:v>931</c:v>
                </c:pt>
                <c:pt idx="2116">
                  <c:v>902</c:v>
                </c:pt>
                <c:pt idx="2117">
                  <c:v>964</c:v>
                </c:pt>
                <c:pt idx="2118">
                  <c:v>950</c:v>
                </c:pt>
                <c:pt idx="2119">
                  <c:v>925</c:v>
                </c:pt>
                <c:pt idx="2120">
                  <c:v>936</c:v>
                </c:pt>
                <c:pt idx="2121">
                  <c:v>936</c:v>
                </c:pt>
                <c:pt idx="2122">
                  <c:v>904</c:v>
                </c:pt>
                <c:pt idx="2123">
                  <c:v>947</c:v>
                </c:pt>
                <c:pt idx="2124">
                  <c:v>974</c:v>
                </c:pt>
                <c:pt idx="2125">
                  <c:v>929</c:v>
                </c:pt>
                <c:pt idx="2126">
                  <c:v>891</c:v>
                </c:pt>
                <c:pt idx="2127">
                  <c:v>922</c:v>
                </c:pt>
                <c:pt idx="2128">
                  <c:v>931</c:v>
                </c:pt>
                <c:pt idx="2129">
                  <c:v>942</c:v>
                </c:pt>
                <c:pt idx="2130">
                  <c:v>941</c:v>
                </c:pt>
                <c:pt idx="2131">
                  <c:v>944</c:v>
                </c:pt>
                <c:pt idx="2132">
                  <c:v>945</c:v>
                </c:pt>
                <c:pt idx="2133">
                  <c:v>921</c:v>
                </c:pt>
                <c:pt idx="2134">
                  <c:v>928</c:v>
                </c:pt>
                <c:pt idx="2135">
                  <c:v>996</c:v>
                </c:pt>
                <c:pt idx="2136">
                  <c:v>918</c:v>
                </c:pt>
                <c:pt idx="2137">
                  <c:v>959</c:v>
                </c:pt>
                <c:pt idx="2138">
                  <c:v>930</c:v>
                </c:pt>
                <c:pt idx="2139">
                  <c:v>942</c:v>
                </c:pt>
                <c:pt idx="2140">
                  <c:v>936</c:v>
                </c:pt>
                <c:pt idx="2141">
                  <c:v>977</c:v>
                </c:pt>
                <c:pt idx="2142">
                  <c:v>929</c:v>
                </c:pt>
                <c:pt idx="2143">
                  <c:v>979</c:v>
                </c:pt>
                <c:pt idx="2144">
                  <c:v>907</c:v>
                </c:pt>
                <c:pt idx="2145">
                  <c:v>950</c:v>
                </c:pt>
                <c:pt idx="2146">
                  <c:v>934</c:v>
                </c:pt>
                <c:pt idx="2147">
                  <c:v>939</c:v>
                </c:pt>
                <c:pt idx="2148">
                  <c:v>915</c:v>
                </c:pt>
                <c:pt idx="2149">
                  <c:v>904</c:v>
                </c:pt>
                <c:pt idx="2150">
                  <c:v>935</c:v>
                </c:pt>
                <c:pt idx="2151">
                  <c:v>921</c:v>
                </c:pt>
                <c:pt idx="2152">
                  <c:v>951</c:v>
                </c:pt>
                <c:pt idx="2153">
                  <c:v>919</c:v>
                </c:pt>
                <c:pt idx="2154">
                  <c:v>940</c:v>
                </c:pt>
                <c:pt idx="2155">
                  <c:v>927</c:v>
                </c:pt>
                <c:pt idx="2156">
                  <c:v>913</c:v>
                </c:pt>
                <c:pt idx="2157">
                  <c:v>942</c:v>
                </c:pt>
                <c:pt idx="2158">
                  <c:v>919</c:v>
                </c:pt>
                <c:pt idx="2159">
                  <c:v>913</c:v>
                </c:pt>
                <c:pt idx="2160">
                  <c:v>918</c:v>
                </c:pt>
                <c:pt idx="2161">
                  <c:v>972</c:v>
                </c:pt>
                <c:pt idx="2162">
                  <c:v>859</c:v>
                </c:pt>
                <c:pt idx="2163">
                  <c:v>931</c:v>
                </c:pt>
                <c:pt idx="2164">
                  <c:v>926</c:v>
                </c:pt>
                <c:pt idx="2165">
                  <c:v>909</c:v>
                </c:pt>
                <c:pt idx="2166">
                  <c:v>924</c:v>
                </c:pt>
                <c:pt idx="2167">
                  <c:v>903</c:v>
                </c:pt>
                <c:pt idx="2168">
                  <c:v>909</c:v>
                </c:pt>
                <c:pt idx="2169">
                  <c:v>924</c:v>
                </c:pt>
                <c:pt idx="2170">
                  <c:v>903</c:v>
                </c:pt>
                <c:pt idx="2171">
                  <c:v>933</c:v>
                </c:pt>
                <c:pt idx="2172">
                  <c:v>942</c:v>
                </c:pt>
                <c:pt idx="2173">
                  <c:v>883</c:v>
                </c:pt>
                <c:pt idx="2174">
                  <c:v>948</c:v>
                </c:pt>
                <c:pt idx="2175">
                  <c:v>871</c:v>
                </c:pt>
                <c:pt idx="2176">
                  <c:v>920</c:v>
                </c:pt>
                <c:pt idx="2177">
                  <c:v>910</c:v>
                </c:pt>
                <c:pt idx="2178">
                  <c:v>880</c:v>
                </c:pt>
                <c:pt idx="2179">
                  <c:v>911</c:v>
                </c:pt>
                <c:pt idx="2180">
                  <c:v>909</c:v>
                </c:pt>
                <c:pt idx="2181">
                  <c:v>934</c:v>
                </c:pt>
                <c:pt idx="2182">
                  <c:v>921</c:v>
                </c:pt>
                <c:pt idx="2183">
                  <c:v>950</c:v>
                </c:pt>
                <c:pt idx="2184">
                  <c:v>913</c:v>
                </c:pt>
                <c:pt idx="2185">
                  <c:v>937</c:v>
                </c:pt>
                <c:pt idx="2186">
                  <c:v>868</c:v>
                </c:pt>
                <c:pt idx="2187">
                  <c:v>892</c:v>
                </c:pt>
                <c:pt idx="2188">
                  <c:v>913</c:v>
                </c:pt>
                <c:pt idx="2189">
                  <c:v>893</c:v>
                </c:pt>
                <c:pt idx="2190">
                  <c:v>892</c:v>
                </c:pt>
                <c:pt idx="2191">
                  <c:v>886</c:v>
                </c:pt>
                <c:pt idx="2192">
                  <c:v>940</c:v>
                </c:pt>
                <c:pt idx="2193">
                  <c:v>911</c:v>
                </c:pt>
                <c:pt idx="2194">
                  <c:v>938</c:v>
                </c:pt>
                <c:pt idx="2195">
                  <c:v>904</c:v>
                </c:pt>
                <c:pt idx="2196">
                  <c:v>915</c:v>
                </c:pt>
                <c:pt idx="2197">
                  <c:v>904</c:v>
                </c:pt>
                <c:pt idx="2198">
                  <c:v>895</c:v>
                </c:pt>
                <c:pt idx="2199">
                  <c:v>868</c:v>
                </c:pt>
                <c:pt idx="2200">
                  <c:v>888</c:v>
                </c:pt>
                <c:pt idx="2201">
                  <c:v>918</c:v>
                </c:pt>
                <c:pt idx="2202">
                  <c:v>870</c:v>
                </c:pt>
                <c:pt idx="2203">
                  <c:v>888</c:v>
                </c:pt>
                <c:pt idx="2204">
                  <c:v>848</c:v>
                </c:pt>
                <c:pt idx="2205">
                  <c:v>927</c:v>
                </c:pt>
                <c:pt idx="2206">
                  <c:v>879</c:v>
                </c:pt>
                <c:pt idx="2207">
                  <c:v>923</c:v>
                </c:pt>
                <c:pt idx="2208">
                  <c:v>911</c:v>
                </c:pt>
                <c:pt idx="2209">
                  <c:v>888</c:v>
                </c:pt>
                <c:pt idx="2210">
                  <c:v>880</c:v>
                </c:pt>
                <c:pt idx="2211">
                  <c:v>891</c:v>
                </c:pt>
                <c:pt idx="2212">
                  <c:v>891</c:v>
                </c:pt>
                <c:pt idx="2213">
                  <c:v>854</c:v>
                </c:pt>
                <c:pt idx="2214">
                  <c:v>861</c:v>
                </c:pt>
                <c:pt idx="2215">
                  <c:v>894</c:v>
                </c:pt>
                <c:pt idx="2216">
                  <c:v>914</c:v>
                </c:pt>
                <c:pt idx="2217">
                  <c:v>889</c:v>
                </c:pt>
                <c:pt idx="2218">
                  <c:v>886</c:v>
                </c:pt>
                <c:pt idx="2219">
                  <c:v>900</c:v>
                </c:pt>
                <c:pt idx="2220">
                  <c:v>907</c:v>
                </c:pt>
                <c:pt idx="2221">
                  <c:v>863</c:v>
                </c:pt>
                <c:pt idx="2222">
                  <c:v>887</c:v>
                </c:pt>
                <c:pt idx="2223">
                  <c:v>865</c:v>
                </c:pt>
                <c:pt idx="2224">
                  <c:v>889</c:v>
                </c:pt>
                <c:pt idx="2225">
                  <c:v>897</c:v>
                </c:pt>
                <c:pt idx="2226">
                  <c:v>920</c:v>
                </c:pt>
                <c:pt idx="2227">
                  <c:v>878</c:v>
                </c:pt>
                <c:pt idx="2228">
                  <c:v>909</c:v>
                </c:pt>
                <c:pt idx="2229">
                  <c:v>907</c:v>
                </c:pt>
                <c:pt idx="2230">
                  <c:v>880</c:v>
                </c:pt>
                <c:pt idx="2231">
                  <c:v>882</c:v>
                </c:pt>
                <c:pt idx="2232">
                  <c:v>883</c:v>
                </c:pt>
                <c:pt idx="2233">
                  <c:v>875</c:v>
                </c:pt>
                <c:pt idx="2234">
                  <c:v>890</c:v>
                </c:pt>
                <c:pt idx="2235">
                  <c:v>892</c:v>
                </c:pt>
                <c:pt idx="2236">
                  <c:v>898</c:v>
                </c:pt>
                <c:pt idx="2237">
                  <c:v>908</c:v>
                </c:pt>
                <c:pt idx="2238">
                  <c:v>900</c:v>
                </c:pt>
                <c:pt idx="2239">
                  <c:v>865</c:v>
                </c:pt>
                <c:pt idx="2240">
                  <c:v>895</c:v>
                </c:pt>
                <c:pt idx="2241">
                  <c:v>867</c:v>
                </c:pt>
                <c:pt idx="2242">
                  <c:v>900</c:v>
                </c:pt>
                <c:pt idx="2243">
                  <c:v>889</c:v>
                </c:pt>
                <c:pt idx="2244">
                  <c:v>885</c:v>
                </c:pt>
                <c:pt idx="2245">
                  <c:v>845</c:v>
                </c:pt>
                <c:pt idx="2246">
                  <c:v>875</c:v>
                </c:pt>
                <c:pt idx="2247">
                  <c:v>869</c:v>
                </c:pt>
                <c:pt idx="2248">
                  <c:v>871</c:v>
                </c:pt>
                <c:pt idx="2249">
                  <c:v>844</c:v>
                </c:pt>
                <c:pt idx="2250">
                  <c:v>893</c:v>
                </c:pt>
                <c:pt idx="2251">
                  <c:v>921</c:v>
                </c:pt>
                <c:pt idx="2252">
                  <c:v>847</c:v>
                </c:pt>
                <c:pt idx="2253">
                  <c:v>855</c:v>
                </c:pt>
                <c:pt idx="2254">
                  <c:v>854</c:v>
                </c:pt>
                <c:pt idx="2255">
                  <c:v>855</c:v>
                </c:pt>
                <c:pt idx="2256">
                  <c:v>866</c:v>
                </c:pt>
                <c:pt idx="2257">
                  <c:v>850</c:v>
                </c:pt>
                <c:pt idx="2258">
                  <c:v>877</c:v>
                </c:pt>
                <c:pt idx="2259">
                  <c:v>866</c:v>
                </c:pt>
                <c:pt idx="2260">
                  <c:v>868</c:v>
                </c:pt>
                <c:pt idx="2261">
                  <c:v>881</c:v>
                </c:pt>
                <c:pt idx="2262">
                  <c:v>860</c:v>
                </c:pt>
                <c:pt idx="2263">
                  <c:v>857</c:v>
                </c:pt>
                <c:pt idx="2264">
                  <c:v>853</c:v>
                </c:pt>
                <c:pt idx="2265">
                  <c:v>852</c:v>
                </c:pt>
                <c:pt idx="2266">
                  <c:v>878</c:v>
                </c:pt>
                <c:pt idx="2267">
                  <c:v>839</c:v>
                </c:pt>
                <c:pt idx="2268">
                  <c:v>846</c:v>
                </c:pt>
                <c:pt idx="2269">
                  <c:v>851</c:v>
                </c:pt>
                <c:pt idx="2270">
                  <c:v>834</c:v>
                </c:pt>
                <c:pt idx="2271">
                  <c:v>872</c:v>
                </c:pt>
                <c:pt idx="2272">
                  <c:v>873</c:v>
                </c:pt>
                <c:pt idx="2273">
                  <c:v>850</c:v>
                </c:pt>
                <c:pt idx="2274">
                  <c:v>838</c:v>
                </c:pt>
                <c:pt idx="2275">
                  <c:v>824</c:v>
                </c:pt>
                <c:pt idx="2276">
                  <c:v>853</c:v>
                </c:pt>
                <c:pt idx="2277">
                  <c:v>858</c:v>
                </c:pt>
                <c:pt idx="2278">
                  <c:v>851</c:v>
                </c:pt>
                <c:pt idx="2279">
                  <c:v>877</c:v>
                </c:pt>
                <c:pt idx="2280">
                  <c:v>847</c:v>
                </c:pt>
                <c:pt idx="2281">
                  <c:v>850</c:v>
                </c:pt>
                <c:pt idx="2282">
                  <c:v>870</c:v>
                </c:pt>
                <c:pt idx="2283">
                  <c:v>879</c:v>
                </c:pt>
                <c:pt idx="2284">
                  <c:v>888</c:v>
                </c:pt>
                <c:pt idx="2285">
                  <c:v>890</c:v>
                </c:pt>
                <c:pt idx="2286">
                  <c:v>878</c:v>
                </c:pt>
                <c:pt idx="2287">
                  <c:v>847</c:v>
                </c:pt>
                <c:pt idx="2288">
                  <c:v>811</c:v>
                </c:pt>
                <c:pt idx="2289">
                  <c:v>856</c:v>
                </c:pt>
                <c:pt idx="2290">
                  <c:v>847</c:v>
                </c:pt>
                <c:pt idx="2291">
                  <c:v>809</c:v>
                </c:pt>
                <c:pt idx="2292">
                  <c:v>844</c:v>
                </c:pt>
                <c:pt idx="2293">
                  <c:v>808</c:v>
                </c:pt>
                <c:pt idx="2294">
                  <c:v>844</c:v>
                </c:pt>
                <c:pt idx="2295">
                  <c:v>861</c:v>
                </c:pt>
                <c:pt idx="2296">
                  <c:v>852</c:v>
                </c:pt>
                <c:pt idx="2297">
                  <c:v>846</c:v>
                </c:pt>
                <c:pt idx="2298">
                  <c:v>838</c:v>
                </c:pt>
                <c:pt idx="2299">
                  <c:v>840</c:v>
                </c:pt>
                <c:pt idx="2300">
                  <c:v>842</c:v>
                </c:pt>
                <c:pt idx="2301">
                  <c:v>788</c:v>
                </c:pt>
                <c:pt idx="2302">
                  <c:v>818</c:v>
                </c:pt>
                <c:pt idx="2303">
                  <c:v>851</c:v>
                </c:pt>
                <c:pt idx="2304">
                  <c:v>846</c:v>
                </c:pt>
                <c:pt idx="2305">
                  <c:v>793</c:v>
                </c:pt>
                <c:pt idx="2306">
                  <c:v>855</c:v>
                </c:pt>
                <c:pt idx="2307">
                  <c:v>823</c:v>
                </c:pt>
                <c:pt idx="2308">
                  <c:v>849</c:v>
                </c:pt>
                <c:pt idx="2309">
                  <c:v>826</c:v>
                </c:pt>
                <c:pt idx="2310">
                  <c:v>800</c:v>
                </c:pt>
                <c:pt idx="2311">
                  <c:v>792</c:v>
                </c:pt>
                <c:pt idx="2312">
                  <c:v>857</c:v>
                </c:pt>
                <c:pt idx="2313">
                  <c:v>841</c:v>
                </c:pt>
                <c:pt idx="2314">
                  <c:v>831</c:v>
                </c:pt>
                <c:pt idx="2315">
                  <c:v>841</c:v>
                </c:pt>
                <c:pt idx="2316">
                  <c:v>861</c:v>
                </c:pt>
                <c:pt idx="2317">
                  <c:v>799</c:v>
                </c:pt>
                <c:pt idx="2318">
                  <c:v>859</c:v>
                </c:pt>
                <c:pt idx="2319">
                  <c:v>833</c:v>
                </c:pt>
                <c:pt idx="2320">
                  <c:v>839</c:v>
                </c:pt>
                <c:pt idx="2321">
                  <c:v>814</c:v>
                </c:pt>
                <c:pt idx="2322">
                  <c:v>811</c:v>
                </c:pt>
                <c:pt idx="2323">
                  <c:v>826</c:v>
                </c:pt>
                <c:pt idx="2324">
                  <c:v>829</c:v>
                </c:pt>
                <c:pt idx="2325">
                  <c:v>805</c:v>
                </c:pt>
                <c:pt idx="2326">
                  <c:v>811</c:v>
                </c:pt>
                <c:pt idx="2327">
                  <c:v>809</c:v>
                </c:pt>
                <c:pt idx="2328">
                  <c:v>794</c:v>
                </c:pt>
                <c:pt idx="2329">
                  <c:v>808</c:v>
                </c:pt>
                <c:pt idx="2330">
                  <c:v>820</c:v>
                </c:pt>
                <c:pt idx="2331">
                  <c:v>799</c:v>
                </c:pt>
                <c:pt idx="2332">
                  <c:v>857</c:v>
                </c:pt>
                <c:pt idx="2333">
                  <c:v>811</c:v>
                </c:pt>
                <c:pt idx="2334">
                  <c:v>810</c:v>
                </c:pt>
                <c:pt idx="2335">
                  <c:v>800</c:v>
                </c:pt>
                <c:pt idx="2336">
                  <c:v>803</c:v>
                </c:pt>
                <c:pt idx="2337">
                  <c:v>800</c:v>
                </c:pt>
                <c:pt idx="2338">
                  <c:v>791</c:v>
                </c:pt>
                <c:pt idx="2339">
                  <c:v>836</c:v>
                </c:pt>
                <c:pt idx="2340">
                  <c:v>790</c:v>
                </c:pt>
                <c:pt idx="2341">
                  <c:v>808</c:v>
                </c:pt>
                <c:pt idx="2342">
                  <c:v>822</c:v>
                </c:pt>
                <c:pt idx="2343">
                  <c:v>818</c:v>
                </c:pt>
                <c:pt idx="2344">
                  <c:v>831</c:v>
                </c:pt>
                <c:pt idx="2345">
                  <c:v>819</c:v>
                </c:pt>
                <c:pt idx="2346">
                  <c:v>817</c:v>
                </c:pt>
                <c:pt idx="2347">
                  <c:v>824</c:v>
                </c:pt>
                <c:pt idx="2348">
                  <c:v>800</c:v>
                </c:pt>
                <c:pt idx="2349">
                  <c:v>797</c:v>
                </c:pt>
                <c:pt idx="2350">
                  <c:v>823</c:v>
                </c:pt>
                <c:pt idx="2351">
                  <c:v>777</c:v>
                </c:pt>
                <c:pt idx="2352">
                  <c:v>802</c:v>
                </c:pt>
                <c:pt idx="2353">
                  <c:v>799</c:v>
                </c:pt>
                <c:pt idx="2354">
                  <c:v>800</c:v>
                </c:pt>
                <c:pt idx="2355">
                  <c:v>816</c:v>
                </c:pt>
                <c:pt idx="2356">
                  <c:v>793</c:v>
                </c:pt>
                <c:pt idx="2357">
                  <c:v>818</c:v>
                </c:pt>
                <c:pt idx="2358">
                  <c:v>826</c:v>
                </c:pt>
                <c:pt idx="2359">
                  <c:v>781</c:v>
                </c:pt>
                <c:pt idx="2360">
                  <c:v>798</c:v>
                </c:pt>
                <c:pt idx="2361">
                  <c:v>809</c:v>
                </c:pt>
                <c:pt idx="2362">
                  <c:v>808</c:v>
                </c:pt>
                <c:pt idx="2363">
                  <c:v>797</c:v>
                </c:pt>
                <c:pt idx="2364">
                  <c:v>792</c:v>
                </c:pt>
                <c:pt idx="2365">
                  <c:v>797</c:v>
                </c:pt>
                <c:pt idx="2366">
                  <c:v>805</c:v>
                </c:pt>
                <c:pt idx="2367">
                  <c:v>796</c:v>
                </c:pt>
                <c:pt idx="2368">
                  <c:v>777</c:v>
                </c:pt>
                <c:pt idx="2369">
                  <c:v>793</c:v>
                </c:pt>
                <c:pt idx="2370">
                  <c:v>797</c:v>
                </c:pt>
                <c:pt idx="2371">
                  <c:v>803</c:v>
                </c:pt>
                <c:pt idx="2372">
                  <c:v>758</c:v>
                </c:pt>
                <c:pt idx="2373">
                  <c:v>785</c:v>
                </c:pt>
                <c:pt idx="2374">
                  <c:v>776</c:v>
                </c:pt>
                <c:pt idx="2375">
                  <c:v>803</c:v>
                </c:pt>
                <c:pt idx="2376">
                  <c:v>772</c:v>
                </c:pt>
                <c:pt idx="2377">
                  <c:v>750</c:v>
                </c:pt>
                <c:pt idx="2378">
                  <c:v>779</c:v>
                </c:pt>
                <c:pt idx="2379">
                  <c:v>785</c:v>
                </c:pt>
                <c:pt idx="2380">
                  <c:v>774</c:v>
                </c:pt>
                <c:pt idx="2381">
                  <c:v>804</c:v>
                </c:pt>
                <c:pt idx="2382">
                  <c:v>753</c:v>
                </c:pt>
                <c:pt idx="2383">
                  <c:v>757</c:v>
                </c:pt>
                <c:pt idx="2384">
                  <c:v>782</c:v>
                </c:pt>
                <c:pt idx="2385">
                  <c:v>794</c:v>
                </c:pt>
                <c:pt idx="2386">
                  <c:v>786</c:v>
                </c:pt>
                <c:pt idx="2387">
                  <c:v>771</c:v>
                </c:pt>
                <c:pt idx="2388">
                  <c:v>760</c:v>
                </c:pt>
                <c:pt idx="2389">
                  <c:v>742</c:v>
                </c:pt>
                <c:pt idx="2390">
                  <c:v>778</c:v>
                </c:pt>
                <c:pt idx="2391">
                  <c:v>795</c:v>
                </c:pt>
                <c:pt idx="2392">
                  <c:v>761</c:v>
                </c:pt>
                <c:pt idx="2393">
                  <c:v>763</c:v>
                </c:pt>
                <c:pt idx="2394">
                  <c:v>761</c:v>
                </c:pt>
                <c:pt idx="2395">
                  <c:v>756</c:v>
                </c:pt>
                <c:pt idx="2396">
                  <c:v>761</c:v>
                </c:pt>
                <c:pt idx="2397">
                  <c:v>759</c:v>
                </c:pt>
                <c:pt idx="2398">
                  <c:v>771</c:v>
                </c:pt>
                <c:pt idx="2399">
                  <c:v>827</c:v>
                </c:pt>
                <c:pt idx="2400">
                  <c:v>802</c:v>
                </c:pt>
                <c:pt idx="2401">
                  <c:v>754</c:v>
                </c:pt>
                <c:pt idx="2402">
                  <c:v>739</c:v>
                </c:pt>
                <c:pt idx="2403">
                  <c:v>721</c:v>
                </c:pt>
                <c:pt idx="2404">
                  <c:v>787</c:v>
                </c:pt>
                <c:pt idx="2405">
                  <c:v>747</c:v>
                </c:pt>
                <c:pt idx="2406">
                  <c:v>748</c:v>
                </c:pt>
                <c:pt idx="2407">
                  <c:v>775</c:v>
                </c:pt>
                <c:pt idx="2408">
                  <c:v>759</c:v>
                </c:pt>
                <c:pt idx="2409">
                  <c:v>754</c:v>
                </c:pt>
                <c:pt idx="2410">
                  <c:v>770</c:v>
                </c:pt>
                <c:pt idx="2411">
                  <c:v>767</c:v>
                </c:pt>
                <c:pt idx="2412">
                  <c:v>769</c:v>
                </c:pt>
                <c:pt idx="2413">
                  <c:v>772</c:v>
                </c:pt>
                <c:pt idx="2414">
                  <c:v>756</c:v>
                </c:pt>
                <c:pt idx="2415">
                  <c:v>743</c:v>
                </c:pt>
                <c:pt idx="2416">
                  <c:v>762</c:v>
                </c:pt>
                <c:pt idx="2417">
                  <c:v>753</c:v>
                </c:pt>
                <c:pt idx="2418">
                  <c:v>783</c:v>
                </c:pt>
                <c:pt idx="2419">
                  <c:v>747</c:v>
                </c:pt>
                <c:pt idx="2420">
                  <c:v>731</c:v>
                </c:pt>
                <c:pt idx="2421">
                  <c:v>752</c:v>
                </c:pt>
                <c:pt idx="2422">
                  <c:v>758</c:v>
                </c:pt>
                <c:pt idx="2423">
                  <c:v>763</c:v>
                </c:pt>
                <c:pt idx="2424">
                  <c:v>776</c:v>
                </c:pt>
                <c:pt idx="2425">
                  <c:v>713</c:v>
                </c:pt>
                <c:pt idx="2426">
                  <c:v>758</c:v>
                </c:pt>
                <c:pt idx="2427">
                  <c:v>746</c:v>
                </c:pt>
                <c:pt idx="2428">
                  <c:v>758</c:v>
                </c:pt>
                <c:pt idx="2429">
                  <c:v>765</c:v>
                </c:pt>
                <c:pt idx="2430">
                  <c:v>782</c:v>
                </c:pt>
                <c:pt idx="2431">
                  <c:v>745</c:v>
                </c:pt>
                <c:pt idx="2432">
                  <c:v>744</c:v>
                </c:pt>
                <c:pt idx="2433">
                  <c:v>751</c:v>
                </c:pt>
                <c:pt idx="2434">
                  <c:v>756</c:v>
                </c:pt>
                <c:pt idx="2435">
                  <c:v>741</c:v>
                </c:pt>
                <c:pt idx="2436">
                  <c:v>736</c:v>
                </c:pt>
                <c:pt idx="2437">
                  <c:v>727</c:v>
                </c:pt>
                <c:pt idx="2438">
                  <c:v>742</c:v>
                </c:pt>
                <c:pt idx="2439">
                  <c:v>747</c:v>
                </c:pt>
                <c:pt idx="2440">
                  <c:v>746</c:v>
                </c:pt>
                <c:pt idx="2441">
                  <c:v>749</c:v>
                </c:pt>
                <c:pt idx="2442">
                  <c:v>767</c:v>
                </c:pt>
                <c:pt idx="2443">
                  <c:v>761</c:v>
                </c:pt>
                <c:pt idx="2444">
                  <c:v>713</c:v>
                </c:pt>
                <c:pt idx="2445">
                  <c:v>768</c:v>
                </c:pt>
                <c:pt idx="2446">
                  <c:v>762</c:v>
                </c:pt>
                <c:pt idx="2447">
                  <c:v>749</c:v>
                </c:pt>
                <c:pt idx="2448">
                  <c:v>777</c:v>
                </c:pt>
                <c:pt idx="2449">
                  <c:v>745</c:v>
                </c:pt>
                <c:pt idx="2450">
                  <c:v>724</c:v>
                </c:pt>
                <c:pt idx="2451">
                  <c:v>748</c:v>
                </c:pt>
                <c:pt idx="2452">
                  <c:v>736</c:v>
                </c:pt>
                <c:pt idx="2453">
                  <c:v>730</c:v>
                </c:pt>
                <c:pt idx="2454">
                  <c:v>733</c:v>
                </c:pt>
                <c:pt idx="2455">
                  <c:v>763</c:v>
                </c:pt>
                <c:pt idx="2456">
                  <c:v>733</c:v>
                </c:pt>
                <c:pt idx="2457">
                  <c:v>713</c:v>
                </c:pt>
                <c:pt idx="2458">
                  <c:v>756</c:v>
                </c:pt>
                <c:pt idx="2459">
                  <c:v>743</c:v>
                </c:pt>
                <c:pt idx="2460">
                  <c:v>753</c:v>
                </c:pt>
                <c:pt idx="2461">
                  <c:v>715</c:v>
                </c:pt>
                <c:pt idx="2462">
                  <c:v>761</c:v>
                </c:pt>
                <c:pt idx="2463">
                  <c:v>746</c:v>
                </c:pt>
                <c:pt idx="2464">
                  <c:v>745</c:v>
                </c:pt>
                <c:pt idx="2465">
                  <c:v>729</c:v>
                </c:pt>
                <c:pt idx="2466">
                  <c:v>746</c:v>
                </c:pt>
                <c:pt idx="2467">
                  <c:v>742</c:v>
                </c:pt>
                <c:pt idx="2468">
                  <c:v>744</c:v>
                </c:pt>
                <c:pt idx="2469">
                  <c:v>729</c:v>
                </c:pt>
                <c:pt idx="2470">
                  <c:v>726</c:v>
                </c:pt>
                <c:pt idx="2471">
                  <c:v>727</c:v>
                </c:pt>
                <c:pt idx="2472">
                  <c:v>761</c:v>
                </c:pt>
                <c:pt idx="2473">
                  <c:v>741</c:v>
                </c:pt>
                <c:pt idx="2474">
                  <c:v>738</c:v>
                </c:pt>
                <c:pt idx="2475">
                  <c:v>754</c:v>
                </c:pt>
                <c:pt idx="2476">
                  <c:v>703</c:v>
                </c:pt>
                <c:pt idx="2477">
                  <c:v>770</c:v>
                </c:pt>
                <c:pt idx="2478">
                  <c:v>735</c:v>
                </c:pt>
                <c:pt idx="2479">
                  <c:v>749</c:v>
                </c:pt>
                <c:pt idx="2480">
                  <c:v>728</c:v>
                </c:pt>
                <c:pt idx="2481">
                  <c:v>713</c:v>
                </c:pt>
                <c:pt idx="2482">
                  <c:v>745</c:v>
                </c:pt>
                <c:pt idx="2483">
                  <c:v>723</c:v>
                </c:pt>
                <c:pt idx="2484">
                  <c:v>713</c:v>
                </c:pt>
                <c:pt idx="2485">
                  <c:v>683</c:v>
                </c:pt>
                <c:pt idx="2486">
                  <c:v>729</c:v>
                </c:pt>
                <c:pt idx="2487">
                  <c:v>723</c:v>
                </c:pt>
                <c:pt idx="2488">
                  <c:v>678</c:v>
                </c:pt>
                <c:pt idx="2489">
                  <c:v>714</c:v>
                </c:pt>
                <c:pt idx="2490">
                  <c:v>740</c:v>
                </c:pt>
                <c:pt idx="2491">
                  <c:v>740</c:v>
                </c:pt>
                <c:pt idx="2492">
                  <c:v>735</c:v>
                </c:pt>
                <c:pt idx="2493">
                  <c:v>729</c:v>
                </c:pt>
                <c:pt idx="2494">
                  <c:v>730</c:v>
                </c:pt>
                <c:pt idx="2495">
                  <c:v>701</c:v>
                </c:pt>
                <c:pt idx="2496">
                  <c:v>689</c:v>
                </c:pt>
                <c:pt idx="2497">
                  <c:v>735</c:v>
                </c:pt>
                <c:pt idx="2498">
                  <c:v>728</c:v>
                </c:pt>
                <c:pt idx="2499">
                  <c:v>736</c:v>
                </c:pt>
                <c:pt idx="2500">
                  <c:v>699</c:v>
                </c:pt>
                <c:pt idx="2501">
                  <c:v>709</c:v>
                </c:pt>
                <c:pt idx="2502">
                  <c:v>718</c:v>
                </c:pt>
                <c:pt idx="2503">
                  <c:v>735</c:v>
                </c:pt>
                <c:pt idx="2504">
                  <c:v>706</c:v>
                </c:pt>
                <c:pt idx="2505">
                  <c:v>708</c:v>
                </c:pt>
                <c:pt idx="2506">
                  <c:v>732</c:v>
                </c:pt>
                <c:pt idx="2507">
                  <c:v>718</c:v>
                </c:pt>
                <c:pt idx="2508">
                  <c:v>680</c:v>
                </c:pt>
                <c:pt idx="2509">
                  <c:v>721</c:v>
                </c:pt>
                <c:pt idx="2510">
                  <c:v>684</c:v>
                </c:pt>
                <c:pt idx="2511">
                  <c:v>712</c:v>
                </c:pt>
                <c:pt idx="2512">
                  <c:v>692</c:v>
                </c:pt>
                <c:pt idx="2513">
                  <c:v>708</c:v>
                </c:pt>
                <c:pt idx="2514">
                  <c:v>706</c:v>
                </c:pt>
                <c:pt idx="2515">
                  <c:v>720</c:v>
                </c:pt>
                <c:pt idx="2516">
                  <c:v>713</c:v>
                </c:pt>
                <c:pt idx="2517">
                  <c:v>690</c:v>
                </c:pt>
                <c:pt idx="2518">
                  <c:v>715</c:v>
                </c:pt>
                <c:pt idx="2519">
                  <c:v>707</c:v>
                </c:pt>
                <c:pt idx="2520">
                  <c:v>690</c:v>
                </c:pt>
                <c:pt idx="2521">
                  <c:v>722</c:v>
                </c:pt>
                <c:pt idx="2522">
                  <c:v>698</c:v>
                </c:pt>
                <c:pt idx="2523">
                  <c:v>711</c:v>
                </c:pt>
                <c:pt idx="2524">
                  <c:v>723</c:v>
                </c:pt>
                <c:pt idx="2525">
                  <c:v>733</c:v>
                </c:pt>
                <c:pt idx="2526">
                  <c:v>706</c:v>
                </c:pt>
                <c:pt idx="2527">
                  <c:v>689</c:v>
                </c:pt>
                <c:pt idx="2528">
                  <c:v>711</c:v>
                </c:pt>
                <c:pt idx="2529">
                  <c:v>706</c:v>
                </c:pt>
                <c:pt idx="2530">
                  <c:v>668</c:v>
                </c:pt>
                <c:pt idx="2531">
                  <c:v>709</c:v>
                </c:pt>
                <c:pt idx="2532">
                  <c:v>735</c:v>
                </c:pt>
                <c:pt idx="2533">
                  <c:v>683</c:v>
                </c:pt>
                <c:pt idx="2534">
                  <c:v>696</c:v>
                </c:pt>
                <c:pt idx="2535">
                  <c:v>709</c:v>
                </c:pt>
                <c:pt idx="2536">
                  <c:v>708</c:v>
                </c:pt>
                <c:pt idx="2537">
                  <c:v>677</c:v>
                </c:pt>
                <c:pt idx="2538">
                  <c:v>671</c:v>
                </c:pt>
                <c:pt idx="2539">
                  <c:v>719</c:v>
                </c:pt>
                <c:pt idx="2540">
                  <c:v>685</c:v>
                </c:pt>
                <c:pt idx="2541">
                  <c:v>693</c:v>
                </c:pt>
                <c:pt idx="2542">
                  <c:v>702</c:v>
                </c:pt>
                <c:pt idx="2543">
                  <c:v>700</c:v>
                </c:pt>
                <c:pt idx="2544">
                  <c:v>694</c:v>
                </c:pt>
                <c:pt idx="2545">
                  <c:v>684</c:v>
                </c:pt>
                <c:pt idx="2546">
                  <c:v>727</c:v>
                </c:pt>
                <c:pt idx="2547">
                  <c:v>679</c:v>
                </c:pt>
                <c:pt idx="2548">
                  <c:v>733</c:v>
                </c:pt>
                <c:pt idx="2549">
                  <c:v>700</c:v>
                </c:pt>
                <c:pt idx="2550">
                  <c:v>744</c:v>
                </c:pt>
                <c:pt idx="2551">
                  <c:v>693</c:v>
                </c:pt>
                <c:pt idx="2552">
                  <c:v>702</c:v>
                </c:pt>
                <c:pt idx="2553">
                  <c:v>712</c:v>
                </c:pt>
                <c:pt idx="2554">
                  <c:v>716</c:v>
                </c:pt>
                <c:pt idx="2555">
                  <c:v>718</c:v>
                </c:pt>
                <c:pt idx="2556">
                  <c:v>699</c:v>
                </c:pt>
                <c:pt idx="2557">
                  <c:v>699</c:v>
                </c:pt>
                <c:pt idx="2558">
                  <c:v>677</c:v>
                </c:pt>
                <c:pt idx="2559">
                  <c:v>677</c:v>
                </c:pt>
                <c:pt idx="2560">
                  <c:v>706</c:v>
                </c:pt>
                <c:pt idx="2561">
                  <c:v>690</c:v>
                </c:pt>
                <c:pt idx="2562">
                  <c:v>722</c:v>
                </c:pt>
                <c:pt idx="2563">
                  <c:v>713</c:v>
                </c:pt>
                <c:pt idx="2564">
                  <c:v>681</c:v>
                </c:pt>
                <c:pt idx="2565">
                  <c:v>691</c:v>
                </c:pt>
                <c:pt idx="2566">
                  <c:v>685</c:v>
                </c:pt>
                <c:pt idx="2567">
                  <c:v>712</c:v>
                </c:pt>
                <c:pt idx="2568">
                  <c:v>682</c:v>
                </c:pt>
                <c:pt idx="2569">
                  <c:v>725</c:v>
                </c:pt>
                <c:pt idx="2570">
                  <c:v>681</c:v>
                </c:pt>
                <c:pt idx="2571">
                  <c:v>704</c:v>
                </c:pt>
                <c:pt idx="2572">
                  <c:v>666</c:v>
                </c:pt>
                <c:pt idx="2573">
                  <c:v>714</c:v>
                </c:pt>
                <c:pt idx="2574">
                  <c:v>685</c:v>
                </c:pt>
                <c:pt idx="2575">
                  <c:v>696</c:v>
                </c:pt>
                <c:pt idx="2576">
                  <c:v>686</c:v>
                </c:pt>
                <c:pt idx="2577">
                  <c:v>707</c:v>
                </c:pt>
                <c:pt idx="2578">
                  <c:v>699</c:v>
                </c:pt>
                <c:pt idx="2579">
                  <c:v>720</c:v>
                </c:pt>
                <c:pt idx="2580">
                  <c:v>682</c:v>
                </c:pt>
                <c:pt idx="2581">
                  <c:v>679</c:v>
                </c:pt>
                <c:pt idx="2582">
                  <c:v>704</c:v>
                </c:pt>
                <c:pt idx="2583">
                  <c:v>707</c:v>
                </c:pt>
                <c:pt idx="2584">
                  <c:v>677</c:v>
                </c:pt>
                <c:pt idx="2585">
                  <c:v>697</c:v>
                </c:pt>
                <c:pt idx="2586">
                  <c:v>682</c:v>
                </c:pt>
                <c:pt idx="2587">
                  <c:v>688</c:v>
                </c:pt>
                <c:pt idx="2588">
                  <c:v>658</c:v>
                </c:pt>
                <c:pt idx="2589">
                  <c:v>677</c:v>
                </c:pt>
                <c:pt idx="2590">
                  <c:v>691</c:v>
                </c:pt>
                <c:pt idx="2591">
                  <c:v>686</c:v>
                </c:pt>
                <c:pt idx="2592">
                  <c:v>692</c:v>
                </c:pt>
                <c:pt idx="2593">
                  <c:v>684</c:v>
                </c:pt>
                <c:pt idx="2594">
                  <c:v>712</c:v>
                </c:pt>
                <c:pt idx="2595">
                  <c:v>667</c:v>
                </c:pt>
                <c:pt idx="2596">
                  <c:v>702</c:v>
                </c:pt>
                <c:pt idx="2597">
                  <c:v>692</c:v>
                </c:pt>
                <c:pt idx="2598">
                  <c:v>711</c:v>
                </c:pt>
                <c:pt idx="2599">
                  <c:v>666</c:v>
                </c:pt>
                <c:pt idx="2600">
                  <c:v>678</c:v>
                </c:pt>
                <c:pt idx="2601">
                  <c:v>700</c:v>
                </c:pt>
                <c:pt idx="2602">
                  <c:v>700</c:v>
                </c:pt>
                <c:pt idx="2603">
                  <c:v>686</c:v>
                </c:pt>
                <c:pt idx="2604">
                  <c:v>710</c:v>
                </c:pt>
                <c:pt idx="2605">
                  <c:v>689</c:v>
                </c:pt>
                <c:pt idx="2606">
                  <c:v>679</c:v>
                </c:pt>
                <c:pt idx="2607">
                  <c:v>659</c:v>
                </c:pt>
                <c:pt idx="2608">
                  <c:v>686</c:v>
                </c:pt>
                <c:pt idx="2609">
                  <c:v>701</c:v>
                </c:pt>
                <c:pt idx="2610">
                  <c:v>689</c:v>
                </c:pt>
                <c:pt idx="2611">
                  <c:v>680</c:v>
                </c:pt>
                <c:pt idx="2612">
                  <c:v>704</c:v>
                </c:pt>
                <c:pt idx="2613">
                  <c:v>673</c:v>
                </c:pt>
                <c:pt idx="2614">
                  <c:v>689</c:v>
                </c:pt>
                <c:pt idx="2615">
                  <c:v>686</c:v>
                </c:pt>
                <c:pt idx="2616">
                  <c:v>686</c:v>
                </c:pt>
                <c:pt idx="2617">
                  <c:v>683</c:v>
                </c:pt>
                <c:pt idx="2618">
                  <c:v>694</c:v>
                </c:pt>
                <c:pt idx="2619">
                  <c:v>691</c:v>
                </c:pt>
                <c:pt idx="2620">
                  <c:v>669</c:v>
                </c:pt>
                <c:pt idx="2621">
                  <c:v>692</c:v>
                </c:pt>
                <c:pt idx="2622">
                  <c:v>688</c:v>
                </c:pt>
                <c:pt idx="2623">
                  <c:v>696</c:v>
                </c:pt>
                <c:pt idx="2624">
                  <c:v>663</c:v>
                </c:pt>
                <c:pt idx="2625">
                  <c:v>694</c:v>
                </c:pt>
                <c:pt idx="2626">
                  <c:v>668</c:v>
                </c:pt>
                <c:pt idx="2627">
                  <c:v>646</c:v>
                </c:pt>
                <c:pt idx="2628">
                  <c:v>650</c:v>
                </c:pt>
                <c:pt idx="2629">
                  <c:v>683</c:v>
                </c:pt>
                <c:pt idx="2630">
                  <c:v>664</c:v>
                </c:pt>
                <c:pt idx="2631">
                  <c:v>664</c:v>
                </c:pt>
                <c:pt idx="2632">
                  <c:v>660</c:v>
                </c:pt>
                <c:pt idx="2633">
                  <c:v>646</c:v>
                </c:pt>
                <c:pt idx="2634">
                  <c:v>664</c:v>
                </c:pt>
                <c:pt idx="2635">
                  <c:v>689</c:v>
                </c:pt>
                <c:pt idx="2636">
                  <c:v>661</c:v>
                </c:pt>
                <c:pt idx="2637">
                  <c:v>692</c:v>
                </c:pt>
                <c:pt idx="2638">
                  <c:v>696</c:v>
                </c:pt>
                <c:pt idx="2639">
                  <c:v>672</c:v>
                </c:pt>
                <c:pt idx="2640">
                  <c:v>694</c:v>
                </c:pt>
                <c:pt idx="2641">
                  <c:v>675</c:v>
                </c:pt>
                <c:pt idx="2642">
                  <c:v>663</c:v>
                </c:pt>
                <c:pt idx="2643">
                  <c:v>669</c:v>
                </c:pt>
                <c:pt idx="2644">
                  <c:v>665</c:v>
                </c:pt>
                <c:pt idx="2645">
                  <c:v>644</c:v>
                </c:pt>
                <c:pt idx="2646">
                  <c:v>665</c:v>
                </c:pt>
                <c:pt idx="2647">
                  <c:v>671</c:v>
                </c:pt>
                <c:pt idx="2648">
                  <c:v>681</c:v>
                </c:pt>
                <c:pt idx="2649">
                  <c:v>652</c:v>
                </c:pt>
                <c:pt idx="2650">
                  <c:v>683</c:v>
                </c:pt>
                <c:pt idx="2651">
                  <c:v>692</c:v>
                </c:pt>
                <c:pt idx="2652">
                  <c:v>658</c:v>
                </c:pt>
                <c:pt idx="2653">
                  <c:v>653</c:v>
                </c:pt>
                <c:pt idx="2654">
                  <c:v>694</c:v>
                </c:pt>
                <c:pt idx="2655">
                  <c:v>720</c:v>
                </c:pt>
                <c:pt idx="2656">
                  <c:v>673</c:v>
                </c:pt>
                <c:pt idx="2657">
                  <c:v>653</c:v>
                </c:pt>
                <c:pt idx="2658">
                  <c:v>680</c:v>
                </c:pt>
                <c:pt idx="2659">
                  <c:v>661</c:v>
                </c:pt>
                <c:pt idx="2660">
                  <c:v>720</c:v>
                </c:pt>
                <c:pt idx="2661">
                  <c:v>665</c:v>
                </c:pt>
                <c:pt idx="2662">
                  <c:v>702</c:v>
                </c:pt>
                <c:pt idx="2663">
                  <c:v>687</c:v>
                </c:pt>
                <c:pt idx="2664">
                  <c:v>697</c:v>
                </c:pt>
                <c:pt idx="2665">
                  <c:v>665</c:v>
                </c:pt>
                <c:pt idx="2666">
                  <c:v>664</c:v>
                </c:pt>
                <c:pt idx="2667">
                  <c:v>669</c:v>
                </c:pt>
                <c:pt idx="2668">
                  <c:v>677</c:v>
                </c:pt>
                <c:pt idx="2669">
                  <c:v>682</c:v>
                </c:pt>
                <c:pt idx="2670">
                  <c:v>670</c:v>
                </c:pt>
                <c:pt idx="2671">
                  <c:v>668</c:v>
                </c:pt>
                <c:pt idx="2672">
                  <c:v>683</c:v>
                </c:pt>
                <c:pt idx="2673">
                  <c:v>690</c:v>
                </c:pt>
                <c:pt idx="2674">
                  <c:v>674</c:v>
                </c:pt>
                <c:pt idx="2675">
                  <c:v>659</c:v>
                </c:pt>
                <c:pt idx="2676">
                  <c:v>655</c:v>
                </c:pt>
                <c:pt idx="2677">
                  <c:v>662</c:v>
                </c:pt>
                <c:pt idx="2678">
                  <c:v>654</c:v>
                </c:pt>
                <c:pt idx="2679">
                  <c:v>672</c:v>
                </c:pt>
                <c:pt idx="2680">
                  <c:v>678</c:v>
                </c:pt>
                <c:pt idx="2681">
                  <c:v>669</c:v>
                </c:pt>
                <c:pt idx="2682">
                  <c:v>679</c:v>
                </c:pt>
                <c:pt idx="2683">
                  <c:v>655</c:v>
                </c:pt>
                <c:pt idx="2684">
                  <c:v>663</c:v>
                </c:pt>
                <c:pt idx="2685">
                  <c:v>675</c:v>
                </c:pt>
                <c:pt idx="2686">
                  <c:v>690</c:v>
                </c:pt>
                <c:pt idx="2687">
                  <c:v>643</c:v>
                </c:pt>
                <c:pt idx="2688">
                  <c:v>666</c:v>
                </c:pt>
                <c:pt idx="2689">
                  <c:v>665</c:v>
                </c:pt>
                <c:pt idx="2690">
                  <c:v>651</c:v>
                </c:pt>
                <c:pt idx="2691">
                  <c:v>671</c:v>
                </c:pt>
                <c:pt idx="2692">
                  <c:v>676</c:v>
                </c:pt>
                <c:pt idx="2693">
                  <c:v>662</c:v>
                </c:pt>
                <c:pt idx="2694">
                  <c:v>660</c:v>
                </c:pt>
                <c:pt idx="2695">
                  <c:v>662</c:v>
                </c:pt>
                <c:pt idx="2696">
                  <c:v>661</c:v>
                </c:pt>
                <c:pt idx="2697">
                  <c:v>641</c:v>
                </c:pt>
                <c:pt idx="2698">
                  <c:v>656</c:v>
                </c:pt>
                <c:pt idx="2699">
                  <c:v>682</c:v>
                </c:pt>
                <c:pt idx="2700">
                  <c:v>679</c:v>
                </c:pt>
                <c:pt idx="2701">
                  <c:v>667</c:v>
                </c:pt>
                <c:pt idx="2702">
                  <c:v>670</c:v>
                </c:pt>
                <c:pt idx="2703">
                  <c:v>683</c:v>
                </c:pt>
                <c:pt idx="2704">
                  <c:v>674</c:v>
                </c:pt>
                <c:pt idx="2705">
                  <c:v>668</c:v>
                </c:pt>
                <c:pt idx="2706">
                  <c:v>653</c:v>
                </c:pt>
                <c:pt idx="2707">
                  <c:v>648</c:v>
                </c:pt>
                <c:pt idx="2708">
                  <c:v>657</c:v>
                </c:pt>
                <c:pt idx="2709">
                  <c:v>687</c:v>
                </c:pt>
                <c:pt idx="2710">
                  <c:v>660</c:v>
                </c:pt>
                <c:pt idx="2711">
                  <c:v>666</c:v>
                </c:pt>
                <c:pt idx="2712">
                  <c:v>657</c:v>
                </c:pt>
                <c:pt idx="2713">
                  <c:v>687</c:v>
                </c:pt>
                <c:pt idx="2714">
                  <c:v>651</c:v>
                </c:pt>
                <c:pt idx="2715">
                  <c:v>675</c:v>
                </c:pt>
                <c:pt idx="2716">
                  <c:v>667</c:v>
                </c:pt>
                <c:pt idx="2717">
                  <c:v>630</c:v>
                </c:pt>
                <c:pt idx="2718">
                  <c:v>671</c:v>
                </c:pt>
                <c:pt idx="2719">
                  <c:v>630</c:v>
                </c:pt>
                <c:pt idx="2720">
                  <c:v>676</c:v>
                </c:pt>
                <c:pt idx="2721">
                  <c:v>664</c:v>
                </c:pt>
                <c:pt idx="2722">
                  <c:v>670</c:v>
                </c:pt>
                <c:pt idx="2723">
                  <c:v>664</c:v>
                </c:pt>
                <c:pt idx="2724">
                  <c:v>644</c:v>
                </c:pt>
                <c:pt idx="2725">
                  <c:v>654</c:v>
                </c:pt>
                <c:pt idx="2726">
                  <c:v>662</c:v>
                </c:pt>
                <c:pt idx="2727">
                  <c:v>669</c:v>
                </c:pt>
                <c:pt idx="2728">
                  <c:v>638</c:v>
                </c:pt>
                <c:pt idx="2729">
                  <c:v>648</c:v>
                </c:pt>
                <c:pt idx="2730">
                  <c:v>675</c:v>
                </c:pt>
                <c:pt idx="2731">
                  <c:v>672</c:v>
                </c:pt>
                <c:pt idx="2732">
                  <c:v>651</c:v>
                </c:pt>
                <c:pt idx="2733">
                  <c:v>651</c:v>
                </c:pt>
                <c:pt idx="2734">
                  <c:v>619</c:v>
                </c:pt>
                <c:pt idx="2735">
                  <c:v>660</c:v>
                </c:pt>
                <c:pt idx="2736">
                  <c:v>656</c:v>
                </c:pt>
                <c:pt idx="2737">
                  <c:v>697</c:v>
                </c:pt>
                <c:pt idx="2738">
                  <c:v>675</c:v>
                </c:pt>
                <c:pt idx="2739">
                  <c:v>644</c:v>
                </c:pt>
                <c:pt idx="2740">
                  <c:v>674</c:v>
                </c:pt>
                <c:pt idx="2741">
                  <c:v>659</c:v>
                </c:pt>
                <c:pt idx="2742">
                  <c:v>652</c:v>
                </c:pt>
                <c:pt idx="2743">
                  <c:v>683</c:v>
                </c:pt>
                <c:pt idx="2744">
                  <c:v>657</c:v>
                </c:pt>
                <c:pt idx="2745">
                  <c:v>665</c:v>
                </c:pt>
                <c:pt idx="2746">
                  <c:v>659</c:v>
                </c:pt>
                <c:pt idx="2747">
                  <c:v>663</c:v>
                </c:pt>
                <c:pt idx="2748">
                  <c:v>644</c:v>
                </c:pt>
                <c:pt idx="2749">
                  <c:v>638</c:v>
                </c:pt>
                <c:pt idx="2750">
                  <c:v>659</c:v>
                </c:pt>
                <c:pt idx="2751">
                  <c:v>651</c:v>
                </c:pt>
                <c:pt idx="2752">
                  <c:v>648</c:v>
                </c:pt>
                <c:pt idx="2753">
                  <c:v>645</c:v>
                </c:pt>
                <c:pt idx="2754">
                  <c:v>674</c:v>
                </c:pt>
                <c:pt idx="2755">
                  <c:v>650</c:v>
                </c:pt>
                <c:pt idx="2756">
                  <c:v>661</c:v>
                </c:pt>
                <c:pt idx="2757">
                  <c:v>653</c:v>
                </c:pt>
                <c:pt idx="2758">
                  <c:v>678</c:v>
                </c:pt>
                <c:pt idx="2759">
                  <c:v>636</c:v>
                </c:pt>
                <c:pt idx="2760">
                  <c:v>675</c:v>
                </c:pt>
                <c:pt idx="2761">
                  <c:v>658</c:v>
                </c:pt>
                <c:pt idx="2762">
                  <c:v>656</c:v>
                </c:pt>
                <c:pt idx="2763">
                  <c:v>660</c:v>
                </c:pt>
                <c:pt idx="2764">
                  <c:v>678</c:v>
                </c:pt>
                <c:pt idx="2765">
                  <c:v>660</c:v>
                </c:pt>
                <c:pt idx="2766">
                  <c:v>668</c:v>
                </c:pt>
                <c:pt idx="2767">
                  <c:v>637</c:v>
                </c:pt>
                <c:pt idx="2768">
                  <c:v>628</c:v>
                </c:pt>
                <c:pt idx="2769">
                  <c:v>676</c:v>
                </c:pt>
                <c:pt idx="2770">
                  <c:v>690</c:v>
                </c:pt>
                <c:pt idx="2771">
                  <c:v>644</c:v>
                </c:pt>
                <c:pt idx="2772">
                  <c:v>679</c:v>
                </c:pt>
                <c:pt idx="2773">
                  <c:v>678</c:v>
                </c:pt>
                <c:pt idx="2774">
                  <c:v>662</c:v>
                </c:pt>
                <c:pt idx="2775">
                  <c:v>675</c:v>
                </c:pt>
                <c:pt idx="2776">
                  <c:v>683</c:v>
                </c:pt>
                <c:pt idx="2777">
                  <c:v>656</c:v>
                </c:pt>
                <c:pt idx="2778">
                  <c:v>679</c:v>
                </c:pt>
                <c:pt idx="2779">
                  <c:v>678</c:v>
                </c:pt>
                <c:pt idx="2780">
                  <c:v>663</c:v>
                </c:pt>
                <c:pt idx="2781">
                  <c:v>644</c:v>
                </c:pt>
                <c:pt idx="2782">
                  <c:v>676</c:v>
                </c:pt>
                <c:pt idx="2783">
                  <c:v>669</c:v>
                </c:pt>
                <c:pt idx="2784">
                  <c:v>666</c:v>
                </c:pt>
                <c:pt idx="2785">
                  <c:v>651</c:v>
                </c:pt>
                <c:pt idx="2786">
                  <c:v>657</c:v>
                </c:pt>
                <c:pt idx="2787">
                  <c:v>660</c:v>
                </c:pt>
                <c:pt idx="2788">
                  <c:v>706</c:v>
                </c:pt>
                <c:pt idx="2789">
                  <c:v>661</c:v>
                </c:pt>
                <c:pt idx="2790">
                  <c:v>663</c:v>
                </c:pt>
                <c:pt idx="2791">
                  <c:v>657</c:v>
                </c:pt>
                <c:pt idx="2792">
                  <c:v>684</c:v>
                </c:pt>
                <c:pt idx="2793">
                  <c:v>660</c:v>
                </c:pt>
                <c:pt idx="2794">
                  <c:v>658</c:v>
                </c:pt>
                <c:pt idx="2795">
                  <c:v>665</c:v>
                </c:pt>
                <c:pt idx="2796">
                  <c:v>661</c:v>
                </c:pt>
                <c:pt idx="2797">
                  <c:v>633</c:v>
                </c:pt>
                <c:pt idx="2798">
                  <c:v>643</c:v>
                </c:pt>
                <c:pt idx="2799">
                  <c:v>655</c:v>
                </c:pt>
                <c:pt idx="2800">
                  <c:v>635</c:v>
                </c:pt>
                <c:pt idx="2801">
                  <c:v>655</c:v>
                </c:pt>
                <c:pt idx="2802">
                  <c:v>674</c:v>
                </c:pt>
                <c:pt idx="2803">
                  <c:v>684</c:v>
                </c:pt>
                <c:pt idx="2804">
                  <c:v>642</c:v>
                </c:pt>
                <c:pt idx="2805">
                  <c:v>672</c:v>
                </c:pt>
                <c:pt idx="2806">
                  <c:v>649</c:v>
                </c:pt>
                <c:pt idx="2807">
                  <c:v>646</c:v>
                </c:pt>
                <c:pt idx="2808">
                  <c:v>661</c:v>
                </c:pt>
                <c:pt idx="2809">
                  <c:v>669</c:v>
                </c:pt>
                <c:pt idx="2810">
                  <c:v>688</c:v>
                </c:pt>
                <c:pt idx="2811">
                  <c:v>663</c:v>
                </c:pt>
                <c:pt idx="2812">
                  <c:v>666</c:v>
                </c:pt>
                <c:pt idx="2813">
                  <c:v>652</c:v>
                </c:pt>
                <c:pt idx="2814">
                  <c:v>672</c:v>
                </c:pt>
                <c:pt idx="2815">
                  <c:v>672</c:v>
                </c:pt>
                <c:pt idx="2816">
                  <c:v>681</c:v>
                </c:pt>
                <c:pt idx="2817">
                  <c:v>659</c:v>
                </c:pt>
                <c:pt idx="2818">
                  <c:v>658</c:v>
                </c:pt>
                <c:pt idx="2819">
                  <c:v>647</c:v>
                </c:pt>
                <c:pt idx="2820">
                  <c:v>680</c:v>
                </c:pt>
                <c:pt idx="2821">
                  <c:v>691</c:v>
                </c:pt>
                <c:pt idx="2822">
                  <c:v>692</c:v>
                </c:pt>
                <c:pt idx="2823">
                  <c:v>632</c:v>
                </c:pt>
                <c:pt idx="2824">
                  <c:v>688</c:v>
                </c:pt>
                <c:pt idx="2825">
                  <c:v>664</c:v>
                </c:pt>
                <c:pt idx="2826">
                  <c:v>685</c:v>
                </c:pt>
                <c:pt idx="2827">
                  <c:v>675</c:v>
                </c:pt>
                <c:pt idx="2828">
                  <c:v>660</c:v>
                </c:pt>
                <c:pt idx="2829">
                  <c:v>638</c:v>
                </c:pt>
                <c:pt idx="2830">
                  <c:v>654</c:v>
                </c:pt>
                <c:pt idx="2831">
                  <c:v>672</c:v>
                </c:pt>
                <c:pt idx="2832">
                  <c:v>655</c:v>
                </c:pt>
                <c:pt idx="2833">
                  <c:v>669</c:v>
                </c:pt>
                <c:pt idx="2834">
                  <c:v>690</c:v>
                </c:pt>
                <c:pt idx="2835">
                  <c:v>652</c:v>
                </c:pt>
                <c:pt idx="2836">
                  <c:v>620</c:v>
                </c:pt>
                <c:pt idx="2837">
                  <c:v>670</c:v>
                </c:pt>
                <c:pt idx="2838">
                  <c:v>671</c:v>
                </c:pt>
                <c:pt idx="2839">
                  <c:v>651</c:v>
                </c:pt>
                <c:pt idx="2840">
                  <c:v>649</c:v>
                </c:pt>
                <c:pt idx="2841">
                  <c:v>666</c:v>
                </c:pt>
                <c:pt idx="2842">
                  <c:v>670</c:v>
                </c:pt>
                <c:pt idx="2843">
                  <c:v>654</c:v>
                </c:pt>
                <c:pt idx="2844">
                  <c:v>648</c:v>
                </c:pt>
                <c:pt idx="2845">
                  <c:v>666</c:v>
                </c:pt>
                <c:pt idx="2846">
                  <c:v>687</c:v>
                </c:pt>
                <c:pt idx="2847">
                  <c:v>634</c:v>
                </c:pt>
                <c:pt idx="2848">
                  <c:v>663</c:v>
                </c:pt>
                <c:pt idx="2849">
                  <c:v>667</c:v>
                </c:pt>
                <c:pt idx="2850">
                  <c:v>654</c:v>
                </c:pt>
                <c:pt idx="2851">
                  <c:v>650</c:v>
                </c:pt>
                <c:pt idx="2852">
                  <c:v>673</c:v>
                </c:pt>
                <c:pt idx="2853">
                  <c:v>677</c:v>
                </c:pt>
                <c:pt idx="2854">
                  <c:v>653</c:v>
                </c:pt>
                <c:pt idx="2855">
                  <c:v>672</c:v>
                </c:pt>
                <c:pt idx="2856">
                  <c:v>649</c:v>
                </c:pt>
                <c:pt idx="2857">
                  <c:v>654</c:v>
                </c:pt>
                <c:pt idx="2858">
                  <c:v>690</c:v>
                </c:pt>
                <c:pt idx="2859">
                  <c:v>657</c:v>
                </c:pt>
                <c:pt idx="2860">
                  <c:v>643</c:v>
                </c:pt>
                <c:pt idx="2861">
                  <c:v>642</c:v>
                </c:pt>
                <c:pt idx="2862">
                  <c:v>655</c:v>
                </c:pt>
                <c:pt idx="2863">
                  <c:v>665</c:v>
                </c:pt>
                <c:pt idx="2864">
                  <c:v>667</c:v>
                </c:pt>
                <c:pt idx="2865">
                  <c:v>676</c:v>
                </c:pt>
                <c:pt idx="2866">
                  <c:v>684</c:v>
                </c:pt>
                <c:pt idx="2867">
                  <c:v>672</c:v>
                </c:pt>
                <c:pt idx="2868">
                  <c:v>650</c:v>
                </c:pt>
                <c:pt idx="2869">
                  <c:v>655</c:v>
                </c:pt>
                <c:pt idx="2870">
                  <c:v>654</c:v>
                </c:pt>
                <c:pt idx="2871">
                  <c:v>657</c:v>
                </c:pt>
                <c:pt idx="2872">
                  <c:v>634</c:v>
                </c:pt>
                <c:pt idx="2873">
                  <c:v>699</c:v>
                </c:pt>
                <c:pt idx="2874">
                  <c:v>658</c:v>
                </c:pt>
                <c:pt idx="2875">
                  <c:v>666</c:v>
                </c:pt>
                <c:pt idx="2876">
                  <c:v>668</c:v>
                </c:pt>
                <c:pt idx="2877">
                  <c:v>639</c:v>
                </c:pt>
                <c:pt idx="2878">
                  <c:v>678</c:v>
                </c:pt>
                <c:pt idx="2879">
                  <c:v>671</c:v>
                </c:pt>
                <c:pt idx="2880">
                  <c:v>690</c:v>
                </c:pt>
                <c:pt idx="2881">
                  <c:v>668</c:v>
                </c:pt>
                <c:pt idx="2882">
                  <c:v>661</c:v>
                </c:pt>
                <c:pt idx="2883">
                  <c:v>657</c:v>
                </c:pt>
                <c:pt idx="2884">
                  <c:v>669</c:v>
                </c:pt>
                <c:pt idx="2885">
                  <c:v>676</c:v>
                </c:pt>
                <c:pt idx="2886">
                  <c:v>693</c:v>
                </c:pt>
                <c:pt idx="2887">
                  <c:v>655</c:v>
                </c:pt>
                <c:pt idx="2888">
                  <c:v>661</c:v>
                </c:pt>
                <c:pt idx="2889">
                  <c:v>626</c:v>
                </c:pt>
                <c:pt idx="2890">
                  <c:v>673</c:v>
                </c:pt>
                <c:pt idx="2891">
                  <c:v>657</c:v>
                </c:pt>
                <c:pt idx="2892">
                  <c:v>673</c:v>
                </c:pt>
                <c:pt idx="2893">
                  <c:v>648</c:v>
                </c:pt>
                <c:pt idx="2894">
                  <c:v>682</c:v>
                </c:pt>
                <c:pt idx="2895">
                  <c:v>667</c:v>
                </c:pt>
                <c:pt idx="2896">
                  <c:v>654</c:v>
                </c:pt>
                <c:pt idx="2897">
                  <c:v>667</c:v>
                </c:pt>
                <c:pt idx="2898">
                  <c:v>666</c:v>
                </c:pt>
                <c:pt idx="2899">
                  <c:v>684</c:v>
                </c:pt>
                <c:pt idx="2900">
                  <c:v>626</c:v>
                </c:pt>
                <c:pt idx="2901">
                  <c:v>649</c:v>
                </c:pt>
                <c:pt idx="2902">
                  <c:v>662</c:v>
                </c:pt>
                <c:pt idx="2903">
                  <c:v>643</c:v>
                </c:pt>
                <c:pt idx="2904">
                  <c:v>666</c:v>
                </c:pt>
                <c:pt idx="2905">
                  <c:v>661</c:v>
                </c:pt>
                <c:pt idx="2906">
                  <c:v>663</c:v>
                </c:pt>
                <c:pt idx="2907">
                  <c:v>666</c:v>
                </c:pt>
                <c:pt idx="2908">
                  <c:v>655</c:v>
                </c:pt>
                <c:pt idx="2909">
                  <c:v>668</c:v>
                </c:pt>
                <c:pt idx="2910">
                  <c:v>701</c:v>
                </c:pt>
                <c:pt idx="2911">
                  <c:v>666</c:v>
                </c:pt>
                <c:pt idx="2912">
                  <c:v>680</c:v>
                </c:pt>
                <c:pt idx="2913">
                  <c:v>682</c:v>
                </c:pt>
                <c:pt idx="2914">
                  <c:v>656</c:v>
                </c:pt>
                <c:pt idx="2915">
                  <c:v>663</c:v>
                </c:pt>
                <c:pt idx="2916">
                  <c:v>664</c:v>
                </c:pt>
                <c:pt idx="2917">
                  <c:v>643</c:v>
                </c:pt>
                <c:pt idx="2918">
                  <c:v>672</c:v>
                </c:pt>
                <c:pt idx="2919">
                  <c:v>696</c:v>
                </c:pt>
                <c:pt idx="2920">
                  <c:v>659</c:v>
                </c:pt>
                <c:pt idx="2921">
                  <c:v>634</c:v>
                </c:pt>
                <c:pt idx="2922">
                  <c:v>677</c:v>
                </c:pt>
                <c:pt idx="2923">
                  <c:v>662</c:v>
                </c:pt>
                <c:pt idx="2924">
                  <c:v>647</c:v>
                </c:pt>
                <c:pt idx="2925">
                  <c:v>661</c:v>
                </c:pt>
                <c:pt idx="2926">
                  <c:v>669</c:v>
                </c:pt>
                <c:pt idx="2927">
                  <c:v>654</c:v>
                </c:pt>
                <c:pt idx="2928">
                  <c:v>705</c:v>
                </c:pt>
                <c:pt idx="2929">
                  <c:v>690</c:v>
                </c:pt>
                <c:pt idx="2930">
                  <c:v>666</c:v>
                </c:pt>
                <c:pt idx="2931">
                  <c:v>691</c:v>
                </c:pt>
                <c:pt idx="2932">
                  <c:v>690</c:v>
                </c:pt>
                <c:pt idx="2933">
                  <c:v>635</c:v>
                </c:pt>
                <c:pt idx="2934">
                  <c:v>653</c:v>
                </c:pt>
                <c:pt idx="2935">
                  <c:v>661</c:v>
                </c:pt>
                <c:pt idx="2936">
                  <c:v>646</c:v>
                </c:pt>
                <c:pt idx="2937">
                  <c:v>694</c:v>
                </c:pt>
                <c:pt idx="2938">
                  <c:v>664</c:v>
                </c:pt>
                <c:pt idx="2939">
                  <c:v>644</c:v>
                </c:pt>
                <c:pt idx="2940">
                  <c:v>642</c:v>
                </c:pt>
                <c:pt idx="2941">
                  <c:v>681</c:v>
                </c:pt>
                <c:pt idx="2942">
                  <c:v>647</c:v>
                </c:pt>
                <c:pt idx="2943">
                  <c:v>671</c:v>
                </c:pt>
                <c:pt idx="2944">
                  <c:v>658</c:v>
                </c:pt>
                <c:pt idx="2945">
                  <c:v>703</c:v>
                </c:pt>
                <c:pt idx="2946">
                  <c:v>670</c:v>
                </c:pt>
                <c:pt idx="2947">
                  <c:v>665</c:v>
                </c:pt>
                <c:pt idx="2948">
                  <c:v>698</c:v>
                </c:pt>
                <c:pt idx="2949">
                  <c:v>687</c:v>
                </c:pt>
                <c:pt idx="2950">
                  <c:v>676</c:v>
                </c:pt>
                <c:pt idx="2951">
                  <c:v>656</c:v>
                </c:pt>
                <c:pt idx="2952">
                  <c:v>676</c:v>
                </c:pt>
                <c:pt idx="2953">
                  <c:v>689</c:v>
                </c:pt>
                <c:pt idx="2954">
                  <c:v>719</c:v>
                </c:pt>
                <c:pt idx="2955">
                  <c:v>667</c:v>
                </c:pt>
                <c:pt idx="2956">
                  <c:v>685</c:v>
                </c:pt>
                <c:pt idx="2957">
                  <c:v>670</c:v>
                </c:pt>
                <c:pt idx="2958">
                  <c:v>679</c:v>
                </c:pt>
                <c:pt idx="2959">
                  <c:v>696</c:v>
                </c:pt>
                <c:pt idx="2960">
                  <c:v>694</c:v>
                </c:pt>
                <c:pt idx="2961">
                  <c:v>664</c:v>
                </c:pt>
                <c:pt idx="2962">
                  <c:v>670</c:v>
                </c:pt>
                <c:pt idx="2963">
                  <c:v>671</c:v>
                </c:pt>
                <c:pt idx="2964">
                  <c:v>692</c:v>
                </c:pt>
                <c:pt idx="2965">
                  <c:v>642</c:v>
                </c:pt>
                <c:pt idx="2966">
                  <c:v>656</c:v>
                </c:pt>
                <c:pt idx="2967">
                  <c:v>728</c:v>
                </c:pt>
                <c:pt idx="2968">
                  <c:v>668</c:v>
                </c:pt>
                <c:pt idx="2969">
                  <c:v>683</c:v>
                </c:pt>
                <c:pt idx="2970">
                  <c:v>661</c:v>
                </c:pt>
                <c:pt idx="2971">
                  <c:v>693</c:v>
                </c:pt>
                <c:pt idx="2972">
                  <c:v>667</c:v>
                </c:pt>
                <c:pt idx="2973">
                  <c:v>673</c:v>
                </c:pt>
                <c:pt idx="2974">
                  <c:v>671</c:v>
                </c:pt>
                <c:pt idx="2975">
                  <c:v>662</c:v>
                </c:pt>
                <c:pt idx="2976">
                  <c:v>668</c:v>
                </c:pt>
                <c:pt idx="2977">
                  <c:v>697</c:v>
                </c:pt>
                <c:pt idx="2978">
                  <c:v>660</c:v>
                </c:pt>
                <c:pt idx="2979">
                  <c:v>656</c:v>
                </c:pt>
                <c:pt idx="2980">
                  <c:v>694</c:v>
                </c:pt>
                <c:pt idx="2981">
                  <c:v>663</c:v>
                </c:pt>
                <c:pt idx="2982">
                  <c:v>677</c:v>
                </c:pt>
                <c:pt idx="2983">
                  <c:v>666</c:v>
                </c:pt>
                <c:pt idx="2984">
                  <c:v>651</c:v>
                </c:pt>
                <c:pt idx="2985">
                  <c:v>691</c:v>
                </c:pt>
                <c:pt idx="2986">
                  <c:v>648</c:v>
                </c:pt>
                <c:pt idx="2987">
                  <c:v>668</c:v>
                </c:pt>
                <c:pt idx="2988">
                  <c:v>670</c:v>
                </c:pt>
                <c:pt idx="2989">
                  <c:v>685</c:v>
                </c:pt>
                <c:pt idx="2990">
                  <c:v>685</c:v>
                </c:pt>
                <c:pt idx="2991">
                  <c:v>670</c:v>
                </c:pt>
                <c:pt idx="2992">
                  <c:v>669</c:v>
                </c:pt>
                <c:pt idx="2993">
                  <c:v>654</c:v>
                </c:pt>
                <c:pt idx="2994">
                  <c:v>682</c:v>
                </c:pt>
                <c:pt idx="2995">
                  <c:v>682</c:v>
                </c:pt>
                <c:pt idx="2996">
                  <c:v>687</c:v>
                </c:pt>
                <c:pt idx="2997">
                  <c:v>676</c:v>
                </c:pt>
                <c:pt idx="2998">
                  <c:v>654</c:v>
                </c:pt>
                <c:pt idx="2999">
                  <c:v>654</c:v>
                </c:pt>
                <c:pt idx="3000">
                  <c:v>695</c:v>
                </c:pt>
                <c:pt idx="3001">
                  <c:v>672</c:v>
                </c:pt>
                <c:pt idx="3002">
                  <c:v>668</c:v>
                </c:pt>
                <c:pt idx="3003">
                  <c:v>679</c:v>
                </c:pt>
                <c:pt idx="3004">
                  <c:v>650</c:v>
                </c:pt>
                <c:pt idx="3005">
                  <c:v>664</c:v>
                </c:pt>
                <c:pt idx="3006">
                  <c:v>672</c:v>
                </c:pt>
                <c:pt idx="3007">
                  <c:v>682</c:v>
                </c:pt>
                <c:pt idx="3008">
                  <c:v>663</c:v>
                </c:pt>
                <c:pt idx="3009">
                  <c:v>645</c:v>
                </c:pt>
                <c:pt idx="3010">
                  <c:v>667</c:v>
                </c:pt>
                <c:pt idx="3011">
                  <c:v>642</c:v>
                </c:pt>
                <c:pt idx="3012">
                  <c:v>660</c:v>
                </c:pt>
                <c:pt idx="3013">
                  <c:v>659</c:v>
                </c:pt>
                <c:pt idx="3014">
                  <c:v>680</c:v>
                </c:pt>
                <c:pt idx="3015">
                  <c:v>687</c:v>
                </c:pt>
                <c:pt idx="3016">
                  <c:v>678</c:v>
                </c:pt>
                <c:pt idx="3017">
                  <c:v>667</c:v>
                </c:pt>
                <c:pt idx="3018">
                  <c:v>665</c:v>
                </c:pt>
                <c:pt idx="3019">
                  <c:v>653</c:v>
                </c:pt>
                <c:pt idx="3020">
                  <c:v>658</c:v>
                </c:pt>
                <c:pt idx="3021">
                  <c:v>656</c:v>
                </c:pt>
                <c:pt idx="3022">
                  <c:v>652</c:v>
                </c:pt>
                <c:pt idx="3023">
                  <c:v>664</c:v>
                </c:pt>
                <c:pt idx="3024">
                  <c:v>664</c:v>
                </c:pt>
                <c:pt idx="3025">
                  <c:v>660</c:v>
                </c:pt>
                <c:pt idx="3026">
                  <c:v>657</c:v>
                </c:pt>
                <c:pt idx="3027">
                  <c:v>657</c:v>
                </c:pt>
                <c:pt idx="3028">
                  <c:v>649</c:v>
                </c:pt>
                <c:pt idx="3029">
                  <c:v>678</c:v>
                </c:pt>
                <c:pt idx="3030">
                  <c:v>629</c:v>
                </c:pt>
                <c:pt idx="3031">
                  <c:v>633</c:v>
                </c:pt>
                <c:pt idx="3032">
                  <c:v>686</c:v>
                </c:pt>
                <c:pt idx="3033">
                  <c:v>659</c:v>
                </c:pt>
                <c:pt idx="3034">
                  <c:v>655</c:v>
                </c:pt>
                <c:pt idx="3035">
                  <c:v>663</c:v>
                </c:pt>
                <c:pt idx="3036">
                  <c:v>684</c:v>
                </c:pt>
                <c:pt idx="3037">
                  <c:v>683</c:v>
                </c:pt>
                <c:pt idx="3038">
                  <c:v>665</c:v>
                </c:pt>
                <c:pt idx="3039">
                  <c:v>649</c:v>
                </c:pt>
                <c:pt idx="3040">
                  <c:v>659</c:v>
                </c:pt>
                <c:pt idx="3041">
                  <c:v>663</c:v>
                </c:pt>
                <c:pt idx="3042">
                  <c:v>617</c:v>
                </c:pt>
                <c:pt idx="3043">
                  <c:v>680</c:v>
                </c:pt>
                <c:pt idx="3044">
                  <c:v>655</c:v>
                </c:pt>
                <c:pt idx="3045">
                  <c:v>693</c:v>
                </c:pt>
                <c:pt idx="3046">
                  <c:v>657</c:v>
                </c:pt>
                <c:pt idx="3047">
                  <c:v>659</c:v>
                </c:pt>
                <c:pt idx="3048">
                  <c:v>662</c:v>
                </c:pt>
                <c:pt idx="3049">
                  <c:v>656</c:v>
                </c:pt>
                <c:pt idx="3050">
                  <c:v>668</c:v>
                </c:pt>
                <c:pt idx="3051">
                  <c:v>651</c:v>
                </c:pt>
                <c:pt idx="3052">
                  <c:v>644</c:v>
                </c:pt>
                <c:pt idx="3053">
                  <c:v>659</c:v>
                </c:pt>
                <c:pt idx="3054">
                  <c:v>655</c:v>
                </c:pt>
                <c:pt idx="3055">
                  <c:v>640</c:v>
                </c:pt>
                <c:pt idx="3056">
                  <c:v>666</c:v>
                </c:pt>
                <c:pt idx="3057">
                  <c:v>656</c:v>
                </c:pt>
                <c:pt idx="3058">
                  <c:v>649</c:v>
                </c:pt>
                <c:pt idx="3059">
                  <c:v>648</c:v>
                </c:pt>
                <c:pt idx="3060">
                  <c:v>641</c:v>
                </c:pt>
                <c:pt idx="3061">
                  <c:v>684</c:v>
                </c:pt>
                <c:pt idx="3062">
                  <c:v>628</c:v>
                </c:pt>
                <c:pt idx="3063">
                  <c:v>624</c:v>
                </c:pt>
                <c:pt idx="3064">
                  <c:v>643</c:v>
                </c:pt>
                <c:pt idx="3065">
                  <c:v>644</c:v>
                </c:pt>
                <c:pt idx="3066">
                  <c:v>666</c:v>
                </c:pt>
                <c:pt idx="3067">
                  <c:v>666</c:v>
                </c:pt>
                <c:pt idx="3068">
                  <c:v>653</c:v>
                </c:pt>
                <c:pt idx="3069">
                  <c:v>646</c:v>
                </c:pt>
                <c:pt idx="3070">
                  <c:v>631</c:v>
                </c:pt>
                <c:pt idx="3071">
                  <c:v>667</c:v>
                </c:pt>
                <c:pt idx="3072">
                  <c:v>652</c:v>
                </c:pt>
                <c:pt idx="3073">
                  <c:v>680</c:v>
                </c:pt>
                <c:pt idx="3074">
                  <c:v>669</c:v>
                </c:pt>
                <c:pt idx="3075">
                  <c:v>655</c:v>
                </c:pt>
                <c:pt idx="3076">
                  <c:v>644</c:v>
                </c:pt>
                <c:pt idx="3077">
                  <c:v>661</c:v>
                </c:pt>
                <c:pt idx="3078">
                  <c:v>668</c:v>
                </c:pt>
                <c:pt idx="3079">
                  <c:v>638</c:v>
                </c:pt>
                <c:pt idx="3080">
                  <c:v>640</c:v>
                </c:pt>
                <c:pt idx="3081">
                  <c:v>638</c:v>
                </c:pt>
                <c:pt idx="3082">
                  <c:v>672</c:v>
                </c:pt>
                <c:pt idx="3083">
                  <c:v>671</c:v>
                </c:pt>
                <c:pt idx="3084">
                  <c:v>656</c:v>
                </c:pt>
                <c:pt idx="3085">
                  <c:v>650</c:v>
                </c:pt>
                <c:pt idx="3086">
                  <c:v>665</c:v>
                </c:pt>
                <c:pt idx="3087">
                  <c:v>633</c:v>
                </c:pt>
                <c:pt idx="3088">
                  <c:v>661</c:v>
                </c:pt>
                <c:pt idx="3089">
                  <c:v>643</c:v>
                </c:pt>
                <c:pt idx="3090">
                  <c:v>640</c:v>
                </c:pt>
                <c:pt idx="3091">
                  <c:v>652</c:v>
                </c:pt>
                <c:pt idx="3092">
                  <c:v>647</c:v>
                </c:pt>
                <c:pt idx="3093">
                  <c:v>632</c:v>
                </c:pt>
                <c:pt idx="3094">
                  <c:v>661</c:v>
                </c:pt>
                <c:pt idx="3095">
                  <c:v>643</c:v>
                </c:pt>
                <c:pt idx="3096">
                  <c:v>621</c:v>
                </c:pt>
                <c:pt idx="3097">
                  <c:v>639</c:v>
                </c:pt>
                <c:pt idx="3098">
                  <c:v>649</c:v>
                </c:pt>
                <c:pt idx="3099">
                  <c:v>632</c:v>
                </c:pt>
                <c:pt idx="3100">
                  <c:v>643</c:v>
                </c:pt>
                <c:pt idx="3101">
                  <c:v>639</c:v>
                </c:pt>
                <c:pt idx="3102">
                  <c:v>650</c:v>
                </c:pt>
                <c:pt idx="3103">
                  <c:v>619</c:v>
                </c:pt>
                <c:pt idx="3104">
                  <c:v>651</c:v>
                </c:pt>
                <c:pt idx="3105">
                  <c:v>663</c:v>
                </c:pt>
                <c:pt idx="3106">
                  <c:v>635</c:v>
                </c:pt>
                <c:pt idx="3107">
                  <c:v>609</c:v>
                </c:pt>
                <c:pt idx="3108">
                  <c:v>626</c:v>
                </c:pt>
                <c:pt idx="3109">
                  <c:v>645</c:v>
                </c:pt>
                <c:pt idx="3110">
                  <c:v>639</c:v>
                </c:pt>
                <c:pt idx="3111">
                  <c:v>658</c:v>
                </c:pt>
                <c:pt idx="3112">
                  <c:v>621</c:v>
                </c:pt>
                <c:pt idx="3113">
                  <c:v>649</c:v>
                </c:pt>
                <c:pt idx="3114">
                  <c:v>666</c:v>
                </c:pt>
                <c:pt idx="3115">
                  <c:v>657</c:v>
                </c:pt>
                <c:pt idx="3116">
                  <c:v>649</c:v>
                </c:pt>
                <c:pt idx="3117">
                  <c:v>657</c:v>
                </c:pt>
                <c:pt idx="3118">
                  <c:v>638</c:v>
                </c:pt>
                <c:pt idx="3119">
                  <c:v>664</c:v>
                </c:pt>
                <c:pt idx="3120">
                  <c:v>660</c:v>
                </c:pt>
                <c:pt idx="3121">
                  <c:v>626</c:v>
                </c:pt>
                <c:pt idx="3122">
                  <c:v>646</c:v>
                </c:pt>
                <c:pt idx="3123">
                  <c:v>625</c:v>
                </c:pt>
                <c:pt idx="3124">
                  <c:v>633</c:v>
                </c:pt>
                <c:pt idx="3125">
                  <c:v>625</c:v>
                </c:pt>
                <c:pt idx="3126">
                  <c:v>659</c:v>
                </c:pt>
                <c:pt idx="3127">
                  <c:v>639</c:v>
                </c:pt>
                <c:pt idx="3128">
                  <c:v>615</c:v>
                </c:pt>
                <c:pt idx="3129">
                  <c:v>649</c:v>
                </c:pt>
                <c:pt idx="3130">
                  <c:v>646</c:v>
                </c:pt>
                <c:pt idx="3131">
                  <c:v>666</c:v>
                </c:pt>
                <c:pt idx="3132">
                  <c:v>623</c:v>
                </c:pt>
                <c:pt idx="3133">
                  <c:v>652</c:v>
                </c:pt>
                <c:pt idx="3134">
                  <c:v>638</c:v>
                </c:pt>
                <c:pt idx="3135">
                  <c:v>665</c:v>
                </c:pt>
                <c:pt idx="3136">
                  <c:v>631</c:v>
                </c:pt>
                <c:pt idx="3137">
                  <c:v>658</c:v>
                </c:pt>
                <c:pt idx="3138">
                  <c:v>644</c:v>
                </c:pt>
                <c:pt idx="3139">
                  <c:v>648</c:v>
                </c:pt>
                <c:pt idx="3140">
                  <c:v>640</c:v>
                </c:pt>
                <c:pt idx="3141">
                  <c:v>625</c:v>
                </c:pt>
                <c:pt idx="3142">
                  <c:v>630</c:v>
                </c:pt>
                <c:pt idx="3143">
                  <c:v>651</c:v>
                </c:pt>
                <c:pt idx="3144">
                  <c:v>663</c:v>
                </c:pt>
                <c:pt idx="3145">
                  <c:v>656</c:v>
                </c:pt>
                <c:pt idx="3146">
                  <c:v>667</c:v>
                </c:pt>
                <c:pt idx="3147">
                  <c:v>652</c:v>
                </c:pt>
                <c:pt idx="3148">
                  <c:v>670</c:v>
                </c:pt>
                <c:pt idx="3149">
                  <c:v>646</c:v>
                </c:pt>
                <c:pt idx="3150">
                  <c:v>609</c:v>
                </c:pt>
                <c:pt idx="3151">
                  <c:v>655</c:v>
                </c:pt>
                <c:pt idx="3152">
                  <c:v>651</c:v>
                </c:pt>
                <c:pt idx="3153">
                  <c:v>655</c:v>
                </c:pt>
                <c:pt idx="3154">
                  <c:v>644</c:v>
                </c:pt>
                <c:pt idx="3155">
                  <c:v>645</c:v>
                </c:pt>
                <c:pt idx="3156">
                  <c:v>670</c:v>
                </c:pt>
                <c:pt idx="3157">
                  <c:v>659</c:v>
                </c:pt>
                <c:pt idx="3158">
                  <c:v>626</c:v>
                </c:pt>
                <c:pt idx="3159">
                  <c:v>648</c:v>
                </c:pt>
                <c:pt idx="3160">
                  <c:v>645</c:v>
                </c:pt>
                <c:pt idx="3161">
                  <c:v>642</c:v>
                </c:pt>
                <c:pt idx="3162">
                  <c:v>623</c:v>
                </c:pt>
                <c:pt idx="3163">
                  <c:v>659</c:v>
                </c:pt>
                <c:pt idx="3164">
                  <c:v>641</c:v>
                </c:pt>
                <c:pt idx="3165">
                  <c:v>659</c:v>
                </c:pt>
                <c:pt idx="3166">
                  <c:v>638</c:v>
                </c:pt>
                <c:pt idx="3167">
                  <c:v>648</c:v>
                </c:pt>
                <c:pt idx="3168">
                  <c:v>668</c:v>
                </c:pt>
                <c:pt idx="3169">
                  <c:v>674</c:v>
                </c:pt>
                <c:pt idx="3170">
                  <c:v>645</c:v>
                </c:pt>
                <c:pt idx="3171">
                  <c:v>667</c:v>
                </c:pt>
                <c:pt idx="3172">
                  <c:v>635</c:v>
                </c:pt>
                <c:pt idx="3173">
                  <c:v>640</c:v>
                </c:pt>
                <c:pt idx="3174">
                  <c:v>641</c:v>
                </c:pt>
                <c:pt idx="3175">
                  <c:v>651</c:v>
                </c:pt>
                <c:pt idx="3176">
                  <c:v>609</c:v>
                </c:pt>
                <c:pt idx="3177">
                  <c:v>661</c:v>
                </c:pt>
                <c:pt idx="3178">
                  <c:v>625</c:v>
                </c:pt>
                <c:pt idx="3179">
                  <c:v>615</c:v>
                </c:pt>
                <c:pt idx="3180">
                  <c:v>661</c:v>
                </c:pt>
                <c:pt idx="3181">
                  <c:v>632</c:v>
                </c:pt>
                <c:pt idx="3182">
                  <c:v>622</c:v>
                </c:pt>
                <c:pt idx="3183">
                  <c:v>652</c:v>
                </c:pt>
                <c:pt idx="3184">
                  <c:v>657</c:v>
                </c:pt>
                <c:pt idx="3185">
                  <c:v>640</c:v>
                </c:pt>
                <c:pt idx="3186">
                  <c:v>652</c:v>
                </c:pt>
                <c:pt idx="3187">
                  <c:v>613</c:v>
                </c:pt>
                <c:pt idx="3188">
                  <c:v>640</c:v>
                </c:pt>
                <c:pt idx="3189">
                  <c:v>636</c:v>
                </c:pt>
                <c:pt idx="3190">
                  <c:v>660</c:v>
                </c:pt>
                <c:pt idx="3191">
                  <c:v>640</c:v>
                </c:pt>
                <c:pt idx="3192">
                  <c:v>659</c:v>
                </c:pt>
                <c:pt idx="3193">
                  <c:v>637</c:v>
                </c:pt>
                <c:pt idx="3194">
                  <c:v>660</c:v>
                </c:pt>
                <c:pt idx="3195">
                  <c:v>636</c:v>
                </c:pt>
                <c:pt idx="3196">
                  <c:v>610</c:v>
                </c:pt>
                <c:pt idx="3197">
                  <c:v>631</c:v>
                </c:pt>
                <c:pt idx="3198">
                  <c:v>654</c:v>
                </c:pt>
                <c:pt idx="3199">
                  <c:v>640</c:v>
                </c:pt>
                <c:pt idx="3200">
                  <c:v>661</c:v>
                </c:pt>
                <c:pt idx="3201">
                  <c:v>640</c:v>
                </c:pt>
                <c:pt idx="3202">
                  <c:v>646</c:v>
                </c:pt>
                <c:pt idx="3203">
                  <c:v>635</c:v>
                </c:pt>
                <c:pt idx="3204">
                  <c:v>624</c:v>
                </c:pt>
                <c:pt idx="3205">
                  <c:v>633</c:v>
                </c:pt>
                <c:pt idx="3206">
                  <c:v>614</c:v>
                </c:pt>
                <c:pt idx="3207">
                  <c:v>626</c:v>
                </c:pt>
                <c:pt idx="3208">
                  <c:v>648</c:v>
                </c:pt>
                <c:pt idx="3209">
                  <c:v>639</c:v>
                </c:pt>
                <c:pt idx="3210">
                  <c:v>642</c:v>
                </c:pt>
                <c:pt idx="3211">
                  <c:v>651</c:v>
                </c:pt>
                <c:pt idx="3212">
                  <c:v>660</c:v>
                </c:pt>
                <c:pt idx="3213">
                  <c:v>630</c:v>
                </c:pt>
                <c:pt idx="3214">
                  <c:v>641</c:v>
                </c:pt>
                <c:pt idx="3215">
                  <c:v>651</c:v>
                </c:pt>
                <c:pt idx="3216">
                  <c:v>636</c:v>
                </c:pt>
                <c:pt idx="3217">
                  <c:v>641</c:v>
                </c:pt>
                <c:pt idx="3218">
                  <c:v>644</c:v>
                </c:pt>
                <c:pt idx="3219">
                  <c:v>609</c:v>
                </c:pt>
                <c:pt idx="3220">
                  <c:v>649</c:v>
                </c:pt>
                <c:pt idx="3221">
                  <c:v>637</c:v>
                </c:pt>
                <c:pt idx="3222">
                  <c:v>666</c:v>
                </c:pt>
                <c:pt idx="3223">
                  <c:v>631</c:v>
                </c:pt>
                <c:pt idx="3224">
                  <c:v>620</c:v>
                </c:pt>
                <c:pt idx="3225">
                  <c:v>628</c:v>
                </c:pt>
                <c:pt idx="3226">
                  <c:v>621</c:v>
                </c:pt>
                <c:pt idx="3227">
                  <c:v>643</c:v>
                </c:pt>
                <c:pt idx="3228">
                  <c:v>641</c:v>
                </c:pt>
                <c:pt idx="3229">
                  <c:v>641</c:v>
                </c:pt>
                <c:pt idx="3230">
                  <c:v>652</c:v>
                </c:pt>
                <c:pt idx="3231">
                  <c:v>646</c:v>
                </c:pt>
                <c:pt idx="3232">
                  <c:v>629</c:v>
                </c:pt>
                <c:pt idx="3233">
                  <c:v>640</c:v>
                </c:pt>
                <c:pt idx="3234">
                  <c:v>653</c:v>
                </c:pt>
                <c:pt idx="3235">
                  <c:v>648</c:v>
                </c:pt>
                <c:pt idx="3236">
                  <c:v>649</c:v>
                </c:pt>
                <c:pt idx="3237">
                  <c:v>642</c:v>
                </c:pt>
                <c:pt idx="3238">
                  <c:v>671</c:v>
                </c:pt>
                <c:pt idx="3239">
                  <c:v>652</c:v>
                </c:pt>
                <c:pt idx="3240">
                  <c:v>652</c:v>
                </c:pt>
                <c:pt idx="3241">
                  <c:v>628</c:v>
                </c:pt>
                <c:pt idx="3242">
                  <c:v>626</c:v>
                </c:pt>
                <c:pt idx="3243">
                  <c:v>643</c:v>
                </c:pt>
                <c:pt idx="3244">
                  <c:v>645</c:v>
                </c:pt>
                <c:pt idx="3245">
                  <c:v>632</c:v>
                </c:pt>
                <c:pt idx="3246">
                  <c:v>625</c:v>
                </c:pt>
                <c:pt idx="3247">
                  <c:v>640</c:v>
                </c:pt>
                <c:pt idx="3248">
                  <c:v>627</c:v>
                </c:pt>
                <c:pt idx="3249">
                  <c:v>651</c:v>
                </c:pt>
                <c:pt idx="3250">
                  <c:v>617</c:v>
                </c:pt>
                <c:pt idx="3251">
                  <c:v>659</c:v>
                </c:pt>
                <c:pt idx="3252">
                  <c:v>647</c:v>
                </c:pt>
                <c:pt idx="3253">
                  <c:v>629</c:v>
                </c:pt>
                <c:pt idx="3254">
                  <c:v>623</c:v>
                </c:pt>
                <c:pt idx="3255">
                  <c:v>622</c:v>
                </c:pt>
                <c:pt idx="3256">
                  <c:v>645</c:v>
                </c:pt>
                <c:pt idx="3257">
                  <c:v>603</c:v>
                </c:pt>
                <c:pt idx="3258">
                  <c:v>632</c:v>
                </c:pt>
                <c:pt idx="3259">
                  <c:v>632</c:v>
                </c:pt>
                <c:pt idx="3260">
                  <c:v>640</c:v>
                </c:pt>
                <c:pt idx="3261">
                  <c:v>628</c:v>
                </c:pt>
                <c:pt idx="3262">
                  <c:v>632</c:v>
                </c:pt>
                <c:pt idx="3263">
                  <c:v>635</c:v>
                </c:pt>
                <c:pt idx="3264">
                  <c:v>662</c:v>
                </c:pt>
                <c:pt idx="3265">
                  <c:v>652</c:v>
                </c:pt>
                <c:pt idx="3266">
                  <c:v>636</c:v>
                </c:pt>
                <c:pt idx="3267">
                  <c:v>640</c:v>
                </c:pt>
                <c:pt idx="3268">
                  <c:v>634</c:v>
                </c:pt>
                <c:pt idx="3269">
                  <c:v>630</c:v>
                </c:pt>
                <c:pt idx="3270">
                  <c:v>665</c:v>
                </c:pt>
                <c:pt idx="3271">
                  <c:v>648</c:v>
                </c:pt>
                <c:pt idx="3272">
                  <c:v>660</c:v>
                </c:pt>
                <c:pt idx="3273">
                  <c:v>627</c:v>
                </c:pt>
                <c:pt idx="3274">
                  <c:v>619</c:v>
                </c:pt>
                <c:pt idx="3275">
                  <c:v>658</c:v>
                </c:pt>
                <c:pt idx="3276">
                  <c:v>618</c:v>
                </c:pt>
                <c:pt idx="3277">
                  <c:v>649</c:v>
                </c:pt>
                <c:pt idx="3278">
                  <c:v>625</c:v>
                </c:pt>
                <c:pt idx="3279">
                  <c:v>614</c:v>
                </c:pt>
                <c:pt idx="3280">
                  <c:v>654</c:v>
                </c:pt>
                <c:pt idx="3281">
                  <c:v>652</c:v>
                </c:pt>
                <c:pt idx="3282">
                  <c:v>647</c:v>
                </c:pt>
                <c:pt idx="3283">
                  <c:v>637</c:v>
                </c:pt>
                <c:pt idx="3284">
                  <c:v>640</c:v>
                </c:pt>
                <c:pt idx="3285">
                  <c:v>664</c:v>
                </c:pt>
                <c:pt idx="3286">
                  <c:v>642</c:v>
                </c:pt>
                <c:pt idx="3287">
                  <c:v>670</c:v>
                </c:pt>
                <c:pt idx="3288">
                  <c:v>650</c:v>
                </c:pt>
                <c:pt idx="3289">
                  <c:v>643</c:v>
                </c:pt>
                <c:pt idx="3290">
                  <c:v>621</c:v>
                </c:pt>
                <c:pt idx="3291">
                  <c:v>617</c:v>
                </c:pt>
                <c:pt idx="3292">
                  <c:v>649</c:v>
                </c:pt>
                <c:pt idx="3293">
                  <c:v>657</c:v>
                </c:pt>
                <c:pt idx="3294">
                  <c:v>629</c:v>
                </c:pt>
                <c:pt idx="3295">
                  <c:v>632</c:v>
                </c:pt>
                <c:pt idx="3296">
                  <c:v>622</c:v>
                </c:pt>
                <c:pt idx="3297">
                  <c:v>668</c:v>
                </c:pt>
                <c:pt idx="3298">
                  <c:v>630</c:v>
                </c:pt>
                <c:pt idx="3299">
                  <c:v>603</c:v>
                </c:pt>
                <c:pt idx="3300">
                  <c:v>653</c:v>
                </c:pt>
                <c:pt idx="3301">
                  <c:v>627</c:v>
                </c:pt>
                <c:pt idx="3302">
                  <c:v>643</c:v>
                </c:pt>
                <c:pt idx="3303">
                  <c:v>669</c:v>
                </c:pt>
                <c:pt idx="3304">
                  <c:v>630</c:v>
                </c:pt>
                <c:pt idx="3305">
                  <c:v>663</c:v>
                </c:pt>
                <c:pt idx="3306">
                  <c:v>641</c:v>
                </c:pt>
                <c:pt idx="3307">
                  <c:v>619</c:v>
                </c:pt>
                <c:pt idx="3308">
                  <c:v>642</c:v>
                </c:pt>
                <c:pt idx="3309">
                  <c:v>629</c:v>
                </c:pt>
                <c:pt idx="3310">
                  <c:v>640</c:v>
                </c:pt>
                <c:pt idx="3311">
                  <c:v>650</c:v>
                </c:pt>
                <c:pt idx="3312">
                  <c:v>647</c:v>
                </c:pt>
                <c:pt idx="3313">
                  <c:v>652</c:v>
                </c:pt>
                <c:pt idx="3314">
                  <c:v>649</c:v>
                </c:pt>
                <c:pt idx="3315">
                  <c:v>639</c:v>
                </c:pt>
                <c:pt idx="3316">
                  <c:v>640</c:v>
                </c:pt>
                <c:pt idx="3317">
                  <c:v>648</c:v>
                </c:pt>
                <c:pt idx="3318">
                  <c:v>655</c:v>
                </c:pt>
                <c:pt idx="3319">
                  <c:v>628</c:v>
                </c:pt>
                <c:pt idx="3320">
                  <c:v>590</c:v>
                </c:pt>
                <c:pt idx="3321">
                  <c:v>611</c:v>
                </c:pt>
                <c:pt idx="3322">
                  <c:v>607</c:v>
                </c:pt>
                <c:pt idx="3323">
                  <c:v>639</c:v>
                </c:pt>
                <c:pt idx="3324">
                  <c:v>624</c:v>
                </c:pt>
                <c:pt idx="3325">
                  <c:v>639</c:v>
                </c:pt>
                <c:pt idx="3326">
                  <c:v>646</c:v>
                </c:pt>
                <c:pt idx="3327">
                  <c:v>650</c:v>
                </c:pt>
                <c:pt idx="3328">
                  <c:v>637</c:v>
                </c:pt>
                <c:pt idx="3329">
                  <c:v>640</c:v>
                </c:pt>
                <c:pt idx="3330">
                  <c:v>627</c:v>
                </c:pt>
                <c:pt idx="3331">
                  <c:v>669</c:v>
                </c:pt>
                <c:pt idx="3332">
                  <c:v>647</c:v>
                </c:pt>
                <c:pt idx="3333">
                  <c:v>636</c:v>
                </c:pt>
                <c:pt idx="3334">
                  <c:v>626</c:v>
                </c:pt>
                <c:pt idx="3335">
                  <c:v>642</c:v>
                </c:pt>
                <c:pt idx="3336">
                  <c:v>616</c:v>
                </c:pt>
                <c:pt idx="3337">
                  <c:v>665</c:v>
                </c:pt>
                <c:pt idx="3338">
                  <c:v>618</c:v>
                </c:pt>
                <c:pt idx="3339">
                  <c:v>634</c:v>
                </c:pt>
                <c:pt idx="3340">
                  <c:v>621</c:v>
                </c:pt>
                <c:pt idx="3341">
                  <c:v>655</c:v>
                </c:pt>
                <c:pt idx="3342">
                  <c:v>648</c:v>
                </c:pt>
                <c:pt idx="3343">
                  <c:v>644</c:v>
                </c:pt>
                <c:pt idx="3344">
                  <c:v>630</c:v>
                </c:pt>
                <c:pt idx="3345">
                  <c:v>667</c:v>
                </c:pt>
                <c:pt idx="3346">
                  <c:v>641</c:v>
                </c:pt>
                <c:pt idx="3347">
                  <c:v>637</c:v>
                </c:pt>
                <c:pt idx="3348">
                  <c:v>647</c:v>
                </c:pt>
                <c:pt idx="3349">
                  <c:v>630</c:v>
                </c:pt>
                <c:pt idx="3350">
                  <c:v>667</c:v>
                </c:pt>
                <c:pt idx="3351">
                  <c:v>624</c:v>
                </c:pt>
                <c:pt idx="3352">
                  <c:v>636</c:v>
                </c:pt>
                <c:pt idx="3353">
                  <c:v>638</c:v>
                </c:pt>
                <c:pt idx="3354">
                  <c:v>627</c:v>
                </c:pt>
                <c:pt idx="3355">
                  <c:v>638</c:v>
                </c:pt>
                <c:pt idx="3356">
                  <c:v>652</c:v>
                </c:pt>
                <c:pt idx="3357">
                  <c:v>620</c:v>
                </c:pt>
                <c:pt idx="3358">
                  <c:v>622</c:v>
                </c:pt>
                <c:pt idx="3359">
                  <c:v>639</c:v>
                </c:pt>
                <c:pt idx="3360">
                  <c:v>629</c:v>
                </c:pt>
                <c:pt idx="3361">
                  <c:v>649</c:v>
                </c:pt>
                <c:pt idx="3362">
                  <c:v>611</c:v>
                </c:pt>
                <c:pt idx="3363">
                  <c:v>627</c:v>
                </c:pt>
                <c:pt idx="3364">
                  <c:v>612</c:v>
                </c:pt>
                <c:pt idx="3365">
                  <c:v>614</c:v>
                </c:pt>
                <c:pt idx="3366">
                  <c:v>655</c:v>
                </c:pt>
                <c:pt idx="3367">
                  <c:v>643</c:v>
                </c:pt>
                <c:pt idx="3368">
                  <c:v>618</c:v>
                </c:pt>
                <c:pt idx="3369">
                  <c:v>629</c:v>
                </c:pt>
                <c:pt idx="3370">
                  <c:v>627</c:v>
                </c:pt>
                <c:pt idx="3371">
                  <c:v>615</c:v>
                </c:pt>
                <c:pt idx="3372">
                  <c:v>630</c:v>
                </c:pt>
                <c:pt idx="3373">
                  <c:v>639</c:v>
                </c:pt>
                <c:pt idx="3374">
                  <c:v>620</c:v>
                </c:pt>
                <c:pt idx="3375">
                  <c:v>633</c:v>
                </c:pt>
                <c:pt idx="3376">
                  <c:v>627</c:v>
                </c:pt>
                <c:pt idx="3377">
                  <c:v>595</c:v>
                </c:pt>
                <c:pt idx="3378">
                  <c:v>641</c:v>
                </c:pt>
                <c:pt idx="3379">
                  <c:v>628</c:v>
                </c:pt>
                <c:pt idx="3380">
                  <c:v>664</c:v>
                </c:pt>
                <c:pt idx="3381">
                  <c:v>625</c:v>
                </c:pt>
                <c:pt idx="3382">
                  <c:v>667</c:v>
                </c:pt>
                <c:pt idx="3383">
                  <c:v>642</c:v>
                </c:pt>
                <c:pt idx="3384">
                  <c:v>644</c:v>
                </c:pt>
                <c:pt idx="3385">
                  <c:v>655</c:v>
                </c:pt>
                <c:pt idx="3386">
                  <c:v>631</c:v>
                </c:pt>
                <c:pt idx="3387">
                  <c:v>646</c:v>
                </c:pt>
                <c:pt idx="3388">
                  <c:v>628</c:v>
                </c:pt>
                <c:pt idx="3389">
                  <c:v>637</c:v>
                </c:pt>
                <c:pt idx="3390">
                  <c:v>655</c:v>
                </c:pt>
                <c:pt idx="3391">
                  <c:v>594</c:v>
                </c:pt>
                <c:pt idx="3392">
                  <c:v>649</c:v>
                </c:pt>
                <c:pt idx="3393">
                  <c:v>648</c:v>
                </c:pt>
                <c:pt idx="3394">
                  <c:v>635</c:v>
                </c:pt>
                <c:pt idx="3395">
                  <c:v>615</c:v>
                </c:pt>
                <c:pt idx="3396">
                  <c:v>607</c:v>
                </c:pt>
                <c:pt idx="3397">
                  <c:v>625</c:v>
                </c:pt>
                <c:pt idx="3398">
                  <c:v>655</c:v>
                </c:pt>
                <c:pt idx="3399">
                  <c:v>652</c:v>
                </c:pt>
                <c:pt idx="3400">
                  <c:v>604</c:v>
                </c:pt>
                <c:pt idx="3401">
                  <c:v>622</c:v>
                </c:pt>
                <c:pt idx="3402">
                  <c:v>629</c:v>
                </c:pt>
                <c:pt idx="3403">
                  <c:v>629</c:v>
                </c:pt>
                <c:pt idx="3404">
                  <c:v>634</c:v>
                </c:pt>
                <c:pt idx="3405">
                  <c:v>621</c:v>
                </c:pt>
                <c:pt idx="3406">
                  <c:v>617</c:v>
                </c:pt>
                <c:pt idx="3407">
                  <c:v>653</c:v>
                </c:pt>
                <c:pt idx="3408">
                  <c:v>630</c:v>
                </c:pt>
                <c:pt idx="3409">
                  <c:v>588</c:v>
                </c:pt>
                <c:pt idx="3410">
                  <c:v>635</c:v>
                </c:pt>
                <c:pt idx="3411">
                  <c:v>627</c:v>
                </c:pt>
                <c:pt idx="3412">
                  <c:v>641</c:v>
                </c:pt>
                <c:pt idx="3413">
                  <c:v>620</c:v>
                </c:pt>
                <c:pt idx="3414">
                  <c:v>627</c:v>
                </c:pt>
                <c:pt idx="3415">
                  <c:v>616</c:v>
                </c:pt>
                <c:pt idx="3416">
                  <c:v>625</c:v>
                </c:pt>
                <c:pt idx="3417">
                  <c:v>662</c:v>
                </c:pt>
                <c:pt idx="3418">
                  <c:v>654</c:v>
                </c:pt>
                <c:pt idx="3419">
                  <c:v>644</c:v>
                </c:pt>
                <c:pt idx="3420">
                  <c:v>612</c:v>
                </c:pt>
                <c:pt idx="3421">
                  <c:v>620</c:v>
                </c:pt>
                <c:pt idx="3422">
                  <c:v>613</c:v>
                </c:pt>
                <c:pt idx="3423">
                  <c:v>632</c:v>
                </c:pt>
                <c:pt idx="3424">
                  <c:v>644</c:v>
                </c:pt>
                <c:pt idx="3425">
                  <c:v>627</c:v>
                </c:pt>
                <c:pt idx="3426">
                  <c:v>654</c:v>
                </c:pt>
                <c:pt idx="3427">
                  <c:v>654</c:v>
                </c:pt>
                <c:pt idx="3428">
                  <c:v>644</c:v>
                </c:pt>
                <c:pt idx="3429">
                  <c:v>640</c:v>
                </c:pt>
                <c:pt idx="3430">
                  <c:v>643</c:v>
                </c:pt>
                <c:pt idx="3431">
                  <c:v>629</c:v>
                </c:pt>
                <c:pt idx="3432">
                  <c:v>644</c:v>
                </c:pt>
                <c:pt idx="3433">
                  <c:v>660</c:v>
                </c:pt>
                <c:pt idx="3434">
                  <c:v>638</c:v>
                </c:pt>
                <c:pt idx="3435">
                  <c:v>652</c:v>
                </c:pt>
                <c:pt idx="3436">
                  <c:v>637</c:v>
                </c:pt>
                <c:pt idx="3437">
                  <c:v>642</c:v>
                </c:pt>
                <c:pt idx="3438">
                  <c:v>638</c:v>
                </c:pt>
                <c:pt idx="3439">
                  <c:v>621</c:v>
                </c:pt>
                <c:pt idx="3440">
                  <c:v>641</c:v>
                </c:pt>
                <c:pt idx="3441">
                  <c:v>638</c:v>
                </c:pt>
                <c:pt idx="3442">
                  <c:v>618</c:v>
                </c:pt>
                <c:pt idx="3443">
                  <c:v>615</c:v>
                </c:pt>
                <c:pt idx="3444">
                  <c:v>650</c:v>
                </c:pt>
                <c:pt idx="3445">
                  <c:v>609</c:v>
                </c:pt>
                <c:pt idx="3446">
                  <c:v>627</c:v>
                </c:pt>
                <c:pt idx="3447">
                  <c:v>611</c:v>
                </c:pt>
                <c:pt idx="3448">
                  <c:v>628</c:v>
                </c:pt>
                <c:pt idx="3449">
                  <c:v>613</c:v>
                </c:pt>
                <c:pt idx="3450">
                  <c:v>638</c:v>
                </c:pt>
                <c:pt idx="3451">
                  <c:v>631</c:v>
                </c:pt>
                <c:pt idx="3452">
                  <c:v>634</c:v>
                </c:pt>
                <c:pt idx="3453">
                  <c:v>672</c:v>
                </c:pt>
                <c:pt idx="3454">
                  <c:v>652</c:v>
                </c:pt>
                <c:pt idx="3455">
                  <c:v>633</c:v>
                </c:pt>
                <c:pt idx="3456">
                  <c:v>649</c:v>
                </c:pt>
                <c:pt idx="3457">
                  <c:v>642</c:v>
                </c:pt>
                <c:pt idx="3458">
                  <c:v>643</c:v>
                </c:pt>
                <c:pt idx="3459">
                  <c:v>636</c:v>
                </c:pt>
                <c:pt idx="3460">
                  <c:v>633</c:v>
                </c:pt>
                <c:pt idx="3461">
                  <c:v>621</c:v>
                </c:pt>
                <c:pt idx="3462">
                  <c:v>621</c:v>
                </c:pt>
                <c:pt idx="3463">
                  <c:v>633</c:v>
                </c:pt>
                <c:pt idx="3464">
                  <c:v>608</c:v>
                </c:pt>
                <c:pt idx="3465">
                  <c:v>622</c:v>
                </c:pt>
                <c:pt idx="3466">
                  <c:v>619</c:v>
                </c:pt>
                <c:pt idx="3467">
                  <c:v>632</c:v>
                </c:pt>
                <c:pt idx="3468">
                  <c:v>632</c:v>
                </c:pt>
                <c:pt idx="3469">
                  <c:v>648</c:v>
                </c:pt>
                <c:pt idx="3470">
                  <c:v>648</c:v>
                </c:pt>
                <c:pt idx="3471">
                  <c:v>619</c:v>
                </c:pt>
                <c:pt idx="3472">
                  <c:v>638</c:v>
                </c:pt>
                <c:pt idx="3473">
                  <c:v>647</c:v>
                </c:pt>
                <c:pt idx="3474">
                  <c:v>629</c:v>
                </c:pt>
                <c:pt idx="3475">
                  <c:v>633</c:v>
                </c:pt>
                <c:pt idx="3476">
                  <c:v>632</c:v>
                </c:pt>
                <c:pt idx="3477">
                  <c:v>617</c:v>
                </c:pt>
                <c:pt idx="3478">
                  <c:v>626</c:v>
                </c:pt>
                <c:pt idx="3479">
                  <c:v>625</c:v>
                </c:pt>
                <c:pt idx="3480">
                  <c:v>626</c:v>
                </c:pt>
                <c:pt idx="3481">
                  <c:v>639</c:v>
                </c:pt>
                <c:pt idx="3482">
                  <c:v>622</c:v>
                </c:pt>
                <c:pt idx="3483">
                  <c:v>619</c:v>
                </c:pt>
                <c:pt idx="3484">
                  <c:v>620</c:v>
                </c:pt>
                <c:pt idx="3485">
                  <c:v>633</c:v>
                </c:pt>
                <c:pt idx="3486">
                  <c:v>622</c:v>
                </c:pt>
                <c:pt idx="3487">
                  <c:v>611</c:v>
                </c:pt>
                <c:pt idx="3488">
                  <c:v>609</c:v>
                </c:pt>
                <c:pt idx="3489">
                  <c:v>646</c:v>
                </c:pt>
                <c:pt idx="3490">
                  <c:v>625</c:v>
                </c:pt>
                <c:pt idx="3491">
                  <c:v>655</c:v>
                </c:pt>
                <c:pt idx="3492">
                  <c:v>652</c:v>
                </c:pt>
                <c:pt idx="3493">
                  <c:v>631</c:v>
                </c:pt>
                <c:pt idx="3494">
                  <c:v>643</c:v>
                </c:pt>
                <c:pt idx="3495">
                  <c:v>658</c:v>
                </c:pt>
                <c:pt idx="3496">
                  <c:v>649</c:v>
                </c:pt>
                <c:pt idx="3497">
                  <c:v>637</c:v>
                </c:pt>
                <c:pt idx="3498">
                  <c:v>584</c:v>
                </c:pt>
                <c:pt idx="3499">
                  <c:v>647</c:v>
                </c:pt>
                <c:pt idx="3500">
                  <c:v>609</c:v>
                </c:pt>
                <c:pt idx="3501">
                  <c:v>627</c:v>
                </c:pt>
                <c:pt idx="3502">
                  <c:v>602</c:v>
                </c:pt>
                <c:pt idx="3503">
                  <c:v>622</c:v>
                </c:pt>
                <c:pt idx="3504">
                  <c:v>634</c:v>
                </c:pt>
                <c:pt idx="3505">
                  <c:v>626</c:v>
                </c:pt>
                <c:pt idx="3506">
                  <c:v>642</c:v>
                </c:pt>
                <c:pt idx="3507">
                  <c:v>647</c:v>
                </c:pt>
                <c:pt idx="3508">
                  <c:v>633</c:v>
                </c:pt>
                <c:pt idx="3509">
                  <c:v>634</c:v>
                </c:pt>
                <c:pt idx="3510">
                  <c:v>661</c:v>
                </c:pt>
                <c:pt idx="3511">
                  <c:v>645</c:v>
                </c:pt>
                <c:pt idx="3512">
                  <c:v>623</c:v>
                </c:pt>
                <c:pt idx="3513">
                  <c:v>642</c:v>
                </c:pt>
                <c:pt idx="3514">
                  <c:v>621</c:v>
                </c:pt>
                <c:pt idx="3515">
                  <c:v>635</c:v>
                </c:pt>
                <c:pt idx="3516">
                  <c:v>627</c:v>
                </c:pt>
                <c:pt idx="3517">
                  <c:v>625</c:v>
                </c:pt>
                <c:pt idx="3518">
                  <c:v>677</c:v>
                </c:pt>
                <c:pt idx="3519">
                  <c:v>602</c:v>
                </c:pt>
                <c:pt idx="3520">
                  <c:v>644</c:v>
                </c:pt>
                <c:pt idx="3521">
                  <c:v>626</c:v>
                </c:pt>
                <c:pt idx="3522">
                  <c:v>632</c:v>
                </c:pt>
                <c:pt idx="3523">
                  <c:v>668</c:v>
                </c:pt>
                <c:pt idx="3524">
                  <c:v>640</c:v>
                </c:pt>
                <c:pt idx="3525">
                  <c:v>606</c:v>
                </c:pt>
                <c:pt idx="3526">
                  <c:v>612</c:v>
                </c:pt>
                <c:pt idx="3527">
                  <c:v>660</c:v>
                </c:pt>
                <c:pt idx="3528">
                  <c:v>630</c:v>
                </c:pt>
                <c:pt idx="3529">
                  <c:v>650</c:v>
                </c:pt>
                <c:pt idx="3530">
                  <c:v>628</c:v>
                </c:pt>
                <c:pt idx="3531">
                  <c:v>642</c:v>
                </c:pt>
                <c:pt idx="3532">
                  <c:v>646</c:v>
                </c:pt>
                <c:pt idx="3533">
                  <c:v>600</c:v>
                </c:pt>
                <c:pt idx="3534">
                  <c:v>602</c:v>
                </c:pt>
                <c:pt idx="3535">
                  <c:v>651</c:v>
                </c:pt>
                <c:pt idx="3536">
                  <c:v>622</c:v>
                </c:pt>
                <c:pt idx="3537">
                  <c:v>643</c:v>
                </c:pt>
                <c:pt idx="3538">
                  <c:v>595</c:v>
                </c:pt>
                <c:pt idx="3539">
                  <c:v>627</c:v>
                </c:pt>
                <c:pt idx="3540">
                  <c:v>633</c:v>
                </c:pt>
                <c:pt idx="3541">
                  <c:v>626</c:v>
                </c:pt>
                <c:pt idx="3542">
                  <c:v>655</c:v>
                </c:pt>
                <c:pt idx="3543">
                  <c:v>622</c:v>
                </c:pt>
                <c:pt idx="3544">
                  <c:v>613</c:v>
                </c:pt>
                <c:pt idx="3545">
                  <c:v>635</c:v>
                </c:pt>
                <c:pt idx="3546">
                  <c:v>621</c:v>
                </c:pt>
                <c:pt idx="3547">
                  <c:v>644</c:v>
                </c:pt>
                <c:pt idx="3548">
                  <c:v>617</c:v>
                </c:pt>
                <c:pt idx="3549">
                  <c:v>647</c:v>
                </c:pt>
                <c:pt idx="3550">
                  <c:v>636</c:v>
                </c:pt>
                <c:pt idx="3551">
                  <c:v>621</c:v>
                </c:pt>
                <c:pt idx="3552">
                  <c:v>635</c:v>
                </c:pt>
                <c:pt idx="3553">
                  <c:v>657</c:v>
                </c:pt>
                <c:pt idx="3554">
                  <c:v>624</c:v>
                </c:pt>
                <c:pt idx="3555">
                  <c:v>627</c:v>
                </c:pt>
                <c:pt idx="3556">
                  <c:v>626</c:v>
                </c:pt>
                <c:pt idx="3557">
                  <c:v>621</c:v>
                </c:pt>
                <c:pt idx="3558">
                  <c:v>602</c:v>
                </c:pt>
                <c:pt idx="3559">
                  <c:v>623</c:v>
                </c:pt>
                <c:pt idx="3560">
                  <c:v>619</c:v>
                </c:pt>
                <c:pt idx="3561">
                  <c:v>623</c:v>
                </c:pt>
                <c:pt idx="3562">
                  <c:v>647</c:v>
                </c:pt>
                <c:pt idx="3563">
                  <c:v>620</c:v>
                </c:pt>
                <c:pt idx="3564">
                  <c:v>638</c:v>
                </c:pt>
                <c:pt idx="3565">
                  <c:v>637</c:v>
                </c:pt>
                <c:pt idx="3566">
                  <c:v>614</c:v>
                </c:pt>
                <c:pt idx="3567">
                  <c:v>616</c:v>
                </c:pt>
                <c:pt idx="3568">
                  <c:v>626</c:v>
                </c:pt>
                <c:pt idx="3569">
                  <c:v>629</c:v>
                </c:pt>
                <c:pt idx="3570">
                  <c:v>624</c:v>
                </c:pt>
                <c:pt idx="3571">
                  <c:v>650</c:v>
                </c:pt>
                <c:pt idx="3572">
                  <c:v>639</c:v>
                </c:pt>
                <c:pt idx="3573">
                  <c:v>608</c:v>
                </c:pt>
                <c:pt idx="3574">
                  <c:v>619</c:v>
                </c:pt>
                <c:pt idx="3575">
                  <c:v>634</c:v>
                </c:pt>
                <c:pt idx="3576">
                  <c:v>639</c:v>
                </c:pt>
                <c:pt idx="3577">
                  <c:v>657</c:v>
                </c:pt>
                <c:pt idx="3578">
                  <c:v>648</c:v>
                </c:pt>
                <c:pt idx="3579">
                  <c:v>605</c:v>
                </c:pt>
                <c:pt idx="3580">
                  <c:v>617</c:v>
                </c:pt>
                <c:pt idx="3581">
                  <c:v>631</c:v>
                </c:pt>
                <c:pt idx="3582">
                  <c:v>634</c:v>
                </c:pt>
                <c:pt idx="3583">
                  <c:v>618</c:v>
                </c:pt>
                <c:pt idx="3584">
                  <c:v>617</c:v>
                </c:pt>
                <c:pt idx="3585">
                  <c:v>639</c:v>
                </c:pt>
                <c:pt idx="3586">
                  <c:v>654</c:v>
                </c:pt>
                <c:pt idx="3587">
                  <c:v>621</c:v>
                </c:pt>
                <c:pt idx="3588">
                  <c:v>619</c:v>
                </c:pt>
                <c:pt idx="3589">
                  <c:v>611</c:v>
                </c:pt>
                <c:pt idx="3590">
                  <c:v>629</c:v>
                </c:pt>
                <c:pt idx="3591">
                  <c:v>621</c:v>
                </c:pt>
                <c:pt idx="3592">
                  <c:v>621</c:v>
                </c:pt>
                <c:pt idx="3593">
                  <c:v>621</c:v>
                </c:pt>
                <c:pt idx="3594">
                  <c:v>619</c:v>
                </c:pt>
                <c:pt idx="3595">
                  <c:v>607</c:v>
                </c:pt>
                <c:pt idx="3596">
                  <c:v>640</c:v>
                </c:pt>
                <c:pt idx="3597">
                  <c:v>646</c:v>
                </c:pt>
                <c:pt idx="3598">
                  <c:v>627</c:v>
                </c:pt>
                <c:pt idx="3599">
                  <c:v>624</c:v>
                </c:pt>
                <c:pt idx="3600">
                  <c:v>626</c:v>
                </c:pt>
                <c:pt idx="3601">
                  <c:v>629</c:v>
                </c:pt>
                <c:pt idx="3602">
                  <c:v>644</c:v>
                </c:pt>
                <c:pt idx="3603">
                  <c:v>638</c:v>
                </c:pt>
                <c:pt idx="3604">
                  <c:v>656</c:v>
                </c:pt>
                <c:pt idx="3605">
                  <c:v>622</c:v>
                </c:pt>
                <c:pt idx="3606">
                  <c:v>622</c:v>
                </c:pt>
                <c:pt idx="3607">
                  <c:v>623</c:v>
                </c:pt>
                <c:pt idx="3608">
                  <c:v>629</c:v>
                </c:pt>
                <c:pt idx="3609">
                  <c:v>643</c:v>
                </c:pt>
                <c:pt idx="3610">
                  <c:v>661</c:v>
                </c:pt>
                <c:pt idx="3611">
                  <c:v>626</c:v>
                </c:pt>
                <c:pt idx="3612">
                  <c:v>590</c:v>
                </c:pt>
                <c:pt idx="3613">
                  <c:v>616</c:v>
                </c:pt>
                <c:pt idx="3614">
                  <c:v>617</c:v>
                </c:pt>
                <c:pt idx="3615">
                  <c:v>635</c:v>
                </c:pt>
                <c:pt idx="3616">
                  <c:v>626</c:v>
                </c:pt>
                <c:pt idx="3617">
                  <c:v>615</c:v>
                </c:pt>
                <c:pt idx="3618">
                  <c:v>610</c:v>
                </c:pt>
                <c:pt idx="3619">
                  <c:v>621</c:v>
                </c:pt>
                <c:pt idx="3620">
                  <c:v>606</c:v>
                </c:pt>
                <c:pt idx="3621">
                  <c:v>618</c:v>
                </c:pt>
                <c:pt idx="3622">
                  <c:v>627</c:v>
                </c:pt>
                <c:pt idx="3623">
                  <c:v>645</c:v>
                </c:pt>
                <c:pt idx="3624">
                  <c:v>618</c:v>
                </c:pt>
                <c:pt idx="3625">
                  <c:v>604</c:v>
                </c:pt>
                <c:pt idx="3626">
                  <c:v>635</c:v>
                </c:pt>
                <c:pt idx="3627">
                  <c:v>592</c:v>
                </c:pt>
                <c:pt idx="3628">
                  <c:v>641</c:v>
                </c:pt>
                <c:pt idx="3629">
                  <c:v>660</c:v>
                </c:pt>
                <c:pt idx="3630">
                  <c:v>615</c:v>
                </c:pt>
                <c:pt idx="3631">
                  <c:v>649</c:v>
                </c:pt>
                <c:pt idx="3632">
                  <c:v>604</c:v>
                </c:pt>
                <c:pt idx="3633">
                  <c:v>622</c:v>
                </c:pt>
                <c:pt idx="3634">
                  <c:v>636</c:v>
                </c:pt>
                <c:pt idx="3635">
                  <c:v>619</c:v>
                </c:pt>
                <c:pt idx="3636">
                  <c:v>642</c:v>
                </c:pt>
                <c:pt idx="3637">
                  <c:v>619</c:v>
                </c:pt>
                <c:pt idx="3638">
                  <c:v>636</c:v>
                </c:pt>
                <c:pt idx="3639">
                  <c:v>631</c:v>
                </c:pt>
                <c:pt idx="3640">
                  <c:v>637</c:v>
                </c:pt>
                <c:pt idx="3641">
                  <c:v>628</c:v>
                </c:pt>
                <c:pt idx="3642">
                  <c:v>607</c:v>
                </c:pt>
                <c:pt idx="3643">
                  <c:v>639</c:v>
                </c:pt>
                <c:pt idx="3644">
                  <c:v>621</c:v>
                </c:pt>
                <c:pt idx="3645">
                  <c:v>616</c:v>
                </c:pt>
                <c:pt idx="3646">
                  <c:v>639</c:v>
                </c:pt>
                <c:pt idx="3647">
                  <c:v>616</c:v>
                </c:pt>
                <c:pt idx="3648">
                  <c:v>620</c:v>
                </c:pt>
                <c:pt idx="3649">
                  <c:v>635</c:v>
                </c:pt>
                <c:pt idx="3650">
                  <c:v>618</c:v>
                </c:pt>
                <c:pt idx="3651">
                  <c:v>640</c:v>
                </c:pt>
                <c:pt idx="3652">
                  <c:v>607</c:v>
                </c:pt>
                <c:pt idx="3653">
                  <c:v>639</c:v>
                </c:pt>
                <c:pt idx="3654">
                  <c:v>641</c:v>
                </c:pt>
                <c:pt idx="3655">
                  <c:v>648</c:v>
                </c:pt>
                <c:pt idx="3656">
                  <c:v>622</c:v>
                </c:pt>
                <c:pt idx="3657">
                  <c:v>591</c:v>
                </c:pt>
                <c:pt idx="3658">
                  <c:v>616</c:v>
                </c:pt>
                <c:pt idx="3659">
                  <c:v>618</c:v>
                </c:pt>
                <c:pt idx="3660">
                  <c:v>667</c:v>
                </c:pt>
                <c:pt idx="3661">
                  <c:v>616</c:v>
                </c:pt>
                <c:pt idx="3662">
                  <c:v>614</c:v>
                </c:pt>
                <c:pt idx="3663">
                  <c:v>635</c:v>
                </c:pt>
                <c:pt idx="3664">
                  <c:v>644</c:v>
                </c:pt>
                <c:pt idx="3665">
                  <c:v>611</c:v>
                </c:pt>
                <c:pt idx="3666">
                  <c:v>645</c:v>
                </c:pt>
                <c:pt idx="3667">
                  <c:v>617</c:v>
                </c:pt>
                <c:pt idx="3668">
                  <c:v>618</c:v>
                </c:pt>
                <c:pt idx="3669">
                  <c:v>632</c:v>
                </c:pt>
                <c:pt idx="3670">
                  <c:v>625</c:v>
                </c:pt>
                <c:pt idx="3671">
                  <c:v>603</c:v>
                </c:pt>
                <c:pt idx="3672">
                  <c:v>599</c:v>
                </c:pt>
                <c:pt idx="3673">
                  <c:v>604</c:v>
                </c:pt>
                <c:pt idx="3674">
                  <c:v>633</c:v>
                </c:pt>
                <c:pt idx="3675">
                  <c:v>650</c:v>
                </c:pt>
                <c:pt idx="3676">
                  <c:v>678</c:v>
                </c:pt>
                <c:pt idx="3677">
                  <c:v>615</c:v>
                </c:pt>
                <c:pt idx="3678">
                  <c:v>647</c:v>
                </c:pt>
                <c:pt idx="3679">
                  <c:v>615</c:v>
                </c:pt>
                <c:pt idx="3680">
                  <c:v>610</c:v>
                </c:pt>
                <c:pt idx="3681">
                  <c:v>631</c:v>
                </c:pt>
                <c:pt idx="3682">
                  <c:v>620</c:v>
                </c:pt>
                <c:pt idx="3683">
                  <c:v>619</c:v>
                </c:pt>
                <c:pt idx="3684">
                  <c:v>626</c:v>
                </c:pt>
                <c:pt idx="3685">
                  <c:v>632</c:v>
                </c:pt>
                <c:pt idx="3686">
                  <c:v>632</c:v>
                </c:pt>
                <c:pt idx="3687">
                  <c:v>635</c:v>
                </c:pt>
                <c:pt idx="3688">
                  <c:v>621</c:v>
                </c:pt>
                <c:pt idx="3689">
                  <c:v>640</c:v>
                </c:pt>
                <c:pt idx="3690">
                  <c:v>626</c:v>
                </c:pt>
                <c:pt idx="3691">
                  <c:v>624</c:v>
                </c:pt>
                <c:pt idx="3692">
                  <c:v>610</c:v>
                </c:pt>
                <c:pt idx="3693">
                  <c:v>619</c:v>
                </c:pt>
                <c:pt idx="3694">
                  <c:v>603</c:v>
                </c:pt>
                <c:pt idx="3695">
                  <c:v>638</c:v>
                </c:pt>
                <c:pt idx="3696">
                  <c:v>601</c:v>
                </c:pt>
                <c:pt idx="3697">
                  <c:v>624</c:v>
                </c:pt>
                <c:pt idx="3698">
                  <c:v>609</c:v>
                </c:pt>
                <c:pt idx="3699">
                  <c:v>630</c:v>
                </c:pt>
                <c:pt idx="3700">
                  <c:v>646</c:v>
                </c:pt>
                <c:pt idx="3701">
                  <c:v>626</c:v>
                </c:pt>
                <c:pt idx="3702">
                  <c:v>610</c:v>
                </c:pt>
                <c:pt idx="3703">
                  <c:v>607</c:v>
                </c:pt>
                <c:pt idx="3704">
                  <c:v>626</c:v>
                </c:pt>
                <c:pt idx="3705">
                  <c:v>615</c:v>
                </c:pt>
                <c:pt idx="3706">
                  <c:v>602</c:v>
                </c:pt>
                <c:pt idx="3707">
                  <c:v>626</c:v>
                </c:pt>
                <c:pt idx="3708">
                  <c:v>628</c:v>
                </c:pt>
                <c:pt idx="3709">
                  <c:v>619</c:v>
                </c:pt>
                <c:pt idx="3710">
                  <c:v>649</c:v>
                </c:pt>
                <c:pt idx="3711">
                  <c:v>635</c:v>
                </c:pt>
                <c:pt idx="3712">
                  <c:v>647</c:v>
                </c:pt>
                <c:pt idx="3713">
                  <c:v>606</c:v>
                </c:pt>
                <c:pt idx="3714">
                  <c:v>627</c:v>
                </c:pt>
                <c:pt idx="3715">
                  <c:v>630</c:v>
                </c:pt>
                <c:pt idx="3716">
                  <c:v>649</c:v>
                </c:pt>
                <c:pt idx="3717">
                  <c:v>635</c:v>
                </c:pt>
                <c:pt idx="3718">
                  <c:v>639</c:v>
                </c:pt>
                <c:pt idx="3719">
                  <c:v>628</c:v>
                </c:pt>
                <c:pt idx="3720">
                  <c:v>627</c:v>
                </c:pt>
                <c:pt idx="3721">
                  <c:v>631</c:v>
                </c:pt>
                <c:pt idx="3722">
                  <c:v>613</c:v>
                </c:pt>
                <c:pt idx="3723">
                  <c:v>653</c:v>
                </c:pt>
                <c:pt idx="3724">
                  <c:v>591</c:v>
                </c:pt>
                <c:pt idx="3725">
                  <c:v>619</c:v>
                </c:pt>
                <c:pt idx="3726">
                  <c:v>591</c:v>
                </c:pt>
                <c:pt idx="3727">
                  <c:v>637</c:v>
                </c:pt>
                <c:pt idx="3728">
                  <c:v>619</c:v>
                </c:pt>
                <c:pt idx="3729">
                  <c:v>607</c:v>
                </c:pt>
                <c:pt idx="3730">
                  <c:v>625</c:v>
                </c:pt>
                <c:pt idx="3731">
                  <c:v>655</c:v>
                </c:pt>
                <c:pt idx="3732">
                  <c:v>615</c:v>
                </c:pt>
                <c:pt idx="3733">
                  <c:v>620</c:v>
                </c:pt>
                <c:pt idx="3734">
                  <c:v>638</c:v>
                </c:pt>
                <c:pt idx="3735">
                  <c:v>631</c:v>
                </c:pt>
                <c:pt idx="3736">
                  <c:v>643</c:v>
                </c:pt>
                <c:pt idx="3737">
                  <c:v>611</c:v>
                </c:pt>
                <c:pt idx="3738">
                  <c:v>640</c:v>
                </c:pt>
                <c:pt idx="3739">
                  <c:v>647</c:v>
                </c:pt>
                <c:pt idx="3740">
                  <c:v>614</c:v>
                </c:pt>
                <c:pt idx="3741">
                  <c:v>619</c:v>
                </c:pt>
                <c:pt idx="3742">
                  <c:v>629</c:v>
                </c:pt>
                <c:pt idx="3743">
                  <c:v>608</c:v>
                </c:pt>
                <c:pt idx="3744">
                  <c:v>630</c:v>
                </c:pt>
                <c:pt idx="3745">
                  <c:v>654</c:v>
                </c:pt>
                <c:pt idx="3746">
                  <c:v>587</c:v>
                </c:pt>
                <c:pt idx="3747">
                  <c:v>637</c:v>
                </c:pt>
                <c:pt idx="3748">
                  <c:v>609</c:v>
                </c:pt>
                <c:pt idx="3749">
                  <c:v>621</c:v>
                </c:pt>
                <c:pt idx="3750">
                  <c:v>629</c:v>
                </c:pt>
                <c:pt idx="3751">
                  <c:v>630</c:v>
                </c:pt>
                <c:pt idx="3752">
                  <c:v>625</c:v>
                </c:pt>
                <c:pt idx="3753">
                  <c:v>627</c:v>
                </c:pt>
                <c:pt idx="3754">
                  <c:v>612</c:v>
                </c:pt>
                <c:pt idx="3755">
                  <c:v>623</c:v>
                </c:pt>
                <c:pt idx="3756">
                  <c:v>617</c:v>
                </c:pt>
                <c:pt idx="3757">
                  <c:v>651</c:v>
                </c:pt>
                <c:pt idx="3758">
                  <c:v>615</c:v>
                </c:pt>
                <c:pt idx="3759">
                  <c:v>663</c:v>
                </c:pt>
                <c:pt idx="3760">
                  <c:v>610</c:v>
                </c:pt>
                <c:pt idx="3761">
                  <c:v>644</c:v>
                </c:pt>
                <c:pt idx="3762">
                  <c:v>621</c:v>
                </c:pt>
                <c:pt idx="3763">
                  <c:v>635</c:v>
                </c:pt>
                <c:pt idx="3764">
                  <c:v>634</c:v>
                </c:pt>
                <c:pt idx="3765">
                  <c:v>637</c:v>
                </c:pt>
                <c:pt idx="3766">
                  <c:v>628</c:v>
                </c:pt>
                <c:pt idx="3767">
                  <c:v>649</c:v>
                </c:pt>
                <c:pt idx="3768">
                  <c:v>631</c:v>
                </c:pt>
                <c:pt idx="3769">
                  <c:v>622</c:v>
                </c:pt>
                <c:pt idx="3770">
                  <c:v>653</c:v>
                </c:pt>
                <c:pt idx="3771">
                  <c:v>614</c:v>
                </c:pt>
                <c:pt idx="3772">
                  <c:v>622</c:v>
                </c:pt>
                <c:pt idx="3773">
                  <c:v>608</c:v>
                </c:pt>
                <c:pt idx="3774">
                  <c:v>623</c:v>
                </c:pt>
                <c:pt idx="3775">
                  <c:v>600</c:v>
                </c:pt>
                <c:pt idx="3776">
                  <c:v>595</c:v>
                </c:pt>
                <c:pt idx="3777">
                  <c:v>622</c:v>
                </c:pt>
                <c:pt idx="3778">
                  <c:v>627</c:v>
                </c:pt>
                <c:pt idx="3779">
                  <c:v>618</c:v>
                </c:pt>
                <c:pt idx="3780">
                  <c:v>620</c:v>
                </c:pt>
                <c:pt idx="3781">
                  <c:v>615</c:v>
                </c:pt>
                <c:pt idx="3782">
                  <c:v>623</c:v>
                </c:pt>
                <c:pt idx="3783">
                  <c:v>612</c:v>
                </c:pt>
                <c:pt idx="3784">
                  <c:v>611</c:v>
                </c:pt>
                <c:pt idx="3785">
                  <c:v>640</c:v>
                </c:pt>
                <c:pt idx="3786">
                  <c:v>644</c:v>
                </c:pt>
                <c:pt idx="3787">
                  <c:v>569</c:v>
                </c:pt>
                <c:pt idx="3788">
                  <c:v>620</c:v>
                </c:pt>
                <c:pt idx="3789">
                  <c:v>617</c:v>
                </c:pt>
                <c:pt idx="3790">
                  <c:v>608</c:v>
                </c:pt>
                <c:pt idx="3791">
                  <c:v>621</c:v>
                </c:pt>
                <c:pt idx="3792">
                  <c:v>610</c:v>
                </c:pt>
                <c:pt idx="3793">
                  <c:v>630</c:v>
                </c:pt>
                <c:pt idx="3794">
                  <c:v>625</c:v>
                </c:pt>
                <c:pt idx="3795">
                  <c:v>636</c:v>
                </c:pt>
                <c:pt idx="3796">
                  <c:v>641</c:v>
                </c:pt>
                <c:pt idx="3797">
                  <c:v>607</c:v>
                </c:pt>
                <c:pt idx="3798">
                  <c:v>603</c:v>
                </c:pt>
                <c:pt idx="3799">
                  <c:v>618</c:v>
                </c:pt>
                <c:pt idx="3800">
                  <c:v>635</c:v>
                </c:pt>
                <c:pt idx="3801">
                  <c:v>617</c:v>
                </c:pt>
                <c:pt idx="3802">
                  <c:v>616</c:v>
                </c:pt>
                <c:pt idx="3803">
                  <c:v>620</c:v>
                </c:pt>
                <c:pt idx="3804">
                  <c:v>631</c:v>
                </c:pt>
                <c:pt idx="3805">
                  <c:v>652</c:v>
                </c:pt>
                <c:pt idx="3806">
                  <c:v>620</c:v>
                </c:pt>
                <c:pt idx="3807">
                  <c:v>634</c:v>
                </c:pt>
                <c:pt idx="3808">
                  <c:v>614</c:v>
                </c:pt>
                <c:pt idx="3809">
                  <c:v>615</c:v>
                </c:pt>
                <c:pt idx="3810">
                  <c:v>596</c:v>
                </c:pt>
                <c:pt idx="3811">
                  <c:v>594</c:v>
                </c:pt>
                <c:pt idx="3812">
                  <c:v>628</c:v>
                </c:pt>
                <c:pt idx="3813">
                  <c:v>608</c:v>
                </c:pt>
                <c:pt idx="3814">
                  <c:v>643</c:v>
                </c:pt>
                <c:pt idx="3815">
                  <c:v>632</c:v>
                </c:pt>
                <c:pt idx="3816">
                  <c:v>594</c:v>
                </c:pt>
                <c:pt idx="3817">
                  <c:v>619</c:v>
                </c:pt>
                <c:pt idx="3818">
                  <c:v>646</c:v>
                </c:pt>
                <c:pt idx="3819">
                  <c:v>606</c:v>
                </c:pt>
                <c:pt idx="3820">
                  <c:v>628</c:v>
                </c:pt>
                <c:pt idx="3821">
                  <c:v>599</c:v>
                </c:pt>
                <c:pt idx="3822">
                  <c:v>607</c:v>
                </c:pt>
                <c:pt idx="3823">
                  <c:v>613</c:v>
                </c:pt>
                <c:pt idx="3824">
                  <c:v>644</c:v>
                </c:pt>
                <c:pt idx="3825">
                  <c:v>624</c:v>
                </c:pt>
                <c:pt idx="3826">
                  <c:v>633</c:v>
                </c:pt>
                <c:pt idx="3827">
                  <c:v>624</c:v>
                </c:pt>
                <c:pt idx="3828">
                  <c:v>611</c:v>
                </c:pt>
                <c:pt idx="3829">
                  <c:v>629</c:v>
                </c:pt>
                <c:pt idx="3830">
                  <c:v>640</c:v>
                </c:pt>
                <c:pt idx="3831">
                  <c:v>649</c:v>
                </c:pt>
                <c:pt idx="3832">
                  <c:v>615</c:v>
                </c:pt>
                <c:pt idx="3833">
                  <c:v>578</c:v>
                </c:pt>
                <c:pt idx="3834">
                  <c:v>634</c:v>
                </c:pt>
                <c:pt idx="3835">
                  <c:v>631</c:v>
                </c:pt>
                <c:pt idx="3836">
                  <c:v>614</c:v>
                </c:pt>
                <c:pt idx="3837">
                  <c:v>639</c:v>
                </c:pt>
                <c:pt idx="3838">
                  <c:v>615</c:v>
                </c:pt>
                <c:pt idx="3839">
                  <c:v>643</c:v>
                </c:pt>
                <c:pt idx="3840">
                  <c:v>633</c:v>
                </c:pt>
                <c:pt idx="3841">
                  <c:v>619</c:v>
                </c:pt>
                <c:pt idx="3842">
                  <c:v>621</c:v>
                </c:pt>
                <c:pt idx="3843">
                  <c:v>624</c:v>
                </c:pt>
                <c:pt idx="3844">
                  <c:v>622</c:v>
                </c:pt>
                <c:pt idx="3845">
                  <c:v>607</c:v>
                </c:pt>
                <c:pt idx="3846">
                  <c:v>615</c:v>
                </c:pt>
                <c:pt idx="3847">
                  <c:v>629</c:v>
                </c:pt>
                <c:pt idx="3848">
                  <c:v>592</c:v>
                </c:pt>
                <c:pt idx="3849">
                  <c:v>633</c:v>
                </c:pt>
                <c:pt idx="3850">
                  <c:v>620</c:v>
                </c:pt>
                <c:pt idx="3851">
                  <c:v>598</c:v>
                </c:pt>
                <c:pt idx="3852">
                  <c:v>609</c:v>
                </c:pt>
                <c:pt idx="3853">
                  <c:v>625</c:v>
                </c:pt>
                <c:pt idx="3854">
                  <c:v>609</c:v>
                </c:pt>
                <c:pt idx="3855">
                  <c:v>610</c:v>
                </c:pt>
                <c:pt idx="3856">
                  <c:v>643</c:v>
                </c:pt>
                <c:pt idx="3857">
                  <c:v>633</c:v>
                </c:pt>
                <c:pt idx="3858">
                  <c:v>609</c:v>
                </c:pt>
                <c:pt idx="3859">
                  <c:v>630</c:v>
                </c:pt>
                <c:pt idx="3860">
                  <c:v>614</c:v>
                </c:pt>
                <c:pt idx="3861">
                  <c:v>605</c:v>
                </c:pt>
                <c:pt idx="3862">
                  <c:v>621</c:v>
                </c:pt>
                <c:pt idx="3863">
                  <c:v>607</c:v>
                </c:pt>
                <c:pt idx="3864">
                  <c:v>613</c:v>
                </c:pt>
                <c:pt idx="3865">
                  <c:v>635</c:v>
                </c:pt>
                <c:pt idx="3866">
                  <c:v>611</c:v>
                </c:pt>
                <c:pt idx="3867">
                  <c:v>609</c:v>
                </c:pt>
                <c:pt idx="3868">
                  <c:v>618</c:v>
                </c:pt>
                <c:pt idx="3869">
                  <c:v>617</c:v>
                </c:pt>
                <c:pt idx="3870">
                  <c:v>631</c:v>
                </c:pt>
                <c:pt idx="3871">
                  <c:v>615</c:v>
                </c:pt>
                <c:pt idx="3872">
                  <c:v>628</c:v>
                </c:pt>
                <c:pt idx="3873">
                  <c:v>623</c:v>
                </c:pt>
                <c:pt idx="3874">
                  <c:v>616</c:v>
                </c:pt>
                <c:pt idx="3875">
                  <c:v>624</c:v>
                </c:pt>
                <c:pt idx="3876">
                  <c:v>617</c:v>
                </c:pt>
                <c:pt idx="3877">
                  <c:v>600</c:v>
                </c:pt>
                <c:pt idx="3878">
                  <c:v>618</c:v>
                </c:pt>
                <c:pt idx="3879">
                  <c:v>616</c:v>
                </c:pt>
                <c:pt idx="3880">
                  <c:v>605</c:v>
                </c:pt>
                <c:pt idx="3881">
                  <c:v>634</c:v>
                </c:pt>
                <c:pt idx="3882">
                  <c:v>619</c:v>
                </c:pt>
                <c:pt idx="3883">
                  <c:v>623</c:v>
                </c:pt>
                <c:pt idx="3884">
                  <c:v>631</c:v>
                </c:pt>
                <c:pt idx="3885">
                  <c:v>618</c:v>
                </c:pt>
                <c:pt idx="3886">
                  <c:v>642</c:v>
                </c:pt>
                <c:pt idx="3887">
                  <c:v>626</c:v>
                </c:pt>
                <c:pt idx="3888">
                  <c:v>602</c:v>
                </c:pt>
                <c:pt idx="3889">
                  <c:v>603</c:v>
                </c:pt>
                <c:pt idx="3890">
                  <c:v>621</c:v>
                </c:pt>
                <c:pt idx="3891">
                  <c:v>624</c:v>
                </c:pt>
                <c:pt idx="3892">
                  <c:v>635</c:v>
                </c:pt>
                <c:pt idx="3893">
                  <c:v>628</c:v>
                </c:pt>
                <c:pt idx="3894">
                  <c:v>619</c:v>
                </c:pt>
                <c:pt idx="3895">
                  <c:v>609</c:v>
                </c:pt>
                <c:pt idx="3896">
                  <c:v>608</c:v>
                </c:pt>
                <c:pt idx="3897">
                  <c:v>609</c:v>
                </c:pt>
                <c:pt idx="3898">
                  <c:v>608</c:v>
                </c:pt>
                <c:pt idx="3899">
                  <c:v>636</c:v>
                </c:pt>
                <c:pt idx="3900">
                  <c:v>618</c:v>
                </c:pt>
                <c:pt idx="3901">
                  <c:v>624</c:v>
                </c:pt>
                <c:pt idx="3902">
                  <c:v>631</c:v>
                </c:pt>
                <c:pt idx="3903">
                  <c:v>643</c:v>
                </c:pt>
                <c:pt idx="3904">
                  <c:v>607</c:v>
                </c:pt>
                <c:pt idx="3905">
                  <c:v>629</c:v>
                </c:pt>
                <c:pt idx="3906">
                  <c:v>641</c:v>
                </c:pt>
                <c:pt idx="3907">
                  <c:v>601</c:v>
                </c:pt>
                <c:pt idx="3908">
                  <c:v>612</c:v>
                </c:pt>
                <c:pt idx="3909">
                  <c:v>614</c:v>
                </c:pt>
                <c:pt idx="3910">
                  <c:v>629</c:v>
                </c:pt>
                <c:pt idx="3911">
                  <c:v>638</c:v>
                </c:pt>
                <c:pt idx="3912">
                  <c:v>630</c:v>
                </c:pt>
                <c:pt idx="3913">
                  <c:v>639</c:v>
                </c:pt>
                <c:pt idx="3914">
                  <c:v>609</c:v>
                </c:pt>
                <c:pt idx="3915">
                  <c:v>591</c:v>
                </c:pt>
                <c:pt idx="3916">
                  <c:v>644</c:v>
                </c:pt>
                <c:pt idx="3917">
                  <c:v>650</c:v>
                </c:pt>
                <c:pt idx="3918">
                  <c:v>649</c:v>
                </c:pt>
                <c:pt idx="3919">
                  <c:v>612</c:v>
                </c:pt>
                <c:pt idx="3920">
                  <c:v>641</c:v>
                </c:pt>
                <c:pt idx="3921">
                  <c:v>611</c:v>
                </c:pt>
                <c:pt idx="3922">
                  <c:v>601</c:v>
                </c:pt>
                <c:pt idx="3923">
                  <c:v>622</c:v>
                </c:pt>
                <c:pt idx="3924">
                  <c:v>613</c:v>
                </c:pt>
                <c:pt idx="3925">
                  <c:v>626</c:v>
                </c:pt>
                <c:pt idx="3926">
                  <c:v>609</c:v>
                </c:pt>
                <c:pt idx="3927">
                  <c:v>623</c:v>
                </c:pt>
                <c:pt idx="3928">
                  <c:v>620</c:v>
                </c:pt>
                <c:pt idx="3929">
                  <c:v>599</c:v>
                </c:pt>
                <c:pt idx="3930">
                  <c:v>620</c:v>
                </c:pt>
                <c:pt idx="3931">
                  <c:v>634</c:v>
                </c:pt>
                <c:pt idx="3932">
                  <c:v>598</c:v>
                </c:pt>
                <c:pt idx="3933">
                  <c:v>625</c:v>
                </c:pt>
                <c:pt idx="3934">
                  <c:v>622</c:v>
                </c:pt>
                <c:pt idx="3935">
                  <c:v>601</c:v>
                </c:pt>
                <c:pt idx="3936">
                  <c:v>598</c:v>
                </c:pt>
                <c:pt idx="3937">
                  <c:v>620</c:v>
                </c:pt>
                <c:pt idx="3938">
                  <c:v>628</c:v>
                </c:pt>
                <c:pt idx="3939">
                  <c:v>609</c:v>
                </c:pt>
                <c:pt idx="3940">
                  <c:v>614</c:v>
                </c:pt>
                <c:pt idx="3941">
                  <c:v>614</c:v>
                </c:pt>
                <c:pt idx="3942">
                  <c:v>616</c:v>
                </c:pt>
                <c:pt idx="3943">
                  <c:v>602</c:v>
                </c:pt>
                <c:pt idx="3944">
                  <c:v>625</c:v>
                </c:pt>
                <c:pt idx="3945">
                  <c:v>628</c:v>
                </c:pt>
                <c:pt idx="3946">
                  <c:v>620</c:v>
                </c:pt>
                <c:pt idx="3947">
                  <c:v>601</c:v>
                </c:pt>
                <c:pt idx="3948">
                  <c:v>590</c:v>
                </c:pt>
                <c:pt idx="3949">
                  <c:v>623</c:v>
                </c:pt>
                <c:pt idx="3950">
                  <c:v>606</c:v>
                </c:pt>
                <c:pt idx="3951">
                  <c:v>629</c:v>
                </c:pt>
                <c:pt idx="3952">
                  <c:v>605</c:v>
                </c:pt>
                <c:pt idx="3953">
                  <c:v>611</c:v>
                </c:pt>
                <c:pt idx="3954">
                  <c:v>630</c:v>
                </c:pt>
                <c:pt idx="3955">
                  <c:v>591</c:v>
                </c:pt>
                <c:pt idx="3956">
                  <c:v>611</c:v>
                </c:pt>
                <c:pt idx="3957">
                  <c:v>611</c:v>
                </c:pt>
                <c:pt idx="3958">
                  <c:v>602</c:v>
                </c:pt>
                <c:pt idx="3959">
                  <c:v>610</c:v>
                </c:pt>
                <c:pt idx="3960">
                  <c:v>612</c:v>
                </c:pt>
                <c:pt idx="3961">
                  <c:v>604</c:v>
                </c:pt>
                <c:pt idx="3962">
                  <c:v>605</c:v>
                </c:pt>
                <c:pt idx="3963">
                  <c:v>614</c:v>
                </c:pt>
                <c:pt idx="3964">
                  <c:v>610</c:v>
                </c:pt>
                <c:pt idx="3965">
                  <c:v>606</c:v>
                </c:pt>
                <c:pt idx="3966">
                  <c:v>623</c:v>
                </c:pt>
                <c:pt idx="3967">
                  <c:v>593</c:v>
                </c:pt>
                <c:pt idx="3968">
                  <c:v>609</c:v>
                </c:pt>
                <c:pt idx="3969">
                  <c:v>626</c:v>
                </c:pt>
                <c:pt idx="3970">
                  <c:v>619</c:v>
                </c:pt>
                <c:pt idx="3971">
                  <c:v>642</c:v>
                </c:pt>
                <c:pt idx="3972">
                  <c:v>587</c:v>
                </c:pt>
                <c:pt idx="3973">
                  <c:v>620</c:v>
                </c:pt>
                <c:pt idx="3974">
                  <c:v>615</c:v>
                </c:pt>
                <c:pt idx="3975">
                  <c:v>577</c:v>
                </c:pt>
                <c:pt idx="3976">
                  <c:v>620</c:v>
                </c:pt>
                <c:pt idx="3977">
                  <c:v>606</c:v>
                </c:pt>
                <c:pt idx="3978">
                  <c:v>643</c:v>
                </c:pt>
                <c:pt idx="3979">
                  <c:v>612</c:v>
                </c:pt>
                <c:pt idx="3980">
                  <c:v>628</c:v>
                </c:pt>
                <c:pt idx="3981">
                  <c:v>589</c:v>
                </c:pt>
                <c:pt idx="3982">
                  <c:v>612</c:v>
                </c:pt>
                <c:pt idx="3983">
                  <c:v>619</c:v>
                </c:pt>
                <c:pt idx="3984">
                  <c:v>636</c:v>
                </c:pt>
                <c:pt idx="3985">
                  <c:v>599</c:v>
                </c:pt>
                <c:pt idx="3986">
                  <c:v>610</c:v>
                </c:pt>
                <c:pt idx="3987">
                  <c:v>632</c:v>
                </c:pt>
                <c:pt idx="3988">
                  <c:v>642</c:v>
                </c:pt>
                <c:pt idx="3989">
                  <c:v>601</c:v>
                </c:pt>
                <c:pt idx="3990">
                  <c:v>594</c:v>
                </c:pt>
                <c:pt idx="3991">
                  <c:v>599</c:v>
                </c:pt>
                <c:pt idx="3992">
                  <c:v>623</c:v>
                </c:pt>
                <c:pt idx="3993">
                  <c:v>595</c:v>
                </c:pt>
                <c:pt idx="3994">
                  <c:v>636</c:v>
                </c:pt>
                <c:pt idx="3995">
                  <c:v>625</c:v>
                </c:pt>
                <c:pt idx="3996">
                  <c:v>599</c:v>
                </c:pt>
                <c:pt idx="3997">
                  <c:v>611</c:v>
                </c:pt>
                <c:pt idx="3998">
                  <c:v>603</c:v>
                </c:pt>
                <c:pt idx="3999">
                  <c:v>601</c:v>
                </c:pt>
                <c:pt idx="4000">
                  <c:v>601</c:v>
                </c:pt>
                <c:pt idx="4001">
                  <c:v>631</c:v>
                </c:pt>
                <c:pt idx="4002">
                  <c:v>604</c:v>
                </c:pt>
                <c:pt idx="4003">
                  <c:v>600</c:v>
                </c:pt>
                <c:pt idx="4004">
                  <c:v>586</c:v>
                </c:pt>
                <c:pt idx="4005">
                  <c:v>608</c:v>
                </c:pt>
                <c:pt idx="4006">
                  <c:v>650</c:v>
                </c:pt>
                <c:pt idx="4007">
                  <c:v>622</c:v>
                </c:pt>
                <c:pt idx="4008">
                  <c:v>606</c:v>
                </c:pt>
                <c:pt idx="4009">
                  <c:v>597</c:v>
                </c:pt>
                <c:pt idx="4010">
                  <c:v>614</c:v>
                </c:pt>
                <c:pt idx="4011">
                  <c:v>597</c:v>
                </c:pt>
                <c:pt idx="4012">
                  <c:v>620</c:v>
                </c:pt>
                <c:pt idx="4013">
                  <c:v>614</c:v>
                </c:pt>
                <c:pt idx="4014">
                  <c:v>613</c:v>
                </c:pt>
                <c:pt idx="4015">
                  <c:v>621</c:v>
                </c:pt>
                <c:pt idx="4016">
                  <c:v>599</c:v>
                </c:pt>
                <c:pt idx="4017">
                  <c:v>625</c:v>
                </c:pt>
                <c:pt idx="4018">
                  <c:v>631</c:v>
                </c:pt>
                <c:pt idx="4019">
                  <c:v>624</c:v>
                </c:pt>
                <c:pt idx="4020">
                  <c:v>596</c:v>
                </c:pt>
                <c:pt idx="4021">
                  <c:v>592</c:v>
                </c:pt>
                <c:pt idx="4022">
                  <c:v>609</c:v>
                </c:pt>
                <c:pt idx="4023">
                  <c:v>599</c:v>
                </c:pt>
                <c:pt idx="4024">
                  <c:v>620</c:v>
                </c:pt>
                <c:pt idx="4025">
                  <c:v>635</c:v>
                </c:pt>
                <c:pt idx="4026">
                  <c:v>612</c:v>
                </c:pt>
                <c:pt idx="4027">
                  <c:v>609</c:v>
                </c:pt>
                <c:pt idx="4028">
                  <c:v>612</c:v>
                </c:pt>
                <c:pt idx="4029">
                  <c:v>608</c:v>
                </c:pt>
                <c:pt idx="4030">
                  <c:v>608</c:v>
                </c:pt>
                <c:pt idx="4031">
                  <c:v>628</c:v>
                </c:pt>
                <c:pt idx="4032">
                  <c:v>593</c:v>
                </c:pt>
                <c:pt idx="4033">
                  <c:v>600</c:v>
                </c:pt>
                <c:pt idx="4034">
                  <c:v>623</c:v>
                </c:pt>
                <c:pt idx="4035">
                  <c:v>615</c:v>
                </c:pt>
                <c:pt idx="4036">
                  <c:v>620</c:v>
                </c:pt>
                <c:pt idx="4037">
                  <c:v>570</c:v>
                </c:pt>
                <c:pt idx="4038">
                  <c:v>608</c:v>
                </c:pt>
                <c:pt idx="4039">
                  <c:v>617</c:v>
                </c:pt>
                <c:pt idx="4040">
                  <c:v>635</c:v>
                </c:pt>
                <c:pt idx="4041">
                  <c:v>589</c:v>
                </c:pt>
                <c:pt idx="4042">
                  <c:v>585</c:v>
                </c:pt>
                <c:pt idx="4043">
                  <c:v>623</c:v>
                </c:pt>
                <c:pt idx="4044">
                  <c:v>623</c:v>
                </c:pt>
                <c:pt idx="4045">
                  <c:v>615</c:v>
                </c:pt>
                <c:pt idx="4046">
                  <c:v>626</c:v>
                </c:pt>
                <c:pt idx="4047">
                  <c:v>606</c:v>
                </c:pt>
                <c:pt idx="4048">
                  <c:v>612</c:v>
                </c:pt>
                <c:pt idx="4049">
                  <c:v>608</c:v>
                </c:pt>
                <c:pt idx="4050">
                  <c:v>609</c:v>
                </c:pt>
                <c:pt idx="4051">
                  <c:v>606</c:v>
                </c:pt>
                <c:pt idx="4052">
                  <c:v>618</c:v>
                </c:pt>
                <c:pt idx="4053">
                  <c:v>594</c:v>
                </c:pt>
                <c:pt idx="4054">
                  <c:v>604</c:v>
                </c:pt>
                <c:pt idx="4055">
                  <c:v>606</c:v>
                </c:pt>
                <c:pt idx="4056">
                  <c:v>616</c:v>
                </c:pt>
                <c:pt idx="4057">
                  <c:v>618</c:v>
                </c:pt>
                <c:pt idx="4058">
                  <c:v>634</c:v>
                </c:pt>
                <c:pt idx="4059">
                  <c:v>617</c:v>
                </c:pt>
                <c:pt idx="4060">
                  <c:v>615</c:v>
                </c:pt>
                <c:pt idx="4061">
                  <c:v>622</c:v>
                </c:pt>
                <c:pt idx="4062">
                  <c:v>616</c:v>
                </c:pt>
                <c:pt idx="4063">
                  <c:v>607</c:v>
                </c:pt>
                <c:pt idx="4064">
                  <c:v>606</c:v>
                </c:pt>
                <c:pt idx="4065">
                  <c:v>608</c:v>
                </c:pt>
                <c:pt idx="4066">
                  <c:v>617</c:v>
                </c:pt>
                <c:pt idx="4067">
                  <c:v>604</c:v>
                </c:pt>
                <c:pt idx="4068">
                  <c:v>601</c:v>
                </c:pt>
                <c:pt idx="4069">
                  <c:v>624</c:v>
                </c:pt>
                <c:pt idx="4070">
                  <c:v>614</c:v>
                </c:pt>
                <c:pt idx="4071">
                  <c:v>591</c:v>
                </c:pt>
                <c:pt idx="4072">
                  <c:v>602</c:v>
                </c:pt>
                <c:pt idx="4073">
                  <c:v>607</c:v>
                </c:pt>
                <c:pt idx="4074">
                  <c:v>616</c:v>
                </c:pt>
                <c:pt idx="4075">
                  <c:v>609</c:v>
                </c:pt>
                <c:pt idx="4076">
                  <c:v>595</c:v>
                </c:pt>
                <c:pt idx="4077">
                  <c:v>623</c:v>
                </c:pt>
                <c:pt idx="4078">
                  <c:v>587</c:v>
                </c:pt>
                <c:pt idx="4079">
                  <c:v>600</c:v>
                </c:pt>
                <c:pt idx="4080">
                  <c:v>607</c:v>
                </c:pt>
                <c:pt idx="4081">
                  <c:v>601</c:v>
                </c:pt>
                <c:pt idx="4082">
                  <c:v>612</c:v>
                </c:pt>
                <c:pt idx="4083">
                  <c:v>585</c:v>
                </c:pt>
                <c:pt idx="4084">
                  <c:v>578</c:v>
                </c:pt>
                <c:pt idx="4085">
                  <c:v>605</c:v>
                </c:pt>
                <c:pt idx="4086">
                  <c:v>614</c:v>
                </c:pt>
                <c:pt idx="4087">
                  <c:v>574</c:v>
                </c:pt>
                <c:pt idx="4088">
                  <c:v>611</c:v>
                </c:pt>
                <c:pt idx="4089">
                  <c:v>621</c:v>
                </c:pt>
                <c:pt idx="4090">
                  <c:v>608</c:v>
                </c:pt>
                <c:pt idx="4091">
                  <c:v>593</c:v>
                </c:pt>
                <c:pt idx="4092">
                  <c:v>600</c:v>
                </c:pt>
                <c:pt idx="4093">
                  <c:v>573</c:v>
                </c:pt>
                <c:pt idx="4094">
                  <c:v>580</c:v>
                </c:pt>
                <c:pt idx="4095">
                  <c:v>608</c:v>
                </c:pt>
                <c:pt idx="4096">
                  <c:v>608</c:v>
                </c:pt>
                <c:pt idx="4097">
                  <c:v>624</c:v>
                </c:pt>
                <c:pt idx="4098">
                  <c:v>608</c:v>
                </c:pt>
                <c:pt idx="4099">
                  <c:v>615</c:v>
                </c:pt>
                <c:pt idx="4100">
                  <c:v>598</c:v>
                </c:pt>
                <c:pt idx="4101">
                  <c:v>623</c:v>
                </c:pt>
                <c:pt idx="4102">
                  <c:v>605</c:v>
                </c:pt>
                <c:pt idx="4103">
                  <c:v>621</c:v>
                </c:pt>
                <c:pt idx="4104">
                  <c:v>619</c:v>
                </c:pt>
                <c:pt idx="4105">
                  <c:v>624</c:v>
                </c:pt>
                <c:pt idx="4106">
                  <c:v>607</c:v>
                </c:pt>
                <c:pt idx="4107">
                  <c:v>600</c:v>
                </c:pt>
                <c:pt idx="4108">
                  <c:v>618</c:v>
                </c:pt>
                <c:pt idx="4109">
                  <c:v>589</c:v>
                </c:pt>
                <c:pt idx="4110">
                  <c:v>595</c:v>
                </c:pt>
                <c:pt idx="4111">
                  <c:v>609</c:v>
                </c:pt>
                <c:pt idx="4112">
                  <c:v>624</c:v>
                </c:pt>
                <c:pt idx="4113">
                  <c:v>599</c:v>
                </c:pt>
                <c:pt idx="4114">
                  <c:v>627</c:v>
                </c:pt>
                <c:pt idx="4115">
                  <c:v>633</c:v>
                </c:pt>
                <c:pt idx="4116">
                  <c:v>592</c:v>
                </c:pt>
                <c:pt idx="4117">
                  <c:v>602</c:v>
                </c:pt>
                <c:pt idx="4118">
                  <c:v>600</c:v>
                </c:pt>
                <c:pt idx="4119">
                  <c:v>626</c:v>
                </c:pt>
                <c:pt idx="4120">
                  <c:v>620</c:v>
                </c:pt>
                <c:pt idx="4121">
                  <c:v>606</c:v>
                </c:pt>
                <c:pt idx="4122">
                  <c:v>611</c:v>
                </c:pt>
                <c:pt idx="4123">
                  <c:v>602</c:v>
                </c:pt>
                <c:pt idx="4124">
                  <c:v>603</c:v>
                </c:pt>
                <c:pt idx="4125">
                  <c:v>609</c:v>
                </c:pt>
                <c:pt idx="4126">
                  <c:v>630</c:v>
                </c:pt>
                <c:pt idx="4127">
                  <c:v>609</c:v>
                </c:pt>
                <c:pt idx="4128">
                  <c:v>607</c:v>
                </c:pt>
                <c:pt idx="4129">
                  <c:v>607</c:v>
                </c:pt>
                <c:pt idx="4130">
                  <c:v>620</c:v>
                </c:pt>
                <c:pt idx="4131">
                  <c:v>589</c:v>
                </c:pt>
                <c:pt idx="4132">
                  <c:v>605</c:v>
                </c:pt>
                <c:pt idx="4133">
                  <c:v>605</c:v>
                </c:pt>
                <c:pt idx="4134">
                  <c:v>606</c:v>
                </c:pt>
                <c:pt idx="4135">
                  <c:v>586</c:v>
                </c:pt>
                <c:pt idx="4136">
                  <c:v>621</c:v>
                </c:pt>
                <c:pt idx="4137">
                  <c:v>590</c:v>
                </c:pt>
                <c:pt idx="4138">
                  <c:v>603</c:v>
                </c:pt>
                <c:pt idx="4139">
                  <c:v>585</c:v>
                </c:pt>
                <c:pt idx="4140">
                  <c:v>578</c:v>
                </c:pt>
                <c:pt idx="4141">
                  <c:v>616</c:v>
                </c:pt>
                <c:pt idx="4142">
                  <c:v>631</c:v>
                </c:pt>
                <c:pt idx="4143">
                  <c:v>595</c:v>
                </c:pt>
                <c:pt idx="4144">
                  <c:v>585</c:v>
                </c:pt>
                <c:pt idx="4145">
                  <c:v>608</c:v>
                </c:pt>
                <c:pt idx="4146">
                  <c:v>597</c:v>
                </c:pt>
                <c:pt idx="4147">
                  <c:v>610</c:v>
                </c:pt>
                <c:pt idx="4148">
                  <c:v>625</c:v>
                </c:pt>
                <c:pt idx="4149">
                  <c:v>604</c:v>
                </c:pt>
                <c:pt idx="4150">
                  <c:v>627</c:v>
                </c:pt>
                <c:pt idx="4151">
                  <c:v>588</c:v>
                </c:pt>
                <c:pt idx="4152">
                  <c:v>611</c:v>
                </c:pt>
                <c:pt idx="4153">
                  <c:v>638</c:v>
                </c:pt>
                <c:pt idx="4154">
                  <c:v>610</c:v>
                </c:pt>
                <c:pt idx="4155">
                  <c:v>611</c:v>
                </c:pt>
                <c:pt idx="4156">
                  <c:v>604</c:v>
                </c:pt>
                <c:pt idx="4157">
                  <c:v>608</c:v>
                </c:pt>
                <c:pt idx="4158">
                  <c:v>599</c:v>
                </c:pt>
                <c:pt idx="4159">
                  <c:v>604</c:v>
                </c:pt>
                <c:pt idx="4160">
                  <c:v>612</c:v>
                </c:pt>
                <c:pt idx="4161">
                  <c:v>610</c:v>
                </c:pt>
                <c:pt idx="4162">
                  <c:v>583</c:v>
                </c:pt>
                <c:pt idx="4163">
                  <c:v>620</c:v>
                </c:pt>
                <c:pt idx="4164">
                  <c:v>592</c:v>
                </c:pt>
                <c:pt idx="4165">
                  <c:v>580</c:v>
                </c:pt>
                <c:pt idx="4166">
                  <c:v>644</c:v>
                </c:pt>
                <c:pt idx="4167">
                  <c:v>597</c:v>
                </c:pt>
                <c:pt idx="4168">
                  <c:v>599</c:v>
                </c:pt>
                <c:pt idx="4169">
                  <c:v>606</c:v>
                </c:pt>
                <c:pt idx="4170">
                  <c:v>637</c:v>
                </c:pt>
                <c:pt idx="4171">
                  <c:v>593</c:v>
                </c:pt>
                <c:pt idx="4172">
                  <c:v>599</c:v>
                </c:pt>
                <c:pt idx="4173">
                  <c:v>597</c:v>
                </c:pt>
                <c:pt idx="4174">
                  <c:v>589</c:v>
                </c:pt>
                <c:pt idx="4175">
                  <c:v>601</c:v>
                </c:pt>
                <c:pt idx="4176">
                  <c:v>618</c:v>
                </c:pt>
                <c:pt idx="4177">
                  <c:v>579</c:v>
                </c:pt>
                <c:pt idx="4178">
                  <c:v>601</c:v>
                </c:pt>
                <c:pt idx="4179">
                  <c:v>619</c:v>
                </c:pt>
                <c:pt idx="4180">
                  <c:v>608</c:v>
                </c:pt>
                <c:pt idx="4181">
                  <c:v>602</c:v>
                </c:pt>
                <c:pt idx="4182">
                  <c:v>608</c:v>
                </c:pt>
                <c:pt idx="4183">
                  <c:v>606</c:v>
                </c:pt>
                <c:pt idx="4184">
                  <c:v>608</c:v>
                </c:pt>
                <c:pt idx="4185">
                  <c:v>601</c:v>
                </c:pt>
                <c:pt idx="4186">
                  <c:v>597</c:v>
                </c:pt>
                <c:pt idx="4187">
                  <c:v>609</c:v>
                </c:pt>
                <c:pt idx="4188">
                  <c:v>599</c:v>
                </c:pt>
                <c:pt idx="4189">
                  <c:v>608</c:v>
                </c:pt>
                <c:pt idx="4190">
                  <c:v>608</c:v>
                </c:pt>
                <c:pt idx="4191">
                  <c:v>602</c:v>
                </c:pt>
                <c:pt idx="4192">
                  <c:v>608</c:v>
                </c:pt>
                <c:pt idx="4193">
                  <c:v>611</c:v>
                </c:pt>
                <c:pt idx="4194">
                  <c:v>585</c:v>
                </c:pt>
                <c:pt idx="4195">
                  <c:v>597</c:v>
                </c:pt>
                <c:pt idx="4196">
                  <c:v>609</c:v>
                </c:pt>
                <c:pt idx="4197">
                  <c:v>607</c:v>
                </c:pt>
                <c:pt idx="4198">
                  <c:v>580</c:v>
                </c:pt>
                <c:pt idx="4199">
                  <c:v>619</c:v>
                </c:pt>
                <c:pt idx="4200">
                  <c:v>620</c:v>
                </c:pt>
                <c:pt idx="4201">
                  <c:v>619</c:v>
                </c:pt>
                <c:pt idx="4202">
                  <c:v>585</c:v>
                </c:pt>
                <c:pt idx="4203">
                  <c:v>604</c:v>
                </c:pt>
                <c:pt idx="4204">
                  <c:v>615</c:v>
                </c:pt>
                <c:pt idx="4205">
                  <c:v>604</c:v>
                </c:pt>
                <c:pt idx="4206">
                  <c:v>601</c:v>
                </c:pt>
                <c:pt idx="4207">
                  <c:v>625</c:v>
                </c:pt>
                <c:pt idx="4208">
                  <c:v>611</c:v>
                </c:pt>
                <c:pt idx="4209">
                  <c:v>595</c:v>
                </c:pt>
                <c:pt idx="4210">
                  <c:v>609</c:v>
                </c:pt>
                <c:pt idx="4211">
                  <c:v>616</c:v>
                </c:pt>
                <c:pt idx="4212">
                  <c:v>565</c:v>
                </c:pt>
                <c:pt idx="4213">
                  <c:v>625</c:v>
                </c:pt>
                <c:pt idx="4214">
                  <c:v>594</c:v>
                </c:pt>
                <c:pt idx="4215">
                  <c:v>597</c:v>
                </c:pt>
                <c:pt idx="4216">
                  <c:v>609</c:v>
                </c:pt>
                <c:pt idx="4217">
                  <c:v>597</c:v>
                </c:pt>
                <c:pt idx="4218">
                  <c:v>618</c:v>
                </c:pt>
                <c:pt idx="4219">
                  <c:v>625</c:v>
                </c:pt>
                <c:pt idx="4220">
                  <c:v>605</c:v>
                </c:pt>
                <c:pt idx="4221">
                  <c:v>594</c:v>
                </c:pt>
                <c:pt idx="4222">
                  <c:v>594</c:v>
                </c:pt>
                <c:pt idx="4223">
                  <c:v>600</c:v>
                </c:pt>
                <c:pt idx="4224">
                  <c:v>585</c:v>
                </c:pt>
                <c:pt idx="4225">
                  <c:v>594</c:v>
                </c:pt>
                <c:pt idx="4226">
                  <c:v>606</c:v>
                </c:pt>
                <c:pt idx="4227">
                  <c:v>600</c:v>
                </c:pt>
                <c:pt idx="4228">
                  <c:v>596</c:v>
                </c:pt>
                <c:pt idx="4229">
                  <c:v>610</c:v>
                </c:pt>
                <c:pt idx="4230">
                  <c:v>589</c:v>
                </c:pt>
                <c:pt idx="4231">
                  <c:v>625</c:v>
                </c:pt>
                <c:pt idx="4232">
                  <c:v>592</c:v>
                </c:pt>
                <c:pt idx="4233">
                  <c:v>584</c:v>
                </c:pt>
                <c:pt idx="4234">
                  <c:v>582</c:v>
                </c:pt>
                <c:pt idx="4235">
                  <c:v>579</c:v>
                </c:pt>
                <c:pt idx="4236">
                  <c:v>618</c:v>
                </c:pt>
                <c:pt idx="4237">
                  <c:v>608</c:v>
                </c:pt>
                <c:pt idx="4238">
                  <c:v>566</c:v>
                </c:pt>
                <c:pt idx="4239">
                  <c:v>607</c:v>
                </c:pt>
                <c:pt idx="4240">
                  <c:v>601</c:v>
                </c:pt>
                <c:pt idx="4241">
                  <c:v>600</c:v>
                </c:pt>
                <c:pt idx="4242">
                  <c:v>566</c:v>
                </c:pt>
                <c:pt idx="4243">
                  <c:v>584</c:v>
                </c:pt>
                <c:pt idx="4244">
                  <c:v>581</c:v>
                </c:pt>
                <c:pt idx="4245">
                  <c:v>591</c:v>
                </c:pt>
                <c:pt idx="4246">
                  <c:v>609</c:v>
                </c:pt>
                <c:pt idx="4247">
                  <c:v>585</c:v>
                </c:pt>
                <c:pt idx="4248">
                  <c:v>600</c:v>
                </c:pt>
                <c:pt idx="4249">
                  <c:v>600</c:v>
                </c:pt>
                <c:pt idx="4250">
                  <c:v>613</c:v>
                </c:pt>
                <c:pt idx="4251">
                  <c:v>612</c:v>
                </c:pt>
                <c:pt idx="4252">
                  <c:v>610</c:v>
                </c:pt>
                <c:pt idx="4253">
                  <c:v>590</c:v>
                </c:pt>
                <c:pt idx="4254">
                  <c:v>583</c:v>
                </c:pt>
                <c:pt idx="4255">
                  <c:v>588</c:v>
                </c:pt>
                <c:pt idx="4256">
                  <c:v>581</c:v>
                </c:pt>
                <c:pt idx="4257">
                  <c:v>601</c:v>
                </c:pt>
                <c:pt idx="4258">
                  <c:v>568</c:v>
                </c:pt>
                <c:pt idx="4259">
                  <c:v>596</c:v>
                </c:pt>
                <c:pt idx="4260">
                  <c:v>592</c:v>
                </c:pt>
                <c:pt idx="4261">
                  <c:v>609</c:v>
                </c:pt>
                <c:pt idx="4262">
                  <c:v>619</c:v>
                </c:pt>
                <c:pt idx="4263">
                  <c:v>590</c:v>
                </c:pt>
                <c:pt idx="4264">
                  <c:v>587</c:v>
                </c:pt>
                <c:pt idx="4265">
                  <c:v>585</c:v>
                </c:pt>
                <c:pt idx="4266">
                  <c:v>583</c:v>
                </c:pt>
                <c:pt idx="4267">
                  <c:v>582</c:v>
                </c:pt>
                <c:pt idx="4268">
                  <c:v>614</c:v>
                </c:pt>
                <c:pt idx="4269">
                  <c:v>581</c:v>
                </c:pt>
                <c:pt idx="4270">
                  <c:v>607</c:v>
                </c:pt>
                <c:pt idx="4271">
                  <c:v>601</c:v>
                </c:pt>
                <c:pt idx="4272">
                  <c:v>596</c:v>
                </c:pt>
                <c:pt idx="4273">
                  <c:v>585</c:v>
                </c:pt>
                <c:pt idx="4274">
                  <c:v>607</c:v>
                </c:pt>
                <c:pt idx="4275">
                  <c:v>615</c:v>
                </c:pt>
                <c:pt idx="4276">
                  <c:v>598</c:v>
                </c:pt>
                <c:pt idx="4277">
                  <c:v>590</c:v>
                </c:pt>
                <c:pt idx="4278">
                  <c:v>617</c:v>
                </c:pt>
                <c:pt idx="4279">
                  <c:v>585</c:v>
                </c:pt>
                <c:pt idx="4280">
                  <c:v>582</c:v>
                </c:pt>
                <c:pt idx="4281">
                  <c:v>599</c:v>
                </c:pt>
                <c:pt idx="4282">
                  <c:v>594</c:v>
                </c:pt>
                <c:pt idx="4283">
                  <c:v>585</c:v>
                </c:pt>
                <c:pt idx="4284">
                  <c:v>610</c:v>
                </c:pt>
                <c:pt idx="4285">
                  <c:v>567</c:v>
                </c:pt>
                <c:pt idx="4286">
                  <c:v>599</c:v>
                </c:pt>
                <c:pt idx="4287">
                  <c:v>596</c:v>
                </c:pt>
                <c:pt idx="4288">
                  <c:v>597</c:v>
                </c:pt>
                <c:pt idx="4289">
                  <c:v>594</c:v>
                </c:pt>
                <c:pt idx="4290">
                  <c:v>610</c:v>
                </c:pt>
                <c:pt idx="4291">
                  <c:v>598</c:v>
                </c:pt>
                <c:pt idx="4292">
                  <c:v>588</c:v>
                </c:pt>
                <c:pt idx="4293">
                  <c:v>592</c:v>
                </c:pt>
                <c:pt idx="4294">
                  <c:v>596</c:v>
                </c:pt>
                <c:pt idx="4295">
                  <c:v>624</c:v>
                </c:pt>
                <c:pt idx="4296">
                  <c:v>572</c:v>
                </c:pt>
                <c:pt idx="4297">
                  <c:v>589</c:v>
                </c:pt>
                <c:pt idx="4298">
                  <c:v>604</c:v>
                </c:pt>
                <c:pt idx="4299">
                  <c:v>595</c:v>
                </c:pt>
                <c:pt idx="4300">
                  <c:v>598</c:v>
                </c:pt>
                <c:pt idx="4301">
                  <c:v>612</c:v>
                </c:pt>
                <c:pt idx="4302">
                  <c:v>614</c:v>
                </c:pt>
                <c:pt idx="4303">
                  <c:v>609</c:v>
                </c:pt>
                <c:pt idx="4304">
                  <c:v>570</c:v>
                </c:pt>
                <c:pt idx="4305">
                  <c:v>607</c:v>
                </c:pt>
                <c:pt idx="4306">
                  <c:v>603</c:v>
                </c:pt>
                <c:pt idx="4307">
                  <c:v>579</c:v>
                </c:pt>
                <c:pt idx="4308">
                  <c:v>571</c:v>
                </c:pt>
                <c:pt idx="4309">
                  <c:v>587</c:v>
                </c:pt>
                <c:pt idx="4310">
                  <c:v>608</c:v>
                </c:pt>
                <c:pt idx="4311">
                  <c:v>589</c:v>
                </c:pt>
                <c:pt idx="4312">
                  <c:v>602</c:v>
                </c:pt>
                <c:pt idx="4313">
                  <c:v>590</c:v>
                </c:pt>
                <c:pt idx="4314">
                  <c:v>605</c:v>
                </c:pt>
                <c:pt idx="4315">
                  <c:v>593</c:v>
                </c:pt>
                <c:pt idx="4316">
                  <c:v>606</c:v>
                </c:pt>
                <c:pt idx="4317">
                  <c:v>634</c:v>
                </c:pt>
                <c:pt idx="4318">
                  <c:v>576</c:v>
                </c:pt>
                <c:pt idx="4319">
                  <c:v>578</c:v>
                </c:pt>
                <c:pt idx="4320">
                  <c:v>588</c:v>
                </c:pt>
                <c:pt idx="4321">
                  <c:v>607</c:v>
                </c:pt>
                <c:pt idx="4322">
                  <c:v>601</c:v>
                </c:pt>
                <c:pt idx="4323">
                  <c:v>597</c:v>
                </c:pt>
                <c:pt idx="4324">
                  <c:v>600</c:v>
                </c:pt>
                <c:pt idx="4325">
                  <c:v>577</c:v>
                </c:pt>
                <c:pt idx="4326">
                  <c:v>600</c:v>
                </c:pt>
                <c:pt idx="4327">
                  <c:v>614</c:v>
                </c:pt>
                <c:pt idx="4328">
                  <c:v>601</c:v>
                </c:pt>
                <c:pt idx="4329">
                  <c:v>577</c:v>
                </c:pt>
                <c:pt idx="4330">
                  <c:v>615</c:v>
                </c:pt>
                <c:pt idx="4331">
                  <c:v>601</c:v>
                </c:pt>
                <c:pt idx="4332">
                  <c:v>564</c:v>
                </c:pt>
                <c:pt idx="4333">
                  <c:v>594</c:v>
                </c:pt>
                <c:pt idx="4334">
                  <c:v>594</c:v>
                </c:pt>
                <c:pt idx="4335">
                  <c:v>603</c:v>
                </c:pt>
                <c:pt idx="4336">
                  <c:v>597</c:v>
                </c:pt>
                <c:pt idx="4337">
                  <c:v>597</c:v>
                </c:pt>
                <c:pt idx="4338">
                  <c:v>591</c:v>
                </c:pt>
                <c:pt idx="4339">
                  <c:v>579</c:v>
                </c:pt>
                <c:pt idx="4340">
                  <c:v>568</c:v>
                </c:pt>
                <c:pt idx="4341">
                  <c:v>573</c:v>
                </c:pt>
                <c:pt idx="4342">
                  <c:v>577</c:v>
                </c:pt>
                <c:pt idx="4343">
                  <c:v>587</c:v>
                </c:pt>
                <c:pt idx="4344">
                  <c:v>556</c:v>
                </c:pt>
                <c:pt idx="4345">
                  <c:v>582</c:v>
                </c:pt>
                <c:pt idx="4346">
                  <c:v>583</c:v>
                </c:pt>
                <c:pt idx="4347">
                  <c:v>585</c:v>
                </c:pt>
                <c:pt idx="4348">
                  <c:v>608</c:v>
                </c:pt>
                <c:pt idx="4349">
                  <c:v>577</c:v>
                </c:pt>
                <c:pt idx="4350">
                  <c:v>564</c:v>
                </c:pt>
                <c:pt idx="4351">
                  <c:v>604</c:v>
                </c:pt>
                <c:pt idx="4352">
                  <c:v>621</c:v>
                </c:pt>
                <c:pt idx="4353">
                  <c:v>582</c:v>
                </c:pt>
                <c:pt idx="4354">
                  <c:v>600</c:v>
                </c:pt>
                <c:pt idx="4355">
                  <c:v>598</c:v>
                </c:pt>
                <c:pt idx="4356">
                  <c:v>591</c:v>
                </c:pt>
                <c:pt idx="4357">
                  <c:v>598</c:v>
                </c:pt>
                <c:pt idx="4358">
                  <c:v>579</c:v>
                </c:pt>
                <c:pt idx="4359">
                  <c:v>593</c:v>
                </c:pt>
                <c:pt idx="4360">
                  <c:v>572</c:v>
                </c:pt>
                <c:pt idx="4361">
                  <c:v>572</c:v>
                </c:pt>
                <c:pt idx="4362">
                  <c:v>573</c:v>
                </c:pt>
                <c:pt idx="4363">
                  <c:v>593</c:v>
                </c:pt>
                <c:pt idx="4364">
                  <c:v>595</c:v>
                </c:pt>
                <c:pt idx="4365">
                  <c:v>586</c:v>
                </c:pt>
                <c:pt idx="4366">
                  <c:v>595</c:v>
                </c:pt>
                <c:pt idx="4367">
                  <c:v>568</c:v>
                </c:pt>
                <c:pt idx="4368">
                  <c:v>590</c:v>
                </c:pt>
                <c:pt idx="4369">
                  <c:v>599</c:v>
                </c:pt>
                <c:pt idx="4370">
                  <c:v>586</c:v>
                </c:pt>
                <c:pt idx="4371">
                  <c:v>561</c:v>
                </c:pt>
                <c:pt idx="4372">
                  <c:v>606</c:v>
                </c:pt>
                <c:pt idx="4373">
                  <c:v>604</c:v>
                </c:pt>
                <c:pt idx="4374">
                  <c:v>607</c:v>
                </c:pt>
                <c:pt idx="4375">
                  <c:v>576</c:v>
                </c:pt>
                <c:pt idx="4376">
                  <c:v>605</c:v>
                </c:pt>
                <c:pt idx="4377">
                  <c:v>575</c:v>
                </c:pt>
                <c:pt idx="4378">
                  <c:v>578</c:v>
                </c:pt>
                <c:pt idx="4379">
                  <c:v>578</c:v>
                </c:pt>
                <c:pt idx="4380">
                  <c:v>587</c:v>
                </c:pt>
                <c:pt idx="4381">
                  <c:v>599</c:v>
                </c:pt>
                <c:pt idx="4382">
                  <c:v>575</c:v>
                </c:pt>
                <c:pt idx="4383">
                  <c:v>575</c:v>
                </c:pt>
                <c:pt idx="4384">
                  <c:v>590</c:v>
                </c:pt>
                <c:pt idx="4385">
                  <c:v>602</c:v>
                </c:pt>
                <c:pt idx="4386">
                  <c:v>590</c:v>
                </c:pt>
                <c:pt idx="4387">
                  <c:v>592</c:v>
                </c:pt>
                <c:pt idx="4388">
                  <c:v>588</c:v>
                </c:pt>
                <c:pt idx="4389">
                  <c:v>579</c:v>
                </c:pt>
                <c:pt idx="4390">
                  <c:v>595</c:v>
                </c:pt>
                <c:pt idx="4391">
                  <c:v>584</c:v>
                </c:pt>
                <c:pt idx="4392">
                  <c:v>588</c:v>
                </c:pt>
                <c:pt idx="4393">
                  <c:v>558</c:v>
                </c:pt>
                <c:pt idx="4394">
                  <c:v>605</c:v>
                </c:pt>
                <c:pt idx="4395">
                  <c:v>606</c:v>
                </c:pt>
                <c:pt idx="4396">
                  <c:v>587</c:v>
                </c:pt>
                <c:pt idx="4397">
                  <c:v>585</c:v>
                </c:pt>
                <c:pt idx="4398">
                  <c:v>582</c:v>
                </c:pt>
                <c:pt idx="4399">
                  <c:v>604</c:v>
                </c:pt>
                <c:pt idx="4400">
                  <c:v>581</c:v>
                </c:pt>
                <c:pt idx="4401">
                  <c:v>586</c:v>
                </c:pt>
                <c:pt idx="4402">
                  <c:v>573</c:v>
                </c:pt>
                <c:pt idx="4403">
                  <c:v>567</c:v>
                </c:pt>
                <c:pt idx="4404">
                  <c:v>596</c:v>
                </c:pt>
                <c:pt idx="4405">
                  <c:v>590</c:v>
                </c:pt>
                <c:pt idx="4406">
                  <c:v>577</c:v>
                </c:pt>
                <c:pt idx="4407">
                  <c:v>576</c:v>
                </c:pt>
                <c:pt idx="4408">
                  <c:v>605</c:v>
                </c:pt>
                <c:pt idx="4409">
                  <c:v>606</c:v>
                </c:pt>
                <c:pt idx="4410">
                  <c:v>597</c:v>
                </c:pt>
                <c:pt idx="4411">
                  <c:v>568</c:v>
                </c:pt>
                <c:pt idx="4412">
                  <c:v>573</c:v>
                </c:pt>
                <c:pt idx="4413">
                  <c:v>594</c:v>
                </c:pt>
                <c:pt idx="4414">
                  <c:v>573</c:v>
                </c:pt>
                <c:pt idx="4415">
                  <c:v>567</c:v>
                </c:pt>
                <c:pt idx="4416">
                  <c:v>604</c:v>
                </c:pt>
                <c:pt idx="4417">
                  <c:v>583</c:v>
                </c:pt>
                <c:pt idx="4418">
                  <c:v>583</c:v>
                </c:pt>
                <c:pt idx="4419">
                  <c:v>579</c:v>
                </c:pt>
                <c:pt idx="4420">
                  <c:v>582</c:v>
                </c:pt>
                <c:pt idx="4421">
                  <c:v>619</c:v>
                </c:pt>
                <c:pt idx="4422">
                  <c:v>615</c:v>
                </c:pt>
                <c:pt idx="4423">
                  <c:v>585</c:v>
                </c:pt>
                <c:pt idx="4424">
                  <c:v>601</c:v>
                </c:pt>
                <c:pt idx="4425">
                  <c:v>593</c:v>
                </c:pt>
                <c:pt idx="4426">
                  <c:v>572</c:v>
                </c:pt>
                <c:pt idx="4427">
                  <c:v>586</c:v>
                </c:pt>
                <c:pt idx="4428">
                  <c:v>592</c:v>
                </c:pt>
                <c:pt idx="4429">
                  <c:v>605</c:v>
                </c:pt>
                <c:pt idx="4430">
                  <c:v>579</c:v>
                </c:pt>
                <c:pt idx="4431">
                  <c:v>583</c:v>
                </c:pt>
                <c:pt idx="4432">
                  <c:v>600</c:v>
                </c:pt>
                <c:pt idx="4433">
                  <c:v>599</c:v>
                </c:pt>
                <c:pt idx="4434">
                  <c:v>576</c:v>
                </c:pt>
                <c:pt idx="4435">
                  <c:v>582</c:v>
                </c:pt>
                <c:pt idx="4436">
                  <c:v>604</c:v>
                </c:pt>
                <c:pt idx="4437">
                  <c:v>572</c:v>
                </c:pt>
                <c:pt idx="4438">
                  <c:v>575</c:v>
                </c:pt>
                <c:pt idx="4439">
                  <c:v>578</c:v>
                </c:pt>
                <c:pt idx="4440">
                  <c:v>592</c:v>
                </c:pt>
                <c:pt idx="4441">
                  <c:v>566</c:v>
                </c:pt>
                <c:pt idx="4442">
                  <c:v>575</c:v>
                </c:pt>
                <c:pt idx="4443">
                  <c:v>565</c:v>
                </c:pt>
                <c:pt idx="4444">
                  <c:v>582</c:v>
                </c:pt>
                <c:pt idx="4445">
                  <c:v>622</c:v>
                </c:pt>
                <c:pt idx="4446">
                  <c:v>579</c:v>
                </c:pt>
                <c:pt idx="4447">
                  <c:v>586</c:v>
                </c:pt>
                <c:pt idx="4448">
                  <c:v>601</c:v>
                </c:pt>
                <c:pt idx="4449">
                  <c:v>593</c:v>
                </c:pt>
                <c:pt idx="4450">
                  <c:v>578</c:v>
                </c:pt>
                <c:pt idx="4451">
                  <c:v>577</c:v>
                </c:pt>
                <c:pt idx="4452">
                  <c:v>576</c:v>
                </c:pt>
                <c:pt idx="4453">
                  <c:v>589</c:v>
                </c:pt>
                <c:pt idx="4454">
                  <c:v>565</c:v>
                </c:pt>
                <c:pt idx="4455">
                  <c:v>588</c:v>
                </c:pt>
                <c:pt idx="4456">
                  <c:v>591</c:v>
                </c:pt>
                <c:pt idx="4457">
                  <c:v>602</c:v>
                </c:pt>
                <c:pt idx="4458">
                  <c:v>578</c:v>
                </c:pt>
                <c:pt idx="4459">
                  <c:v>580</c:v>
                </c:pt>
                <c:pt idx="4460">
                  <c:v>567</c:v>
                </c:pt>
                <c:pt idx="4461">
                  <c:v>588</c:v>
                </c:pt>
                <c:pt idx="4462">
                  <c:v>559</c:v>
                </c:pt>
                <c:pt idx="4463">
                  <c:v>578</c:v>
                </c:pt>
                <c:pt idx="4464">
                  <c:v>579</c:v>
                </c:pt>
                <c:pt idx="4465">
                  <c:v>583</c:v>
                </c:pt>
                <c:pt idx="4466">
                  <c:v>570</c:v>
                </c:pt>
                <c:pt idx="4467">
                  <c:v>608</c:v>
                </c:pt>
                <c:pt idx="4468">
                  <c:v>570</c:v>
                </c:pt>
                <c:pt idx="4469">
                  <c:v>586</c:v>
                </c:pt>
                <c:pt idx="4470">
                  <c:v>591</c:v>
                </c:pt>
                <c:pt idx="4471">
                  <c:v>592</c:v>
                </c:pt>
                <c:pt idx="4472">
                  <c:v>600</c:v>
                </c:pt>
                <c:pt idx="4473">
                  <c:v>575</c:v>
                </c:pt>
                <c:pt idx="4474">
                  <c:v>590</c:v>
                </c:pt>
                <c:pt idx="4475">
                  <c:v>577</c:v>
                </c:pt>
                <c:pt idx="4476">
                  <c:v>597</c:v>
                </c:pt>
                <c:pt idx="4477">
                  <c:v>587</c:v>
                </c:pt>
                <c:pt idx="4478">
                  <c:v>599</c:v>
                </c:pt>
                <c:pt idx="4479">
                  <c:v>563</c:v>
                </c:pt>
                <c:pt idx="4480">
                  <c:v>591</c:v>
                </c:pt>
                <c:pt idx="4481">
                  <c:v>597</c:v>
                </c:pt>
                <c:pt idx="4482">
                  <c:v>570</c:v>
                </c:pt>
                <c:pt idx="4483">
                  <c:v>586</c:v>
                </c:pt>
                <c:pt idx="4484">
                  <c:v>592</c:v>
                </c:pt>
                <c:pt idx="4485">
                  <c:v>596</c:v>
                </c:pt>
                <c:pt idx="4486">
                  <c:v>558</c:v>
                </c:pt>
                <c:pt idx="4487">
                  <c:v>577</c:v>
                </c:pt>
                <c:pt idx="4488">
                  <c:v>583</c:v>
                </c:pt>
                <c:pt idx="4489">
                  <c:v>581</c:v>
                </c:pt>
                <c:pt idx="4490">
                  <c:v>585</c:v>
                </c:pt>
                <c:pt idx="4491">
                  <c:v>599</c:v>
                </c:pt>
                <c:pt idx="4492">
                  <c:v>574</c:v>
                </c:pt>
                <c:pt idx="4493">
                  <c:v>588</c:v>
                </c:pt>
                <c:pt idx="4494">
                  <c:v>578</c:v>
                </c:pt>
                <c:pt idx="4495">
                  <c:v>583</c:v>
                </c:pt>
                <c:pt idx="4496">
                  <c:v>591</c:v>
                </c:pt>
                <c:pt idx="4497">
                  <c:v>564</c:v>
                </c:pt>
                <c:pt idx="4498">
                  <c:v>576</c:v>
                </c:pt>
                <c:pt idx="4499">
                  <c:v>549</c:v>
                </c:pt>
                <c:pt idx="4500">
                  <c:v>588</c:v>
                </c:pt>
                <c:pt idx="4501">
                  <c:v>557</c:v>
                </c:pt>
                <c:pt idx="4502">
                  <c:v>581</c:v>
                </c:pt>
                <c:pt idx="4503">
                  <c:v>580</c:v>
                </c:pt>
                <c:pt idx="4504">
                  <c:v>589</c:v>
                </c:pt>
                <c:pt idx="4505">
                  <c:v>572</c:v>
                </c:pt>
                <c:pt idx="4506">
                  <c:v>589</c:v>
                </c:pt>
                <c:pt idx="4507">
                  <c:v>601</c:v>
                </c:pt>
                <c:pt idx="4508">
                  <c:v>577</c:v>
                </c:pt>
                <c:pt idx="4509">
                  <c:v>562</c:v>
                </c:pt>
                <c:pt idx="4510">
                  <c:v>576</c:v>
                </c:pt>
                <c:pt idx="4511">
                  <c:v>587</c:v>
                </c:pt>
                <c:pt idx="4512">
                  <c:v>598</c:v>
                </c:pt>
                <c:pt idx="4513">
                  <c:v>579</c:v>
                </c:pt>
                <c:pt idx="4514">
                  <c:v>584</c:v>
                </c:pt>
                <c:pt idx="4515">
                  <c:v>571</c:v>
                </c:pt>
                <c:pt idx="4516">
                  <c:v>576</c:v>
                </c:pt>
                <c:pt idx="4517">
                  <c:v>579</c:v>
                </c:pt>
                <c:pt idx="4518">
                  <c:v>563</c:v>
                </c:pt>
                <c:pt idx="4519">
                  <c:v>600</c:v>
                </c:pt>
                <c:pt idx="4520">
                  <c:v>576</c:v>
                </c:pt>
                <c:pt idx="4521">
                  <c:v>560</c:v>
                </c:pt>
                <c:pt idx="4522">
                  <c:v>583</c:v>
                </c:pt>
                <c:pt idx="4523">
                  <c:v>570</c:v>
                </c:pt>
                <c:pt idx="4524">
                  <c:v>597</c:v>
                </c:pt>
                <c:pt idx="4525">
                  <c:v>577</c:v>
                </c:pt>
                <c:pt idx="4526">
                  <c:v>600</c:v>
                </c:pt>
                <c:pt idx="4527">
                  <c:v>566</c:v>
                </c:pt>
                <c:pt idx="4528">
                  <c:v>580</c:v>
                </c:pt>
                <c:pt idx="4529">
                  <c:v>587</c:v>
                </c:pt>
                <c:pt idx="4530">
                  <c:v>579</c:v>
                </c:pt>
                <c:pt idx="4531">
                  <c:v>583</c:v>
                </c:pt>
                <c:pt idx="4532">
                  <c:v>580</c:v>
                </c:pt>
                <c:pt idx="4533">
                  <c:v>577</c:v>
                </c:pt>
                <c:pt idx="4534">
                  <c:v>580</c:v>
                </c:pt>
                <c:pt idx="4535">
                  <c:v>593</c:v>
                </c:pt>
                <c:pt idx="4536">
                  <c:v>583</c:v>
                </c:pt>
                <c:pt idx="4537">
                  <c:v>575</c:v>
                </c:pt>
                <c:pt idx="4538">
                  <c:v>585</c:v>
                </c:pt>
                <c:pt idx="4539">
                  <c:v>557</c:v>
                </c:pt>
                <c:pt idx="4540">
                  <c:v>551</c:v>
                </c:pt>
                <c:pt idx="4541">
                  <c:v>588</c:v>
                </c:pt>
                <c:pt idx="4542">
                  <c:v>584</c:v>
                </c:pt>
                <c:pt idx="4543">
                  <c:v>557</c:v>
                </c:pt>
                <c:pt idx="4544">
                  <c:v>555</c:v>
                </c:pt>
                <c:pt idx="4545">
                  <c:v>553</c:v>
                </c:pt>
                <c:pt idx="4546">
                  <c:v>557</c:v>
                </c:pt>
                <c:pt idx="4547">
                  <c:v>586</c:v>
                </c:pt>
                <c:pt idx="4548">
                  <c:v>581</c:v>
                </c:pt>
                <c:pt idx="4549">
                  <c:v>605</c:v>
                </c:pt>
                <c:pt idx="4550">
                  <c:v>589</c:v>
                </c:pt>
                <c:pt idx="4551">
                  <c:v>570</c:v>
                </c:pt>
                <c:pt idx="4552">
                  <c:v>591</c:v>
                </c:pt>
                <c:pt idx="4553">
                  <c:v>572</c:v>
                </c:pt>
                <c:pt idx="4554">
                  <c:v>559</c:v>
                </c:pt>
                <c:pt idx="4555">
                  <c:v>566</c:v>
                </c:pt>
                <c:pt idx="4556">
                  <c:v>572</c:v>
                </c:pt>
                <c:pt idx="4557">
                  <c:v>582</c:v>
                </c:pt>
                <c:pt idx="4558">
                  <c:v>564</c:v>
                </c:pt>
                <c:pt idx="4559">
                  <c:v>553</c:v>
                </c:pt>
                <c:pt idx="4560">
                  <c:v>600</c:v>
                </c:pt>
                <c:pt idx="4561">
                  <c:v>586</c:v>
                </c:pt>
                <c:pt idx="4562">
                  <c:v>580</c:v>
                </c:pt>
                <c:pt idx="4563">
                  <c:v>576</c:v>
                </c:pt>
                <c:pt idx="4564">
                  <c:v>567</c:v>
                </c:pt>
                <c:pt idx="4565">
                  <c:v>591</c:v>
                </c:pt>
                <c:pt idx="4566">
                  <c:v>578</c:v>
                </c:pt>
                <c:pt idx="4567">
                  <c:v>580</c:v>
                </c:pt>
                <c:pt idx="4568">
                  <c:v>562</c:v>
                </c:pt>
                <c:pt idx="4569">
                  <c:v>565</c:v>
                </c:pt>
                <c:pt idx="4570">
                  <c:v>591</c:v>
                </c:pt>
                <c:pt idx="4571">
                  <c:v>557</c:v>
                </c:pt>
                <c:pt idx="4572">
                  <c:v>576</c:v>
                </c:pt>
                <c:pt idx="4573">
                  <c:v>578</c:v>
                </c:pt>
                <c:pt idx="4574">
                  <c:v>583</c:v>
                </c:pt>
                <c:pt idx="4575">
                  <c:v>599</c:v>
                </c:pt>
                <c:pt idx="4576">
                  <c:v>567</c:v>
                </c:pt>
                <c:pt idx="4577">
                  <c:v>598</c:v>
                </c:pt>
                <c:pt idx="4578">
                  <c:v>564</c:v>
                </c:pt>
                <c:pt idx="4579">
                  <c:v>556</c:v>
                </c:pt>
                <c:pt idx="4580">
                  <c:v>575</c:v>
                </c:pt>
                <c:pt idx="4581">
                  <c:v>588</c:v>
                </c:pt>
                <c:pt idx="4582">
                  <c:v>569</c:v>
                </c:pt>
                <c:pt idx="4583">
                  <c:v>599</c:v>
                </c:pt>
                <c:pt idx="4584">
                  <c:v>570</c:v>
                </c:pt>
                <c:pt idx="4585">
                  <c:v>575</c:v>
                </c:pt>
                <c:pt idx="4586">
                  <c:v>575</c:v>
                </c:pt>
                <c:pt idx="4587">
                  <c:v>574</c:v>
                </c:pt>
                <c:pt idx="4588">
                  <c:v>583</c:v>
                </c:pt>
                <c:pt idx="4589">
                  <c:v>563</c:v>
                </c:pt>
                <c:pt idx="4590">
                  <c:v>559</c:v>
                </c:pt>
                <c:pt idx="4591">
                  <c:v>592</c:v>
                </c:pt>
                <c:pt idx="4592">
                  <c:v>579</c:v>
                </c:pt>
                <c:pt idx="4593">
                  <c:v>574</c:v>
                </c:pt>
                <c:pt idx="4594">
                  <c:v>581</c:v>
                </c:pt>
                <c:pt idx="4595">
                  <c:v>587</c:v>
                </c:pt>
                <c:pt idx="4596">
                  <c:v>562</c:v>
                </c:pt>
                <c:pt idx="4597">
                  <c:v>572</c:v>
                </c:pt>
                <c:pt idx="4598">
                  <c:v>602</c:v>
                </c:pt>
                <c:pt idx="4599">
                  <c:v>559</c:v>
                </c:pt>
                <c:pt idx="4600">
                  <c:v>586</c:v>
                </c:pt>
                <c:pt idx="4601">
                  <c:v>570</c:v>
                </c:pt>
                <c:pt idx="4602">
                  <c:v>565</c:v>
                </c:pt>
                <c:pt idx="4603">
                  <c:v>584</c:v>
                </c:pt>
                <c:pt idx="4604">
                  <c:v>554</c:v>
                </c:pt>
                <c:pt idx="4605">
                  <c:v>591</c:v>
                </c:pt>
                <c:pt idx="4606">
                  <c:v>569</c:v>
                </c:pt>
                <c:pt idx="4607">
                  <c:v>596</c:v>
                </c:pt>
                <c:pt idx="4608">
                  <c:v>558</c:v>
                </c:pt>
                <c:pt idx="4609">
                  <c:v>554</c:v>
                </c:pt>
                <c:pt idx="4610">
                  <c:v>579</c:v>
                </c:pt>
                <c:pt idx="4611">
                  <c:v>577</c:v>
                </c:pt>
                <c:pt idx="4612">
                  <c:v>580</c:v>
                </c:pt>
                <c:pt idx="4613">
                  <c:v>572</c:v>
                </c:pt>
                <c:pt idx="4614">
                  <c:v>588</c:v>
                </c:pt>
                <c:pt idx="4615">
                  <c:v>553</c:v>
                </c:pt>
                <c:pt idx="4616">
                  <c:v>588</c:v>
                </c:pt>
                <c:pt idx="4617">
                  <c:v>580</c:v>
                </c:pt>
                <c:pt idx="4618">
                  <c:v>581</c:v>
                </c:pt>
                <c:pt idx="4619">
                  <c:v>563</c:v>
                </c:pt>
                <c:pt idx="4620">
                  <c:v>569</c:v>
                </c:pt>
                <c:pt idx="4621">
                  <c:v>571</c:v>
                </c:pt>
                <c:pt idx="4622">
                  <c:v>550</c:v>
                </c:pt>
                <c:pt idx="4623">
                  <c:v>557</c:v>
                </c:pt>
                <c:pt idx="4624">
                  <c:v>581</c:v>
                </c:pt>
                <c:pt idx="4625">
                  <c:v>594</c:v>
                </c:pt>
                <c:pt idx="4626">
                  <c:v>565</c:v>
                </c:pt>
                <c:pt idx="4627">
                  <c:v>575</c:v>
                </c:pt>
                <c:pt idx="4628">
                  <c:v>559</c:v>
                </c:pt>
                <c:pt idx="4629">
                  <c:v>552</c:v>
                </c:pt>
                <c:pt idx="4630">
                  <c:v>578</c:v>
                </c:pt>
                <c:pt idx="4631">
                  <c:v>578</c:v>
                </c:pt>
                <c:pt idx="4632">
                  <c:v>559</c:v>
                </c:pt>
                <c:pt idx="4633">
                  <c:v>583</c:v>
                </c:pt>
                <c:pt idx="4634">
                  <c:v>556</c:v>
                </c:pt>
                <c:pt idx="4635">
                  <c:v>564</c:v>
                </c:pt>
                <c:pt idx="4636">
                  <c:v>560</c:v>
                </c:pt>
                <c:pt idx="4637">
                  <c:v>566</c:v>
                </c:pt>
                <c:pt idx="4638">
                  <c:v>564</c:v>
                </c:pt>
                <c:pt idx="4639">
                  <c:v>567</c:v>
                </c:pt>
                <c:pt idx="4640">
                  <c:v>575</c:v>
                </c:pt>
                <c:pt idx="4641">
                  <c:v>546</c:v>
                </c:pt>
                <c:pt idx="4642">
                  <c:v>580</c:v>
                </c:pt>
                <c:pt idx="4643">
                  <c:v>567</c:v>
                </c:pt>
                <c:pt idx="4644">
                  <c:v>573</c:v>
                </c:pt>
                <c:pt idx="4645">
                  <c:v>549</c:v>
                </c:pt>
                <c:pt idx="4646">
                  <c:v>578</c:v>
                </c:pt>
                <c:pt idx="4647">
                  <c:v>593</c:v>
                </c:pt>
                <c:pt idx="4648">
                  <c:v>575</c:v>
                </c:pt>
                <c:pt idx="4649">
                  <c:v>563</c:v>
                </c:pt>
                <c:pt idx="4650">
                  <c:v>586</c:v>
                </c:pt>
                <c:pt idx="4651">
                  <c:v>563</c:v>
                </c:pt>
                <c:pt idx="4652">
                  <c:v>570</c:v>
                </c:pt>
                <c:pt idx="4653">
                  <c:v>581</c:v>
                </c:pt>
                <c:pt idx="4654">
                  <c:v>574</c:v>
                </c:pt>
                <c:pt idx="4655">
                  <c:v>577</c:v>
                </c:pt>
                <c:pt idx="4656">
                  <c:v>574</c:v>
                </c:pt>
                <c:pt idx="4657">
                  <c:v>581</c:v>
                </c:pt>
                <c:pt idx="4658">
                  <c:v>559</c:v>
                </c:pt>
                <c:pt idx="4659">
                  <c:v>562</c:v>
                </c:pt>
                <c:pt idx="4660">
                  <c:v>566</c:v>
                </c:pt>
                <c:pt idx="4661">
                  <c:v>598</c:v>
                </c:pt>
                <c:pt idx="4662">
                  <c:v>567</c:v>
                </c:pt>
                <c:pt idx="4663">
                  <c:v>558</c:v>
                </c:pt>
                <c:pt idx="4664">
                  <c:v>565</c:v>
                </c:pt>
                <c:pt idx="4665">
                  <c:v>552</c:v>
                </c:pt>
                <c:pt idx="4666">
                  <c:v>581</c:v>
                </c:pt>
                <c:pt idx="4667">
                  <c:v>571</c:v>
                </c:pt>
                <c:pt idx="4668">
                  <c:v>572</c:v>
                </c:pt>
                <c:pt idx="4669">
                  <c:v>564</c:v>
                </c:pt>
                <c:pt idx="4670">
                  <c:v>559</c:v>
                </c:pt>
                <c:pt idx="4671">
                  <c:v>579</c:v>
                </c:pt>
                <c:pt idx="4672">
                  <c:v>570</c:v>
                </c:pt>
                <c:pt idx="4673">
                  <c:v>569</c:v>
                </c:pt>
                <c:pt idx="4674">
                  <c:v>562</c:v>
                </c:pt>
                <c:pt idx="4675">
                  <c:v>570</c:v>
                </c:pt>
                <c:pt idx="4676">
                  <c:v>563</c:v>
                </c:pt>
                <c:pt idx="4677">
                  <c:v>546</c:v>
                </c:pt>
                <c:pt idx="4678">
                  <c:v>567</c:v>
                </c:pt>
                <c:pt idx="4679">
                  <c:v>574</c:v>
                </c:pt>
                <c:pt idx="4680">
                  <c:v>577</c:v>
                </c:pt>
                <c:pt idx="4681">
                  <c:v>534</c:v>
                </c:pt>
                <c:pt idx="4682">
                  <c:v>595</c:v>
                </c:pt>
                <c:pt idx="4683">
                  <c:v>560</c:v>
                </c:pt>
                <c:pt idx="4684">
                  <c:v>545</c:v>
                </c:pt>
                <c:pt idx="4685">
                  <c:v>559</c:v>
                </c:pt>
                <c:pt idx="4686">
                  <c:v>567</c:v>
                </c:pt>
                <c:pt idx="4687">
                  <c:v>564</c:v>
                </c:pt>
                <c:pt idx="4688">
                  <c:v>600</c:v>
                </c:pt>
                <c:pt idx="4689">
                  <c:v>562</c:v>
                </c:pt>
                <c:pt idx="4690">
                  <c:v>573</c:v>
                </c:pt>
                <c:pt idx="4691">
                  <c:v>585</c:v>
                </c:pt>
                <c:pt idx="4692">
                  <c:v>568</c:v>
                </c:pt>
                <c:pt idx="4693">
                  <c:v>567</c:v>
                </c:pt>
                <c:pt idx="4694">
                  <c:v>568</c:v>
                </c:pt>
                <c:pt idx="4695">
                  <c:v>566</c:v>
                </c:pt>
                <c:pt idx="4696">
                  <c:v>581</c:v>
                </c:pt>
                <c:pt idx="4697">
                  <c:v>586</c:v>
                </c:pt>
                <c:pt idx="4698">
                  <c:v>570</c:v>
                </c:pt>
                <c:pt idx="4699">
                  <c:v>541</c:v>
                </c:pt>
                <c:pt idx="4700">
                  <c:v>570</c:v>
                </c:pt>
                <c:pt idx="4701">
                  <c:v>566</c:v>
                </c:pt>
                <c:pt idx="4702">
                  <c:v>542</c:v>
                </c:pt>
                <c:pt idx="4703">
                  <c:v>585</c:v>
                </c:pt>
                <c:pt idx="4704">
                  <c:v>549</c:v>
                </c:pt>
                <c:pt idx="4705">
                  <c:v>593</c:v>
                </c:pt>
                <c:pt idx="4706">
                  <c:v>574</c:v>
                </c:pt>
                <c:pt idx="4707">
                  <c:v>558</c:v>
                </c:pt>
                <c:pt idx="4708">
                  <c:v>562</c:v>
                </c:pt>
                <c:pt idx="4709">
                  <c:v>586</c:v>
                </c:pt>
                <c:pt idx="4710">
                  <c:v>555</c:v>
                </c:pt>
                <c:pt idx="4711">
                  <c:v>571</c:v>
                </c:pt>
                <c:pt idx="4712">
                  <c:v>542</c:v>
                </c:pt>
                <c:pt idx="4713">
                  <c:v>574</c:v>
                </c:pt>
                <c:pt idx="4714">
                  <c:v>580</c:v>
                </c:pt>
                <c:pt idx="4715">
                  <c:v>584</c:v>
                </c:pt>
                <c:pt idx="4716">
                  <c:v>573</c:v>
                </c:pt>
                <c:pt idx="4717">
                  <c:v>572</c:v>
                </c:pt>
                <c:pt idx="4718">
                  <c:v>559</c:v>
                </c:pt>
                <c:pt idx="4719">
                  <c:v>571</c:v>
                </c:pt>
                <c:pt idx="4720">
                  <c:v>555</c:v>
                </c:pt>
                <c:pt idx="4721">
                  <c:v>589</c:v>
                </c:pt>
                <c:pt idx="4722">
                  <c:v>576</c:v>
                </c:pt>
                <c:pt idx="4723">
                  <c:v>586</c:v>
                </c:pt>
                <c:pt idx="4724">
                  <c:v>547</c:v>
                </c:pt>
                <c:pt idx="4725">
                  <c:v>567</c:v>
                </c:pt>
                <c:pt idx="4726">
                  <c:v>589</c:v>
                </c:pt>
                <c:pt idx="4727">
                  <c:v>559</c:v>
                </c:pt>
                <c:pt idx="4728">
                  <c:v>567</c:v>
                </c:pt>
                <c:pt idx="4729">
                  <c:v>551</c:v>
                </c:pt>
                <c:pt idx="4730">
                  <c:v>566</c:v>
                </c:pt>
                <c:pt idx="4731">
                  <c:v>582</c:v>
                </c:pt>
                <c:pt idx="4732">
                  <c:v>560</c:v>
                </c:pt>
                <c:pt idx="4733">
                  <c:v>548</c:v>
                </c:pt>
                <c:pt idx="4734">
                  <c:v>544</c:v>
                </c:pt>
                <c:pt idx="4735">
                  <c:v>542</c:v>
                </c:pt>
                <c:pt idx="4736">
                  <c:v>558</c:v>
                </c:pt>
                <c:pt idx="4737">
                  <c:v>551</c:v>
                </c:pt>
                <c:pt idx="4738">
                  <c:v>562</c:v>
                </c:pt>
                <c:pt idx="4739">
                  <c:v>552</c:v>
                </c:pt>
                <c:pt idx="4740">
                  <c:v>572</c:v>
                </c:pt>
                <c:pt idx="4741">
                  <c:v>541</c:v>
                </c:pt>
                <c:pt idx="4742">
                  <c:v>569</c:v>
                </c:pt>
                <c:pt idx="4743">
                  <c:v>562</c:v>
                </c:pt>
                <c:pt idx="4744">
                  <c:v>567</c:v>
                </c:pt>
                <c:pt idx="4745">
                  <c:v>575</c:v>
                </c:pt>
                <c:pt idx="4746">
                  <c:v>573</c:v>
                </c:pt>
                <c:pt idx="4747">
                  <c:v>560</c:v>
                </c:pt>
                <c:pt idx="4748">
                  <c:v>578</c:v>
                </c:pt>
                <c:pt idx="4749">
                  <c:v>571</c:v>
                </c:pt>
                <c:pt idx="4750">
                  <c:v>564</c:v>
                </c:pt>
                <c:pt idx="4751">
                  <c:v>565</c:v>
                </c:pt>
                <c:pt idx="4752">
                  <c:v>565</c:v>
                </c:pt>
                <c:pt idx="4753">
                  <c:v>560</c:v>
                </c:pt>
                <c:pt idx="4754">
                  <c:v>562</c:v>
                </c:pt>
                <c:pt idx="4755">
                  <c:v>559</c:v>
                </c:pt>
                <c:pt idx="4756">
                  <c:v>579</c:v>
                </c:pt>
                <c:pt idx="4757">
                  <c:v>572</c:v>
                </c:pt>
                <c:pt idx="4758">
                  <c:v>569</c:v>
                </c:pt>
                <c:pt idx="4759">
                  <c:v>551</c:v>
                </c:pt>
                <c:pt idx="4760">
                  <c:v>555</c:v>
                </c:pt>
                <c:pt idx="4761">
                  <c:v>567</c:v>
                </c:pt>
                <c:pt idx="4762">
                  <c:v>547</c:v>
                </c:pt>
                <c:pt idx="4763">
                  <c:v>565</c:v>
                </c:pt>
                <c:pt idx="4764">
                  <c:v>560</c:v>
                </c:pt>
                <c:pt idx="4765">
                  <c:v>526</c:v>
                </c:pt>
                <c:pt idx="4766">
                  <c:v>558</c:v>
                </c:pt>
                <c:pt idx="4767">
                  <c:v>560</c:v>
                </c:pt>
                <c:pt idx="4768">
                  <c:v>570</c:v>
                </c:pt>
                <c:pt idx="4769">
                  <c:v>550</c:v>
                </c:pt>
                <c:pt idx="4770">
                  <c:v>556</c:v>
                </c:pt>
                <c:pt idx="4771">
                  <c:v>569</c:v>
                </c:pt>
                <c:pt idx="4772">
                  <c:v>565</c:v>
                </c:pt>
                <c:pt idx="4773">
                  <c:v>554</c:v>
                </c:pt>
                <c:pt idx="4774">
                  <c:v>569</c:v>
                </c:pt>
                <c:pt idx="4775">
                  <c:v>553</c:v>
                </c:pt>
                <c:pt idx="4776">
                  <c:v>571</c:v>
                </c:pt>
                <c:pt idx="4777">
                  <c:v>569</c:v>
                </c:pt>
                <c:pt idx="4778">
                  <c:v>563</c:v>
                </c:pt>
                <c:pt idx="4779">
                  <c:v>546</c:v>
                </c:pt>
                <c:pt idx="4780">
                  <c:v>572</c:v>
                </c:pt>
                <c:pt idx="4781">
                  <c:v>571</c:v>
                </c:pt>
                <c:pt idx="4782">
                  <c:v>573</c:v>
                </c:pt>
                <c:pt idx="4783">
                  <c:v>570</c:v>
                </c:pt>
                <c:pt idx="4784">
                  <c:v>555</c:v>
                </c:pt>
                <c:pt idx="4785">
                  <c:v>584</c:v>
                </c:pt>
                <c:pt idx="4786">
                  <c:v>548</c:v>
                </c:pt>
                <c:pt idx="4787">
                  <c:v>535</c:v>
                </c:pt>
                <c:pt idx="4788">
                  <c:v>558</c:v>
                </c:pt>
                <c:pt idx="4789">
                  <c:v>569</c:v>
                </c:pt>
                <c:pt idx="4790">
                  <c:v>568</c:v>
                </c:pt>
                <c:pt idx="4791">
                  <c:v>547</c:v>
                </c:pt>
                <c:pt idx="4792">
                  <c:v>572</c:v>
                </c:pt>
                <c:pt idx="4793">
                  <c:v>552</c:v>
                </c:pt>
                <c:pt idx="4794">
                  <c:v>565</c:v>
                </c:pt>
                <c:pt idx="4795">
                  <c:v>552</c:v>
                </c:pt>
                <c:pt idx="4796">
                  <c:v>530</c:v>
                </c:pt>
                <c:pt idx="4797">
                  <c:v>552</c:v>
                </c:pt>
                <c:pt idx="4798">
                  <c:v>566</c:v>
                </c:pt>
                <c:pt idx="4799">
                  <c:v>564</c:v>
                </c:pt>
                <c:pt idx="4800">
                  <c:v>561</c:v>
                </c:pt>
                <c:pt idx="4801">
                  <c:v>549</c:v>
                </c:pt>
                <c:pt idx="4802">
                  <c:v>577</c:v>
                </c:pt>
                <c:pt idx="4803">
                  <c:v>578</c:v>
                </c:pt>
                <c:pt idx="4804">
                  <c:v>558</c:v>
                </c:pt>
                <c:pt idx="4805">
                  <c:v>555</c:v>
                </c:pt>
                <c:pt idx="4806">
                  <c:v>528</c:v>
                </c:pt>
                <c:pt idx="4807">
                  <c:v>579</c:v>
                </c:pt>
                <c:pt idx="4808">
                  <c:v>569</c:v>
                </c:pt>
                <c:pt idx="4809">
                  <c:v>568</c:v>
                </c:pt>
                <c:pt idx="4810">
                  <c:v>545</c:v>
                </c:pt>
                <c:pt idx="4811">
                  <c:v>559</c:v>
                </c:pt>
                <c:pt idx="4812">
                  <c:v>556</c:v>
                </c:pt>
                <c:pt idx="4813">
                  <c:v>556</c:v>
                </c:pt>
                <c:pt idx="4814">
                  <c:v>565</c:v>
                </c:pt>
                <c:pt idx="4815">
                  <c:v>540</c:v>
                </c:pt>
                <c:pt idx="4816">
                  <c:v>559</c:v>
                </c:pt>
                <c:pt idx="4817">
                  <c:v>543</c:v>
                </c:pt>
                <c:pt idx="4818">
                  <c:v>556</c:v>
                </c:pt>
                <c:pt idx="4819">
                  <c:v>568</c:v>
                </c:pt>
                <c:pt idx="4820">
                  <c:v>551</c:v>
                </c:pt>
                <c:pt idx="4821">
                  <c:v>554</c:v>
                </c:pt>
                <c:pt idx="4822">
                  <c:v>533</c:v>
                </c:pt>
                <c:pt idx="4823">
                  <c:v>547</c:v>
                </c:pt>
                <c:pt idx="4824">
                  <c:v>555</c:v>
                </c:pt>
                <c:pt idx="4825">
                  <c:v>568</c:v>
                </c:pt>
                <c:pt idx="4826">
                  <c:v>558</c:v>
                </c:pt>
                <c:pt idx="4827">
                  <c:v>553</c:v>
                </c:pt>
                <c:pt idx="4828">
                  <c:v>600</c:v>
                </c:pt>
                <c:pt idx="4829">
                  <c:v>557</c:v>
                </c:pt>
                <c:pt idx="4830">
                  <c:v>556</c:v>
                </c:pt>
                <c:pt idx="4831">
                  <c:v>561</c:v>
                </c:pt>
                <c:pt idx="4832">
                  <c:v>545</c:v>
                </c:pt>
                <c:pt idx="4833">
                  <c:v>556</c:v>
                </c:pt>
                <c:pt idx="4834">
                  <c:v>527</c:v>
                </c:pt>
                <c:pt idx="4835">
                  <c:v>559</c:v>
                </c:pt>
                <c:pt idx="4836">
                  <c:v>592</c:v>
                </c:pt>
                <c:pt idx="4837">
                  <c:v>549</c:v>
                </c:pt>
                <c:pt idx="4838">
                  <c:v>550</c:v>
                </c:pt>
                <c:pt idx="4839">
                  <c:v>547</c:v>
                </c:pt>
                <c:pt idx="4840">
                  <c:v>559</c:v>
                </c:pt>
                <c:pt idx="4841">
                  <c:v>547</c:v>
                </c:pt>
                <c:pt idx="4842">
                  <c:v>547</c:v>
                </c:pt>
                <c:pt idx="4843">
                  <c:v>560</c:v>
                </c:pt>
                <c:pt idx="4844">
                  <c:v>548</c:v>
                </c:pt>
                <c:pt idx="4845">
                  <c:v>559</c:v>
                </c:pt>
                <c:pt idx="4846">
                  <c:v>574</c:v>
                </c:pt>
                <c:pt idx="4847">
                  <c:v>587</c:v>
                </c:pt>
                <c:pt idx="4848">
                  <c:v>540</c:v>
                </c:pt>
                <c:pt idx="4849">
                  <c:v>538</c:v>
                </c:pt>
                <c:pt idx="4850">
                  <c:v>538</c:v>
                </c:pt>
                <c:pt idx="4851">
                  <c:v>572</c:v>
                </c:pt>
                <c:pt idx="4852">
                  <c:v>555</c:v>
                </c:pt>
                <c:pt idx="4853">
                  <c:v>560</c:v>
                </c:pt>
                <c:pt idx="4854">
                  <c:v>569</c:v>
                </c:pt>
                <c:pt idx="4855">
                  <c:v>552</c:v>
                </c:pt>
                <c:pt idx="4856">
                  <c:v>537</c:v>
                </c:pt>
                <c:pt idx="4857">
                  <c:v>566</c:v>
                </c:pt>
                <c:pt idx="4858">
                  <c:v>560</c:v>
                </c:pt>
                <c:pt idx="4859">
                  <c:v>560</c:v>
                </c:pt>
                <c:pt idx="4860">
                  <c:v>577</c:v>
                </c:pt>
                <c:pt idx="4861">
                  <c:v>555</c:v>
                </c:pt>
                <c:pt idx="4862">
                  <c:v>545</c:v>
                </c:pt>
                <c:pt idx="4863">
                  <c:v>558</c:v>
                </c:pt>
                <c:pt idx="4864">
                  <c:v>550</c:v>
                </c:pt>
                <c:pt idx="4865">
                  <c:v>544</c:v>
                </c:pt>
                <c:pt idx="4866">
                  <c:v>550</c:v>
                </c:pt>
                <c:pt idx="4867">
                  <c:v>544</c:v>
                </c:pt>
                <c:pt idx="4868">
                  <c:v>553</c:v>
                </c:pt>
                <c:pt idx="4869">
                  <c:v>552</c:v>
                </c:pt>
                <c:pt idx="4870">
                  <c:v>566</c:v>
                </c:pt>
                <c:pt idx="4871">
                  <c:v>535</c:v>
                </c:pt>
                <c:pt idx="4872">
                  <c:v>554</c:v>
                </c:pt>
                <c:pt idx="4873">
                  <c:v>545</c:v>
                </c:pt>
                <c:pt idx="4874">
                  <c:v>533</c:v>
                </c:pt>
                <c:pt idx="4875">
                  <c:v>564</c:v>
                </c:pt>
                <c:pt idx="4876">
                  <c:v>567</c:v>
                </c:pt>
                <c:pt idx="4877">
                  <c:v>568</c:v>
                </c:pt>
                <c:pt idx="4878">
                  <c:v>575</c:v>
                </c:pt>
                <c:pt idx="4879">
                  <c:v>554</c:v>
                </c:pt>
                <c:pt idx="4880">
                  <c:v>559</c:v>
                </c:pt>
                <c:pt idx="4881">
                  <c:v>570</c:v>
                </c:pt>
                <c:pt idx="4882">
                  <c:v>563</c:v>
                </c:pt>
                <c:pt idx="4883">
                  <c:v>548</c:v>
                </c:pt>
                <c:pt idx="4884">
                  <c:v>532</c:v>
                </c:pt>
                <c:pt idx="4885">
                  <c:v>569</c:v>
                </c:pt>
                <c:pt idx="4886">
                  <c:v>536</c:v>
                </c:pt>
                <c:pt idx="4887">
                  <c:v>572</c:v>
                </c:pt>
                <c:pt idx="4888">
                  <c:v>557</c:v>
                </c:pt>
                <c:pt idx="4889">
                  <c:v>553</c:v>
                </c:pt>
                <c:pt idx="4890">
                  <c:v>549</c:v>
                </c:pt>
                <c:pt idx="4891">
                  <c:v>564</c:v>
                </c:pt>
                <c:pt idx="4892">
                  <c:v>555</c:v>
                </c:pt>
                <c:pt idx="4893">
                  <c:v>536</c:v>
                </c:pt>
                <c:pt idx="4894">
                  <c:v>565</c:v>
                </c:pt>
                <c:pt idx="4895">
                  <c:v>529</c:v>
                </c:pt>
                <c:pt idx="4896">
                  <c:v>564</c:v>
                </c:pt>
                <c:pt idx="4897">
                  <c:v>550</c:v>
                </c:pt>
                <c:pt idx="4898">
                  <c:v>544</c:v>
                </c:pt>
                <c:pt idx="4899">
                  <c:v>562</c:v>
                </c:pt>
                <c:pt idx="4900">
                  <c:v>579</c:v>
                </c:pt>
                <c:pt idx="4901">
                  <c:v>570</c:v>
                </c:pt>
                <c:pt idx="4902">
                  <c:v>582</c:v>
                </c:pt>
                <c:pt idx="4903">
                  <c:v>530</c:v>
                </c:pt>
                <c:pt idx="4904">
                  <c:v>547</c:v>
                </c:pt>
                <c:pt idx="4905">
                  <c:v>553</c:v>
                </c:pt>
                <c:pt idx="4906">
                  <c:v>561</c:v>
                </c:pt>
                <c:pt idx="4907">
                  <c:v>542</c:v>
                </c:pt>
                <c:pt idx="4908">
                  <c:v>561</c:v>
                </c:pt>
                <c:pt idx="4909">
                  <c:v>521</c:v>
                </c:pt>
                <c:pt idx="4910">
                  <c:v>545</c:v>
                </c:pt>
                <c:pt idx="4911">
                  <c:v>541</c:v>
                </c:pt>
                <c:pt idx="4912">
                  <c:v>563</c:v>
                </c:pt>
                <c:pt idx="4913">
                  <c:v>548</c:v>
                </c:pt>
                <c:pt idx="4914">
                  <c:v>544</c:v>
                </c:pt>
                <c:pt idx="4915">
                  <c:v>540</c:v>
                </c:pt>
                <c:pt idx="4916">
                  <c:v>559</c:v>
                </c:pt>
                <c:pt idx="4917">
                  <c:v>536</c:v>
                </c:pt>
                <c:pt idx="4918">
                  <c:v>570</c:v>
                </c:pt>
                <c:pt idx="4919">
                  <c:v>539</c:v>
                </c:pt>
                <c:pt idx="4920">
                  <c:v>577</c:v>
                </c:pt>
                <c:pt idx="4921">
                  <c:v>542</c:v>
                </c:pt>
                <c:pt idx="4922">
                  <c:v>559</c:v>
                </c:pt>
                <c:pt idx="4923">
                  <c:v>571</c:v>
                </c:pt>
                <c:pt idx="4924">
                  <c:v>548</c:v>
                </c:pt>
                <c:pt idx="4925">
                  <c:v>544</c:v>
                </c:pt>
                <c:pt idx="4926">
                  <c:v>548</c:v>
                </c:pt>
                <c:pt idx="4927">
                  <c:v>561</c:v>
                </c:pt>
                <c:pt idx="4928">
                  <c:v>540</c:v>
                </c:pt>
                <c:pt idx="4929">
                  <c:v>535</c:v>
                </c:pt>
                <c:pt idx="4930">
                  <c:v>548</c:v>
                </c:pt>
                <c:pt idx="4931">
                  <c:v>536</c:v>
                </c:pt>
                <c:pt idx="4932">
                  <c:v>543</c:v>
                </c:pt>
                <c:pt idx="4933">
                  <c:v>545</c:v>
                </c:pt>
                <c:pt idx="4934">
                  <c:v>527</c:v>
                </c:pt>
                <c:pt idx="4935">
                  <c:v>545</c:v>
                </c:pt>
                <c:pt idx="4936">
                  <c:v>566</c:v>
                </c:pt>
                <c:pt idx="4937">
                  <c:v>572</c:v>
                </c:pt>
                <c:pt idx="4938">
                  <c:v>536</c:v>
                </c:pt>
                <c:pt idx="4939">
                  <c:v>554</c:v>
                </c:pt>
                <c:pt idx="4940">
                  <c:v>556</c:v>
                </c:pt>
                <c:pt idx="4941">
                  <c:v>531</c:v>
                </c:pt>
                <c:pt idx="4942">
                  <c:v>552</c:v>
                </c:pt>
                <c:pt idx="4943">
                  <c:v>550</c:v>
                </c:pt>
                <c:pt idx="4944">
                  <c:v>550</c:v>
                </c:pt>
                <c:pt idx="4945">
                  <c:v>540</c:v>
                </c:pt>
                <c:pt idx="4946">
                  <c:v>556</c:v>
                </c:pt>
                <c:pt idx="4947">
                  <c:v>545</c:v>
                </c:pt>
                <c:pt idx="4948">
                  <c:v>545</c:v>
                </c:pt>
                <c:pt idx="4949">
                  <c:v>552</c:v>
                </c:pt>
                <c:pt idx="4950">
                  <c:v>546</c:v>
                </c:pt>
                <c:pt idx="4951">
                  <c:v>549</c:v>
                </c:pt>
                <c:pt idx="4952">
                  <c:v>552</c:v>
                </c:pt>
                <c:pt idx="4953">
                  <c:v>563</c:v>
                </c:pt>
                <c:pt idx="4954">
                  <c:v>553</c:v>
                </c:pt>
                <c:pt idx="4955">
                  <c:v>537</c:v>
                </c:pt>
                <c:pt idx="4956">
                  <c:v>562</c:v>
                </c:pt>
                <c:pt idx="4957">
                  <c:v>545</c:v>
                </c:pt>
                <c:pt idx="4958">
                  <c:v>551</c:v>
                </c:pt>
                <c:pt idx="4959">
                  <c:v>560</c:v>
                </c:pt>
                <c:pt idx="4960">
                  <c:v>552</c:v>
                </c:pt>
                <c:pt idx="4961">
                  <c:v>551</c:v>
                </c:pt>
                <c:pt idx="4962">
                  <c:v>575</c:v>
                </c:pt>
                <c:pt idx="4963">
                  <c:v>555</c:v>
                </c:pt>
                <c:pt idx="4964">
                  <c:v>535</c:v>
                </c:pt>
                <c:pt idx="4965">
                  <c:v>569</c:v>
                </c:pt>
                <c:pt idx="4966">
                  <c:v>561</c:v>
                </c:pt>
                <c:pt idx="4967">
                  <c:v>540</c:v>
                </c:pt>
                <c:pt idx="4968">
                  <c:v>545</c:v>
                </c:pt>
                <c:pt idx="4969">
                  <c:v>554</c:v>
                </c:pt>
                <c:pt idx="4970">
                  <c:v>543</c:v>
                </c:pt>
                <c:pt idx="4971">
                  <c:v>540</c:v>
                </c:pt>
                <c:pt idx="4972">
                  <c:v>532</c:v>
                </c:pt>
                <c:pt idx="4973">
                  <c:v>548</c:v>
                </c:pt>
                <c:pt idx="4974">
                  <c:v>562</c:v>
                </c:pt>
                <c:pt idx="4975">
                  <c:v>551</c:v>
                </c:pt>
                <c:pt idx="4976">
                  <c:v>548</c:v>
                </c:pt>
                <c:pt idx="4977">
                  <c:v>545</c:v>
                </c:pt>
                <c:pt idx="4978">
                  <c:v>522</c:v>
                </c:pt>
                <c:pt idx="4979">
                  <c:v>554</c:v>
                </c:pt>
                <c:pt idx="4980">
                  <c:v>558</c:v>
                </c:pt>
                <c:pt idx="4981">
                  <c:v>534</c:v>
                </c:pt>
                <c:pt idx="4982">
                  <c:v>543</c:v>
                </c:pt>
                <c:pt idx="4983">
                  <c:v>542</c:v>
                </c:pt>
                <c:pt idx="4984">
                  <c:v>556</c:v>
                </c:pt>
                <c:pt idx="4985">
                  <c:v>545</c:v>
                </c:pt>
                <c:pt idx="4986">
                  <c:v>556</c:v>
                </c:pt>
                <c:pt idx="4987">
                  <c:v>557</c:v>
                </c:pt>
                <c:pt idx="4988">
                  <c:v>550</c:v>
                </c:pt>
                <c:pt idx="4989">
                  <c:v>550</c:v>
                </c:pt>
                <c:pt idx="4990">
                  <c:v>538</c:v>
                </c:pt>
                <c:pt idx="4991">
                  <c:v>550</c:v>
                </c:pt>
                <c:pt idx="4992">
                  <c:v>528</c:v>
                </c:pt>
                <c:pt idx="4993">
                  <c:v>537</c:v>
                </c:pt>
                <c:pt idx="4994">
                  <c:v>552</c:v>
                </c:pt>
                <c:pt idx="4995">
                  <c:v>528</c:v>
                </c:pt>
                <c:pt idx="4996">
                  <c:v>540</c:v>
                </c:pt>
                <c:pt idx="4997">
                  <c:v>533</c:v>
                </c:pt>
                <c:pt idx="4998">
                  <c:v>520</c:v>
                </c:pt>
                <c:pt idx="4999">
                  <c:v>559</c:v>
                </c:pt>
                <c:pt idx="5000">
                  <c:v>547</c:v>
                </c:pt>
                <c:pt idx="5001">
                  <c:v>536</c:v>
                </c:pt>
                <c:pt idx="5002">
                  <c:v>549</c:v>
                </c:pt>
                <c:pt idx="5003">
                  <c:v>551</c:v>
                </c:pt>
                <c:pt idx="5004">
                  <c:v>536</c:v>
                </c:pt>
                <c:pt idx="5005">
                  <c:v>531</c:v>
                </c:pt>
                <c:pt idx="5006">
                  <c:v>550</c:v>
                </c:pt>
                <c:pt idx="5007">
                  <c:v>543</c:v>
                </c:pt>
                <c:pt idx="5008">
                  <c:v>539</c:v>
                </c:pt>
                <c:pt idx="5009">
                  <c:v>537</c:v>
                </c:pt>
                <c:pt idx="5010">
                  <c:v>528</c:v>
                </c:pt>
                <c:pt idx="5011">
                  <c:v>534</c:v>
                </c:pt>
                <c:pt idx="5012">
                  <c:v>548</c:v>
                </c:pt>
                <c:pt idx="5013">
                  <c:v>545</c:v>
                </c:pt>
                <c:pt idx="5014">
                  <c:v>554</c:v>
                </c:pt>
                <c:pt idx="5015">
                  <c:v>547</c:v>
                </c:pt>
                <c:pt idx="5016">
                  <c:v>537</c:v>
                </c:pt>
                <c:pt idx="5017">
                  <c:v>539</c:v>
                </c:pt>
                <c:pt idx="5018">
                  <c:v>530</c:v>
                </c:pt>
                <c:pt idx="5019">
                  <c:v>551</c:v>
                </c:pt>
                <c:pt idx="5020">
                  <c:v>545</c:v>
                </c:pt>
                <c:pt idx="5021">
                  <c:v>547</c:v>
                </c:pt>
                <c:pt idx="5022">
                  <c:v>516</c:v>
                </c:pt>
                <c:pt idx="5023">
                  <c:v>531</c:v>
                </c:pt>
                <c:pt idx="5024">
                  <c:v>550</c:v>
                </c:pt>
                <c:pt idx="5025">
                  <c:v>548</c:v>
                </c:pt>
                <c:pt idx="5026">
                  <c:v>537</c:v>
                </c:pt>
                <c:pt idx="5027">
                  <c:v>547</c:v>
                </c:pt>
                <c:pt idx="5028">
                  <c:v>540</c:v>
                </c:pt>
                <c:pt idx="5029">
                  <c:v>529</c:v>
                </c:pt>
                <c:pt idx="5030">
                  <c:v>522</c:v>
                </c:pt>
                <c:pt idx="5031">
                  <c:v>540</c:v>
                </c:pt>
                <c:pt idx="5032">
                  <c:v>536</c:v>
                </c:pt>
                <c:pt idx="5033">
                  <c:v>561</c:v>
                </c:pt>
                <c:pt idx="5034">
                  <c:v>540</c:v>
                </c:pt>
                <c:pt idx="5035">
                  <c:v>552</c:v>
                </c:pt>
                <c:pt idx="5036">
                  <c:v>548</c:v>
                </c:pt>
                <c:pt idx="5037">
                  <c:v>525</c:v>
                </c:pt>
                <c:pt idx="5038">
                  <c:v>547</c:v>
                </c:pt>
                <c:pt idx="5039">
                  <c:v>538</c:v>
                </c:pt>
                <c:pt idx="5040">
                  <c:v>541</c:v>
                </c:pt>
                <c:pt idx="5041">
                  <c:v>567</c:v>
                </c:pt>
                <c:pt idx="5042">
                  <c:v>543</c:v>
                </c:pt>
                <c:pt idx="5043">
                  <c:v>552</c:v>
                </c:pt>
                <c:pt idx="5044">
                  <c:v>525</c:v>
                </c:pt>
                <c:pt idx="5045">
                  <c:v>568</c:v>
                </c:pt>
                <c:pt idx="5046">
                  <c:v>541</c:v>
                </c:pt>
                <c:pt idx="5047">
                  <c:v>560</c:v>
                </c:pt>
                <c:pt idx="5048">
                  <c:v>548</c:v>
                </c:pt>
                <c:pt idx="5049">
                  <c:v>562</c:v>
                </c:pt>
                <c:pt idx="5050">
                  <c:v>538</c:v>
                </c:pt>
                <c:pt idx="5051">
                  <c:v>545</c:v>
                </c:pt>
                <c:pt idx="5052">
                  <c:v>554</c:v>
                </c:pt>
                <c:pt idx="5053">
                  <c:v>547</c:v>
                </c:pt>
                <c:pt idx="5054">
                  <c:v>531</c:v>
                </c:pt>
                <c:pt idx="5055">
                  <c:v>531</c:v>
                </c:pt>
                <c:pt idx="5056">
                  <c:v>521</c:v>
                </c:pt>
                <c:pt idx="5057">
                  <c:v>541</c:v>
                </c:pt>
                <c:pt idx="5058">
                  <c:v>538</c:v>
                </c:pt>
                <c:pt idx="5059">
                  <c:v>538</c:v>
                </c:pt>
                <c:pt idx="5060">
                  <c:v>551</c:v>
                </c:pt>
                <c:pt idx="5061">
                  <c:v>530</c:v>
                </c:pt>
                <c:pt idx="5062">
                  <c:v>559</c:v>
                </c:pt>
                <c:pt idx="5063">
                  <c:v>534</c:v>
                </c:pt>
                <c:pt idx="5064">
                  <c:v>517</c:v>
                </c:pt>
                <c:pt idx="5065">
                  <c:v>530</c:v>
                </c:pt>
                <c:pt idx="5066">
                  <c:v>553</c:v>
                </c:pt>
                <c:pt idx="5067">
                  <c:v>526</c:v>
                </c:pt>
                <c:pt idx="5068">
                  <c:v>528</c:v>
                </c:pt>
                <c:pt idx="5069">
                  <c:v>534</c:v>
                </c:pt>
                <c:pt idx="5070">
                  <c:v>550</c:v>
                </c:pt>
                <c:pt idx="5071">
                  <c:v>528</c:v>
                </c:pt>
                <c:pt idx="5072">
                  <c:v>527</c:v>
                </c:pt>
                <c:pt idx="5073">
                  <c:v>549</c:v>
                </c:pt>
                <c:pt idx="5074">
                  <c:v>538</c:v>
                </c:pt>
                <c:pt idx="5075">
                  <c:v>543</c:v>
                </c:pt>
                <c:pt idx="5076">
                  <c:v>535</c:v>
                </c:pt>
                <c:pt idx="5077">
                  <c:v>542</c:v>
                </c:pt>
                <c:pt idx="5078">
                  <c:v>530</c:v>
                </c:pt>
                <c:pt idx="5079">
                  <c:v>545</c:v>
                </c:pt>
                <c:pt idx="5080">
                  <c:v>539</c:v>
                </c:pt>
                <c:pt idx="5081">
                  <c:v>541</c:v>
                </c:pt>
                <c:pt idx="5082">
                  <c:v>515</c:v>
                </c:pt>
                <c:pt idx="5083">
                  <c:v>549</c:v>
                </c:pt>
                <c:pt idx="5084">
                  <c:v>540</c:v>
                </c:pt>
                <c:pt idx="5085">
                  <c:v>544</c:v>
                </c:pt>
                <c:pt idx="5086">
                  <c:v>536</c:v>
                </c:pt>
                <c:pt idx="5087">
                  <c:v>537</c:v>
                </c:pt>
                <c:pt idx="5088">
                  <c:v>556</c:v>
                </c:pt>
                <c:pt idx="5089">
                  <c:v>548</c:v>
                </c:pt>
                <c:pt idx="5090">
                  <c:v>533</c:v>
                </c:pt>
                <c:pt idx="5091">
                  <c:v>530</c:v>
                </c:pt>
                <c:pt idx="5092">
                  <c:v>538</c:v>
                </c:pt>
                <c:pt idx="5093">
                  <c:v>531</c:v>
                </c:pt>
                <c:pt idx="5094">
                  <c:v>541</c:v>
                </c:pt>
                <c:pt idx="5095">
                  <c:v>545</c:v>
                </c:pt>
                <c:pt idx="5096">
                  <c:v>560</c:v>
                </c:pt>
                <c:pt idx="5097">
                  <c:v>532</c:v>
                </c:pt>
                <c:pt idx="5098">
                  <c:v>537</c:v>
                </c:pt>
                <c:pt idx="5099">
                  <c:v>575</c:v>
                </c:pt>
                <c:pt idx="5100">
                  <c:v>532</c:v>
                </c:pt>
                <c:pt idx="5101">
                  <c:v>544</c:v>
                </c:pt>
                <c:pt idx="5102">
                  <c:v>542</c:v>
                </c:pt>
                <c:pt idx="5103">
                  <c:v>544</c:v>
                </c:pt>
                <c:pt idx="5104">
                  <c:v>537</c:v>
                </c:pt>
                <c:pt idx="5105">
                  <c:v>540</c:v>
                </c:pt>
                <c:pt idx="5106">
                  <c:v>558</c:v>
                </c:pt>
                <c:pt idx="5107">
                  <c:v>528</c:v>
                </c:pt>
                <c:pt idx="5108">
                  <c:v>548</c:v>
                </c:pt>
                <c:pt idx="5109">
                  <c:v>553</c:v>
                </c:pt>
                <c:pt idx="5110">
                  <c:v>545</c:v>
                </c:pt>
                <c:pt idx="5111">
                  <c:v>549</c:v>
                </c:pt>
                <c:pt idx="5112">
                  <c:v>546</c:v>
                </c:pt>
                <c:pt idx="5113">
                  <c:v>539</c:v>
                </c:pt>
                <c:pt idx="5114">
                  <c:v>537</c:v>
                </c:pt>
                <c:pt idx="5115">
                  <c:v>537</c:v>
                </c:pt>
                <c:pt idx="5116">
                  <c:v>556</c:v>
                </c:pt>
                <c:pt idx="5117">
                  <c:v>539</c:v>
                </c:pt>
                <c:pt idx="5118">
                  <c:v>550</c:v>
                </c:pt>
                <c:pt idx="5119">
                  <c:v>538</c:v>
                </c:pt>
                <c:pt idx="5120">
                  <c:v>541</c:v>
                </c:pt>
                <c:pt idx="5121">
                  <c:v>562</c:v>
                </c:pt>
                <c:pt idx="5122">
                  <c:v>549</c:v>
                </c:pt>
                <c:pt idx="5123">
                  <c:v>530</c:v>
                </c:pt>
                <c:pt idx="5124">
                  <c:v>556</c:v>
                </c:pt>
                <c:pt idx="5125">
                  <c:v>540</c:v>
                </c:pt>
                <c:pt idx="5126">
                  <c:v>537</c:v>
                </c:pt>
                <c:pt idx="5127">
                  <c:v>523</c:v>
                </c:pt>
                <c:pt idx="5128">
                  <c:v>542</c:v>
                </c:pt>
                <c:pt idx="5129">
                  <c:v>552</c:v>
                </c:pt>
                <c:pt idx="5130">
                  <c:v>535</c:v>
                </c:pt>
                <c:pt idx="5131">
                  <c:v>541</c:v>
                </c:pt>
                <c:pt idx="5132">
                  <c:v>571</c:v>
                </c:pt>
                <c:pt idx="5133">
                  <c:v>538</c:v>
                </c:pt>
                <c:pt idx="5134">
                  <c:v>541</c:v>
                </c:pt>
                <c:pt idx="5135">
                  <c:v>530</c:v>
                </c:pt>
                <c:pt idx="5136">
                  <c:v>533</c:v>
                </c:pt>
                <c:pt idx="5137">
                  <c:v>542</c:v>
                </c:pt>
                <c:pt idx="5138">
                  <c:v>520</c:v>
                </c:pt>
                <c:pt idx="5139">
                  <c:v>552</c:v>
                </c:pt>
                <c:pt idx="5140">
                  <c:v>527</c:v>
                </c:pt>
                <c:pt idx="5141">
                  <c:v>536</c:v>
                </c:pt>
                <c:pt idx="5142">
                  <c:v>542</c:v>
                </c:pt>
                <c:pt idx="5143">
                  <c:v>543</c:v>
                </c:pt>
                <c:pt idx="5144">
                  <c:v>544</c:v>
                </c:pt>
                <c:pt idx="5145">
                  <c:v>534</c:v>
                </c:pt>
                <c:pt idx="5146">
                  <c:v>536</c:v>
                </c:pt>
                <c:pt idx="5147">
                  <c:v>540</c:v>
                </c:pt>
                <c:pt idx="5148">
                  <c:v>543</c:v>
                </c:pt>
                <c:pt idx="5149">
                  <c:v>549</c:v>
                </c:pt>
                <c:pt idx="5150">
                  <c:v>537</c:v>
                </c:pt>
                <c:pt idx="5151">
                  <c:v>529</c:v>
                </c:pt>
                <c:pt idx="5152">
                  <c:v>560</c:v>
                </c:pt>
                <c:pt idx="5153">
                  <c:v>529</c:v>
                </c:pt>
                <c:pt idx="5154">
                  <c:v>540</c:v>
                </c:pt>
                <c:pt idx="5155">
                  <c:v>549</c:v>
                </c:pt>
                <c:pt idx="5156">
                  <c:v>547</c:v>
                </c:pt>
                <c:pt idx="5157">
                  <c:v>551</c:v>
                </c:pt>
                <c:pt idx="5158">
                  <c:v>543</c:v>
                </c:pt>
                <c:pt idx="5159">
                  <c:v>547</c:v>
                </c:pt>
                <c:pt idx="5160">
                  <c:v>545</c:v>
                </c:pt>
                <c:pt idx="5161">
                  <c:v>554</c:v>
                </c:pt>
                <c:pt idx="5162">
                  <c:v>529</c:v>
                </c:pt>
                <c:pt idx="5163">
                  <c:v>520</c:v>
                </c:pt>
                <c:pt idx="5164">
                  <c:v>531</c:v>
                </c:pt>
                <c:pt idx="5165">
                  <c:v>560</c:v>
                </c:pt>
                <c:pt idx="5166">
                  <c:v>519</c:v>
                </c:pt>
                <c:pt idx="5167">
                  <c:v>546</c:v>
                </c:pt>
                <c:pt idx="5168">
                  <c:v>546</c:v>
                </c:pt>
                <c:pt idx="5169">
                  <c:v>558</c:v>
                </c:pt>
                <c:pt idx="5170">
                  <c:v>516</c:v>
                </c:pt>
                <c:pt idx="5171">
                  <c:v>565</c:v>
                </c:pt>
                <c:pt idx="5172">
                  <c:v>549</c:v>
                </c:pt>
                <c:pt idx="5173">
                  <c:v>542</c:v>
                </c:pt>
                <c:pt idx="5174">
                  <c:v>527</c:v>
                </c:pt>
                <c:pt idx="5175">
                  <c:v>543</c:v>
                </c:pt>
                <c:pt idx="5176">
                  <c:v>527</c:v>
                </c:pt>
                <c:pt idx="5177">
                  <c:v>542</c:v>
                </c:pt>
                <c:pt idx="5178">
                  <c:v>552</c:v>
                </c:pt>
                <c:pt idx="5179">
                  <c:v>521</c:v>
                </c:pt>
                <c:pt idx="5180">
                  <c:v>530</c:v>
                </c:pt>
                <c:pt idx="5181">
                  <c:v>540</c:v>
                </c:pt>
                <c:pt idx="5182">
                  <c:v>541</c:v>
                </c:pt>
                <c:pt idx="5183">
                  <c:v>539</c:v>
                </c:pt>
                <c:pt idx="5184">
                  <c:v>537</c:v>
                </c:pt>
                <c:pt idx="5185">
                  <c:v>539</c:v>
                </c:pt>
                <c:pt idx="5186">
                  <c:v>542</c:v>
                </c:pt>
                <c:pt idx="5187">
                  <c:v>525</c:v>
                </c:pt>
                <c:pt idx="5188">
                  <c:v>520</c:v>
                </c:pt>
                <c:pt idx="5189">
                  <c:v>529</c:v>
                </c:pt>
                <c:pt idx="5190">
                  <c:v>510</c:v>
                </c:pt>
                <c:pt idx="5191">
                  <c:v>527</c:v>
                </c:pt>
                <c:pt idx="5192">
                  <c:v>547</c:v>
                </c:pt>
                <c:pt idx="5193">
                  <c:v>552</c:v>
                </c:pt>
                <c:pt idx="5194">
                  <c:v>531</c:v>
                </c:pt>
                <c:pt idx="5195">
                  <c:v>555</c:v>
                </c:pt>
                <c:pt idx="5196">
                  <c:v>531</c:v>
                </c:pt>
                <c:pt idx="5197">
                  <c:v>525</c:v>
                </c:pt>
                <c:pt idx="5198">
                  <c:v>538</c:v>
                </c:pt>
                <c:pt idx="5199">
                  <c:v>530</c:v>
                </c:pt>
                <c:pt idx="5200">
                  <c:v>532</c:v>
                </c:pt>
                <c:pt idx="5201">
                  <c:v>555</c:v>
                </c:pt>
                <c:pt idx="5202">
                  <c:v>524</c:v>
                </c:pt>
                <c:pt idx="5203">
                  <c:v>522</c:v>
                </c:pt>
                <c:pt idx="5204">
                  <c:v>541</c:v>
                </c:pt>
                <c:pt idx="5205">
                  <c:v>531</c:v>
                </c:pt>
                <c:pt idx="5206">
                  <c:v>549</c:v>
                </c:pt>
                <c:pt idx="5207">
                  <c:v>541</c:v>
                </c:pt>
                <c:pt idx="5208">
                  <c:v>540</c:v>
                </c:pt>
                <c:pt idx="5209">
                  <c:v>537</c:v>
                </c:pt>
                <c:pt idx="5210">
                  <c:v>533</c:v>
                </c:pt>
                <c:pt idx="5211">
                  <c:v>528</c:v>
                </c:pt>
                <c:pt idx="5212">
                  <c:v>519</c:v>
                </c:pt>
                <c:pt idx="5213">
                  <c:v>544</c:v>
                </c:pt>
                <c:pt idx="5214">
                  <c:v>500</c:v>
                </c:pt>
                <c:pt idx="5215">
                  <c:v>535</c:v>
                </c:pt>
                <c:pt idx="5216">
                  <c:v>540</c:v>
                </c:pt>
                <c:pt idx="5217">
                  <c:v>526</c:v>
                </c:pt>
                <c:pt idx="5218">
                  <c:v>530</c:v>
                </c:pt>
                <c:pt idx="5219">
                  <c:v>531</c:v>
                </c:pt>
                <c:pt idx="5220">
                  <c:v>543</c:v>
                </c:pt>
                <c:pt idx="5221">
                  <c:v>538</c:v>
                </c:pt>
                <c:pt idx="5222">
                  <c:v>521</c:v>
                </c:pt>
                <c:pt idx="5223">
                  <c:v>522</c:v>
                </c:pt>
                <c:pt idx="5224">
                  <c:v>529</c:v>
                </c:pt>
                <c:pt idx="5225">
                  <c:v>533</c:v>
                </c:pt>
                <c:pt idx="5226">
                  <c:v>528</c:v>
                </c:pt>
                <c:pt idx="5227">
                  <c:v>533</c:v>
                </c:pt>
                <c:pt idx="5228">
                  <c:v>550</c:v>
                </c:pt>
                <c:pt idx="5229">
                  <c:v>528</c:v>
                </c:pt>
                <c:pt idx="5230">
                  <c:v>544</c:v>
                </c:pt>
                <c:pt idx="5231">
                  <c:v>524</c:v>
                </c:pt>
                <c:pt idx="5232">
                  <c:v>539</c:v>
                </c:pt>
                <c:pt idx="5233">
                  <c:v>548</c:v>
                </c:pt>
                <c:pt idx="5234">
                  <c:v>525</c:v>
                </c:pt>
                <c:pt idx="5235">
                  <c:v>535</c:v>
                </c:pt>
                <c:pt idx="5236">
                  <c:v>538</c:v>
                </c:pt>
                <c:pt idx="5237">
                  <c:v>547</c:v>
                </c:pt>
                <c:pt idx="5238">
                  <c:v>523</c:v>
                </c:pt>
                <c:pt idx="5239">
                  <c:v>523</c:v>
                </c:pt>
                <c:pt idx="5240">
                  <c:v>523</c:v>
                </c:pt>
                <c:pt idx="5241">
                  <c:v>567</c:v>
                </c:pt>
                <c:pt idx="5242">
                  <c:v>544</c:v>
                </c:pt>
                <c:pt idx="5243">
                  <c:v>560</c:v>
                </c:pt>
                <c:pt idx="5244">
                  <c:v>539</c:v>
                </c:pt>
                <c:pt idx="5245">
                  <c:v>536</c:v>
                </c:pt>
                <c:pt idx="5246">
                  <c:v>540</c:v>
                </c:pt>
                <c:pt idx="5247">
                  <c:v>540</c:v>
                </c:pt>
                <c:pt idx="5248">
                  <c:v>530</c:v>
                </c:pt>
                <c:pt idx="5249">
                  <c:v>555</c:v>
                </c:pt>
                <c:pt idx="5250">
                  <c:v>532</c:v>
                </c:pt>
                <c:pt idx="5251">
                  <c:v>555</c:v>
                </c:pt>
                <c:pt idx="5252">
                  <c:v>543</c:v>
                </c:pt>
                <c:pt idx="5253">
                  <c:v>527</c:v>
                </c:pt>
                <c:pt idx="5254">
                  <c:v>543</c:v>
                </c:pt>
                <c:pt idx="5255">
                  <c:v>565</c:v>
                </c:pt>
                <c:pt idx="5256">
                  <c:v>525</c:v>
                </c:pt>
                <c:pt idx="5257">
                  <c:v>539</c:v>
                </c:pt>
                <c:pt idx="5258">
                  <c:v>541</c:v>
                </c:pt>
                <c:pt idx="5259">
                  <c:v>519</c:v>
                </c:pt>
                <c:pt idx="5260">
                  <c:v>533</c:v>
                </c:pt>
                <c:pt idx="5261">
                  <c:v>520</c:v>
                </c:pt>
                <c:pt idx="5262">
                  <c:v>537</c:v>
                </c:pt>
                <c:pt idx="5263">
                  <c:v>511</c:v>
                </c:pt>
                <c:pt idx="5264">
                  <c:v>546</c:v>
                </c:pt>
                <c:pt idx="5265">
                  <c:v>530</c:v>
                </c:pt>
                <c:pt idx="5266">
                  <c:v>538</c:v>
                </c:pt>
                <c:pt idx="5267">
                  <c:v>534</c:v>
                </c:pt>
                <c:pt idx="5268">
                  <c:v>504</c:v>
                </c:pt>
                <c:pt idx="5269">
                  <c:v>554</c:v>
                </c:pt>
                <c:pt idx="5270">
                  <c:v>524</c:v>
                </c:pt>
                <c:pt idx="5271">
                  <c:v>515</c:v>
                </c:pt>
                <c:pt idx="5272">
                  <c:v>523</c:v>
                </c:pt>
                <c:pt idx="5273">
                  <c:v>538</c:v>
                </c:pt>
                <c:pt idx="5274">
                  <c:v>552</c:v>
                </c:pt>
                <c:pt idx="5275">
                  <c:v>542</c:v>
                </c:pt>
                <c:pt idx="5276">
                  <c:v>530</c:v>
                </c:pt>
                <c:pt idx="5277">
                  <c:v>536</c:v>
                </c:pt>
                <c:pt idx="5278">
                  <c:v>534</c:v>
                </c:pt>
                <c:pt idx="5279">
                  <c:v>509</c:v>
                </c:pt>
                <c:pt idx="5280">
                  <c:v>520</c:v>
                </c:pt>
                <c:pt idx="5281">
                  <c:v>517</c:v>
                </c:pt>
                <c:pt idx="5282">
                  <c:v>555</c:v>
                </c:pt>
                <c:pt idx="5283">
                  <c:v>545</c:v>
                </c:pt>
                <c:pt idx="5284">
                  <c:v>517</c:v>
                </c:pt>
                <c:pt idx="5285">
                  <c:v>541</c:v>
                </c:pt>
                <c:pt idx="5286">
                  <c:v>524</c:v>
                </c:pt>
                <c:pt idx="5287">
                  <c:v>515</c:v>
                </c:pt>
                <c:pt idx="5288">
                  <c:v>540</c:v>
                </c:pt>
                <c:pt idx="5289">
                  <c:v>530</c:v>
                </c:pt>
                <c:pt idx="5290">
                  <c:v>519</c:v>
                </c:pt>
                <c:pt idx="5291">
                  <c:v>516</c:v>
                </c:pt>
                <c:pt idx="5292">
                  <c:v>529</c:v>
                </c:pt>
                <c:pt idx="5293">
                  <c:v>549</c:v>
                </c:pt>
                <c:pt idx="5294">
                  <c:v>550</c:v>
                </c:pt>
                <c:pt idx="5295">
                  <c:v>543</c:v>
                </c:pt>
                <c:pt idx="5296">
                  <c:v>541</c:v>
                </c:pt>
                <c:pt idx="5297">
                  <c:v>521</c:v>
                </c:pt>
                <c:pt idx="5298">
                  <c:v>523</c:v>
                </c:pt>
                <c:pt idx="5299">
                  <c:v>537</c:v>
                </c:pt>
                <c:pt idx="5300">
                  <c:v>537</c:v>
                </c:pt>
                <c:pt idx="5301">
                  <c:v>533</c:v>
                </c:pt>
                <c:pt idx="5302">
                  <c:v>525</c:v>
                </c:pt>
                <c:pt idx="5303">
                  <c:v>536</c:v>
                </c:pt>
                <c:pt idx="5304">
                  <c:v>533</c:v>
                </c:pt>
                <c:pt idx="5305">
                  <c:v>520</c:v>
                </c:pt>
                <c:pt idx="5306">
                  <c:v>515</c:v>
                </c:pt>
                <c:pt idx="5307">
                  <c:v>538</c:v>
                </c:pt>
                <c:pt idx="5308">
                  <c:v>542</c:v>
                </c:pt>
                <c:pt idx="5309">
                  <c:v>542</c:v>
                </c:pt>
                <c:pt idx="5310">
                  <c:v>522</c:v>
                </c:pt>
                <c:pt idx="5311">
                  <c:v>534</c:v>
                </c:pt>
                <c:pt idx="5312">
                  <c:v>555</c:v>
                </c:pt>
                <c:pt idx="5313">
                  <c:v>534</c:v>
                </c:pt>
                <c:pt idx="5314">
                  <c:v>552</c:v>
                </c:pt>
                <c:pt idx="5315">
                  <c:v>517</c:v>
                </c:pt>
                <c:pt idx="5316">
                  <c:v>533</c:v>
                </c:pt>
                <c:pt idx="5317">
                  <c:v>552</c:v>
                </c:pt>
                <c:pt idx="5318">
                  <c:v>538</c:v>
                </c:pt>
                <c:pt idx="5319">
                  <c:v>539</c:v>
                </c:pt>
                <c:pt idx="5320">
                  <c:v>547</c:v>
                </c:pt>
                <c:pt idx="5321">
                  <c:v>523</c:v>
                </c:pt>
                <c:pt idx="5322">
                  <c:v>513</c:v>
                </c:pt>
                <c:pt idx="5323">
                  <c:v>549</c:v>
                </c:pt>
                <c:pt idx="5324">
                  <c:v>540</c:v>
                </c:pt>
                <c:pt idx="5325">
                  <c:v>535</c:v>
                </c:pt>
                <c:pt idx="5326">
                  <c:v>534</c:v>
                </c:pt>
                <c:pt idx="5327">
                  <c:v>506</c:v>
                </c:pt>
                <c:pt idx="5328">
                  <c:v>532</c:v>
                </c:pt>
                <c:pt idx="5329">
                  <c:v>533</c:v>
                </c:pt>
                <c:pt idx="5330">
                  <c:v>533</c:v>
                </c:pt>
                <c:pt idx="5331">
                  <c:v>536</c:v>
                </c:pt>
                <c:pt idx="5332">
                  <c:v>538</c:v>
                </c:pt>
                <c:pt idx="5333">
                  <c:v>517</c:v>
                </c:pt>
                <c:pt idx="5334">
                  <c:v>528</c:v>
                </c:pt>
                <c:pt idx="5335">
                  <c:v>541</c:v>
                </c:pt>
                <c:pt idx="5336">
                  <c:v>513</c:v>
                </c:pt>
                <c:pt idx="5337">
                  <c:v>522</c:v>
                </c:pt>
                <c:pt idx="5338">
                  <c:v>528</c:v>
                </c:pt>
                <c:pt idx="5339">
                  <c:v>510</c:v>
                </c:pt>
                <c:pt idx="5340">
                  <c:v>511</c:v>
                </c:pt>
                <c:pt idx="5341">
                  <c:v>530</c:v>
                </c:pt>
                <c:pt idx="5342">
                  <c:v>550</c:v>
                </c:pt>
                <c:pt idx="5343">
                  <c:v>525</c:v>
                </c:pt>
                <c:pt idx="5344">
                  <c:v>517</c:v>
                </c:pt>
                <c:pt idx="5345">
                  <c:v>528</c:v>
                </c:pt>
                <c:pt idx="5346">
                  <c:v>530</c:v>
                </c:pt>
                <c:pt idx="5347">
                  <c:v>526</c:v>
                </c:pt>
                <c:pt idx="5348">
                  <c:v>529</c:v>
                </c:pt>
                <c:pt idx="5349">
                  <c:v>519</c:v>
                </c:pt>
                <c:pt idx="5350">
                  <c:v>556</c:v>
                </c:pt>
                <c:pt idx="5351">
                  <c:v>555</c:v>
                </c:pt>
                <c:pt idx="5352">
                  <c:v>537</c:v>
                </c:pt>
                <c:pt idx="5353">
                  <c:v>516</c:v>
                </c:pt>
                <c:pt idx="5354">
                  <c:v>521</c:v>
                </c:pt>
                <c:pt idx="5355">
                  <c:v>537</c:v>
                </c:pt>
                <c:pt idx="5356">
                  <c:v>537</c:v>
                </c:pt>
                <c:pt idx="5357">
                  <c:v>529</c:v>
                </c:pt>
                <c:pt idx="5358">
                  <c:v>534</c:v>
                </c:pt>
                <c:pt idx="5359">
                  <c:v>525</c:v>
                </c:pt>
                <c:pt idx="5360">
                  <c:v>522</c:v>
                </c:pt>
                <c:pt idx="5361">
                  <c:v>537</c:v>
                </c:pt>
                <c:pt idx="5362">
                  <c:v>537</c:v>
                </c:pt>
                <c:pt idx="5363">
                  <c:v>541</c:v>
                </c:pt>
                <c:pt idx="5364">
                  <c:v>537</c:v>
                </c:pt>
                <c:pt idx="5365">
                  <c:v>550</c:v>
                </c:pt>
                <c:pt idx="5366">
                  <c:v>530</c:v>
                </c:pt>
                <c:pt idx="5367">
                  <c:v>527</c:v>
                </c:pt>
                <c:pt idx="5368">
                  <c:v>557</c:v>
                </c:pt>
                <c:pt idx="5369">
                  <c:v>521</c:v>
                </c:pt>
                <c:pt idx="5370">
                  <c:v>511</c:v>
                </c:pt>
                <c:pt idx="5371">
                  <c:v>541</c:v>
                </c:pt>
                <c:pt idx="5372">
                  <c:v>538</c:v>
                </c:pt>
                <c:pt idx="5373">
                  <c:v>532</c:v>
                </c:pt>
                <c:pt idx="5374">
                  <c:v>533</c:v>
                </c:pt>
                <c:pt idx="5375">
                  <c:v>554</c:v>
                </c:pt>
                <c:pt idx="5376">
                  <c:v>539</c:v>
                </c:pt>
                <c:pt idx="5377">
                  <c:v>541</c:v>
                </c:pt>
                <c:pt idx="5378">
                  <c:v>530</c:v>
                </c:pt>
                <c:pt idx="5379">
                  <c:v>544</c:v>
                </c:pt>
                <c:pt idx="5380">
                  <c:v>511</c:v>
                </c:pt>
                <c:pt idx="5381">
                  <c:v>532</c:v>
                </c:pt>
                <c:pt idx="5382">
                  <c:v>523</c:v>
                </c:pt>
                <c:pt idx="5383">
                  <c:v>515</c:v>
                </c:pt>
                <c:pt idx="5384">
                  <c:v>524</c:v>
                </c:pt>
                <c:pt idx="5385">
                  <c:v>534</c:v>
                </c:pt>
                <c:pt idx="5386">
                  <c:v>513</c:v>
                </c:pt>
                <c:pt idx="5387">
                  <c:v>518</c:v>
                </c:pt>
                <c:pt idx="5388">
                  <c:v>532</c:v>
                </c:pt>
                <c:pt idx="5389">
                  <c:v>537</c:v>
                </c:pt>
                <c:pt idx="5390">
                  <c:v>525</c:v>
                </c:pt>
                <c:pt idx="5391">
                  <c:v>513</c:v>
                </c:pt>
                <c:pt idx="5392">
                  <c:v>544</c:v>
                </c:pt>
                <c:pt idx="5393">
                  <c:v>513</c:v>
                </c:pt>
                <c:pt idx="5394">
                  <c:v>519</c:v>
                </c:pt>
                <c:pt idx="5395">
                  <c:v>538</c:v>
                </c:pt>
                <c:pt idx="5396">
                  <c:v>521</c:v>
                </c:pt>
                <c:pt idx="5397">
                  <c:v>524</c:v>
                </c:pt>
                <c:pt idx="5398">
                  <c:v>524</c:v>
                </c:pt>
                <c:pt idx="5399">
                  <c:v>529</c:v>
                </c:pt>
                <c:pt idx="5400">
                  <c:v>543</c:v>
                </c:pt>
                <c:pt idx="5401">
                  <c:v>537</c:v>
                </c:pt>
                <c:pt idx="5402">
                  <c:v>529</c:v>
                </c:pt>
                <c:pt idx="5403">
                  <c:v>514</c:v>
                </c:pt>
                <c:pt idx="5404">
                  <c:v>506</c:v>
                </c:pt>
                <c:pt idx="5405">
                  <c:v>528</c:v>
                </c:pt>
                <c:pt idx="5406">
                  <c:v>542</c:v>
                </c:pt>
                <c:pt idx="5407">
                  <c:v>519</c:v>
                </c:pt>
                <c:pt idx="5408">
                  <c:v>527</c:v>
                </c:pt>
                <c:pt idx="5409">
                  <c:v>549</c:v>
                </c:pt>
                <c:pt idx="5410">
                  <c:v>527</c:v>
                </c:pt>
                <c:pt idx="5411">
                  <c:v>518</c:v>
                </c:pt>
                <c:pt idx="5412">
                  <c:v>511</c:v>
                </c:pt>
                <c:pt idx="5413">
                  <c:v>535</c:v>
                </c:pt>
                <c:pt idx="5414">
                  <c:v>526</c:v>
                </c:pt>
                <c:pt idx="5415">
                  <c:v>528</c:v>
                </c:pt>
                <c:pt idx="5416">
                  <c:v>516</c:v>
                </c:pt>
                <c:pt idx="5417">
                  <c:v>542</c:v>
                </c:pt>
                <c:pt idx="5418">
                  <c:v>515</c:v>
                </c:pt>
                <c:pt idx="5419">
                  <c:v>533</c:v>
                </c:pt>
                <c:pt idx="5420">
                  <c:v>517</c:v>
                </c:pt>
                <c:pt idx="5421">
                  <c:v>540</c:v>
                </c:pt>
                <c:pt idx="5422">
                  <c:v>528</c:v>
                </c:pt>
                <c:pt idx="5423">
                  <c:v>534</c:v>
                </c:pt>
                <c:pt idx="5424">
                  <c:v>537</c:v>
                </c:pt>
                <c:pt idx="5425">
                  <c:v>522</c:v>
                </c:pt>
                <c:pt idx="5426">
                  <c:v>520</c:v>
                </c:pt>
                <c:pt idx="5427">
                  <c:v>512</c:v>
                </c:pt>
                <c:pt idx="5428">
                  <c:v>525</c:v>
                </c:pt>
                <c:pt idx="5429">
                  <c:v>518</c:v>
                </c:pt>
                <c:pt idx="5430">
                  <c:v>530</c:v>
                </c:pt>
                <c:pt idx="5431">
                  <c:v>523</c:v>
                </c:pt>
                <c:pt idx="5432">
                  <c:v>518</c:v>
                </c:pt>
                <c:pt idx="5433">
                  <c:v>527</c:v>
                </c:pt>
                <c:pt idx="5434">
                  <c:v>518</c:v>
                </c:pt>
                <c:pt idx="5435">
                  <c:v>528</c:v>
                </c:pt>
                <c:pt idx="5436">
                  <c:v>519</c:v>
                </c:pt>
                <c:pt idx="5437">
                  <c:v>513</c:v>
                </c:pt>
                <c:pt idx="5438">
                  <c:v>523</c:v>
                </c:pt>
                <c:pt idx="5439">
                  <c:v>513</c:v>
                </c:pt>
                <c:pt idx="5440">
                  <c:v>513</c:v>
                </c:pt>
                <c:pt idx="5441">
                  <c:v>513</c:v>
                </c:pt>
                <c:pt idx="5442">
                  <c:v>518</c:v>
                </c:pt>
                <c:pt idx="5443">
                  <c:v>522</c:v>
                </c:pt>
                <c:pt idx="5444">
                  <c:v>536</c:v>
                </c:pt>
                <c:pt idx="5445">
                  <c:v>533</c:v>
                </c:pt>
                <c:pt idx="5446">
                  <c:v>535</c:v>
                </c:pt>
                <c:pt idx="5447">
                  <c:v>528</c:v>
                </c:pt>
                <c:pt idx="5448">
                  <c:v>513</c:v>
                </c:pt>
                <c:pt idx="5449">
                  <c:v>524</c:v>
                </c:pt>
                <c:pt idx="5450">
                  <c:v>512</c:v>
                </c:pt>
                <c:pt idx="5451">
                  <c:v>534</c:v>
                </c:pt>
                <c:pt idx="5452">
                  <c:v>535</c:v>
                </c:pt>
                <c:pt idx="5453">
                  <c:v>564</c:v>
                </c:pt>
                <c:pt idx="5454">
                  <c:v>518</c:v>
                </c:pt>
                <c:pt idx="5455">
                  <c:v>527</c:v>
                </c:pt>
                <c:pt idx="5456">
                  <c:v>529</c:v>
                </c:pt>
                <c:pt idx="5457">
                  <c:v>530</c:v>
                </c:pt>
                <c:pt idx="5458">
                  <c:v>538</c:v>
                </c:pt>
                <c:pt idx="5459">
                  <c:v>518</c:v>
                </c:pt>
                <c:pt idx="5460">
                  <c:v>522</c:v>
                </c:pt>
                <c:pt idx="5461">
                  <c:v>533</c:v>
                </c:pt>
                <c:pt idx="5462">
                  <c:v>530</c:v>
                </c:pt>
                <c:pt idx="5463">
                  <c:v>520</c:v>
                </c:pt>
                <c:pt idx="5464">
                  <c:v>543</c:v>
                </c:pt>
                <c:pt idx="5465">
                  <c:v>556</c:v>
                </c:pt>
                <c:pt idx="5466">
                  <c:v>506</c:v>
                </c:pt>
                <c:pt idx="5467">
                  <c:v>542</c:v>
                </c:pt>
                <c:pt idx="5468">
                  <c:v>519</c:v>
                </c:pt>
                <c:pt idx="5469">
                  <c:v>510</c:v>
                </c:pt>
                <c:pt idx="5470">
                  <c:v>535</c:v>
                </c:pt>
                <c:pt idx="5471">
                  <c:v>530</c:v>
                </c:pt>
                <c:pt idx="5472">
                  <c:v>528</c:v>
                </c:pt>
                <c:pt idx="5473">
                  <c:v>512</c:v>
                </c:pt>
                <c:pt idx="5474">
                  <c:v>532</c:v>
                </c:pt>
                <c:pt idx="5475">
                  <c:v>516</c:v>
                </c:pt>
                <c:pt idx="5476">
                  <c:v>536</c:v>
                </c:pt>
                <c:pt idx="5477">
                  <c:v>503</c:v>
                </c:pt>
                <c:pt idx="5478">
                  <c:v>523</c:v>
                </c:pt>
                <c:pt idx="5479">
                  <c:v>518</c:v>
                </c:pt>
                <c:pt idx="5480">
                  <c:v>533</c:v>
                </c:pt>
                <c:pt idx="5481">
                  <c:v>514</c:v>
                </c:pt>
                <c:pt idx="5482">
                  <c:v>514</c:v>
                </c:pt>
                <c:pt idx="5483">
                  <c:v>525</c:v>
                </c:pt>
                <c:pt idx="5484">
                  <c:v>533</c:v>
                </c:pt>
                <c:pt idx="5485">
                  <c:v>521</c:v>
                </c:pt>
                <c:pt idx="5486">
                  <c:v>533</c:v>
                </c:pt>
                <c:pt idx="5487">
                  <c:v>519</c:v>
                </c:pt>
                <c:pt idx="5488">
                  <c:v>534</c:v>
                </c:pt>
                <c:pt idx="5489">
                  <c:v>527</c:v>
                </c:pt>
                <c:pt idx="5490">
                  <c:v>527</c:v>
                </c:pt>
                <c:pt idx="5491">
                  <c:v>511</c:v>
                </c:pt>
                <c:pt idx="5492">
                  <c:v>534</c:v>
                </c:pt>
                <c:pt idx="5493">
                  <c:v>527</c:v>
                </c:pt>
                <c:pt idx="5494">
                  <c:v>528</c:v>
                </c:pt>
                <c:pt idx="5495">
                  <c:v>519</c:v>
                </c:pt>
                <c:pt idx="5496">
                  <c:v>518</c:v>
                </c:pt>
                <c:pt idx="5497">
                  <c:v>519</c:v>
                </c:pt>
                <c:pt idx="5498">
                  <c:v>551</c:v>
                </c:pt>
                <c:pt idx="5499">
                  <c:v>517</c:v>
                </c:pt>
                <c:pt idx="5500">
                  <c:v>540</c:v>
                </c:pt>
                <c:pt idx="5501">
                  <c:v>519</c:v>
                </c:pt>
                <c:pt idx="5502">
                  <c:v>543</c:v>
                </c:pt>
                <c:pt idx="5503">
                  <c:v>523</c:v>
                </c:pt>
                <c:pt idx="5504">
                  <c:v>508</c:v>
                </c:pt>
                <c:pt idx="5505">
                  <c:v>545</c:v>
                </c:pt>
                <c:pt idx="5506">
                  <c:v>543</c:v>
                </c:pt>
                <c:pt idx="5507">
                  <c:v>518</c:v>
                </c:pt>
                <c:pt idx="5508">
                  <c:v>504</c:v>
                </c:pt>
                <c:pt idx="5509">
                  <c:v>536</c:v>
                </c:pt>
                <c:pt idx="5510">
                  <c:v>546</c:v>
                </c:pt>
                <c:pt idx="5511">
                  <c:v>537</c:v>
                </c:pt>
                <c:pt idx="5512">
                  <c:v>541</c:v>
                </c:pt>
                <c:pt idx="5513">
                  <c:v>513</c:v>
                </c:pt>
                <c:pt idx="5514">
                  <c:v>554</c:v>
                </c:pt>
                <c:pt idx="5515">
                  <c:v>537</c:v>
                </c:pt>
                <c:pt idx="5516">
                  <c:v>526</c:v>
                </c:pt>
                <c:pt idx="5517">
                  <c:v>522</c:v>
                </c:pt>
                <c:pt idx="5518">
                  <c:v>531</c:v>
                </c:pt>
                <c:pt idx="5519">
                  <c:v>513</c:v>
                </c:pt>
                <c:pt idx="5520">
                  <c:v>533</c:v>
                </c:pt>
                <c:pt idx="5521">
                  <c:v>510</c:v>
                </c:pt>
                <c:pt idx="5522">
                  <c:v>550</c:v>
                </c:pt>
                <c:pt idx="5523">
                  <c:v>525</c:v>
                </c:pt>
                <c:pt idx="5524">
                  <c:v>552</c:v>
                </c:pt>
                <c:pt idx="5525">
                  <c:v>524</c:v>
                </c:pt>
                <c:pt idx="5526">
                  <c:v>540</c:v>
                </c:pt>
                <c:pt idx="5527">
                  <c:v>526</c:v>
                </c:pt>
                <c:pt idx="5528">
                  <c:v>543</c:v>
                </c:pt>
                <c:pt idx="5529">
                  <c:v>515</c:v>
                </c:pt>
                <c:pt idx="5530">
                  <c:v>515</c:v>
                </c:pt>
                <c:pt idx="5531">
                  <c:v>520</c:v>
                </c:pt>
                <c:pt idx="5532">
                  <c:v>519</c:v>
                </c:pt>
                <c:pt idx="5533">
                  <c:v>529</c:v>
                </c:pt>
                <c:pt idx="5534">
                  <c:v>528</c:v>
                </c:pt>
                <c:pt idx="5535">
                  <c:v>512</c:v>
                </c:pt>
                <c:pt idx="5536">
                  <c:v>513</c:v>
                </c:pt>
                <c:pt idx="5537">
                  <c:v>520</c:v>
                </c:pt>
                <c:pt idx="5538">
                  <c:v>517</c:v>
                </c:pt>
                <c:pt idx="5539">
                  <c:v>528</c:v>
                </c:pt>
                <c:pt idx="5540">
                  <c:v>537</c:v>
                </c:pt>
                <c:pt idx="5541">
                  <c:v>523</c:v>
                </c:pt>
                <c:pt idx="5542">
                  <c:v>521</c:v>
                </c:pt>
                <c:pt idx="5543">
                  <c:v>536</c:v>
                </c:pt>
                <c:pt idx="5544">
                  <c:v>505</c:v>
                </c:pt>
                <c:pt idx="5545">
                  <c:v>529</c:v>
                </c:pt>
                <c:pt idx="5546">
                  <c:v>526</c:v>
                </c:pt>
                <c:pt idx="5547">
                  <c:v>539</c:v>
                </c:pt>
                <c:pt idx="5548">
                  <c:v>523</c:v>
                </c:pt>
                <c:pt idx="5549">
                  <c:v>522</c:v>
                </c:pt>
                <c:pt idx="5550">
                  <c:v>529</c:v>
                </c:pt>
                <c:pt idx="5551">
                  <c:v>515</c:v>
                </c:pt>
                <c:pt idx="5552">
                  <c:v>525</c:v>
                </c:pt>
                <c:pt idx="5553">
                  <c:v>544</c:v>
                </c:pt>
                <c:pt idx="5554">
                  <c:v>542</c:v>
                </c:pt>
                <c:pt idx="5555">
                  <c:v>526</c:v>
                </c:pt>
                <c:pt idx="5556">
                  <c:v>546</c:v>
                </c:pt>
                <c:pt idx="5557">
                  <c:v>531</c:v>
                </c:pt>
                <c:pt idx="5558">
                  <c:v>534</c:v>
                </c:pt>
                <c:pt idx="5559">
                  <c:v>550</c:v>
                </c:pt>
                <c:pt idx="5560">
                  <c:v>522</c:v>
                </c:pt>
                <c:pt idx="5561">
                  <c:v>533</c:v>
                </c:pt>
                <c:pt idx="5562">
                  <c:v>537</c:v>
                </c:pt>
                <c:pt idx="5563">
                  <c:v>524</c:v>
                </c:pt>
                <c:pt idx="5564">
                  <c:v>513</c:v>
                </c:pt>
                <c:pt idx="5565">
                  <c:v>534</c:v>
                </c:pt>
                <c:pt idx="5566">
                  <c:v>521</c:v>
                </c:pt>
                <c:pt idx="5567">
                  <c:v>522</c:v>
                </c:pt>
                <c:pt idx="5568">
                  <c:v>526</c:v>
                </c:pt>
                <c:pt idx="5569">
                  <c:v>525</c:v>
                </c:pt>
                <c:pt idx="5570">
                  <c:v>517</c:v>
                </c:pt>
                <c:pt idx="5571">
                  <c:v>511</c:v>
                </c:pt>
                <c:pt idx="5572">
                  <c:v>528</c:v>
                </c:pt>
                <c:pt idx="5573">
                  <c:v>506</c:v>
                </c:pt>
                <c:pt idx="5574">
                  <c:v>540</c:v>
                </c:pt>
                <c:pt idx="5575">
                  <c:v>524</c:v>
                </c:pt>
                <c:pt idx="5576">
                  <c:v>508</c:v>
                </c:pt>
                <c:pt idx="5577">
                  <c:v>506</c:v>
                </c:pt>
                <c:pt idx="5578">
                  <c:v>521</c:v>
                </c:pt>
                <c:pt idx="5579">
                  <c:v>529</c:v>
                </c:pt>
                <c:pt idx="5580">
                  <c:v>516</c:v>
                </c:pt>
                <c:pt idx="5581">
                  <c:v>501</c:v>
                </c:pt>
                <c:pt idx="5582">
                  <c:v>503</c:v>
                </c:pt>
                <c:pt idx="5583">
                  <c:v>514</c:v>
                </c:pt>
                <c:pt idx="5584">
                  <c:v>524</c:v>
                </c:pt>
                <c:pt idx="5585">
                  <c:v>526</c:v>
                </c:pt>
                <c:pt idx="5586">
                  <c:v>523</c:v>
                </c:pt>
                <c:pt idx="5587">
                  <c:v>516</c:v>
                </c:pt>
                <c:pt idx="5588">
                  <c:v>522</c:v>
                </c:pt>
                <c:pt idx="5589">
                  <c:v>512</c:v>
                </c:pt>
                <c:pt idx="5590">
                  <c:v>505</c:v>
                </c:pt>
                <c:pt idx="5591">
                  <c:v>528</c:v>
                </c:pt>
                <c:pt idx="5592">
                  <c:v>533</c:v>
                </c:pt>
                <c:pt idx="5593">
                  <c:v>512</c:v>
                </c:pt>
                <c:pt idx="5594">
                  <c:v>498</c:v>
                </c:pt>
                <c:pt idx="5595">
                  <c:v>537</c:v>
                </c:pt>
                <c:pt idx="5596">
                  <c:v>536</c:v>
                </c:pt>
                <c:pt idx="5597">
                  <c:v>515</c:v>
                </c:pt>
                <c:pt idx="5598">
                  <c:v>532</c:v>
                </c:pt>
                <c:pt idx="5599">
                  <c:v>514</c:v>
                </c:pt>
                <c:pt idx="5600">
                  <c:v>518</c:v>
                </c:pt>
                <c:pt idx="5601">
                  <c:v>520</c:v>
                </c:pt>
                <c:pt idx="5602">
                  <c:v>530</c:v>
                </c:pt>
                <c:pt idx="5603">
                  <c:v>525</c:v>
                </c:pt>
                <c:pt idx="5604">
                  <c:v>524</c:v>
                </c:pt>
                <c:pt idx="5605">
                  <c:v>526</c:v>
                </c:pt>
                <c:pt idx="5606">
                  <c:v>514</c:v>
                </c:pt>
                <c:pt idx="5607">
                  <c:v>520</c:v>
                </c:pt>
                <c:pt idx="5608">
                  <c:v>536</c:v>
                </c:pt>
                <c:pt idx="5609">
                  <c:v>536</c:v>
                </c:pt>
                <c:pt idx="5610">
                  <c:v>525</c:v>
                </c:pt>
                <c:pt idx="5611">
                  <c:v>527</c:v>
                </c:pt>
                <c:pt idx="5612">
                  <c:v>514</c:v>
                </c:pt>
                <c:pt idx="5613">
                  <c:v>522</c:v>
                </c:pt>
                <c:pt idx="5614">
                  <c:v>516</c:v>
                </c:pt>
                <c:pt idx="5615">
                  <c:v>527</c:v>
                </c:pt>
                <c:pt idx="5616">
                  <c:v>500</c:v>
                </c:pt>
                <c:pt idx="5617">
                  <c:v>542</c:v>
                </c:pt>
                <c:pt idx="5618">
                  <c:v>528</c:v>
                </c:pt>
                <c:pt idx="5619">
                  <c:v>520</c:v>
                </c:pt>
                <c:pt idx="5620">
                  <c:v>516</c:v>
                </c:pt>
                <c:pt idx="5621">
                  <c:v>524</c:v>
                </c:pt>
                <c:pt idx="5622">
                  <c:v>505</c:v>
                </c:pt>
                <c:pt idx="5623">
                  <c:v>529</c:v>
                </c:pt>
                <c:pt idx="5624">
                  <c:v>534</c:v>
                </c:pt>
                <c:pt idx="5625">
                  <c:v>528</c:v>
                </c:pt>
                <c:pt idx="5626">
                  <c:v>532</c:v>
                </c:pt>
                <c:pt idx="5627">
                  <c:v>533</c:v>
                </c:pt>
                <c:pt idx="5628">
                  <c:v>524</c:v>
                </c:pt>
                <c:pt idx="5629">
                  <c:v>491</c:v>
                </c:pt>
                <c:pt idx="5630">
                  <c:v>521</c:v>
                </c:pt>
                <c:pt idx="5631">
                  <c:v>512</c:v>
                </c:pt>
                <c:pt idx="5632">
                  <c:v>517</c:v>
                </c:pt>
                <c:pt idx="5633">
                  <c:v>532</c:v>
                </c:pt>
                <c:pt idx="5634">
                  <c:v>556</c:v>
                </c:pt>
                <c:pt idx="5635">
                  <c:v>526</c:v>
                </c:pt>
                <c:pt idx="5636">
                  <c:v>514</c:v>
                </c:pt>
                <c:pt idx="5637">
                  <c:v>525</c:v>
                </c:pt>
                <c:pt idx="5638">
                  <c:v>535</c:v>
                </c:pt>
                <c:pt idx="5639">
                  <c:v>522</c:v>
                </c:pt>
                <c:pt idx="5640">
                  <c:v>528</c:v>
                </c:pt>
                <c:pt idx="5641">
                  <c:v>524</c:v>
                </c:pt>
                <c:pt idx="5642">
                  <c:v>519</c:v>
                </c:pt>
                <c:pt idx="5643">
                  <c:v>506</c:v>
                </c:pt>
                <c:pt idx="5644">
                  <c:v>546</c:v>
                </c:pt>
                <c:pt idx="5645">
                  <c:v>534</c:v>
                </c:pt>
                <c:pt idx="5646">
                  <c:v>527</c:v>
                </c:pt>
                <c:pt idx="5647">
                  <c:v>533</c:v>
                </c:pt>
                <c:pt idx="5648">
                  <c:v>525</c:v>
                </c:pt>
                <c:pt idx="5649">
                  <c:v>536</c:v>
                </c:pt>
                <c:pt idx="5650">
                  <c:v>524</c:v>
                </c:pt>
                <c:pt idx="5651">
                  <c:v>524</c:v>
                </c:pt>
                <c:pt idx="5652">
                  <c:v>545</c:v>
                </c:pt>
                <c:pt idx="5653">
                  <c:v>522</c:v>
                </c:pt>
                <c:pt idx="5654">
                  <c:v>527</c:v>
                </c:pt>
                <c:pt idx="5655">
                  <c:v>535</c:v>
                </c:pt>
                <c:pt idx="5656">
                  <c:v>524</c:v>
                </c:pt>
                <c:pt idx="5657">
                  <c:v>517</c:v>
                </c:pt>
                <c:pt idx="5658">
                  <c:v>521</c:v>
                </c:pt>
                <c:pt idx="5659">
                  <c:v>526</c:v>
                </c:pt>
                <c:pt idx="5660">
                  <c:v>537</c:v>
                </c:pt>
                <c:pt idx="5661">
                  <c:v>522</c:v>
                </c:pt>
                <c:pt idx="5662">
                  <c:v>506</c:v>
                </c:pt>
                <c:pt idx="5663">
                  <c:v>518</c:v>
                </c:pt>
                <c:pt idx="5664">
                  <c:v>528</c:v>
                </c:pt>
                <c:pt idx="5665">
                  <c:v>506</c:v>
                </c:pt>
                <c:pt idx="5666">
                  <c:v>525</c:v>
                </c:pt>
                <c:pt idx="5667">
                  <c:v>512</c:v>
                </c:pt>
                <c:pt idx="5668">
                  <c:v>524</c:v>
                </c:pt>
                <c:pt idx="5669">
                  <c:v>515</c:v>
                </c:pt>
                <c:pt idx="5670">
                  <c:v>531</c:v>
                </c:pt>
                <c:pt idx="5671">
                  <c:v>514</c:v>
                </c:pt>
                <c:pt idx="5672">
                  <c:v>502</c:v>
                </c:pt>
                <c:pt idx="5673">
                  <c:v>523</c:v>
                </c:pt>
                <c:pt idx="5674">
                  <c:v>534</c:v>
                </c:pt>
                <c:pt idx="5675">
                  <c:v>525</c:v>
                </c:pt>
                <c:pt idx="5676">
                  <c:v>530</c:v>
                </c:pt>
                <c:pt idx="5677">
                  <c:v>530</c:v>
                </c:pt>
                <c:pt idx="5678">
                  <c:v>503</c:v>
                </c:pt>
                <c:pt idx="5679">
                  <c:v>516</c:v>
                </c:pt>
                <c:pt idx="5680">
                  <c:v>528</c:v>
                </c:pt>
                <c:pt idx="5681">
                  <c:v>533</c:v>
                </c:pt>
                <c:pt idx="5682">
                  <c:v>515</c:v>
                </c:pt>
                <c:pt idx="5683">
                  <c:v>519</c:v>
                </c:pt>
                <c:pt idx="5684">
                  <c:v>518</c:v>
                </c:pt>
                <c:pt idx="5685">
                  <c:v>510</c:v>
                </c:pt>
                <c:pt idx="5686">
                  <c:v>499</c:v>
                </c:pt>
                <c:pt idx="5687">
                  <c:v>517</c:v>
                </c:pt>
                <c:pt idx="5688">
                  <c:v>516</c:v>
                </c:pt>
                <c:pt idx="5689">
                  <c:v>505</c:v>
                </c:pt>
                <c:pt idx="5690">
                  <c:v>546</c:v>
                </c:pt>
                <c:pt idx="5691">
                  <c:v>524</c:v>
                </c:pt>
                <c:pt idx="5692">
                  <c:v>533</c:v>
                </c:pt>
                <c:pt idx="5693">
                  <c:v>525</c:v>
                </c:pt>
                <c:pt idx="5694">
                  <c:v>532</c:v>
                </c:pt>
                <c:pt idx="5695">
                  <c:v>522</c:v>
                </c:pt>
                <c:pt idx="5696">
                  <c:v>495</c:v>
                </c:pt>
                <c:pt idx="5697">
                  <c:v>528</c:v>
                </c:pt>
                <c:pt idx="5698">
                  <c:v>529</c:v>
                </c:pt>
                <c:pt idx="5699">
                  <c:v>521</c:v>
                </c:pt>
                <c:pt idx="5700">
                  <c:v>524</c:v>
                </c:pt>
                <c:pt idx="5701">
                  <c:v>505</c:v>
                </c:pt>
                <c:pt idx="5702">
                  <c:v>527</c:v>
                </c:pt>
                <c:pt idx="5703">
                  <c:v>504</c:v>
                </c:pt>
                <c:pt idx="5704">
                  <c:v>523</c:v>
                </c:pt>
                <c:pt idx="5705">
                  <c:v>499</c:v>
                </c:pt>
                <c:pt idx="5706">
                  <c:v>513</c:v>
                </c:pt>
                <c:pt idx="5707">
                  <c:v>512</c:v>
                </c:pt>
                <c:pt idx="5708">
                  <c:v>538</c:v>
                </c:pt>
                <c:pt idx="5709">
                  <c:v>521</c:v>
                </c:pt>
                <c:pt idx="5710">
                  <c:v>542</c:v>
                </c:pt>
                <c:pt idx="5711">
                  <c:v>542</c:v>
                </c:pt>
                <c:pt idx="5712">
                  <c:v>532</c:v>
                </c:pt>
                <c:pt idx="5713">
                  <c:v>520</c:v>
                </c:pt>
                <c:pt idx="5714">
                  <c:v>512</c:v>
                </c:pt>
                <c:pt idx="5715">
                  <c:v>522</c:v>
                </c:pt>
                <c:pt idx="5716">
                  <c:v>533</c:v>
                </c:pt>
                <c:pt idx="5717">
                  <c:v>533</c:v>
                </c:pt>
                <c:pt idx="5718">
                  <c:v>511</c:v>
                </c:pt>
                <c:pt idx="5719">
                  <c:v>524</c:v>
                </c:pt>
                <c:pt idx="5720">
                  <c:v>521</c:v>
                </c:pt>
                <c:pt idx="5721">
                  <c:v>530</c:v>
                </c:pt>
                <c:pt idx="5722">
                  <c:v>499</c:v>
                </c:pt>
                <c:pt idx="5723">
                  <c:v>511</c:v>
                </c:pt>
                <c:pt idx="5724">
                  <c:v>519</c:v>
                </c:pt>
                <c:pt idx="5725">
                  <c:v>532</c:v>
                </c:pt>
                <c:pt idx="5726">
                  <c:v>524</c:v>
                </c:pt>
                <c:pt idx="5727">
                  <c:v>529</c:v>
                </c:pt>
                <c:pt idx="5728">
                  <c:v>516</c:v>
                </c:pt>
                <c:pt idx="5729">
                  <c:v>522</c:v>
                </c:pt>
                <c:pt idx="5730">
                  <c:v>511</c:v>
                </c:pt>
                <c:pt idx="5731">
                  <c:v>535</c:v>
                </c:pt>
                <c:pt idx="5732">
                  <c:v>528</c:v>
                </c:pt>
                <c:pt idx="5733">
                  <c:v>524</c:v>
                </c:pt>
                <c:pt idx="5734">
                  <c:v>513</c:v>
                </c:pt>
                <c:pt idx="5735">
                  <c:v>519</c:v>
                </c:pt>
                <c:pt idx="5736">
                  <c:v>537</c:v>
                </c:pt>
                <c:pt idx="5737">
                  <c:v>514</c:v>
                </c:pt>
                <c:pt idx="5738">
                  <c:v>523</c:v>
                </c:pt>
                <c:pt idx="5739">
                  <c:v>507</c:v>
                </c:pt>
                <c:pt idx="5740">
                  <c:v>508</c:v>
                </c:pt>
                <c:pt idx="5741">
                  <c:v>513</c:v>
                </c:pt>
                <c:pt idx="5742">
                  <c:v>501</c:v>
                </c:pt>
                <c:pt idx="5743">
                  <c:v>518</c:v>
                </c:pt>
                <c:pt idx="5744">
                  <c:v>517</c:v>
                </c:pt>
                <c:pt idx="5745">
                  <c:v>532</c:v>
                </c:pt>
                <c:pt idx="5746">
                  <c:v>516</c:v>
                </c:pt>
                <c:pt idx="5747">
                  <c:v>534</c:v>
                </c:pt>
                <c:pt idx="5748">
                  <c:v>519</c:v>
                </c:pt>
                <c:pt idx="5749">
                  <c:v>514</c:v>
                </c:pt>
                <c:pt idx="5750">
                  <c:v>512</c:v>
                </c:pt>
                <c:pt idx="5751">
                  <c:v>538</c:v>
                </c:pt>
                <c:pt idx="5752">
                  <c:v>521</c:v>
                </c:pt>
                <c:pt idx="5753">
                  <c:v>509</c:v>
                </c:pt>
                <c:pt idx="5754">
                  <c:v>508</c:v>
                </c:pt>
                <c:pt idx="5755">
                  <c:v>498</c:v>
                </c:pt>
                <c:pt idx="5756">
                  <c:v>538</c:v>
                </c:pt>
                <c:pt idx="5757">
                  <c:v>511</c:v>
                </c:pt>
                <c:pt idx="5758">
                  <c:v>526</c:v>
                </c:pt>
                <c:pt idx="5759">
                  <c:v>522</c:v>
                </c:pt>
                <c:pt idx="5760">
                  <c:v>518</c:v>
                </c:pt>
                <c:pt idx="5761">
                  <c:v>520</c:v>
                </c:pt>
                <c:pt idx="5762">
                  <c:v>511</c:v>
                </c:pt>
                <c:pt idx="5763">
                  <c:v>500</c:v>
                </c:pt>
                <c:pt idx="5764">
                  <c:v>526</c:v>
                </c:pt>
                <c:pt idx="5765">
                  <c:v>504</c:v>
                </c:pt>
                <c:pt idx="5766">
                  <c:v>516</c:v>
                </c:pt>
                <c:pt idx="5767">
                  <c:v>505</c:v>
                </c:pt>
                <c:pt idx="5768">
                  <c:v>503</c:v>
                </c:pt>
                <c:pt idx="5769">
                  <c:v>521</c:v>
                </c:pt>
                <c:pt idx="5770">
                  <c:v>529</c:v>
                </c:pt>
                <c:pt idx="5771">
                  <c:v>502</c:v>
                </c:pt>
                <c:pt idx="5772">
                  <c:v>513</c:v>
                </c:pt>
                <c:pt idx="5773">
                  <c:v>516</c:v>
                </c:pt>
                <c:pt idx="5774">
                  <c:v>542</c:v>
                </c:pt>
                <c:pt idx="5775">
                  <c:v>514</c:v>
                </c:pt>
                <c:pt idx="5776">
                  <c:v>526</c:v>
                </c:pt>
                <c:pt idx="5777">
                  <c:v>516</c:v>
                </c:pt>
                <c:pt idx="5778">
                  <c:v>527</c:v>
                </c:pt>
                <c:pt idx="5779">
                  <c:v>519</c:v>
                </c:pt>
                <c:pt idx="5780">
                  <c:v>530</c:v>
                </c:pt>
                <c:pt idx="5781">
                  <c:v>531</c:v>
                </c:pt>
                <c:pt idx="5782">
                  <c:v>513</c:v>
                </c:pt>
                <c:pt idx="5783">
                  <c:v>529</c:v>
                </c:pt>
                <c:pt idx="5784">
                  <c:v>507</c:v>
                </c:pt>
                <c:pt idx="5785">
                  <c:v>520</c:v>
                </c:pt>
                <c:pt idx="5786">
                  <c:v>521</c:v>
                </c:pt>
                <c:pt idx="5787">
                  <c:v>531</c:v>
                </c:pt>
                <c:pt idx="5788">
                  <c:v>519</c:v>
                </c:pt>
                <c:pt idx="5789">
                  <c:v>522</c:v>
                </c:pt>
                <c:pt idx="5790">
                  <c:v>509</c:v>
                </c:pt>
                <c:pt idx="5791">
                  <c:v>538</c:v>
                </c:pt>
                <c:pt idx="5792">
                  <c:v>515</c:v>
                </c:pt>
                <c:pt idx="5793">
                  <c:v>517</c:v>
                </c:pt>
                <c:pt idx="5794">
                  <c:v>522</c:v>
                </c:pt>
                <c:pt idx="5795">
                  <c:v>511</c:v>
                </c:pt>
                <c:pt idx="5796">
                  <c:v>532</c:v>
                </c:pt>
                <c:pt idx="5797">
                  <c:v>500</c:v>
                </c:pt>
                <c:pt idx="5798">
                  <c:v>514</c:v>
                </c:pt>
                <c:pt idx="5799">
                  <c:v>494</c:v>
                </c:pt>
                <c:pt idx="5800">
                  <c:v>522</c:v>
                </c:pt>
                <c:pt idx="5801">
                  <c:v>513</c:v>
                </c:pt>
                <c:pt idx="5802">
                  <c:v>516</c:v>
                </c:pt>
                <c:pt idx="5803">
                  <c:v>524</c:v>
                </c:pt>
                <c:pt idx="5804">
                  <c:v>525</c:v>
                </c:pt>
                <c:pt idx="5805">
                  <c:v>509</c:v>
                </c:pt>
                <c:pt idx="5806">
                  <c:v>515</c:v>
                </c:pt>
                <c:pt idx="5807">
                  <c:v>522</c:v>
                </c:pt>
                <c:pt idx="5808">
                  <c:v>519</c:v>
                </c:pt>
                <c:pt idx="5809">
                  <c:v>512</c:v>
                </c:pt>
                <c:pt idx="5810">
                  <c:v>508</c:v>
                </c:pt>
                <c:pt idx="5811">
                  <c:v>510</c:v>
                </c:pt>
                <c:pt idx="5812">
                  <c:v>532</c:v>
                </c:pt>
                <c:pt idx="5813">
                  <c:v>502</c:v>
                </c:pt>
                <c:pt idx="5814">
                  <c:v>511</c:v>
                </c:pt>
                <c:pt idx="5815">
                  <c:v>515</c:v>
                </c:pt>
                <c:pt idx="5816">
                  <c:v>499</c:v>
                </c:pt>
                <c:pt idx="5817">
                  <c:v>516</c:v>
                </c:pt>
                <c:pt idx="5818">
                  <c:v>517</c:v>
                </c:pt>
                <c:pt idx="5819">
                  <c:v>510</c:v>
                </c:pt>
                <c:pt idx="5820">
                  <c:v>511</c:v>
                </c:pt>
                <c:pt idx="5821">
                  <c:v>504</c:v>
                </c:pt>
                <c:pt idx="5822">
                  <c:v>510</c:v>
                </c:pt>
                <c:pt idx="5823">
                  <c:v>514</c:v>
                </c:pt>
                <c:pt idx="5824">
                  <c:v>527</c:v>
                </c:pt>
                <c:pt idx="5825">
                  <c:v>513</c:v>
                </c:pt>
                <c:pt idx="5826">
                  <c:v>520</c:v>
                </c:pt>
                <c:pt idx="5827">
                  <c:v>527</c:v>
                </c:pt>
                <c:pt idx="5828">
                  <c:v>515</c:v>
                </c:pt>
                <c:pt idx="5829">
                  <c:v>508</c:v>
                </c:pt>
                <c:pt idx="5830">
                  <c:v>512</c:v>
                </c:pt>
                <c:pt idx="5831">
                  <c:v>520</c:v>
                </c:pt>
                <c:pt idx="5832">
                  <c:v>528</c:v>
                </c:pt>
                <c:pt idx="5833">
                  <c:v>514</c:v>
                </c:pt>
                <c:pt idx="5834">
                  <c:v>515</c:v>
                </c:pt>
                <c:pt idx="5835">
                  <c:v>523</c:v>
                </c:pt>
                <c:pt idx="5836">
                  <c:v>501</c:v>
                </c:pt>
                <c:pt idx="5837">
                  <c:v>520</c:v>
                </c:pt>
                <c:pt idx="5838">
                  <c:v>511</c:v>
                </c:pt>
                <c:pt idx="5839">
                  <c:v>524</c:v>
                </c:pt>
                <c:pt idx="5840">
                  <c:v>525</c:v>
                </c:pt>
                <c:pt idx="5841">
                  <c:v>509</c:v>
                </c:pt>
                <c:pt idx="5842">
                  <c:v>505</c:v>
                </c:pt>
                <c:pt idx="5843">
                  <c:v>535</c:v>
                </c:pt>
                <c:pt idx="5844">
                  <c:v>533</c:v>
                </c:pt>
                <c:pt idx="5845">
                  <c:v>510</c:v>
                </c:pt>
                <c:pt idx="5846">
                  <c:v>506</c:v>
                </c:pt>
                <c:pt idx="5847">
                  <c:v>527</c:v>
                </c:pt>
                <c:pt idx="5848">
                  <c:v>521</c:v>
                </c:pt>
                <c:pt idx="5849">
                  <c:v>512</c:v>
                </c:pt>
                <c:pt idx="5850">
                  <c:v>519</c:v>
                </c:pt>
                <c:pt idx="5851">
                  <c:v>511</c:v>
                </c:pt>
                <c:pt idx="5852">
                  <c:v>526</c:v>
                </c:pt>
                <c:pt idx="5853">
                  <c:v>510</c:v>
                </c:pt>
                <c:pt idx="5854">
                  <c:v>502</c:v>
                </c:pt>
                <c:pt idx="5855">
                  <c:v>533</c:v>
                </c:pt>
                <c:pt idx="5856">
                  <c:v>508</c:v>
                </c:pt>
                <c:pt idx="5857">
                  <c:v>527</c:v>
                </c:pt>
                <c:pt idx="5858">
                  <c:v>524</c:v>
                </c:pt>
                <c:pt idx="5859">
                  <c:v>533</c:v>
                </c:pt>
                <c:pt idx="5860">
                  <c:v>524</c:v>
                </c:pt>
                <c:pt idx="5861">
                  <c:v>522</c:v>
                </c:pt>
                <c:pt idx="5862">
                  <c:v>525</c:v>
                </c:pt>
                <c:pt idx="5863">
                  <c:v>533</c:v>
                </c:pt>
                <c:pt idx="5864">
                  <c:v>522</c:v>
                </c:pt>
                <c:pt idx="5865">
                  <c:v>499</c:v>
                </c:pt>
                <c:pt idx="5866">
                  <c:v>504</c:v>
                </c:pt>
                <c:pt idx="5867">
                  <c:v>513</c:v>
                </c:pt>
                <c:pt idx="5868">
                  <c:v>501</c:v>
                </c:pt>
                <c:pt idx="5869">
                  <c:v>502</c:v>
                </c:pt>
                <c:pt idx="5870">
                  <c:v>508</c:v>
                </c:pt>
                <c:pt idx="5871">
                  <c:v>511</c:v>
                </c:pt>
                <c:pt idx="5872">
                  <c:v>531</c:v>
                </c:pt>
                <c:pt idx="5873">
                  <c:v>520</c:v>
                </c:pt>
                <c:pt idx="5874">
                  <c:v>498</c:v>
                </c:pt>
                <c:pt idx="5875">
                  <c:v>506</c:v>
                </c:pt>
                <c:pt idx="5876">
                  <c:v>509</c:v>
                </c:pt>
                <c:pt idx="5877">
                  <c:v>500</c:v>
                </c:pt>
                <c:pt idx="5878">
                  <c:v>496</c:v>
                </c:pt>
                <c:pt idx="5879">
                  <c:v>533</c:v>
                </c:pt>
                <c:pt idx="5880">
                  <c:v>503</c:v>
                </c:pt>
                <c:pt idx="5881">
                  <c:v>501</c:v>
                </c:pt>
                <c:pt idx="5882">
                  <c:v>518</c:v>
                </c:pt>
                <c:pt idx="5883">
                  <c:v>517</c:v>
                </c:pt>
                <c:pt idx="5884">
                  <c:v>519</c:v>
                </c:pt>
                <c:pt idx="5885">
                  <c:v>504</c:v>
                </c:pt>
                <c:pt idx="5886">
                  <c:v>497</c:v>
                </c:pt>
                <c:pt idx="5887">
                  <c:v>517</c:v>
                </c:pt>
                <c:pt idx="5888">
                  <c:v>496</c:v>
                </c:pt>
                <c:pt idx="5889">
                  <c:v>503</c:v>
                </c:pt>
                <c:pt idx="5890">
                  <c:v>509</c:v>
                </c:pt>
                <c:pt idx="5891">
                  <c:v>514</c:v>
                </c:pt>
                <c:pt idx="5892">
                  <c:v>504</c:v>
                </c:pt>
                <c:pt idx="5893">
                  <c:v>515</c:v>
                </c:pt>
                <c:pt idx="5894">
                  <c:v>520</c:v>
                </c:pt>
                <c:pt idx="5895">
                  <c:v>490</c:v>
                </c:pt>
                <c:pt idx="5896">
                  <c:v>504</c:v>
                </c:pt>
                <c:pt idx="5897">
                  <c:v>513</c:v>
                </c:pt>
                <c:pt idx="5898">
                  <c:v>519</c:v>
                </c:pt>
                <c:pt idx="5899">
                  <c:v>518</c:v>
                </c:pt>
                <c:pt idx="5900">
                  <c:v>495</c:v>
                </c:pt>
                <c:pt idx="5901">
                  <c:v>521</c:v>
                </c:pt>
                <c:pt idx="5902">
                  <c:v>516</c:v>
                </c:pt>
                <c:pt idx="5903">
                  <c:v>509</c:v>
                </c:pt>
                <c:pt idx="5904">
                  <c:v>499</c:v>
                </c:pt>
                <c:pt idx="5905">
                  <c:v>515</c:v>
                </c:pt>
                <c:pt idx="5906">
                  <c:v>498</c:v>
                </c:pt>
                <c:pt idx="5907">
                  <c:v>514</c:v>
                </c:pt>
                <c:pt idx="5908">
                  <c:v>525</c:v>
                </c:pt>
                <c:pt idx="5909">
                  <c:v>508</c:v>
                </c:pt>
                <c:pt idx="5910">
                  <c:v>504</c:v>
                </c:pt>
                <c:pt idx="5911">
                  <c:v>516</c:v>
                </c:pt>
                <c:pt idx="5912">
                  <c:v>523</c:v>
                </c:pt>
                <c:pt idx="5913">
                  <c:v>512</c:v>
                </c:pt>
                <c:pt idx="5914">
                  <c:v>498</c:v>
                </c:pt>
                <c:pt idx="5915">
                  <c:v>509</c:v>
                </c:pt>
                <c:pt idx="5916">
                  <c:v>514</c:v>
                </c:pt>
                <c:pt idx="5917">
                  <c:v>487</c:v>
                </c:pt>
                <c:pt idx="5918">
                  <c:v>498</c:v>
                </c:pt>
                <c:pt idx="5919">
                  <c:v>516</c:v>
                </c:pt>
                <c:pt idx="5920">
                  <c:v>499</c:v>
                </c:pt>
                <c:pt idx="5921">
                  <c:v>519</c:v>
                </c:pt>
                <c:pt idx="5922">
                  <c:v>520</c:v>
                </c:pt>
                <c:pt idx="5923">
                  <c:v>496</c:v>
                </c:pt>
                <c:pt idx="5924">
                  <c:v>512</c:v>
                </c:pt>
                <c:pt idx="5925">
                  <c:v>502</c:v>
                </c:pt>
                <c:pt idx="5926">
                  <c:v>517</c:v>
                </c:pt>
                <c:pt idx="5927">
                  <c:v>503</c:v>
                </c:pt>
                <c:pt idx="5928">
                  <c:v>517</c:v>
                </c:pt>
                <c:pt idx="5929">
                  <c:v>494</c:v>
                </c:pt>
                <c:pt idx="5930">
                  <c:v>498</c:v>
                </c:pt>
                <c:pt idx="5931">
                  <c:v>497</c:v>
                </c:pt>
                <c:pt idx="5932">
                  <c:v>512</c:v>
                </c:pt>
                <c:pt idx="5933">
                  <c:v>505</c:v>
                </c:pt>
                <c:pt idx="5934">
                  <c:v>512</c:v>
                </c:pt>
                <c:pt idx="5935">
                  <c:v>491</c:v>
                </c:pt>
                <c:pt idx="5936">
                  <c:v>519</c:v>
                </c:pt>
                <c:pt idx="5937">
                  <c:v>505</c:v>
                </c:pt>
                <c:pt idx="5938">
                  <c:v>508</c:v>
                </c:pt>
                <c:pt idx="5939">
                  <c:v>517</c:v>
                </c:pt>
                <c:pt idx="5940">
                  <c:v>487</c:v>
                </c:pt>
                <c:pt idx="5941">
                  <c:v>528</c:v>
                </c:pt>
                <c:pt idx="5942">
                  <c:v>513</c:v>
                </c:pt>
                <c:pt idx="5943">
                  <c:v>500</c:v>
                </c:pt>
                <c:pt idx="5944">
                  <c:v>510</c:v>
                </c:pt>
                <c:pt idx="5945">
                  <c:v>497</c:v>
                </c:pt>
                <c:pt idx="5946">
                  <c:v>494</c:v>
                </c:pt>
                <c:pt idx="5947">
                  <c:v>493</c:v>
                </c:pt>
                <c:pt idx="5948">
                  <c:v>512</c:v>
                </c:pt>
                <c:pt idx="5949">
                  <c:v>506</c:v>
                </c:pt>
                <c:pt idx="5950">
                  <c:v>520</c:v>
                </c:pt>
                <c:pt idx="5951">
                  <c:v>502</c:v>
                </c:pt>
                <c:pt idx="5952">
                  <c:v>510</c:v>
                </c:pt>
                <c:pt idx="5953">
                  <c:v>506</c:v>
                </c:pt>
                <c:pt idx="5954">
                  <c:v>503</c:v>
                </c:pt>
                <c:pt idx="5955">
                  <c:v>505</c:v>
                </c:pt>
                <c:pt idx="5956">
                  <c:v>538</c:v>
                </c:pt>
                <c:pt idx="5957">
                  <c:v>522</c:v>
                </c:pt>
                <c:pt idx="5958">
                  <c:v>491</c:v>
                </c:pt>
                <c:pt idx="5959">
                  <c:v>503</c:v>
                </c:pt>
                <c:pt idx="5960">
                  <c:v>501</c:v>
                </c:pt>
                <c:pt idx="5961">
                  <c:v>498</c:v>
                </c:pt>
                <c:pt idx="5962">
                  <c:v>515</c:v>
                </c:pt>
                <c:pt idx="5963">
                  <c:v>495</c:v>
                </c:pt>
                <c:pt idx="5964">
                  <c:v>510</c:v>
                </c:pt>
                <c:pt idx="5965">
                  <c:v>502</c:v>
                </c:pt>
                <c:pt idx="5966">
                  <c:v>508</c:v>
                </c:pt>
                <c:pt idx="5967">
                  <c:v>501</c:v>
                </c:pt>
                <c:pt idx="5968">
                  <c:v>496</c:v>
                </c:pt>
                <c:pt idx="5969">
                  <c:v>502</c:v>
                </c:pt>
                <c:pt idx="5970">
                  <c:v>502</c:v>
                </c:pt>
                <c:pt idx="5971">
                  <c:v>492</c:v>
                </c:pt>
                <c:pt idx="5972">
                  <c:v>510</c:v>
                </c:pt>
                <c:pt idx="5973">
                  <c:v>496</c:v>
                </c:pt>
                <c:pt idx="5974">
                  <c:v>505</c:v>
                </c:pt>
                <c:pt idx="5975">
                  <c:v>503</c:v>
                </c:pt>
                <c:pt idx="5976">
                  <c:v>522</c:v>
                </c:pt>
                <c:pt idx="5977">
                  <c:v>499</c:v>
                </c:pt>
                <c:pt idx="5978">
                  <c:v>501</c:v>
                </c:pt>
                <c:pt idx="5979">
                  <c:v>516</c:v>
                </c:pt>
                <c:pt idx="5980">
                  <c:v>494</c:v>
                </c:pt>
                <c:pt idx="5981">
                  <c:v>507</c:v>
                </c:pt>
                <c:pt idx="5982">
                  <c:v>504</c:v>
                </c:pt>
                <c:pt idx="5983">
                  <c:v>507</c:v>
                </c:pt>
                <c:pt idx="5984">
                  <c:v>512</c:v>
                </c:pt>
                <c:pt idx="5985">
                  <c:v>498</c:v>
                </c:pt>
                <c:pt idx="5986">
                  <c:v>502</c:v>
                </c:pt>
                <c:pt idx="5987">
                  <c:v>509</c:v>
                </c:pt>
                <c:pt idx="5988">
                  <c:v>504</c:v>
                </c:pt>
                <c:pt idx="5989">
                  <c:v>496</c:v>
                </c:pt>
                <c:pt idx="5990">
                  <c:v>511</c:v>
                </c:pt>
                <c:pt idx="5991">
                  <c:v>511</c:v>
                </c:pt>
                <c:pt idx="5992">
                  <c:v>507</c:v>
                </c:pt>
                <c:pt idx="5993">
                  <c:v>507</c:v>
                </c:pt>
                <c:pt idx="5994">
                  <c:v>500</c:v>
                </c:pt>
                <c:pt idx="5995">
                  <c:v>505</c:v>
                </c:pt>
                <c:pt idx="5996">
                  <c:v>507</c:v>
                </c:pt>
                <c:pt idx="5997">
                  <c:v>502</c:v>
                </c:pt>
                <c:pt idx="5998">
                  <c:v>506</c:v>
                </c:pt>
                <c:pt idx="5999">
                  <c:v>504</c:v>
                </c:pt>
                <c:pt idx="6000">
                  <c:v>494</c:v>
                </c:pt>
                <c:pt idx="6001">
                  <c:v>500</c:v>
                </c:pt>
                <c:pt idx="6002">
                  <c:v>502</c:v>
                </c:pt>
                <c:pt idx="6003">
                  <c:v>498</c:v>
                </c:pt>
                <c:pt idx="6004">
                  <c:v>507</c:v>
                </c:pt>
                <c:pt idx="6005">
                  <c:v>513</c:v>
                </c:pt>
                <c:pt idx="6006">
                  <c:v>495</c:v>
                </c:pt>
                <c:pt idx="6007">
                  <c:v>498</c:v>
                </c:pt>
                <c:pt idx="6008">
                  <c:v>507</c:v>
                </c:pt>
                <c:pt idx="6009">
                  <c:v>508</c:v>
                </c:pt>
                <c:pt idx="6010">
                  <c:v>501</c:v>
                </c:pt>
                <c:pt idx="6011">
                  <c:v>500</c:v>
                </c:pt>
                <c:pt idx="6012">
                  <c:v>492</c:v>
                </c:pt>
                <c:pt idx="6013">
                  <c:v>506</c:v>
                </c:pt>
                <c:pt idx="6014">
                  <c:v>479</c:v>
                </c:pt>
                <c:pt idx="6015">
                  <c:v>487</c:v>
                </c:pt>
                <c:pt idx="6016">
                  <c:v>507</c:v>
                </c:pt>
                <c:pt idx="6017">
                  <c:v>499</c:v>
                </c:pt>
                <c:pt idx="6018">
                  <c:v>528</c:v>
                </c:pt>
                <c:pt idx="6019">
                  <c:v>497</c:v>
                </c:pt>
                <c:pt idx="6020">
                  <c:v>498</c:v>
                </c:pt>
                <c:pt idx="6021">
                  <c:v>520</c:v>
                </c:pt>
                <c:pt idx="6022">
                  <c:v>494</c:v>
                </c:pt>
                <c:pt idx="6023">
                  <c:v>501</c:v>
                </c:pt>
                <c:pt idx="6024">
                  <c:v>501</c:v>
                </c:pt>
                <c:pt idx="6025">
                  <c:v>499</c:v>
                </c:pt>
                <c:pt idx="6026">
                  <c:v>499</c:v>
                </c:pt>
                <c:pt idx="6027">
                  <c:v>499</c:v>
                </c:pt>
                <c:pt idx="6028">
                  <c:v>500</c:v>
                </c:pt>
                <c:pt idx="6029">
                  <c:v>508</c:v>
                </c:pt>
                <c:pt idx="6030">
                  <c:v>506</c:v>
                </c:pt>
                <c:pt idx="6031">
                  <c:v>499</c:v>
                </c:pt>
                <c:pt idx="6032">
                  <c:v>505</c:v>
                </c:pt>
                <c:pt idx="6033">
                  <c:v>504</c:v>
                </c:pt>
                <c:pt idx="6034">
                  <c:v>502</c:v>
                </c:pt>
                <c:pt idx="6035">
                  <c:v>489</c:v>
                </c:pt>
                <c:pt idx="6036">
                  <c:v>499</c:v>
                </c:pt>
                <c:pt idx="6037">
                  <c:v>511</c:v>
                </c:pt>
                <c:pt idx="6038">
                  <c:v>503</c:v>
                </c:pt>
                <c:pt idx="6039">
                  <c:v>506</c:v>
                </c:pt>
                <c:pt idx="6040">
                  <c:v>497</c:v>
                </c:pt>
                <c:pt idx="6041">
                  <c:v>505</c:v>
                </c:pt>
                <c:pt idx="6042">
                  <c:v>507</c:v>
                </c:pt>
                <c:pt idx="6043">
                  <c:v>494</c:v>
                </c:pt>
                <c:pt idx="6044">
                  <c:v>497</c:v>
                </c:pt>
                <c:pt idx="6045">
                  <c:v>505</c:v>
                </c:pt>
                <c:pt idx="6046">
                  <c:v>494</c:v>
                </c:pt>
                <c:pt idx="6047">
                  <c:v>513</c:v>
                </c:pt>
                <c:pt idx="6048">
                  <c:v>499</c:v>
                </c:pt>
                <c:pt idx="6049">
                  <c:v>486</c:v>
                </c:pt>
                <c:pt idx="6050">
                  <c:v>498</c:v>
                </c:pt>
                <c:pt idx="6051">
                  <c:v>521</c:v>
                </c:pt>
                <c:pt idx="6052">
                  <c:v>504</c:v>
                </c:pt>
                <c:pt idx="6053">
                  <c:v>500</c:v>
                </c:pt>
                <c:pt idx="6054">
                  <c:v>513</c:v>
                </c:pt>
                <c:pt idx="6055">
                  <c:v>511</c:v>
                </c:pt>
                <c:pt idx="6056">
                  <c:v>503</c:v>
                </c:pt>
                <c:pt idx="6057">
                  <c:v>516</c:v>
                </c:pt>
                <c:pt idx="6058">
                  <c:v>500</c:v>
                </c:pt>
                <c:pt idx="6059">
                  <c:v>491</c:v>
                </c:pt>
                <c:pt idx="6060">
                  <c:v>505</c:v>
                </c:pt>
                <c:pt idx="6061">
                  <c:v>512</c:v>
                </c:pt>
                <c:pt idx="6062">
                  <c:v>492</c:v>
                </c:pt>
                <c:pt idx="6063">
                  <c:v>502</c:v>
                </c:pt>
                <c:pt idx="6064">
                  <c:v>483</c:v>
                </c:pt>
                <c:pt idx="6065">
                  <c:v>499</c:v>
                </c:pt>
                <c:pt idx="6066">
                  <c:v>501</c:v>
                </c:pt>
                <c:pt idx="6067">
                  <c:v>512</c:v>
                </c:pt>
                <c:pt idx="6068">
                  <c:v>508</c:v>
                </c:pt>
                <c:pt idx="6069">
                  <c:v>497</c:v>
                </c:pt>
                <c:pt idx="6070">
                  <c:v>516</c:v>
                </c:pt>
                <c:pt idx="6071">
                  <c:v>514</c:v>
                </c:pt>
                <c:pt idx="6072">
                  <c:v>502</c:v>
                </c:pt>
                <c:pt idx="6073">
                  <c:v>500</c:v>
                </c:pt>
                <c:pt idx="6074">
                  <c:v>495</c:v>
                </c:pt>
                <c:pt idx="6075">
                  <c:v>478</c:v>
                </c:pt>
                <c:pt idx="6076">
                  <c:v>492</c:v>
                </c:pt>
                <c:pt idx="6077">
                  <c:v>512</c:v>
                </c:pt>
                <c:pt idx="6078">
                  <c:v>490</c:v>
                </c:pt>
                <c:pt idx="6079">
                  <c:v>486</c:v>
                </c:pt>
                <c:pt idx="6080">
                  <c:v>483</c:v>
                </c:pt>
                <c:pt idx="6081">
                  <c:v>498</c:v>
                </c:pt>
                <c:pt idx="6082">
                  <c:v>506</c:v>
                </c:pt>
                <c:pt idx="6083">
                  <c:v>515</c:v>
                </c:pt>
                <c:pt idx="6084">
                  <c:v>505</c:v>
                </c:pt>
                <c:pt idx="6085">
                  <c:v>511</c:v>
                </c:pt>
                <c:pt idx="6086">
                  <c:v>496</c:v>
                </c:pt>
                <c:pt idx="6087">
                  <c:v>505</c:v>
                </c:pt>
                <c:pt idx="6088">
                  <c:v>501</c:v>
                </c:pt>
                <c:pt idx="6089">
                  <c:v>494</c:v>
                </c:pt>
                <c:pt idx="6090">
                  <c:v>489</c:v>
                </c:pt>
                <c:pt idx="6091">
                  <c:v>503</c:v>
                </c:pt>
                <c:pt idx="6092">
                  <c:v>496</c:v>
                </c:pt>
                <c:pt idx="6093">
                  <c:v>497</c:v>
                </c:pt>
                <c:pt idx="6094">
                  <c:v>500</c:v>
                </c:pt>
                <c:pt idx="6095">
                  <c:v>507</c:v>
                </c:pt>
                <c:pt idx="6096">
                  <c:v>499</c:v>
                </c:pt>
                <c:pt idx="6097">
                  <c:v>491</c:v>
                </c:pt>
                <c:pt idx="6098">
                  <c:v>489</c:v>
                </c:pt>
                <c:pt idx="6099">
                  <c:v>477</c:v>
                </c:pt>
                <c:pt idx="6100">
                  <c:v>501</c:v>
                </c:pt>
                <c:pt idx="6101">
                  <c:v>498</c:v>
                </c:pt>
                <c:pt idx="6102">
                  <c:v>500</c:v>
                </c:pt>
                <c:pt idx="6103">
                  <c:v>512</c:v>
                </c:pt>
                <c:pt idx="6104">
                  <c:v>482</c:v>
                </c:pt>
                <c:pt idx="6105">
                  <c:v>493</c:v>
                </c:pt>
                <c:pt idx="6106">
                  <c:v>475</c:v>
                </c:pt>
                <c:pt idx="6107">
                  <c:v>501</c:v>
                </c:pt>
                <c:pt idx="6108">
                  <c:v>486</c:v>
                </c:pt>
                <c:pt idx="6109">
                  <c:v>490</c:v>
                </c:pt>
                <c:pt idx="6110">
                  <c:v>493</c:v>
                </c:pt>
                <c:pt idx="6111">
                  <c:v>506</c:v>
                </c:pt>
                <c:pt idx="6112">
                  <c:v>497</c:v>
                </c:pt>
                <c:pt idx="6113">
                  <c:v>493</c:v>
                </c:pt>
                <c:pt idx="6114">
                  <c:v>500</c:v>
                </c:pt>
                <c:pt idx="6115">
                  <c:v>490</c:v>
                </c:pt>
                <c:pt idx="6116">
                  <c:v>486</c:v>
                </c:pt>
                <c:pt idx="6117">
                  <c:v>508</c:v>
                </c:pt>
                <c:pt idx="6118">
                  <c:v>476</c:v>
                </c:pt>
                <c:pt idx="6119">
                  <c:v>494</c:v>
                </c:pt>
                <c:pt idx="6120">
                  <c:v>504</c:v>
                </c:pt>
                <c:pt idx="6121">
                  <c:v>504</c:v>
                </c:pt>
                <c:pt idx="6122">
                  <c:v>511</c:v>
                </c:pt>
                <c:pt idx="6123">
                  <c:v>515</c:v>
                </c:pt>
                <c:pt idx="6124">
                  <c:v>486</c:v>
                </c:pt>
                <c:pt idx="6125">
                  <c:v>489</c:v>
                </c:pt>
                <c:pt idx="6126">
                  <c:v>494</c:v>
                </c:pt>
                <c:pt idx="6127">
                  <c:v>498</c:v>
                </c:pt>
                <c:pt idx="6128">
                  <c:v>489</c:v>
                </c:pt>
                <c:pt idx="6129">
                  <c:v>489</c:v>
                </c:pt>
                <c:pt idx="6130">
                  <c:v>500</c:v>
                </c:pt>
                <c:pt idx="6131">
                  <c:v>493</c:v>
                </c:pt>
                <c:pt idx="6132">
                  <c:v>490</c:v>
                </c:pt>
                <c:pt idx="6133">
                  <c:v>492</c:v>
                </c:pt>
                <c:pt idx="6134">
                  <c:v>517</c:v>
                </c:pt>
                <c:pt idx="6135">
                  <c:v>508</c:v>
                </c:pt>
                <c:pt idx="6136">
                  <c:v>503</c:v>
                </c:pt>
                <c:pt idx="6137">
                  <c:v>503</c:v>
                </c:pt>
                <c:pt idx="6138">
                  <c:v>514</c:v>
                </c:pt>
                <c:pt idx="6139">
                  <c:v>498</c:v>
                </c:pt>
                <c:pt idx="6140">
                  <c:v>483</c:v>
                </c:pt>
                <c:pt idx="6141">
                  <c:v>484</c:v>
                </c:pt>
                <c:pt idx="6142">
                  <c:v>488</c:v>
                </c:pt>
                <c:pt idx="6143">
                  <c:v>496</c:v>
                </c:pt>
                <c:pt idx="6144">
                  <c:v>476</c:v>
                </c:pt>
                <c:pt idx="6145">
                  <c:v>501</c:v>
                </c:pt>
                <c:pt idx="6146">
                  <c:v>502</c:v>
                </c:pt>
                <c:pt idx="6147">
                  <c:v>501</c:v>
                </c:pt>
                <c:pt idx="6148">
                  <c:v>502</c:v>
                </c:pt>
                <c:pt idx="6149">
                  <c:v>491</c:v>
                </c:pt>
                <c:pt idx="6150">
                  <c:v>495</c:v>
                </c:pt>
                <c:pt idx="6151">
                  <c:v>491</c:v>
                </c:pt>
                <c:pt idx="6152">
                  <c:v>485</c:v>
                </c:pt>
                <c:pt idx="6153">
                  <c:v>491</c:v>
                </c:pt>
                <c:pt idx="6154">
                  <c:v>494</c:v>
                </c:pt>
                <c:pt idx="6155">
                  <c:v>478</c:v>
                </c:pt>
                <c:pt idx="6156">
                  <c:v>493</c:v>
                </c:pt>
                <c:pt idx="6157">
                  <c:v>500</c:v>
                </c:pt>
                <c:pt idx="6158">
                  <c:v>495</c:v>
                </c:pt>
                <c:pt idx="6159">
                  <c:v>479</c:v>
                </c:pt>
                <c:pt idx="6160">
                  <c:v>490</c:v>
                </c:pt>
                <c:pt idx="6161">
                  <c:v>494</c:v>
                </c:pt>
                <c:pt idx="6162">
                  <c:v>491</c:v>
                </c:pt>
                <c:pt idx="6163">
                  <c:v>505</c:v>
                </c:pt>
                <c:pt idx="6164">
                  <c:v>508</c:v>
                </c:pt>
                <c:pt idx="6165">
                  <c:v>495</c:v>
                </c:pt>
                <c:pt idx="6166">
                  <c:v>486</c:v>
                </c:pt>
                <c:pt idx="6167">
                  <c:v>492</c:v>
                </c:pt>
                <c:pt idx="6168">
                  <c:v>491</c:v>
                </c:pt>
                <c:pt idx="6169">
                  <c:v>488</c:v>
                </c:pt>
                <c:pt idx="6170">
                  <c:v>492</c:v>
                </c:pt>
                <c:pt idx="6171">
                  <c:v>485</c:v>
                </c:pt>
                <c:pt idx="6172">
                  <c:v>492</c:v>
                </c:pt>
                <c:pt idx="6173">
                  <c:v>487</c:v>
                </c:pt>
                <c:pt idx="6174">
                  <c:v>489</c:v>
                </c:pt>
                <c:pt idx="6175">
                  <c:v>483</c:v>
                </c:pt>
                <c:pt idx="6176">
                  <c:v>493</c:v>
                </c:pt>
                <c:pt idx="6177">
                  <c:v>492</c:v>
                </c:pt>
                <c:pt idx="6178">
                  <c:v>490</c:v>
                </c:pt>
                <c:pt idx="6179">
                  <c:v>486</c:v>
                </c:pt>
                <c:pt idx="6180">
                  <c:v>499</c:v>
                </c:pt>
                <c:pt idx="6181">
                  <c:v>480</c:v>
                </c:pt>
                <c:pt idx="6182">
                  <c:v>487</c:v>
                </c:pt>
                <c:pt idx="6183">
                  <c:v>485</c:v>
                </c:pt>
                <c:pt idx="6184">
                  <c:v>502</c:v>
                </c:pt>
                <c:pt idx="6185">
                  <c:v>492</c:v>
                </c:pt>
                <c:pt idx="6186">
                  <c:v>495</c:v>
                </c:pt>
                <c:pt idx="6187">
                  <c:v>486</c:v>
                </c:pt>
                <c:pt idx="6188">
                  <c:v>487</c:v>
                </c:pt>
                <c:pt idx="6189">
                  <c:v>502</c:v>
                </c:pt>
                <c:pt idx="6190">
                  <c:v>496</c:v>
                </c:pt>
                <c:pt idx="6191">
                  <c:v>493</c:v>
                </c:pt>
                <c:pt idx="6192">
                  <c:v>477</c:v>
                </c:pt>
                <c:pt idx="6193">
                  <c:v>490</c:v>
                </c:pt>
                <c:pt idx="6194">
                  <c:v>484</c:v>
                </c:pt>
                <c:pt idx="6195">
                  <c:v>487</c:v>
                </c:pt>
                <c:pt idx="6196">
                  <c:v>489</c:v>
                </c:pt>
                <c:pt idx="6197">
                  <c:v>481</c:v>
                </c:pt>
                <c:pt idx="6198">
                  <c:v>498</c:v>
                </c:pt>
                <c:pt idx="6199">
                  <c:v>483</c:v>
                </c:pt>
                <c:pt idx="6200">
                  <c:v>502</c:v>
                </c:pt>
                <c:pt idx="6201">
                  <c:v>486</c:v>
                </c:pt>
                <c:pt idx="6202">
                  <c:v>491</c:v>
                </c:pt>
                <c:pt idx="6203">
                  <c:v>494</c:v>
                </c:pt>
                <c:pt idx="6204">
                  <c:v>479</c:v>
                </c:pt>
                <c:pt idx="6205">
                  <c:v>487</c:v>
                </c:pt>
                <c:pt idx="6206">
                  <c:v>492</c:v>
                </c:pt>
                <c:pt idx="6207">
                  <c:v>483</c:v>
                </c:pt>
                <c:pt idx="6208">
                  <c:v>462</c:v>
                </c:pt>
                <c:pt idx="6209">
                  <c:v>492</c:v>
                </c:pt>
                <c:pt idx="6210">
                  <c:v>483</c:v>
                </c:pt>
                <c:pt idx="6211">
                  <c:v>500</c:v>
                </c:pt>
                <c:pt idx="6212">
                  <c:v>476</c:v>
                </c:pt>
                <c:pt idx="6213">
                  <c:v>496</c:v>
                </c:pt>
                <c:pt idx="6214">
                  <c:v>490</c:v>
                </c:pt>
                <c:pt idx="6215">
                  <c:v>487</c:v>
                </c:pt>
                <c:pt idx="6216">
                  <c:v>480</c:v>
                </c:pt>
                <c:pt idx="6217">
                  <c:v>486</c:v>
                </c:pt>
                <c:pt idx="6218">
                  <c:v>491</c:v>
                </c:pt>
                <c:pt idx="6219">
                  <c:v>491</c:v>
                </c:pt>
                <c:pt idx="6220">
                  <c:v>476</c:v>
                </c:pt>
                <c:pt idx="6221">
                  <c:v>490</c:v>
                </c:pt>
                <c:pt idx="6222">
                  <c:v>491</c:v>
                </c:pt>
                <c:pt idx="6223">
                  <c:v>479</c:v>
                </c:pt>
                <c:pt idx="6224">
                  <c:v>479</c:v>
                </c:pt>
                <c:pt idx="6225">
                  <c:v>471</c:v>
                </c:pt>
                <c:pt idx="6226">
                  <c:v>489</c:v>
                </c:pt>
                <c:pt idx="6227">
                  <c:v>488</c:v>
                </c:pt>
                <c:pt idx="6228">
                  <c:v>478</c:v>
                </c:pt>
                <c:pt idx="6229">
                  <c:v>485</c:v>
                </c:pt>
                <c:pt idx="6230">
                  <c:v>494</c:v>
                </c:pt>
                <c:pt idx="6231">
                  <c:v>489</c:v>
                </c:pt>
                <c:pt idx="6232">
                  <c:v>484</c:v>
                </c:pt>
                <c:pt idx="6233">
                  <c:v>481</c:v>
                </c:pt>
                <c:pt idx="6234">
                  <c:v>470</c:v>
                </c:pt>
                <c:pt idx="6235">
                  <c:v>479</c:v>
                </c:pt>
                <c:pt idx="6236">
                  <c:v>468</c:v>
                </c:pt>
                <c:pt idx="6237">
                  <c:v>496</c:v>
                </c:pt>
                <c:pt idx="6238">
                  <c:v>498</c:v>
                </c:pt>
                <c:pt idx="6239">
                  <c:v>488</c:v>
                </c:pt>
                <c:pt idx="6240">
                  <c:v>503</c:v>
                </c:pt>
                <c:pt idx="6241">
                  <c:v>485</c:v>
                </c:pt>
                <c:pt idx="6242">
                  <c:v>487</c:v>
                </c:pt>
                <c:pt idx="6243">
                  <c:v>482</c:v>
                </c:pt>
                <c:pt idx="6244">
                  <c:v>490</c:v>
                </c:pt>
                <c:pt idx="6245">
                  <c:v>497</c:v>
                </c:pt>
                <c:pt idx="6246">
                  <c:v>504</c:v>
                </c:pt>
                <c:pt idx="6247">
                  <c:v>486</c:v>
                </c:pt>
                <c:pt idx="6248">
                  <c:v>476</c:v>
                </c:pt>
                <c:pt idx="6249">
                  <c:v>480</c:v>
                </c:pt>
                <c:pt idx="6250">
                  <c:v>481</c:v>
                </c:pt>
                <c:pt idx="6251">
                  <c:v>475</c:v>
                </c:pt>
                <c:pt idx="6252">
                  <c:v>491</c:v>
                </c:pt>
                <c:pt idx="6253">
                  <c:v>484</c:v>
                </c:pt>
                <c:pt idx="6254">
                  <c:v>476</c:v>
                </c:pt>
                <c:pt idx="6255">
                  <c:v>480</c:v>
                </c:pt>
                <c:pt idx="6256">
                  <c:v>473</c:v>
                </c:pt>
                <c:pt idx="6257">
                  <c:v>480</c:v>
                </c:pt>
                <c:pt idx="6258">
                  <c:v>480</c:v>
                </c:pt>
                <c:pt idx="6259">
                  <c:v>496</c:v>
                </c:pt>
                <c:pt idx="6260">
                  <c:v>498</c:v>
                </c:pt>
                <c:pt idx="6261">
                  <c:v>490</c:v>
                </c:pt>
                <c:pt idx="6262">
                  <c:v>475</c:v>
                </c:pt>
                <c:pt idx="6263">
                  <c:v>485</c:v>
                </c:pt>
                <c:pt idx="6264">
                  <c:v>472</c:v>
                </c:pt>
                <c:pt idx="6265">
                  <c:v>480</c:v>
                </c:pt>
                <c:pt idx="6266">
                  <c:v>476</c:v>
                </c:pt>
                <c:pt idx="6267">
                  <c:v>484</c:v>
                </c:pt>
                <c:pt idx="6268">
                  <c:v>494</c:v>
                </c:pt>
                <c:pt idx="6269">
                  <c:v>484</c:v>
                </c:pt>
                <c:pt idx="6270">
                  <c:v>480</c:v>
                </c:pt>
                <c:pt idx="6271">
                  <c:v>476</c:v>
                </c:pt>
                <c:pt idx="6272">
                  <c:v>477</c:v>
                </c:pt>
                <c:pt idx="6273">
                  <c:v>471</c:v>
                </c:pt>
                <c:pt idx="6274">
                  <c:v>474</c:v>
                </c:pt>
                <c:pt idx="6275">
                  <c:v>485</c:v>
                </c:pt>
                <c:pt idx="6276">
                  <c:v>489</c:v>
                </c:pt>
                <c:pt idx="6277">
                  <c:v>470</c:v>
                </c:pt>
                <c:pt idx="6278">
                  <c:v>507</c:v>
                </c:pt>
                <c:pt idx="6279">
                  <c:v>478</c:v>
                </c:pt>
                <c:pt idx="6280">
                  <c:v>482</c:v>
                </c:pt>
                <c:pt idx="6281">
                  <c:v>488</c:v>
                </c:pt>
                <c:pt idx="6282">
                  <c:v>492</c:v>
                </c:pt>
                <c:pt idx="6283">
                  <c:v>493</c:v>
                </c:pt>
                <c:pt idx="6284">
                  <c:v>490</c:v>
                </c:pt>
                <c:pt idx="6285">
                  <c:v>479</c:v>
                </c:pt>
                <c:pt idx="6286">
                  <c:v>483</c:v>
                </c:pt>
                <c:pt idx="6287">
                  <c:v>491</c:v>
                </c:pt>
                <c:pt idx="6288">
                  <c:v>476</c:v>
                </c:pt>
                <c:pt idx="6289">
                  <c:v>477</c:v>
                </c:pt>
                <c:pt idx="6290">
                  <c:v>470</c:v>
                </c:pt>
                <c:pt idx="6291">
                  <c:v>486</c:v>
                </c:pt>
                <c:pt idx="6292">
                  <c:v>495</c:v>
                </c:pt>
                <c:pt idx="6293">
                  <c:v>478</c:v>
                </c:pt>
                <c:pt idx="6294">
                  <c:v>491</c:v>
                </c:pt>
                <c:pt idx="6295">
                  <c:v>484</c:v>
                </c:pt>
                <c:pt idx="6296">
                  <c:v>486</c:v>
                </c:pt>
                <c:pt idx="6297">
                  <c:v>485</c:v>
                </c:pt>
                <c:pt idx="6298">
                  <c:v>484</c:v>
                </c:pt>
                <c:pt idx="6299">
                  <c:v>471</c:v>
                </c:pt>
                <c:pt idx="6300">
                  <c:v>478</c:v>
                </c:pt>
                <c:pt idx="6301">
                  <c:v>481</c:v>
                </c:pt>
                <c:pt idx="6302">
                  <c:v>479</c:v>
                </c:pt>
                <c:pt idx="6303">
                  <c:v>476</c:v>
                </c:pt>
                <c:pt idx="6304">
                  <c:v>497</c:v>
                </c:pt>
                <c:pt idx="6305">
                  <c:v>491</c:v>
                </c:pt>
                <c:pt idx="6306">
                  <c:v>469</c:v>
                </c:pt>
                <c:pt idx="6307">
                  <c:v>481</c:v>
                </c:pt>
                <c:pt idx="6308">
                  <c:v>494</c:v>
                </c:pt>
                <c:pt idx="6309">
                  <c:v>473</c:v>
                </c:pt>
                <c:pt idx="6310">
                  <c:v>479</c:v>
                </c:pt>
                <c:pt idx="6311">
                  <c:v>476</c:v>
                </c:pt>
                <c:pt idx="6312">
                  <c:v>491</c:v>
                </c:pt>
                <c:pt idx="6313">
                  <c:v>490</c:v>
                </c:pt>
                <c:pt idx="6314">
                  <c:v>466</c:v>
                </c:pt>
                <c:pt idx="6315">
                  <c:v>465</c:v>
                </c:pt>
                <c:pt idx="6316">
                  <c:v>480</c:v>
                </c:pt>
                <c:pt idx="6317">
                  <c:v>483</c:v>
                </c:pt>
                <c:pt idx="6318">
                  <c:v>480</c:v>
                </c:pt>
                <c:pt idx="6319">
                  <c:v>479</c:v>
                </c:pt>
                <c:pt idx="6320">
                  <c:v>457</c:v>
                </c:pt>
                <c:pt idx="6321">
                  <c:v>477</c:v>
                </c:pt>
                <c:pt idx="6322">
                  <c:v>481</c:v>
                </c:pt>
                <c:pt idx="6323">
                  <c:v>487</c:v>
                </c:pt>
                <c:pt idx="6324">
                  <c:v>463</c:v>
                </c:pt>
                <c:pt idx="6325">
                  <c:v>478</c:v>
                </c:pt>
                <c:pt idx="6326">
                  <c:v>473</c:v>
                </c:pt>
                <c:pt idx="6327">
                  <c:v>487</c:v>
                </c:pt>
                <c:pt idx="6328">
                  <c:v>481</c:v>
                </c:pt>
                <c:pt idx="6329">
                  <c:v>489</c:v>
                </c:pt>
                <c:pt idx="6330">
                  <c:v>482</c:v>
                </c:pt>
                <c:pt idx="6331">
                  <c:v>495</c:v>
                </c:pt>
                <c:pt idx="6332">
                  <c:v>487</c:v>
                </c:pt>
                <c:pt idx="6333">
                  <c:v>480</c:v>
                </c:pt>
                <c:pt idx="6334">
                  <c:v>488</c:v>
                </c:pt>
                <c:pt idx="6335">
                  <c:v>475</c:v>
                </c:pt>
                <c:pt idx="6336">
                  <c:v>477</c:v>
                </c:pt>
                <c:pt idx="6337">
                  <c:v>479</c:v>
                </c:pt>
                <c:pt idx="6338">
                  <c:v>491</c:v>
                </c:pt>
                <c:pt idx="6339">
                  <c:v>469</c:v>
                </c:pt>
                <c:pt idx="6340">
                  <c:v>492</c:v>
                </c:pt>
                <c:pt idx="6341">
                  <c:v>497</c:v>
                </c:pt>
                <c:pt idx="6342">
                  <c:v>491</c:v>
                </c:pt>
                <c:pt idx="6343">
                  <c:v>469</c:v>
                </c:pt>
                <c:pt idx="6344">
                  <c:v>492</c:v>
                </c:pt>
                <c:pt idx="6345">
                  <c:v>489</c:v>
                </c:pt>
                <c:pt idx="6346">
                  <c:v>481</c:v>
                </c:pt>
                <c:pt idx="6347">
                  <c:v>494</c:v>
                </c:pt>
                <c:pt idx="6348">
                  <c:v>480</c:v>
                </c:pt>
                <c:pt idx="6349">
                  <c:v>484</c:v>
                </c:pt>
                <c:pt idx="6350">
                  <c:v>479</c:v>
                </c:pt>
                <c:pt idx="6351">
                  <c:v>466</c:v>
                </c:pt>
                <c:pt idx="6352">
                  <c:v>491</c:v>
                </c:pt>
                <c:pt idx="6353">
                  <c:v>478</c:v>
                </c:pt>
                <c:pt idx="6354">
                  <c:v>487</c:v>
                </c:pt>
                <c:pt idx="6355">
                  <c:v>485</c:v>
                </c:pt>
                <c:pt idx="6356">
                  <c:v>497</c:v>
                </c:pt>
                <c:pt idx="6357">
                  <c:v>479</c:v>
                </c:pt>
                <c:pt idx="6358">
                  <c:v>493</c:v>
                </c:pt>
                <c:pt idx="6359">
                  <c:v>480</c:v>
                </c:pt>
                <c:pt idx="6360">
                  <c:v>471</c:v>
                </c:pt>
                <c:pt idx="6361">
                  <c:v>471</c:v>
                </c:pt>
                <c:pt idx="6362">
                  <c:v>475</c:v>
                </c:pt>
                <c:pt idx="6363">
                  <c:v>476</c:v>
                </c:pt>
                <c:pt idx="6364">
                  <c:v>488</c:v>
                </c:pt>
                <c:pt idx="6365">
                  <c:v>479</c:v>
                </c:pt>
                <c:pt idx="6366">
                  <c:v>468</c:v>
                </c:pt>
                <c:pt idx="6367">
                  <c:v>470</c:v>
                </c:pt>
                <c:pt idx="6368">
                  <c:v>478</c:v>
                </c:pt>
                <c:pt idx="6369">
                  <c:v>489</c:v>
                </c:pt>
                <c:pt idx="6370">
                  <c:v>482</c:v>
                </c:pt>
                <c:pt idx="6371">
                  <c:v>494</c:v>
                </c:pt>
                <c:pt idx="6372">
                  <c:v>476</c:v>
                </c:pt>
                <c:pt idx="6373">
                  <c:v>483</c:v>
                </c:pt>
                <c:pt idx="6374">
                  <c:v>486</c:v>
                </c:pt>
                <c:pt idx="6375">
                  <c:v>464</c:v>
                </c:pt>
                <c:pt idx="6376">
                  <c:v>487</c:v>
                </c:pt>
                <c:pt idx="6377">
                  <c:v>477</c:v>
                </c:pt>
                <c:pt idx="6378">
                  <c:v>476</c:v>
                </c:pt>
                <c:pt idx="6379">
                  <c:v>462</c:v>
                </c:pt>
                <c:pt idx="6380">
                  <c:v>486</c:v>
                </c:pt>
                <c:pt idx="6381">
                  <c:v>486</c:v>
                </c:pt>
                <c:pt idx="6382">
                  <c:v>483</c:v>
                </c:pt>
                <c:pt idx="6383">
                  <c:v>478</c:v>
                </c:pt>
                <c:pt idx="6384">
                  <c:v>473</c:v>
                </c:pt>
                <c:pt idx="6385">
                  <c:v>469</c:v>
                </c:pt>
                <c:pt idx="6386">
                  <c:v>475</c:v>
                </c:pt>
                <c:pt idx="6387">
                  <c:v>479</c:v>
                </c:pt>
                <c:pt idx="6388">
                  <c:v>484</c:v>
                </c:pt>
                <c:pt idx="6389">
                  <c:v>477</c:v>
                </c:pt>
                <c:pt idx="6390">
                  <c:v>481</c:v>
                </c:pt>
                <c:pt idx="6391">
                  <c:v>480</c:v>
                </c:pt>
                <c:pt idx="6392">
                  <c:v>463</c:v>
                </c:pt>
                <c:pt idx="6393">
                  <c:v>483</c:v>
                </c:pt>
                <c:pt idx="6394">
                  <c:v>485</c:v>
                </c:pt>
                <c:pt idx="6395">
                  <c:v>485</c:v>
                </c:pt>
                <c:pt idx="6396">
                  <c:v>497</c:v>
                </c:pt>
                <c:pt idx="6397">
                  <c:v>474</c:v>
                </c:pt>
                <c:pt idx="6398">
                  <c:v>477</c:v>
                </c:pt>
                <c:pt idx="6399">
                  <c:v>477</c:v>
                </c:pt>
                <c:pt idx="6400">
                  <c:v>470</c:v>
                </c:pt>
                <c:pt idx="6401">
                  <c:v>476</c:v>
                </c:pt>
                <c:pt idx="6402">
                  <c:v>481</c:v>
                </c:pt>
                <c:pt idx="6403">
                  <c:v>487</c:v>
                </c:pt>
                <c:pt idx="6404">
                  <c:v>490</c:v>
                </c:pt>
                <c:pt idx="6405">
                  <c:v>474</c:v>
                </c:pt>
                <c:pt idx="6406">
                  <c:v>486</c:v>
                </c:pt>
                <c:pt idx="6407">
                  <c:v>472</c:v>
                </c:pt>
                <c:pt idx="6408">
                  <c:v>473</c:v>
                </c:pt>
                <c:pt idx="6409">
                  <c:v>478</c:v>
                </c:pt>
                <c:pt idx="6410">
                  <c:v>473</c:v>
                </c:pt>
                <c:pt idx="6411">
                  <c:v>492</c:v>
                </c:pt>
                <c:pt idx="6412">
                  <c:v>466</c:v>
                </c:pt>
                <c:pt idx="6413">
                  <c:v>453</c:v>
                </c:pt>
                <c:pt idx="6414">
                  <c:v>465</c:v>
                </c:pt>
                <c:pt idx="6415">
                  <c:v>512</c:v>
                </c:pt>
                <c:pt idx="6416">
                  <c:v>478</c:v>
                </c:pt>
                <c:pt idx="6417">
                  <c:v>477</c:v>
                </c:pt>
                <c:pt idx="6418">
                  <c:v>471</c:v>
                </c:pt>
                <c:pt idx="6419">
                  <c:v>477</c:v>
                </c:pt>
                <c:pt idx="6420">
                  <c:v>456</c:v>
                </c:pt>
                <c:pt idx="6421">
                  <c:v>469</c:v>
                </c:pt>
                <c:pt idx="6422">
                  <c:v>470</c:v>
                </c:pt>
                <c:pt idx="6423">
                  <c:v>489</c:v>
                </c:pt>
                <c:pt idx="6424">
                  <c:v>474</c:v>
                </c:pt>
                <c:pt idx="6425">
                  <c:v>465</c:v>
                </c:pt>
                <c:pt idx="6426">
                  <c:v>484</c:v>
                </c:pt>
                <c:pt idx="6427">
                  <c:v>475</c:v>
                </c:pt>
                <c:pt idx="6428">
                  <c:v>490</c:v>
                </c:pt>
                <c:pt idx="6429">
                  <c:v>483</c:v>
                </c:pt>
                <c:pt idx="6430">
                  <c:v>486</c:v>
                </c:pt>
                <c:pt idx="6431">
                  <c:v>488</c:v>
                </c:pt>
                <c:pt idx="6432">
                  <c:v>470</c:v>
                </c:pt>
                <c:pt idx="6433">
                  <c:v>490</c:v>
                </c:pt>
                <c:pt idx="6434">
                  <c:v>472</c:v>
                </c:pt>
                <c:pt idx="6435">
                  <c:v>460</c:v>
                </c:pt>
                <c:pt idx="6436">
                  <c:v>494</c:v>
                </c:pt>
                <c:pt idx="6437">
                  <c:v>469</c:v>
                </c:pt>
                <c:pt idx="6438">
                  <c:v>467</c:v>
                </c:pt>
                <c:pt idx="6439">
                  <c:v>460</c:v>
                </c:pt>
                <c:pt idx="6440">
                  <c:v>465</c:v>
                </c:pt>
                <c:pt idx="6441">
                  <c:v>469</c:v>
                </c:pt>
                <c:pt idx="6442">
                  <c:v>477</c:v>
                </c:pt>
                <c:pt idx="6443">
                  <c:v>478</c:v>
                </c:pt>
                <c:pt idx="6444">
                  <c:v>456</c:v>
                </c:pt>
                <c:pt idx="6445">
                  <c:v>488</c:v>
                </c:pt>
                <c:pt idx="6446">
                  <c:v>468</c:v>
                </c:pt>
                <c:pt idx="6447">
                  <c:v>488</c:v>
                </c:pt>
                <c:pt idx="6448">
                  <c:v>469</c:v>
                </c:pt>
                <c:pt idx="6449">
                  <c:v>464</c:v>
                </c:pt>
                <c:pt idx="6450">
                  <c:v>480</c:v>
                </c:pt>
                <c:pt idx="6451">
                  <c:v>468</c:v>
                </c:pt>
                <c:pt idx="6452">
                  <c:v>475</c:v>
                </c:pt>
                <c:pt idx="6453">
                  <c:v>490</c:v>
                </c:pt>
                <c:pt idx="6454">
                  <c:v>476</c:v>
                </c:pt>
                <c:pt idx="6455">
                  <c:v>481</c:v>
                </c:pt>
                <c:pt idx="6456">
                  <c:v>472</c:v>
                </c:pt>
                <c:pt idx="6457">
                  <c:v>493</c:v>
                </c:pt>
                <c:pt idx="6458">
                  <c:v>470</c:v>
                </c:pt>
                <c:pt idx="6459">
                  <c:v>475</c:v>
                </c:pt>
                <c:pt idx="6460">
                  <c:v>474</c:v>
                </c:pt>
                <c:pt idx="6461">
                  <c:v>466</c:v>
                </c:pt>
                <c:pt idx="6462">
                  <c:v>471</c:v>
                </c:pt>
                <c:pt idx="6463">
                  <c:v>455</c:v>
                </c:pt>
                <c:pt idx="6464">
                  <c:v>483</c:v>
                </c:pt>
                <c:pt idx="6465">
                  <c:v>474</c:v>
                </c:pt>
                <c:pt idx="6466">
                  <c:v>477</c:v>
                </c:pt>
                <c:pt idx="6467">
                  <c:v>475</c:v>
                </c:pt>
                <c:pt idx="6468">
                  <c:v>485</c:v>
                </c:pt>
                <c:pt idx="6469">
                  <c:v>484</c:v>
                </c:pt>
                <c:pt idx="6470">
                  <c:v>476</c:v>
                </c:pt>
                <c:pt idx="6471">
                  <c:v>485</c:v>
                </c:pt>
                <c:pt idx="6472">
                  <c:v>486</c:v>
                </c:pt>
                <c:pt idx="6473">
                  <c:v>472</c:v>
                </c:pt>
                <c:pt idx="6474">
                  <c:v>483</c:v>
                </c:pt>
                <c:pt idx="6475">
                  <c:v>466</c:v>
                </c:pt>
                <c:pt idx="6476">
                  <c:v>472</c:v>
                </c:pt>
                <c:pt idx="6477">
                  <c:v>463</c:v>
                </c:pt>
                <c:pt idx="6478">
                  <c:v>469</c:v>
                </c:pt>
                <c:pt idx="6479">
                  <c:v>471</c:v>
                </c:pt>
                <c:pt idx="6480">
                  <c:v>467</c:v>
                </c:pt>
                <c:pt idx="6481">
                  <c:v>474</c:v>
                </c:pt>
                <c:pt idx="6482">
                  <c:v>487</c:v>
                </c:pt>
                <c:pt idx="6483">
                  <c:v>485</c:v>
                </c:pt>
                <c:pt idx="6484">
                  <c:v>475</c:v>
                </c:pt>
                <c:pt idx="6485">
                  <c:v>463</c:v>
                </c:pt>
                <c:pt idx="6486">
                  <c:v>483</c:v>
                </c:pt>
                <c:pt idx="6487">
                  <c:v>486</c:v>
                </c:pt>
                <c:pt idx="6488">
                  <c:v>479</c:v>
                </c:pt>
                <c:pt idx="6489">
                  <c:v>485</c:v>
                </c:pt>
                <c:pt idx="6490">
                  <c:v>492</c:v>
                </c:pt>
                <c:pt idx="6491">
                  <c:v>485</c:v>
                </c:pt>
                <c:pt idx="6492">
                  <c:v>479</c:v>
                </c:pt>
                <c:pt idx="6493">
                  <c:v>482</c:v>
                </c:pt>
                <c:pt idx="6494">
                  <c:v>496</c:v>
                </c:pt>
                <c:pt idx="6495">
                  <c:v>484</c:v>
                </c:pt>
                <c:pt idx="6496">
                  <c:v>488</c:v>
                </c:pt>
                <c:pt idx="6497">
                  <c:v>477</c:v>
                </c:pt>
                <c:pt idx="6498">
                  <c:v>488</c:v>
                </c:pt>
                <c:pt idx="6499">
                  <c:v>491</c:v>
                </c:pt>
                <c:pt idx="6500">
                  <c:v>482</c:v>
                </c:pt>
                <c:pt idx="6501">
                  <c:v>483</c:v>
                </c:pt>
                <c:pt idx="6502">
                  <c:v>466</c:v>
                </c:pt>
                <c:pt idx="6503">
                  <c:v>476</c:v>
                </c:pt>
                <c:pt idx="6504">
                  <c:v>471</c:v>
                </c:pt>
                <c:pt idx="6505">
                  <c:v>470</c:v>
                </c:pt>
                <c:pt idx="6506">
                  <c:v>468</c:v>
                </c:pt>
                <c:pt idx="6507">
                  <c:v>466</c:v>
                </c:pt>
                <c:pt idx="6508">
                  <c:v>469</c:v>
                </c:pt>
                <c:pt idx="6509">
                  <c:v>469</c:v>
                </c:pt>
                <c:pt idx="6510">
                  <c:v>466</c:v>
                </c:pt>
                <c:pt idx="6511">
                  <c:v>477</c:v>
                </c:pt>
                <c:pt idx="6512">
                  <c:v>470</c:v>
                </c:pt>
                <c:pt idx="6513">
                  <c:v>475</c:v>
                </c:pt>
                <c:pt idx="6514">
                  <c:v>479</c:v>
                </c:pt>
                <c:pt idx="6515">
                  <c:v>457</c:v>
                </c:pt>
                <c:pt idx="6516">
                  <c:v>481</c:v>
                </c:pt>
                <c:pt idx="6517">
                  <c:v>484</c:v>
                </c:pt>
                <c:pt idx="6518">
                  <c:v>479</c:v>
                </c:pt>
                <c:pt idx="6519">
                  <c:v>487</c:v>
                </c:pt>
                <c:pt idx="6520">
                  <c:v>472</c:v>
                </c:pt>
                <c:pt idx="6521">
                  <c:v>470</c:v>
                </c:pt>
                <c:pt idx="6522">
                  <c:v>455</c:v>
                </c:pt>
                <c:pt idx="6523">
                  <c:v>480</c:v>
                </c:pt>
                <c:pt idx="6524">
                  <c:v>480</c:v>
                </c:pt>
                <c:pt idx="6525">
                  <c:v>476</c:v>
                </c:pt>
                <c:pt idx="6526">
                  <c:v>477</c:v>
                </c:pt>
                <c:pt idx="6527">
                  <c:v>470</c:v>
                </c:pt>
                <c:pt idx="6528">
                  <c:v>473</c:v>
                </c:pt>
                <c:pt idx="6529">
                  <c:v>465</c:v>
                </c:pt>
                <c:pt idx="6530">
                  <c:v>488</c:v>
                </c:pt>
                <c:pt idx="6531">
                  <c:v>469</c:v>
                </c:pt>
                <c:pt idx="6532">
                  <c:v>473</c:v>
                </c:pt>
                <c:pt idx="6533">
                  <c:v>470</c:v>
                </c:pt>
                <c:pt idx="6534">
                  <c:v>465</c:v>
                </c:pt>
                <c:pt idx="6535">
                  <c:v>465</c:v>
                </c:pt>
                <c:pt idx="6536">
                  <c:v>469</c:v>
                </c:pt>
                <c:pt idx="6537">
                  <c:v>452</c:v>
                </c:pt>
                <c:pt idx="6538">
                  <c:v>472</c:v>
                </c:pt>
                <c:pt idx="6539">
                  <c:v>458</c:v>
                </c:pt>
                <c:pt idx="6540">
                  <c:v>460</c:v>
                </c:pt>
                <c:pt idx="6541">
                  <c:v>461</c:v>
                </c:pt>
                <c:pt idx="6542">
                  <c:v>476</c:v>
                </c:pt>
                <c:pt idx="6543">
                  <c:v>459</c:v>
                </c:pt>
                <c:pt idx="6544">
                  <c:v>462</c:v>
                </c:pt>
                <c:pt idx="6545">
                  <c:v>479</c:v>
                </c:pt>
                <c:pt idx="6546">
                  <c:v>463</c:v>
                </c:pt>
                <c:pt idx="6547">
                  <c:v>464</c:v>
                </c:pt>
                <c:pt idx="6548">
                  <c:v>461</c:v>
                </c:pt>
                <c:pt idx="6549">
                  <c:v>470</c:v>
                </c:pt>
                <c:pt idx="6550">
                  <c:v>479</c:v>
                </c:pt>
                <c:pt idx="6551">
                  <c:v>472</c:v>
                </c:pt>
                <c:pt idx="6552">
                  <c:v>466</c:v>
                </c:pt>
                <c:pt idx="6553">
                  <c:v>469</c:v>
                </c:pt>
                <c:pt idx="6554">
                  <c:v>464</c:v>
                </c:pt>
                <c:pt idx="6555">
                  <c:v>469</c:v>
                </c:pt>
                <c:pt idx="6556">
                  <c:v>466</c:v>
                </c:pt>
                <c:pt idx="6557">
                  <c:v>470</c:v>
                </c:pt>
                <c:pt idx="6558">
                  <c:v>461</c:v>
                </c:pt>
                <c:pt idx="6559">
                  <c:v>460</c:v>
                </c:pt>
                <c:pt idx="6560">
                  <c:v>486</c:v>
                </c:pt>
                <c:pt idx="6561">
                  <c:v>488</c:v>
                </c:pt>
                <c:pt idx="6562">
                  <c:v>454</c:v>
                </c:pt>
                <c:pt idx="6563">
                  <c:v>483</c:v>
                </c:pt>
                <c:pt idx="6564">
                  <c:v>457</c:v>
                </c:pt>
                <c:pt idx="6565">
                  <c:v>458</c:v>
                </c:pt>
                <c:pt idx="6566">
                  <c:v>469</c:v>
                </c:pt>
                <c:pt idx="6567">
                  <c:v>465</c:v>
                </c:pt>
                <c:pt idx="6568">
                  <c:v>473</c:v>
                </c:pt>
                <c:pt idx="6569">
                  <c:v>464</c:v>
                </c:pt>
                <c:pt idx="6570">
                  <c:v>470</c:v>
                </c:pt>
                <c:pt idx="6571">
                  <c:v>469</c:v>
                </c:pt>
                <c:pt idx="6572">
                  <c:v>482</c:v>
                </c:pt>
                <c:pt idx="6573">
                  <c:v>480</c:v>
                </c:pt>
                <c:pt idx="6574">
                  <c:v>468</c:v>
                </c:pt>
                <c:pt idx="6575">
                  <c:v>459</c:v>
                </c:pt>
                <c:pt idx="6576">
                  <c:v>474</c:v>
                </c:pt>
                <c:pt idx="6577">
                  <c:v>474</c:v>
                </c:pt>
                <c:pt idx="6578">
                  <c:v>465</c:v>
                </c:pt>
                <c:pt idx="6579">
                  <c:v>471</c:v>
                </c:pt>
                <c:pt idx="6580">
                  <c:v>470</c:v>
                </c:pt>
                <c:pt idx="6581">
                  <c:v>472</c:v>
                </c:pt>
                <c:pt idx="6582">
                  <c:v>469</c:v>
                </c:pt>
                <c:pt idx="6583">
                  <c:v>465</c:v>
                </c:pt>
                <c:pt idx="6584">
                  <c:v>463</c:v>
                </c:pt>
                <c:pt idx="6585">
                  <c:v>459</c:v>
                </c:pt>
                <c:pt idx="6586">
                  <c:v>456</c:v>
                </c:pt>
                <c:pt idx="6587">
                  <c:v>470</c:v>
                </c:pt>
                <c:pt idx="6588">
                  <c:v>470</c:v>
                </c:pt>
                <c:pt idx="6589">
                  <c:v>478</c:v>
                </c:pt>
                <c:pt idx="6590">
                  <c:v>469</c:v>
                </c:pt>
                <c:pt idx="6591">
                  <c:v>465</c:v>
                </c:pt>
                <c:pt idx="6592">
                  <c:v>459</c:v>
                </c:pt>
                <c:pt idx="6593">
                  <c:v>461</c:v>
                </c:pt>
                <c:pt idx="6594">
                  <c:v>456</c:v>
                </c:pt>
                <c:pt idx="6595">
                  <c:v>472</c:v>
                </c:pt>
                <c:pt idx="6596">
                  <c:v>470</c:v>
                </c:pt>
                <c:pt idx="6597">
                  <c:v>456</c:v>
                </c:pt>
                <c:pt idx="6598">
                  <c:v>459</c:v>
                </c:pt>
                <c:pt idx="6599">
                  <c:v>473</c:v>
                </c:pt>
                <c:pt idx="6600">
                  <c:v>460</c:v>
                </c:pt>
                <c:pt idx="6601">
                  <c:v>482</c:v>
                </c:pt>
                <c:pt idx="6602">
                  <c:v>462</c:v>
                </c:pt>
                <c:pt idx="6603">
                  <c:v>450</c:v>
                </c:pt>
                <c:pt idx="6604">
                  <c:v>464</c:v>
                </c:pt>
                <c:pt idx="6605">
                  <c:v>490</c:v>
                </c:pt>
                <c:pt idx="6606">
                  <c:v>464</c:v>
                </c:pt>
                <c:pt idx="6607">
                  <c:v>479</c:v>
                </c:pt>
                <c:pt idx="6608">
                  <c:v>453</c:v>
                </c:pt>
                <c:pt idx="6609">
                  <c:v>481</c:v>
                </c:pt>
                <c:pt idx="6610">
                  <c:v>455</c:v>
                </c:pt>
                <c:pt idx="6611">
                  <c:v>470</c:v>
                </c:pt>
                <c:pt idx="6612">
                  <c:v>471</c:v>
                </c:pt>
                <c:pt idx="6613">
                  <c:v>475</c:v>
                </c:pt>
                <c:pt idx="6614">
                  <c:v>463</c:v>
                </c:pt>
                <c:pt idx="6615">
                  <c:v>468</c:v>
                </c:pt>
                <c:pt idx="6616">
                  <c:v>477</c:v>
                </c:pt>
                <c:pt idx="6617">
                  <c:v>465</c:v>
                </c:pt>
                <c:pt idx="6618">
                  <c:v>488</c:v>
                </c:pt>
                <c:pt idx="6619">
                  <c:v>474</c:v>
                </c:pt>
                <c:pt idx="6620">
                  <c:v>465</c:v>
                </c:pt>
                <c:pt idx="6621">
                  <c:v>472</c:v>
                </c:pt>
                <c:pt idx="6622">
                  <c:v>475</c:v>
                </c:pt>
                <c:pt idx="6623">
                  <c:v>465</c:v>
                </c:pt>
                <c:pt idx="6624">
                  <c:v>482</c:v>
                </c:pt>
                <c:pt idx="6625">
                  <c:v>467</c:v>
                </c:pt>
                <c:pt idx="6626">
                  <c:v>473</c:v>
                </c:pt>
                <c:pt idx="6627">
                  <c:v>469</c:v>
                </c:pt>
                <c:pt idx="6628">
                  <c:v>472</c:v>
                </c:pt>
                <c:pt idx="6629">
                  <c:v>481</c:v>
                </c:pt>
                <c:pt idx="6630">
                  <c:v>455</c:v>
                </c:pt>
                <c:pt idx="6631">
                  <c:v>476</c:v>
                </c:pt>
                <c:pt idx="6632">
                  <c:v>464</c:v>
                </c:pt>
                <c:pt idx="6633">
                  <c:v>462</c:v>
                </c:pt>
                <c:pt idx="6634">
                  <c:v>471</c:v>
                </c:pt>
                <c:pt idx="6635">
                  <c:v>468</c:v>
                </c:pt>
                <c:pt idx="6636">
                  <c:v>463</c:v>
                </c:pt>
                <c:pt idx="6637">
                  <c:v>463</c:v>
                </c:pt>
                <c:pt idx="6638">
                  <c:v>446</c:v>
                </c:pt>
                <c:pt idx="6639">
                  <c:v>454</c:v>
                </c:pt>
                <c:pt idx="6640">
                  <c:v>460</c:v>
                </c:pt>
                <c:pt idx="6641">
                  <c:v>474</c:v>
                </c:pt>
                <c:pt idx="6642">
                  <c:v>455</c:v>
                </c:pt>
                <c:pt idx="6643">
                  <c:v>475</c:v>
                </c:pt>
                <c:pt idx="6644">
                  <c:v>463</c:v>
                </c:pt>
                <c:pt idx="6645">
                  <c:v>464</c:v>
                </c:pt>
                <c:pt idx="6646">
                  <c:v>465</c:v>
                </c:pt>
                <c:pt idx="6647">
                  <c:v>462</c:v>
                </c:pt>
                <c:pt idx="6648">
                  <c:v>470</c:v>
                </c:pt>
                <c:pt idx="6649">
                  <c:v>455</c:v>
                </c:pt>
                <c:pt idx="6650">
                  <c:v>457</c:v>
                </c:pt>
                <c:pt idx="6651">
                  <c:v>470</c:v>
                </c:pt>
                <c:pt idx="6652">
                  <c:v>456</c:v>
                </c:pt>
                <c:pt idx="6653">
                  <c:v>456</c:v>
                </c:pt>
                <c:pt idx="6654">
                  <c:v>459</c:v>
                </c:pt>
                <c:pt idx="6655">
                  <c:v>476</c:v>
                </c:pt>
                <c:pt idx="6656">
                  <c:v>465</c:v>
                </c:pt>
                <c:pt idx="6657">
                  <c:v>481</c:v>
                </c:pt>
                <c:pt idx="6658">
                  <c:v>471</c:v>
                </c:pt>
                <c:pt idx="6659">
                  <c:v>477</c:v>
                </c:pt>
                <c:pt idx="6660">
                  <c:v>473</c:v>
                </c:pt>
                <c:pt idx="6661">
                  <c:v>458</c:v>
                </c:pt>
                <c:pt idx="6662">
                  <c:v>471</c:v>
                </c:pt>
                <c:pt idx="6663">
                  <c:v>463</c:v>
                </c:pt>
                <c:pt idx="6664">
                  <c:v>454</c:v>
                </c:pt>
                <c:pt idx="6665">
                  <c:v>461</c:v>
                </c:pt>
                <c:pt idx="6666">
                  <c:v>455</c:v>
                </c:pt>
                <c:pt idx="6667">
                  <c:v>466</c:v>
                </c:pt>
                <c:pt idx="6668">
                  <c:v>472</c:v>
                </c:pt>
                <c:pt idx="6669">
                  <c:v>455</c:v>
                </c:pt>
                <c:pt idx="6670">
                  <c:v>472</c:v>
                </c:pt>
                <c:pt idx="6671">
                  <c:v>463</c:v>
                </c:pt>
                <c:pt idx="6672">
                  <c:v>459</c:v>
                </c:pt>
                <c:pt idx="6673">
                  <c:v>459</c:v>
                </c:pt>
                <c:pt idx="6674">
                  <c:v>477</c:v>
                </c:pt>
                <c:pt idx="6675">
                  <c:v>452</c:v>
                </c:pt>
                <c:pt idx="6676">
                  <c:v>473</c:v>
                </c:pt>
                <c:pt idx="6677">
                  <c:v>459</c:v>
                </c:pt>
                <c:pt idx="6678">
                  <c:v>445</c:v>
                </c:pt>
                <c:pt idx="6679">
                  <c:v>464</c:v>
                </c:pt>
                <c:pt idx="6680">
                  <c:v>466</c:v>
                </c:pt>
                <c:pt idx="6681">
                  <c:v>448</c:v>
                </c:pt>
                <c:pt idx="6682">
                  <c:v>485</c:v>
                </c:pt>
                <c:pt idx="6683">
                  <c:v>461</c:v>
                </c:pt>
                <c:pt idx="6684">
                  <c:v>470</c:v>
                </c:pt>
                <c:pt idx="6685">
                  <c:v>477</c:v>
                </c:pt>
                <c:pt idx="6686">
                  <c:v>458</c:v>
                </c:pt>
                <c:pt idx="6687">
                  <c:v>454</c:v>
                </c:pt>
                <c:pt idx="6688">
                  <c:v>467</c:v>
                </c:pt>
                <c:pt idx="6689">
                  <c:v>463</c:v>
                </c:pt>
                <c:pt idx="6690">
                  <c:v>460</c:v>
                </c:pt>
                <c:pt idx="6691">
                  <c:v>452</c:v>
                </c:pt>
                <c:pt idx="6692">
                  <c:v>465</c:v>
                </c:pt>
                <c:pt idx="6693">
                  <c:v>482</c:v>
                </c:pt>
                <c:pt idx="6694">
                  <c:v>459</c:v>
                </c:pt>
                <c:pt idx="6695">
                  <c:v>477</c:v>
                </c:pt>
                <c:pt idx="6696">
                  <c:v>466</c:v>
                </c:pt>
                <c:pt idx="6697">
                  <c:v>459</c:v>
                </c:pt>
                <c:pt idx="6698">
                  <c:v>459</c:v>
                </c:pt>
                <c:pt idx="6699">
                  <c:v>442</c:v>
                </c:pt>
                <c:pt idx="6700">
                  <c:v>456</c:v>
                </c:pt>
                <c:pt idx="6701">
                  <c:v>454</c:v>
                </c:pt>
                <c:pt idx="6702">
                  <c:v>467</c:v>
                </c:pt>
                <c:pt idx="6703">
                  <c:v>462</c:v>
                </c:pt>
                <c:pt idx="6704">
                  <c:v>466</c:v>
                </c:pt>
                <c:pt idx="6705">
                  <c:v>456</c:v>
                </c:pt>
                <c:pt idx="6706">
                  <c:v>454</c:v>
                </c:pt>
                <c:pt idx="6707">
                  <c:v>467</c:v>
                </c:pt>
                <c:pt idx="6708">
                  <c:v>463</c:v>
                </c:pt>
                <c:pt idx="6709">
                  <c:v>457</c:v>
                </c:pt>
                <c:pt idx="6710">
                  <c:v>465</c:v>
                </c:pt>
                <c:pt idx="6711">
                  <c:v>460</c:v>
                </c:pt>
                <c:pt idx="6712">
                  <c:v>454</c:v>
                </c:pt>
                <c:pt idx="6713">
                  <c:v>470</c:v>
                </c:pt>
                <c:pt idx="6714">
                  <c:v>469</c:v>
                </c:pt>
                <c:pt idx="6715">
                  <c:v>466</c:v>
                </c:pt>
                <c:pt idx="6716">
                  <c:v>460</c:v>
                </c:pt>
                <c:pt idx="6717">
                  <c:v>464</c:v>
                </c:pt>
                <c:pt idx="6718">
                  <c:v>456</c:v>
                </c:pt>
                <c:pt idx="6719">
                  <c:v>460</c:v>
                </c:pt>
                <c:pt idx="6720">
                  <c:v>468</c:v>
                </c:pt>
                <c:pt idx="6721">
                  <c:v>470</c:v>
                </c:pt>
                <c:pt idx="6722">
                  <c:v>467</c:v>
                </c:pt>
                <c:pt idx="6723">
                  <c:v>450</c:v>
                </c:pt>
                <c:pt idx="6724">
                  <c:v>460</c:v>
                </c:pt>
                <c:pt idx="6725">
                  <c:v>461</c:v>
                </c:pt>
                <c:pt idx="6726">
                  <c:v>466</c:v>
                </c:pt>
                <c:pt idx="6727">
                  <c:v>451</c:v>
                </c:pt>
                <c:pt idx="6728">
                  <c:v>479</c:v>
                </c:pt>
                <c:pt idx="6729">
                  <c:v>465</c:v>
                </c:pt>
                <c:pt idx="6730">
                  <c:v>458</c:v>
                </c:pt>
                <c:pt idx="6731">
                  <c:v>462</c:v>
                </c:pt>
                <c:pt idx="6732">
                  <c:v>457</c:v>
                </c:pt>
                <c:pt idx="6733">
                  <c:v>441</c:v>
                </c:pt>
                <c:pt idx="6734">
                  <c:v>454</c:v>
                </c:pt>
                <c:pt idx="6735">
                  <c:v>464</c:v>
                </c:pt>
                <c:pt idx="6736">
                  <c:v>461</c:v>
                </c:pt>
                <c:pt idx="6737">
                  <c:v>456</c:v>
                </c:pt>
                <c:pt idx="6738">
                  <c:v>465</c:v>
                </c:pt>
                <c:pt idx="6739">
                  <c:v>455</c:v>
                </c:pt>
                <c:pt idx="6740">
                  <c:v>460</c:v>
                </c:pt>
                <c:pt idx="6741">
                  <c:v>460</c:v>
                </c:pt>
                <c:pt idx="6742">
                  <c:v>467</c:v>
                </c:pt>
                <c:pt idx="6743">
                  <c:v>471</c:v>
                </c:pt>
                <c:pt idx="6744">
                  <c:v>470</c:v>
                </c:pt>
                <c:pt idx="6745">
                  <c:v>456</c:v>
                </c:pt>
                <c:pt idx="6746">
                  <c:v>477</c:v>
                </c:pt>
                <c:pt idx="6747">
                  <c:v>445</c:v>
                </c:pt>
                <c:pt idx="6748">
                  <c:v>449</c:v>
                </c:pt>
                <c:pt idx="6749">
                  <c:v>465</c:v>
                </c:pt>
                <c:pt idx="6750">
                  <c:v>466</c:v>
                </c:pt>
                <c:pt idx="6751">
                  <c:v>483</c:v>
                </c:pt>
                <c:pt idx="6752">
                  <c:v>466</c:v>
                </c:pt>
                <c:pt idx="6753">
                  <c:v>472</c:v>
                </c:pt>
                <c:pt idx="6754">
                  <c:v>449</c:v>
                </c:pt>
                <c:pt idx="6755">
                  <c:v>454</c:v>
                </c:pt>
                <c:pt idx="6756">
                  <c:v>460</c:v>
                </c:pt>
                <c:pt idx="6757">
                  <c:v>473</c:v>
                </c:pt>
                <c:pt idx="6758">
                  <c:v>453</c:v>
                </c:pt>
                <c:pt idx="6759">
                  <c:v>471</c:v>
                </c:pt>
                <c:pt idx="6760">
                  <c:v>467</c:v>
                </c:pt>
                <c:pt idx="6761">
                  <c:v>466</c:v>
                </c:pt>
                <c:pt idx="6762">
                  <c:v>456</c:v>
                </c:pt>
                <c:pt idx="6763">
                  <c:v>447</c:v>
                </c:pt>
                <c:pt idx="6764">
                  <c:v>466</c:v>
                </c:pt>
                <c:pt idx="6765">
                  <c:v>463</c:v>
                </c:pt>
                <c:pt idx="6766">
                  <c:v>451</c:v>
                </c:pt>
                <c:pt idx="6767">
                  <c:v>458</c:v>
                </c:pt>
                <c:pt idx="6768">
                  <c:v>452</c:v>
                </c:pt>
                <c:pt idx="6769">
                  <c:v>450</c:v>
                </c:pt>
                <c:pt idx="6770">
                  <c:v>454</c:v>
                </c:pt>
                <c:pt idx="6771">
                  <c:v>469</c:v>
                </c:pt>
                <c:pt idx="6772">
                  <c:v>455</c:v>
                </c:pt>
                <c:pt idx="6773">
                  <c:v>465</c:v>
                </c:pt>
                <c:pt idx="6774">
                  <c:v>463</c:v>
                </c:pt>
                <c:pt idx="6775">
                  <c:v>461</c:v>
                </c:pt>
                <c:pt idx="6776">
                  <c:v>455</c:v>
                </c:pt>
                <c:pt idx="6777">
                  <c:v>468</c:v>
                </c:pt>
                <c:pt idx="6778">
                  <c:v>457</c:v>
                </c:pt>
                <c:pt idx="6779">
                  <c:v>449</c:v>
                </c:pt>
                <c:pt idx="6780">
                  <c:v>457</c:v>
                </c:pt>
                <c:pt idx="6781">
                  <c:v>467</c:v>
                </c:pt>
                <c:pt idx="6782">
                  <c:v>450</c:v>
                </c:pt>
                <c:pt idx="6783">
                  <c:v>466</c:v>
                </c:pt>
                <c:pt idx="6784">
                  <c:v>476</c:v>
                </c:pt>
                <c:pt idx="6785">
                  <c:v>459</c:v>
                </c:pt>
                <c:pt idx="6786">
                  <c:v>449</c:v>
                </c:pt>
                <c:pt idx="6787">
                  <c:v>469</c:v>
                </c:pt>
                <c:pt idx="6788">
                  <c:v>441</c:v>
                </c:pt>
                <c:pt idx="6789">
                  <c:v>457</c:v>
                </c:pt>
                <c:pt idx="6790">
                  <c:v>462</c:v>
                </c:pt>
                <c:pt idx="6791">
                  <c:v>462</c:v>
                </c:pt>
                <c:pt idx="6792">
                  <c:v>450</c:v>
                </c:pt>
                <c:pt idx="6793">
                  <c:v>461</c:v>
                </c:pt>
                <c:pt idx="6794">
                  <c:v>446</c:v>
                </c:pt>
                <c:pt idx="6795">
                  <c:v>455</c:v>
                </c:pt>
                <c:pt idx="6796">
                  <c:v>447</c:v>
                </c:pt>
                <c:pt idx="6797">
                  <c:v>462</c:v>
                </c:pt>
                <c:pt idx="6798">
                  <c:v>450</c:v>
                </c:pt>
                <c:pt idx="6799">
                  <c:v>456</c:v>
                </c:pt>
                <c:pt idx="6800">
                  <c:v>463</c:v>
                </c:pt>
                <c:pt idx="6801">
                  <c:v>454</c:v>
                </c:pt>
                <c:pt idx="6802">
                  <c:v>472</c:v>
                </c:pt>
                <c:pt idx="6803">
                  <c:v>454</c:v>
                </c:pt>
                <c:pt idx="6804">
                  <c:v>448</c:v>
                </c:pt>
                <c:pt idx="6805">
                  <c:v>460</c:v>
                </c:pt>
                <c:pt idx="6806">
                  <c:v>469</c:v>
                </c:pt>
                <c:pt idx="6807">
                  <c:v>451</c:v>
                </c:pt>
                <c:pt idx="6808">
                  <c:v>464</c:v>
                </c:pt>
                <c:pt idx="6809">
                  <c:v>457</c:v>
                </c:pt>
                <c:pt idx="6810">
                  <c:v>455</c:v>
                </c:pt>
                <c:pt idx="6811">
                  <c:v>464</c:v>
                </c:pt>
                <c:pt idx="6812">
                  <c:v>461</c:v>
                </c:pt>
                <c:pt idx="6813">
                  <c:v>456</c:v>
                </c:pt>
                <c:pt idx="6814">
                  <c:v>459</c:v>
                </c:pt>
                <c:pt idx="6815">
                  <c:v>457</c:v>
                </c:pt>
                <c:pt idx="6816">
                  <c:v>464</c:v>
                </c:pt>
                <c:pt idx="6817">
                  <c:v>465</c:v>
                </c:pt>
                <c:pt idx="6818">
                  <c:v>453</c:v>
                </c:pt>
                <c:pt idx="6819">
                  <c:v>469</c:v>
                </c:pt>
                <c:pt idx="6820">
                  <c:v>464</c:v>
                </c:pt>
                <c:pt idx="6821">
                  <c:v>477</c:v>
                </c:pt>
                <c:pt idx="6822">
                  <c:v>462</c:v>
                </c:pt>
                <c:pt idx="6823">
                  <c:v>463</c:v>
                </c:pt>
                <c:pt idx="6824">
                  <c:v>450</c:v>
                </c:pt>
                <c:pt idx="6825">
                  <c:v>464</c:v>
                </c:pt>
                <c:pt idx="6826">
                  <c:v>473</c:v>
                </c:pt>
                <c:pt idx="6827">
                  <c:v>452</c:v>
                </c:pt>
                <c:pt idx="6828">
                  <c:v>451</c:v>
                </c:pt>
                <c:pt idx="6829">
                  <c:v>454</c:v>
                </c:pt>
                <c:pt idx="6830">
                  <c:v>460</c:v>
                </c:pt>
                <c:pt idx="6831">
                  <c:v>462</c:v>
                </c:pt>
                <c:pt idx="6832">
                  <c:v>453</c:v>
                </c:pt>
                <c:pt idx="6833">
                  <c:v>445</c:v>
                </c:pt>
                <c:pt idx="6834">
                  <c:v>454</c:v>
                </c:pt>
                <c:pt idx="6835">
                  <c:v>451</c:v>
                </c:pt>
                <c:pt idx="6836">
                  <c:v>460</c:v>
                </c:pt>
                <c:pt idx="6837">
                  <c:v>454</c:v>
                </c:pt>
                <c:pt idx="6838">
                  <c:v>444</c:v>
                </c:pt>
                <c:pt idx="6839">
                  <c:v>463</c:v>
                </c:pt>
                <c:pt idx="6840">
                  <c:v>459</c:v>
                </c:pt>
                <c:pt idx="6841">
                  <c:v>455</c:v>
                </c:pt>
                <c:pt idx="6842">
                  <c:v>453</c:v>
                </c:pt>
                <c:pt idx="6843">
                  <c:v>462</c:v>
                </c:pt>
                <c:pt idx="6844">
                  <c:v>449</c:v>
                </c:pt>
                <c:pt idx="6845">
                  <c:v>446</c:v>
                </c:pt>
                <c:pt idx="6846">
                  <c:v>457</c:v>
                </c:pt>
                <c:pt idx="6847">
                  <c:v>453</c:v>
                </c:pt>
                <c:pt idx="6848">
                  <c:v>453</c:v>
                </c:pt>
                <c:pt idx="6849">
                  <c:v>439</c:v>
                </c:pt>
                <c:pt idx="6850">
                  <c:v>467</c:v>
                </c:pt>
                <c:pt idx="6851">
                  <c:v>461</c:v>
                </c:pt>
                <c:pt idx="6852">
                  <c:v>459</c:v>
                </c:pt>
                <c:pt idx="6853">
                  <c:v>452</c:v>
                </c:pt>
                <c:pt idx="6854">
                  <c:v>461</c:v>
                </c:pt>
                <c:pt idx="6855">
                  <c:v>447</c:v>
                </c:pt>
                <c:pt idx="6856">
                  <c:v>464</c:v>
                </c:pt>
                <c:pt idx="6857">
                  <c:v>448</c:v>
                </c:pt>
                <c:pt idx="6858">
                  <c:v>442</c:v>
                </c:pt>
                <c:pt idx="6859">
                  <c:v>455</c:v>
                </c:pt>
                <c:pt idx="6860">
                  <c:v>463</c:v>
                </c:pt>
                <c:pt idx="6861">
                  <c:v>456</c:v>
                </c:pt>
                <c:pt idx="6862">
                  <c:v>457</c:v>
                </c:pt>
                <c:pt idx="6863">
                  <c:v>455</c:v>
                </c:pt>
                <c:pt idx="6864">
                  <c:v>450</c:v>
                </c:pt>
                <c:pt idx="6865">
                  <c:v>458</c:v>
                </c:pt>
                <c:pt idx="6866">
                  <c:v>455</c:v>
                </c:pt>
                <c:pt idx="6867">
                  <c:v>442</c:v>
                </c:pt>
                <c:pt idx="6868">
                  <c:v>471</c:v>
                </c:pt>
                <c:pt idx="6869">
                  <c:v>457</c:v>
                </c:pt>
                <c:pt idx="6870">
                  <c:v>459</c:v>
                </c:pt>
                <c:pt idx="6871">
                  <c:v>459</c:v>
                </c:pt>
                <c:pt idx="6872">
                  <c:v>458</c:v>
                </c:pt>
                <c:pt idx="6873">
                  <c:v>459</c:v>
                </c:pt>
                <c:pt idx="6874">
                  <c:v>455</c:v>
                </c:pt>
                <c:pt idx="6875">
                  <c:v>437</c:v>
                </c:pt>
                <c:pt idx="6876">
                  <c:v>445</c:v>
                </c:pt>
                <c:pt idx="6877">
                  <c:v>450</c:v>
                </c:pt>
                <c:pt idx="6878">
                  <c:v>464</c:v>
                </c:pt>
                <c:pt idx="6879">
                  <c:v>441</c:v>
                </c:pt>
                <c:pt idx="6880">
                  <c:v>453</c:v>
                </c:pt>
                <c:pt idx="6881">
                  <c:v>459</c:v>
                </c:pt>
                <c:pt idx="6882">
                  <c:v>457</c:v>
                </c:pt>
                <c:pt idx="6883">
                  <c:v>443</c:v>
                </c:pt>
                <c:pt idx="6884">
                  <c:v>458</c:v>
                </c:pt>
                <c:pt idx="6885">
                  <c:v>448</c:v>
                </c:pt>
                <c:pt idx="6886">
                  <c:v>451</c:v>
                </c:pt>
                <c:pt idx="6887">
                  <c:v>448</c:v>
                </c:pt>
                <c:pt idx="6888">
                  <c:v>452</c:v>
                </c:pt>
                <c:pt idx="6889">
                  <c:v>462</c:v>
                </c:pt>
                <c:pt idx="6890">
                  <c:v>450</c:v>
                </c:pt>
                <c:pt idx="6891">
                  <c:v>458</c:v>
                </c:pt>
                <c:pt idx="6892">
                  <c:v>464</c:v>
                </c:pt>
                <c:pt idx="6893">
                  <c:v>456</c:v>
                </c:pt>
                <c:pt idx="6894">
                  <c:v>461</c:v>
                </c:pt>
                <c:pt idx="6895">
                  <c:v>444</c:v>
                </c:pt>
                <c:pt idx="6896">
                  <c:v>447</c:v>
                </c:pt>
                <c:pt idx="6897">
                  <c:v>453</c:v>
                </c:pt>
                <c:pt idx="6898">
                  <c:v>455</c:v>
                </c:pt>
                <c:pt idx="6899">
                  <c:v>445</c:v>
                </c:pt>
                <c:pt idx="6900">
                  <c:v>460</c:v>
                </c:pt>
                <c:pt idx="6901">
                  <c:v>469</c:v>
                </c:pt>
                <c:pt idx="6902">
                  <c:v>451</c:v>
                </c:pt>
                <c:pt idx="6903">
                  <c:v>458</c:v>
                </c:pt>
                <c:pt idx="6904">
                  <c:v>447</c:v>
                </c:pt>
                <c:pt idx="6905">
                  <c:v>445</c:v>
                </c:pt>
                <c:pt idx="6906">
                  <c:v>461</c:v>
                </c:pt>
                <c:pt idx="6907">
                  <c:v>453</c:v>
                </c:pt>
                <c:pt idx="6908">
                  <c:v>455</c:v>
                </c:pt>
                <c:pt idx="6909">
                  <c:v>451</c:v>
                </c:pt>
                <c:pt idx="6910">
                  <c:v>445</c:v>
                </c:pt>
                <c:pt idx="6911">
                  <c:v>454</c:v>
                </c:pt>
                <c:pt idx="6912">
                  <c:v>451</c:v>
                </c:pt>
                <c:pt idx="6913">
                  <c:v>479</c:v>
                </c:pt>
                <c:pt idx="6914">
                  <c:v>450</c:v>
                </c:pt>
                <c:pt idx="6915">
                  <c:v>457</c:v>
                </c:pt>
                <c:pt idx="6916">
                  <c:v>457</c:v>
                </c:pt>
                <c:pt idx="6917">
                  <c:v>446</c:v>
                </c:pt>
                <c:pt idx="6918">
                  <c:v>452</c:v>
                </c:pt>
                <c:pt idx="6919">
                  <c:v>464</c:v>
                </c:pt>
                <c:pt idx="6920">
                  <c:v>460</c:v>
                </c:pt>
                <c:pt idx="6921">
                  <c:v>449</c:v>
                </c:pt>
                <c:pt idx="6922">
                  <c:v>454</c:v>
                </c:pt>
                <c:pt idx="6923">
                  <c:v>460</c:v>
                </c:pt>
                <c:pt idx="6924">
                  <c:v>450</c:v>
                </c:pt>
                <c:pt idx="6925">
                  <c:v>451</c:v>
                </c:pt>
                <c:pt idx="6926">
                  <c:v>455</c:v>
                </c:pt>
                <c:pt idx="6927">
                  <c:v>445</c:v>
                </c:pt>
                <c:pt idx="6928">
                  <c:v>460</c:v>
                </c:pt>
                <c:pt idx="6929">
                  <c:v>455</c:v>
                </c:pt>
                <c:pt idx="6930">
                  <c:v>432</c:v>
                </c:pt>
                <c:pt idx="6931">
                  <c:v>454</c:v>
                </c:pt>
                <c:pt idx="6932">
                  <c:v>442</c:v>
                </c:pt>
                <c:pt idx="6933">
                  <c:v>462</c:v>
                </c:pt>
                <c:pt idx="6934">
                  <c:v>445</c:v>
                </c:pt>
                <c:pt idx="6935">
                  <c:v>453</c:v>
                </c:pt>
                <c:pt idx="6936">
                  <c:v>451</c:v>
                </c:pt>
                <c:pt idx="6937">
                  <c:v>451</c:v>
                </c:pt>
                <c:pt idx="6938">
                  <c:v>440</c:v>
                </c:pt>
                <c:pt idx="6939">
                  <c:v>450</c:v>
                </c:pt>
                <c:pt idx="6940">
                  <c:v>464</c:v>
                </c:pt>
                <c:pt idx="6941">
                  <c:v>449</c:v>
                </c:pt>
                <c:pt idx="6942">
                  <c:v>452</c:v>
                </c:pt>
                <c:pt idx="6943">
                  <c:v>458</c:v>
                </c:pt>
                <c:pt idx="6944">
                  <c:v>455</c:v>
                </c:pt>
                <c:pt idx="6945">
                  <c:v>450</c:v>
                </c:pt>
                <c:pt idx="6946">
                  <c:v>444</c:v>
                </c:pt>
                <c:pt idx="6947">
                  <c:v>453</c:v>
                </c:pt>
                <c:pt idx="6948">
                  <c:v>456</c:v>
                </c:pt>
                <c:pt idx="6949">
                  <c:v>455</c:v>
                </c:pt>
                <c:pt idx="6950">
                  <c:v>456</c:v>
                </c:pt>
                <c:pt idx="6951">
                  <c:v>443</c:v>
                </c:pt>
                <c:pt idx="6952">
                  <c:v>444</c:v>
                </c:pt>
                <c:pt idx="6953">
                  <c:v>452</c:v>
                </c:pt>
                <c:pt idx="6954">
                  <c:v>458</c:v>
                </c:pt>
                <c:pt idx="6955">
                  <c:v>457</c:v>
                </c:pt>
                <c:pt idx="6956">
                  <c:v>458</c:v>
                </c:pt>
                <c:pt idx="6957">
                  <c:v>458</c:v>
                </c:pt>
                <c:pt idx="6958">
                  <c:v>454</c:v>
                </c:pt>
                <c:pt idx="6959">
                  <c:v>451</c:v>
                </c:pt>
                <c:pt idx="6960">
                  <c:v>444</c:v>
                </c:pt>
                <c:pt idx="6961">
                  <c:v>458</c:v>
                </c:pt>
                <c:pt idx="6962">
                  <c:v>448</c:v>
                </c:pt>
                <c:pt idx="6963">
                  <c:v>453</c:v>
                </c:pt>
                <c:pt idx="6964">
                  <c:v>443</c:v>
                </c:pt>
                <c:pt idx="6965">
                  <c:v>450</c:v>
                </c:pt>
                <c:pt idx="6966">
                  <c:v>462</c:v>
                </c:pt>
                <c:pt idx="6967">
                  <c:v>450</c:v>
                </c:pt>
                <c:pt idx="6968">
                  <c:v>448</c:v>
                </c:pt>
                <c:pt idx="6969">
                  <c:v>460</c:v>
                </c:pt>
                <c:pt idx="6970">
                  <c:v>453</c:v>
                </c:pt>
                <c:pt idx="6971">
                  <c:v>452</c:v>
                </c:pt>
                <c:pt idx="6972">
                  <c:v>451</c:v>
                </c:pt>
                <c:pt idx="6973">
                  <c:v>451</c:v>
                </c:pt>
                <c:pt idx="6974">
                  <c:v>451</c:v>
                </c:pt>
                <c:pt idx="6975">
                  <c:v>457</c:v>
                </c:pt>
                <c:pt idx="6976">
                  <c:v>445</c:v>
                </c:pt>
                <c:pt idx="6977">
                  <c:v>454</c:v>
                </c:pt>
                <c:pt idx="6978">
                  <c:v>461</c:v>
                </c:pt>
                <c:pt idx="6979">
                  <c:v>459</c:v>
                </c:pt>
                <c:pt idx="6980">
                  <c:v>436</c:v>
                </c:pt>
                <c:pt idx="6981">
                  <c:v>460</c:v>
                </c:pt>
                <c:pt idx="6982">
                  <c:v>439</c:v>
                </c:pt>
                <c:pt idx="6983">
                  <c:v>445</c:v>
                </c:pt>
                <c:pt idx="6984">
                  <c:v>466</c:v>
                </c:pt>
                <c:pt idx="6985">
                  <c:v>449</c:v>
                </c:pt>
                <c:pt idx="6986">
                  <c:v>470</c:v>
                </c:pt>
                <c:pt idx="6987">
                  <c:v>449</c:v>
                </c:pt>
                <c:pt idx="6988">
                  <c:v>470</c:v>
                </c:pt>
                <c:pt idx="6989">
                  <c:v>446</c:v>
                </c:pt>
                <c:pt idx="6990">
                  <c:v>448</c:v>
                </c:pt>
                <c:pt idx="6991">
                  <c:v>444</c:v>
                </c:pt>
                <c:pt idx="6992">
                  <c:v>458</c:v>
                </c:pt>
                <c:pt idx="6993">
                  <c:v>453</c:v>
                </c:pt>
                <c:pt idx="6994">
                  <c:v>450</c:v>
                </c:pt>
                <c:pt idx="6995">
                  <c:v>454</c:v>
                </c:pt>
                <c:pt idx="6996">
                  <c:v>446</c:v>
                </c:pt>
                <c:pt idx="6997">
                  <c:v>445</c:v>
                </c:pt>
                <c:pt idx="6998">
                  <c:v>448</c:v>
                </c:pt>
                <c:pt idx="6999">
                  <c:v>443</c:v>
                </c:pt>
                <c:pt idx="7000">
                  <c:v>452</c:v>
                </c:pt>
                <c:pt idx="7001">
                  <c:v>451</c:v>
                </c:pt>
                <c:pt idx="7002">
                  <c:v>454</c:v>
                </c:pt>
                <c:pt idx="7003">
                  <c:v>457</c:v>
                </c:pt>
                <c:pt idx="7004">
                  <c:v>437</c:v>
                </c:pt>
                <c:pt idx="7005">
                  <c:v>453</c:v>
                </c:pt>
                <c:pt idx="7006">
                  <c:v>452</c:v>
                </c:pt>
                <c:pt idx="7007">
                  <c:v>456</c:v>
                </c:pt>
                <c:pt idx="7008">
                  <c:v>444</c:v>
                </c:pt>
                <c:pt idx="7009">
                  <c:v>446</c:v>
                </c:pt>
                <c:pt idx="7010">
                  <c:v>463</c:v>
                </c:pt>
                <c:pt idx="7011">
                  <c:v>449</c:v>
                </c:pt>
                <c:pt idx="7012">
                  <c:v>443</c:v>
                </c:pt>
                <c:pt idx="7013">
                  <c:v>446</c:v>
                </c:pt>
                <c:pt idx="7014">
                  <c:v>450</c:v>
                </c:pt>
                <c:pt idx="7015">
                  <c:v>453</c:v>
                </c:pt>
                <c:pt idx="7016">
                  <c:v>460</c:v>
                </c:pt>
                <c:pt idx="7017">
                  <c:v>453</c:v>
                </c:pt>
                <c:pt idx="7018">
                  <c:v>440</c:v>
                </c:pt>
                <c:pt idx="7019">
                  <c:v>441</c:v>
                </c:pt>
                <c:pt idx="7020">
                  <c:v>460</c:v>
                </c:pt>
                <c:pt idx="7021">
                  <c:v>455</c:v>
                </c:pt>
                <c:pt idx="7022">
                  <c:v>455</c:v>
                </c:pt>
                <c:pt idx="7023">
                  <c:v>457</c:v>
                </c:pt>
                <c:pt idx="7024">
                  <c:v>453</c:v>
                </c:pt>
                <c:pt idx="7025">
                  <c:v>445</c:v>
                </c:pt>
                <c:pt idx="7026">
                  <c:v>447</c:v>
                </c:pt>
                <c:pt idx="7027">
                  <c:v>457</c:v>
                </c:pt>
                <c:pt idx="7028">
                  <c:v>447</c:v>
                </c:pt>
                <c:pt idx="7029">
                  <c:v>453</c:v>
                </c:pt>
                <c:pt idx="7030">
                  <c:v>440</c:v>
                </c:pt>
                <c:pt idx="7031">
                  <c:v>445</c:v>
                </c:pt>
                <c:pt idx="7032">
                  <c:v>450</c:v>
                </c:pt>
                <c:pt idx="7033">
                  <c:v>454</c:v>
                </c:pt>
                <c:pt idx="7034">
                  <c:v>447</c:v>
                </c:pt>
                <c:pt idx="7035">
                  <c:v>441</c:v>
                </c:pt>
                <c:pt idx="7036">
                  <c:v>461</c:v>
                </c:pt>
                <c:pt idx="7037">
                  <c:v>455</c:v>
                </c:pt>
                <c:pt idx="7038">
                  <c:v>452</c:v>
                </c:pt>
                <c:pt idx="7039">
                  <c:v>438</c:v>
                </c:pt>
                <c:pt idx="7040">
                  <c:v>450</c:v>
                </c:pt>
                <c:pt idx="7041">
                  <c:v>450</c:v>
                </c:pt>
                <c:pt idx="7042">
                  <c:v>456</c:v>
                </c:pt>
                <c:pt idx="7043">
                  <c:v>452</c:v>
                </c:pt>
                <c:pt idx="7044">
                  <c:v>442</c:v>
                </c:pt>
                <c:pt idx="7045">
                  <c:v>452</c:v>
                </c:pt>
                <c:pt idx="7046">
                  <c:v>426</c:v>
                </c:pt>
                <c:pt idx="7047">
                  <c:v>441</c:v>
                </c:pt>
                <c:pt idx="7048">
                  <c:v>447</c:v>
                </c:pt>
                <c:pt idx="7049">
                  <c:v>439</c:v>
                </c:pt>
                <c:pt idx="7050">
                  <c:v>447</c:v>
                </c:pt>
                <c:pt idx="7051">
                  <c:v>452</c:v>
                </c:pt>
                <c:pt idx="7052">
                  <c:v>449</c:v>
                </c:pt>
                <c:pt idx="7053">
                  <c:v>439</c:v>
                </c:pt>
                <c:pt idx="7054">
                  <c:v>458</c:v>
                </c:pt>
                <c:pt idx="7055">
                  <c:v>453</c:v>
                </c:pt>
                <c:pt idx="7056">
                  <c:v>450</c:v>
                </c:pt>
                <c:pt idx="7057">
                  <c:v>432</c:v>
                </c:pt>
                <c:pt idx="7058">
                  <c:v>436</c:v>
                </c:pt>
                <c:pt idx="7059">
                  <c:v>449</c:v>
                </c:pt>
                <c:pt idx="7060">
                  <c:v>446</c:v>
                </c:pt>
                <c:pt idx="7061">
                  <c:v>446</c:v>
                </c:pt>
                <c:pt idx="7062">
                  <c:v>443</c:v>
                </c:pt>
                <c:pt idx="7063">
                  <c:v>450</c:v>
                </c:pt>
                <c:pt idx="7064">
                  <c:v>446</c:v>
                </c:pt>
                <c:pt idx="7065">
                  <c:v>455</c:v>
                </c:pt>
                <c:pt idx="7066">
                  <c:v>445</c:v>
                </c:pt>
                <c:pt idx="7067">
                  <c:v>447</c:v>
                </c:pt>
                <c:pt idx="7068">
                  <c:v>435</c:v>
                </c:pt>
                <c:pt idx="7069">
                  <c:v>441</c:v>
                </c:pt>
                <c:pt idx="7070">
                  <c:v>452</c:v>
                </c:pt>
                <c:pt idx="7071">
                  <c:v>458</c:v>
                </c:pt>
                <c:pt idx="7072">
                  <c:v>441</c:v>
                </c:pt>
                <c:pt idx="7073">
                  <c:v>450</c:v>
                </c:pt>
                <c:pt idx="7074">
                  <c:v>449</c:v>
                </c:pt>
                <c:pt idx="7075">
                  <c:v>461</c:v>
                </c:pt>
                <c:pt idx="7076">
                  <c:v>450</c:v>
                </c:pt>
                <c:pt idx="7077">
                  <c:v>453</c:v>
                </c:pt>
                <c:pt idx="7078">
                  <c:v>449</c:v>
                </c:pt>
                <c:pt idx="7079">
                  <c:v>456</c:v>
                </c:pt>
                <c:pt idx="7080">
                  <c:v>446</c:v>
                </c:pt>
                <c:pt idx="7081">
                  <c:v>454</c:v>
                </c:pt>
                <c:pt idx="7082">
                  <c:v>448</c:v>
                </c:pt>
                <c:pt idx="7083">
                  <c:v>450</c:v>
                </c:pt>
                <c:pt idx="7084">
                  <c:v>459</c:v>
                </c:pt>
                <c:pt idx="7085">
                  <c:v>450</c:v>
                </c:pt>
                <c:pt idx="7086">
                  <c:v>440</c:v>
                </c:pt>
                <c:pt idx="7087">
                  <c:v>446</c:v>
                </c:pt>
                <c:pt idx="7088">
                  <c:v>440</c:v>
                </c:pt>
                <c:pt idx="7089">
                  <c:v>438</c:v>
                </c:pt>
                <c:pt idx="7090">
                  <c:v>449</c:v>
                </c:pt>
                <c:pt idx="7091">
                  <c:v>454</c:v>
                </c:pt>
                <c:pt idx="7092">
                  <c:v>443</c:v>
                </c:pt>
                <c:pt idx="7093">
                  <c:v>446</c:v>
                </c:pt>
                <c:pt idx="7094">
                  <c:v>436</c:v>
                </c:pt>
                <c:pt idx="7095">
                  <c:v>443</c:v>
                </c:pt>
                <c:pt idx="7096">
                  <c:v>460</c:v>
                </c:pt>
                <c:pt idx="7097">
                  <c:v>435</c:v>
                </c:pt>
                <c:pt idx="7098">
                  <c:v>450</c:v>
                </c:pt>
                <c:pt idx="7099">
                  <c:v>444</c:v>
                </c:pt>
                <c:pt idx="7100">
                  <c:v>457</c:v>
                </c:pt>
                <c:pt idx="7101">
                  <c:v>449</c:v>
                </c:pt>
                <c:pt idx="7102">
                  <c:v>435</c:v>
                </c:pt>
                <c:pt idx="7103">
                  <c:v>439</c:v>
                </c:pt>
                <c:pt idx="7104">
                  <c:v>443</c:v>
                </c:pt>
                <c:pt idx="7105">
                  <c:v>447</c:v>
                </c:pt>
                <c:pt idx="7106">
                  <c:v>446</c:v>
                </c:pt>
                <c:pt idx="7107">
                  <c:v>462</c:v>
                </c:pt>
                <c:pt idx="7108">
                  <c:v>448</c:v>
                </c:pt>
                <c:pt idx="7109">
                  <c:v>441</c:v>
                </c:pt>
                <c:pt idx="7110">
                  <c:v>445</c:v>
                </c:pt>
                <c:pt idx="7111">
                  <c:v>446</c:v>
                </c:pt>
                <c:pt idx="7112">
                  <c:v>458</c:v>
                </c:pt>
                <c:pt idx="7113">
                  <c:v>446</c:v>
                </c:pt>
                <c:pt idx="7114">
                  <c:v>455</c:v>
                </c:pt>
                <c:pt idx="7115">
                  <c:v>434</c:v>
                </c:pt>
                <c:pt idx="7116">
                  <c:v>451</c:v>
                </c:pt>
                <c:pt idx="7117">
                  <c:v>437</c:v>
                </c:pt>
                <c:pt idx="7118">
                  <c:v>440</c:v>
                </c:pt>
                <c:pt idx="7119">
                  <c:v>456</c:v>
                </c:pt>
                <c:pt idx="7120">
                  <c:v>442</c:v>
                </c:pt>
                <c:pt idx="7121">
                  <c:v>442</c:v>
                </c:pt>
                <c:pt idx="7122">
                  <c:v>439</c:v>
                </c:pt>
                <c:pt idx="7123">
                  <c:v>451</c:v>
                </c:pt>
                <c:pt idx="7124">
                  <c:v>450</c:v>
                </c:pt>
                <c:pt idx="7125">
                  <c:v>443</c:v>
                </c:pt>
                <c:pt idx="7126">
                  <c:v>456</c:v>
                </c:pt>
                <c:pt idx="7127">
                  <c:v>444</c:v>
                </c:pt>
                <c:pt idx="7128">
                  <c:v>439</c:v>
                </c:pt>
                <c:pt idx="7129">
                  <c:v>447</c:v>
                </c:pt>
                <c:pt idx="7130">
                  <c:v>443</c:v>
                </c:pt>
                <c:pt idx="7131">
                  <c:v>444</c:v>
                </c:pt>
                <c:pt idx="7132">
                  <c:v>452</c:v>
                </c:pt>
                <c:pt idx="7133">
                  <c:v>456</c:v>
                </c:pt>
                <c:pt idx="7134">
                  <c:v>453</c:v>
                </c:pt>
                <c:pt idx="7135">
                  <c:v>458</c:v>
                </c:pt>
                <c:pt idx="7136">
                  <c:v>454</c:v>
                </c:pt>
                <c:pt idx="7137">
                  <c:v>438</c:v>
                </c:pt>
                <c:pt idx="7138">
                  <c:v>455</c:v>
                </c:pt>
                <c:pt idx="7139">
                  <c:v>442</c:v>
                </c:pt>
                <c:pt idx="7140">
                  <c:v>446</c:v>
                </c:pt>
                <c:pt idx="7141">
                  <c:v>441</c:v>
                </c:pt>
                <c:pt idx="7142">
                  <c:v>439</c:v>
                </c:pt>
                <c:pt idx="7143">
                  <c:v>432</c:v>
                </c:pt>
                <c:pt idx="7144">
                  <c:v>442</c:v>
                </c:pt>
                <c:pt idx="7145">
                  <c:v>448</c:v>
                </c:pt>
                <c:pt idx="7146">
                  <c:v>445</c:v>
                </c:pt>
                <c:pt idx="7147">
                  <c:v>449</c:v>
                </c:pt>
                <c:pt idx="7148">
                  <c:v>450</c:v>
                </c:pt>
                <c:pt idx="7149">
                  <c:v>441</c:v>
                </c:pt>
                <c:pt idx="7150">
                  <c:v>437</c:v>
                </c:pt>
                <c:pt idx="7151">
                  <c:v>439</c:v>
                </c:pt>
                <c:pt idx="7152">
                  <c:v>452</c:v>
                </c:pt>
                <c:pt idx="7153">
                  <c:v>450</c:v>
                </c:pt>
                <c:pt idx="7154">
                  <c:v>455</c:v>
                </c:pt>
                <c:pt idx="7155">
                  <c:v>444</c:v>
                </c:pt>
                <c:pt idx="7156">
                  <c:v>441</c:v>
                </c:pt>
                <c:pt idx="7157">
                  <c:v>440</c:v>
                </c:pt>
                <c:pt idx="7158">
                  <c:v>449</c:v>
                </c:pt>
                <c:pt idx="7159">
                  <c:v>437</c:v>
                </c:pt>
                <c:pt idx="7160">
                  <c:v>445</c:v>
                </c:pt>
                <c:pt idx="7161">
                  <c:v>453</c:v>
                </c:pt>
                <c:pt idx="7162">
                  <c:v>441</c:v>
                </c:pt>
                <c:pt idx="7163">
                  <c:v>436</c:v>
                </c:pt>
                <c:pt idx="7164">
                  <c:v>448</c:v>
                </c:pt>
                <c:pt idx="7165">
                  <c:v>434</c:v>
                </c:pt>
                <c:pt idx="7166">
                  <c:v>446</c:v>
                </c:pt>
                <c:pt idx="7167">
                  <c:v>454</c:v>
                </c:pt>
                <c:pt idx="7168">
                  <c:v>446</c:v>
                </c:pt>
                <c:pt idx="7169">
                  <c:v>458</c:v>
                </c:pt>
                <c:pt idx="7170">
                  <c:v>450</c:v>
                </c:pt>
                <c:pt idx="7171">
                  <c:v>453</c:v>
                </c:pt>
                <c:pt idx="7172">
                  <c:v>441</c:v>
                </c:pt>
                <c:pt idx="7173">
                  <c:v>443</c:v>
                </c:pt>
                <c:pt idx="7174">
                  <c:v>441</c:v>
                </c:pt>
                <c:pt idx="7175">
                  <c:v>461</c:v>
                </c:pt>
                <c:pt idx="7176">
                  <c:v>446</c:v>
                </c:pt>
                <c:pt idx="7177">
                  <c:v>439</c:v>
                </c:pt>
                <c:pt idx="7178">
                  <c:v>431</c:v>
                </c:pt>
                <c:pt idx="7179">
                  <c:v>439</c:v>
                </c:pt>
                <c:pt idx="7180">
                  <c:v>451</c:v>
                </c:pt>
                <c:pt idx="7181">
                  <c:v>442</c:v>
                </c:pt>
                <c:pt idx="7182">
                  <c:v>433</c:v>
                </c:pt>
                <c:pt idx="7183">
                  <c:v>434</c:v>
                </c:pt>
                <c:pt idx="7184">
                  <c:v>442</c:v>
                </c:pt>
                <c:pt idx="7185">
                  <c:v>441</c:v>
                </c:pt>
                <c:pt idx="7186">
                  <c:v>436</c:v>
                </c:pt>
                <c:pt idx="7187">
                  <c:v>452</c:v>
                </c:pt>
                <c:pt idx="7188">
                  <c:v>444</c:v>
                </c:pt>
                <c:pt idx="7189">
                  <c:v>436</c:v>
                </c:pt>
                <c:pt idx="7190">
                  <c:v>445</c:v>
                </c:pt>
                <c:pt idx="7191">
                  <c:v>442</c:v>
                </c:pt>
                <c:pt idx="7192">
                  <c:v>450</c:v>
                </c:pt>
                <c:pt idx="7193">
                  <c:v>445</c:v>
                </c:pt>
                <c:pt idx="7194">
                  <c:v>453</c:v>
                </c:pt>
                <c:pt idx="7195">
                  <c:v>445</c:v>
                </c:pt>
                <c:pt idx="7196">
                  <c:v>451</c:v>
                </c:pt>
                <c:pt idx="7197">
                  <c:v>436</c:v>
                </c:pt>
                <c:pt idx="7198">
                  <c:v>440</c:v>
                </c:pt>
                <c:pt idx="7199">
                  <c:v>440</c:v>
                </c:pt>
                <c:pt idx="7200">
                  <c:v>453</c:v>
                </c:pt>
                <c:pt idx="7201">
                  <c:v>449</c:v>
                </c:pt>
                <c:pt idx="7202">
                  <c:v>442</c:v>
                </c:pt>
                <c:pt idx="7203">
                  <c:v>437</c:v>
                </c:pt>
                <c:pt idx="7204">
                  <c:v>438</c:v>
                </c:pt>
                <c:pt idx="7205">
                  <c:v>440</c:v>
                </c:pt>
                <c:pt idx="7206">
                  <c:v>447</c:v>
                </c:pt>
                <c:pt idx="7207">
                  <c:v>435</c:v>
                </c:pt>
                <c:pt idx="7208">
                  <c:v>428</c:v>
                </c:pt>
                <c:pt idx="7209">
                  <c:v>435</c:v>
                </c:pt>
                <c:pt idx="7210">
                  <c:v>435</c:v>
                </c:pt>
                <c:pt idx="7211">
                  <c:v>446</c:v>
                </c:pt>
                <c:pt idx="7212">
                  <c:v>447</c:v>
                </c:pt>
                <c:pt idx="7213">
                  <c:v>446</c:v>
                </c:pt>
                <c:pt idx="7214">
                  <c:v>436</c:v>
                </c:pt>
                <c:pt idx="7215">
                  <c:v>436</c:v>
                </c:pt>
                <c:pt idx="7216">
                  <c:v>444</c:v>
                </c:pt>
                <c:pt idx="7217">
                  <c:v>449</c:v>
                </c:pt>
                <c:pt idx="7218">
                  <c:v>448</c:v>
                </c:pt>
                <c:pt idx="7219">
                  <c:v>440</c:v>
                </c:pt>
                <c:pt idx="7220">
                  <c:v>453</c:v>
                </c:pt>
                <c:pt idx="7221">
                  <c:v>444</c:v>
                </c:pt>
                <c:pt idx="7222">
                  <c:v>441</c:v>
                </c:pt>
                <c:pt idx="7223">
                  <c:v>443</c:v>
                </c:pt>
                <c:pt idx="7224">
                  <c:v>441</c:v>
                </c:pt>
                <c:pt idx="7225">
                  <c:v>436</c:v>
                </c:pt>
                <c:pt idx="7226">
                  <c:v>453</c:v>
                </c:pt>
                <c:pt idx="7227">
                  <c:v>443</c:v>
                </c:pt>
                <c:pt idx="7228">
                  <c:v>447</c:v>
                </c:pt>
                <c:pt idx="7229">
                  <c:v>449</c:v>
                </c:pt>
                <c:pt idx="7230">
                  <c:v>442</c:v>
                </c:pt>
                <c:pt idx="7231">
                  <c:v>437</c:v>
                </c:pt>
                <c:pt idx="7232">
                  <c:v>457</c:v>
                </c:pt>
                <c:pt idx="7233">
                  <c:v>428</c:v>
                </c:pt>
                <c:pt idx="7234">
                  <c:v>428</c:v>
                </c:pt>
                <c:pt idx="7235">
                  <c:v>432</c:v>
                </c:pt>
                <c:pt idx="7236">
                  <c:v>449</c:v>
                </c:pt>
                <c:pt idx="7237">
                  <c:v>440</c:v>
                </c:pt>
                <c:pt idx="7238">
                  <c:v>443</c:v>
                </c:pt>
                <c:pt idx="7239">
                  <c:v>449</c:v>
                </c:pt>
                <c:pt idx="7240">
                  <c:v>445</c:v>
                </c:pt>
                <c:pt idx="7241">
                  <c:v>446</c:v>
                </c:pt>
                <c:pt idx="7242">
                  <c:v>456</c:v>
                </c:pt>
                <c:pt idx="7243">
                  <c:v>433</c:v>
                </c:pt>
                <c:pt idx="7244">
                  <c:v>438</c:v>
                </c:pt>
                <c:pt idx="7245">
                  <c:v>434</c:v>
                </c:pt>
                <c:pt idx="7246">
                  <c:v>436</c:v>
                </c:pt>
                <c:pt idx="7247">
                  <c:v>439</c:v>
                </c:pt>
                <c:pt idx="7248">
                  <c:v>433</c:v>
                </c:pt>
                <c:pt idx="7249">
                  <c:v>442</c:v>
                </c:pt>
                <c:pt idx="7250">
                  <c:v>446</c:v>
                </c:pt>
                <c:pt idx="7251">
                  <c:v>454</c:v>
                </c:pt>
                <c:pt idx="7252">
                  <c:v>445</c:v>
                </c:pt>
                <c:pt idx="7253">
                  <c:v>448</c:v>
                </c:pt>
                <c:pt idx="7254">
                  <c:v>430</c:v>
                </c:pt>
                <c:pt idx="7255">
                  <c:v>438</c:v>
                </c:pt>
                <c:pt idx="7256">
                  <c:v>437</c:v>
                </c:pt>
                <c:pt idx="7257">
                  <c:v>435</c:v>
                </c:pt>
                <c:pt idx="7258">
                  <c:v>439</c:v>
                </c:pt>
                <c:pt idx="7259">
                  <c:v>444</c:v>
                </c:pt>
                <c:pt idx="7260">
                  <c:v>451</c:v>
                </c:pt>
                <c:pt idx="7261">
                  <c:v>440</c:v>
                </c:pt>
                <c:pt idx="7262">
                  <c:v>435</c:v>
                </c:pt>
                <c:pt idx="7263">
                  <c:v>440</c:v>
                </c:pt>
                <c:pt idx="7264">
                  <c:v>432</c:v>
                </c:pt>
                <c:pt idx="7265">
                  <c:v>436</c:v>
                </c:pt>
                <c:pt idx="7266">
                  <c:v>451</c:v>
                </c:pt>
                <c:pt idx="7267">
                  <c:v>432</c:v>
                </c:pt>
                <c:pt idx="7268">
                  <c:v>443</c:v>
                </c:pt>
                <c:pt idx="7269">
                  <c:v>438</c:v>
                </c:pt>
                <c:pt idx="7270">
                  <c:v>438</c:v>
                </c:pt>
                <c:pt idx="7271">
                  <c:v>441</c:v>
                </c:pt>
                <c:pt idx="7272">
                  <c:v>445</c:v>
                </c:pt>
                <c:pt idx="7273">
                  <c:v>445</c:v>
                </c:pt>
                <c:pt idx="7274">
                  <c:v>433</c:v>
                </c:pt>
                <c:pt idx="7275">
                  <c:v>430</c:v>
                </c:pt>
                <c:pt idx="7276">
                  <c:v>439</c:v>
                </c:pt>
                <c:pt idx="7277">
                  <c:v>432</c:v>
                </c:pt>
                <c:pt idx="7278">
                  <c:v>435</c:v>
                </c:pt>
                <c:pt idx="7279">
                  <c:v>452</c:v>
                </c:pt>
                <c:pt idx="7280">
                  <c:v>452</c:v>
                </c:pt>
                <c:pt idx="7281">
                  <c:v>437</c:v>
                </c:pt>
                <c:pt idx="7282">
                  <c:v>440</c:v>
                </c:pt>
                <c:pt idx="7283">
                  <c:v>439</c:v>
                </c:pt>
                <c:pt idx="7284">
                  <c:v>436</c:v>
                </c:pt>
                <c:pt idx="7285">
                  <c:v>439</c:v>
                </c:pt>
                <c:pt idx="7286">
                  <c:v>439</c:v>
                </c:pt>
                <c:pt idx="7287">
                  <c:v>461</c:v>
                </c:pt>
                <c:pt idx="7288">
                  <c:v>439</c:v>
                </c:pt>
                <c:pt idx="7289">
                  <c:v>431</c:v>
                </c:pt>
                <c:pt idx="7290">
                  <c:v>450</c:v>
                </c:pt>
                <c:pt idx="7291">
                  <c:v>457</c:v>
                </c:pt>
                <c:pt idx="7292">
                  <c:v>441</c:v>
                </c:pt>
                <c:pt idx="7293">
                  <c:v>442</c:v>
                </c:pt>
                <c:pt idx="7294">
                  <c:v>434</c:v>
                </c:pt>
                <c:pt idx="7295">
                  <c:v>438</c:v>
                </c:pt>
                <c:pt idx="7296">
                  <c:v>448</c:v>
                </c:pt>
                <c:pt idx="7297">
                  <c:v>433</c:v>
                </c:pt>
                <c:pt idx="7298">
                  <c:v>452</c:v>
                </c:pt>
                <c:pt idx="7299">
                  <c:v>444</c:v>
                </c:pt>
                <c:pt idx="7300">
                  <c:v>443</c:v>
                </c:pt>
                <c:pt idx="7301">
                  <c:v>443</c:v>
                </c:pt>
                <c:pt idx="7302">
                  <c:v>432</c:v>
                </c:pt>
                <c:pt idx="7303">
                  <c:v>440</c:v>
                </c:pt>
                <c:pt idx="7304">
                  <c:v>444</c:v>
                </c:pt>
                <c:pt idx="7305">
                  <c:v>430</c:v>
                </c:pt>
                <c:pt idx="7306">
                  <c:v>438</c:v>
                </c:pt>
                <c:pt idx="7307">
                  <c:v>449</c:v>
                </c:pt>
                <c:pt idx="7308">
                  <c:v>433</c:v>
                </c:pt>
                <c:pt idx="7309">
                  <c:v>438</c:v>
                </c:pt>
                <c:pt idx="7310">
                  <c:v>451</c:v>
                </c:pt>
                <c:pt idx="7311">
                  <c:v>443</c:v>
                </c:pt>
                <c:pt idx="7312">
                  <c:v>437</c:v>
                </c:pt>
                <c:pt idx="7313">
                  <c:v>447</c:v>
                </c:pt>
                <c:pt idx="7314">
                  <c:v>430</c:v>
                </c:pt>
              </c:numCache>
            </c:numRef>
          </c:yVal>
          <c:smooth val="1"/>
          <c:extLst>
            <c:ext xmlns:c16="http://schemas.microsoft.com/office/drawing/2014/chart" uri="{C3380CC4-5D6E-409C-BE32-E72D297353CC}">
              <c16:uniqueId val="{00000006-7E4F-4579-9D24-B241746B1F4C}"/>
            </c:ext>
          </c:extLst>
        </c:ser>
        <c:ser>
          <c:idx val="4"/>
          <c:order val="2"/>
          <c:spPr>
            <a:ln w="3175" cap="rnd">
              <a:solidFill>
                <a:schemeClr val="tx1"/>
              </a:solidFill>
              <a:round/>
            </a:ln>
            <a:effectLst/>
          </c:spPr>
          <c:marker>
            <c:symbol val="none"/>
          </c:marker>
          <c:dLbls>
            <c:dLbl>
              <c:idx val="5682"/>
              <c:layout>
                <c:manualLayout>
                  <c:x val="-5.2328623757195186E-2"/>
                  <c:y val="-3.0682689849143442E-2"/>
                </c:manualLayout>
              </c:layout>
              <c:tx>
                <c:rich>
                  <a:bodyPr/>
                  <a:lstStyle/>
                  <a:p>
                    <a:r>
                      <a:rPr lang="en-US" sz="800" b="1"/>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4F-4579-9D24-B241746B1F4C}"/>
                </c:ext>
              </c:extLst>
            </c:dLbl>
            <c:dLbl>
              <c:idx val="7250"/>
              <c:layout>
                <c:manualLayout>
                  <c:x val="-0.80929650277231835"/>
                  <c:y val="-8.2576903021359102E-2"/>
                </c:manualLayout>
              </c:layout>
              <c:tx>
                <c:rich>
                  <a:bodyPr/>
                  <a:lstStyle/>
                  <a:p>
                    <a:r>
                      <a:rPr lang="en-US" b="1"/>
                      <a:t>3</a:t>
                    </a:r>
                  </a:p>
                </c:rich>
              </c:tx>
              <c:showLegendKey val="0"/>
              <c:showVal val="1"/>
              <c:showCatName val="0"/>
              <c:showSerName val="0"/>
              <c:showPercent val="0"/>
              <c:showBubbleSize val="0"/>
              <c:extLst>
                <c:ext xmlns:c15="http://schemas.microsoft.com/office/drawing/2012/chart" uri="{CE6537A1-D6FC-4f65-9D91-7224C49458BB}">
                  <c15:layout>
                    <c:manualLayout>
                      <c:w val="5.0061500615006145E-2"/>
                      <c:h val="7.0393700787401578E-2"/>
                    </c:manualLayout>
                  </c15:layout>
                </c:ext>
                <c:ext xmlns:c16="http://schemas.microsoft.com/office/drawing/2014/chart" uri="{C3380CC4-5D6E-409C-BE32-E72D297353CC}">
                  <c16:uniqueId val="{00000008-7E4F-4579-9D24-B241746B1F4C}"/>
                </c:ext>
              </c:extLst>
            </c:dLbl>
            <c:spPr>
              <a:noFill/>
              <a:ln>
                <a:noFill/>
              </a:ln>
              <a:effectLst/>
            </c:spPr>
            <c:txPr>
              <a:bodyPr/>
              <a:lstStyle/>
              <a:p>
                <a:pPr>
                  <a:defRPr sz="800" b="1"/>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xVal>
            <c:numRef>
              <c:f>'Created by PowDLL Converter'!$A$2:$A$7316</c:f>
              <c:numCache>
                <c:formatCode>General</c:formatCode>
                <c:ptCount val="7315"/>
                <c:pt idx="0">
                  <c:v>4</c:v>
                </c:pt>
                <c:pt idx="1">
                  <c:v>4.0131396689300001</c:v>
                </c:pt>
                <c:pt idx="2">
                  <c:v>4.0262793378600001</c:v>
                </c:pt>
                <c:pt idx="3">
                  <c:v>4.0394190067900002</c:v>
                </c:pt>
                <c:pt idx="4">
                  <c:v>4.0525586757200003</c:v>
                </c:pt>
                <c:pt idx="5">
                  <c:v>4.0656983446500004</c:v>
                </c:pt>
                <c:pt idx="6">
                  <c:v>4.0788380135800004</c:v>
                </c:pt>
                <c:pt idx="7">
                  <c:v>4.0919776825099996</c:v>
                </c:pt>
                <c:pt idx="8">
                  <c:v>4.1051173514399997</c:v>
                </c:pt>
                <c:pt idx="9">
                  <c:v>4.1182570203699997</c:v>
                </c:pt>
                <c:pt idx="10">
                  <c:v>4.1313966892999998</c:v>
                </c:pt>
                <c:pt idx="11">
                  <c:v>4.1445363582299999</c:v>
                </c:pt>
                <c:pt idx="12">
                  <c:v>4.15767602716</c:v>
                </c:pt>
                <c:pt idx="13">
                  <c:v>4.17081569609</c:v>
                </c:pt>
                <c:pt idx="14">
                  <c:v>4.1839553650200001</c:v>
                </c:pt>
                <c:pt idx="15">
                  <c:v>4.1970950339500002</c:v>
                </c:pt>
                <c:pt idx="16">
                  <c:v>4.2102347028800002</c:v>
                </c:pt>
                <c:pt idx="17">
                  <c:v>4.2233743718100003</c:v>
                </c:pt>
                <c:pt idx="18">
                  <c:v>4.2365140407400004</c:v>
                </c:pt>
                <c:pt idx="19">
                  <c:v>4.2496537096699996</c:v>
                </c:pt>
                <c:pt idx="20">
                  <c:v>4.2627933785999996</c:v>
                </c:pt>
                <c:pt idx="21">
                  <c:v>4.2759330475299997</c:v>
                </c:pt>
                <c:pt idx="22">
                  <c:v>4.2890727164599998</c:v>
                </c:pt>
                <c:pt idx="23">
                  <c:v>4.3022123853899998</c:v>
                </c:pt>
                <c:pt idx="24">
                  <c:v>4.3153520543199999</c:v>
                </c:pt>
                <c:pt idx="25">
                  <c:v>4.32849172325</c:v>
                </c:pt>
                <c:pt idx="26">
                  <c:v>4.34163139218</c:v>
                </c:pt>
                <c:pt idx="27">
                  <c:v>4.3547710611100001</c:v>
                </c:pt>
                <c:pt idx="28">
                  <c:v>4.3679107300400002</c:v>
                </c:pt>
                <c:pt idx="29">
                  <c:v>4.3810503989700003</c:v>
                </c:pt>
                <c:pt idx="30">
                  <c:v>4.3941900679000003</c:v>
                </c:pt>
                <c:pt idx="31">
                  <c:v>4.4073297368300004</c:v>
                </c:pt>
                <c:pt idx="32">
                  <c:v>4.4204694057599996</c:v>
                </c:pt>
                <c:pt idx="33">
                  <c:v>4.4336090746899997</c:v>
                </c:pt>
                <c:pt idx="34">
                  <c:v>4.4467487436199997</c:v>
                </c:pt>
                <c:pt idx="35">
                  <c:v>4.4598884125499998</c:v>
                </c:pt>
                <c:pt idx="36">
                  <c:v>4.4730280814799999</c:v>
                </c:pt>
                <c:pt idx="37">
                  <c:v>4.4861677504099999</c:v>
                </c:pt>
                <c:pt idx="38">
                  <c:v>4.49930741934</c:v>
                </c:pt>
                <c:pt idx="39">
                  <c:v>4.5124470882700001</c:v>
                </c:pt>
                <c:pt idx="40">
                  <c:v>4.5255867572000001</c:v>
                </c:pt>
                <c:pt idx="41">
                  <c:v>4.5387264261300002</c:v>
                </c:pt>
                <c:pt idx="42">
                  <c:v>4.5518660950600003</c:v>
                </c:pt>
                <c:pt idx="43">
                  <c:v>4.5650057639900004</c:v>
                </c:pt>
                <c:pt idx="44">
                  <c:v>4.5781454329200004</c:v>
                </c:pt>
                <c:pt idx="45">
                  <c:v>4.5912851018499996</c:v>
                </c:pt>
                <c:pt idx="46">
                  <c:v>4.6044247707799997</c:v>
                </c:pt>
                <c:pt idx="47">
                  <c:v>4.6175644397099997</c:v>
                </c:pt>
                <c:pt idx="48">
                  <c:v>4.6307041086399998</c:v>
                </c:pt>
                <c:pt idx="49">
                  <c:v>4.6438437775699999</c:v>
                </c:pt>
                <c:pt idx="50">
                  <c:v>4.6569834465</c:v>
                </c:pt>
                <c:pt idx="51">
                  <c:v>4.67012311543</c:v>
                </c:pt>
                <c:pt idx="52">
                  <c:v>4.6832627843600001</c:v>
                </c:pt>
                <c:pt idx="53">
                  <c:v>4.6964024532900002</c:v>
                </c:pt>
                <c:pt idx="54">
                  <c:v>4.7095421222200002</c:v>
                </c:pt>
                <c:pt idx="55">
                  <c:v>4.7226817911500003</c:v>
                </c:pt>
                <c:pt idx="56">
                  <c:v>4.7358214600800004</c:v>
                </c:pt>
                <c:pt idx="57">
                  <c:v>4.7489611290099996</c:v>
                </c:pt>
                <c:pt idx="58">
                  <c:v>4.7621007979399996</c:v>
                </c:pt>
                <c:pt idx="59">
                  <c:v>4.7752404668699997</c:v>
                </c:pt>
                <c:pt idx="60">
                  <c:v>4.7883801357999998</c:v>
                </c:pt>
                <c:pt idx="61">
                  <c:v>4.8015198047299998</c:v>
                </c:pt>
                <c:pt idx="62">
                  <c:v>4.8146594736599999</c:v>
                </c:pt>
                <c:pt idx="63">
                  <c:v>4.82779914259</c:v>
                </c:pt>
                <c:pt idx="64">
                  <c:v>4.8409388115200001</c:v>
                </c:pt>
                <c:pt idx="65">
                  <c:v>4.8540784804500001</c:v>
                </c:pt>
                <c:pt idx="66">
                  <c:v>4.8672181493800002</c:v>
                </c:pt>
                <c:pt idx="67">
                  <c:v>4.8803578183100003</c:v>
                </c:pt>
                <c:pt idx="68">
                  <c:v>4.8934974872400003</c:v>
                </c:pt>
                <c:pt idx="69">
                  <c:v>4.9066371561700004</c:v>
                </c:pt>
                <c:pt idx="70">
                  <c:v>4.9197768250999996</c:v>
                </c:pt>
                <c:pt idx="71">
                  <c:v>4.9329164940299997</c:v>
                </c:pt>
                <c:pt idx="72">
                  <c:v>4.9460561629599997</c:v>
                </c:pt>
                <c:pt idx="73">
                  <c:v>4.9591958318899998</c:v>
                </c:pt>
                <c:pt idx="74">
                  <c:v>4.9723355008199999</c:v>
                </c:pt>
                <c:pt idx="75">
                  <c:v>4.9854751697499999</c:v>
                </c:pt>
                <c:pt idx="76">
                  <c:v>4.99861483868</c:v>
                </c:pt>
                <c:pt idx="77">
                  <c:v>5.0117545076100001</c:v>
                </c:pt>
                <c:pt idx="78">
                  <c:v>5.0248941765400001</c:v>
                </c:pt>
                <c:pt idx="79">
                  <c:v>5.0380338454700002</c:v>
                </c:pt>
                <c:pt idx="80">
                  <c:v>5.0511735144000003</c:v>
                </c:pt>
                <c:pt idx="81">
                  <c:v>5.0643131833300004</c:v>
                </c:pt>
                <c:pt idx="82">
                  <c:v>5.0774528522600004</c:v>
                </c:pt>
                <c:pt idx="83">
                  <c:v>5.0905925211899996</c:v>
                </c:pt>
                <c:pt idx="84">
                  <c:v>5.1037321901199997</c:v>
                </c:pt>
                <c:pt idx="85">
                  <c:v>5.1168718590499997</c:v>
                </c:pt>
                <c:pt idx="86">
                  <c:v>5.1300115279799998</c:v>
                </c:pt>
                <c:pt idx="87">
                  <c:v>5.1431511969099999</c:v>
                </c:pt>
                <c:pt idx="88">
                  <c:v>5.15629086584</c:v>
                </c:pt>
                <c:pt idx="89">
                  <c:v>5.16943053477</c:v>
                </c:pt>
                <c:pt idx="90">
                  <c:v>5.1825702037000001</c:v>
                </c:pt>
                <c:pt idx="91">
                  <c:v>5.1957098726300002</c:v>
                </c:pt>
                <c:pt idx="92">
                  <c:v>5.2088495415600002</c:v>
                </c:pt>
                <c:pt idx="93">
                  <c:v>5.2219892104900003</c:v>
                </c:pt>
                <c:pt idx="94">
                  <c:v>5.2351288794200004</c:v>
                </c:pt>
                <c:pt idx="95">
                  <c:v>5.2482685483499996</c:v>
                </c:pt>
                <c:pt idx="96">
                  <c:v>5.2614082172799996</c:v>
                </c:pt>
                <c:pt idx="97">
                  <c:v>5.2745478862099997</c:v>
                </c:pt>
                <c:pt idx="98">
                  <c:v>5.2876875551399998</c:v>
                </c:pt>
                <c:pt idx="99">
                  <c:v>5.3008272240699998</c:v>
                </c:pt>
                <c:pt idx="100">
                  <c:v>5.3139668929999999</c:v>
                </c:pt>
                <c:pt idx="101">
                  <c:v>5.32710656193</c:v>
                </c:pt>
                <c:pt idx="102">
                  <c:v>5.3402462308600001</c:v>
                </c:pt>
                <c:pt idx="103">
                  <c:v>5.3533858997900001</c:v>
                </c:pt>
                <c:pt idx="104">
                  <c:v>5.3665255687200002</c:v>
                </c:pt>
                <c:pt idx="105">
                  <c:v>5.3796652376500003</c:v>
                </c:pt>
                <c:pt idx="106">
                  <c:v>5.3928049065800003</c:v>
                </c:pt>
                <c:pt idx="107">
                  <c:v>5.4059445755100004</c:v>
                </c:pt>
                <c:pt idx="108">
                  <c:v>5.4190842444399996</c:v>
                </c:pt>
                <c:pt idx="109">
                  <c:v>5.4322239133699997</c:v>
                </c:pt>
                <c:pt idx="110">
                  <c:v>5.4453635822999997</c:v>
                </c:pt>
                <c:pt idx="111">
                  <c:v>5.4585032512299998</c:v>
                </c:pt>
                <c:pt idx="112">
                  <c:v>5.4716429201599999</c:v>
                </c:pt>
                <c:pt idx="113">
                  <c:v>5.4847825890899999</c:v>
                </c:pt>
                <c:pt idx="114">
                  <c:v>5.49792225802</c:v>
                </c:pt>
                <c:pt idx="115">
                  <c:v>5.5110619269500001</c:v>
                </c:pt>
                <c:pt idx="116">
                  <c:v>5.5242015958800001</c:v>
                </c:pt>
                <c:pt idx="117">
                  <c:v>5.5373412648100002</c:v>
                </c:pt>
                <c:pt idx="118">
                  <c:v>5.5504809337400003</c:v>
                </c:pt>
                <c:pt idx="119">
                  <c:v>5.5636206026700004</c:v>
                </c:pt>
                <c:pt idx="120">
                  <c:v>5.5767602716000004</c:v>
                </c:pt>
                <c:pt idx="121">
                  <c:v>5.5898999405299996</c:v>
                </c:pt>
                <c:pt idx="122">
                  <c:v>5.6030396094599997</c:v>
                </c:pt>
                <c:pt idx="123">
                  <c:v>5.6161792783899998</c:v>
                </c:pt>
                <c:pt idx="124">
                  <c:v>5.6293189473199998</c:v>
                </c:pt>
                <c:pt idx="125">
                  <c:v>5.6424586162499999</c:v>
                </c:pt>
                <c:pt idx="126">
                  <c:v>5.65559828518</c:v>
                </c:pt>
                <c:pt idx="127">
                  <c:v>5.66873795411</c:v>
                </c:pt>
                <c:pt idx="128">
                  <c:v>5.6818776230400001</c:v>
                </c:pt>
                <c:pt idx="129">
                  <c:v>5.6950172919700002</c:v>
                </c:pt>
                <c:pt idx="130">
                  <c:v>5.7081569609000002</c:v>
                </c:pt>
                <c:pt idx="131">
                  <c:v>5.7212966298300003</c:v>
                </c:pt>
                <c:pt idx="132">
                  <c:v>5.7344362987600004</c:v>
                </c:pt>
                <c:pt idx="133">
                  <c:v>5.7475759676899996</c:v>
                </c:pt>
                <c:pt idx="134">
                  <c:v>5.7607156366199996</c:v>
                </c:pt>
                <c:pt idx="135">
                  <c:v>5.7738553055499997</c:v>
                </c:pt>
                <c:pt idx="136">
                  <c:v>5.7869949744799998</c:v>
                </c:pt>
                <c:pt idx="137">
                  <c:v>5.8001346434099998</c:v>
                </c:pt>
                <c:pt idx="138">
                  <c:v>5.8132743123399999</c:v>
                </c:pt>
                <c:pt idx="139">
                  <c:v>5.82641398127</c:v>
                </c:pt>
                <c:pt idx="140">
                  <c:v>5.8395536502000001</c:v>
                </c:pt>
                <c:pt idx="141">
                  <c:v>5.8526933191300001</c:v>
                </c:pt>
                <c:pt idx="142">
                  <c:v>5.8658329880600002</c:v>
                </c:pt>
                <c:pt idx="143">
                  <c:v>5.8789726569900003</c:v>
                </c:pt>
                <c:pt idx="144">
                  <c:v>5.8921123259200003</c:v>
                </c:pt>
                <c:pt idx="145">
                  <c:v>5.9052519948500004</c:v>
                </c:pt>
                <c:pt idx="146">
                  <c:v>5.9183916637799996</c:v>
                </c:pt>
                <c:pt idx="147">
                  <c:v>5.9315313327099997</c:v>
                </c:pt>
                <c:pt idx="148">
                  <c:v>5.9446710016399997</c:v>
                </c:pt>
                <c:pt idx="149">
                  <c:v>5.9578106705699998</c:v>
                </c:pt>
                <c:pt idx="150">
                  <c:v>5.9709503394999999</c:v>
                </c:pt>
                <c:pt idx="151">
                  <c:v>5.9840900084299999</c:v>
                </c:pt>
                <c:pt idx="152">
                  <c:v>5.99722967736</c:v>
                </c:pt>
                <c:pt idx="153">
                  <c:v>6.0103693462900001</c:v>
                </c:pt>
                <c:pt idx="154">
                  <c:v>6.0235090152200002</c:v>
                </c:pt>
                <c:pt idx="155">
                  <c:v>6.0366486841500002</c:v>
                </c:pt>
                <c:pt idx="156">
                  <c:v>6.0497883530800003</c:v>
                </c:pt>
                <c:pt idx="157">
                  <c:v>6.0629280220100004</c:v>
                </c:pt>
                <c:pt idx="158">
                  <c:v>6.0760676909400004</c:v>
                </c:pt>
                <c:pt idx="159">
                  <c:v>6.0892073598699996</c:v>
                </c:pt>
                <c:pt idx="160">
                  <c:v>6.1023470287999997</c:v>
                </c:pt>
                <c:pt idx="161">
                  <c:v>6.1154866977299998</c:v>
                </c:pt>
                <c:pt idx="162">
                  <c:v>6.1286263666599998</c:v>
                </c:pt>
                <c:pt idx="163">
                  <c:v>6.1417660355899999</c:v>
                </c:pt>
                <c:pt idx="164">
                  <c:v>6.15490570452</c:v>
                </c:pt>
                <c:pt idx="165">
                  <c:v>6.16804537345</c:v>
                </c:pt>
                <c:pt idx="166">
                  <c:v>6.1811850423800001</c:v>
                </c:pt>
                <c:pt idx="167">
                  <c:v>6.1943247113100002</c:v>
                </c:pt>
                <c:pt idx="168">
                  <c:v>6.2074643802400002</c:v>
                </c:pt>
                <c:pt idx="169">
                  <c:v>6.2206040491700003</c:v>
                </c:pt>
                <c:pt idx="170">
                  <c:v>6.2337437181000004</c:v>
                </c:pt>
                <c:pt idx="171">
                  <c:v>6.2468833870299996</c:v>
                </c:pt>
                <c:pt idx="172">
                  <c:v>6.2600230559599996</c:v>
                </c:pt>
                <c:pt idx="173">
                  <c:v>6.2731627248899997</c:v>
                </c:pt>
                <c:pt idx="174">
                  <c:v>6.2863023938199998</c:v>
                </c:pt>
                <c:pt idx="175">
                  <c:v>6.2994420627499998</c:v>
                </c:pt>
                <c:pt idx="176">
                  <c:v>6.3125817316799999</c:v>
                </c:pt>
                <c:pt idx="177">
                  <c:v>6.32572140061</c:v>
                </c:pt>
                <c:pt idx="178">
                  <c:v>6.3388610695400001</c:v>
                </c:pt>
                <c:pt idx="179">
                  <c:v>6.3520007384700001</c:v>
                </c:pt>
                <c:pt idx="180">
                  <c:v>6.3651404074000002</c:v>
                </c:pt>
                <c:pt idx="181">
                  <c:v>6.3782800763300003</c:v>
                </c:pt>
                <c:pt idx="182">
                  <c:v>6.3914197452600003</c:v>
                </c:pt>
                <c:pt idx="183">
                  <c:v>6.4045594141900004</c:v>
                </c:pt>
                <c:pt idx="184">
                  <c:v>6.4176990831199996</c:v>
                </c:pt>
                <c:pt idx="185">
                  <c:v>6.4308387520499997</c:v>
                </c:pt>
                <c:pt idx="186">
                  <c:v>6.4439784209799997</c:v>
                </c:pt>
                <c:pt idx="187">
                  <c:v>6.4571180899099998</c:v>
                </c:pt>
                <c:pt idx="188">
                  <c:v>6.4702577588399999</c:v>
                </c:pt>
                <c:pt idx="189">
                  <c:v>6.4833974277699999</c:v>
                </c:pt>
                <c:pt idx="190">
                  <c:v>6.4965370967</c:v>
                </c:pt>
                <c:pt idx="191">
                  <c:v>6.5096767656300001</c:v>
                </c:pt>
                <c:pt idx="192">
                  <c:v>6.5228164345600002</c:v>
                </c:pt>
                <c:pt idx="193">
                  <c:v>6.5359561034900002</c:v>
                </c:pt>
                <c:pt idx="194">
                  <c:v>6.5490957724200003</c:v>
                </c:pt>
                <c:pt idx="195">
                  <c:v>6.5622354413500004</c:v>
                </c:pt>
                <c:pt idx="196">
                  <c:v>6.5753751102800004</c:v>
                </c:pt>
                <c:pt idx="197">
                  <c:v>6.5885147792099996</c:v>
                </c:pt>
                <c:pt idx="198">
                  <c:v>6.6016544481399997</c:v>
                </c:pt>
                <c:pt idx="199">
                  <c:v>6.6147941170699998</c:v>
                </c:pt>
                <c:pt idx="200">
                  <c:v>6.6279337859999998</c:v>
                </c:pt>
                <c:pt idx="201">
                  <c:v>6.6410734549299999</c:v>
                </c:pt>
                <c:pt idx="202">
                  <c:v>6.65421312386</c:v>
                </c:pt>
                <c:pt idx="203">
                  <c:v>6.66735279279</c:v>
                </c:pt>
                <c:pt idx="204">
                  <c:v>6.6804924617200001</c:v>
                </c:pt>
                <c:pt idx="205">
                  <c:v>6.6936321306500002</c:v>
                </c:pt>
                <c:pt idx="206">
                  <c:v>6.7067717995800002</c:v>
                </c:pt>
                <c:pt idx="207">
                  <c:v>6.7199114685100003</c:v>
                </c:pt>
                <c:pt idx="208">
                  <c:v>6.7330511374400004</c:v>
                </c:pt>
                <c:pt idx="209">
                  <c:v>6.7461908063699996</c:v>
                </c:pt>
                <c:pt idx="210">
                  <c:v>6.7593304752999996</c:v>
                </c:pt>
                <c:pt idx="211">
                  <c:v>6.7724701442299997</c:v>
                </c:pt>
                <c:pt idx="212">
                  <c:v>6.7856098131599998</c:v>
                </c:pt>
                <c:pt idx="213">
                  <c:v>6.7987494820899999</c:v>
                </c:pt>
                <c:pt idx="214">
                  <c:v>6.8118891510199999</c:v>
                </c:pt>
                <c:pt idx="215">
                  <c:v>6.82502881995</c:v>
                </c:pt>
                <c:pt idx="216">
                  <c:v>6.8381684888800001</c:v>
                </c:pt>
                <c:pt idx="217">
                  <c:v>6.8513081578100001</c:v>
                </c:pt>
                <c:pt idx="218">
                  <c:v>6.8644478267400002</c:v>
                </c:pt>
                <c:pt idx="219">
                  <c:v>6.8775874956700003</c:v>
                </c:pt>
                <c:pt idx="220">
                  <c:v>6.8907271646000003</c:v>
                </c:pt>
                <c:pt idx="221">
                  <c:v>6.9038668335300004</c:v>
                </c:pt>
                <c:pt idx="222">
                  <c:v>6.9170065024599996</c:v>
                </c:pt>
                <c:pt idx="223">
                  <c:v>6.9301461713899997</c:v>
                </c:pt>
                <c:pt idx="224">
                  <c:v>6.9432858403199997</c:v>
                </c:pt>
                <c:pt idx="225">
                  <c:v>6.9564255092499998</c:v>
                </c:pt>
                <c:pt idx="226">
                  <c:v>6.9695651781799999</c:v>
                </c:pt>
                <c:pt idx="227">
                  <c:v>6.9827048471099999</c:v>
                </c:pt>
                <c:pt idx="228">
                  <c:v>6.99584451604</c:v>
                </c:pt>
                <c:pt idx="229">
                  <c:v>7.0089841849700001</c:v>
                </c:pt>
                <c:pt idx="230">
                  <c:v>7.0221238539000002</c:v>
                </c:pt>
                <c:pt idx="231">
                  <c:v>7.0352635228300002</c:v>
                </c:pt>
                <c:pt idx="232">
                  <c:v>7.0484031917600003</c:v>
                </c:pt>
                <c:pt idx="233">
                  <c:v>7.0615428606900004</c:v>
                </c:pt>
                <c:pt idx="234">
                  <c:v>7.0746825296200004</c:v>
                </c:pt>
                <c:pt idx="235">
                  <c:v>7.0878221985499996</c:v>
                </c:pt>
                <c:pt idx="236">
                  <c:v>7.1009618674799997</c:v>
                </c:pt>
                <c:pt idx="237">
                  <c:v>7.1141015364099998</c:v>
                </c:pt>
                <c:pt idx="238">
                  <c:v>7.1272412053399998</c:v>
                </c:pt>
                <c:pt idx="239">
                  <c:v>7.1403808742699999</c:v>
                </c:pt>
                <c:pt idx="240">
                  <c:v>7.1535205432</c:v>
                </c:pt>
                <c:pt idx="241">
                  <c:v>7.16666021213</c:v>
                </c:pt>
                <c:pt idx="242">
                  <c:v>7.1797998810600001</c:v>
                </c:pt>
                <c:pt idx="243">
                  <c:v>7.1929395499900002</c:v>
                </c:pt>
                <c:pt idx="244">
                  <c:v>7.2060792189200003</c:v>
                </c:pt>
                <c:pt idx="245">
                  <c:v>7.2192188878500003</c:v>
                </c:pt>
                <c:pt idx="246">
                  <c:v>7.2323585567800004</c:v>
                </c:pt>
                <c:pt idx="247">
                  <c:v>7.2454982257099996</c:v>
                </c:pt>
                <c:pt idx="248">
                  <c:v>7.2586378946399996</c:v>
                </c:pt>
                <c:pt idx="249">
                  <c:v>7.2717775635699997</c:v>
                </c:pt>
                <c:pt idx="250">
                  <c:v>7.2849172324999998</c:v>
                </c:pt>
                <c:pt idx="251">
                  <c:v>7.2980569014299999</c:v>
                </c:pt>
                <c:pt idx="252">
                  <c:v>7.3111965703599999</c:v>
                </c:pt>
                <c:pt idx="253">
                  <c:v>7.32433623929</c:v>
                </c:pt>
                <c:pt idx="254">
                  <c:v>7.3374759082200001</c:v>
                </c:pt>
                <c:pt idx="255">
                  <c:v>7.3506155771500001</c:v>
                </c:pt>
                <c:pt idx="256">
                  <c:v>7.3637552460800002</c:v>
                </c:pt>
                <c:pt idx="257">
                  <c:v>7.3768949150100003</c:v>
                </c:pt>
                <c:pt idx="258">
                  <c:v>7.3900345839400003</c:v>
                </c:pt>
                <c:pt idx="259">
                  <c:v>7.4031742528700004</c:v>
                </c:pt>
                <c:pt idx="260">
                  <c:v>7.4163139217999996</c:v>
                </c:pt>
                <c:pt idx="261">
                  <c:v>7.4294535907299997</c:v>
                </c:pt>
                <c:pt idx="262">
                  <c:v>7.4425932596599997</c:v>
                </c:pt>
                <c:pt idx="263">
                  <c:v>7.4557329285899998</c:v>
                </c:pt>
                <c:pt idx="264">
                  <c:v>7.4688725975199999</c:v>
                </c:pt>
                <c:pt idx="265">
                  <c:v>7.4820122664499999</c:v>
                </c:pt>
                <c:pt idx="266">
                  <c:v>7.49515193538</c:v>
                </c:pt>
                <c:pt idx="267">
                  <c:v>7.5082916043100001</c:v>
                </c:pt>
                <c:pt idx="268">
                  <c:v>7.5214312732400002</c:v>
                </c:pt>
                <c:pt idx="269">
                  <c:v>7.5345709421700002</c:v>
                </c:pt>
                <c:pt idx="270">
                  <c:v>7.5477106111000003</c:v>
                </c:pt>
                <c:pt idx="271">
                  <c:v>7.5608502800300004</c:v>
                </c:pt>
                <c:pt idx="272">
                  <c:v>7.5739899489600004</c:v>
                </c:pt>
                <c:pt idx="273">
                  <c:v>7.5871296178899996</c:v>
                </c:pt>
                <c:pt idx="274">
                  <c:v>7.6002692868199997</c:v>
                </c:pt>
                <c:pt idx="275">
                  <c:v>7.6134089557499998</c:v>
                </c:pt>
                <c:pt idx="276">
                  <c:v>7.6265486246799998</c:v>
                </c:pt>
                <c:pt idx="277">
                  <c:v>7.6396882936099999</c:v>
                </c:pt>
                <c:pt idx="278">
                  <c:v>7.65282796254</c:v>
                </c:pt>
                <c:pt idx="279">
                  <c:v>7.66596763147</c:v>
                </c:pt>
                <c:pt idx="280">
                  <c:v>7.6791073004000001</c:v>
                </c:pt>
                <c:pt idx="281">
                  <c:v>7.6922469693300002</c:v>
                </c:pt>
                <c:pt idx="282">
                  <c:v>7.7053866382600003</c:v>
                </c:pt>
                <c:pt idx="283">
                  <c:v>7.7185263071900003</c:v>
                </c:pt>
                <c:pt idx="284">
                  <c:v>7.7316659761200004</c:v>
                </c:pt>
                <c:pt idx="285">
                  <c:v>7.7448056450499996</c:v>
                </c:pt>
                <c:pt idx="286">
                  <c:v>7.7579453139799996</c:v>
                </c:pt>
                <c:pt idx="287">
                  <c:v>7.7710849829099997</c:v>
                </c:pt>
                <c:pt idx="288">
                  <c:v>7.7842246518399998</c:v>
                </c:pt>
                <c:pt idx="289">
                  <c:v>7.7973643207699999</c:v>
                </c:pt>
                <c:pt idx="290">
                  <c:v>7.8105039896999999</c:v>
                </c:pt>
                <c:pt idx="291">
                  <c:v>7.82364365863</c:v>
                </c:pt>
                <c:pt idx="292">
                  <c:v>7.8367833275600001</c:v>
                </c:pt>
                <c:pt idx="293">
                  <c:v>7.8499229964900001</c:v>
                </c:pt>
                <c:pt idx="294">
                  <c:v>7.8630626654200002</c:v>
                </c:pt>
                <c:pt idx="295">
                  <c:v>7.8762023343500003</c:v>
                </c:pt>
                <c:pt idx="296">
                  <c:v>7.8893420032800003</c:v>
                </c:pt>
                <c:pt idx="297">
                  <c:v>7.9024816722100004</c:v>
                </c:pt>
                <c:pt idx="298">
                  <c:v>7.9156213411399996</c:v>
                </c:pt>
                <c:pt idx="299">
                  <c:v>7.9287610100699997</c:v>
                </c:pt>
                <c:pt idx="300">
                  <c:v>7.9419006789999997</c:v>
                </c:pt>
                <c:pt idx="301">
                  <c:v>7.9550403479299998</c:v>
                </c:pt>
                <c:pt idx="302">
                  <c:v>7.9681800168599999</c:v>
                </c:pt>
                <c:pt idx="303">
                  <c:v>7.98131968579</c:v>
                </c:pt>
                <c:pt idx="304">
                  <c:v>7.99445935472</c:v>
                </c:pt>
                <c:pt idx="305">
                  <c:v>8.0075990236500001</c:v>
                </c:pt>
                <c:pt idx="306">
                  <c:v>8.0207386925800002</c:v>
                </c:pt>
                <c:pt idx="307">
                  <c:v>8.0338783615100002</c:v>
                </c:pt>
                <c:pt idx="308">
                  <c:v>8.0470180304400003</c:v>
                </c:pt>
                <c:pt idx="309">
                  <c:v>8.0601576993700004</c:v>
                </c:pt>
                <c:pt idx="310">
                  <c:v>8.0732973683000004</c:v>
                </c:pt>
                <c:pt idx="311">
                  <c:v>8.0864370372300005</c:v>
                </c:pt>
                <c:pt idx="312">
                  <c:v>8.0995767061600006</c:v>
                </c:pt>
                <c:pt idx="313">
                  <c:v>8.1127163750900007</c:v>
                </c:pt>
                <c:pt idx="314">
                  <c:v>8.1258560440200007</c:v>
                </c:pt>
                <c:pt idx="315">
                  <c:v>8.1389957129500008</c:v>
                </c:pt>
                <c:pt idx="316">
                  <c:v>8.1521353818800009</c:v>
                </c:pt>
                <c:pt idx="317">
                  <c:v>8.1652750508099992</c:v>
                </c:pt>
                <c:pt idx="318">
                  <c:v>8.1784147197399992</c:v>
                </c:pt>
                <c:pt idx="319">
                  <c:v>8.1915543886699993</c:v>
                </c:pt>
                <c:pt idx="320">
                  <c:v>8.2046940575999994</c:v>
                </c:pt>
                <c:pt idx="321">
                  <c:v>8.2178337265299994</c:v>
                </c:pt>
                <c:pt idx="322">
                  <c:v>8.2309733954599995</c:v>
                </c:pt>
                <c:pt idx="323">
                  <c:v>8.2441130643899996</c:v>
                </c:pt>
                <c:pt idx="324">
                  <c:v>8.2572527333199996</c:v>
                </c:pt>
                <c:pt idx="325">
                  <c:v>8.2703924022499997</c:v>
                </c:pt>
                <c:pt idx="326">
                  <c:v>8.2835320711799998</c:v>
                </c:pt>
                <c:pt idx="327">
                  <c:v>8.2966717401099999</c:v>
                </c:pt>
                <c:pt idx="328">
                  <c:v>8.3098114090399999</c:v>
                </c:pt>
                <c:pt idx="329">
                  <c:v>8.32295107797</c:v>
                </c:pt>
                <c:pt idx="330">
                  <c:v>8.3360907469000001</c:v>
                </c:pt>
                <c:pt idx="331">
                  <c:v>8.3492304158300001</c:v>
                </c:pt>
                <c:pt idx="332">
                  <c:v>8.3623700847600002</c:v>
                </c:pt>
                <c:pt idx="333">
                  <c:v>8.3755097536900003</c:v>
                </c:pt>
                <c:pt idx="334">
                  <c:v>8.3886494226200004</c:v>
                </c:pt>
                <c:pt idx="335">
                  <c:v>8.4017890915500004</c:v>
                </c:pt>
                <c:pt idx="336">
                  <c:v>8.4149287604800005</c:v>
                </c:pt>
                <c:pt idx="337">
                  <c:v>8.4280684294100006</c:v>
                </c:pt>
                <c:pt idx="338">
                  <c:v>8.4412080983400006</c:v>
                </c:pt>
                <c:pt idx="339">
                  <c:v>8.4543477672700007</c:v>
                </c:pt>
                <c:pt idx="340">
                  <c:v>8.4674874362000008</c:v>
                </c:pt>
                <c:pt idx="341">
                  <c:v>8.4806271051300008</c:v>
                </c:pt>
                <c:pt idx="342">
                  <c:v>8.4937667740599991</c:v>
                </c:pt>
                <c:pt idx="343">
                  <c:v>8.5069064429899992</c:v>
                </c:pt>
                <c:pt idx="344">
                  <c:v>8.5200461119199993</c:v>
                </c:pt>
                <c:pt idx="345">
                  <c:v>8.5331857808499993</c:v>
                </c:pt>
                <c:pt idx="346">
                  <c:v>8.5463254497799994</c:v>
                </c:pt>
                <c:pt idx="347">
                  <c:v>8.5594651187099995</c:v>
                </c:pt>
                <c:pt idx="348">
                  <c:v>8.5726047876399996</c:v>
                </c:pt>
                <c:pt idx="349">
                  <c:v>8.5857444565699996</c:v>
                </c:pt>
                <c:pt idx="350">
                  <c:v>8.5988841254999997</c:v>
                </c:pt>
                <c:pt idx="351">
                  <c:v>8.6120237944299998</c:v>
                </c:pt>
                <c:pt idx="352">
                  <c:v>8.6251634633599998</c:v>
                </c:pt>
                <c:pt idx="353">
                  <c:v>8.6383031322899999</c:v>
                </c:pt>
                <c:pt idx="354">
                  <c:v>8.65144280122</c:v>
                </c:pt>
                <c:pt idx="355">
                  <c:v>8.66458247015</c:v>
                </c:pt>
                <c:pt idx="356">
                  <c:v>8.6777221390800001</c:v>
                </c:pt>
                <c:pt idx="357">
                  <c:v>8.6908618080100002</c:v>
                </c:pt>
                <c:pt idx="358">
                  <c:v>8.7040014769400003</c:v>
                </c:pt>
                <c:pt idx="359">
                  <c:v>8.7171411458700003</c:v>
                </c:pt>
                <c:pt idx="360">
                  <c:v>8.7302808148000004</c:v>
                </c:pt>
                <c:pt idx="361">
                  <c:v>8.7434204837300005</c:v>
                </c:pt>
                <c:pt idx="362">
                  <c:v>8.7565601526600005</c:v>
                </c:pt>
                <c:pt idx="363">
                  <c:v>8.7696998215900006</c:v>
                </c:pt>
                <c:pt idx="364">
                  <c:v>8.7828394905200007</c:v>
                </c:pt>
                <c:pt idx="365">
                  <c:v>8.7959791594500008</c:v>
                </c:pt>
                <c:pt idx="366">
                  <c:v>8.8091188283800008</c:v>
                </c:pt>
                <c:pt idx="367">
                  <c:v>8.8222584973099991</c:v>
                </c:pt>
                <c:pt idx="368">
                  <c:v>8.8353981662399992</c:v>
                </c:pt>
                <c:pt idx="369">
                  <c:v>8.8485378351699993</c:v>
                </c:pt>
                <c:pt idx="370">
                  <c:v>8.8616775040999993</c:v>
                </c:pt>
                <c:pt idx="371">
                  <c:v>8.8748171730299994</c:v>
                </c:pt>
                <c:pt idx="372">
                  <c:v>8.8879568419599995</c:v>
                </c:pt>
                <c:pt idx="373">
                  <c:v>8.9010965108899995</c:v>
                </c:pt>
                <c:pt idx="374">
                  <c:v>8.9142361798199996</c:v>
                </c:pt>
                <c:pt idx="375">
                  <c:v>8.9273758487499997</c:v>
                </c:pt>
                <c:pt idx="376">
                  <c:v>8.9405155176799997</c:v>
                </c:pt>
                <c:pt idx="377">
                  <c:v>8.9536551866099998</c:v>
                </c:pt>
                <c:pt idx="378">
                  <c:v>8.9667948555399999</c:v>
                </c:pt>
                <c:pt idx="379">
                  <c:v>8.97993452447</c:v>
                </c:pt>
                <c:pt idx="380">
                  <c:v>8.9930741934</c:v>
                </c:pt>
                <c:pt idx="381">
                  <c:v>9.0062138623300001</c:v>
                </c:pt>
                <c:pt idx="382">
                  <c:v>9.0193535312600002</c:v>
                </c:pt>
                <c:pt idx="383">
                  <c:v>9.0324932001900002</c:v>
                </c:pt>
                <c:pt idx="384">
                  <c:v>9.0456328691200003</c:v>
                </c:pt>
                <c:pt idx="385">
                  <c:v>9.0587725380500004</c:v>
                </c:pt>
                <c:pt idx="386">
                  <c:v>9.0719122069800004</c:v>
                </c:pt>
                <c:pt idx="387">
                  <c:v>9.0850518759100005</c:v>
                </c:pt>
                <c:pt idx="388">
                  <c:v>9.0981915448400006</c:v>
                </c:pt>
                <c:pt idx="389">
                  <c:v>9.1113312137700007</c:v>
                </c:pt>
                <c:pt idx="390">
                  <c:v>9.1244708827000007</c:v>
                </c:pt>
                <c:pt idx="391">
                  <c:v>9.1376105516300008</c:v>
                </c:pt>
                <c:pt idx="392">
                  <c:v>9.1507502205600009</c:v>
                </c:pt>
                <c:pt idx="393">
                  <c:v>9.1638898894899992</c:v>
                </c:pt>
                <c:pt idx="394">
                  <c:v>9.1770295584199992</c:v>
                </c:pt>
                <c:pt idx="395">
                  <c:v>9.1901692273499993</c:v>
                </c:pt>
                <c:pt idx="396">
                  <c:v>9.2033088962799994</c:v>
                </c:pt>
                <c:pt idx="397">
                  <c:v>9.2164485652099994</c:v>
                </c:pt>
                <c:pt idx="398">
                  <c:v>9.2295882341399995</c:v>
                </c:pt>
                <c:pt idx="399">
                  <c:v>9.2427279030699996</c:v>
                </c:pt>
                <c:pt idx="400">
                  <c:v>9.2558675719999997</c:v>
                </c:pt>
                <c:pt idx="401">
                  <c:v>9.2690072409299997</c:v>
                </c:pt>
                <c:pt idx="402">
                  <c:v>9.2821469098599998</c:v>
                </c:pt>
                <c:pt idx="403">
                  <c:v>9.2952865787899999</c:v>
                </c:pt>
                <c:pt idx="404">
                  <c:v>9.3084262477199999</c:v>
                </c:pt>
                <c:pt idx="405">
                  <c:v>9.32156591665</c:v>
                </c:pt>
                <c:pt idx="406">
                  <c:v>9.3347055855800001</c:v>
                </c:pt>
                <c:pt idx="407">
                  <c:v>9.3478452545100001</c:v>
                </c:pt>
                <c:pt idx="408">
                  <c:v>9.3609849234400002</c:v>
                </c:pt>
                <c:pt idx="409">
                  <c:v>9.3741245923700003</c:v>
                </c:pt>
                <c:pt idx="410">
                  <c:v>9.3872642613000004</c:v>
                </c:pt>
                <c:pt idx="411">
                  <c:v>9.4004039302300004</c:v>
                </c:pt>
                <c:pt idx="412">
                  <c:v>9.4135435991600005</c:v>
                </c:pt>
                <c:pt idx="413">
                  <c:v>9.4266832680900006</c:v>
                </c:pt>
                <c:pt idx="414">
                  <c:v>9.4398229370200006</c:v>
                </c:pt>
                <c:pt idx="415">
                  <c:v>9.4529626059500007</c:v>
                </c:pt>
                <c:pt idx="416">
                  <c:v>9.4661022748800008</c:v>
                </c:pt>
                <c:pt idx="417">
                  <c:v>9.4792419438100008</c:v>
                </c:pt>
                <c:pt idx="418">
                  <c:v>9.4923816127399991</c:v>
                </c:pt>
                <c:pt idx="419">
                  <c:v>9.5055212816699992</c:v>
                </c:pt>
                <c:pt idx="420">
                  <c:v>9.5186609505999993</c:v>
                </c:pt>
                <c:pt idx="421">
                  <c:v>9.5318006195299994</c:v>
                </c:pt>
                <c:pt idx="422">
                  <c:v>9.5449402884599994</c:v>
                </c:pt>
                <c:pt idx="423">
                  <c:v>9.5580799573899995</c:v>
                </c:pt>
                <c:pt idx="424">
                  <c:v>9.5712196263199996</c:v>
                </c:pt>
                <c:pt idx="425">
                  <c:v>9.5843592952499996</c:v>
                </c:pt>
                <c:pt idx="426">
                  <c:v>9.5974989641799997</c:v>
                </c:pt>
                <c:pt idx="427">
                  <c:v>9.6106386331099998</c:v>
                </c:pt>
                <c:pt idx="428">
                  <c:v>9.6237783020399998</c:v>
                </c:pt>
                <c:pt idx="429">
                  <c:v>9.6369179709699999</c:v>
                </c:pt>
                <c:pt idx="430">
                  <c:v>9.6500576399</c:v>
                </c:pt>
                <c:pt idx="431">
                  <c:v>9.6631973088300001</c:v>
                </c:pt>
                <c:pt idx="432">
                  <c:v>9.6763369777600001</c:v>
                </c:pt>
                <c:pt idx="433">
                  <c:v>9.6894766466900002</c:v>
                </c:pt>
                <c:pt idx="434">
                  <c:v>9.7026163156200003</c:v>
                </c:pt>
                <c:pt idx="435">
                  <c:v>9.7157559845500003</c:v>
                </c:pt>
                <c:pt idx="436">
                  <c:v>9.7288956534800004</c:v>
                </c:pt>
                <c:pt idx="437">
                  <c:v>9.7420353224100005</c:v>
                </c:pt>
                <c:pt idx="438">
                  <c:v>9.7551749913400005</c:v>
                </c:pt>
                <c:pt idx="439">
                  <c:v>9.7683146602700006</c:v>
                </c:pt>
                <c:pt idx="440">
                  <c:v>9.7814543292000007</c:v>
                </c:pt>
                <c:pt idx="441">
                  <c:v>9.7945939981300008</c:v>
                </c:pt>
                <c:pt idx="442">
                  <c:v>9.8077336670600008</c:v>
                </c:pt>
                <c:pt idx="443">
                  <c:v>9.8208733359899991</c:v>
                </c:pt>
                <c:pt idx="444">
                  <c:v>9.8340130049199992</c:v>
                </c:pt>
                <c:pt idx="445">
                  <c:v>9.8471526738499993</c:v>
                </c:pt>
                <c:pt idx="446">
                  <c:v>9.8602923427799993</c:v>
                </c:pt>
                <c:pt idx="447">
                  <c:v>9.8734320117099994</c:v>
                </c:pt>
                <c:pt idx="448">
                  <c:v>9.8865716806399995</c:v>
                </c:pt>
                <c:pt idx="449">
                  <c:v>9.8997113495699995</c:v>
                </c:pt>
                <c:pt idx="450">
                  <c:v>9.9128510184999996</c:v>
                </c:pt>
                <c:pt idx="451">
                  <c:v>9.9259906874299997</c:v>
                </c:pt>
                <c:pt idx="452">
                  <c:v>9.9391303563599998</c:v>
                </c:pt>
                <c:pt idx="453">
                  <c:v>9.9522700252899998</c:v>
                </c:pt>
                <c:pt idx="454">
                  <c:v>9.9654096942199999</c:v>
                </c:pt>
                <c:pt idx="455">
                  <c:v>9.97854936315</c:v>
                </c:pt>
                <c:pt idx="456">
                  <c:v>9.99168903208</c:v>
                </c:pt>
                <c:pt idx="457">
                  <c:v>10.00482870101</c:v>
                </c:pt>
                <c:pt idx="458">
                  <c:v>10.01796836994</c:v>
                </c:pt>
                <c:pt idx="459">
                  <c:v>10.03110803887</c:v>
                </c:pt>
                <c:pt idx="460">
                  <c:v>10.0442477078</c:v>
                </c:pt>
                <c:pt idx="461">
                  <c:v>10.05738737673</c:v>
                </c:pt>
                <c:pt idx="462">
                  <c:v>10.07052704566</c:v>
                </c:pt>
                <c:pt idx="463">
                  <c:v>10.083666714590001</c:v>
                </c:pt>
                <c:pt idx="464">
                  <c:v>10.096806383520001</c:v>
                </c:pt>
                <c:pt idx="465">
                  <c:v>10.109946052450001</c:v>
                </c:pt>
                <c:pt idx="466">
                  <c:v>10.123085721380001</c:v>
                </c:pt>
                <c:pt idx="467">
                  <c:v>10.136225390310001</c:v>
                </c:pt>
                <c:pt idx="468">
                  <c:v>10.149365059240001</c:v>
                </c:pt>
                <c:pt idx="469">
                  <c:v>10.162504728169999</c:v>
                </c:pt>
                <c:pt idx="470">
                  <c:v>10.175644397099999</c:v>
                </c:pt>
                <c:pt idx="471">
                  <c:v>10.188784066029999</c:v>
                </c:pt>
                <c:pt idx="472">
                  <c:v>10.201923734959999</c:v>
                </c:pt>
                <c:pt idx="473">
                  <c:v>10.215063403889999</c:v>
                </c:pt>
                <c:pt idx="474">
                  <c:v>10.22820307282</c:v>
                </c:pt>
                <c:pt idx="475">
                  <c:v>10.24134274175</c:v>
                </c:pt>
                <c:pt idx="476">
                  <c:v>10.25448241068</c:v>
                </c:pt>
                <c:pt idx="477">
                  <c:v>10.26762207961</c:v>
                </c:pt>
                <c:pt idx="478">
                  <c:v>10.28076174854</c:v>
                </c:pt>
                <c:pt idx="479">
                  <c:v>10.29390141747</c:v>
                </c:pt>
                <c:pt idx="480">
                  <c:v>10.3070410864</c:v>
                </c:pt>
                <c:pt idx="481">
                  <c:v>10.32018075533</c:v>
                </c:pt>
                <c:pt idx="482">
                  <c:v>10.33332042426</c:v>
                </c:pt>
                <c:pt idx="483">
                  <c:v>10.34646009319</c:v>
                </c:pt>
                <c:pt idx="484">
                  <c:v>10.35959976212</c:v>
                </c:pt>
                <c:pt idx="485">
                  <c:v>10.37273943105</c:v>
                </c:pt>
                <c:pt idx="486">
                  <c:v>10.38587909998</c:v>
                </c:pt>
                <c:pt idx="487">
                  <c:v>10.39901876891</c:v>
                </c:pt>
                <c:pt idx="488">
                  <c:v>10.412158437840001</c:v>
                </c:pt>
                <c:pt idx="489">
                  <c:v>10.425298106770001</c:v>
                </c:pt>
                <c:pt idx="490">
                  <c:v>10.438437775700001</c:v>
                </c:pt>
                <c:pt idx="491">
                  <c:v>10.451577444630001</c:v>
                </c:pt>
                <c:pt idx="492">
                  <c:v>10.464717113560001</c:v>
                </c:pt>
                <c:pt idx="493">
                  <c:v>10.477856782490001</c:v>
                </c:pt>
                <c:pt idx="494">
                  <c:v>10.490996451419999</c:v>
                </c:pt>
                <c:pt idx="495">
                  <c:v>10.504136120349999</c:v>
                </c:pt>
                <c:pt idx="496">
                  <c:v>10.517275789279999</c:v>
                </c:pt>
                <c:pt idx="497">
                  <c:v>10.530415458209999</c:v>
                </c:pt>
                <c:pt idx="498">
                  <c:v>10.543555127139999</c:v>
                </c:pt>
                <c:pt idx="499">
                  <c:v>10.556694796069999</c:v>
                </c:pt>
                <c:pt idx="500">
                  <c:v>10.569834465</c:v>
                </c:pt>
                <c:pt idx="501">
                  <c:v>10.58297413393</c:v>
                </c:pt>
                <c:pt idx="502">
                  <c:v>10.59611380286</c:v>
                </c:pt>
                <c:pt idx="503">
                  <c:v>10.60925347179</c:v>
                </c:pt>
                <c:pt idx="504">
                  <c:v>10.62239314072</c:v>
                </c:pt>
                <c:pt idx="505">
                  <c:v>10.63553280965</c:v>
                </c:pt>
                <c:pt idx="506">
                  <c:v>10.64867247858</c:v>
                </c:pt>
                <c:pt idx="507">
                  <c:v>10.66181214751</c:v>
                </c:pt>
                <c:pt idx="508">
                  <c:v>10.67495181644</c:v>
                </c:pt>
                <c:pt idx="509">
                  <c:v>10.68809148537</c:v>
                </c:pt>
                <c:pt idx="510">
                  <c:v>10.7012311543</c:v>
                </c:pt>
                <c:pt idx="511">
                  <c:v>10.71437082323</c:v>
                </c:pt>
                <c:pt idx="512">
                  <c:v>10.72751049216</c:v>
                </c:pt>
                <c:pt idx="513">
                  <c:v>10.74065016109</c:v>
                </c:pt>
                <c:pt idx="514">
                  <c:v>10.753789830020001</c:v>
                </c:pt>
                <c:pt idx="515">
                  <c:v>10.766929498950001</c:v>
                </c:pt>
                <c:pt idx="516">
                  <c:v>10.780069167880001</c:v>
                </c:pt>
                <c:pt idx="517">
                  <c:v>10.793208836810001</c:v>
                </c:pt>
                <c:pt idx="518">
                  <c:v>10.806348505740001</c:v>
                </c:pt>
                <c:pt idx="519">
                  <c:v>10.819488174669999</c:v>
                </c:pt>
                <c:pt idx="520">
                  <c:v>10.832627843599999</c:v>
                </c:pt>
                <c:pt idx="521">
                  <c:v>10.845767512529999</c:v>
                </c:pt>
                <c:pt idx="522">
                  <c:v>10.858907181459999</c:v>
                </c:pt>
                <c:pt idx="523">
                  <c:v>10.872046850389999</c:v>
                </c:pt>
                <c:pt idx="524">
                  <c:v>10.885186519319999</c:v>
                </c:pt>
                <c:pt idx="525">
                  <c:v>10.89832618825</c:v>
                </c:pt>
                <c:pt idx="526">
                  <c:v>10.91146585718</c:v>
                </c:pt>
                <c:pt idx="527">
                  <c:v>10.92460552611</c:v>
                </c:pt>
                <c:pt idx="528">
                  <c:v>10.93774519504</c:v>
                </c:pt>
                <c:pt idx="529">
                  <c:v>10.95088486397</c:v>
                </c:pt>
                <c:pt idx="530">
                  <c:v>10.9640245329</c:v>
                </c:pt>
                <c:pt idx="531">
                  <c:v>10.97716420183</c:v>
                </c:pt>
                <c:pt idx="532">
                  <c:v>10.99030387076</c:v>
                </c:pt>
                <c:pt idx="533">
                  <c:v>11.00344353969</c:v>
                </c:pt>
                <c:pt idx="534">
                  <c:v>11.01658320862</c:v>
                </c:pt>
                <c:pt idx="535">
                  <c:v>11.02972287755</c:v>
                </c:pt>
                <c:pt idx="536">
                  <c:v>11.04286254648</c:v>
                </c:pt>
                <c:pt idx="537">
                  <c:v>11.05600221541</c:v>
                </c:pt>
                <c:pt idx="538">
                  <c:v>11.06914188434</c:v>
                </c:pt>
                <c:pt idx="539">
                  <c:v>11.082281553270001</c:v>
                </c:pt>
                <c:pt idx="540">
                  <c:v>11.095421222200001</c:v>
                </c:pt>
                <c:pt idx="541">
                  <c:v>11.108560891130001</c:v>
                </c:pt>
                <c:pt idx="542">
                  <c:v>11.121700560060001</c:v>
                </c:pt>
                <c:pt idx="543">
                  <c:v>11.134840228990001</c:v>
                </c:pt>
                <c:pt idx="544">
                  <c:v>11.147979897920001</c:v>
                </c:pt>
                <c:pt idx="545">
                  <c:v>11.161119566849999</c:v>
                </c:pt>
                <c:pt idx="546">
                  <c:v>11.174259235779999</c:v>
                </c:pt>
                <c:pt idx="547">
                  <c:v>11.187398904709999</c:v>
                </c:pt>
                <c:pt idx="548">
                  <c:v>11.200538573639999</c:v>
                </c:pt>
                <c:pt idx="549">
                  <c:v>11.213678242569999</c:v>
                </c:pt>
                <c:pt idx="550">
                  <c:v>11.2268179115</c:v>
                </c:pt>
                <c:pt idx="551">
                  <c:v>11.23995758043</c:v>
                </c:pt>
                <c:pt idx="552">
                  <c:v>11.25309724936</c:v>
                </c:pt>
                <c:pt idx="553">
                  <c:v>11.26623691829</c:v>
                </c:pt>
                <c:pt idx="554">
                  <c:v>11.27937658722</c:v>
                </c:pt>
                <c:pt idx="555">
                  <c:v>11.29251625615</c:v>
                </c:pt>
                <c:pt idx="556">
                  <c:v>11.30565592508</c:v>
                </c:pt>
                <c:pt idx="557">
                  <c:v>11.31879559401</c:v>
                </c:pt>
                <c:pt idx="558">
                  <c:v>11.33193526294</c:v>
                </c:pt>
                <c:pt idx="559">
                  <c:v>11.34507493187</c:v>
                </c:pt>
                <c:pt idx="560">
                  <c:v>11.3582146008</c:v>
                </c:pt>
                <c:pt idx="561">
                  <c:v>11.37135426973</c:v>
                </c:pt>
                <c:pt idx="562">
                  <c:v>11.38449393866</c:v>
                </c:pt>
                <c:pt idx="563">
                  <c:v>11.39763360759</c:v>
                </c:pt>
                <c:pt idx="564">
                  <c:v>11.410773276520001</c:v>
                </c:pt>
                <c:pt idx="565">
                  <c:v>11.423912945450001</c:v>
                </c:pt>
                <c:pt idx="566">
                  <c:v>11.437052614380001</c:v>
                </c:pt>
                <c:pt idx="567">
                  <c:v>11.450192283310001</c:v>
                </c:pt>
                <c:pt idx="568">
                  <c:v>11.463331952240001</c:v>
                </c:pt>
                <c:pt idx="569">
                  <c:v>11.476471621170001</c:v>
                </c:pt>
                <c:pt idx="570">
                  <c:v>11.489611290099999</c:v>
                </c:pt>
                <c:pt idx="571">
                  <c:v>11.502750959029999</c:v>
                </c:pt>
                <c:pt idx="572">
                  <c:v>11.515890627959999</c:v>
                </c:pt>
                <c:pt idx="573">
                  <c:v>11.529030296889999</c:v>
                </c:pt>
                <c:pt idx="574">
                  <c:v>11.542169965819999</c:v>
                </c:pt>
                <c:pt idx="575">
                  <c:v>11.55530963475</c:v>
                </c:pt>
                <c:pt idx="576">
                  <c:v>11.56844930368</c:v>
                </c:pt>
                <c:pt idx="577">
                  <c:v>11.58158897261</c:v>
                </c:pt>
                <c:pt idx="578">
                  <c:v>11.59472864154</c:v>
                </c:pt>
                <c:pt idx="579">
                  <c:v>11.60786831047</c:v>
                </c:pt>
                <c:pt idx="580">
                  <c:v>11.6210079794</c:v>
                </c:pt>
                <c:pt idx="581">
                  <c:v>11.63414764833</c:v>
                </c:pt>
                <c:pt idx="582">
                  <c:v>11.64728731726</c:v>
                </c:pt>
                <c:pt idx="583">
                  <c:v>11.66042698619</c:v>
                </c:pt>
                <c:pt idx="584">
                  <c:v>11.67356665512</c:v>
                </c:pt>
                <c:pt idx="585">
                  <c:v>11.68670632405</c:v>
                </c:pt>
                <c:pt idx="586">
                  <c:v>11.69984599298</c:v>
                </c:pt>
                <c:pt idx="587">
                  <c:v>11.71298566191</c:v>
                </c:pt>
                <c:pt idx="588">
                  <c:v>11.72612533084</c:v>
                </c:pt>
                <c:pt idx="589">
                  <c:v>11.73926499977</c:v>
                </c:pt>
                <c:pt idx="590">
                  <c:v>11.752404668700001</c:v>
                </c:pt>
                <c:pt idx="591">
                  <c:v>11.765544337630001</c:v>
                </c:pt>
                <c:pt idx="592">
                  <c:v>11.778684006560001</c:v>
                </c:pt>
                <c:pt idx="593">
                  <c:v>11.791823675490001</c:v>
                </c:pt>
                <c:pt idx="594">
                  <c:v>11.804963344420001</c:v>
                </c:pt>
                <c:pt idx="595">
                  <c:v>11.818103013349999</c:v>
                </c:pt>
                <c:pt idx="596">
                  <c:v>11.831242682279999</c:v>
                </c:pt>
                <c:pt idx="597">
                  <c:v>11.844382351209999</c:v>
                </c:pt>
                <c:pt idx="598">
                  <c:v>11.857522020139999</c:v>
                </c:pt>
                <c:pt idx="599">
                  <c:v>11.870661689069999</c:v>
                </c:pt>
                <c:pt idx="600">
                  <c:v>11.883801357999999</c:v>
                </c:pt>
                <c:pt idx="601">
                  <c:v>11.89694102693</c:v>
                </c:pt>
                <c:pt idx="602">
                  <c:v>11.91008069586</c:v>
                </c:pt>
                <c:pt idx="603">
                  <c:v>11.92322036479</c:v>
                </c:pt>
                <c:pt idx="604">
                  <c:v>11.93636003372</c:v>
                </c:pt>
                <c:pt idx="605">
                  <c:v>11.94949970265</c:v>
                </c:pt>
                <c:pt idx="606">
                  <c:v>11.96263937158</c:v>
                </c:pt>
                <c:pt idx="607">
                  <c:v>11.97577904051</c:v>
                </c:pt>
                <c:pt idx="608">
                  <c:v>11.98891870944</c:v>
                </c:pt>
                <c:pt idx="609">
                  <c:v>12.00205837837</c:v>
                </c:pt>
                <c:pt idx="610">
                  <c:v>12.0151980473</c:v>
                </c:pt>
                <c:pt idx="611">
                  <c:v>12.02833771623</c:v>
                </c:pt>
                <c:pt idx="612">
                  <c:v>12.04147738516</c:v>
                </c:pt>
                <c:pt idx="613">
                  <c:v>12.05461705409</c:v>
                </c:pt>
                <c:pt idx="614">
                  <c:v>12.06775672302</c:v>
                </c:pt>
                <c:pt idx="615">
                  <c:v>12.080896391950001</c:v>
                </c:pt>
                <c:pt idx="616">
                  <c:v>12.094036060880001</c:v>
                </c:pt>
                <c:pt idx="617">
                  <c:v>12.107175729810001</c:v>
                </c:pt>
                <c:pt idx="618">
                  <c:v>12.120315398740001</c:v>
                </c:pt>
                <c:pt idx="619">
                  <c:v>12.133455067670001</c:v>
                </c:pt>
                <c:pt idx="620">
                  <c:v>12.146594736600001</c:v>
                </c:pt>
                <c:pt idx="621">
                  <c:v>12.159734405529999</c:v>
                </c:pt>
                <c:pt idx="622">
                  <c:v>12.172874074459999</c:v>
                </c:pt>
                <c:pt idx="623">
                  <c:v>12.186013743389999</c:v>
                </c:pt>
                <c:pt idx="624">
                  <c:v>12.199153412319999</c:v>
                </c:pt>
                <c:pt idx="625">
                  <c:v>12.212293081249999</c:v>
                </c:pt>
                <c:pt idx="626">
                  <c:v>12.22543275018</c:v>
                </c:pt>
                <c:pt idx="627">
                  <c:v>12.23857241911</c:v>
                </c:pt>
                <c:pt idx="628">
                  <c:v>12.25171208804</c:v>
                </c:pt>
                <c:pt idx="629">
                  <c:v>12.26485175697</c:v>
                </c:pt>
                <c:pt idx="630">
                  <c:v>12.2779914259</c:v>
                </c:pt>
                <c:pt idx="631">
                  <c:v>12.29113109483</c:v>
                </c:pt>
                <c:pt idx="632">
                  <c:v>12.30427076376</c:v>
                </c:pt>
                <c:pt idx="633">
                  <c:v>12.31741043269</c:v>
                </c:pt>
                <c:pt idx="634">
                  <c:v>12.33055010162</c:v>
                </c:pt>
                <c:pt idx="635">
                  <c:v>12.34368977055</c:v>
                </c:pt>
                <c:pt idx="636">
                  <c:v>12.35682943948</c:v>
                </c:pt>
                <c:pt idx="637">
                  <c:v>12.36996910841</c:v>
                </c:pt>
                <c:pt idx="638">
                  <c:v>12.38310877734</c:v>
                </c:pt>
                <c:pt idx="639">
                  <c:v>12.39624844627</c:v>
                </c:pt>
                <c:pt idx="640">
                  <c:v>12.409388115200001</c:v>
                </c:pt>
                <c:pt idx="641">
                  <c:v>12.422527784130001</c:v>
                </c:pt>
                <c:pt idx="642">
                  <c:v>12.435667453060001</c:v>
                </c:pt>
                <c:pt idx="643">
                  <c:v>12.448807121990001</c:v>
                </c:pt>
                <c:pt idx="644">
                  <c:v>12.461946790920001</c:v>
                </c:pt>
                <c:pt idx="645">
                  <c:v>12.475086459850001</c:v>
                </c:pt>
                <c:pt idx="646">
                  <c:v>12.488226128779999</c:v>
                </c:pt>
                <c:pt idx="647">
                  <c:v>12.501365797709999</c:v>
                </c:pt>
                <c:pt idx="648">
                  <c:v>12.514505466639999</c:v>
                </c:pt>
                <c:pt idx="649">
                  <c:v>12.527645135569999</c:v>
                </c:pt>
                <c:pt idx="650">
                  <c:v>12.540784804499999</c:v>
                </c:pt>
                <c:pt idx="651">
                  <c:v>12.55392447343</c:v>
                </c:pt>
                <c:pt idx="652">
                  <c:v>12.56706414236</c:v>
                </c:pt>
                <c:pt idx="653">
                  <c:v>12.58020381129</c:v>
                </c:pt>
                <c:pt idx="654">
                  <c:v>12.59334348022</c:v>
                </c:pt>
                <c:pt idx="655">
                  <c:v>12.60648314915</c:v>
                </c:pt>
                <c:pt idx="656">
                  <c:v>12.61962281808</c:v>
                </c:pt>
                <c:pt idx="657">
                  <c:v>12.63276248701</c:v>
                </c:pt>
                <c:pt idx="658">
                  <c:v>12.64590215594</c:v>
                </c:pt>
                <c:pt idx="659">
                  <c:v>12.65904182487</c:v>
                </c:pt>
                <c:pt idx="660">
                  <c:v>12.6721814938</c:v>
                </c:pt>
                <c:pt idx="661">
                  <c:v>12.68532116273</c:v>
                </c:pt>
                <c:pt idx="662">
                  <c:v>12.69846083166</c:v>
                </c:pt>
                <c:pt idx="663">
                  <c:v>12.71160050059</c:v>
                </c:pt>
                <c:pt idx="664">
                  <c:v>12.72474016952</c:v>
                </c:pt>
                <c:pt idx="665">
                  <c:v>12.73787983845</c:v>
                </c:pt>
                <c:pt idx="666">
                  <c:v>12.751019507380001</c:v>
                </c:pt>
                <c:pt idx="667">
                  <c:v>12.764159176310001</c:v>
                </c:pt>
                <c:pt idx="668">
                  <c:v>12.777298845240001</c:v>
                </c:pt>
                <c:pt idx="669">
                  <c:v>12.790438514170001</c:v>
                </c:pt>
                <c:pt idx="670">
                  <c:v>12.803578183100001</c:v>
                </c:pt>
                <c:pt idx="671">
                  <c:v>12.816717852029999</c:v>
                </c:pt>
                <c:pt idx="672">
                  <c:v>12.829857520959999</c:v>
                </c:pt>
                <c:pt idx="673">
                  <c:v>12.842997189889999</c:v>
                </c:pt>
                <c:pt idx="674">
                  <c:v>12.856136858819999</c:v>
                </c:pt>
                <c:pt idx="675">
                  <c:v>12.869276527749999</c:v>
                </c:pt>
                <c:pt idx="676">
                  <c:v>12.882416196679999</c:v>
                </c:pt>
                <c:pt idx="677">
                  <c:v>12.89555586561</c:v>
                </c:pt>
                <c:pt idx="678">
                  <c:v>12.90869553454</c:v>
                </c:pt>
                <c:pt idx="679">
                  <c:v>12.92183520347</c:v>
                </c:pt>
                <c:pt idx="680">
                  <c:v>12.9349748724</c:v>
                </c:pt>
                <c:pt idx="681">
                  <c:v>12.94811454133</c:v>
                </c:pt>
                <c:pt idx="682">
                  <c:v>12.96125421026</c:v>
                </c:pt>
                <c:pt idx="683">
                  <c:v>12.97439387919</c:v>
                </c:pt>
                <c:pt idx="684">
                  <c:v>12.98753354812</c:v>
                </c:pt>
                <c:pt idx="685">
                  <c:v>13.00067321705</c:v>
                </c:pt>
                <c:pt idx="686">
                  <c:v>13.01381288598</c:v>
                </c:pt>
                <c:pt idx="687">
                  <c:v>13.02695255491</c:v>
                </c:pt>
                <c:pt idx="688">
                  <c:v>13.04009222384</c:v>
                </c:pt>
                <c:pt idx="689">
                  <c:v>13.05323189277</c:v>
                </c:pt>
                <c:pt idx="690">
                  <c:v>13.0663715617</c:v>
                </c:pt>
                <c:pt idx="691">
                  <c:v>13.079511230630001</c:v>
                </c:pt>
                <c:pt idx="692">
                  <c:v>13.092650899560001</c:v>
                </c:pt>
                <c:pt idx="693">
                  <c:v>13.105790568490001</c:v>
                </c:pt>
                <c:pt idx="694">
                  <c:v>13.118930237420001</c:v>
                </c:pt>
                <c:pt idx="695">
                  <c:v>13.132069906350001</c:v>
                </c:pt>
                <c:pt idx="696">
                  <c:v>13.145209575279999</c:v>
                </c:pt>
                <c:pt idx="697">
                  <c:v>13.158349244209999</c:v>
                </c:pt>
                <c:pt idx="698">
                  <c:v>13.171488913139999</c:v>
                </c:pt>
                <c:pt idx="699">
                  <c:v>13.184628582069999</c:v>
                </c:pt>
                <c:pt idx="700">
                  <c:v>13.197768250999999</c:v>
                </c:pt>
                <c:pt idx="701">
                  <c:v>13.210907919929999</c:v>
                </c:pt>
                <c:pt idx="702">
                  <c:v>13.22404758886</c:v>
                </c:pt>
                <c:pt idx="703">
                  <c:v>13.23718725779</c:v>
                </c:pt>
                <c:pt idx="704">
                  <c:v>13.25032692672</c:v>
                </c:pt>
                <c:pt idx="705">
                  <c:v>13.26346659565</c:v>
                </c:pt>
                <c:pt idx="706">
                  <c:v>13.27660626458</c:v>
                </c:pt>
                <c:pt idx="707">
                  <c:v>13.28974593351</c:v>
                </c:pt>
                <c:pt idx="708">
                  <c:v>13.30288560244</c:v>
                </c:pt>
                <c:pt idx="709">
                  <c:v>13.31602527137</c:v>
                </c:pt>
                <c:pt idx="710">
                  <c:v>13.3291649403</c:v>
                </c:pt>
                <c:pt idx="711">
                  <c:v>13.34230460923</c:v>
                </c:pt>
                <c:pt idx="712">
                  <c:v>13.35544427816</c:v>
                </c:pt>
                <c:pt idx="713">
                  <c:v>13.36858394709</c:v>
                </c:pt>
                <c:pt idx="714">
                  <c:v>13.38172361602</c:v>
                </c:pt>
                <c:pt idx="715">
                  <c:v>13.39486328495</c:v>
                </c:pt>
                <c:pt idx="716">
                  <c:v>13.408002953880001</c:v>
                </c:pt>
                <c:pt idx="717">
                  <c:v>13.421142622810001</c:v>
                </c:pt>
                <c:pt idx="718">
                  <c:v>13.434282291740001</c:v>
                </c:pt>
                <c:pt idx="719">
                  <c:v>13.447421960670001</c:v>
                </c:pt>
                <c:pt idx="720">
                  <c:v>13.460561629600001</c:v>
                </c:pt>
                <c:pt idx="721">
                  <c:v>13.473701298530001</c:v>
                </c:pt>
                <c:pt idx="722">
                  <c:v>13.486840967459999</c:v>
                </c:pt>
                <c:pt idx="723">
                  <c:v>13.499980636389999</c:v>
                </c:pt>
                <c:pt idx="724">
                  <c:v>13.513120305319999</c:v>
                </c:pt>
                <c:pt idx="725">
                  <c:v>13.526259974249999</c:v>
                </c:pt>
                <c:pt idx="726">
                  <c:v>13.539399643179999</c:v>
                </c:pt>
                <c:pt idx="727">
                  <c:v>13.55253931211</c:v>
                </c:pt>
                <c:pt idx="728">
                  <c:v>13.56567898104</c:v>
                </c:pt>
                <c:pt idx="729">
                  <c:v>13.57881864997</c:v>
                </c:pt>
                <c:pt idx="730">
                  <c:v>13.5919583189</c:v>
                </c:pt>
                <c:pt idx="731">
                  <c:v>13.60509798783</c:v>
                </c:pt>
                <c:pt idx="732">
                  <c:v>13.61823765676</c:v>
                </c:pt>
                <c:pt idx="733">
                  <c:v>13.63137732569</c:v>
                </c:pt>
                <c:pt idx="734">
                  <c:v>13.64451699462</c:v>
                </c:pt>
                <c:pt idx="735">
                  <c:v>13.65765666355</c:v>
                </c:pt>
                <c:pt idx="736">
                  <c:v>13.67079633248</c:v>
                </c:pt>
                <c:pt idx="737">
                  <c:v>13.68393600141</c:v>
                </c:pt>
                <c:pt idx="738">
                  <c:v>13.69707567034</c:v>
                </c:pt>
                <c:pt idx="739">
                  <c:v>13.71021533927</c:v>
                </c:pt>
                <c:pt idx="740">
                  <c:v>13.7233550082</c:v>
                </c:pt>
                <c:pt idx="741">
                  <c:v>13.73649467713</c:v>
                </c:pt>
                <c:pt idx="742">
                  <c:v>13.749634346060001</c:v>
                </c:pt>
                <c:pt idx="743">
                  <c:v>13.762774014990001</c:v>
                </c:pt>
                <c:pt idx="744">
                  <c:v>13.775913683920001</c:v>
                </c:pt>
                <c:pt idx="745">
                  <c:v>13.789053352850001</c:v>
                </c:pt>
                <c:pt idx="746">
                  <c:v>13.802193021780001</c:v>
                </c:pt>
                <c:pt idx="747">
                  <c:v>13.815332690709999</c:v>
                </c:pt>
                <c:pt idx="748">
                  <c:v>13.828472359639999</c:v>
                </c:pt>
                <c:pt idx="749">
                  <c:v>13.841612028569999</c:v>
                </c:pt>
                <c:pt idx="750">
                  <c:v>13.854751697499999</c:v>
                </c:pt>
                <c:pt idx="751">
                  <c:v>13.867891366429999</c:v>
                </c:pt>
                <c:pt idx="752">
                  <c:v>13.881031035359999</c:v>
                </c:pt>
                <c:pt idx="753">
                  <c:v>13.89417070429</c:v>
                </c:pt>
                <c:pt idx="754">
                  <c:v>13.90731037322</c:v>
                </c:pt>
                <c:pt idx="755">
                  <c:v>13.92045004215</c:v>
                </c:pt>
                <c:pt idx="756">
                  <c:v>13.93358971108</c:v>
                </c:pt>
                <c:pt idx="757">
                  <c:v>13.94672938001</c:v>
                </c:pt>
                <c:pt idx="758">
                  <c:v>13.95986904894</c:v>
                </c:pt>
                <c:pt idx="759">
                  <c:v>13.97300871787</c:v>
                </c:pt>
                <c:pt idx="760">
                  <c:v>13.9861483868</c:v>
                </c:pt>
                <c:pt idx="761">
                  <c:v>13.99928805573</c:v>
                </c:pt>
                <c:pt idx="762">
                  <c:v>14.01242772466</c:v>
                </c:pt>
                <c:pt idx="763">
                  <c:v>14.02556739359</c:v>
                </c:pt>
                <c:pt idx="764">
                  <c:v>14.03870706252</c:v>
                </c:pt>
                <c:pt idx="765">
                  <c:v>14.05184673145</c:v>
                </c:pt>
                <c:pt idx="766">
                  <c:v>14.06498640038</c:v>
                </c:pt>
                <c:pt idx="767">
                  <c:v>14.078126069310001</c:v>
                </c:pt>
                <c:pt idx="768">
                  <c:v>14.091265738240001</c:v>
                </c:pt>
                <c:pt idx="769">
                  <c:v>14.104405407170001</c:v>
                </c:pt>
                <c:pt idx="770">
                  <c:v>14.117545076100001</c:v>
                </c:pt>
                <c:pt idx="771">
                  <c:v>14.130684745030001</c:v>
                </c:pt>
                <c:pt idx="772">
                  <c:v>14.143824413959999</c:v>
                </c:pt>
                <c:pt idx="773">
                  <c:v>14.156964082889999</c:v>
                </c:pt>
                <c:pt idx="774">
                  <c:v>14.170103751819999</c:v>
                </c:pt>
                <c:pt idx="775">
                  <c:v>14.183243420749999</c:v>
                </c:pt>
                <c:pt idx="776">
                  <c:v>14.196383089679999</c:v>
                </c:pt>
                <c:pt idx="777">
                  <c:v>14.209522758609999</c:v>
                </c:pt>
                <c:pt idx="778">
                  <c:v>14.22266242754</c:v>
                </c:pt>
                <c:pt idx="779">
                  <c:v>14.23580209647</c:v>
                </c:pt>
                <c:pt idx="780">
                  <c:v>14.2489417654</c:v>
                </c:pt>
                <c:pt idx="781">
                  <c:v>14.26208143433</c:v>
                </c:pt>
                <c:pt idx="782">
                  <c:v>14.27522110326</c:v>
                </c:pt>
                <c:pt idx="783">
                  <c:v>14.28836077219</c:v>
                </c:pt>
                <c:pt idx="784">
                  <c:v>14.30150044112</c:v>
                </c:pt>
                <c:pt idx="785">
                  <c:v>14.31464011005</c:v>
                </c:pt>
                <c:pt idx="786">
                  <c:v>14.32777977898</c:v>
                </c:pt>
                <c:pt idx="787">
                  <c:v>14.34091944791</c:v>
                </c:pt>
                <c:pt idx="788">
                  <c:v>14.35405911684</c:v>
                </c:pt>
                <c:pt idx="789">
                  <c:v>14.36719878577</c:v>
                </c:pt>
                <c:pt idx="790">
                  <c:v>14.3803384547</c:v>
                </c:pt>
                <c:pt idx="791">
                  <c:v>14.39347812363</c:v>
                </c:pt>
                <c:pt idx="792">
                  <c:v>14.406617792560001</c:v>
                </c:pt>
                <c:pt idx="793">
                  <c:v>14.419757461490001</c:v>
                </c:pt>
                <c:pt idx="794">
                  <c:v>14.432897130420001</c:v>
                </c:pt>
                <c:pt idx="795">
                  <c:v>14.446036799350001</c:v>
                </c:pt>
                <c:pt idx="796">
                  <c:v>14.459176468280001</c:v>
                </c:pt>
                <c:pt idx="797">
                  <c:v>14.472316137210001</c:v>
                </c:pt>
                <c:pt idx="798">
                  <c:v>14.485455806139999</c:v>
                </c:pt>
                <c:pt idx="799">
                  <c:v>14.498595475069999</c:v>
                </c:pt>
                <c:pt idx="800">
                  <c:v>14.511735143999999</c:v>
                </c:pt>
                <c:pt idx="801">
                  <c:v>14.524874812929999</c:v>
                </c:pt>
                <c:pt idx="802">
                  <c:v>14.538014481859999</c:v>
                </c:pt>
                <c:pt idx="803">
                  <c:v>14.55115415079</c:v>
                </c:pt>
                <c:pt idx="804">
                  <c:v>14.56429381972</c:v>
                </c:pt>
                <c:pt idx="805">
                  <c:v>14.57743348865</c:v>
                </c:pt>
                <c:pt idx="806">
                  <c:v>14.59057315758</c:v>
                </c:pt>
                <c:pt idx="807">
                  <c:v>14.60371282651</c:v>
                </c:pt>
                <c:pt idx="808">
                  <c:v>14.61685249544</c:v>
                </c:pt>
                <c:pt idx="809">
                  <c:v>14.62999216437</c:v>
                </c:pt>
                <c:pt idx="810">
                  <c:v>14.6431318333</c:v>
                </c:pt>
                <c:pt idx="811">
                  <c:v>14.65627150223</c:v>
                </c:pt>
                <c:pt idx="812">
                  <c:v>14.66941117116</c:v>
                </c:pt>
                <c:pt idx="813">
                  <c:v>14.68255084009</c:v>
                </c:pt>
                <c:pt idx="814">
                  <c:v>14.69569050902</c:v>
                </c:pt>
                <c:pt idx="815">
                  <c:v>14.70883017795</c:v>
                </c:pt>
                <c:pt idx="816">
                  <c:v>14.72196984688</c:v>
                </c:pt>
                <c:pt idx="817">
                  <c:v>14.735109515810001</c:v>
                </c:pt>
                <c:pt idx="818">
                  <c:v>14.748249184740001</c:v>
                </c:pt>
                <c:pt idx="819">
                  <c:v>14.761388853670001</c:v>
                </c:pt>
                <c:pt idx="820">
                  <c:v>14.774528522600001</c:v>
                </c:pt>
                <c:pt idx="821">
                  <c:v>14.787668191530001</c:v>
                </c:pt>
                <c:pt idx="822">
                  <c:v>14.800807860460001</c:v>
                </c:pt>
                <c:pt idx="823">
                  <c:v>14.813947529389999</c:v>
                </c:pt>
                <c:pt idx="824">
                  <c:v>14.827087198319999</c:v>
                </c:pt>
                <c:pt idx="825">
                  <c:v>14.840226867249999</c:v>
                </c:pt>
                <c:pt idx="826">
                  <c:v>14.853366536179999</c:v>
                </c:pt>
                <c:pt idx="827">
                  <c:v>14.866506205109999</c:v>
                </c:pt>
                <c:pt idx="828">
                  <c:v>14.879645874039999</c:v>
                </c:pt>
                <c:pt idx="829">
                  <c:v>14.89278554297</c:v>
                </c:pt>
                <c:pt idx="830">
                  <c:v>14.9059252119</c:v>
                </c:pt>
                <c:pt idx="831">
                  <c:v>14.91906488083</c:v>
                </c:pt>
                <c:pt idx="832">
                  <c:v>14.93220454976</c:v>
                </c:pt>
                <c:pt idx="833">
                  <c:v>14.94534421869</c:v>
                </c:pt>
                <c:pt idx="834">
                  <c:v>14.95848388762</c:v>
                </c:pt>
                <c:pt idx="835">
                  <c:v>14.97162355655</c:v>
                </c:pt>
                <c:pt idx="836">
                  <c:v>14.98476322548</c:v>
                </c:pt>
                <c:pt idx="837">
                  <c:v>14.99790289441</c:v>
                </c:pt>
                <c:pt idx="838">
                  <c:v>15.01104256334</c:v>
                </c:pt>
                <c:pt idx="839">
                  <c:v>15.02418223227</c:v>
                </c:pt>
                <c:pt idx="840">
                  <c:v>15.0373219012</c:v>
                </c:pt>
                <c:pt idx="841">
                  <c:v>15.05046157013</c:v>
                </c:pt>
                <c:pt idx="842">
                  <c:v>15.06360123906</c:v>
                </c:pt>
                <c:pt idx="843">
                  <c:v>15.076740907990001</c:v>
                </c:pt>
                <c:pt idx="844">
                  <c:v>15.089880576920001</c:v>
                </c:pt>
                <c:pt idx="845">
                  <c:v>15.103020245850001</c:v>
                </c:pt>
                <c:pt idx="846">
                  <c:v>15.116159914780001</c:v>
                </c:pt>
                <c:pt idx="847">
                  <c:v>15.129299583710001</c:v>
                </c:pt>
                <c:pt idx="848">
                  <c:v>15.142439252639999</c:v>
                </c:pt>
                <c:pt idx="849">
                  <c:v>15.155578921569999</c:v>
                </c:pt>
                <c:pt idx="850">
                  <c:v>15.168718590499999</c:v>
                </c:pt>
                <c:pt idx="851">
                  <c:v>15.181858259429999</c:v>
                </c:pt>
                <c:pt idx="852">
                  <c:v>15.194997928359999</c:v>
                </c:pt>
                <c:pt idx="853">
                  <c:v>15.208137597289999</c:v>
                </c:pt>
                <c:pt idx="854">
                  <c:v>15.22127726622</c:v>
                </c:pt>
                <c:pt idx="855">
                  <c:v>15.23441693515</c:v>
                </c:pt>
                <c:pt idx="856">
                  <c:v>15.24755660408</c:v>
                </c:pt>
                <c:pt idx="857">
                  <c:v>15.26069627301</c:v>
                </c:pt>
                <c:pt idx="858">
                  <c:v>15.27383594194</c:v>
                </c:pt>
                <c:pt idx="859">
                  <c:v>15.28697561087</c:v>
                </c:pt>
                <c:pt idx="860">
                  <c:v>15.3001152798</c:v>
                </c:pt>
                <c:pt idx="861">
                  <c:v>15.31325494873</c:v>
                </c:pt>
                <c:pt idx="862">
                  <c:v>15.32639461766</c:v>
                </c:pt>
                <c:pt idx="863">
                  <c:v>15.33953428659</c:v>
                </c:pt>
                <c:pt idx="864">
                  <c:v>15.35267395552</c:v>
                </c:pt>
                <c:pt idx="865">
                  <c:v>15.36581362445</c:v>
                </c:pt>
                <c:pt idx="866">
                  <c:v>15.37895329338</c:v>
                </c:pt>
                <c:pt idx="867">
                  <c:v>15.39209296231</c:v>
                </c:pt>
                <c:pt idx="868">
                  <c:v>15.405232631240001</c:v>
                </c:pt>
                <c:pt idx="869">
                  <c:v>15.418372300170001</c:v>
                </c:pt>
                <c:pt idx="870">
                  <c:v>15.431511969100001</c:v>
                </c:pt>
                <c:pt idx="871">
                  <c:v>15.444651638030001</c:v>
                </c:pt>
                <c:pt idx="872">
                  <c:v>15.457791306960001</c:v>
                </c:pt>
                <c:pt idx="873">
                  <c:v>15.470930975890001</c:v>
                </c:pt>
                <c:pt idx="874">
                  <c:v>15.484070644819999</c:v>
                </c:pt>
                <c:pt idx="875">
                  <c:v>15.497210313749999</c:v>
                </c:pt>
                <c:pt idx="876">
                  <c:v>15.510349982679999</c:v>
                </c:pt>
                <c:pt idx="877">
                  <c:v>15.523489651609999</c:v>
                </c:pt>
                <c:pt idx="878">
                  <c:v>15.536629320539999</c:v>
                </c:pt>
                <c:pt idx="879">
                  <c:v>15.54976898947</c:v>
                </c:pt>
                <c:pt idx="880">
                  <c:v>15.5629086584</c:v>
                </c:pt>
                <c:pt idx="881">
                  <c:v>15.57604832733</c:v>
                </c:pt>
                <c:pt idx="882">
                  <c:v>15.58918799626</c:v>
                </c:pt>
                <c:pt idx="883">
                  <c:v>15.60232766519</c:v>
                </c:pt>
                <c:pt idx="884">
                  <c:v>15.61546733412</c:v>
                </c:pt>
                <c:pt idx="885">
                  <c:v>15.62860700305</c:v>
                </c:pt>
                <c:pt idx="886">
                  <c:v>15.64174667198</c:v>
                </c:pt>
                <c:pt idx="887">
                  <c:v>15.65488634091</c:v>
                </c:pt>
                <c:pt idx="888">
                  <c:v>15.66802600984</c:v>
                </c:pt>
                <c:pt idx="889">
                  <c:v>15.68116567877</c:v>
                </c:pt>
                <c:pt idx="890">
                  <c:v>15.6943053477</c:v>
                </c:pt>
                <c:pt idx="891">
                  <c:v>15.70744501663</c:v>
                </c:pt>
                <c:pt idx="892">
                  <c:v>15.72058468556</c:v>
                </c:pt>
                <c:pt idx="893">
                  <c:v>15.733724354490001</c:v>
                </c:pt>
                <c:pt idx="894">
                  <c:v>15.746864023420001</c:v>
                </c:pt>
                <c:pt idx="895">
                  <c:v>15.760003692350001</c:v>
                </c:pt>
                <c:pt idx="896">
                  <c:v>15.773143361280001</c:v>
                </c:pt>
                <c:pt idx="897">
                  <c:v>15.786283030210001</c:v>
                </c:pt>
                <c:pt idx="898">
                  <c:v>15.799422699140001</c:v>
                </c:pt>
                <c:pt idx="899">
                  <c:v>15.812562368069999</c:v>
                </c:pt>
                <c:pt idx="900">
                  <c:v>15.825702036999999</c:v>
                </c:pt>
                <c:pt idx="901">
                  <c:v>15.838841705929999</c:v>
                </c:pt>
                <c:pt idx="902">
                  <c:v>15.851981374859999</c:v>
                </c:pt>
                <c:pt idx="903">
                  <c:v>15.865121043789999</c:v>
                </c:pt>
                <c:pt idx="904">
                  <c:v>15.87826071272</c:v>
                </c:pt>
                <c:pt idx="905">
                  <c:v>15.89140038165</c:v>
                </c:pt>
                <c:pt idx="906">
                  <c:v>15.90454005058</c:v>
                </c:pt>
                <c:pt idx="907">
                  <c:v>15.91767971951</c:v>
                </c:pt>
                <c:pt idx="908">
                  <c:v>15.93081938844</c:v>
                </c:pt>
                <c:pt idx="909">
                  <c:v>15.94395905737</c:v>
                </c:pt>
                <c:pt idx="910">
                  <c:v>15.9570987263</c:v>
                </c:pt>
                <c:pt idx="911">
                  <c:v>15.97023839523</c:v>
                </c:pt>
                <c:pt idx="912">
                  <c:v>15.98337806416</c:v>
                </c:pt>
                <c:pt idx="913">
                  <c:v>15.99651773309</c:v>
                </c:pt>
                <c:pt idx="914">
                  <c:v>16.00965740202</c:v>
                </c:pt>
                <c:pt idx="915">
                  <c:v>16.022797070949998</c:v>
                </c:pt>
                <c:pt idx="916">
                  <c:v>16.03593673988</c:v>
                </c:pt>
                <c:pt idx="917">
                  <c:v>16.049076408809999</c:v>
                </c:pt>
                <c:pt idx="918">
                  <c:v>16.06221607774</c:v>
                </c:pt>
                <c:pt idx="919">
                  <c:v>16.075355746669999</c:v>
                </c:pt>
                <c:pt idx="920">
                  <c:v>16.088495415600001</c:v>
                </c:pt>
                <c:pt idx="921">
                  <c:v>16.101635084529999</c:v>
                </c:pt>
                <c:pt idx="922">
                  <c:v>16.114774753460001</c:v>
                </c:pt>
                <c:pt idx="923">
                  <c:v>16.127914422389999</c:v>
                </c:pt>
                <c:pt idx="924">
                  <c:v>16.141054091320001</c:v>
                </c:pt>
                <c:pt idx="925">
                  <c:v>16.154193760249999</c:v>
                </c:pt>
                <c:pt idx="926">
                  <c:v>16.167333429180001</c:v>
                </c:pt>
                <c:pt idx="927">
                  <c:v>16.180473098109999</c:v>
                </c:pt>
                <c:pt idx="928">
                  <c:v>16.193612767040001</c:v>
                </c:pt>
                <c:pt idx="929">
                  <c:v>16.206752435969999</c:v>
                </c:pt>
                <c:pt idx="930">
                  <c:v>16.219892104900001</c:v>
                </c:pt>
                <c:pt idx="931">
                  <c:v>16.23303177383</c:v>
                </c:pt>
                <c:pt idx="932">
                  <c:v>16.246171442760001</c:v>
                </c:pt>
                <c:pt idx="933">
                  <c:v>16.25931111169</c:v>
                </c:pt>
                <c:pt idx="934">
                  <c:v>16.272450780620002</c:v>
                </c:pt>
                <c:pt idx="935">
                  <c:v>16.28559044955</c:v>
                </c:pt>
                <c:pt idx="936">
                  <c:v>16.298730118480002</c:v>
                </c:pt>
                <c:pt idx="937">
                  <c:v>16.31186978741</c:v>
                </c:pt>
                <c:pt idx="938">
                  <c:v>16.325009456339998</c:v>
                </c:pt>
                <c:pt idx="939">
                  <c:v>16.33814912527</c:v>
                </c:pt>
                <c:pt idx="940">
                  <c:v>16.351288794199998</c:v>
                </c:pt>
                <c:pt idx="941">
                  <c:v>16.36442846313</c:v>
                </c:pt>
                <c:pt idx="942">
                  <c:v>16.377568132059999</c:v>
                </c:pt>
                <c:pt idx="943">
                  <c:v>16.39070780099</c:v>
                </c:pt>
                <c:pt idx="944">
                  <c:v>16.403847469919999</c:v>
                </c:pt>
                <c:pt idx="945">
                  <c:v>16.416987138850001</c:v>
                </c:pt>
                <c:pt idx="946">
                  <c:v>16.430126807779999</c:v>
                </c:pt>
                <c:pt idx="947">
                  <c:v>16.443266476710001</c:v>
                </c:pt>
                <c:pt idx="948">
                  <c:v>16.456406145639999</c:v>
                </c:pt>
                <c:pt idx="949">
                  <c:v>16.469545814570001</c:v>
                </c:pt>
                <c:pt idx="950">
                  <c:v>16.482685483499999</c:v>
                </c:pt>
                <c:pt idx="951">
                  <c:v>16.495825152430001</c:v>
                </c:pt>
                <c:pt idx="952">
                  <c:v>16.508964821359999</c:v>
                </c:pt>
                <c:pt idx="953">
                  <c:v>16.522104490290001</c:v>
                </c:pt>
                <c:pt idx="954">
                  <c:v>16.535244159219999</c:v>
                </c:pt>
                <c:pt idx="955">
                  <c:v>16.548383828150001</c:v>
                </c:pt>
                <c:pt idx="956">
                  <c:v>16.56152349708</c:v>
                </c:pt>
                <c:pt idx="957">
                  <c:v>16.574663166010001</c:v>
                </c:pt>
                <c:pt idx="958">
                  <c:v>16.58780283494</c:v>
                </c:pt>
                <c:pt idx="959">
                  <c:v>16.600942503870002</c:v>
                </c:pt>
                <c:pt idx="960">
                  <c:v>16.6140821728</c:v>
                </c:pt>
                <c:pt idx="961">
                  <c:v>16.627221841730002</c:v>
                </c:pt>
                <c:pt idx="962">
                  <c:v>16.64036151066</c:v>
                </c:pt>
                <c:pt idx="963">
                  <c:v>16.653501179589998</c:v>
                </c:pt>
                <c:pt idx="964">
                  <c:v>16.66664084852</c:v>
                </c:pt>
                <c:pt idx="965">
                  <c:v>16.679780517449998</c:v>
                </c:pt>
                <c:pt idx="966">
                  <c:v>16.69292018638</c:v>
                </c:pt>
                <c:pt idx="967">
                  <c:v>16.706059855309999</c:v>
                </c:pt>
                <c:pt idx="968">
                  <c:v>16.71919952424</c:v>
                </c:pt>
                <c:pt idx="969">
                  <c:v>16.732339193169999</c:v>
                </c:pt>
                <c:pt idx="970">
                  <c:v>16.745478862100001</c:v>
                </c:pt>
                <c:pt idx="971">
                  <c:v>16.758618531029999</c:v>
                </c:pt>
                <c:pt idx="972">
                  <c:v>16.771758199960001</c:v>
                </c:pt>
                <c:pt idx="973">
                  <c:v>16.784897868889999</c:v>
                </c:pt>
                <c:pt idx="974">
                  <c:v>16.798037537820001</c:v>
                </c:pt>
                <c:pt idx="975">
                  <c:v>16.811177206749999</c:v>
                </c:pt>
                <c:pt idx="976">
                  <c:v>16.824316875680001</c:v>
                </c:pt>
                <c:pt idx="977">
                  <c:v>16.837456544609999</c:v>
                </c:pt>
                <c:pt idx="978">
                  <c:v>16.850596213540001</c:v>
                </c:pt>
                <c:pt idx="979">
                  <c:v>16.863735882469999</c:v>
                </c:pt>
                <c:pt idx="980">
                  <c:v>16.876875551400001</c:v>
                </c:pt>
                <c:pt idx="981">
                  <c:v>16.89001522033</c:v>
                </c:pt>
                <c:pt idx="982">
                  <c:v>16.903154889260001</c:v>
                </c:pt>
                <c:pt idx="983">
                  <c:v>16.91629455819</c:v>
                </c:pt>
                <c:pt idx="984">
                  <c:v>16.929434227120002</c:v>
                </c:pt>
                <c:pt idx="985">
                  <c:v>16.94257389605</c:v>
                </c:pt>
                <c:pt idx="986">
                  <c:v>16.955713564980002</c:v>
                </c:pt>
                <c:pt idx="987">
                  <c:v>16.96885323391</c:v>
                </c:pt>
                <c:pt idx="988">
                  <c:v>16.981992902839998</c:v>
                </c:pt>
                <c:pt idx="989">
                  <c:v>16.99513257177</c:v>
                </c:pt>
                <c:pt idx="990">
                  <c:v>17.008272240699998</c:v>
                </c:pt>
                <c:pt idx="991">
                  <c:v>17.02141190963</c:v>
                </c:pt>
                <c:pt idx="992">
                  <c:v>17.034551578559999</c:v>
                </c:pt>
                <c:pt idx="993">
                  <c:v>17.04769124749</c:v>
                </c:pt>
                <c:pt idx="994">
                  <c:v>17.060830916419999</c:v>
                </c:pt>
                <c:pt idx="995">
                  <c:v>17.073970585350001</c:v>
                </c:pt>
                <c:pt idx="996">
                  <c:v>17.087110254279999</c:v>
                </c:pt>
                <c:pt idx="997">
                  <c:v>17.100249923210001</c:v>
                </c:pt>
                <c:pt idx="998">
                  <c:v>17.113389592139999</c:v>
                </c:pt>
                <c:pt idx="999">
                  <c:v>17.126529261070001</c:v>
                </c:pt>
                <c:pt idx="1000">
                  <c:v>17.139668929999999</c:v>
                </c:pt>
                <c:pt idx="1001">
                  <c:v>17.152808598930001</c:v>
                </c:pt>
                <c:pt idx="1002">
                  <c:v>17.165948267859999</c:v>
                </c:pt>
                <c:pt idx="1003">
                  <c:v>17.179087936790001</c:v>
                </c:pt>
                <c:pt idx="1004">
                  <c:v>17.192227605719999</c:v>
                </c:pt>
                <c:pt idx="1005">
                  <c:v>17.205367274650001</c:v>
                </c:pt>
                <c:pt idx="1006">
                  <c:v>17.21850694358</c:v>
                </c:pt>
                <c:pt idx="1007">
                  <c:v>17.231646612510001</c:v>
                </c:pt>
                <c:pt idx="1008">
                  <c:v>17.24478628144</c:v>
                </c:pt>
                <c:pt idx="1009">
                  <c:v>17.257925950370002</c:v>
                </c:pt>
                <c:pt idx="1010">
                  <c:v>17.2710656193</c:v>
                </c:pt>
                <c:pt idx="1011">
                  <c:v>17.284205288230002</c:v>
                </c:pt>
                <c:pt idx="1012">
                  <c:v>17.29734495716</c:v>
                </c:pt>
                <c:pt idx="1013">
                  <c:v>17.310484626089998</c:v>
                </c:pt>
                <c:pt idx="1014">
                  <c:v>17.32362429502</c:v>
                </c:pt>
                <c:pt idx="1015">
                  <c:v>17.336763963949998</c:v>
                </c:pt>
                <c:pt idx="1016">
                  <c:v>17.34990363288</c:v>
                </c:pt>
                <c:pt idx="1017">
                  <c:v>17.363043301809999</c:v>
                </c:pt>
                <c:pt idx="1018">
                  <c:v>17.37618297074</c:v>
                </c:pt>
                <c:pt idx="1019">
                  <c:v>17.389322639669999</c:v>
                </c:pt>
                <c:pt idx="1020">
                  <c:v>17.402462308600001</c:v>
                </c:pt>
                <c:pt idx="1021">
                  <c:v>17.415601977529999</c:v>
                </c:pt>
                <c:pt idx="1022">
                  <c:v>17.428741646460001</c:v>
                </c:pt>
                <c:pt idx="1023">
                  <c:v>17.441881315389999</c:v>
                </c:pt>
                <c:pt idx="1024">
                  <c:v>17.455020984320001</c:v>
                </c:pt>
                <c:pt idx="1025">
                  <c:v>17.468160653249999</c:v>
                </c:pt>
                <c:pt idx="1026">
                  <c:v>17.481300322180001</c:v>
                </c:pt>
                <c:pt idx="1027">
                  <c:v>17.494439991109999</c:v>
                </c:pt>
                <c:pt idx="1028">
                  <c:v>17.507579660040001</c:v>
                </c:pt>
                <c:pt idx="1029">
                  <c:v>17.520719328969999</c:v>
                </c:pt>
                <c:pt idx="1030">
                  <c:v>17.533858997900001</c:v>
                </c:pt>
                <c:pt idx="1031">
                  <c:v>17.54699866683</c:v>
                </c:pt>
                <c:pt idx="1032">
                  <c:v>17.560138335760001</c:v>
                </c:pt>
                <c:pt idx="1033">
                  <c:v>17.57327800469</c:v>
                </c:pt>
                <c:pt idx="1034">
                  <c:v>17.586417673620002</c:v>
                </c:pt>
                <c:pt idx="1035">
                  <c:v>17.59955734255</c:v>
                </c:pt>
                <c:pt idx="1036">
                  <c:v>17.612697011480002</c:v>
                </c:pt>
                <c:pt idx="1037">
                  <c:v>17.62583668041</c:v>
                </c:pt>
                <c:pt idx="1038">
                  <c:v>17.638976349339998</c:v>
                </c:pt>
                <c:pt idx="1039">
                  <c:v>17.65211601827</c:v>
                </c:pt>
                <c:pt idx="1040">
                  <c:v>17.665255687199998</c:v>
                </c:pt>
                <c:pt idx="1041">
                  <c:v>17.67839535613</c:v>
                </c:pt>
                <c:pt idx="1042">
                  <c:v>17.691535025059999</c:v>
                </c:pt>
                <c:pt idx="1043">
                  <c:v>17.70467469399</c:v>
                </c:pt>
                <c:pt idx="1044">
                  <c:v>17.717814362919999</c:v>
                </c:pt>
                <c:pt idx="1045">
                  <c:v>17.730954031850001</c:v>
                </c:pt>
                <c:pt idx="1046">
                  <c:v>17.744093700779999</c:v>
                </c:pt>
                <c:pt idx="1047">
                  <c:v>17.757233369710001</c:v>
                </c:pt>
                <c:pt idx="1048">
                  <c:v>17.770373038639999</c:v>
                </c:pt>
                <c:pt idx="1049">
                  <c:v>17.783512707570001</c:v>
                </c:pt>
                <c:pt idx="1050">
                  <c:v>17.796652376499999</c:v>
                </c:pt>
                <c:pt idx="1051">
                  <c:v>17.809792045430001</c:v>
                </c:pt>
                <c:pt idx="1052">
                  <c:v>17.822931714359999</c:v>
                </c:pt>
                <c:pt idx="1053">
                  <c:v>17.836071383290001</c:v>
                </c:pt>
                <c:pt idx="1054">
                  <c:v>17.849211052219999</c:v>
                </c:pt>
                <c:pt idx="1055">
                  <c:v>17.862350721150001</c:v>
                </c:pt>
                <c:pt idx="1056">
                  <c:v>17.87549039008</c:v>
                </c:pt>
                <c:pt idx="1057">
                  <c:v>17.888630059010001</c:v>
                </c:pt>
                <c:pt idx="1058">
                  <c:v>17.90176972794</c:v>
                </c:pt>
                <c:pt idx="1059">
                  <c:v>17.914909396870002</c:v>
                </c:pt>
                <c:pt idx="1060">
                  <c:v>17.9280490658</c:v>
                </c:pt>
                <c:pt idx="1061">
                  <c:v>17.941188734730002</c:v>
                </c:pt>
                <c:pt idx="1062">
                  <c:v>17.95432840366</c:v>
                </c:pt>
                <c:pt idx="1063">
                  <c:v>17.967468072589998</c:v>
                </c:pt>
                <c:pt idx="1064">
                  <c:v>17.98060774152</c:v>
                </c:pt>
                <c:pt idx="1065">
                  <c:v>17.993747410449998</c:v>
                </c:pt>
                <c:pt idx="1066">
                  <c:v>18.00688707938</c:v>
                </c:pt>
                <c:pt idx="1067">
                  <c:v>18.020026748309999</c:v>
                </c:pt>
                <c:pt idx="1068">
                  <c:v>18.03316641724</c:v>
                </c:pt>
                <c:pt idx="1069">
                  <c:v>18.046306086169999</c:v>
                </c:pt>
                <c:pt idx="1070">
                  <c:v>18.0594457551</c:v>
                </c:pt>
                <c:pt idx="1071">
                  <c:v>18.072585424029999</c:v>
                </c:pt>
                <c:pt idx="1072">
                  <c:v>18.085725092960001</c:v>
                </c:pt>
                <c:pt idx="1073">
                  <c:v>18.098864761889999</c:v>
                </c:pt>
                <c:pt idx="1074">
                  <c:v>18.112004430820001</c:v>
                </c:pt>
                <c:pt idx="1075">
                  <c:v>18.125144099749999</c:v>
                </c:pt>
                <c:pt idx="1076">
                  <c:v>18.138283768680001</c:v>
                </c:pt>
                <c:pt idx="1077">
                  <c:v>18.151423437609999</c:v>
                </c:pt>
                <c:pt idx="1078">
                  <c:v>18.164563106540001</c:v>
                </c:pt>
                <c:pt idx="1079">
                  <c:v>18.177702775469999</c:v>
                </c:pt>
                <c:pt idx="1080">
                  <c:v>18.190842444400001</c:v>
                </c:pt>
                <c:pt idx="1081">
                  <c:v>18.203982113329999</c:v>
                </c:pt>
                <c:pt idx="1082">
                  <c:v>18.217121782260001</c:v>
                </c:pt>
                <c:pt idx="1083">
                  <c:v>18.23026145119</c:v>
                </c:pt>
                <c:pt idx="1084">
                  <c:v>18.243401120120001</c:v>
                </c:pt>
                <c:pt idx="1085">
                  <c:v>18.25654078905</c:v>
                </c:pt>
                <c:pt idx="1086">
                  <c:v>18.269680457980002</c:v>
                </c:pt>
                <c:pt idx="1087">
                  <c:v>18.28282012691</c:v>
                </c:pt>
                <c:pt idx="1088">
                  <c:v>18.295959795840002</c:v>
                </c:pt>
                <c:pt idx="1089">
                  <c:v>18.30909946477</c:v>
                </c:pt>
                <c:pt idx="1090">
                  <c:v>18.322239133699998</c:v>
                </c:pt>
                <c:pt idx="1091">
                  <c:v>18.33537880263</c:v>
                </c:pt>
                <c:pt idx="1092">
                  <c:v>18.348518471559998</c:v>
                </c:pt>
                <c:pt idx="1093">
                  <c:v>18.36165814049</c:v>
                </c:pt>
                <c:pt idx="1094">
                  <c:v>18.374797809419999</c:v>
                </c:pt>
                <c:pt idx="1095">
                  <c:v>18.38793747835</c:v>
                </c:pt>
                <c:pt idx="1096">
                  <c:v>18.401077147279999</c:v>
                </c:pt>
                <c:pt idx="1097">
                  <c:v>18.414216816210001</c:v>
                </c:pt>
                <c:pt idx="1098">
                  <c:v>18.427356485139999</c:v>
                </c:pt>
                <c:pt idx="1099">
                  <c:v>18.440496154070001</c:v>
                </c:pt>
                <c:pt idx="1100">
                  <c:v>18.453635822999999</c:v>
                </c:pt>
                <c:pt idx="1101">
                  <c:v>18.466775491930001</c:v>
                </c:pt>
                <c:pt idx="1102">
                  <c:v>18.479915160859999</c:v>
                </c:pt>
                <c:pt idx="1103">
                  <c:v>18.493054829790001</c:v>
                </c:pt>
                <c:pt idx="1104">
                  <c:v>18.506194498719999</c:v>
                </c:pt>
                <c:pt idx="1105">
                  <c:v>18.519334167650001</c:v>
                </c:pt>
                <c:pt idx="1106">
                  <c:v>18.532473836579999</c:v>
                </c:pt>
                <c:pt idx="1107">
                  <c:v>18.545613505510001</c:v>
                </c:pt>
                <c:pt idx="1108">
                  <c:v>18.55875317444</c:v>
                </c:pt>
                <c:pt idx="1109">
                  <c:v>18.571892843370001</c:v>
                </c:pt>
                <c:pt idx="1110">
                  <c:v>18.5850325123</c:v>
                </c:pt>
                <c:pt idx="1111">
                  <c:v>18.598172181230002</c:v>
                </c:pt>
                <c:pt idx="1112">
                  <c:v>18.61131185016</c:v>
                </c:pt>
                <c:pt idx="1113">
                  <c:v>18.624451519090002</c:v>
                </c:pt>
                <c:pt idx="1114">
                  <c:v>18.63759118802</c:v>
                </c:pt>
                <c:pt idx="1115">
                  <c:v>18.650730856949998</c:v>
                </c:pt>
                <c:pt idx="1116">
                  <c:v>18.66387052588</c:v>
                </c:pt>
                <c:pt idx="1117">
                  <c:v>18.677010194809998</c:v>
                </c:pt>
                <c:pt idx="1118">
                  <c:v>18.69014986374</c:v>
                </c:pt>
                <c:pt idx="1119">
                  <c:v>18.703289532669999</c:v>
                </c:pt>
                <c:pt idx="1120">
                  <c:v>18.7164292016</c:v>
                </c:pt>
                <c:pt idx="1121">
                  <c:v>18.729568870529999</c:v>
                </c:pt>
                <c:pt idx="1122">
                  <c:v>18.742708539460001</c:v>
                </c:pt>
                <c:pt idx="1123">
                  <c:v>18.755848208389999</c:v>
                </c:pt>
                <c:pt idx="1124">
                  <c:v>18.768987877320001</c:v>
                </c:pt>
                <c:pt idx="1125">
                  <c:v>18.782127546249999</c:v>
                </c:pt>
                <c:pt idx="1126">
                  <c:v>18.795267215180001</c:v>
                </c:pt>
                <c:pt idx="1127">
                  <c:v>18.808406884109999</c:v>
                </c:pt>
                <c:pt idx="1128">
                  <c:v>18.821546553040001</c:v>
                </c:pt>
                <c:pt idx="1129">
                  <c:v>18.834686221969999</c:v>
                </c:pt>
                <c:pt idx="1130">
                  <c:v>18.847825890900001</c:v>
                </c:pt>
                <c:pt idx="1131">
                  <c:v>18.860965559829999</c:v>
                </c:pt>
                <c:pt idx="1132">
                  <c:v>18.874105228760001</c:v>
                </c:pt>
                <c:pt idx="1133">
                  <c:v>18.88724489769</c:v>
                </c:pt>
                <c:pt idx="1134">
                  <c:v>18.900384566620001</c:v>
                </c:pt>
                <c:pt idx="1135">
                  <c:v>18.91352423555</c:v>
                </c:pt>
                <c:pt idx="1136">
                  <c:v>18.926663904480002</c:v>
                </c:pt>
                <c:pt idx="1137">
                  <c:v>18.93980357341</c:v>
                </c:pt>
                <c:pt idx="1138">
                  <c:v>18.952943242340002</c:v>
                </c:pt>
                <c:pt idx="1139">
                  <c:v>18.96608291127</c:v>
                </c:pt>
                <c:pt idx="1140">
                  <c:v>18.979222580199998</c:v>
                </c:pt>
                <c:pt idx="1141">
                  <c:v>18.99236224913</c:v>
                </c:pt>
                <c:pt idx="1142">
                  <c:v>19.005501918059998</c:v>
                </c:pt>
                <c:pt idx="1143">
                  <c:v>19.01864158699</c:v>
                </c:pt>
                <c:pt idx="1144">
                  <c:v>19.031781255919999</c:v>
                </c:pt>
                <c:pt idx="1145">
                  <c:v>19.04492092485</c:v>
                </c:pt>
                <c:pt idx="1146">
                  <c:v>19.058060593779999</c:v>
                </c:pt>
                <c:pt idx="1147">
                  <c:v>19.071200262710001</c:v>
                </c:pt>
                <c:pt idx="1148">
                  <c:v>19.084339931639999</c:v>
                </c:pt>
                <c:pt idx="1149">
                  <c:v>19.097479600570001</c:v>
                </c:pt>
                <c:pt idx="1150">
                  <c:v>19.110619269499999</c:v>
                </c:pt>
                <c:pt idx="1151">
                  <c:v>19.123758938430001</c:v>
                </c:pt>
                <c:pt idx="1152">
                  <c:v>19.136898607359999</c:v>
                </c:pt>
                <c:pt idx="1153">
                  <c:v>19.150038276290001</c:v>
                </c:pt>
                <c:pt idx="1154">
                  <c:v>19.163177945219999</c:v>
                </c:pt>
                <c:pt idx="1155">
                  <c:v>19.176317614150001</c:v>
                </c:pt>
                <c:pt idx="1156">
                  <c:v>19.189457283079999</c:v>
                </c:pt>
                <c:pt idx="1157">
                  <c:v>19.202596952010001</c:v>
                </c:pt>
                <c:pt idx="1158">
                  <c:v>19.21573662094</c:v>
                </c:pt>
                <c:pt idx="1159">
                  <c:v>19.228876289870001</c:v>
                </c:pt>
                <c:pt idx="1160">
                  <c:v>19.2420159588</c:v>
                </c:pt>
                <c:pt idx="1161">
                  <c:v>19.255155627730002</c:v>
                </c:pt>
                <c:pt idx="1162">
                  <c:v>19.26829529666</c:v>
                </c:pt>
                <c:pt idx="1163">
                  <c:v>19.281434965590002</c:v>
                </c:pt>
                <c:pt idx="1164">
                  <c:v>19.29457463452</c:v>
                </c:pt>
                <c:pt idx="1165">
                  <c:v>19.307714303449998</c:v>
                </c:pt>
                <c:pt idx="1166">
                  <c:v>19.32085397238</c:v>
                </c:pt>
                <c:pt idx="1167">
                  <c:v>19.333993641309998</c:v>
                </c:pt>
                <c:pt idx="1168">
                  <c:v>19.34713331024</c:v>
                </c:pt>
                <c:pt idx="1169">
                  <c:v>19.360272979169999</c:v>
                </c:pt>
                <c:pt idx="1170">
                  <c:v>19.3734126481</c:v>
                </c:pt>
                <c:pt idx="1171">
                  <c:v>19.386552317029999</c:v>
                </c:pt>
                <c:pt idx="1172">
                  <c:v>19.399691985960001</c:v>
                </c:pt>
                <c:pt idx="1173">
                  <c:v>19.412831654889999</c:v>
                </c:pt>
                <c:pt idx="1174">
                  <c:v>19.425971323820001</c:v>
                </c:pt>
                <c:pt idx="1175">
                  <c:v>19.439110992749999</c:v>
                </c:pt>
                <c:pt idx="1176">
                  <c:v>19.452250661680001</c:v>
                </c:pt>
                <c:pt idx="1177">
                  <c:v>19.465390330609999</c:v>
                </c:pt>
                <c:pt idx="1178">
                  <c:v>19.478529999540001</c:v>
                </c:pt>
                <c:pt idx="1179">
                  <c:v>19.491669668469999</c:v>
                </c:pt>
                <c:pt idx="1180">
                  <c:v>19.504809337400001</c:v>
                </c:pt>
                <c:pt idx="1181">
                  <c:v>19.517949006329999</c:v>
                </c:pt>
                <c:pt idx="1182">
                  <c:v>19.531088675260001</c:v>
                </c:pt>
                <c:pt idx="1183">
                  <c:v>19.54422834419</c:v>
                </c:pt>
                <c:pt idx="1184">
                  <c:v>19.557368013120001</c:v>
                </c:pt>
                <c:pt idx="1185">
                  <c:v>19.57050768205</c:v>
                </c:pt>
                <c:pt idx="1186">
                  <c:v>19.583647350980002</c:v>
                </c:pt>
                <c:pt idx="1187">
                  <c:v>19.59678701991</c:v>
                </c:pt>
                <c:pt idx="1188">
                  <c:v>19.609926688840002</c:v>
                </c:pt>
                <c:pt idx="1189">
                  <c:v>19.62306635777</c:v>
                </c:pt>
                <c:pt idx="1190">
                  <c:v>19.636206026699998</c:v>
                </c:pt>
                <c:pt idx="1191">
                  <c:v>19.64934569563</c:v>
                </c:pt>
                <c:pt idx="1192">
                  <c:v>19.662485364559998</c:v>
                </c:pt>
                <c:pt idx="1193">
                  <c:v>19.67562503349</c:v>
                </c:pt>
                <c:pt idx="1194">
                  <c:v>19.688764702419999</c:v>
                </c:pt>
                <c:pt idx="1195">
                  <c:v>19.70190437135</c:v>
                </c:pt>
                <c:pt idx="1196">
                  <c:v>19.715044040279999</c:v>
                </c:pt>
                <c:pt idx="1197">
                  <c:v>19.728183709210001</c:v>
                </c:pt>
                <c:pt idx="1198">
                  <c:v>19.741323378139999</c:v>
                </c:pt>
                <c:pt idx="1199">
                  <c:v>19.754463047070001</c:v>
                </c:pt>
                <c:pt idx="1200">
                  <c:v>19.767602715999999</c:v>
                </c:pt>
                <c:pt idx="1201">
                  <c:v>19.780742384930001</c:v>
                </c:pt>
                <c:pt idx="1202">
                  <c:v>19.793882053859999</c:v>
                </c:pt>
                <c:pt idx="1203">
                  <c:v>19.807021722790001</c:v>
                </c:pt>
                <c:pt idx="1204">
                  <c:v>19.820161391719999</c:v>
                </c:pt>
                <c:pt idx="1205">
                  <c:v>19.833301060650001</c:v>
                </c:pt>
                <c:pt idx="1206">
                  <c:v>19.846440729579999</c:v>
                </c:pt>
                <c:pt idx="1207">
                  <c:v>19.859580398510001</c:v>
                </c:pt>
                <c:pt idx="1208">
                  <c:v>19.87272006744</c:v>
                </c:pt>
                <c:pt idx="1209">
                  <c:v>19.885859736370001</c:v>
                </c:pt>
                <c:pt idx="1210">
                  <c:v>19.8989994053</c:v>
                </c:pt>
                <c:pt idx="1211">
                  <c:v>19.912139074230002</c:v>
                </c:pt>
                <c:pt idx="1212">
                  <c:v>19.92527874316</c:v>
                </c:pt>
                <c:pt idx="1213">
                  <c:v>19.938418412090002</c:v>
                </c:pt>
                <c:pt idx="1214">
                  <c:v>19.95155808102</c:v>
                </c:pt>
                <c:pt idx="1215">
                  <c:v>19.964697749949998</c:v>
                </c:pt>
                <c:pt idx="1216">
                  <c:v>19.97783741888</c:v>
                </c:pt>
                <c:pt idx="1217">
                  <c:v>19.990977087809998</c:v>
                </c:pt>
                <c:pt idx="1218">
                  <c:v>20.00411675674</c:v>
                </c:pt>
                <c:pt idx="1219">
                  <c:v>20.017256425669999</c:v>
                </c:pt>
                <c:pt idx="1220">
                  <c:v>20.0303960946</c:v>
                </c:pt>
                <c:pt idx="1221">
                  <c:v>20.043535763529999</c:v>
                </c:pt>
                <c:pt idx="1222">
                  <c:v>20.056675432460001</c:v>
                </c:pt>
                <c:pt idx="1223">
                  <c:v>20.069815101389999</c:v>
                </c:pt>
                <c:pt idx="1224">
                  <c:v>20.082954770320001</c:v>
                </c:pt>
                <c:pt idx="1225">
                  <c:v>20.096094439249999</c:v>
                </c:pt>
                <c:pt idx="1226">
                  <c:v>20.109234108180001</c:v>
                </c:pt>
                <c:pt idx="1227">
                  <c:v>20.122373777109999</c:v>
                </c:pt>
                <c:pt idx="1228">
                  <c:v>20.135513446040001</c:v>
                </c:pt>
                <c:pt idx="1229">
                  <c:v>20.148653114969999</c:v>
                </c:pt>
                <c:pt idx="1230">
                  <c:v>20.161792783900001</c:v>
                </c:pt>
                <c:pt idx="1231">
                  <c:v>20.174932452829999</c:v>
                </c:pt>
                <c:pt idx="1232">
                  <c:v>20.188072121760001</c:v>
                </c:pt>
                <c:pt idx="1233">
                  <c:v>20.20121179069</c:v>
                </c:pt>
                <c:pt idx="1234">
                  <c:v>20.214351459620001</c:v>
                </c:pt>
                <c:pt idx="1235">
                  <c:v>20.22749112855</c:v>
                </c:pt>
                <c:pt idx="1236">
                  <c:v>20.240630797480001</c:v>
                </c:pt>
                <c:pt idx="1237">
                  <c:v>20.25377046641</c:v>
                </c:pt>
                <c:pt idx="1238">
                  <c:v>20.266910135340002</c:v>
                </c:pt>
                <c:pt idx="1239">
                  <c:v>20.28004980427</c:v>
                </c:pt>
                <c:pt idx="1240">
                  <c:v>20.293189473200002</c:v>
                </c:pt>
                <c:pt idx="1241">
                  <c:v>20.30632914213</c:v>
                </c:pt>
                <c:pt idx="1242">
                  <c:v>20.319468811059998</c:v>
                </c:pt>
                <c:pt idx="1243">
                  <c:v>20.33260847999</c:v>
                </c:pt>
                <c:pt idx="1244">
                  <c:v>20.345748148919998</c:v>
                </c:pt>
                <c:pt idx="1245">
                  <c:v>20.35888781785</c:v>
                </c:pt>
                <c:pt idx="1246">
                  <c:v>20.372027486779999</c:v>
                </c:pt>
                <c:pt idx="1247">
                  <c:v>20.38516715571</c:v>
                </c:pt>
                <c:pt idx="1248">
                  <c:v>20.398306824639999</c:v>
                </c:pt>
                <c:pt idx="1249">
                  <c:v>20.411446493570001</c:v>
                </c:pt>
                <c:pt idx="1250">
                  <c:v>20.424586162499999</c:v>
                </c:pt>
                <c:pt idx="1251">
                  <c:v>20.437725831430001</c:v>
                </c:pt>
                <c:pt idx="1252">
                  <c:v>20.450865500359999</c:v>
                </c:pt>
                <c:pt idx="1253">
                  <c:v>20.464005169290001</c:v>
                </c:pt>
                <c:pt idx="1254">
                  <c:v>20.477144838219999</c:v>
                </c:pt>
                <c:pt idx="1255">
                  <c:v>20.490284507150001</c:v>
                </c:pt>
                <c:pt idx="1256">
                  <c:v>20.503424176079999</c:v>
                </c:pt>
                <c:pt idx="1257">
                  <c:v>20.516563845010001</c:v>
                </c:pt>
                <c:pt idx="1258">
                  <c:v>20.529703513939999</c:v>
                </c:pt>
                <c:pt idx="1259">
                  <c:v>20.542843182870001</c:v>
                </c:pt>
                <c:pt idx="1260">
                  <c:v>20.5559828518</c:v>
                </c:pt>
                <c:pt idx="1261">
                  <c:v>20.569122520730001</c:v>
                </c:pt>
                <c:pt idx="1262">
                  <c:v>20.58226218966</c:v>
                </c:pt>
                <c:pt idx="1263">
                  <c:v>20.595401858590002</c:v>
                </c:pt>
                <c:pt idx="1264">
                  <c:v>20.60854152752</c:v>
                </c:pt>
                <c:pt idx="1265">
                  <c:v>20.621681196450002</c:v>
                </c:pt>
                <c:pt idx="1266">
                  <c:v>20.63482086538</c:v>
                </c:pt>
                <c:pt idx="1267">
                  <c:v>20.647960534309998</c:v>
                </c:pt>
                <c:pt idx="1268">
                  <c:v>20.66110020324</c:v>
                </c:pt>
                <c:pt idx="1269">
                  <c:v>20.674239872169998</c:v>
                </c:pt>
                <c:pt idx="1270">
                  <c:v>20.6873795411</c:v>
                </c:pt>
                <c:pt idx="1271">
                  <c:v>20.700519210029999</c:v>
                </c:pt>
                <c:pt idx="1272">
                  <c:v>20.71365887896</c:v>
                </c:pt>
                <c:pt idx="1273">
                  <c:v>20.726798547889999</c:v>
                </c:pt>
                <c:pt idx="1274">
                  <c:v>20.739938216820001</c:v>
                </c:pt>
                <c:pt idx="1275">
                  <c:v>20.753077885749999</c:v>
                </c:pt>
                <c:pt idx="1276">
                  <c:v>20.766217554680001</c:v>
                </c:pt>
                <c:pt idx="1277">
                  <c:v>20.779357223609999</c:v>
                </c:pt>
                <c:pt idx="1278">
                  <c:v>20.792496892540001</c:v>
                </c:pt>
                <c:pt idx="1279">
                  <c:v>20.805636561469999</c:v>
                </c:pt>
                <c:pt idx="1280">
                  <c:v>20.818776230400001</c:v>
                </c:pt>
                <c:pt idx="1281">
                  <c:v>20.831915899329999</c:v>
                </c:pt>
                <c:pt idx="1282">
                  <c:v>20.845055568260001</c:v>
                </c:pt>
                <c:pt idx="1283">
                  <c:v>20.858195237189999</c:v>
                </c:pt>
                <c:pt idx="1284">
                  <c:v>20.871334906120001</c:v>
                </c:pt>
                <c:pt idx="1285">
                  <c:v>20.88447457505</c:v>
                </c:pt>
                <c:pt idx="1286">
                  <c:v>20.897614243980001</c:v>
                </c:pt>
                <c:pt idx="1287">
                  <c:v>20.91075391291</c:v>
                </c:pt>
                <c:pt idx="1288">
                  <c:v>20.923893581840002</c:v>
                </c:pt>
                <c:pt idx="1289">
                  <c:v>20.93703325077</c:v>
                </c:pt>
                <c:pt idx="1290">
                  <c:v>20.950172919700002</c:v>
                </c:pt>
                <c:pt idx="1291">
                  <c:v>20.96331258863</c:v>
                </c:pt>
                <c:pt idx="1292">
                  <c:v>20.976452257559998</c:v>
                </c:pt>
                <c:pt idx="1293">
                  <c:v>20.98959192649</c:v>
                </c:pt>
                <c:pt idx="1294">
                  <c:v>21.002731595419998</c:v>
                </c:pt>
                <c:pt idx="1295">
                  <c:v>21.01587126435</c:v>
                </c:pt>
                <c:pt idx="1296">
                  <c:v>21.029010933279999</c:v>
                </c:pt>
                <c:pt idx="1297">
                  <c:v>21.04215060221</c:v>
                </c:pt>
                <c:pt idx="1298">
                  <c:v>21.055290271139999</c:v>
                </c:pt>
                <c:pt idx="1299">
                  <c:v>21.068429940070001</c:v>
                </c:pt>
                <c:pt idx="1300">
                  <c:v>21.081569608999999</c:v>
                </c:pt>
                <c:pt idx="1301">
                  <c:v>21.094709277930001</c:v>
                </c:pt>
                <c:pt idx="1302">
                  <c:v>21.107848946859999</c:v>
                </c:pt>
                <c:pt idx="1303">
                  <c:v>21.120988615790001</c:v>
                </c:pt>
                <c:pt idx="1304">
                  <c:v>21.134128284719999</c:v>
                </c:pt>
                <c:pt idx="1305">
                  <c:v>21.147267953650001</c:v>
                </c:pt>
                <c:pt idx="1306">
                  <c:v>21.160407622579999</c:v>
                </c:pt>
                <c:pt idx="1307">
                  <c:v>21.173547291510001</c:v>
                </c:pt>
                <c:pt idx="1308">
                  <c:v>21.186686960439999</c:v>
                </c:pt>
                <c:pt idx="1309">
                  <c:v>21.199826629370001</c:v>
                </c:pt>
                <c:pt idx="1310">
                  <c:v>21.2129662983</c:v>
                </c:pt>
                <c:pt idx="1311">
                  <c:v>21.226105967230001</c:v>
                </c:pt>
                <c:pt idx="1312">
                  <c:v>21.23924563616</c:v>
                </c:pt>
                <c:pt idx="1313">
                  <c:v>21.252385305090002</c:v>
                </c:pt>
                <c:pt idx="1314">
                  <c:v>21.26552497402</c:v>
                </c:pt>
                <c:pt idx="1315">
                  <c:v>21.278664642950002</c:v>
                </c:pt>
                <c:pt idx="1316">
                  <c:v>21.29180431188</c:v>
                </c:pt>
                <c:pt idx="1317">
                  <c:v>21.304943980809998</c:v>
                </c:pt>
                <c:pt idx="1318">
                  <c:v>21.31808364974</c:v>
                </c:pt>
                <c:pt idx="1319">
                  <c:v>21.331223318669998</c:v>
                </c:pt>
                <c:pt idx="1320">
                  <c:v>21.3443629876</c:v>
                </c:pt>
                <c:pt idx="1321">
                  <c:v>21.357502656529999</c:v>
                </c:pt>
                <c:pt idx="1322">
                  <c:v>21.37064232546</c:v>
                </c:pt>
                <c:pt idx="1323">
                  <c:v>21.383781994389999</c:v>
                </c:pt>
                <c:pt idx="1324">
                  <c:v>21.396921663320001</c:v>
                </c:pt>
                <c:pt idx="1325">
                  <c:v>21.410061332249999</c:v>
                </c:pt>
                <c:pt idx="1326">
                  <c:v>21.423201001180001</c:v>
                </c:pt>
                <c:pt idx="1327">
                  <c:v>21.436340670109999</c:v>
                </c:pt>
                <c:pt idx="1328">
                  <c:v>21.449480339040001</c:v>
                </c:pt>
                <c:pt idx="1329">
                  <c:v>21.462620007969999</c:v>
                </c:pt>
                <c:pt idx="1330">
                  <c:v>21.475759676900001</c:v>
                </c:pt>
                <c:pt idx="1331">
                  <c:v>21.488899345829999</c:v>
                </c:pt>
                <c:pt idx="1332">
                  <c:v>21.502039014760001</c:v>
                </c:pt>
                <c:pt idx="1333">
                  <c:v>21.515178683689999</c:v>
                </c:pt>
                <c:pt idx="1334">
                  <c:v>21.528318352620001</c:v>
                </c:pt>
                <c:pt idx="1335">
                  <c:v>21.54145802155</c:v>
                </c:pt>
                <c:pt idx="1336">
                  <c:v>21.554597690480001</c:v>
                </c:pt>
                <c:pt idx="1337">
                  <c:v>21.56773735941</c:v>
                </c:pt>
                <c:pt idx="1338">
                  <c:v>21.580877028340002</c:v>
                </c:pt>
                <c:pt idx="1339">
                  <c:v>21.59401669727</c:v>
                </c:pt>
                <c:pt idx="1340">
                  <c:v>21.607156366200002</c:v>
                </c:pt>
                <c:pt idx="1341">
                  <c:v>21.62029603513</c:v>
                </c:pt>
                <c:pt idx="1342">
                  <c:v>21.633435704059998</c:v>
                </c:pt>
                <c:pt idx="1343">
                  <c:v>21.64657537299</c:v>
                </c:pt>
                <c:pt idx="1344">
                  <c:v>21.659715041919998</c:v>
                </c:pt>
                <c:pt idx="1345">
                  <c:v>21.67285471085</c:v>
                </c:pt>
                <c:pt idx="1346">
                  <c:v>21.685994379779999</c:v>
                </c:pt>
                <c:pt idx="1347">
                  <c:v>21.69913404871</c:v>
                </c:pt>
                <c:pt idx="1348">
                  <c:v>21.712273717639999</c:v>
                </c:pt>
                <c:pt idx="1349">
                  <c:v>21.725413386570001</c:v>
                </c:pt>
                <c:pt idx="1350">
                  <c:v>21.738553055499999</c:v>
                </c:pt>
                <c:pt idx="1351">
                  <c:v>21.751692724430001</c:v>
                </c:pt>
                <c:pt idx="1352">
                  <c:v>21.764832393359999</c:v>
                </c:pt>
                <c:pt idx="1353">
                  <c:v>21.777972062290001</c:v>
                </c:pt>
                <c:pt idx="1354">
                  <c:v>21.791111731219999</c:v>
                </c:pt>
                <c:pt idx="1355">
                  <c:v>21.804251400150001</c:v>
                </c:pt>
                <c:pt idx="1356">
                  <c:v>21.817391069079999</c:v>
                </c:pt>
                <c:pt idx="1357">
                  <c:v>21.830530738010001</c:v>
                </c:pt>
                <c:pt idx="1358">
                  <c:v>21.843670406939999</c:v>
                </c:pt>
                <c:pt idx="1359">
                  <c:v>21.856810075870001</c:v>
                </c:pt>
                <c:pt idx="1360">
                  <c:v>21.8699497448</c:v>
                </c:pt>
                <c:pt idx="1361">
                  <c:v>21.883089413730001</c:v>
                </c:pt>
                <c:pt idx="1362">
                  <c:v>21.89622908266</c:v>
                </c:pt>
                <c:pt idx="1363">
                  <c:v>21.909368751590002</c:v>
                </c:pt>
                <c:pt idx="1364">
                  <c:v>21.92250842052</c:v>
                </c:pt>
                <c:pt idx="1365">
                  <c:v>21.935648089450002</c:v>
                </c:pt>
                <c:pt idx="1366">
                  <c:v>21.94878775838</c:v>
                </c:pt>
                <c:pt idx="1367">
                  <c:v>21.961927427309998</c:v>
                </c:pt>
                <c:pt idx="1368">
                  <c:v>21.97506709624</c:v>
                </c:pt>
                <c:pt idx="1369">
                  <c:v>21.988206765169998</c:v>
                </c:pt>
                <c:pt idx="1370">
                  <c:v>22.0013464341</c:v>
                </c:pt>
                <c:pt idx="1371">
                  <c:v>22.014486103029999</c:v>
                </c:pt>
                <c:pt idx="1372">
                  <c:v>22.02762577196</c:v>
                </c:pt>
                <c:pt idx="1373">
                  <c:v>22.040765440889999</c:v>
                </c:pt>
                <c:pt idx="1374">
                  <c:v>22.053905109820001</c:v>
                </c:pt>
                <c:pt idx="1375">
                  <c:v>22.067044778749999</c:v>
                </c:pt>
                <c:pt idx="1376">
                  <c:v>22.080184447680001</c:v>
                </c:pt>
                <c:pt idx="1377">
                  <c:v>22.093324116609999</c:v>
                </c:pt>
                <c:pt idx="1378">
                  <c:v>22.106463785540001</c:v>
                </c:pt>
                <c:pt idx="1379">
                  <c:v>22.119603454469999</c:v>
                </c:pt>
                <c:pt idx="1380">
                  <c:v>22.132743123400001</c:v>
                </c:pt>
                <c:pt idx="1381">
                  <c:v>22.145882792329999</c:v>
                </c:pt>
                <c:pt idx="1382">
                  <c:v>22.159022461260001</c:v>
                </c:pt>
                <c:pt idx="1383">
                  <c:v>22.172162130189999</c:v>
                </c:pt>
                <c:pt idx="1384">
                  <c:v>22.185301799120001</c:v>
                </c:pt>
                <c:pt idx="1385">
                  <c:v>22.19844146805</c:v>
                </c:pt>
                <c:pt idx="1386">
                  <c:v>22.211581136980001</c:v>
                </c:pt>
                <c:pt idx="1387">
                  <c:v>22.22472080591</c:v>
                </c:pt>
                <c:pt idx="1388">
                  <c:v>22.237860474840002</c:v>
                </c:pt>
                <c:pt idx="1389">
                  <c:v>22.25100014377</c:v>
                </c:pt>
                <c:pt idx="1390">
                  <c:v>22.264139812700002</c:v>
                </c:pt>
                <c:pt idx="1391">
                  <c:v>22.27727948163</c:v>
                </c:pt>
                <c:pt idx="1392">
                  <c:v>22.290419150559998</c:v>
                </c:pt>
                <c:pt idx="1393">
                  <c:v>22.30355881949</c:v>
                </c:pt>
                <c:pt idx="1394">
                  <c:v>22.316698488419998</c:v>
                </c:pt>
                <c:pt idx="1395">
                  <c:v>22.32983815735</c:v>
                </c:pt>
                <c:pt idx="1396">
                  <c:v>22.342977826279999</c:v>
                </c:pt>
                <c:pt idx="1397">
                  <c:v>22.35611749521</c:v>
                </c:pt>
                <c:pt idx="1398">
                  <c:v>22.369257164139999</c:v>
                </c:pt>
                <c:pt idx="1399">
                  <c:v>22.38239683307</c:v>
                </c:pt>
                <c:pt idx="1400">
                  <c:v>22.395536501999999</c:v>
                </c:pt>
                <c:pt idx="1401">
                  <c:v>22.408676170930001</c:v>
                </c:pt>
                <c:pt idx="1402">
                  <c:v>22.421815839859999</c:v>
                </c:pt>
                <c:pt idx="1403">
                  <c:v>22.434955508790001</c:v>
                </c:pt>
                <c:pt idx="1404">
                  <c:v>22.448095177719999</c:v>
                </c:pt>
                <c:pt idx="1405">
                  <c:v>22.461234846650001</c:v>
                </c:pt>
                <c:pt idx="1406">
                  <c:v>22.474374515579999</c:v>
                </c:pt>
                <c:pt idx="1407">
                  <c:v>22.487514184510001</c:v>
                </c:pt>
                <c:pt idx="1408">
                  <c:v>22.500653853439999</c:v>
                </c:pt>
                <c:pt idx="1409">
                  <c:v>22.513793522370001</c:v>
                </c:pt>
                <c:pt idx="1410">
                  <c:v>22.526933191299999</c:v>
                </c:pt>
                <c:pt idx="1411">
                  <c:v>22.540072860230001</c:v>
                </c:pt>
                <c:pt idx="1412">
                  <c:v>22.55321252916</c:v>
                </c:pt>
                <c:pt idx="1413">
                  <c:v>22.566352198090001</c:v>
                </c:pt>
                <c:pt idx="1414">
                  <c:v>22.57949186702</c:v>
                </c:pt>
                <c:pt idx="1415">
                  <c:v>22.592631535950002</c:v>
                </c:pt>
                <c:pt idx="1416">
                  <c:v>22.60577120488</c:v>
                </c:pt>
                <c:pt idx="1417">
                  <c:v>22.618910873810002</c:v>
                </c:pt>
                <c:pt idx="1418">
                  <c:v>22.63205054274</c:v>
                </c:pt>
                <c:pt idx="1419">
                  <c:v>22.645190211669998</c:v>
                </c:pt>
                <c:pt idx="1420">
                  <c:v>22.6583298806</c:v>
                </c:pt>
                <c:pt idx="1421">
                  <c:v>22.671469549529998</c:v>
                </c:pt>
                <c:pt idx="1422">
                  <c:v>22.68460921846</c:v>
                </c:pt>
                <c:pt idx="1423">
                  <c:v>22.697748887389999</c:v>
                </c:pt>
                <c:pt idx="1424">
                  <c:v>22.71088855632</c:v>
                </c:pt>
                <c:pt idx="1425">
                  <c:v>22.724028225249999</c:v>
                </c:pt>
                <c:pt idx="1426">
                  <c:v>22.737167894180001</c:v>
                </c:pt>
                <c:pt idx="1427">
                  <c:v>22.750307563109999</c:v>
                </c:pt>
                <c:pt idx="1428">
                  <c:v>22.763447232040001</c:v>
                </c:pt>
                <c:pt idx="1429">
                  <c:v>22.776586900969999</c:v>
                </c:pt>
                <c:pt idx="1430">
                  <c:v>22.789726569900001</c:v>
                </c:pt>
                <c:pt idx="1431">
                  <c:v>22.802866238829999</c:v>
                </c:pt>
                <c:pt idx="1432">
                  <c:v>22.816005907760001</c:v>
                </c:pt>
                <c:pt idx="1433">
                  <c:v>22.829145576689999</c:v>
                </c:pt>
                <c:pt idx="1434">
                  <c:v>22.842285245620001</c:v>
                </c:pt>
                <c:pt idx="1435">
                  <c:v>22.855424914549999</c:v>
                </c:pt>
                <c:pt idx="1436">
                  <c:v>22.868564583480001</c:v>
                </c:pt>
                <c:pt idx="1437">
                  <c:v>22.88170425241</c:v>
                </c:pt>
                <c:pt idx="1438">
                  <c:v>22.894843921340001</c:v>
                </c:pt>
                <c:pt idx="1439">
                  <c:v>22.90798359027</c:v>
                </c:pt>
                <c:pt idx="1440">
                  <c:v>22.921123259200002</c:v>
                </c:pt>
                <c:pt idx="1441">
                  <c:v>22.93426292813</c:v>
                </c:pt>
                <c:pt idx="1442">
                  <c:v>22.947402597060002</c:v>
                </c:pt>
                <c:pt idx="1443">
                  <c:v>22.96054226599</c:v>
                </c:pt>
                <c:pt idx="1444">
                  <c:v>22.973681934919998</c:v>
                </c:pt>
                <c:pt idx="1445">
                  <c:v>22.98682160385</c:v>
                </c:pt>
                <c:pt idx="1446">
                  <c:v>22.999961272779998</c:v>
                </c:pt>
                <c:pt idx="1447">
                  <c:v>23.01310094171</c:v>
                </c:pt>
                <c:pt idx="1448">
                  <c:v>23.026240610639999</c:v>
                </c:pt>
                <c:pt idx="1449">
                  <c:v>23.03938027957</c:v>
                </c:pt>
                <c:pt idx="1450">
                  <c:v>23.052519948499999</c:v>
                </c:pt>
                <c:pt idx="1451">
                  <c:v>23.065659617430001</c:v>
                </c:pt>
                <c:pt idx="1452">
                  <c:v>23.078799286359999</c:v>
                </c:pt>
                <c:pt idx="1453">
                  <c:v>23.091938955290001</c:v>
                </c:pt>
                <c:pt idx="1454">
                  <c:v>23.105078624219999</c:v>
                </c:pt>
                <c:pt idx="1455">
                  <c:v>23.118218293150001</c:v>
                </c:pt>
                <c:pt idx="1456">
                  <c:v>23.131357962079999</c:v>
                </c:pt>
                <c:pt idx="1457">
                  <c:v>23.144497631010001</c:v>
                </c:pt>
                <c:pt idx="1458">
                  <c:v>23.157637299939999</c:v>
                </c:pt>
                <c:pt idx="1459">
                  <c:v>23.170776968870001</c:v>
                </c:pt>
                <c:pt idx="1460">
                  <c:v>23.183916637799999</c:v>
                </c:pt>
                <c:pt idx="1461">
                  <c:v>23.197056306730001</c:v>
                </c:pt>
                <c:pt idx="1462">
                  <c:v>23.21019597566</c:v>
                </c:pt>
                <c:pt idx="1463">
                  <c:v>23.223335644590001</c:v>
                </c:pt>
                <c:pt idx="1464">
                  <c:v>23.23647531352</c:v>
                </c:pt>
                <c:pt idx="1465">
                  <c:v>23.249614982450002</c:v>
                </c:pt>
                <c:pt idx="1466">
                  <c:v>23.26275465138</c:v>
                </c:pt>
                <c:pt idx="1467">
                  <c:v>23.275894320310002</c:v>
                </c:pt>
                <c:pt idx="1468">
                  <c:v>23.28903398924</c:v>
                </c:pt>
                <c:pt idx="1469">
                  <c:v>23.302173658169998</c:v>
                </c:pt>
                <c:pt idx="1470">
                  <c:v>23.3153133271</c:v>
                </c:pt>
                <c:pt idx="1471">
                  <c:v>23.328452996029998</c:v>
                </c:pt>
                <c:pt idx="1472">
                  <c:v>23.34159266496</c:v>
                </c:pt>
                <c:pt idx="1473">
                  <c:v>23.354732333889999</c:v>
                </c:pt>
                <c:pt idx="1474">
                  <c:v>23.36787200282</c:v>
                </c:pt>
                <c:pt idx="1475">
                  <c:v>23.381011671749999</c:v>
                </c:pt>
                <c:pt idx="1476">
                  <c:v>23.394151340680001</c:v>
                </c:pt>
                <c:pt idx="1477">
                  <c:v>23.407291009609999</c:v>
                </c:pt>
                <c:pt idx="1478">
                  <c:v>23.420430678540001</c:v>
                </c:pt>
                <c:pt idx="1479">
                  <c:v>23.433570347469999</c:v>
                </c:pt>
                <c:pt idx="1480">
                  <c:v>23.446710016400001</c:v>
                </c:pt>
                <c:pt idx="1481">
                  <c:v>23.459849685329999</c:v>
                </c:pt>
                <c:pt idx="1482">
                  <c:v>23.472989354260001</c:v>
                </c:pt>
                <c:pt idx="1483">
                  <c:v>23.486129023189999</c:v>
                </c:pt>
                <c:pt idx="1484">
                  <c:v>23.499268692120001</c:v>
                </c:pt>
                <c:pt idx="1485">
                  <c:v>23.512408361049999</c:v>
                </c:pt>
                <c:pt idx="1486">
                  <c:v>23.525548029980001</c:v>
                </c:pt>
                <c:pt idx="1487">
                  <c:v>23.53868769891</c:v>
                </c:pt>
                <c:pt idx="1488">
                  <c:v>23.551827367840001</c:v>
                </c:pt>
                <c:pt idx="1489">
                  <c:v>23.56496703677</c:v>
                </c:pt>
                <c:pt idx="1490">
                  <c:v>23.578106705700002</c:v>
                </c:pt>
                <c:pt idx="1491">
                  <c:v>23.59124637463</c:v>
                </c:pt>
                <c:pt idx="1492">
                  <c:v>23.604386043560002</c:v>
                </c:pt>
                <c:pt idx="1493">
                  <c:v>23.61752571249</c:v>
                </c:pt>
                <c:pt idx="1494">
                  <c:v>23.630665381419998</c:v>
                </c:pt>
                <c:pt idx="1495">
                  <c:v>23.64380505035</c:v>
                </c:pt>
                <c:pt idx="1496">
                  <c:v>23.656944719279998</c:v>
                </c:pt>
                <c:pt idx="1497">
                  <c:v>23.67008438821</c:v>
                </c:pt>
                <c:pt idx="1498">
                  <c:v>23.683224057139999</c:v>
                </c:pt>
                <c:pt idx="1499">
                  <c:v>23.69636372607</c:v>
                </c:pt>
                <c:pt idx="1500">
                  <c:v>23.709503394999999</c:v>
                </c:pt>
                <c:pt idx="1501">
                  <c:v>23.722643063930001</c:v>
                </c:pt>
                <c:pt idx="1502">
                  <c:v>23.735782732859999</c:v>
                </c:pt>
                <c:pt idx="1503">
                  <c:v>23.748922401790001</c:v>
                </c:pt>
                <c:pt idx="1504">
                  <c:v>23.762062070719999</c:v>
                </c:pt>
                <c:pt idx="1505">
                  <c:v>23.775201739650001</c:v>
                </c:pt>
                <c:pt idx="1506">
                  <c:v>23.788341408579999</c:v>
                </c:pt>
                <c:pt idx="1507">
                  <c:v>23.801481077510001</c:v>
                </c:pt>
                <c:pt idx="1508">
                  <c:v>23.814620746439999</c:v>
                </c:pt>
                <c:pt idx="1509">
                  <c:v>23.827760415370001</c:v>
                </c:pt>
                <c:pt idx="1510">
                  <c:v>23.840900084299999</c:v>
                </c:pt>
                <c:pt idx="1511">
                  <c:v>23.854039753230001</c:v>
                </c:pt>
                <c:pt idx="1512">
                  <c:v>23.86717942216</c:v>
                </c:pt>
                <c:pt idx="1513">
                  <c:v>23.880319091090001</c:v>
                </c:pt>
                <c:pt idx="1514">
                  <c:v>23.89345876002</c:v>
                </c:pt>
                <c:pt idx="1515">
                  <c:v>23.906598428950002</c:v>
                </c:pt>
                <c:pt idx="1516">
                  <c:v>23.91973809788</c:v>
                </c:pt>
                <c:pt idx="1517">
                  <c:v>23.932877766810002</c:v>
                </c:pt>
                <c:pt idx="1518">
                  <c:v>23.94601743574</c:v>
                </c:pt>
                <c:pt idx="1519">
                  <c:v>23.959157104669998</c:v>
                </c:pt>
                <c:pt idx="1520">
                  <c:v>23.9722967736</c:v>
                </c:pt>
                <c:pt idx="1521">
                  <c:v>23.985436442529998</c:v>
                </c:pt>
                <c:pt idx="1522">
                  <c:v>23.99857611146</c:v>
                </c:pt>
                <c:pt idx="1523">
                  <c:v>24.011715780389999</c:v>
                </c:pt>
                <c:pt idx="1524">
                  <c:v>24.02485544932</c:v>
                </c:pt>
                <c:pt idx="1525">
                  <c:v>24.037995118249999</c:v>
                </c:pt>
                <c:pt idx="1526">
                  <c:v>24.051134787180001</c:v>
                </c:pt>
                <c:pt idx="1527">
                  <c:v>24.064274456109999</c:v>
                </c:pt>
                <c:pt idx="1528">
                  <c:v>24.077414125040001</c:v>
                </c:pt>
                <c:pt idx="1529">
                  <c:v>24.090553793969999</c:v>
                </c:pt>
                <c:pt idx="1530">
                  <c:v>24.103693462900001</c:v>
                </c:pt>
                <c:pt idx="1531">
                  <c:v>24.116833131829999</c:v>
                </c:pt>
                <c:pt idx="1532">
                  <c:v>24.129972800760001</c:v>
                </c:pt>
                <c:pt idx="1533">
                  <c:v>24.143112469689999</c:v>
                </c:pt>
                <c:pt idx="1534">
                  <c:v>24.156252138620001</c:v>
                </c:pt>
                <c:pt idx="1535">
                  <c:v>24.169391807549999</c:v>
                </c:pt>
                <c:pt idx="1536">
                  <c:v>24.182531476480001</c:v>
                </c:pt>
                <c:pt idx="1537">
                  <c:v>24.19567114541</c:v>
                </c:pt>
                <c:pt idx="1538">
                  <c:v>24.208810814340001</c:v>
                </c:pt>
                <c:pt idx="1539">
                  <c:v>24.22195048327</c:v>
                </c:pt>
                <c:pt idx="1540">
                  <c:v>24.235090152200002</c:v>
                </c:pt>
                <c:pt idx="1541">
                  <c:v>24.24822982113</c:v>
                </c:pt>
                <c:pt idx="1542">
                  <c:v>24.261369490060002</c:v>
                </c:pt>
                <c:pt idx="1543">
                  <c:v>24.27450915899</c:v>
                </c:pt>
                <c:pt idx="1544">
                  <c:v>24.287648827919998</c:v>
                </c:pt>
                <c:pt idx="1545">
                  <c:v>24.30078849685</c:v>
                </c:pt>
                <c:pt idx="1546">
                  <c:v>24.313928165779998</c:v>
                </c:pt>
                <c:pt idx="1547">
                  <c:v>24.32706783471</c:v>
                </c:pt>
                <c:pt idx="1548">
                  <c:v>24.340207503639999</c:v>
                </c:pt>
                <c:pt idx="1549">
                  <c:v>24.35334717257</c:v>
                </c:pt>
                <c:pt idx="1550">
                  <c:v>24.366486841499999</c:v>
                </c:pt>
                <c:pt idx="1551">
                  <c:v>24.379626510430001</c:v>
                </c:pt>
                <c:pt idx="1552">
                  <c:v>24.392766179359999</c:v>
                </c:pt>
                <c:pt idx="1553">
                  <c:v>24.405905848290001</c:v>
                </c:pt>
                <c:pt idx="1554">
                  <c:v>24.419045517219999</c:v>
                </c:pt>
                <c:pt idx="1555">
                  <c:v>24.432185186150001</c:v>
                </c:pt>
                <c:pt idx="1556">
                  <c:v>24.445324855079999</c:v>
                </c:pt>
                <c:pt idx="1557">
                  <c:v>24.458464524010001</c:v>
                </c:pt>
                <c:pt idx="1558">
                  <c:v>24.471604192939999</c:v>
                </c:pt>
                <c:pt idx="1559">
                  <c:v>24.484743861870001</c:v>
                </c:pt>
                <c:pt idx="1560">
                  <c:v>24.497883530799999</c:v>
                </c:pt>
                <c:pt idx="1561">
                  <c:v>24.511023199730001</c:v>
                </c:pt>
                <c:pt idx="1562">
                  <c:v>24.52416286866</c:v>
                </c:pt>
                <c:pt idx="1563">
                  <c:v>24.537302537590001</c:v>
                </c:pt>
                <c:pt idx="1564">
                  <c:v>24.55044220652</c:v>
                </c:pt>
                <c:pt idx="1565">
                  <c:v>24.563581875450001</c:v>
                </c:pt>
                <c:pt idx="1566">
                  <c:v>24.57672154438</c:v>
                </c:pt>
                <c:pt idx="1567">
                  <c:v>24.589861213310002</c:v>
                </c:pt>
                <c:pt idx="1568">
                  <c:v>24.60300088224</c:v>
                </c:pt>
                <c:pt idx="1569">
                  <c:v>24.616140551170002</c:v>
                </c:pt>
                <c:pt idx="1570">
                  <c:v>24.6292802201</c:v>
                </c:pt>
                <c:pt idx="1571">
                  <c:v>24.642419889029998</c:v>
                </c:pt>
                <c:pt idx="1572">
                  <c:v>24.65555955796</c:v>
                </c:pt>
                <c:pt idx="1573">
                  <c:v>24.668699226889998</c:v>
                </c:pt>
                <c:pt idx="1574">
                  <c:v>24.68183889582</c:v>
                </c:pt>
                <c:pt idx="1575">
                  <c:v>24.694978564749999</c:v>
                </c:pt>
                <c:pt idx="1576">
                  <c:v>24.70811823368</c:v>
                </c:pt>
                <c:pt idx="1577">
                  <c:v>24.721257902609999</c:v>
                </c:pt>
                <c:pt idx="1578">
                  <c:v>24.734397571540001</c:v>
                </c:pt>
                <c:pt idx="1579">
                  <c:v>24.747537240469999</c:v>
                </c:pt>
                <c:pt idx="1580">
                  <c:v>24.760676909400001</c:v>
                </c:pt>
                <c:pt idx="1581">
                  <c:v>24.773816578329999</c:v>
                </c:pt>
                <c:pt idx="1582">
                  <c:v>24.786956247260001</c:v>
                </c:pt>
                <c:pt idx="1583">
                  <c:v>24.800095916189999</c:v>
                </c:pt>
                <c:pt idx="1584">
                  <c:v>24.813235585120001</c:v>
                </c:pt>
                <c:pt idx="1585">
                  <c:v>24.826375254049999</c:v>
                </c:pt>
                <c:pt idx="1586">
                  <c:v>24.839514922980001</c:v>
                </c:pt>
                <c:pt idx="1587">
                  <c:v>24.852654591909999</c:v>
                </c:pt>
                <c:pt idx="1588">
                  <c:v>24.865794260840001</c:v>
                </c:pt>
                <c:pt idx="1589">
                  <c:v>24.87893392977</c:v>
                </c:pt>
                <c:pt idx="1590">
                  <c:v>24.892073598700001</c:v>
                </c:pt>
                <c:pt idx="1591">
                  <c:v>24.90521326763</c:v>
                </c:pt>
                <c:pt idx="1592">
                  <c:v>24.918352936560002</c:v>
                </c:pt>
                <c:pt idx="1593">
                  <c:v>24.93149260549</c:v>
                </c:pt>
                <c:pt idx="1594">
                  <c:v>24.944632274420002</c:v>
                </c:pt>
                <c:pt idx="1595">
                  <c:v>24.95777194335</c:v>
                </c:pt>
                <c:pt idx="1596">
                  <c:v>24.970911612279998</c:v>
                </c:pt>
                <c:pt idx="1597">
                  <c:v>24.98405128121</c:v>
                </c:pt>
                <c:pt idx="1598">
                  <c:v>24.997190950139998</c:v>
                </c:pt>
                <c:pt idx="1599">
                  <c:v>25.01033061907</c:v>
                </c:pt>
                <c:pt idx="1600">
                  <c:v>25.023470287999999</c:v>
                </c:pt>
                <c:pt idx="1601">
                  <c:v>25.03660995693</c:v>
                </c:pt>
                <c:pt idx="1602">
                  <c:v>25.049749625859999</c:v>
                </c:pt>
                <c:pt idx="1603">
                  <c:v>25.062889294790001</c:v>
                </c:pt>
                <c:pt idx="1604">
                  <c:v>25.076028963719999</c:v>
                </c:pt>
                <c:pt idx="1605">
                  <c:v>25.089168632650001</c:v>
                </c:pt>
                <c:pt idx="1606">
                  <c:v>25.102308301579999</c:v>
                </c:pt>
                <c:pt idx="1607">
                  <c:v>25.115447970510001</c:v>
                </c:pt>
                <c:pt idx="1608">
                  <c:v>25.128587639439999</c:v>
                </c:pt>
                <c:pt idx="1609">
                  <c:v>25.141727308370001</c:v>
                </c:pt>
                <c:pt idx="1610">
                  <c:v>25.154866977299999</c:v>
                </c:pt>
                <c:pt idx="1611">
                  <c:v>25.168006646230001</c:v>
                </c:pt>
                <c:pt idx="1612">
                  <c:v>25.181146315159999</c:v>
                </c:pt>
                <c:pt idx="1613">
                  <c:v>25.194285984090001</c:v>
                </c:pt>
                <c:pt idx="1614">
                  <c:v>25.20742565302</c:v>
                </c:pt>
                <c:pt idx="1615">
                  <c:v>25.220565321950001</c:v>
                </c:pt>
                <c:pt idx="1616">
                  <c:v>25.23370499088</c:v>
                </c:pt>
                <c:pt idx="1617">
                  <c:v>25.246844659810002</c:v>
                </c:pt>
                <c:pt idx="1618">
                  <c:v>25.25998432874</c:v>
                </c:pt>
                <c:pt idx="1619">
                  <c:v>25.273123997670002</c:v>
                </c:pt>
                <c:pt idx="1620">
                  <c:v>25.2862636666</c:v>
                </c:pt>
                <c:pt idx="1621">
                  <c:v>25.299403335529998</c:v>
                </c:pt>
                <c:pt idx="1622">
                  <c:v>25.31254300446</c:v>
                </c:pt>
                <c:pt idx="1623">
                  <c:v>25.325682673389998</c:v>
                </c:pt>
                <c:pt idx="1624">
                  <c:v>25.33882234232</c:v>
                </c:pt>
                <c:pt idx="1625">
                  <c:v>25.351962011249999</c:v>
                </c:pt>
                <c:pt idx="1626">
                  <c:v>25.36510168018</c:v>
                </c:pt>
                <c:pt idx="1627">
                  <c:v>25.378241349109999</c:v>
                </c:pt>
                <c:pt idx="1628">
                  <c:v>25.391381018040001</c:v>
                </c:pt>
                <c:pt idx="1629">
                  <c:v>25.404520686969999</c:v>
                </c:pt>
                <c:pt idx="1630">
                  <c:v>25.417660355900001</c:v>
                </c:pt>
                <c:pt idx="1631">
                  <c:v>25.430800024829999</c:v>
                </c:pt>
                <c:pt idx="1632">
                  <c:v>25.443939693760001</c:v>
                </c:pt>
                <c:pt idx="1633">
                  <c:v>25.457079362689999</c:v>
                </c:pt>
                <c:pt idx="1634">
                  <c:v>25.470219031620001</c:v>
                </c:pt>
                <c:pt idx="1635">
                  <c:v>25.483358700549999</c:v>
                </c:pt>
                <c:pt idx="1636">
                  <c:v>25.496498369480001</c:v>
                </c:pt>
                <c:pt idx="1637">
                  <c:v>25.509638038409999</c:v>
                </c:pt>
                <c:pt idx="1638">
                  <c:v>25.522777707340001</c:v>
                </c:pt>
                <c:pt idx="1639">
                  <c:v>25.53591737627</c:v>
                </c:pt>
                <c:pt idx="1640">
                  <c:v>25.549057045200001</c:v>
                </c:pt>
                <c:pt idx="1641">
                  <c:v>25.56219671413</c:v>
                </c:pt>
                <c:pt idx="1642">
                  <c:v>25.575336383060002</c:v>
                </c:pt>
                <c:pt idx="1643">
                  <c:v>25.58847605199</c:v>
                </c:pt>
                <c:pt idx="1644">
                  <c:v>25.601615720920002</c:v>
                </c:pt>
                <c:pt idx="1645">
                  <c:v>25.61475538985</c:v>
                </c:pt>
                <c:pt idx="1646">
                  <c:v>25.627895058779998</c:v>
                </c:pt>
                <c:pt idx="1647">
                  <c:v>25.64103472771</c:v>
                </c:pt>
                <c:pt idx="1648">
                  <c:v>25.654174396639998</c:v>
                </c:pt>
                <c:pt idx="1649">
                  <c:v>25.66731406557</c:v>
                </c:pt>
                <c:pt idx="1650">
                  <c:v>25.680453734499999</c:v>
                </c:pt>
                <c:pt idx="1651">
                  <c:v>25.69359340343</c:v>
                </c:pt>
                <c:pt idx="1652">
                  <c:v>25.706733072359999</c:v>
                </c:pt>
                <c:pt idx="1653">
                  <c:v>25.719872741290001</c:v>
                </c:pt>
                <c:pt idx="1654">
                  <c:v>25.733012410219999</c:v>
                </c:pt>
                <c:pt idx="1655">
                  <c:v>25.746152079150001</c:v>
                </c:pt>
                <c:pt idx="1656">
                  <c:v>25.759291748079999</c:v>
                </c:pt>
                <c:pt idx="1657">
                  <c:v>25.772431417010001</c:v>
                </c:pt>
                <c:pt idx="1658">
                  <c:v>25.785571085939999</c:v>
                </c:pt>
                <c:pt idx="1659">
                  <c:v>25.798710754870001</c:v>
                </c:pt>
                <c:pt idx="1660">
                  <c:v>25.811850423799999</c:v>
                </c:pt>
                <c:pt idx="1661">
                  <c:v>25.824990092730001</c:v>
                </c:pt>
                <c:pt idx="1662">
                  <c:v>25.838129761659999</c:v>
                </c:pt>
                <c:pt idx="1663">
                  <c:v>25.851269430590001</c:v>
                </c:pt>
                <c:pt idx="1664">
                  <c:v>25.86440909952</c:v>
                </c:pt>
                <c:pt idx="1665">
                  <c:v>25.877548768450001</c:v>
                </c:pt>
                <c:pt idx="1666">
                  <c:v>25.89068843738</c:v>
                </c:pt>
                <c:pt idx="1667">
                  <c:v>25.903828106310002</c:v>
                </c:pt>
                <c:pt idx="1668">
                  <c:v>25.91696777524</c:v>
                </c:pt>
                <c:pt idx="1669">
                  <c:v>25.930107444170002</c:v>
                </c:pt>
                <c:pt idx="1670">
                  <c:v>25.9432471131</c:v>
                </c:pt>
                <c:pt idx="1671">
                  <c:v>25.956386782029998</c:v>
                </c:pt>
                <c:pt idx="1672">
                  <c:v>25.96952645096</c:v>
                </c:pt>
                <c:pt idx="1673">
                  <c:v>25.982666119889998</c:v>
                </c:pt>
                <c:pt idx="1674">
                  <c:v>25.99580578882</c:v>
                </c:pt>
                <c:pt idx="1675">
                  <c:v>26.008945457749999</c:v>
                </c:pt>
                <c:pt idx="1676">
                  <c:v>26.02208512668</c:v>
                </c:pt>
                <c:pt idx="1677">
                  <c:v>26.035224795609999</c:v>
                </c:pt>
                <c:pt idx="1678">
                  <c:v>26.048364464540001</c:v>
                </c:pt>
                <c:pt idx="1679">
                  <c:v>26.061504133469999</c:v>
                </c:pt>
                <c:pt idx="1680">
                  <c:v>26.074643802400001</c:v>
                </c:pt>
                <c:pt idx="1681">
                  <c:v>26.087783471329999</c:v>
                </c:pt>
                <c:pt idx="1682">
                  <c:v>26.100923140260001</c:v>
                </c:pt>
                <c:pt idx="1683">
                  <c:v>26.114062809189999</c:v>
                </c:pt>
                <c:pt idx="1684">
                  <c:v>26.127202478120001</c:v>
                </c:pt>
                <c:pt idx="1685">
                  <c:v>26.140342147049999</c:v>
                </c:pt>
                <c:pt idx="1686">
                  <c:v>26.153481815980001</c:v>
                </c:pt>
                <c:pt idx="1687">
                  <c:v>26.166621484909999</c:v>
                </c:pt>
                <c:pt idx="1688">
                  <c:v>26.179761153840001</c:v>
                </c:pt>
                <c:pt idx="1689">
                  <c:v>26.19290082277</c:v>
                </c:pt>
                <c:pt idx="1690">
                  <c:v>26.206040491700001</c:v>
                </c:pt>
                <c:pt idx="1691">
                  <c:v>26.21918016063</c:v>
                </c:pt>
                <c:pt idx="1692">
                  <c:v>26.232319829560002</c:v>
                </c:pt>
                <c:pt idx="1693">
                  <c:v>26.24545949849</c:v>
                </c:pt>
                <c:pt idx="1694">
                  <c:v>26.258599167420002</c:v>
                </c:pt>
                <c:pt idx="1695">
                  <c:v>26.27173883635</c:v>
                </c:pt>
                <c:pt idx="1696">
                  <c:v>26.284878505279998</c:v>
                </c:pt>
                <c:pt idx="1697">
                  <c:v>26.29801817421</c:v>
                </c:pt>
                <c:pt idx="1698">
                  <c:v>26.311157843139998</c:v>
                </c:pt>
                <c:pt idx="1699">
                  <c:v>26.32429751207</c:v>
                </c:pt>
                <c:pt idx="1700">
                  <c:v>26.337437180999999</c:v>
                </c:pt>
                <c:pt idx="1701">
                  <c:v>26.35057684993</c:v>
                </c:pt>
                <c:pt idx="1702">
                  <c:v>26.363716518859999</c:v>
                </c:pt>
                <c:pt idx="1703">
                  <c:v>26.376856187790001</c:v>
                </c:pt>
                <c:pt idx="1704">
                  <c:v>26.389995856719999</c:v>
                </c:pt>
                <c:pt idx="1705">
                  <c:v>26.403135525650001</c:v>
                </c:pt>
                <c:pt idx="1706">
                  <c:v>26.416275194579999</c:v>
                </c:pt>
                <c:pt idx="1707">
                  <c:v>26.429414863510001</c:v>
                </c:pt>
                <c:pt idx="1708">
                  <c:v>26.442554532439999</c:v>
                </c:pt>
                <c:pt idx="1709">
                  <c:v>26.455694201370001</c:v>
                </c:pt>
                <c:pt idx="1710">
                  <c:v>26.468833870299999</c:v>
                </c:pt>
                <c:pt idx="1711">
                  <c:v>26.481973539230001</c:v>
                </c:pt>
                <c:pt idx="1712">
                  <c:v>26.495113208159999</c:v>
                </c:pt>
                <c:pt idx="1713">
                  <c:v>26.508252877090001</c:v>
                </c:pt>
                <c:pt idx="1714">
                  <c:v>26.52139254602</c:v>
                </c:pt>
                <c:pt idx="1715">
                  <c:v>26.534532214950001</c:v>
                </c:pt>
                <c:pt idx="1716">
                  <c:v>26.54767188388</c:v>
                </c:pt>
                <c:pt idx="1717">
                  <c:v>26.560811552810002</c:v>
                </c:pt>
                <c:pt idx="1718">
                  <c:v>26.57395122174</c:v>
                </c:pt>
                <c:pt idx="1719">
                  <c:v>26.587090890670002</c:v>
                </c:pt>
                <c:pt idx="1720">
                  <c:v>26.6002305596</c:v>
                </c:pt>
                <c:pt idx="1721">
                  <c:v>26.613370228529998</c:v>
                </c:pt>
                <c:pt idx="1722">
                  <c:v>26.62650989746</c:v>
                </c:pt>
                <c:pt idx="1723">
                  <c:v>26.639649566389998</c:v>
                </c:pt>
                <c:pt idx="1724">
                  <c:v>26.65278923532</c:v>
                </c:pt>
                <c:pt idx="1725">
                  <c:v>26.665928904249999</c:v>
                </c:pt>
                <c:pt idx="1726">
                  <c:v>26.67906857318</c:v>
                </c:pt>
                <c:pt idx="1727">
                  <c:v>26.692208242109999</c:v>
                </c:pt>
                <c:pt idx="1728">
                  <c:v>26.70534791104</c:v>
                </c:pt>
                <c:pt idx="1729">
                  <c:v>26.718487579969999</c:v>
                </c:pt>
                <c:pt idx="1730">
                  <c:v>26.731627248900001</c:v>
                </c:pt>
                <c:pt idx="1731">
                  <c:v>26.744766917829999</c:v>
                </c:pt>
                <c:pt idx="1732">
                  <c:v>26.757906586760001</c:v>
                </c:pt>
                <c:pt idx="1733">
                  <c:v>26.771046255689999</c:v>
                </c:pt>
                <c:pt idx="1734">
                  <c:v>26.784185924620001</c:v>
                </c:pt>
                <c:pt idx="1735">
                  <c:v>26.797325593549999</c:v>
                </c:pt>
                <c:pt idx="1736">
                  <c:v>26.810465262480001</c:v>
                </c:pt>
                <c:pt idx="1737">
                  <c:v>26.823604931409999</c:v>
                </c:pt>
                <c:pt idx="1738">
                  <c:v>26.836744600340001</c:v>
                </c:pt>
                <c:pt idx="1739">
                  <c:v>26.849884269269999</c:v>
                </c:pt>
                <c:pt idx="1740">
                  <c:v>26.863023938200001</c:v>
                </c:pt>
                <c:pt idx="1741">
                  <c:v>26.87616360713</c:v>
                </c:pt>
                <c:pt idx="1742">
                  <c:v>26.889303276060001</c:v>
                </c:pt>
                <c:pt idx="1743">
                  <c:v>26.90244294499</c:v>
                </c:pt>
                <c:pt idx="1744">
                  <c:v>26.915582613920002</c:v>
                </c:pt>
                <c:pt idx="1745">
                  <c:v>26.92872228285</c:v>
                </c:pt>
                <c:pt idx="1746">
                  <c:v>26.941861951780002</c:v>
                </c:pt>
                <c:pt idx="1747">
                  <c:v>26.95500162071</c:v>
                </c:pt>
                <c:pt idx="1748">
                  <c:v>26.968141289639998</c:v>
                </c:pt>
                <c:pt idx="1749">
                  <c:v>26.98128095857</c:v>
                </c:pt>
                <c:pt idx="1750">
                  <c:v>26.994420627499998</c:v>
                </c:pt>
                <c:pt idx="1751">
                  <c:v>27.00756029643</c:v>
                </c:pt>
                <c:pt idx="1752">
                  <c:v>27.020699965359999</c:v>
                </c:pt>
                <c:pt idx="1753">
                  <c:v>27.03383963429</c:v>
                </c:pt>
                <c:pt idx="1754">
                  <c:v>27.046979303219999</c:v>
                </c:pt>
                <c:pt idx="1755">
                  <c:v>27.060118972150001</c:v>
                </c:pt>
                <c:pt idx="1756">
                  <c:v>27.073258641079999</c:v>
                </c:pt>
                <c:pt idx="1757">
                  <c:v>27.086398310010001</c:v>
                </c:pt>
                <c:pt idx="1758">
                  <c:v>27.099537978939999</c:v>
                </c:pt>
                <c:pt idx="1759">
                  <c:v>27.112677647870001</c:v>
                </c:pt>
                <c:pt idx="1760">
                  <c:v>27.125817316799999</c:v>
                </c:pt>
                <c:pt idx="1761">
                  <c:v>27.138956985730001</c:v>
                </c:pt>
                <c:pt idx="1762">
                  <c:v>27.152096654659999</c:v>
                </c:pt>
                <c:pt idx="1763">
                  <c:v>27.165236323590001</c:v>
                </c:pt>
                <c:pt idx="1764">
                  <c:v>27.178375992519999</c:v>
                </c:pt>
                <c:pt idx="1765">
                  <c:v>27.191515661450001</c:v>
                </c:pt>
                <c:pt idx="1766">
                  <c:v>27.20465533038</c:v>
                </c:pt>
                <c:pt idx="1767">
                  <c:v>27.217794999310001</c:v>
                </c:pt>
                <c:pt idx="1768">
                  <c:v>27.23093466824</c:v>
                </c:pt>
                <c:pt idx="1769">
                  <c:v>27.244074337170002</c:v>
                </c:pt>
                <c:pt idx="1770">
                  <c:v>27.2572140061</c:v>
                </c:pt>
                <c:pt idx="1771">
                  <c:v>27.270353675030002</c:v>
                </c:pt>
                <c:pt idx="1772">
                  <c:v>27.28349334396</c:v>
                </c:pt>
                <c:pt idx="1773">
                  <c:v>27.296633012889998</c:v>
                </c:pt>
                <c:pt idx="1774">
                  <c:v>27.30977268182</c:v>
                </c:pt>
                <c:pt idx="1775">
                  <c:v>27.322912350749998</c:v>
                </c:pt>
                <c:pt idx="1776">
                  <c:v>27.33605201968</c:v>
                </c:pt>
                <c:pt idx="1777">
                  <c:v>27.349191688609999</c:v>
                </c:pt>
                <c:pt idx="1778">
                  <c:v>27.36233135754</c:v>
                </c:pt>
                <c:pt idx="1779">
                  <c:v>27.375471026469999</c:v>
                </c:pt>
                <c:pt idx="1780">
                  <c:v>27.388610695400001</c:v>
                </c:pt>
                <c:pt idx="1781">
                  <c:v>27.401750364329999</c:v>
                </c:pt>
                <c:pt idx="1782">
                  <c:v>27.414890033260001</c:v>
                </c:pt>
                <c:pt idx="1783">
                  <c:v>27.428029702189999</c:v>
                </c:pt>
                <c:pt idx="1784">
                  <c:v>27.441169371120001</c:v>
                </c:pt>
                <c:pt idx="1785">
                  <c:v>27.454309040049999</c:v>
                </c:pt>
                <c:pt idx="1786">
                  <c:v>27.467448708980001</c:v>
                </c:pt>
                <c:pt idx="1787">
                  <c:v>27.480588377909999</c:v>
                </c:pt>
                <c:pt idx="1788">
                  <c:v>27.493728046840001</c:v>
                </c:pt>
                <c:pt idx="1789">
                  <c:v>27.506867715769999</c:v>
                </c:pt>
                <c:pt idx="1790">
                  <c:v>27.520007384700001</c:v>
                </c:pt>
                <c:pt idx="1791">
                  <c:v>27.53314705363</c:v>
                </c:pt>
                <c:pt idx="1792">
                  <c:v>27.546286722560001</c:v>
                </c:pt>
                <c:pt idx="1793">
                  <c:v>27.55942639149</c:v>
                </c:pt>
                <c:pt idx="1794">
                  <c:v>27.572566060420002</c:v>
                </c:pt>
                <c:pt idx="1795">
                  <c:v>27.58570572935</c:v>
                </c:pt>
                <c:pt idx="1796">
                  <c:v>27.598845398280002</c:v>
                </c:pt>
                <c:pt idx="1797">
                  <c:v>27.61198506721</c:v>
                </c:pt>
                <c:pt idx="1798">
                  <c:v>27.625124736139998</c:v>
                </c:pt>
                <c:pt idx="1799">
                  <c:v>27.63826440507</c:v>
                </c:pt>
                <c:pt idx="1800">
                  <c:v>27.651404073999998</c:v>
                </c:pt>
                <c:pt idx="1801">
                  <c:v>27.66454374293</c:v>
                </c:pt>
                <c:pt idx="1802">
                  <c:v>27.677683411859999</c:v>
                </c:pt>
                <c:pt idx="1803">
                  <c:v>27.69082308079</c:v>
                </c:pt>
                <c:pt idx="1804">
                  <c:v>27.703962749719999</c:v>
                </c:pt>
                <c:pt idx="1805">
                  <c:v>27.717102418650001</c:v>
                </c:pt>
                <c:pt idx="1806">
                  <c:v>27.730242087579999</c:v>
                </c:pt>
                <c:pt idx="1807">
                  <c:v>27.743381756510001</c:v>
                </c:pt>
                <c:pt idx="1808">
                  <c:v>27.756521425439999</c:v>
                </c:pt>
                <c:pt idx="1809">
                  <c:v>27.769661094370001</c:v>
                </c:pt>
                <c:pt idx="1810">
                  <c:v>27.782800763299999</c:v>
                </c:pt>
                <c:pt idx="1811">
                  <c:v>27.795940432230001</c:v>
                </c:pt>
                <c:pt idx="1812">
                  <c:v>27.809080101159999</c:v>
                </c:pt>
                <c:pt idx="1813">
                  <c:v>27.822219770090001</c:v>
                </c:pt>
                <c:pt idx="1814">
                  <c:v>27.835359439019999</c:v>
                </c:pt>
                <c:pt idx="1815">
                  <c:v>27.848499107950001</c:v>
                </c:pt>
                <c:pt idx="1816">
                  <c:v>27.86163877688</c:v>
                </c:pt>
                <c:pt idx="1817">
                  <c:v>27.874778445810001</c:v>
                </c:pt>
                <c:pt idx="1818">
                  <c:v>27.88791811474</c:v>
                </c:pt>
                <c:pt idx="1819">
                  <c:v>27.901057783670002</c:v>
                </c:pt>
                <c:pt idx="1820">
                  <c:v>27.9141974526</c:v>
                </c:pt>
                <c:pt idx="1821">
                  <c:v>27.927337121530002</c:v>
                </c:pt>
                <c:pt idx="1822">
                  <c:v>27.94047679046</c:v>
                </c:pt>
                <c:pt idx="1823">
                  <c:v>27.953616459389998</c:v>
                </c:pt>
                <c:pt idx="1824">
                  <c:v>27.96675612832</c:v>
                </c:pt>
                <c:pt idx="1825">
                  <c:v>27.979895797249998</c:v>
                </c:pt>
                <c:pt idx="1826">
                  <c:v>27.99303546618</c:v>
                </c:pt>
                <c:pt idx="1827">
                  <c:v>28.006175135109999</c:v>
                </c:pt>
                <c:pt idx="1828">
                  <c:v>28.01931480404</c:v>
                </c:pt>
                <c:pt idx="1829">
                  <c:v>28.032454472969999</c:v>
                </c:pt>
                <c:pt idx="1830">
                  <c:v>28.045594141900001</c:v>
                </c:pt>
                <c:pt idx="1831">
                  <c:v>28.058733810829999</c:v>
                </c:pt>
                <c:pt idx="1832">
                  <c:v>28.071873479760001</c:v>
                </c:pt>
                <c:pt idx="1833">
                  <c:v>28.085013148689999</c:v>
                </c:pt>
                <c:pt idx="1834">
                  <c:v>28.098152817620001</c:v>
                </c:pt>
                <c:pt idx="1835">
                  <c:v>28.111292486549999</c:v>
                </c:pt>
                <c:pt idx="1836">
                  <c:v>28.124432155480001</c:v>
                </c:pt>
                <c:pt idx="1837">
                  <c:v>28.137571824409999</c:v>
                </c:pt>
                <c:pt idx="1838">
                  <c:v>28.150711493340001</c:v>
                </c:pt>
                <c:pt idx="1839">
                  <c:v>28.163851162269999</c:v>
                </c:pt>
                <c:pt idx="1840">
                  <c:v>28.176990831200001</c:v>
                </c:pt>
                <c:pt idx="1841">
                  <c:v>28.19013050013</c:v>
                </c:pt>
                <c:pt idx="1842">
                  <c:v>28.203270169060001</c:v>
                </c:pt>
                <c:pt idx="1843">
                  <c:v>28.21640983799</c:v>
                </c:pt>
                <c:pt idx="1844">
                  <c:v>28.229549506920002</c:v>
                </c:pt>
                <c:pt idx="1845">
                  <c:v>28.24268917585</c:v>
                </c:pt>
                <c:pt idx="1846">
                  <c:v>28.255828844780002</c:v>
                </c:pt>
                <c:pt idx="1847">
                  <c:v>28.26896851371</c:v>
                </c:pt>
                <c:pt idx="1848">
                  <c:v>28.282108182639998</c:v>
                </c:pt>
                <c:pt idx="1849">
                  <c:v>28.29524785157</c:v>
                </c:pt>
                <c:pt idx="1850">
                  <c:v>28.308387520499998</c:v>
                </c:pt>
                <c:pt idx="1851">
                  <c:v>28.32152718943</c:v>
                </c:pt>
                <c:pt idx="1852">
                  <c:v>28.334666858359999</c:v>
                </c:pt>
                <c:pt idx="1853">
                  <c:v>28.34780652729</c:v>
                </c:pt>
                <c:pt idx="1854">
                  <c:v>28.360946196219999</c:v>
                </c:pt>
                <c:pt idx="1855">
                  <c:v>28.374085865150001</c:v>
                </c:pt>
                <c:pt idx="1856">
                  <c:v>28.387225534079999</c:v>
                </c:pt>
                <c:pt idx="1857">
                  <c:v>28.400365203010001</c:v>
                </c:pt>
                <c:pt idx="1858">
                  <c:v>28.413504871939999</c:v>
                </c:pt>
                <c:pt idx="1859">
                  <c:v>28.426644540870001</c:v>
                </c:pt>
                <c:pt idx="1860">
                  <c:v>28.439784209799999</c:v>
                </c:pt>
                <c:pt idx="1861">
                  <c:v>28.452923878730001</c:v>
                </c:pt>
                <c:pt idx="1862">
                  <c:v>28.466063547659999</c:v>
                </c:pt>
                <c:pt idx="1863">
                  <c:v>28.479203216590001</c:v>
                </c:pt>
                <c:pt idx="1864">
                  <c:v>28.492342885519999</c:v>
                </c:pt>
                <c:pt idx="1865">
                  <c:v>28.505482554450001</c:v>
                </c:pt>
                <c:pt idx="1866">
                  <c:v>28.51862222338</c:v>
                </c:pt>
                <c:pt idx="1867">
                  <c:v>28.531761892310001</c:v>
                </c:pt>
                <c:pt idx="1868">
                  <c:v>28.54490156124</c:v>
                </c:pt>
                <c:pt idx="1869">
                  <c:v>28.558041230170002</c:v>
                </c:pt>
                <c:pt idx="1870">
                  <c:v>28.5711808991</c:v>
                </c:pt>
                <c:pt idx="1871">
                  <c:v>28.584320568030002</c:v>
                </c:pt>
                <c:pt idx="1872">
                  <c:v>28.59746023696</c:v>
                </c:pt>
                <c:pt idx="1873">
                  <c:v>28.610599905889998</c:v>
                </c:pt>
                <c:pt idx="1874">
                  <c:v>28.62373957482</c:v>
                </c:pt>
                <c:pt idx="1875">
                  <c:v>28.636879243749998</c:v>
                </c:pt>
                <c:pt idx="1876">
                  <c:v>28.65001891268</c:v>
                </c:pt>
                <c:pt idx="1877">
                  <c:v>28.663158581609999</c:v>
                </c:pt>
                <c:pt idx="1878">
                  <c:v>28.67629825054</c:v>
                </c:pt>
                <c:pt idx="1879">
                  <c:v>28.689437919469999</c:v>
                </c:pt>
                <c:pt idx="1880">
                  <c:v>28.702577588400001</c:v>
                </c:pt>
                <c:pt idx="1881">
                  <c:v>28.715717257329999</c:v>
                </c:pt>
                <c:pt idx="1882">
                  <c:v>28.728856926260001</c:v>
                </c:pt>
                <c:pt idx="1883">
                  <c:v>28.741996595189999</c:v>
                </c:pt>
                <c:pt idx="1884">
                  <c:v>28.755136264120001</c:v>
                </c:pt>
                <c:pt idx="1885">
                  <c:v>28.768275933049999</c:v>
                </c:pt>
                <c:pt idx="1886">
                  <c:v>28.781415601980001</c:v>
                </c:pt>
                <c:pt idx="1887">
                  <c:v>28.794555270909999</c:v>
                </c:pt>
                <c:pt idx="1888">
                  <c:v>28.807694939840001</c:v>
                </c:pt>
                <c:pt idx="1889">
                  <c:v>28.820834608769999</c:v>
                </c:pt>
                <c:pt idx="1890">
                  <c:v>28.833974277700001</c:v>
                </c:pt>
                <c:pt idx="1891">
                  <c:v>28.84711394663</c:v>
                </c:pt>
                <c:pt idx="1892">
                  <c:v>28.860253615560001</c:v>
                </c:pt>
                <c:pt idx="1893">
                  <c:v>28.87339328449</c:v>
                </c:pt>
                <c:pt idx="1894">
                  <c:v>28.886532953420001</c:v>
                </c:pt>
                <c:pt idx="1895">
                  <c:v>28.89967262235</c:v>
                </c:pt>
                <c:pt idx="1896">
                  <c:v>28.912812291280002</c:v>
                </c:pt>
                <c:pt idx="1897">
                  <c:v>28.92595196021</c:v>
                </c:pt>
                <c:pt idx="1898">
                  <c:v>28.939091629140002</c:v>
                </c:pt>
                <c:pt idx="1899">
                  <c:v>28.95223129807</c:v>
                </c:pt>
                <c:pt idx="1900">
                  <c:v>28.965370966999998</c:v>
                </c:pt>
                <c:pt idx="1901">
                  <c:v>28.97851063593</c:v>
                </c:pt>
                <c:pt idx="1902">
                  <c:v>28.991650304859998</c:v>
                </c:pt>
                <c:pt idx="1903">
                  <c:v>29.00478997379</c:v>
                </c:pt>
                <c:pt idx="1904">
                  <c:v>29.017929642719999</c:v>
                </c:pt>
                <c:pt idx="1905">
                  <c:v>29.03106931165</c:v>
                </c:pt>
                <c:pt idx="1906">
                  <c:v>29.044208980579999</c:v>
                </c:pt>
                <c:pt idx="1907">
                  <c:v>29.057348649510001</c:v>
                </c:pt>
                <c:pt idx="1908">
                  <c:v>29.070488318439999</c:v>
                </c:pt>
                <c:pt idx="1909">
                  <c:v>29.083627987370001</c:v>
                </c:pt>
                <c:pt idx="1910">
                  <c:v>29.096767656299999</c:v>
                </c:pt>
                <c:pt idx="1911">
                  <c:v>29.109907325230001</c:v>
                </c:pt>
                <c:pt idx="1912">
                  <c:v>29.123046994159999</c:v>
                </c:pt>
                <c:pt idx="1913">
                  <c:v>29.136186663090001</c:v>
                </c:pt>
                <c:pt idx="1914">
                  <c:v>29.149326332019999</c:v>
                </c:pt>
                <c:pt idx="1915">
                  <c:v>29.162466000950001</c:v>
                </c:pt>
                <c:pt idx="1916">
                  <c:v>29.175605669879999</c:v>
                </c:pt>
                <c:pt idx="1917">
                  <c:v>29.188745338810001</c:v>
                </c:pt>
                <c:pt idx="1918">
                  <c:v>29.20188500774</c:v>
                </c:pt>
                <c:pt idx="1919">
                  <c:v>29.215024676670001</c:v>
                </c:pt>
                <c:pt idx="1920">
                  <c:v>29.2281643456</c:v>
                </c:pt>
                <c:pt idx="1921">
                  <c:v>29.241304014530002</c:v>
                </c:pt>
                <c:pt idx="1922">
                  <c:v>29.25444368346</c:v>
                </c:pt>
                <c:pt idx="1923">
                  <c:v>29.267583352390002</c:v>
                </c:pt>
                <c:pt idx="1924">
                  <c:v>29.28072302132</c:v>
                </c:pt>
                <c:pt idx="1925">
                  <c:v>29.293862690249998</c:v>
                </c:pt>
                <c:pt idx="1926">
                  <c:v>29.30700235918</c:v>
                </c:pt>
                <c:pt idx="1927">
                  <c:v>29.320142028109998</c:v>
                </c:pt>
                <c:pt idx="1928">
                  <c:v>29.33328169704</c:v>
                </c:pt>
                <c:pt idx="1929">
                  <c:v>29.346421365969999</c:v>
                </c:pt>
                <c:pt idx="1930">
                  <c:v>29.3595610349</c:v>
                </c:pt>
                <c:pt idx="1931">
                  <c:v>29.372700703829999</c:v>
                </c:pt>
                <c:pt idx="1932">
                  <c:v>29.385840372760001</c:v>
                </c:pt>
                <c:pt idx="1933">
                  <c:v>29.398980041689999</c:v>
                </c:pt>
                <c:pt idx="1934">
                  <c:v>29.412119710620001</c:v>
                </c:pt>
                <c:pt idx="1935">
                  <c:v>29.425259379549999</c:v>
                </c:pt>
                <c:pt idx="1936">
                  <c:v>29.438399048480001</c:v>
                </c:pt>
                <c:pt idx="1937">
                  <c:v>29.451538717409999</c:v>
                </c:pt>
                <c:pt idx="1938">
                  <c:v>29.464678386340001</c:v>
                </c:pt>
                <c:pt idx="1939">
                  <c:v>29.477818055269999</c:v>
                </c:pt>
                <c:pt idx="1940">
                  <c:v>29.490957724200001</c:v>
                </c:pt>
                <c:pt idx="1941">
                  <c:v>29.504097393129999</c:v>
                </c:pt>
                <c:pt idx="1942">
                  <c:v>29.517237062060001</c:v>
                </c:pt>
                <c:pt idx="1943">
                  <c:v>29.53037673099</c:v>
                </c:pt>
                <c:pt idx="1944">
                  <c:v>29.543516399920001</c:v>
                </c:pt>
                <c:pt idx="1945">
                  <c:v>29.55665606885</c:v>
                </c:pt>
                <c:pt idx="1946">
                  <c:v>29.569795737780002</c:v>
                </c:pt>
                <c:pt idx="1947">
                  <c:v>29.58293540671</c:v>
                </c:pt>
                <c:pt idx="1948">
                  <c:v>29.596075075640002</c:v>
                </c:pt>
                <c:pt idx="1949">
                  <c:v>29.60921474457</c:v>
                </c:pt>
                <c:pt idx="1950">
                  <c:v>29.622354413499998</c:v>
                </c:pt>
                <c:pt idx="1951">
                  <c:v>29.63549408243</c:v>
                </c:pt>
                <c:pt idx="1952">
                  <c:v>29.648633751359998</c:v>
                </c:pt>
                <c:pt idx="1953">
                  <c:v>29.66177342029</c:v>
                </c:pt>
                <c:pt idx="1954">
                  <c:v>29.674913089219999</c:v>
                </c:pt>
                <c:pt idx="1955">
                  <c:v>29.68805275815</c:v>
                </c:pt>
                <c:pt idx="1956">
                  <c:v>29.701192427079999</c:v>
                </c:pt>
                <c:pt idx="1957">
                  <c:v>29.714332096010001</c:v>
                </c:pt>
                <c:pt idx="1958">
                  <c:v>29.727471764939999</c:v>
                </c:pt>
                <c:pt idx="1959">
                  <c:v>29.740611433870001</c:v>
                </c:pt>
                <c:pt idx="1960">
                  <c:v>29.753751102799999</c:v>
                </c:pt>
                <c:pt idx="1961">
                  <c:v>29.766890771730001</c:v>
                </c:pt>
                <c:pt idx="1962">
                  <c:v>29.780030440659999</c:v>
                </c:pt>
                <c:pt idx="1963">
                  <c:v>29.793170109590001</c:v>
                </c:pt>
                <c:pt idx="1964">
                  <c:v>29.806309778519999</c:v>
                </c:pt>
                <c:pt idx="1965">
                  <c:v>29.819449447450001</c:v>
                </c:pt>
                <c:pt idx="1966">
                  <c:v>29.832589116379999</c:v>
                </c:pt>
                <c:pt idx="1967">
                  <c:v>29.845728785310001</c:v>
                </c:pt>
                <c:pt idx="1968">
                  <c:v>29.85886845424</c:v>
                </c:pt>
                <c:pt idx="1969">
                  <c:v>29.872008123170001</c:v>
                </c:pt>
                <c:pt idx="1970">
                  <c:v>29.8851477921</c:v>
                </c:pt>
                <c:pt idx="1971">
                  <c:v>29.898287461030002</c:v>
                </c:pt>
                <c:pt idx="1972">
                  <c:v>29.91142712996</c:v>
                </c:pt>
                <c:pt idx="1973">
                  <c:v>29.924566798890002</c:v>
                </c:pt>
                <c:pt idx="1974">
                  <c:v>29.93770646782</c:v>
                </c:pt>
                <c:pt idx="1975">
                  <c:v>29.950846136749998</c:v>
                </c:pt>
                <c:pt idx="1976">
                  <c:v>29.96398580568</c:v>
                </c:pt>
                <c:pt idx="1977">
                  <c:v>29.977125474609998</c:v>
                </c:pt>
                <c:pt idx="1978">
                  <c:v>29.99026514354</c:v>
                </c:pt>
                <c:pt idx="1979">
                  <c:v>30.003404812469999</c:v>
                </c:pt>
                <c:pt idx="1980">
                  <c:v>30.0165444814</c:v>
                </c:pt>
                <c:pt idx="1981">
                  <c:v>30.029684150329999</c:v>
                </c:pt>
                <c:pt idx="1982">
                  <c:v>30.042823819260001</c:v>
                </c:pt>
                <c:pt idx="1983">
                  <c:v>30.055963488189999</c:v>
                </c:pt>
                <c:pt idx="1984">
                  <c:v>30.069103157120001</c:v>
                </c:pt>
                <c:pt idx="1985">
                  <c:v>30.082242826049999</c:v>
                </c:pt>
                <c:pt idx="1986">
                  <c:v>30.095382494980001</c:v>
                </c:pt>
                <c:pt idx="1987">
                  <c:v>30.108522163909999</c:v>
                </c:pt>
                <c:pt idx="1988">
                  <c:v>30.121661832840001</c:v>
                </c:pt>
                <c:pt idx="1989">
                  <c:v>30.134801501769999</c:v>
                </c:pt>
                <c:pt idx="1990">
                  <c:v>30.147941170700001</c:v>
                </c:pt>
                <c:pt idx="1991">
                  <c:v>30.161080839629999</c:v>
                </c:pt>
                <c:pt idx="1992">
                  <c:v>30.174220508560001</c:v>
                </c:pt>
                <c:pt idx="1993">
                  <c:v>30.18736017749</c:v>
                </c:pt>
                <c:pt idx="1994">
                  <c:v>30.200499846420001</c:v>
                </c:pt>
                <c:pt idx="1995">
                  <c:v>30.21363951535</c:v>
                </c:pt>
                <c:pt idx="1996">
                  <c:v>30.226779184280002</c:v>
                </c:pt>
                <c:pt idx="1997">
                  <c:v>30.23991885321</c:v>
                </c:pt>
                <c:pt idx="1998">
                  <c:v>30.253058522140002</c:v>
                </c:pt>
                <c:pt idx="1999">
                  <c:v>30.26619819107</c:v>
                </c:pt>
                <c:pt idx="2000">
                  <c:v>30.279337859999998</c:v>
                </c:pt>
                <c:pt idx="2001">
                  <c:v>30.29247752893</c:v>
                </c:pt>
                <c:pt idx="2002">
                  <c:v>30.305617197859998</c:v>
                </c:pt>
                <c:pt idx="2003">
                  <c:v>30.31875686679</c:v>
                </c:pt>
                <c:pt idx="2004">
                  <c:v>30.331896535719999</c:v>
                </c:pt>
                <c:pt idx="2005">
                  <c:v>30.34503620465</c:v>
                </c:pt>
                <c:pt idx="2006">
                  <c:v>30.358175873579999</c:v>
                </c:pt>
                <c:pt idx="2007">
                  <c:v>30.371315542510001</c:v>
                </c:pt>
                <c:pt idx="2008">
                  <c:v>30.384455211439999</c:v>
                </c:pt>
                <c:pt idx="2009">
                  <c:v>30.397594880370001</c:v>
                </c:pt>
                <c:pt idx="2010">
                  <c:v>30.410734549299999</c:v>
                </c:pt>
                <c:pt idx="2011">
                  <c:v>30.423874218230001</c:v>
                </c:pt>
                <c:pt idx="2012">
                  <c:v>30.437013887159999</c:v>
                </c:pt>
                <c:pt idx="2013">
                  <c:v>30.450153556090001</c:v>
                </c:pt>
                <c:pt idx="2014">
                  <c:v>30.463293225019999</c:v>
                </c:pt>
                <c:pt idx="2015">
                  <c:v>30.476432893950001</c:v>
                </c:pt>
                <c:pt idx="2016">
                  <c:v>30.489572562879999</c:v>
                </c:pt>
                <c:pt idx="2017">
                  <c:v>30.502712231810001</c:v>
                </c:pt>
                <c:pt idx="2018">
                  <c:v>30.51585190074</c:v>
                </c:pt>
                <c:pt idx="2019">
                  <c:v>30.528991569670001</c:v>
                </c:pt>
                <c:pt idx="2020">
                  <c:v>30.5421312386</c:v>
                </c:pt>
                <c:pt idx="2021">
                  <c:v>30.555270907530002</c:v>
                </c:pt>
                <c:pt idx="2022">
                  <c:v>30.56841057646</c:v>
                </c:pt>
                <c:pt idx="2023">
                  <c:v>30.581550245390002</c:v>
                </c:pt>
                <c:pt idx="2024">
                  <c:v>30.59468991432</c:v>
                </c:pt>
                <c:pt idx="2025">
                  <c:v>30.607829583249998</c:v>
                </c:pt>
                <c:pt idx="2026">
                  <c:v>30.62096925218</c:v>
                </c:pt>
                <c:pt idx="2027">
                  <c:v>30.634108921109998</c:v>
                </c:pt>
                <c:pt idx="2028">
                  <c:v>30.64724859004</c:v>
                </c:pt>
                <c:pt idx="2029">
                  <c:v>30.660388258969999</c:v>
                </c:pt>
                <c:pt idx="2030">
                  <c:v>30.6735279279</c:v>
                </c:pt>
                <c:pt idx="2031">
                  <c:v>30.686667596829999</c:v>
                </c:pt>
                <c:pt idx="2032">
                  <c:v>30.699807265760001</c:v>
                </c:pt>
                <c:pt idx="2033">
                  <c:v>30.712946934689999</c:v>
                </c:pt>
                <c:pt idx="2034">
                  <c:v>30.726086603620001</c:v>
                </c:pt>
                <c:pt idx="2035">
                  <c:v>30.739226272549999</c:v>
                </c:pt>
                <c:pt idx="2036">
                  <c:v>30.752365941480001</c:v>
                </c:pt>
                <c:pt idx="2037">
                  <c:v>30.765505610409999</c:v>
                </c:pt>
                <c:pt idx="2038">
                  <c:v>30.778645279340001</c:v>
                </c:pt>
                <c:pt idx="2039">
                  <c:v>30.791784948269999</c:v>
                </c:pt>
                <c:pt idx="2040">
                  <c:v>30.804924617200001</c:v>
                </c:pt>
                <c:pt idx="2041">
                  <c:v>30.818064286129999</c:v>
                </c:pt>
                <c:pt idx="2042">
                  <c:v>30.831203955060001</c:v>
                </c:pt>
                <c:pt idx="2043">
                  <c:v>30.84434362399</c:v>
                </c:pt>
                <c:pt idx="2044">
                  <c:v>30.857483292920001</c:v>
                </c:pt>
                <c:pt idx="2045">
                  <c:v>30.87062296185</c:v>
                </c:pt>
                <c:pt idx="2046">
                  <c:v>30.883762630780002</c:v>
                </c:pt>
                <c:pt idx="2047">
                  <c:v>30.89690229971</c:v>
                </c:pt>
                <c:pt idx="2048">
                  <c:v>30.910041968640002</c:v>
                </c:pt>
                <c:pt idx="2049">
                  <c:v>30.92318163757</c:v>
                </c:pt>
                <c:pt idx="2050">
                  <c:v>30.936321306499998</c:v>
                </c:pt>
                <c:pt idx="2051">
                  <c:v>30.94946097543</c:v>
                </c:pt>
                <c:pt idx="2052">
                  <c:v>30.962600644359998</c:v>
                </c:pt>
                <c:pt idx="2053">
                  <c:v>30.97574031329</c:v>
                </c:pt>
                <c:pt idx="2054">
                  <c:v>30.988879982219999</c:v>
                </c:pt>
                <c:pt idx="2055">
                  <c:v>31.00201965115</c:v>
                </c:pt>
                <c:pt idx="2056">
                  <c:v>31.015159320079999</c:v>
                </c:pt>
                <c:pt idx="2057">
                  <c:v>31.02829898901</c:v>
                </c:pt>
                <c:pt idx="2058">
                  <c:v>31.041438657939999</c:v>
                </c:pt>
                <c:pt idx="2059">
                  <c:v>31.054578326870001</c:v>
                </c:pt>
                <c:pt idx="2060">
                  <c:v>31.067717995799999</c:v>
                </c:pt>
                <c:pt idx="2061">
                  <c:v>31.080857664730001</c:v>
                </c:pt>
                <c:pt idx="2062">
                  <c:v>31.093997333659999</c:v>
                </c:pt>
                <c:pt idx="2063">
                  <c:v>31.107137002590001</c:v>
                </c:pt>
                <c:pt idx="2064">
                  <c:v>31.120276671519999</c:v>
                </c:pt>
                <c:pt idx="2065">
                  <c:v>31.133416340450001</c:v>
                </c:pt>
                <c:pt idx="2066">
                  <c:v>31.146556009379999</c:v>
                </c:pt>
                <c:pt idx="2067">
                  <c:v>31.159695678310001</c:v>
                </c:pt>
                <c:pt idx="2068">
                  <c:v>31.172835347239999</c:v>
                </c:pt>
                <c:pt idx="2069">
                  <c:v>31.185975016170001</c:v>
                </c:pt>
                <c:pt idx="2070">
                  <c:v>31.1991146851</c:v>
                </c:pt>
                <c:pt idx="2071">
                  <c:v>31.212254354030001</c:v>
                </c:pt>
                <c:pt idx="2072">
                  <c:v>31.22539402296</c:v>
                </c:pt>
                <c:pt idx="2073">
                  <c:v>31.238533691890002</c:v>
                </c:pt>
                <c:pt idx="2074">
                  <c:v>31.25167336082</c:v>
                </c:pt>
                <c:pt idx="2075">
                  <c:v>31.264813029750002</c:v>
                </c:pt>
                <c:pt idx="2076">
                  <c:v>31.27795269868</c:v>
                </c:pt>
                <c:pt idx="2077">
                  <c:v>31.291092367609998</c:v>
                </c:pt>
                <c:pt idx="2078">
                  <c:v>31.30423203654</c:v>
                </c:pt>
                <c:pt idx="2079">
                  <c:v>31.317371705469998</c:v>
                </c:pt>
                <c:pt idx="2080">
                  <c:v>31.3305113744</c:v>
                </c:pt>
                <c:pt idx="2081">
                  <c:v>31.343651043329999</c:v>
                </c:pt>
                <c:pt idx="2082">
                  <c:v>31.35679071226</c:v>
                </c:pt>
                <c:pt idx="2083">
                  <c:v>31.369930381189999</c:v>
                </c:pt>
                <c:pt idx="2084">
                  <c:v>31.383070050120001</c:v>
                </c:pt>
                <c:pt idx="2085">
                  <c:v>31.396209719049999</c:v>
                </c:pt>
                <c:pt idx="2086">
                  <c:v>31.409349387980001</c:v>
                </c:pt>
                <c:pt idx="2087">
                  <c:v>31.422489056909999</c:v>
                </c:pt>
                <c:pt idx="2088">
                  <c:v>31.435628725840001</c:v>
                </c:pt>
                <c:pt idx="2089">
                  <c:v>31.448768394769999</c:v>
                </c:pt>
                <c:pt idx="2090">
                  <c:v>31.461908063700001</c:v>
                </c:pt>
                <c:pt idx="2091">
                  <c:v>31.475047732629999</c:v>
                </c:pt>
                <c:pt idx="2092">
                  <c:v>31.488187401560001</c:v>
                </c:pt>
                <c:pt idx="2093">
                  <c:v>31.501327070489999</c:v>
                </c:pt>
                <c:pt idx="2094">
                  <c:v>31.514466739420001</c:v>
                </c:pt>
                <c:pt idx="2095">
                  <c:v>31.52760640835</c:v>
                </c:pt>
                <c:pt idx="2096">
                  <c:v>31.540746077280001</c:v>
                </c:pt>
                <c:pt idx="2097">
                  <c:v>31.55388574621</c:v>
                </c:pt>
                <c:pt idx="2098">
                  <c:v>31.567025415140002</c:v>
                </c:pt>
                <c:pt idx="2099">
                  <c:v>31.58016508407</c:v>
                </c:pt>
                <c:pt idx="2100">
                  <c:v>31.593304753000002</c:v>
                </c:pt>
                <c:pt idx="2101">
                  <c:v>31.60644442193</c:v>
                </c:pt>
                <c:pt idx="2102">
                  <c:v>31.619584090859998</c:v>
                </c:pt>
                <c:pt idx="2103">
                  <c:v>31.63272375979</c:v>
                </c:pt>
                <c:pt idx="2104">
                  <c:v>31.645863428719998</c:v>
                </c:pt>
                <c:pt idx="2105">
                  <c:v>31.65900309765</c:v>
                </c:pt>
                <c:pt idx="2106">
                  <c:v>31.672142766579999</c:v>
                </c:pt>
                <c:pt idx="2107">
                  <c:v>31.68528243551</c:v>
                </c:pt>
                <c:pt idx="2108">
                  <c:v>31.698422104439999</c:v>
                </c:pt>
                <c:pt idx="2109">
                  <c:v>31.711561773370001</c:v>
                </c:pt>
                <c:pt idx="2110">
                  <c:v>31.724701442299999</c:v>
                </c:pt>
                <c:pt idx="2111">
                  <c:v>31.737841111230001</c:v>
                </c:pt>
                <c:pt idx="2112">
                  <c:v>31.750980780159999</c:v>
                </c:pt>
                <c:pt idx="2113">
                  <c:v>31.764120449090001</c:v>
                </c:pt>
                <c:pt idx="2114">
                  <c:v>31.777260118019999</c:v>
                </c:pt>
                <c:pt idx="2115">
                  <c:v>31.790399786950001</c:v>
                </c:pt>
                <c:pt idx="2116">
                  <c:v>31.803539455879999</c:v>
                </c:pt>
                <c:pt idx="2117">
                  <c:v>31.816679124810001</c:v>
                </c:pt>
                <c:pt idx="2118">
                  <c:v>31.829818793739999</c:v>
                </c:pt>
                <c:pt idx="2119">
                  <c:v>31.842958462670001</c:v>
                </c:pt>
                <c:pt idx="2120">
                  <c:v>31.8560981316</c:v>
                </c:pt>
                <c:pt idx="2121">
                  <c:v>31.869237800530001</c:v>
                </c:pt>
                <c:pt idx="2122">
                  <c:v>31.88237746946</c:v>
                </c:pt>
                <c:pt idx="2123">
                  <c:v>31.895517138390002</c:v>
                </c:pt>
                <c:pt idx="2124">
                  <c:v>31.90865680732</c:v>
                </c:pt>
                <c:pt idx="2125">
                  <c:v>31.921796476250002</c:v>
                </c:pt>
                <c:pt idx="2126">
                  <c:v>31.93493614518</c:v>
                </c:pt>
                <c:pt idx="2127">
                  <c:v>31.948075814109998</c:v>
                </c:pt>
                <c:pt idx="2128">
                  <c:v>31.96121548304</c:v>
                </c:pt>
                <c:pt idx="2129">
                  <c:v>31.974355151969998</c:v>
                </c:pt>
                <c:pt idx="2130">
                  <c:v>31.9874948209</c:v>
                </c:pt>
                <c:pt idx="2131">
                  <c:v>32.000634489829999</c:v>
                </c:pt>
                <c:pt idx="2132">
                  <c:v>32.01377415876</c:v>
                </c:pt>
                <c:pt idx="2133">
                  <c:v>32.026913827690002</c:v>
                </c:pt>
                <c:pt idx="2134">
                  <c:v>32.040053496619997</c:v>
                </c:pt>
                <c:pt idx="2135">
                  <c:v>32.053193165549999</c:v>
                </c:pt>
                <c:pt idx="2136">
                  <c:v>32.066332834480001</c:v>
                </c:pt>
                <c:pt idx="2137">
                  <c:v>32.079472503410003</c:v>
                </c:pt>
                <c:pt idx="2138">
                  <c:v>32.092612172339997</c:v>
                </c:pt>
                <c:pt idx="2139">
                  <c:v>32.105751841269999</c:v>
                </c:pt>
                <c:pt idx="2140">
                  <c:v>32.118891510200001</c:v>
                </c:pt>
                <c:pt idx="2141">
                  <c:v>32.132031179130003</c:v>
                </c:pt>
                <c:pt idx="2142">
                  <c:v>32.145170848059998</c:v>
                </c:pt>
                <c:pt idx="2143">
                  <c:v>32.158310516989999</c:v>
                </c:pt>
                <c:pt idx="2144">
                  <c:v>32.171450185920001</c:v>
                </c:pt>
                <c:pt idx="2145">
                  <c:v>32.184589854850003</c:v>
                </c:pt>
                <c:pt idx="2146">
                  <c:v>32.197729523779998</c:v>
                </c:pt>
                <c:pt idx="2147">
                  <c:v>32.21086919271</c:v>
                </c:pt>
                <c:pt idx="2148">
                  <c:v>32.224008861640002</c:v>
                </c:pt>
                <c:pt idx="2149">
                  <c:v>32.237148530570003</c:v>
                </c:pt>
                <c:pt idx="2150">
                  <c:v>32.250288199499998</c:v>
                </c:pt>
                <c:pt idx="2151">
                  <c:v>32.26342786843</c:v>
                </c:pt>
                <c:pt idx="2152">
                  <c:v>32.276567537360002</c:v>
                </c:pt>
                <c:pt idx="2153">
                  <c:v>32.289707206289997</c:v>
                </c:pt>
                <c:pt idx="2154">
                  <c:v>32.302846875219998</c:v>
                </c:pt>
                <c:pt idx="2155">
                  <c:v>32.31598654415</c:v>
                </c:pt>
                <c:pt idx="2156">
                  <c:v>32.329126213080002</c:v>
                </c:pt>
                <c:pt idx="2157">
                  <c:v>32.342265882009997</c:v>
                </c:pt>
                <c:pt idx="2158">
                  <c:v>32.355405550939999</c:v>
                </c:pt>
                <c:pt idx="2159">
                  <c:v>32.368545219870001</c:v>
                </c:pt>
                <c:pt idx="2160">
                  <c:v>32.381684888800002</c:v>
                </c:pt>
                <c:pt idx="2161">
                  <c:v>32.394824557729997</c:v>
                </c:pt>
                <c:pt idx="2162">
                  <c:v>32.407964226659999</c:v>
                </c:pt>
                <c:pt idx="2163">
                  <c:v>32.421103895590001</c:v>
                </c:pt>
                <c:pt idx="2164">
                  <c:v>32.434243564520003</c:v>
                </c:pt>
                <c:pt idx="2165">
                  <c:v>32.447383233449997</c:v>
                </c:pt>
                <c:pt idx="2166">
                  <c:v>32.460522902379999</c:v>
                </c:pt>
                <c:pt idx="2167">
                  <c:v>32.473662571310001</c:v>
                </c:pt>
                <c:pt idx="2168">
                  <c:v>32.486802240240003</c:v>
                </c:pt>
                <c:pt idx="2169">
                  <c:v>32.499941909169998</c:v>
                </c:pt>
                <c:pt idx="2170">
                  <c:v>32.5130815781</c:v>
                </c:pt>
                <c:pt idx="2171">
                  <c:v>32.526221247030001</c:v>
                </c:pt>
                <c:pt idx="2172">
                  <c:v>32.539360915960003</c:v>
                </c:pt>
                <c:pt idx="2173">
                  <c:v>32.552500584889998</c:v>
                </c:pt>
                <c:pt idx="2174">
                  <c:v>32.56564025382</c:v>
                </c:pt>
                <c:pt idx="2175">
                  <c:v>32.578779922750002</c:v>
                </c:pt>
                <c:pt idx="2176">
                  <c:v>32.591919591680004</c:v>
                </c:pt>
                <c:pt idx="2177">
                  <c:v>32.605059260609998</c:v>
                </c:pt>
                <c:pt idx="2178">
                  <c:v>32.61819892954</c:v>
                </c:pt>
                <c:pt idx="2179">
                  <c:v>32.631338598470002</c:v>
                </c:pt>
                <c:pt idx="2180">
                  <c:v>32.644478267399997</c:v>
                </c:pt>
                <c:pt idx="2181">
                  <c:v>32.657617936329999</c:v>
                </c:pt>
                <c:pt idx="2182">
                  <c:v>32.67075760526</c:v>
                </c:pt>
                <c:pt idx="2183">
                  <c:v>32.683897274190002</c:v>
                </c:pt>
                <c:pt idx="2184">
                  <c:v>32.697036943119997</c:v>
                </c:pt>
                <c:pt idx="2185">
                  <c:v>32.710176612049999</c:v>
                </c:pt>
                <c:pt idx="2186">
                  <c:v>32.723316280980001</c:v>
                </c:pt>
                <c:pt idx="2187">
                  <c:v>32.736455949910003</c:v>
                </c:pt>
                <c:pt idx="2188">
                  <c:v>32.749595618839997</c:v>
                </c:pt>
                <c:pt idx="2189">
                  <c:v>32.762735287769999</c:v>
                </c:pt>
                <c:pt idx="2190">
                  <c:v>32.775874956700001</c:v>
                </c:pt>
                <c:pt idx="2191">
                  <c:v>32.789014625630003</c:v>
                </c:pt>
                <c:pt idx="2192">
                  <c:v>32.802154294559998</c:v>
                </c:pt>
                <c:pt idx="2193">
                  <c:v>32.815293963489999</c:v>
                </c:pt>
                <c:pt idx="2194">
                  <c:v>32.828433632420001</c:v>
                </c:pt>
                <c:pt idx="2195">
                  <c:v>32.841573301350003</c:v>
                </c:pt>
                <c:pt idx="2196">
                  <c:v>32.854712970279998</c:v>
                </c:pt>
                <c:pt idx="2197">
                  <c:v>32.86785263921</c:v>
                </c:pt>
                <c:pt idx="2198">
                  <c:v>32.880992308140002</c:v>
                </c:pt>
                <c:pt idx="2199">
                  <c:v>32.894131977070003</c:v>
                </c:pt>
                <c:pt idx="2200">
                  <c:v>32.907271645999998</c:v>
                </c:pt>
                <c:pt idx="2201">
                  <c:v>32.92041131493</c:v>
                </c:pt>
                <c:pt idx="2202">
                  <c:v>32.933550983860002</c:v>
                </c:pt>
                <c:pt idx="2203">
                  <c:v>32.946690652789997</c:v>
                </c:pt>
                <c:pt idx="2204">
                  <c:v>32.959830321719998</c:v>
                </c:pt>
                <c:pt idx="2205">
                  <c:v>32.97296999065</c:v>
                </c:pt>
                <c:pt idx="2206">
                  <c:v>32.986109659580002</c:v>
                </c:pt>
                <c:pt idx="2207">
                  <c:v>32.999249328509997</c:v>
                </c:pt>
                <c:pt idx="2208">
                  <c:v>33.012388997439999</c:v>
                </c:pt>
                <c:pt idx="2209">
                  <c:v>33.025528666370001</c:v>
                </c:pt>
                <c:pt idx="2210">
                  <c:v>33.038668335300002</c:v>
                </c:pt>
                <c:pt idx="2211">
                  <c:v>33.051808004229997</c:v>
                </c:pt>
                <c:pt idx="2212">
                  <c:v>33.064947673159999</c:v>
                </c:pt>
                <c:pt idx="2213">
                  <c:v>33.078087342090001</c:v>
                </c:pt>
                <c:pt idx="2214">
                  <c:v>33.091227011020003</c:v>
                </c:pt>
                <c:pt idx="2215">
                  <c:v>33.104366679949997</c:v>
                </c:pt>
                <c:pt idx="2216">
                  <c:v>33.117506348879999</c:v>
                </c:pt>
                <c:pt idx="2217">
                  <c:v>33.130646017810001</c:v>
                </c:pt>
                <c:pt idx="2218">
                  <c:v>33.143785686740003</c:v>
                </c:pt>
                <c:pt idx="2219">
                  <c:v>33.156925355669998</c:v>
                </c:pt>
                <c:pt idx="2220">
                  <c:v>33.1700650246</c:v>
                </c:pt>
                <c:pt idx="2221">
                  <c:v>33.183204693530001</c:v>
                </c:pt>
                <c:pt idx="2222">
                  <c:v>33.196344362460003</c:v>
                </c:pt>
                <c:pt idx="2223">
                  <c:v>33.209484031389998</c:v>
                </c:pt>
                <c:pt idx="2224">
                  <c:v>33.22262370032</c:v>
                </c:pt>
                <c:pt idx="2225">
                  <c:v>33.235763369250002</c:v>
                </c:pt>
                <c:pt idx="2226">
                  <c:v>33.248903038180003</c:v>
                </c:pt>
                <c:pt idx="2227">
                  <c:v>33.262042707109998</c:v>
                </c:pt>
                <c:pt idx="2228">
                  <c:v>33.27518237604</c:v>
                </c:pt>
                <c:pt idx="2229">
                  <c:v>33.288322044970002</c:v>
                </c:pt>
                <c:pt idx="2230">
                  <c:v>33.301461713899997</c:v>
                </c:pt>
                <c:pt idx="2231">
                  <c:v>33.314601382829998</c:v>
                </c:pt>
                <c:pt idx="2232">
                  <c:v>33.32774105176</c:v>
                </c:pt>
                <c:pt idx="2233">
                  <c:v>33.340880720690002</c:v>
                </c:pt>
                <c:pt idx="2234">
                  <c:v>33.354020389619997</c:v>
                </c:pt>
                <c:pt idx="2235">
                  <c:v>33.367160058549999</c:v>
                </c:pt>
                <c:pt idx="2236">
                  <c:v>33.380299727480001</c:v>
                </c:pt>
                <c:pt idx="2237">
                  <c:v>33.393439396410002</c:v>
                </c:pt>
                <c:pt idx="2238">
                  <c:v>33.406579065339997</c:v>
                </c:pt>
                <c:pt idx="2239">
                  <c:v>33.419718734269999</c:v>
                </c:pt>
                <c:pt idx="2240">
                  <c:v>33.432858403200001</c:v>
                </c:pt>
                <c:pt idx="2241">
                  <c:v>33.445998072130003</c:v>
                </c:pt>
                <c:pt idx="2242">
                  <c:v>33.459137741059997</c:v>
                </c:pt>
                <c:pt idx="2243">
                  <c:v>33.472277409989999</c:v>
                </c:pt>
                <c:pt idx="2244">
                  <c:v>33.485417078920001</c:v>
                </c:pt>
                <c:pt idx="2245">
                  <c:v>33.498556747850003</c:v>
                </c:pt>
                <c:pt idx="2246">
                  <c:v>33.511696416779998</c:v>
                </c:pt>
                <c:pt idx="2247">
                  <c:v>33.52483608571</c:v>
                </c:pt>
                <c:pt idx="2248">
                  <c:v>33.537975754640001</c:v>
                </c:pt>
                <c:pt idx="2249">
                  <c:v>33.551115423570003</c:v>
                </c:pt>
                <c:pt idx="2250">
                  <c:v>33.564255092499998</c:v>
                </c:pt>
                <c:pt idx="2251">
                  <c:v>33.57739476143</c:v>
                </c:pt>
                <c:pt idx="2252">
                  <c:v>33.590534430360002</c:v>
                </c:pt>
                <c:pt idx="2253">
                  <c:v>33.603674099289996</c:v>
                </c:pt>
                <c:pt idx="2254">
                  <c:v>33.616813768219998</c:v>
                </c:pt>
                <c:pt idx="2255">
                  <c:v>33.62995343715</c:v>
                </c:pt>
                <c:pt idx="2256">
                  <c:v>33.643093106080002</c:v>
                </c:pt>
                <c:pt idx="2257">
                  <c:v>33.656232775009997</c:v>
                </c:pt>
                <c:pt idx="2258">
                  <c:v>33.669372443939999</c:v>
                </c:pt>
                <c:pt idx="2259">
                  <c:v>33.68251211287</c:v>
                </c:pt>
                <c:pt idx="2260">
                  <c:v>33.695651781800002</c:v>
                </c:pt>
                <c:pt idx="2261">
                  <c:v>33.708791450729997</c:v>
                </c:pt>
                <c:pt idx="2262">
                  <c:v>33.721931119659999</c:v>
                </c:pt>
                <c:pt idx="2263">
                  <c:v>33.735070788590001</c:v>
                </c:pt>
                <c:pt idx="2264">
                  <c:v>33.748210457520003</c:v>
                </c:pt>
                <c:pt idx="2265">
                  <c:v>33.761350126449997</c:v>
                </c:pt>
                <c:pt idx="2266">
                  <c:v>33.774489795379999</c:v>
                </c:pt>
                <c:pt idx="2267">
                  <c:v>33.787629464310001</c:v>
                </c:pt>
                <c:pt idx="2268">
                  <c:v>33.800769133240003</c:v>
                </c:pt>
                <c:pt idx="2269">
                  <c:v>33.813908802169998</c:v>
                </c:pt>
                <c:pt idx="2270">
                  <c:v>33.827048471099999</c:v>
                </c:pt>
                <c:pt idx="2271">
                  <c:v>33.840188140030001</c:v>
                </c:pt>
                <c:pt idx="2272">
                  <c:v>33.853327808960003</c:v>
                </c:pt>
                <c:pt idx="2273">
                  <c:v>33.866467477889998</c:v>
                </c:pt>
                <c:pt idx="2274">
                  <c:v>33.87960714682</c:v>
                </c:pt>
                <c:pt idx="2275">
                  <c:v>33.892746815750002</c:v>
                </c:pt>
                <c:pt idx="2276">
                  <c:v>33.905886484680003</c:v>
                </c:pt>
                <c:pt idx="2277">
                  <c:v>33.919026153609998</c:v>
                </c:pt>
                <c:pt idx="2278">
                  <c:v>33.93216582254</c:v>
                </c:pt>
                <c:pt idx="2279">
                  <c:v>33.945305491470002</c:v>
                </c:pt>
                <c:pt idx="2280">
                  <c:v>33.958445160399997</c:v>
                </c:pt>
                <c:pt idx="2281">
                  <c:v>33.971584829329998</c:v>
                </c:pt>
                <c:pt idx="2282">
                  <c:v>33.98472449826</c:v>
                </c:pt>
                <c:pt idx="2283">
                  <c:v>33.997864167190002</c:v>
                </c:pt>
                <c:pt idx="2284">
                  <c:v>34.011003836119997</c:v>
                </c:pt>
                <c:pt idx="2285">
                  <c:v>34.024143505049999</c:v>
                </c:pt>
                <c:pt idx="2286">
                  <c:v>34.037283173980001</c:v>
                </c:pt>
                <c:pt idx="2287">
                  <c:v>34.050422842910002</c:v>
                </c:pt>
                <c:pt idx="2288">
                  <c:v>34.063562511839997</c:v>
                </c:pt>
                <c:pt idx="2289">
                  <c:v>34.076702180769999</c:v>
                </c:pt>
                <c:pt idx="2290">
                  <c:v>34.089841849700001</c:v>
                </c:pt>
                <c:pt idx="2291">
                  <c:v>34.102981518630003</c:v>
                </c:pt>
                <c:pt idx="2292">
                  <c:v>34.116121187559997</c:v>
                </c:pt>
                <c:pt idx="2293">
                  <c:v>34.129260856489999</c:v>
                </c:pt>
                <c:pt idx="2294">
                  <c:v>34.142400525420001</c:v>
                </c:pt>
                <c:pt idx="2295">
                  <c:v>34.155540194350003</c:v>
                </c:pt>
                <c:pt idx="2296">
                  <c:v>34.168679863279998</c:v>
                </c:pt>
                <c:pt idx="2297">
                  <c:v>34.18181953221</c:v>
                </c:pt>
                <c:pt idx="2298">
                  <c:v>34.194959201140001</c:v>
                </c:pt>
                <c:pt idx="2299">
                  <c:v>34.208098870070003</c:v>
                </c:pt>
                <c:pt idx="2300">
                  <c:v>34.221238538999998</c:v>
                </c:pt>
                <c:pt idx="2301">
                  <c:v>34.23437820793</c:v>
                </c:pt>
                <c:pt idx="2302">
                  <c:v>34.247517876860002</c:v>
                </c:pt>
                <c:pt idx="2303">
                  <c:v>34.260657545789996</c:v>
                </c:pt>
                <c:pt idx="2304">
                  <c:v>34.273797214719998</c:v>
                </c:pt>
                <c:pt idx="2305">
                  <c:v>34.28693688365</c:v>
                </c:pt>
                <c:pt idx="2306">
                  <c:v>34.300076552580002</c:v>
                </c:pt>
                <c:pt idx="2307">
                  <c:v>34.313216221509997</c:v>
                </c:pt>
                <c:pt idx="2308">
                  <c:v>34.326355890439999</c:v>
                </c:pt>
                <c:pt idx="2309">
                  <c:v>34.33949555937</c:v>
                </c:pt>
                <c:pt idx="2310">
                  <c:v>34.352635228300002</c:v>
                </c:pt>
                <c:pt idx="2311">
                  <c:v>34.365774897229997</c:v>
                </c:pt>
                <c:pt idx="2312">
                  <c:v>34.378914566159999</c:v>
                </c:pt>
                <c:pt idx="2313">
                  <c:v>34.392054235090001</c:v>
                </c:pt>
                <c:pt idx="2314">
                  <c:v>34.405193904020003</c:v>
                </c:pt>
                <c:pt idx="2315">
                  <c:v>34.418333572949997</c:v>
                </c:pt>
                <c:pt idx="2316">
                  <c:v>34.431473241879999</c:v>
                </c:pt>
                <c:pt idx="2317">
                  <c:v>34.444612910810001</c:v>
                </c:pt>
                <c:pt idx="2318">
                  <c:v>34.457752579740003</c:v>
                </c:pt>
                <c:pt idx="2319">
                  <c:v>34.470892248669998</c:v>
                </c:pt>
                <c:pt idx="2320">
                  <c:v>34.484031917599999</c:v>
                </c:pt>
                <c:pt idx="2321">
                  <c:v>34.497171586530001</c:v>
                </c:pt>
                <c:pt idx="2322">
                  <c:v>34.510311255460003</c:v>
                </c:pt>
                <c:pt idx="2323">
                  <c:v>34.523450924389998</c:v>
                </c:pt>
                <c:pt idx="2324">
                  <c:v>34.53659059332</c:v>
                </c:pt>
                <c:pt idx="2325">
                  <c:v>34.549730262250002</c:v>
                </c:pt>
                <c:pt idx="2326">
                  <c:v>34.562869931180003</c:v>
                </c:pt>
                <c:pt idx="2327">
                  <c:v>34.576009600109998</c:v>
                </c:pt>
                <c:pt idx="2328">
                  <c:v>34.58914926904</c:v>
                </c:pt>
                <c:pt idx="2329">
                  <c:v>34.602288937970002</c:v>
                </c:pt>
                <c:pt idx="2330">
                  <c:v>34.615428606899997</c:v>
                </c:pt>
                <c:pt idx="2331">
                  <c:v>34.628568275829998</c:v>
                </c:pt>
                <c:pt idx="2332">
                  <c:v>34.64170794476</c:v>
                </c:pt>
                <c:pt idx="2333">
                  <c:v>34.654847613690002</c:v>
                </c:pt>
                <c:pt idx="2334">
                  <c:v>34.667987282619997</c:v>
                </c:pt>
                <c:pt idx="2335">
                  <c:v>34.681126951549999</c:v>
                </c:pt>
                <c:pt idx="2336">
                  <c:v>34.694266620480001</c:v>
                </c:pt>
                <c:pt idx="2337">
                  <c:v>34.707406289410002</c:v>
                </c:pt>
                <c:pt idx="2338">
                  <c:v>34.720545958339997</c:v>
                </c:pt>
                <c:pt idx="2339">
                  <c:v>34.733685627269999</c:v>
                </c:pt>
                <c:pt idx="2340">
                  <c:v>34.746825296200001</c:v>
                </c:pt>
                <c:pt idx="2341">
                  <c:v>34.759964965130003</c:v>
                </c:pt>
                <c:pt idx="2342">
                  <c:v>34.773104634059997</c:v>
                </c:pt>
                <c:pt idx="2343">
                  <c:v>34.786244302989999</c:v>
                </c:pt>
                <c:pt idx="2344">
                  <c:v>34.799383971920001</c:v>
                </c:pt>
                <c:pt idx="2345">
                  <c:v>34.812523640850003</c:v>
                </c:pt>
                <c:pt idx="2346">
                  <c:v>34.825663309779998</c:v>
                </c:pt>
                <c:pt idx="2347">
                  <c:v>34.83880297871</c:v>
                </c:pt>
                <c:pt idx="2348">
                  <c:v>34.851942647640001</c:v>
                </c:pt>
                <c:pt idx="2349">
                  <c:v>34.865082316570003</c:v>
                </c:pt>
                <c:pt idx="2350">
                  <c:v>34.878221985499998</c:v>
                </c:pt>
                <c:pt idx="2351">
                  <c:v>34.89136165443</c:v>
                </c:pt>
                <c:pt idx="2352">
                  <c:v>34.904501323360002</c:v>
                </c:pt>
                <c:pt idx="2353">
                  <c:v>34.917640992290004</c:v>
                </c:pt>
                <c:pt idx="2354">
                  <c:v>34.930780661219998</c:v>
                </c:pt>
                <c:pt idx="2355">
                  <c:v>34.94392033015</c:v>
                </c:pt>
                <c:pt idx="2356">
                  <c:v>34.957059999080002</c:v>
                </c:pt>
                <c:pt idx="2357">
                  <c:v>34.970199668009997</c:v>
                </c:pt>
                <c:pt idx="2358">
                  <c:v>34.983339336939999</c:v>
                </c:pt>
                <c:pt idx="2359">
                  <c:v>34.99647900587</c:v>
                </c:pt>
                <c:pt idx="2360">
                  <c:v>35.009618674800002</c:v>
                </c:pt>
                <c:pt idx="2361">
                  <c:v>35.022758343729997</c:v>
                </c:pt>
                <c:pt idx="2362">
                  <c:v>35.035898012659999</c:v>
                </c:pt>
                <c:pt idx="2363">
                  <c:v>35.049037681590001</c:v>
                </c:pt>
                <c:pt idx="2364">
                  <c:v>35.062177350520003</c:v>
                </c:pt>
                <c:pt idx="2365">
                  <c:v>35.075317019449997</c:v>
                </c:pt>
                <c:pt idx="2366">
                  <c:v>35.088456688379999</c:v>
                </c:pt>
                <c:pt idx="2367">
                  <c:v>35.101596357310001</c:v>
                </c:pt>
                <c:pt idx="2368">
                  <c:v>35.114736026240003</c:v>
                </c:pt>
                <c:pt idx="2369">
                  <c:v>35.127875695169998</c:v>
                </c:pt>
                <c:pt idx="2370">
                  <c:v>35.141015364099999</c:v>
                </c:pt>
                <c:pt idx="2371">
                  <c:v>35.154155033030001</c:v>
                </c:pt>
                <c:pt idx="2372">
                  <c:v>35.167294701960003</c:v>
                </c:pt>
                <c:pt idx="2373">
                  <c:v>35.180434370889998</c:v>
                </c:pt>
                <c:pt idx="2374">
                  <c:v>35.19357403982</c:v>
                </c:pt>
                <c:pt idx="2375">
                  <c:v>35.206713708750002</c:v>
                </c:pt>
                <c:pt idx="2376">
                  <c:v>35.219853377680003</c:v>
                </c:pt>
                <c:pt idx="2377">
                  <c:v>35.232993046609998</c:v>
                </c:pt>
                <c:pt idx="2378">
                  <c:v>35.24613271554</c:v>
                </c:pt>
                <c:pt idx="2379">
                  <c:v>35.259272384470002</c:v>
                </c:pt>
                <c:pt idx="2380">
                  <c:v>35.272412053399997</c:v>
                </c:pt>
                <c:pt idx="2381">
                  <c:v>35.285551722329998</c:v>
                </c:pt>
                <c:pt idx="2382">
                  <c:v>35.29869139126</c:v>
                </c:pt>
                <c:pt idx="2383">
                  <c:v>35.311831060190002</c:v>
                </c:pt>
                <c:pt idx="2384">
                  <c:v>35.324970729119997</c:v>
                </c:pt>
                <c:pt idx="2385">
                  <c:v>35.338110398049999</c:v>
                </c:pt>
                <c:pt idx="2386">
                  <c:v>35.35125006698</c:v>
                </c:pt>
                <c:pt idx="2387">
                  <c:v>35.364389735910002</c:v>
                </c:pt>
                <c:pt idx="2388">
                  <c:v>35.377529404839997</c:v>
                </c:pt>
                <c:pt idx="2389">
                  <c:v>35.390669073769999</c:v>
                </c:pt>
                <c:pt idx="2390">
                  <c:v>35.403808742700001</c:v>
                </c:pt>
                <c:pt idx="2391">
                  <c:v>35.416948411630003</c:v>
                </c:pt>
                <c:pt idx="2392">
                  <c:v>35.430088080559997</c:v>
                </c:pt>
                <c:pt idx="2393">
                  <c:v>35.443227749489999</c:v>
                </c:pt>
                <c:pt idx="2394">
                  <c:v>35.456367418420001</c:v>
                </c:pt>
                <c:pt idx="2395">
                  <c:v>35.469507087350003</c:v>
                </c:pt>
                <c:pt idx="2396">
                  <c:v>35.482646756279998</c:v>
                </c:pt>
                <c:pt idx="2397">
                  <c:v>35.495786425209999</c:v>
                </c:pt>
                <c:pt idx="2398">
                  <c:v>35.508926094140001</c:v>
                </c:pt>
                <c:pt idx="2399">
                  <c:v>35.522065763070003</c:v>
                </c:pt>
                <c:pt idx="2400">
                  <c:v>35.535205431999998</c:v>
                </c:pt>
                <c:pt idx="2401">
                  <c:v>35.54834510093</c:v>
                </c:pt>
                <c:pt idx="2402">
                  <c:v>35.561484769860002</c:v>
                </c:pt>
                <c:pt idx="2403">
                  <c:v>35.574624438790003</c:v>
                </c:pt>
                <c:pt idx="2404">
                  <c:v>35.587764107719998</c:v>
                </c:pt>
                <c:pt idx="2405">
                  <c:v>35.60090377665</c:v>
                </c:pt>
                <c:pt idx="2406">
                  <c:v>35.614043445580002</c:v>
                </c:pt>
                <c:pt idx="2407">
                  <c:v>35.627183114509997</c:v>
                </c:pt>
                <c:pt idx="2408">
                  <c:v>35.640322783439998</c:v>
                </c:pt>
                <c:pt idx="2409">
                  <c:v>35.65346245237</c:v>
                </c:pt>
                <c:pt idx="2410">
                  <c:v>35.666602121300002</c:v>
                </c:pt>
                <c:pt idx="2411">
                  <c:v>35.679741790229997</c:v>
                </c:pt>
                <c:pt idx="2412">
                  <c:v>35.692881459159999</c:v>
                </c:pt>
                <c:pt idx="2413">
                  <c:v>35.706021128090001</c:v>
                </c:pt>
                <c:pt idx="2414">
                  <c:v>35.719160797020002</c:v>
                </c:pt>
                <c:pt idx="2415">
                  <c:v>35.732300465949997</c:v>
                </c:pt>
                <c:pt idx="2416">
                  <c:v>35.745440134879999</c:v>
                </c:pt>
                <c:pt idx="2417">
                  <c:v>35.758579803810001</c:v>
                </c:pt>
                <c:pt idx="2418">
                  <c:v>35.771719472740003</c:v>
                </c:pt>
                <c:pt idx="2419">
                  <c:v>35.784859141669997</c:v>
                </c:pt>
                <c:pt idx="2420">
                  <c:v>35.797998810599999</c:v>
                </c:pt>
                <c:pt idx="2421">
                  <c:v>35.811138479530001</c:v>
                </c:pt>
                <c:pt idx="2422">
                  <c:v>35.824278148460003</c:v>
                </c:pt>
                <c:pt idx="2423">
                  <c:v>35.837417817389998</c:v>
                </c:pt>
                <c:pt idx="2424">
                  <c:v>35.85055748632</c:v>
                </c:pt>
                <c:pt idx="2425">
                  <c:v>35.863697155250001</c:v>
                </c:pt>
                <c:pt idx="2426">
                  <c:v>35.876836824180003</c:v>
                </c:pt>
                <c:pt idx="2427">
                  <c:v>35.889976493109998</c:v>
                </c:pt>
                <c:pt idx="2428">
                  <c:v>35.90311616204</c:v>
                </c:pt>
                <c:pt idx="2429">
                  <c:v>35.916255830970002</c:v>
                </c:pt>
                <c:pt idx="2430">
                  <c:v>35.929395499899996</c:v>
                </c:pt>
                <c:pt idx="2431">
                  <c:v>35.942535168829998</c:v>
                </c:pt>
                <c:pt idx="2432">
                  <c:v>35.95567483776</c:v>
                </c:pt>
                <c:pt idx="2433">
                  <c:v>35.968814506690002</c:v>
                </c:pt>
                <c:pt idx="2434">
                  <c:v>35.981954175619997</c:v>
                </c:pt>
                <c:pt idx="2435">
                  <c:v>35.995093844549999</c:v>
                </c:pt>
                <c:pt idx="2436">
                  <c:v>36.00823351348</c:v>
                </c:pt>
                <c:pt idx="2437">
                  <c:v>36.021373182410002</c:v>
                </c:pt>
                <c:pt idx="2438">
                  <c:v>36.034512851339997</c:v>
                </c:pt>
                <c:pt idx="2439">
                  <c:v>36.047652520269999</c:v>
                </c:pt>
                <c:pt idx="2440">
                  <c:v>36.060792189200001</c:v>
                </c:pt>
                <c:pt idx="2441">
                  <c:v>36.073931858130003</c:v>
                </c:pt>
                <c:pt idx="2442">
                  <c:v>36.087071527059997</c:v>
                </c:pt>
                <c:pt idx="2443">
                  <c:v>36.100211195989999</c:v>
                </c:pt>
                <c:pt idx="2444">
                  <c:v>36.113350864920001</c:v>
                </c:pt>
                <c:pt idx="2445">
                  <c:v>36.126490533850003</c:v>
                </c:pt>
                <c:pt idx="2446">
                  <c:v>36.139630202779998</c:v>
                </c:pt>
                <c:pt idx="2447">
                  <c:v>36.152769871709999</c:v>
                </c:pt>
                <c:pt idx="2448">
                  <c:v>36.165909540640001</c:v>
                </c:pt>
                <c:pt idx="2449">
                  <c:v>36.179049209570003</c:v>
                </c:pt>
                <c:pt idx="2450">
                  <c:v>36.192188878499998</c:v>
                </c:pt>
                <c:pt idx="2451">
                  <c:v>36.20532854743</c:v>
                </c:pt>
                <c:pt idx="2452">
                  <c:v>36.218468216360002</c:v>
                </c:pt>
                <c:pt idx="2453">
                  <c:v>36.231607885290003</c:v>
                </c:pt>
                <c:pt idx="2454">
                  <c:v>36.244747554219998</c:v>
                </c:pt>
                <c:pt idx="2455">
                  <c:v>36.25788722315</c:v>
                </c:pt>
                <c:pt idx="2456">
                  <c:v>36.271026892080002</c:v>
                </c:pt>
                <c:pt idx="2457">
                  <c:v>36.284166561009997</c:v>
                </c:pt>
                <c:pt idx="2458">
                  <c:v>36.297306229939998</c:v>
                </c:pt>
                <c:pt idx="2459">
                  <c:v>36.31044589887</c:v>
                </c:pt>
                <c:pt idx="2460">
                  <c:v>36.323585567800002</c:v>
                </c:pt>
                <c:pt idx="2461">
                  <c:v>36.336725236729997</c:v>
                </c:pt>
                <c:pt idx="2462">
                  <c:v>36.349864905659999</c:v>
                </c:pt>
                <c:pt idx="2463">
                  <c:v>36.363004574590001</c:v>
                </c:pt>
                <c:pt idx="2464">
                  <c:v>36.376144243520002</c:v>
                </c:pt>
                <c:pt idx="2465">
                  <c:v>36.389283912449997</c:v>
                </c:pt>
                <c:pt idx="2466">
                  <c:v>36.402423581379999</c:v>
                </c:pt>
                <c:pt idx="2467">
                  <c:v>36.415563250310001</c:v>
                </c:pt>
                <c:pt idx="2468">
                  <c:v>36.428702919240003</c:v>
                </c:pt>
                <c:pt idx="2469">
                  <c:v>36.441842588169997</c:v>
                </c:pt>
                <c:pt idx="2470">
                  <c:v>36.454982257099999</c:v>
                </c:pt>
                <c:pt idx="2471">
                  <c:v>36.468121926030001</c:v>
                </c:pt>
                <c:pt idx="2472">
                  <c:v>36.481261594960003</c:v>
                </c:pt>
                <c:pt idx="2473">
                  <c:v>36.494401263889998</c:v>
                </c:pt>
                <c:pt idx="2474">
                  <c:v>36.50754093282</c:v>
                </c:pt>
                <c:pt idx="2475">
                  <c:v>36.520680601750001</c:v>
                </c:pt>
                <c:pt idx="2476">
                  <c:v>36.533820270680003</c:v>
                </c:pt>
                <c:pt idx="2477">
                  <c:v>36.546959939609998</c:v>
                </c:pt>
                <c:pt idx="2478">
                  <c:v>36.56009960854</c:v>
                </c:pt>
                <c:pt idx="2479">
                  <c:v>36.573239277470002</c:v>
                </c:pt>
                <c:pt idx="2480">
                  <c:v>36.586378946400004</c:v>
                </c:pt>
                <c:pt idx="2481">
                  <c:v>36.599518615329998</c:v>
                </c:pt>
                <c:pt idx="2482">
                  <c:v>36.61265828426</c:v>
                </c:pt>
                <c:pt idx="2483">
                  <c:v>36.625797953190002</c:v>
                </c:pt>
                <c:pt idx="2484">
                  <c:v>36.638937622119997</c:v>
                </c:pt>
                <c:pt idx="2485">
                  <c:v>36.652077291049999</c:v>
                </c:pt>
                <c:pt idx="2486">
                  <c:v>36.66521695998</c:v>
                </c:pt>
                <c:pt idx="2487">
                  <c:v>36.678356628910002</c:v>
                </c:pt>
                <c:pt idx="2488">
                  <c:v>36.691496297839997</c:v>
                </c:pt>
                <c:pt idx="2489">
                  <c:v>36.704635966769999</c:v>
                </c:pt>
                <c:pt idx="2490">
                  <c:v>36.717775635700001</c:v>
                </c:pt>
                <c:pt idx="2491">
                  <c:v>36.730915304630003</c:v>
                </c:pt>
                <c:pt idx="2492">
                  <c:v>36.744054973559997</c:v>
                </c:pt>
                <c:pt idx="2493">
                  <c:v>36.757194642489999</c:v>
                </c:pt>
                <c:pt idx="2494">
                  <c:v>36.770334311420001</c:v>
                </c:pt>
                <c:pt idx="2495">
                  <c:v>36.783473980350003</c:v>
                </c:pt>
                <c:pt idx="2496">
                  <c:v>36.796613649279998</c:v>
                </c:pt>
                <c:pt idx="2497">
                  <c:v>36.809753318209999</c:v>
                </c:pt>
                <c:pt idx="2498">
                  <c:v>36.822892987140001</c:v>
                </c:pt>
                <c:pt idx="2499">
                  <c:v>36.836032656070003</c:v>
                </c:pt>
                <c:pt idx="2500">
                  <c:v>36.849172324999998</c:v>
                </c:pt>
                <c:pt idx="2501">
                  <c:v>36.86231199393</c:v>
                </c:pt>
                <c:pt idx="2502">
                  <c:v>36.875451662860002</c:v>
                </c:pt>
                <c:pt idx="2503">
                  <c:v>36.888591331790003</c:v>
                </c:pt>
                <c:pt idx="2504">
                  <c:v>36.901731000719998</c:v>
                </c:pt>
                <c:pt idx="2505">
                  <c:v>36.91487066965</c:v>
                </c:pt>
                <c:pt idx="2506">
                  <c:v>36.928010338580002</c:v>
                </c:pt>
                <c:pt idx="2507">
                  <c:v>36.941150007509997</c:v>
                </c:pt>
                <c:pt idx="2508">
                  <c:v>36.954289676439998</c:v>
                </c:pt>
                <c:pt idx="2509">
                  <c:v>36.96742934537</c:v>
                </c:pt>
                <c:pt idx="2510">
                  <c:v>36.980569014300002</c:v>
                </c:pt>
                <c:pt idx="2511">
                  <c:v>36.993708683229997</c:v>
                </c:pt>
                <c:pt idx="2512">
                  <c:v>37.006848352159999</c:v>
                </c:pt>
                <c:pt idx="2513">
                  <c:v>37.019988021090001</c:v>
                </c:pt>
                <c:pt idx="2514">
                  <c:v>37.033127690020002</c:v>
                </c:pt>
                <c:pt idx="2515">
                  <c:v>37.046267358949997</c:v>
                </c:pt>
                <c:pt idx="2516">
                  <c:v>37.059407027879999</c:v>
                </c:pt>
                <c:pt idx="2517">
                  <c:v>37.072546696810001</c:v>
                </c:pt>
                <c:pt idx="2518">
                  <c:v>37.085686365740003</c:v>
                </c:pt>
                <c:pt idx="2519">
                  <c:v>37.098826034669997</c:v>
                </c:pt>
                <c:pt idx="2520">
                  <c:v>37.111965703599999</c:v>
                </c:pt>
                <c:pt idx="2521">
                  <c:v>37.125105372530001</c:v>
                </c:pt>
                <c:pt idx="2522">
                  <c:v>37.138245041460003</c:v>
                </c:pt>
                <c:pt idx="2523">
                  <c:v>37.151384710389998</c:v>
                </c:pt>
                <c:pt idx="2524">
                  <c:v>37.16452437932</c:v>
                </c:pt>
                <c:pt idx="2525">
                  <c:v>37.177664048250001</c:v>
                </c:pt>
                <c:pt idx="2526">
                  <c:v>37.190803717180003</c:v>
                </c:pt>
                <c:pt idx="2527">
                  <c:v>37.203943386109998</c:v>
                </c:pt>
                <c:pt idx="2528">
                  <c:v>37.21708305504</c:v>
                </c:pt>
                <c:pt idx="2529">
                  <c:v>37.230222723970002</c:v>
                </c:pt>
                <c:pt idx="2530">
                  <c:v>37.243362392900003</c:v>
                </c:pt>
                <c:pt idx="2531">
                  <c:v>37.256502061829998</c:v>
                </c:pt>
                <c:pt idx="2532">
                  <c:v>37.26964173076</c:v>
                </c:pt>
                <c:pt idx="2533">
                  <c:v>37.282781399690002</c:v>
                </c:pt>
                <c:pt idx="2534">
                  <c:v>37.295921068619997</c:v>
                </c:pt>
                <c:pt idx="2535">
                  <c:v>37.309060737549999</c:v>
                </c:pt>
                <c:pt idx="2536">
                  <c:v>37.32220040648</c:v>
                </c:pt>
                <c:pt idx="2537">
                  <c:v>37.335340075410002</c:v>
                </c:pt>
                <c:pt idx="2538">
                  <c:v>37.348479744339997</c:v>
                </c:pt>
                <c:pt idx="2539">
                  <c:v>37.361619413269999</c:v>
                </c:pt>
                <c:pt idx="2540">
                  <c:v>37.374759082200001</c:v>
                </c:pt>
                <c:pt idx="2541">
                  <c:v>37.387898751130002</c:v>
                </c:pt>
                <c:pt idx="2542">
                  <c:v>37.401038420059997</c:v>
                </c:pt>
                <c:pt idx="2543">
                  <c:v>37.414178088989999</c:v>
                </c:pt>
                <c:pt idx="2544">
                  <c:v>37.427317757920001</c:v>
                </c:pt>
                <c:pt idx="2545">
                  <c:v>37.440457426850003</c:v>
                </c:pt>
                <c:pt idx="2546">
                  <c:v>37.453597095779998</c:v>
                </c:pt>
                <c:pt idx="2547">
                  <c:v>37.466736764709999</c:v>
                </c:pt>
                <c:pt idx="2548">
                  <c:v>37.479876433640001</c:v>
                </c:pt>
                <c:pt idx="2549">
                  <c:v>37.493016102570003</c:v>
                </c:pt>
                <c:pt idx="2550">
                  <c:v>37.506155771499998</c:v>
                </c:pt>
                <c:pt idx="2551">
                  <c:v>37.51929544043</c:v>
                </c:pt>
                <c:pt idx="2552">
                  <c:v>37.532435109360001</c:v>
                </c:pt>
                <c:pt idx="2553">
                  <c:v>37.545574778290003</c:v>
                </c:pt>
                <c:pt idx="2554">
                  <c:v>37.558714447219998</c:v>
                </c:pt>
                <c:pt idx="2555">
                  <c:v>37.57185411615</c:v>
                </c:pt>
                <c:pt idx="2556">
                  <c:v>37.584993785080002</c:v>
                </c:pt>
                <c:pt idx="2557">
                  <c:v>37.598133454009997</c:v>
                </c:pt>
                <c:pt idx="2558">
                  <c:v>37.611273122939998</c:v>
                </c:pt>
                <c:pt idx="2559">
                  <c:v>37.62441279187</c:v>
                </c:pt>
                <c:pt idx="2560">
                  <c:v>37.637552460800002</c:v>
                </c:pt>
                <c:pt idx="2561">
                  <c:v>37.650692129729997</c:v>
                </c:pt>
                <c:pt idx="2562">
                  <c:v>37.663831798659999</c:v>
                </c:pt>
                <c:pt idx="2563">
                  <c:v>37.67697146759</c:v>
                </c:pt>
                <c:pt idx="2564">
                  <c:v>37.690111136520002</c:v>
                </c:pt>
                <c:pt idx="2565">
                  <c:v>37.703250805449997</c:v>
                </c:pt>
                <c:pt idx="2566">
                  <c:v>37.716390474379999</c:v>
                </c:pt>
                <c:pt idx="2567">
                  <c:v>37.729530143310001</c:v>
                </c:pt>
                <c:pt idx="2568">
                  <c:v>37.742669812240003</c:v>
                </c:pt>
                <c:pt idx="2569">
                  <c:v>37.755809481169997</c:v>
                </c:pt>
                <c:pt idx="2570">
                  <c:v>37.768949150099999</c:v>
                </c:pt>
                <c:pt idx="2571">
                  <c:v>37.782088819030001</c:v>
                </c:pt>
                <c:pt idx="2572">
                  <c:v>37.795228487960003</c:v>
                </c:pt>
                <c:pt idx="2573">
                  <c:v>37.808368156889998</c:v>
                </c:pt>
                <c:pt idx="2574">
                  <c:v>37.821507825819999</c:v>
                </c:pt>
                <c:pt idx="2575">
                  <c:v>37.834647494750001</c:v>
                </c:pt>
                <c:pt idx="2576">
                  <c:v>37.847787163680003</c:v>
                </c:pt>
                <c:pt idx="2577">
                  <c:v>37.860926832609998</c:v>
                </c:pt>
                <c:pt idx="2578">
                  <c:v>37.87406650154</c:v>
                </c:pt>
                <c:pt idx="2579">
                  <c:v>37.887206170470002</c:v>
                </c:pt>
                <c:pt idx="2580">
                  <c:v>37.900345839400003</c:v>
                </c:pt>
                <c:pt idx="2581">
                  <c:v>37.913485508329998</c:v>
                </c:pt>
                <c:pt idx="2582">
                  <c:v>37.92662517726</c:v>
                </c:pt>
                <c:pt idx="2583">
                  <c:v>37.939764846190002</c:v>
                </c:pt>
                <c:pt idx="2584">
                  <c:v>37.952904515119997</c:v>
                </c:pt>
                <c:pt idx="2585">
                  <c:v>37.966044184049998</c:v>
                </c:pt>
                <c:pt idx="2586">
                  <c:v>37.97918385298</c:v>
                </c:pt>
                <c:pt idx="2587">
                  <c:v>37.992323521910002</c:v>
                </c:pt>
                <c:pt idx="2588">
                  <c:v>38.005463190839997</c:v>
                </c:pt>
                <c:pt idx="2589">
                  <c:v>38.018602859769999</c:v>
                </c:pt>
                <c:pt idx="2590">
                  <c:v>38.031742528700001</c:v>
                </c:pt>
                <c:pt idx="2591">
                  <c:v>38.044882197630002</c:v>
                </c:pt>
                <c:pt idx="2592">
                  <c:v>38.058021866559997</c:v>
                </c:pt>
                <c:pt idx="2593">
                  <c:v>38.071161535489999</c:v>
                </c:pt>
                <c:pt idx="2594">
                  <c:v>38.084301204420001</c:v>
                </c:pt>
                <c:pt idx="2595">
                  <c:v>38.097440873350003</c:v>
                </c:pt>
                <c:pt idx="2596">
                  <c:v>38.110580542279997</c:v>
                </c:pt>
                <c:pt idx="2597">
                  <c:v>38.123720211209999</c:v>
                </c:pt>
                <c:pt idx="2598">
                  <c:v>38.136859880140001</c:v>
                </c:pt>
                <c:pt idx="2599">
                  <c:v>38.149999549070003</c:v>
                </c:pt>
                <c:pt idx="2600">
                  <c:v>38.163139217999998</c:v>
                </c:pt>
                <c:pt idx="2601">
                  <c:v>38.17627888693</c:v>
                </c:pt>
                <c:pt idx="2602">
                  <c:v>38.189418555860001</c:v>
                </c:pt>
                <c:pt idx="2603">
                  <c:v>38.202558224790003</c:v>
                </c:pt>
                <c:pt idx="2604">
                  <c:v>38.215697893719998</c:v>
                </c:pt>
                <c:pt idx="2605">
                  <c:v>38.22883756265</c:v>
                </c:pt>
                <c:pt idx="2606">
                  <c:v>38.241977231580002</c:v>
                </c:pt>
                <c:pt idx="2607">
                  <c:v>38.255116900509996</c:v>
                </c:pt>
                <c:pt idx="2608">
                  <c:v>38.268256569439998</c:v>
                </c:pt>
                <c:pt idx="2609">
                  <c:v>38.28139623837</c:v>
                </c:pt>
                <c:pt idx="2610">
                  <c:v>38.294535907300002</c:v>
                </c:pt>
                <c:pt idx="2611">
                  <c:v>38.307675576229997</c:v>
                </c:pt>
                <c:pt idx="2612">
                  <c:v>38.320815245159999</c:v>
                </c:pt>
                <c:pt idx="2613">
                  <c:v>38.33395491409</c:v>
                </c:pt>
                <c:pt idx="2614">
                  <c:v>38.347094583020002</c:v>
                </c:pt>
                <c:pt idx="2615">
                  <c:v>38.360234251949997</c:v>
                </c:pt>
                <c:pt idx="2616">
                  <c:v>38.373373920879999</c:v>
                </c:pt>
                <c:pt idx="2617">
                  <c:v>38.386513589810001</c:v>
                </c:pt>
                <c:pt idx="2618">
                  <c:v>38.399653258740003</c:v>
                </c:pt>
                <c:pt idx="2619">
                  <c:v>38.412792927669997</c:v>
                </c:pt>
                <c:pt idx="2620">
                  <c:v>38.425932596599999</c:v>
                </c:pt>
                <c:pt idx="2621">
                  <c:v>38.439072265530001</c:v>
                </c:pt>
                <c:pt idx="2622">
                  <c:v>38.452211934460003</c:v>
                </c:pt>
                <c:pt idx="2623">
                  <c:v>38.465351603389998</c:v>
                </c:pt>
                <c:pt idx="2624">
                  <c:v>38.478491272319999</c:v>
                </c:pt>
                <c:pt idx="2625">
                  <c:v>38.491630941250001</c:v>
                </c:pt>
                <c:pt idx="2626">
                  <c:v>38.504770610180003</c:v>
                </c:pt>
                <c:pt idx="2627">
                  <c:v>38.517910279109998</c:v>
                </c:pt>
                <c:pt idx="2628">
                  <c:v>38.53104994804</c:v>
                </c:pt>
                <c:pt idx="2629">
                  <c:v>38.544189616970002</c:v>
                </c:pt>
                <c:pt idx="2630">
                  <c:v>38.557329285900003</c:v>
                </c:pt>
                <c:pt idx="2631">
                  <c:v>38.570468954829998</c:v>
                </c:pt>
                <c:pt idx="2632">
                  <c:v>38.58360862376</c:v>
                </c:pt>
                <c:pt idx="2633">
                  <c:v>38.596748292690002</c:v>
                </c:pt>
                <c:pt idx="2634">
                  <c:v>38.609887961619997</c:v>
                </c:pt>
                <c:pt idx="2635">
                  <c:v>38.623027630549998</c:v>
                </c:pt>
                <c:pt idx="2636">
                  <c:v>38.63616729948</c:v>
                </c:pt>
                <c:pt idx="2637">
                  <c:v>38.649306968410002</c:v>
                </c:pt>
                <c:pt idx="2638">
                  <c:v>38.662446637339997</c:v>
                </c:pt>
                <c:pt idx="2639">
                  <c:v>38.675586306269999</c:v>
                </c:pt>
                <c:pt idx="2640">
                  <c:v>38.688725975200001</c:v>
                </c:pt>
                <c:pt idx="2641">
                  <c:v>38.701865644130002</c:v>
                </c:pt>
                <c:pt idx="2642">
                  <c:v>38.715005313059997</c:v>
                </c:pt>
                <c:pt idx="2643">
                  <c:v>38.728144981989999</c:v>
                </c:pt>
                <c:pt idx="2644">
                  <c:v>38.741284650920001</c:v>
                </c:pt>
                <c:pt idx="2645">
                  <c:v>38.754424319850003</c:v>
                </c:pt>
                <c:pt idx="2646">
                  <c:v>38.767563988779997</c:v>
                </c:pt>
                <c:pt idx="2647">
                  <c:v>38.780703657709999</c:v>
                </c:pt>
                <c:pt idx="2648">
                  <c:v>38.793843326640001</c:v>
                </c:pt>
                <c:pt idx="2649">
                  <c:v>38.806982995570003</c:v>
                </c:pt>
                <c:pt idx="2650">
                  <c:v>38.820122664499998</c:v>
                </c:pt>
                <c:pt idx="2651">
                  <c:v>38.83326233343</c:v>
                </c:pt>
                <c:pt idx="2652">
                  <c:v>38.846402002360001</c:v>
                </c:pt>
                <c:pt idx="2653">
                  <c:v>38.859541671290003</c:v>
                </c:pt>
                <c:pt idx="2654">
                  <c:v>38.872681340219998</c:v>
                </c:pt>
                <c:pt idx="2655">
                  <c:v>38.88582100915</c:v>
                </c:pt>
                <c:pt idx="2656">
                  <c:v>38.898960678080002</c:v>
                </c:pt>
                <c:pt idx="2657">
                  <c:v>38.912100347010004</c:v>
                </c:pt>
                <c:pt idx="2658">
                  <c:v>38.925240015939998</c:v>
                </c:pt>
                <c:pt idx="2659">
                  <c:v>38.93837968487</c:v>
                </c:pt>
                <c:pt idx="2660">
                  <c:v>38.951519353800002</c:v>
                </c:pt>
                <c:pt idx="2661">
                  <c:v>38.964659022729997</c:v>
                </c:pt>
                <c:pt idx="2662">
                  <c:v>38.977798691659999</c:v>
                </c:pt>
                <c:pt idx="2663">
                  <c:v>38.99093836059</c:v>
                </c:pt>
                <c:pt idx="2664">
                  <c:v>39.004078029520002</c:v>
                </c:pt>
                <c:pt idx="2665">
                  <c:v>39.017217698449997</c:v>
                </c:pt>
                <c:pt idx="2666">
                  <c:v>39.030357367379999</c:v>
                </c:pt>
                <c:pt idx="2667">
                  <c:v>39.043497036310001</c:v>
                </c:pt>
                <c:pt idx="2668">
                  <c:v>39.056636705240003</c:v>
                </c:pt>
                <c:pt idx="2669">
                  <c:v>39.069776374169997</c:v>
                </c:pt>
                <c:pt idx="2670">
                  <c:v>39.082916043099999</c:v>
                </c:pt>
                <c:pt idx="2671">
                  <c:v>39.096055712030001</c:v>
                </c:pt>
                <c:pt idx="2672">
                  <c:v>39.109195380960003</c:v>
                </c:pt>
                <c:pt idx="2673">
                  <c:v>39.122335049889998</c:v>
                </c:pt>
                <c:pt idx="2674">
                  <c:v>39.135474718819999</c:v>
                </c:pt>
                <c:pt idx="2675">
                  <c:v>39.148614387750001</c:v>
                </c:pt>
                <c:pt idx="2676">
                  <c:v>39.161754056680003</c:v>
                </c:pt>
                <c:pt idx="2677">
                  <c:v>39.174893725609998</c:v>
                </c:pt>
                <c:pt idx="2678">
                  <c:v>39.18803339454</c:v>
                </c:pt>
                <c:pt idx="2679">
                  <c:v>39.201173063470002</c:v>
                </c:pt>
                <c:pt idx="2680">
                  <c:v>39.214312732400003</c:v>
                </c:pt>
                <c:pt idx="2681">
                  <c:v>39.227452401329998</c:v>
                </c:pt>
                <c:pt idx="2682">
                  <c:v>39.24059207026</c:v>
                </c:pt>
                <c:pt idx="2683">
                  <c:v>39.253731739190002</c:v>
                </c:pt>
                <c:pt idx="2684">
                  <c:v>39.266871408119997</c:v>
                </c:pt>
                <c:pt idx="2685">
                  <c:v>39.280011077049998</c:v>
                </c:pt>
                <c:pt idx="2686">
                  <c:v>39.29315074598</c:v>
                </c:pt>
                <c:pt idx="2687">
                  <c:v>39.306290414910002</c:v>
                </c:pt>
                <c:pt idx="2688">
                  <c:v>39.319430083839997</c:v>
                </c:pt>
                <c:pt idx="2689">
                  <c:v>39.332569752769999</c:v>
                </c:pt>
                <c:pt idx="2690">
                  <c:v>39.345709421700001</c:v>
                </c:pt>
                <c:pt idx="2691">
                  <c:v>39.358849090630002</c:v>
                </c:pt>
                <c:pt idx="2692">
                  <c:v>39.371988759559997</c:v>
                </c:pt>
                <c:pt idx="2693">
                  <c:v>39.385128428489999</c:v>
                </c:pt>
                <c:pt idx="2694">
                  <c:v>39.398268097420001</c:v>
                </c:pt>
                <c:pt idx="2695">
                  <c:v>39.411407766350003</c:v>
                </c:pt>
                <c:pt idx="2696">
                  <c:v>39.424547435279997</c:v>
                </c:pt>
                <c:pt idx="2697">
                  <c:v>39.437687104209999</c:v>
                </c:pt>
                <c:pt idx="2698">
                  <c:v>39.450826773140001</c:v>
                </c:pt>
                <c:pt idx="2699">
                  <c:v>39.463966442070003</c:v>
                </c:pt>
                <c:pt idx="2700">
                  <c:v>39.477106110999998</c:v>
                </c:pt>
                <c:pt idx="2701">
                  <c:v>39.49024577993</c:v>
                </c:pt>
                <c:pt idx="2702">
                  <c:v>39.503385448860001</c:v>
                </c:pt>
                <c:pt idx="2703">
                  <c:v>39.516525117790003</c:v>
                </c:pt>
                <c:pt idx="2704">
                  <c:v>39.529664786719998</c:v>
                </c:pt>
                <c:pt idx="2705">
                  <c:v>39.54280445565</c:v>
                </c:pt>
                <c:pt idx="2706">
                  <c:v>39.555944124580002</c:v>
                </c:pt>
                <c:pt idx="2707">
                  <c:v>39.569083793510003</c:v>
                </c:pt>
                <c:pt idx="2708">
                  <c:v>39.582223462439998</c:v>
                </c:pt>
                <c:pt idx="2709">
                  <c:v>39.59536313137</c:v>
                </c:pt>
                <c:pt idx="2710">
                  <c:v>39.608502800300002</c:v>
                </c:pt>
                <c:pt idx="2711">
                  <c:v>39.621642469229997</c:v>
                </c:pt>
                <c:pt idx="2712">
                  <c:v>39.634782138159999</c:v>
                </c:pt>
                <c:pt idx="2713">
                  <c:v>39.64792180709</c:v>
                </c:pt>
                <c:pt idx="2714">
                  <c:v>39.661061476020002</c:v>
                </c:pt>
                <c:pt idx="2715">
                  <c:v>39.674201144949997</c:v>
                </c:pt>
                <c:pt idx="2716">
                  <c:v>39.687340813879999</c:v>
                </c:pt>
                <c:pt idx="2717">
                  <c:v>39.700480482810001</c:v>
                </c:pt>
                <c:pt idx="2718">
                  <c:v>39.713620151740002</c:v>
                </c:pt>
                <c:pt idx="2719">
                  <c:v>39.726759820669997</c:v>
                </c:pt>
                <c:pt idx="2720">
                  <c:v>39.739899489599999</c:v>
                </c:pt>
                <c:pt idx="2721">
                  <c:v>39.753039158530001</c:v>
                </c:pt>
                <c:pt idx="2722">
                  <c:v>39.766178827460003</c:v>
                </c:pt>
                <c:pt idx="2723">
                  <c:v>39.779318496389998</c:v>
                </c:pt>
                <c:pt idx="2724">
                  <c:v>39.792458165319999</c:v>
                </c:pt>
                <c:pt idx="2725">
                  <c:v>39.805597834250001</c:v>
                </c:pt>
                <c:pt idx="2726">
                  <c:v>39.818737503180003</c:v>
                </c:pt>
                <c:pt idx="2727">
                  <c:v>39.831877172109998</c:v>
                </c:pt>
                <c:pt idx="2728">
                  <c:v>39.84501684104</c:v>
                </c:pt>
                <c:pt idx="2729">
                  <c:v>39.858156509970001</c:v>
                </c:pt>
                <c:pt idx="2730">
                  <c:v>39.871296178900003</c:v>
                </c:pt>
                <c:pt idx="2731">
                  <c:v>39.884435847829998</c:v>
                </c:pt>
                <c:pt idx="2732">
                  <c:v>39.89757551676</c:v>
                </c:pt>
                <c:pt idx="2733">
                  <c:v>39.910715185690002</c:v>
                </c:pt>
                <c:pt idx="2734">
                  <c:v>39.923854854619997</c:v>
                </c:pt>
                <c:pt idx="2735">
                  <c:v>39.936994523549998</c:v>
                </c:pt>
                <c:pt idx="2736">
                  <c:v>39.95013419248</c:v>
                </c:pt>
                <c:pt idx="2737">
                  <c:v>39.963273861410002</c:v>
                </c:pt>
                <c:pt idx="2738">
                  <c:v>39.976413530339997</c:v>
                </c:pt>
                <c:pt idx="2739">
                  <c:v>39.989553199269999</c:v>
                </c:pt>
                <c:pt idx="2740">
                  <c:v>40.0026928682</c:v>
                </c:pt>
                <c:pt idx="2741">
                  <c:v>40.015832537130002</c:v>
                </c:pt>
                <c:pt idx="2742">
                  <c:v>40.028972206059997</c:v>
                </c:pt>
                <c:pt idx="2743">
                  <c:v>40.042111874989999</c:v>
                </c:pt>
                <c:pt idx="2744">
                  <c:v>40.055251543920001</c:v>
                </c:pt>
                <c:pt idx="2745">
                  <c:v>40.068391212850003</c:v>
                </c:pt>
                <c:pt idx="2746">
                  <c:v>40.081530881779997</c:v>
                </c:pt>
                <c:pt idx="2747">
                  <c:v>40.094670550709999</c:v>
                </c:pt>
                <c:pt idx="2748">
                  <c:v>40.107810219640001</c:v>
                </c:pt>
                <c:pt idx="2749">
                  <c:v>40.120949888570003</c:v>
                </c:pt>
                <c:pt idx="2750">
                  <c:v>40.134089557499998</c:v>
                </c:pt>
                <c:pt idx="2751">
                  <c:v>40.147229226429999</c:v>
                </c:pt>
                <c:pt idx="2752">
                  <c:v>40.160368895360001</c:v>
                </c:pt>
                <c:pt idx="2753">
                  <c:v>40.173508564290003</c:v>
                </c:pt>
                <c:pt idx="2754">
                  <c:v>40.186648233219998</c:v>
                </c:pt>
                <c:pt idx="2755">
                  <c:v>40.19978790215</c:v>
                </c:pt>
                <c:pt idx="2756">
                  <c:v>40.212927571080002</c:v>
                </c:pt>
                <c:pt idx="2757">
                  <c:v>40.226067240010003</c:v>
                </c:pt>
                <c:pt idx="2758">
                  <c:v>40.239206908939998</c:v>
                </c:pt>
                <c:pt idx="2759">
                  <c:v>40.25234657787</c:v>
                </c:pt>
                <c:pt idx="2760">
                  <c:v>40.265486246800002</c:v>
                </c:pt>
                <c:pt idx="2761">
                  <c:v>40.278625915729997</c:v>
                </c:pt>
                <c:pt idx="2762">
                  <c:v>40.291765584659998</c:v>
                </c:pt>
                <c:pt idx="2763">
                  <c:v>40.30490525359</c:v>
                </c:pt>
                <c:pt idx="2764">
                  <c:v>40.318044922520002</c:v>
                </c:pt>
                <c:pt idx="2765">
                  <c:v>40.331184591449997</c:v>
                </c:pt>
                <c:pt idx="2766">
                  <c:v>40.344324260379999</c:v>
                </c:pt>
                <c:pt idx="2767">
                  <c:v>40.357463929310001</c:v>
                </c:pt>
                <c:pt idx="2768">
                  <c:v>40.370603598240002</c:v>
                </c:pt>
                <c:pt idx="2769">
                  <c:v>40.383743267169997</c:v>
                </c:pt>
                <c:pt idx="2770">
                  <c:v>40.396882936099999</c:v>
                </c:pt>
                <c:pt idx="2771">
                  <c:v>40.410022605030001</c:v>
                </c:pt>
                <c:pt idx="2772">
                  <c:v>40.423162273960003</c:v>
                </c:pt>
                <c:pt idx="2773">
                  <c:v>40.436301942889997</c:v>
                </c:pt>
                <c:pt idx="2774">
                  <c:v>40.449441611819999</c:v>
                </c:pt>
                <c:pt idx="2775">
                  <c:v>40.462581280750001</c:v>
                </c:pt>
                <c:pt idx="2776">
                  <c:v>40.475720949680003</c:v>
                </c:pt>
                <c:pt idx="2777">
                  <c:v>40.488860618609998</c:v>
                </c:pt>
                <c:pt idx="2778">
                  <c:v>40.50200028754</c:v>
                </c:pt>
                <c:pt idx="2779">
                  <c:v>40.515139956470001</c:v>
                </c:pt>
                <c:pt idx="2780">
                  <c:v>40.528279625400003</c:v>
                </c:pt>
                <c:pt idx="2781">
                  <c:v>40.541419294329998</c:v>
                </c:pt>
                <c:pt idx="2782">
                  <c:v>40.55455896326</c:v>
                </c:pt>
                <c:pt idx="2783">
                  <c:v>40.567698632190002</c:v>
                </c:pt>
                <c:pt idx="2784">
                  <c:v>40.580838301119996</c:v>
                </c:pt>
                <c:pt idx="2785">
                  <c:v>40.593977970049998</c:v>
                </c:pt>
                <c:pt idx="2786">
                  <c:v>40.60711763898</c:v>
                </c:pt>
                <c:pt idx="2787">
                  <c:v>40.620257307910002</c:v>
                </c:pt>
                <c:pt idx="2788">
                  <c:v>40.633396976839997</c:v>
                </c:pt>
                <c:pt idx="2789">
                  <c:v>40.646536645769999</c:v>
                </c:pt>
                <c:pt idx="2790">
                  <c:v>40.6596763147</c:v>
                </c:pt>
                <c:pt idx="2791">
                  <c:v>40.672815983630002</c:v>
                </c:pt>
                <c:pt idx="2792">
                  <c:v>40.685955652559997</c:v>
                </c:pt>
                <c:pt idx="2793">
                  <c:v>40.699095321489999</c:v>
                </c:pt>
                <c:pt idx="2794">
                  <c:v>40.712234990420001</c:v>
                </c:pt>
                <c:pt idx="2795">
                  <c:v>40.725374659350003</c:v>
                </c:pt>
                <c:pt idx="2796">
                  <c:v>40.738514328279997</c:v>
                </c:pt>
                <c:pt idx="2797">
                  <c:v>40.751653997209999</c:v>
                </c:pt>
                <c:pt idx="2798">
                  <c:v>40.764793666140001</c:v>
                </c:pt>
                <c:pt idx="2799">
                  <c:v>40.777933335070003</c:v>
                </c:pt>
                <c:pt idx="2800">
                  <c:v>40.791073003999998</c:v>
                </c:pt>
                <c:pt idx="2801">
                  <c:v>40.804212672929999</c:v>
                </c:pt>
                <c:pt idx="2802">
                  <c:v>40.817352341860001</c:v>
                </c:pt>
                <c:pt idx="2803">
                  <c:v>40.830492010790003</c:v>
                </c:pt>
                <c:pt idx="2804">
                  <c:v>40.843631679719998</c:v>
                </c:pt>
                <c:pt idx="2805">
                  <c:v>40.85677134865</c:v>
                </c:pt>
                <c:pt idx="2806">
                  <c:v>40.869911017580002</c:v>
                </c:pt>
                <c:pt idx="2807">
                  <c:v>40.883050686510003</c:v>
                </c:pt>
                <c:pt idx="2808">
                  <c:v>40.896190355439998</c:v>
                </c:pt>
                <c:pt idx="2809">
                  <c:v>40.90933002437</c:v>
                </c:pt>
                <c:pt idx="2810">
                  <c:v>40.922469693300002</c:v>
                </c:pt>
                <c:pt idx="2811">
                  <c:v>40.935609362229997</c:v>
                </c:pt>
                <c:pt idx="2812">
                  <c:v>40.948749031159998</c:v>
                </c:pt>
                <c:pt idx="2813">
                  <c:v>40.96188870009</c:v>
                </c:pt>
                <c:pt idx="2814">
                  <c:v>40.975028369020002</c:v>
                </c:pt>
                <c:pt idx="2815">
                  <c:v>40.988168037949997</c:v>
                </c:pt>
                <c:pt idx="2816">
                  <c:v>41.001307706879999</c:v>
                </c:pt>
                <c:pt idx="2817">
                  <c:v>41.014447375810001</c:v>
                </c:pt>
                <c:pt idx="2818">
                  <c:v>41.027587044740002</c:v>
                </c:pt>
                <c:pt idx="2819">
                  <c:v>41.040726713669997</c:v>
                </c:pt>
                <c:pt idx="2820">
                  <c:v>41.053866382599999</c:v>
                </c:pt>
                <c:pt idx="2821">
                  <c:v>41.067006051530001</c:v>
                </c:pt>
                <c:pt idx="2822">
                  <c:v>41.080145720460003</c:v>
                </c:pt>
                <c:pt idx="2823">
                  <c:v>41.093285389389997</c:v>
                </c:pt>
                <c:pt idx="2824">
                  <c:v>41.106425058319999</c:v>
                </c:pt>
                <c:pt idx="2825">
                  <c:v>41.119564727250001</c:v>
                </c:pt>
                <c:pt idx="2826">
                  <c:v>41.132704396180003</c:v>
                </c:pt>
                <c:pt idx="2827">
                  <c:v>41.145844065109998</c:v>
                </c:pt>
                <c:pt idx="2828">
                  <c:v>41.15898373404</c:v>
                </c:pt>
                <c:pt idx="2829">
                  <c:v>41.172123402970001</c:v>
                </c:pt>
                <c:pt idx="2830">
                  <c:v>41.185263071900003</c:v>
                </c:pt>
                <c:pt idx="2831">
                  <c:v>41.198402740829998</c:v>
                </c:pt>
                <c:pt idx="2832">
                  <c:v>41.21154240976</c:v>
                </c:pt>
                <c:pt idx="2833">
                  <c:v>41.224682078690002</c:v>
                </c:pt>
                <c:pt idx="2834">
                  <c:v>41.237821747620004</c:v>
                </c:pt>
                <c:pt idx="2835">
                  <c:v>41.250961416549998</c:v>
                </c:pt>
                <c:pt idx="2836">
                  <c:v>41.26410108548</c:v>
                </c:pt>
                <c:pt idx="2837">
                  <c:v>41.277240754410002</c:v>
                </c:pt>
                <c:pt idx="2838">
                  <c:v>41.290380423339997</c:v>
                </c:pt>
                <c:pt idx="2839">
                  <c:v>41.303520092269999</c:v>
                </c:pt>
                <c:pt idx="2840">
                  <c:v>41.3166597612</c:v>
                </c:pt>
                <c:pt idx="2841">
                  <c:v>41.329799430130002</c:v>
                </c:pt>
                <c:pt idx="2842">
                  <c:v>41.342939099059997</c:v>
                </c:pt>
                <c:pt idx="2843">
                  <c:v>41.356078767989999</c:v>
                </c:pt>
                <c:pt idx="2844">
                  <c:v>41.369218436920001</c:v>
                </c:pt>
                <c:pt idx="2845">
                  <c:v>41.382358105850003</c:v>
                </c:pt>
                <c:pt idx="2846">
                  <c:v>41.395497774779997</c:v>
                </c:pt>
                <c:pt idx="2847">
                  <c:v>41.408637443709999</c:v>
                </c:pt>
                <c:pt idx="2848">
                  <c:v>41.421777112640001</c:v>
                </c:pt>
                <c:pt idx="2849">
                  <c:v>41.434916781570003</c:v>
                </c:pt>
                <c:pt idx="2850">
                  <c:v>41.448056450499998</c:v>
                </c:pt>
                <c:pt idx="2851">
                  <c:v>41.461196119429999</c:v>
                </c:pt>
                <c:pt idx="2852">
                  <c:v>41.474335788360001</c:v>
                </c:pt>
                <c:pt idx="2853">
                  <c:v>41.487475457290003</c:v>
                </c:pt>
                <c:pt idx="2854">
                  <c:v>41.500615126219998</c:v>
                </c:pt>
                <c:pt idx="2855">
                  <c:v>41.51375479515</c:v>
                </c:pt>
                <c:pt idx="2856">
                  <c:v>41.526894464080002</c:v>
                </c:pt>
                <c:pt idx="2857">
                  <c:v>41.540034133010003</c:v>
                </c:pt>
                <c:pt idx="2858">
                  <c:v>41.553173801939998</c:v>
                </c:pt>
                <c:pt idx="2859">
                  <c:v>41.56631347087</c:v>
                </c:pt>
                <c:pt idx="2860">
                  <c:v>41.579453139800002</c:v>
                </c:pt>
                <c:pt idx="2861">
                  <c:v>41.592592808729997</c:v>
                </c:pt>
                <c:pt idx="2862">
                  <c:v>41.605732477659998</c:v>
                </c:pt>
                <c:pt idx="2863">
                  <c:v>41.61887214659</c:v>
                </c:pt>
                <c:pt idx="2864">
                  <c:v>41.632011815520002</c:v>
                </c:pt>
                <c:pt idx="2865">
                  <c:v>41.645151484449997</c:v>
                </c:pt>
                <c:pt idx="2866">
                  <c:v>41.658291153379999</c:v>
                </c:pt>
                <c:pt idx="2867">
                  <c:v>41.671430822310001</c:v>
                </c:pt>
                <c:pt idx="2868">
                  <c:v>41.684570491240002</c:v>
                </c:pt>
                <c:pt idx="2869">
                  <c:v>41.697710160169997</c:v>
                </c:pt>
                <c:pt idx="2870">
                  <c:v>41.710849829099999</c:v>
                </c:pt>
                <c:pt idx="2871">
                  <c:v>41.723989498030001</c:v>
                </c:pt>
                <c:pt idx="2872">
                  <c:v>41.737129166960003</c:v>
                </c:pt>
                <c:pt idx="2873">
                  <c:v>41.750268835889997</c:v>
                </c:pt>
                <c:pt idx="2874">
                  <c:v>41.763408504819999</c:v>
                </c:pt>
                <c:pt idx="2875">
                  <c:v>41.776548173750001</c:v>
                </c:pt>
                <c:pt idx="2876">
                  <c:v>41.789687842680003</c:v>
                </c:pt>
                <c:pt idx="2877">
                  <c:v>41.802827511609998</c:v>
                </c:pt>
                <c:pt idx="2878">
                  <c:v>41.81596718054</c:v>
                </c:pt>
                <c:pt idx="2879">
                  <c:v>41.829106849470001</c:v>
                </c:pt>
                <c:pt idx="2880">
                  <c:v>41.842246518400003</c:v>
                </c:pt>
                <c:pt idx="2881">
                  <c:v>41.855386187329998</c:v>
                </c:pt>
                <c:pt idx="2882">
                  <c:v>41.86852585626</c:v>
                </c:pt>
                <c:pt idx="2883">
                  <c:v>41.881665525190002</c:v>
                </c:pt>
                <c:pt idx="2884">
                  <c:v>41.894805194120003</c:v>
                </c:pt>
                <c:pt idx="2885">
                  <c:v>41.907944863049998</c:v>
                </c:pt>
                <c:pt idx="2886">
                  <c:v>41.92108453198</c:v>
                </c:pt>
                <c:pt idx="2887">
                  <c:v>41.934224200910002</c:v>
                </c:pt>
                <c:pt idx="2888">
                  <c:v>41.947363869839997</c:v>
                </c:pt>
                <c:pt idx="2889">
                  <c:v>41.960503538769998</c:v>
                </c:pt>
                <c:pt idx="2890">
                  <c:v>41.9736432077</c:v>
                </c:pt>
                <c:pt idx="2891">
                  <c:v>41.986782876630002</c:v>
                </c:pt>
                <c:pt idx="2892">
                  <c:v>41.999922545559997</c:v>
                </c:pt>
                <c:pt idx="2893">
                  <c:v>42.013062214489999</c:v>
                </c:pt>
                <c:pt idx="2894">
                  <c:v>42.026201883420001</c:v>
                </c:pt>
                <c:pt idx="2895">
                  <c:v>42.039341552350002</c:v>
                </c:pt>
                <c:pt idx="2896">
                  <c:v>42.052481221279997</c:v>
                </c:pt>
                <c:pt idx="2897">
                  <c:v>42.065620890209999</c:v>
                </c:pt>
                <c:pt idx="2898">
                  <c:v>42.078760559140001</c:v>
                </c:pt>
                <c:pt idx="2899">
                  <c:v>42.091900228070003</c:v>
                </c:pt>
                <c:pt idx="2900">
                  <c:v>42.105039896999997</c:v>
                </c:pt>
                <c:pt idx="2901">
                  <c:v>42.118179565929999</c:v>
                </c:pt>
                <c:pt idx="2902">
                  <c:v>42.131319234860001</c:v>
                </c:pt>
                <c:pt idx="2903">
                  <c:v>42.144458903790003</c:v>
                </c:pt>
                <c:pt idx="2904">
                  <c:v>42.157598572719998</c:v>
                </c:pt>
                <c:pt idx="2905">
                  <c:v>42.17073824165</c:v>
                </c:pt>
                <c:pt idx="2906">
                  <c:v>42.183877910580001</c:v>
                </c:pt>
                <c:pt idx="2907">
                  <c:v>42.197017579510003</c:v>
                </c:pt>
                <c:pt idx="2908">
                  <c:v>42.210157248439998</c:v>
                </c:pt>
                <c:pt idx="2909">
                  <c:v>42.22329691737</c:v>
                </c:pt>
                <c:pt idx="2910">
                  <c:v>42.236436586300002</c:v>
                </c:pt>
                <c:pt idx="2911">
                  <c:v>42.249576255229996</c:v>
                </c:pt>
                <c:pt idx="2912">
                  <c:v>42.262715924159998</c:v>
                </c:pt>
                <c:pt idx="2913">
                  <c:v>42.27585559309</c:v>
                </c:pt>
                <c:pt idx="2914">
                  <c:v>42.288995262020002</c:v>
                </c:pt>
                <c:pt idx="2915">
                  <c:v>42.302134930949997</c:v>
                </c:pt>
                <c:pt idx="2916">
                  <c:v>42.315274599879999</c:v>
                </c:pt>
                <c:pt idx="2917">
                  <c:v>42.32841426881</c:v>
                </c:pt>
                <c:pt idx="2918">
                  <c:v>42.341553937740002</c:v>
                </c:pt>
                <c:pt idx="2919">
                  <c:v>42.354693606669997</c:v>
                </c:pt>
                <c:pt idx="2920">
                  <c:v>42.367833275599999</c:v>
                </c:pt>
                <c:pt idx="2921">
                  <c:v>42.380972944530001</c:v>
                </c:pt>
                <c:pt idx="2922">
                  <c:v>42.394112613460003</c:v>
                </c:pt>
                <c:pt idx="2923">
                  <c:v>42.407252282389997</c:v>
                </c:pt>
                <c:pt idx="2924">
                  <c:v>42.420391951319999</c:v>
                </c:pt>
                <c:pt idx="2925">
                  <c:v>42.433531620250001</c:v>
                </c:pt>
                <c:pt idx="2926">
                  <c:v>42.446671289180003</c:v>
                </c:pt>
                <c:pt idx="2927">
                  <c:v>42.459810958109998</c:v>
                </c:pt>
                <c:pt idx="2928">
                  <c:v>42.472950627039999</c:v>
                </c:pt>
                <c:pt idx="2929">
                  <c:v>42.486090295970001</c:v>
                </c:pt>
                <c:pt idx="2930">
                  <c:v>42.499229964900003</c:v>
                </c:pt>
                <c:pt idx="2931">
                  <c:v>42.512369633829998</c:v>
                </c:pt>
                <c:pt idx="2932">
                  <c:v>42.52550930276</c:v>
                </c:pt>
                <c:pt idx="2933">
                  <c:v>42.538648971690002</c:v>
                </c:pt>
                <c:pt idx="2934">
                  <c:v>42.551788640620003</c:v>
                </c:pt>
                <c:pt idx="2935">
                  <c:v>42.564928309549998</c:v>
                </c:pt>
                <c:pt idx="2936">
                  <c:v>42.57806797848</c:v>
                </c:pt>
                <c:pt idx="2937">
                  <c:v>42.591207647410002</c:v>
                </c:pt>
                <c:pt idx="2938">
                  <c:v>42.604347316339997</c:v>
                </c:pt>
                <c:pt idx="2939">
                  <c:v>42.617486985269998</c:v>
                </c:pt>
                <c:pt idx="2940">
                  <c:v>42.6306266542</c:v>
                </c:pt>
                <c:pt idx="2941">
                  <c:v>42.643766323130002</c:v>
                </c:pt>
                <c:pt idx="2942">
                  <c:v>42.656905992059997</c:v>
                </c:pt>
                <c:pt idx="2943">
                  <c:v>42.670045660989999</c:v>
                </c:pt>
                <c:pt idx="2944">
                  <c:v>42.683185329920001</c:v>
                </c:pt>
                <c:pt idx="2945">
                  <c:v>42.696324998850002</c:v>
                </c:pt>
                <c:pt idx="2946">
                  <c:v>42.709464667779997</c:v>
                </c:pt>
                <c:pt idx="2947">
                  <c:v>42.722604336709999</c:v>
                </c:pt>
                <c:pt idx="2948">
                  <c:v>42.735744005640001</c:v>
                </c:pt>
                <c:pt idx="2949">
                  <c:v>42.748883674570003</c:v>
                </c:pt>
                <c:pt idx="2950">
                  <c:v>42.762023343499997</c:v>
                </c:pt>
                <c:pt idx="2951">
                  <c:v>42.775163012429999</c:v>
                </c:pt>
                <c:pt idx="2952">
                  <c:v>42.788302681360001</c:v>
                </c:pt>
                <c:pt idx="2953">
                  <c:v>42.801442350290003</c:v>
                </c:pt>
                <c:pt idx="2954">
                  <c:v>42.814582019219998</c:v>
                </c:pt>
                <c:pt idx="2955">
                  <c:v>42.82772168815</c:v>
                </c:pt>
                <c:pt idx="2956">
                  <c:v>42.840861357080001</c:v>
                </c:pt>
                <c:pt idx="2957">
                  <c:v>42.854001026010003</c:v>
                </c:pt>
                <c:pt idx="2958">
                  <c:v>42.867140694939998</c:v>
                </c:pt>
                <c:pt idx="2959">
                  <c:v>42.88028036387</c:v>
                </c:pt>
                <c:pt idx="2960">
                  <c:v>42.893420032800002</c:v>
                </c:pt>
                <c:pt idx="2961">
                  <c:v>42.906559701729996</c:v>
                </c:pt>
                <c:pt idx="2962">
                  <c:v>42.919699370659998</c:v>
                </c:pt>
                <c:pt idx="2963">
                  <c:v>42.93283903959</c:v>
                </c:pt>
                <c:pt idx="2964">
                  <c:v>42.945978708520002</c:v>
                </c:pt>
                <c:pt idx="2965">
                  <c:v>42.959118377449997</c:v>
                </c:pt>
                <c:pt idx="2966">
                  <c:v>42.972258046379999</c:v>
                </c:pt>
                <c:pt idx="2967">
                  <c:v>42.98539771531</c:v>
                </c:pt>
                <c:pt idx="2968">
                  <c:v>42.998537384240002</c:v>
                </c:pt>
                <c:pt idx="2969">
                  <c:v>43.011677053169997</c:v>
                </c:pt>
                <c:pt idx="2970">
                  <c:v>43.024816722099999</c:v>
                </c:pt>
                <c:pt idx="2971">
                  <c:v>43.037956391030001</c:v>
                </c:pt>
                <c:pt idx="2972">
                  <c:v>43.051096059960003</c:v>
                </c:pt>
                <c:pt idx="2973">
                  <c:v>43.064235728889997</c:v>
                </c:pt>
                <c:pt idx="2974">
                  <c:v>43.077375397819999</c:v>
                </c:pt>
                <c:pt idx="2975">
                  <c:v>43.090515066750001</c:v>
                </c:pt>
                <c:pt idx="2976">
                  <c:v>43.103654735680003</c:v>
                </c:pt>
                <c:pt idx="2977">
                  <c:v>43.116794404609998</c:v>
                </c:pt>
                <c:pt idx="2978">
                  <c:v>43.129934073539999</c:v>
                </c:pt>
                <c:pt idx="2979">
                  <c:v>43.143073742470001</c:v>
                </c:pt>
                <c:pt idx="2980">
                  <c:v>43.156213411400003</c:v>
                </c:pt>
                <c:pt idx="2981">
                  <c:v>43.169353080329998</c:v>
                </c:pt>
                <c:pt idx="2982">
                  <c:v>43.18249274926</c:v>
                </c:pt>
                <c:pt idx="2983">
                  <c:v>43.195632418190002</c:v>
                </c:pt>
                <c:pt idx="2984">
                  <c:v>43.208772087120003</c:v>
                </c:pt>
                <c:pt idx="2985">
                  <c:v>43.221911756049998</c:v>
                </c:pt>
                <c:pt idx="2986">
                  <c:v>43.23505142498</c:v>
                </c:pt>
                <c:pt idx="2987">
                  <c:v>43.248191093910002</c:v>
                </c:pt>
                <c:pt idx="2988">
                  <c:v>43.261330762839997</c:v>
                </c:pt>
                <c:pt idx="2989">
                  <c:v>43.274470431769998</c:v>
                </c:pt>
                <c:pt idx="2990">
                  <c:v>43.2876101007</c:v>
                </c:pt>
                <c:pt idx="2991">
                  <c:v>43.300749769630002</c:v>
                </c:pt>
                <c:pt idx="2992">
                  <c:v>43.313889438559997</c:v>
                </c:pt>
                <c:pt idx="2993">
                  <c:v>43.327029107489999</c:v>
                </c:pt>
                <c:pt idx="2994">
                  <c:v>43.340168776420001</c:v>
                </c:pt>
                <c:pt idx="2995">
                  <c:v>43.353308445350002</c:v>
                </c:pt>
                <c:pt idx="2996">
                  <c:v>43.366448114279997</c:v>
                </c:pt>
                <c:pt idx="2997">
                  <c:v>43.379587783209999</c:v>
                </c:pt>
                <c:pt idx="2998">
                  <c:v>43.392727452140001</c:v>
                </c:pt>
                <c:pt idx="2999">
                  <c:v>43.405867121070003</c:v>
                </c:pt>
                <c:pt idx="3000">
                  <c:v>43.419006789999997</c:v>
                </c:pt>
                <c:pt idx="3001">
                  <c:v>43.432146458929999</c:v>
                </c:pt>
                <c:pt idx="3002">
                  <c:v>43.445286127860001</c:v>
                </c:pt>
                <c:pt idx="3003">
                  <c:v>43.458425796790003</c:v>
                </c:pt>
                <c:pt idx="3004">
                  <c:v>43.471565465719998</c:v>
                </c:pt>
                <c:pt idx="3005">
                  <c:v>43.48470513465</c:v>
                </c:pt>
                <c:pt idx="3006">
                  <c:v>43.497844803580001</c:v>
                </c:pt>
                <c:pt idx="3007">
                  <c:v>43.510984472510003</c:v>
                </c:pt>
                <c:pt idx="3008">
                  <c:v>43.524124141439998</c:v>
                </c:pt>
                <c:pt idx="3009">
                  <c:v>43.53726381037</c:v>
                </c:pt>
                <c:pt idx="3010">
                  <c:v>43.550403479300002</c:v>
                </c:pt>
                <c:pt idx="3011">
                  <c:v>43.563543148230004</c:v>
                </c:pt>
                <c:pt idx="3012">
                  <c:v>43.576682817159998</c:v>
                </c:pt>
                <c:pt idx="3013">
                  <c:v>43.58982248609</c:v>
                </c:pt>
                <c:pt idx="3014">
                  <c:v>43.602962155020002</c:v>
                </c:pt>
                <c:pt idx="3015">
                  <c:v>43.616101823949997</c:v>
                </c:pt>
                <c:pt idx="3016">
                  <c:v>43.629241492879999</c:v>
                </c:pt>
                <c:pt idx="3017">
                  <c:v>43.64238116181</c:v>
                </c:pt>
                <c:pt idx="3018">
                  <c:v>43.655520830740002</c:v>
                </c:pt>
                <c:pt idx="3019">
                  <c:v>43.668660499669997</c:v>
                </c:pt>
                <c:pt idx="3020">
                  <c:v>43.681800168599999</c:v>
                </c:pt>
                <c:pt idx="3021">
                  <c:v>43.694939837530001</c:v>
                </c:pt>
                <c:pt idx="3022">
                  <c:v>43.708079506460003</c:v>
                </c:pt>
                <c:pt idx="3023">
                  <c:v>43.721219175389997</c:v>
                </c:pt>
                <c:pt idx="3024">
                  <c:v>43.734358844319999</c:v>
                </c:pt>
                <c:pt idx="3025">
                  <c:v>43.747498513250001</c:v>
                </c:pt>
                <c:pt idx="3026">
                  <c:v>43.760638182180003</c:v>
                </c:pt>
                <c:pt idx="3027">
                  <c:v>43.773777851109998</c:v>
                </c:pt>
                <c:pt idx="3028">
                  <c:v>43.786917520039999</c:v>
                </c:pt>
                <c:pt idx="3029">
                  <c:v>43.800057188970001</c:v>
                </c:pt>
                <c:pt idx="3030">
                  <c:v>43.813196857900003</c:v>
                </c:pt>
                <c:pt idx="3031">
                  <c:v>43.826336526829998</c:v>
                </c:pt>
                <c:pt idx="3032">
                  <c:v>43.83947619576</c:v>
                </c:pt>
                <c:pt idx="3033">
                  <c:v>43.852615864690002</c:v>
                </c:pt>
                <c:pt idx="3034">
                  <c:v>43.865755533620003</c:v>
                </c:pt>
                <c:pt idx="3035">
                  <c:v>43.878895202549998</c:v>
                </c:pt>
                <c:pt idx="3036">
                  <c:v>43.89203487148</c:v>
                </c:pt>
                <c:pt idx="3037">
                  <c:v>43.905174540410002</c:v>
                </c:pt>
                <c:pt idx="3038">
                  <c:v>43.918314209339997</c:v>
                </c:pt>
                <c:pt idx="3039">
                  <c:v>43.931453878269998</c:v>
                </c:pt>
                <c:pt idx="3040">
                  <c:v>43.9445935472</c:v>
                </c:pt>
                <c:pt idx="3041">
                  <c:v>43.957733216130002</c:v>
                </c:pt>
                <c:pt idx="3042">
                  <c:v>43.970872885059997</c:v>
                </c:pt>
                <c:pt idx="3043">
                  <c:v>43.984012553989999</c:v>
                </c:pt>
                <c:pt idx="3044">
                  <c:v>43.99715222292</c:v>
                </c:pt>
                <c:pt idx="3045">
                  <c:v>44.010291891850002</c:v>
                </c:pt>
                <c:pt idx="3046">
                  <c:v>44.023431560779997</c:v>
                </c:pt>
                <c:pt idx="3047">
                  <c:v>44.036571229709999</c:v>
                </c:pt>
                <c:pt idx="3048">
                  <c:v>44.049710898640001</c:v>
                </c:pt>
                <c:pt idx="3049">
                  <c:v>44.062850567570003</c:v>
                </c:pt>
                <c:pt idx="3050">
                  <c:v>44.075990236499997</c:v>
                </c:pt>
                <c:pt idx="3051">
                  <c:v>44.089129905429999</c:v>
                </c:pt>
                <c:pt idx="3052">
                  <c:v>44.102269574360001</c:v>
                </c:pt>
                <c:pt idx="3053">
                  <c:v>44.115409243290003</c:v>
                </c:pt>
                <c:pt idx="3054">
                  <c:v>44.128548912219998</c:v>
                </c:pt>
                <c:pt idx="3055">
                  <c:v>44.141688581149999</c:v>
                </c:pt>
                <c:pt idx="3056">
                  <c:v>44.154828250080001</c:v>
                </c:pt>
                <c:pt idx="3057">
                  <c:v>44.167967919010003</c:v>
                </c:pt>
                <c:pt idx="3058">
                  <c:v>44.181107587939998</c:v>
                </c:pt>
                <c:pt idx="3059">
                  <c:v>44.19424725687</c:v>
                </c:pt>
                <c:pt idx="3060">
                  <c:v>44.207386925800002</c:v>
                </c:pt>
                <c:pt idx="3061">
                  <c:v>44.220526594730003</c:v>
                </c:pt>
                <c:pt idx="3062">
                  <c:v>44.233666263659998</c:v>
                </c:pt>
                <c:pt idx="3063">
                  <c:v>44.24680593259</c:v>
                </c:pt>
                <c:pt idx="3064">
                  <c:v>44.259945601520002</c:v>
                </c:pt>
                <c:pt idx="3065">
                  <c:v>44.273085270449997</c:v>
                </c:pt>
                <c:pt idx="3066">
                  <c:v>44.286224939379998</c:v>
                </c:pt>
                <c:pt idx="3067">
                  <c:v>44.29936460831</c:v>
                </c:pt>
                <c:pt idx="3068">
                  <c:v>44.312504277240002</c:v>
                </c:pt>
                <c:pt idx="3069">
                  <c:v>44.325643946169997</c:v>
                </c:pt>
                <c:pt idx="3070">
                  <c:v>44.338783615099999</c:v>
                </c:pt>
                <c:pt idx="3071">
                  <c:v>44.351923284030001</c:v>
                </c:pt>
                <c:pt idx="3072">
                  <c:v>44.365062952960002</c:v>
                </c:pt>
                <c:pt idx="3073">
                  <c:v>44.378202621889997</c:v>
                </c:pt>
                <c:pt idx="3074">
                  <c:v>44.391342290819999</c:v>
                </c:pt>
                <c:pt idx="3075">
                  <c:v>44.404481959750001</c:v>
                </c:pt>
                <c:pt idx="3076">
                  <c:v>44.417621628680003</c:v>
                </c:pt>
                <c:pt idx="3077">
                  <c:v>44.430761297609997</c:v>
                </c:pt>
                <c:pt idx="3078">
                  <c:v>44.443900966539999</c:v>
                </c:pt>
                <c:pt idx="3079">
                  <c:v>44.457040635470001</c:v>
                </c:pt>
                <c:pt idx="3080">
                  <c:v>44.470180304400003</c:v>
                </c:pt>
                <c:pt idx="3081">
                  <c:v>44.483319973329998</c:v>
                </c:pt>
                <c:pt idx="3082">
                  <c:v>44.49645964226</c:v>
                </c:pt>
                <c:pt idx="3083">
                  <c:v>44.509599311190001</c:v>
                </c:pt>
                <c:pt idx="3084">
                  <c:v>44.522738980120003</c:v>
                </c:pt>
                <c:pt idx="3085">
                  <c:v>44.535878649049998</c:v>
                </c:pt>
                <c:pt idx="3086">
                  <c:v>44.54901831798</c:v>
                </c:pt>
                <c:pt idx="3087">
                  <c:v>44.562157986910002</c:v>
                </c:pt>
                <c:pt idx="3088">
                  <c:v>44.575297655839996</c:v>
                </c:pt>
                <c:pt idx="3089">
                  <c:v>44.588437324769998</c:v>
                </c:pt>
                <c:pt idx="3090">
                  <c:v>44.6015769937</c:v>
                </c:pt>
                <c:pt idx="3091">
                  <c:v>44.614716662630002</c:v>
                </c:pt>
                <c:pt idx="3092">
                  <c:v>44.627856331559997</c:v>
                </c:pt>
                <c:pt idx="3093">
                  <c:v>44.640996000489999</c:v>
                </c:pt>
                <c:pt idx="3094">
                  <c:v>44.65413566942</c:v>
                </c:pt>
                <c:pt idx="3095">
                  <c:v>44.667275338350002</c:v>
                </c:pt>
                <c:pt idx="3096">
                  <c:v>44.680415007279997</c:v>
                </c:pt>
                <c:pt idx="3097">
                  <c:v>44.693554676209999</c:v>
                </c:pt>
                <c:pt idx="3098">
                  <c:v>44.706694345140001</c:v>
                </c:pt>
                <c:pt idx="3099">
                  <c:v>44.719834014070003</c:v>
                </c:pt>
                <c:pt idx="3100">
                  <c:v>44.732973682999997</c:v>
                </c:pt>
                <c:pt idx="3101">
                  <c:v>44.746113351929999</c:v>
                </c:pt>
                <c:pt idx="3102">
                  <c:v>44.759253020860001</c:v>
                </c:pt>
                <c:pt idx="3103">
                  <c:v>44.772392689790003</c:v>
                </c:pt>
                <c:pt idx="3104">
                  <c:v>44.785532358719998</c:v>
                </c:pt>
                <c:pt idx="3105">
                  <c:v>44.798672027649999</c:v>
                </c:pt>
                <c:pt idx="3106">
                  <c:v>44.811811696580001</c:v>
                </c:pt>
                <c:pt idx="3107">
                  <c:v>44.824951365510003</c:v>
                </c:pt>
                <c:pt idx="3108">
                  <c:v>44.838091034439998</c:v>
                </c:pt>
                <c:pt idx="3109">
                  <c:v>44.85123070337</c:v>
                </c:pt>
                <c:pt idx="3110">
                  <c:v>44.864370372300002</c:v>
                </c:pt>
                <c:pt idx="3111">
                  <c:v>44.877510041230003</c:v>
                </c:pt>
                <c:pt idx="3112">
                  <c:v>44.890649710159998</c:v>
                </c:pt>
                <c:pt idx="3113">
                  <c:v>44.90378937909</c:v>
                </c:pt>
                <c:pt idx="3114">
                  <c:v>44.916929048020002</c:v>
                </c:pt>
                <c:pt idx="3115">
                  <c:v>44.930068716949997</c:v>
                </c:pt>
                <c:pt idx="3116">
                  <c:v>44.943208385879998</c:v>
                </c:pt>
                <c:pt idx="3117">
                  <c:v>44.95634805481</c:v>
                </c:pt>
                <c:pt idx="3118">
                  <c:v>44.969487723740002</c:v>
                </c:pt>
                <c:pt idx="3119">
                  <c:v>44.982627392669997</c:v>
                </c:pt>
                <c:pt idx="3120">
                  <c:v>44.995767061599999</c:v>
                </c:pt>
                <c:pt idx="3121">
                  <c:v>45.008906730530001</c:v>
                </c:pt>
                <c:pt idx="3122">
                  <c:v>45.022046399460002</c:v>
                </c:pt>
                <c:pt idx="3123">
                  <c:v>45.035186068389997</c:v>
                </c:pt>
                <c:pt idx="3124">
                  <c:v>45.048325737319999</c:v>
                </c:pt>
                <c:pt idx="3125">
                  <c:v>45.061465406250001</c:v>
                </c:pt>
                <c:pt idx="3126">
                  <c:v>45.074605075180003</c:v>
                </c:pt>
                <c:pt idx="3127">
                  <c:v>45.087744744109997</c:v>
                </c:pt>
                <c:pt idx="3128">
                  <c:v>45.100884413039999</c:v>
                </c:pt>
                <c:pt idx="3129">
                  <c:v>45.114024081970001</c:v>
                </c:pt>
                <c:pt idx="3130">
                  <c:v>45.127163750900003</c:v>
                </c:pt>
                <c:pt idx="3131">
                  <c:v>45.140303419829998</c:v>
                </c:pt>
                <c:pt idx="3132">
                  <c:v>45.15344308876</c:v>
                </c:pt>
                <c:pt idx="3133">
                  <c:v>45.166582757690001</c:v>
                </c:pt>
                <c:pt idx="3134">
                  <c:v>45.179722426620003</c:v>
                </c:pt>
                <c:pt idx="3135">
                  <c:v>45.192862095549998</c:v>
                </c:pt>
                <c:pt idx="3136">
                  <c:v>45.20600176448</c:v>
                </c:pt>
                <c:pt idx="3137">
                  <c:v>45.219141433410002</c:v>
                </c:pt>
                <c:pt idx="3138">
                  <c:v>45.232281102340004</c:v>
                </c:pt>
                <c:pt idx="3139">
                  <c:v>45.245420771269998</c:v>
                </c:pt>
                <c:pt idx="3140">
                  <c:v>45.2585604402</c:v>
                </c:pt>
                <c:pt idx="3141">
                  <c:v>45.271700109130002</c:v>
                </c:pt>
                <c:pt idx="3142">
                  <c:v>45.284839778059997</c:v>
                </c:pt>
                <c:pt idx="3143">
                  <c:v>45.297979446989999</c:v>
                </c:pt>
                <c:pt idx="3144">
                  <c:v>45.31111911592</c:v>
                </c:pt>
                <c:pt idx="3145">
                  <c:v>45.324258784850002</c:v>
                </c:pt>
                <c:pt idx="3146">
                  <c:v>45.337398453779997</c:v>
                </c:pt>
                <c:pt idx="3147">
                  <c:v>45.350538122709999</c:v>
                </c:pt>
                <c:pt idx="3148">
                  <c:v>45.363677791640001</c:v>
                </c:pt>
                <c:pt idx="3149">
                  <c:v>45.376817460570003</c:v>
                </c:pt>
                <c:pt idx="3150">
                  <c:v>45.389957129499997</c:v>
                </c:pt>
                <c:pt idx="3151">
                  <c:v>45.403096798429999</c:v>
                </c:pt>
                <c:pt idx="3152">
                  <c:v>45.416236467360001</c:v>
                </c:pt>
                <c:pt idx="3153">
                  <c:v>45.429376136290003</c:v>
                </c:pt>
                <c:pt idx="3154">
                  <c:v>45.442515805219998</c:v>
                </c:pt>
                <c:pt idx="3155">
                  <c:v>45.455655474149999</c:v>
                </c:pt>
                <c:pt idx="3156">
                  <c:v>45.468795143080001</c:v>
                </c:pt>
                <c:pt idx="3157">
                  <c:v>45.481934812010003</c:v>
                </c:pt>
                <c:pt idx="3158">
                  <c:v>45.495074480939998</c:v>
                </c:pt>
                <c:pt idx="3159">
                  <c:v>45.50821414987</c:v>
                </c:pt>
                <c:pt idx="3160">
                  <c:v>45.521353818800002</c:v>
                </c:pt>
                <c:pt idx="3161">
                  <c:v>45.534493487730003</c:v>
                </c:pt>
                <c:pt idx="3162">
                  <c:v>45.547633156659998</c:v>
                </c:pt>
                <c:pt idx="3163">
                  <c:v>45.56077282559</c:v>
                </c:pt>
                <c:pt idx="3164">
                  <c:v>45.573912494520002</c:v>
                </c:pt>
                <c:pt idx="3165">
                  <c:v>45.587052163449997</c:v>
                </c:pt>
                <c:pt idx="3166">
                  <c:v>45.600191832379998</c:v>
                </c:pt>
                <c:pt idx="3167">
                  <c:v>45.61333150131</c:v>
                </c:pt>
                <c:pt idx="3168">
                  <c:v>45.626471170240002</c:v>
                </c:pt>
                <c:pt idx="3169">
                  <c:v>45.639610839169997</c:v>
                </c:pt>
                <c:pt idx="3170">
                  <c:v>45.652750508099999</c:v>
                </c:pt>
                <c:pt idx="3171">
                  <c:v>45.665890177030001</c:v>
                </c:pt>
                <c:pt idx="3172">
                  <c:v>45.679029845960002</c:v>
                </c:pt>
                <c:pt idx="3173">
                  <c:v>45.692169514889997</c:v>
                </c:pt>
                <c:pt idx="3174">
                  <c:v>45.705309183819999</c:v>
                </c:pt>
                <c:pt idx="3175">
                  <c:v>45.718448852750001</c:v>
                </c:pt>
                <c:pt idx="3176">
                  <c:v>45.731588521680003</c:v>
                </c:pt>
                <c:pt idx="3177">
                  <c:v>45.744728190609997</c:v>
                </c:pt>
                <c:pt idx="3178">
                  <c:v>45.757867859539999</c:v>
                </c:pt>
                <c:pt idx="3179">
                  <c:v>45.771007528470001</c:v>
                </c:pt>
                <c:pt idx="3180">
                  <c:v>45.784147197400003</c:v>
                </c:pt>
                <c:pt idx="3181">
                  <c:v>45.797286866329998</c:v>
                </c:pt>
                <c:pt idx="3182">
                  <c:v>45.81042653526</c:v>
                </c:pt>
                <c:pt idx="3183">
                  <c:v>45.823566204190001</c:v>
                </c:pt>
                <c:pt idx="3184">
                  <c:v>45.836705873120003</c:v>
                </c:pt>
                <c:pt idx="3185">
                  <c:v>45.849845542049998</c:v>
                </c:pt>
                <c:pt idx="3186">
                  <c:v>45.86298521098</c:v>
                </c:pt>
                <c:pt idx="3187">
                  <c:v>45.876124879910002</c:v>
                </c:pt>
                <c:pt idx="3188">
                  <c:v>45.889264548840003</c:v>
                </c:pt>
                <c:pt idx="3189">
                  <c:v>45.902404217769998</c:v>
                </c:pt>
                <c:pt idx="3190">
                  <c:v>45.9155438867</c:v>
                </c:pt>
                <c:pt idx="3191">
                  <c:v>45.928683555630002</c:v>
                </c:pt>
                <c:pt idx="3192">
                  <c:v>45.941823224559997</c:v>
                </c:pt>
                <c:pt idx="3193">
                  <c:v>45.954962893489999</c:v>
                </c:pt>
                <c:pt idx="3194">
                  <c:v>45.96810256242</c:v>
                </c:pt>
                <c:pt idx="3195">
                  <c:v>45.981242231350002</c:v>
                </c:pt>
                <c:pt idx="3196">
                  <c:v>45.994381900279997</c:v>
                </c:pt>
                <c:pt idx="3197">
                  <c:v>46.007521569209999</c:v>
                </c:pt>
                <c:pt idx="3198">
                  <c:v>46.020661238140001</c:v>
                </c:pt>
                <c:pt idx="3199">
                  <c:v>46.033800907070002</c:v>
                </c:pt>
                <c:pt idx="3200">
                  <c:v>46.046940575999997</c:v>
                </c:pt>
                <c:pt idx="3201">
                  <c:v>46.060080244929999</c:v>
                </c:pt>
                <c:pt idx="3202">
                  <c:v>46.073219913860001</c:v>
                </c:pt>
                <c:pt idx="3203">
                  <c:v>46.086359582790003</c:v>
                </c:pt>
                <c:pt idx="3204">
                  <c:v>46.099499251719998</c:v>
                </c:pt>
                <c:pt idx="3205">
                  <c:v>46.112638920649999</c:v>
                </c:pt>
                <c:pt idx="3206">
                  <c:v>46.125778589580001</c:v>
                </c:pt>
                <c:pt idx="3207">
                  <c:v>46.138918258510003</c:v>
                </c:pt>
                <c:pt idx="3208">
                  <c:v>46.152057927439998</c:v>
                </c:pt>
                <c:pt idx="3209">
                  <c:v>46.16519759637</c:v>
                </c:pt>
                <c:pt idx="3210">
                  <c:v>46.178337265300001</c:v>
                </c:pt>
                <c:pt idx="3211">
                  <c:v>46.191476934230003</c:v>
                </c:pt>
                <c:pt idx="3212">
                  <c:v>46.204616603159998</c:v>
                </c:pt>
                <c:pt idx="3213">
                  <c:v>46.21775627209</c:v>
                </c:pt>
                <c:pt idx="3214">
                  <c:v>46.230895941020002</c:v>
                </c:pt>
                <c:pt idx="3215">
                  <c:v>46.244035609949997</c:v>
                </c:pt>
                <c:pt idx="3216">
                  <c:v>46.257175278879998</c:v>
                </c:pt>
                <c:pt idx="3217">
                  <c:v>46.27031494781</c:v>
                </c:pt>
                <c:pt idx="3218">
                  <c:v>46.283454616740002</c:v>
                </c:pt>
                <c:pt idx="3219">
                  <c:v>46.296594285669997</c:v>
                </c:pt>
                <c:pt idx="3220">
                  <c:v>46.309733954599999</c:v>
                </c:pt>
                <c:pt idx="3221">
                  <c:v>46.32287362353</c:v>
                </c:pt>
                <c:pt idx="3222">
                  <c:v>46.336013292460002</c:v>
                </c:pt>
                <c:pt idx="3223">
                  <c:v>46.349152961389997</c:v>
                </c:pt>
                <c:pt idx="3224">
                  <c:v>46.362292630319999</c:v>
                </c:pt>
                <c:pt idx="3225">
                  <c:v>46.375432299250001</c:v>
                </c:pt>
                <c:pt idx="3226">
                  <c:v>46.388571968180003</c:v>
                </c:pt>
                <c:pt idx="3227">
                  <c:v>46.401711637109997</c:v>
                </c:pt>
                <c:pt idx="3228">
                  <c:v>46.414851306039999</c:v>
                </c:pt>
                <c:pt idx="3229">
                  <c:v>46.427990974970001</c:v>
                </c:pt>
                <c:pt idx="3230">
                  <c:v>46.441130643900003</c:v>
                </c:pt>
                <c:pt idx="3231">
                  <c:v>46.454270312829998</c:v>
                </c:pt>
                <c:pt idx="3232">
                  <c:v>46.467409981759999</c:v>
                </c:pt>
                <c:pt idx="3233">
                  <c:v>46.480549650690001</c:v>
                </c:pt>
                <c:pt idx="3234">
                  <c:v>46.493689319620003</c:v>
                </c:pt>
                <c:pt idx="3235">
                  <c:v>46.506828988549998</c:v>
                </c:pt>
                <c:pt idx="3236">
                  <c:v>46.51996865748</c:v>
                </c:pt>
                <c:pt idx="3237">
                  <c:v>46.533108326410002</c:v>
                </c:pt>
                <c:pt idx="3238">
                  <c:v>46.546247995340003</c:v>
                </c:pt>
                <c:pt idx="3239">
                  <c:v>46.559387664269998</c:v>
                </c:pt>
                <c:pt idx="3240">
                  <c:v>46.5725273332</c:v>
                </c:pt>
                <c:pt idx="3241">
                  <c:v>46.585667002130002</c:v>
                </c:pt>
                <c:pt idx="3242">
                  <c:v>46.598806671059997</c:v>
                </c:pt>
                <c:pt idx="3243">
                  <c:v>46.611946339989998</c:v>
                </c:pt>
                <c:pt idx="3244">
                  <c:v>46.62508600892</c:v>
                </c:pt>
                <c:pt idx="3245">
                  <c:v>46.638225677850002</c:v>
                </c:pt>
                <c:pt idx="3246">
                  <c:v>46.651365346779997</c:v>
                </c:pt>
                <c:pt idx="3247">
                  <c:v>46.664505015709999</c:v>
                </c:pt>
                <c:pt idx="3248">
                  <c:v>46.677644684640001</c:v>
                </c:pt>
                <c:pt idx="3249">
                  <c:v>46.690784353570002</c:v>
                </c:pt>
                <c:pt idx="3250">
                  <c:v>46.703924022499997</c:v>
                </c:pt>
                <c:pt idx="3251">
                  <c:v>46.717063691429999</c:v>
                </c:pt>
                <c:pt idx="3252">
                  <c:v>46.730203360360001</c:v>
                </c:pt>
                <c:pt idx="3253">
                  <c:v>46.743343029290003</c:v>
                </c:pt>
                <c:pt idx="3254">
                  <c:v>46.756482698219997</c:v>
                </c:pt>
                <c:pt idx="3255">
                  <c:v>46.769622367149999</c:v>
                </c:pt>
                <c:pt idx="3256">
                  <c:v>46.782762036080001</c:v>
                </c:pt>
                <c:pt idx="3257">
                  <c:v>46.795901705010003</c:v>
                </c:pt>
                <c:pt idx="3258">
                  <c:v>46.809041373939998</c:v>
                </c:pt>
                <c:pt idx="3259">
                  <c:v>46.82218104287</c:v>
                </c:pt>
                <c:pt idx="3260">
                  <c:v>46.835320711800001</c:v>
                </c:pt>
                <c:pt idx="3261">
                  <c:v>46.848460380730003</c:v>
                </c:pt>
                <c:pt idx="3262">
                  <c:v>46.861600049659998</c:v>
                </c:pt>
                <c:pt idx="3263">
                  <c:v>46.87473971859</c:v>
                </c:pt>
                <c:pt idx="3264">
                  <c:v>46.887879387520002</c:v>
                </c:pt>
                <c:pt idx="3265">
                  <c:v>46.901019056449996</c:v>
                </c:pt>
                <c:pt idx="3266">
                  <c:v>46.914158725379998</c:v>
                </c:pt>
                <c:pt idx="3267">
                  <c:v>46.92729839431</c:v>
                </c:pt>
                <c:pt idx="3268">
                  <c:v>46.940438063240002</c:v>
                </c:pt>
                <c:pt idx="3269">
                  <c:v>46.953577732169997</c:v>
                </c:pt>
                <c:pt idx="3270">
                  <c:v>46.966717401099999</c:v>
                </c:pt>
                <c:pt idx="3271">
                  <c:v>46.97985707003</c:v>
                </c:pt>
                <c:pt idx="3272">
                  <c:v>46.992996738960002</c:v>
                </c:pt>
                <c:pt idx="3273">
                  <c:v>47.006136407889997</c:v>
                </c:pt>
                <c:pt idx="3274">
                  <c:v>47.019276076819999</c:v>
                </c:pt>
                <c:pt idx="3275">
                  <c:v>47.032415745750001</c:v>
                </c:pt>
                <c:pt idx="3276">
                  <c:v>47.045555414680003</c:v>
                </c:pt>
                <c:pt idx="3277">
                  <c:v>47.058695083609997</c:v>
                </c:pt>
                <c:pt idx="3278">
                  <c:v>47.071834752539999</c:v>
                </c:pt>
                <c:pt idx="3279">
                  <c:v>47.084974421470001</c:v>
                </c:pt>
                <c:pt idx="3280">
                  <c:v>47.098114090400003</c:v>
                </c:pt>
                <c:pt idx="3281">
                  <c:v>47.111253759329998</c:v>
                </c:pt>
                <c:pt idx="3282">
                  <c:v>47.124393428259999</c:v>
                </c:pt>
                <c:pt idx="3283">
                  <c:v>47.137533097190001</c:v>
                </c:pt>
                <c:pt idx="3284">
                  <c:v>47.150672766120003</c:v>
                </c:pt>
                <c:pt idx="3285">
                  <c:v>47.163812435049998</c:v>
                </c:pt>
                <c:pt idx="3286">
                  <c:v>47.17695210398</c:v>
                </c:pt>
                <c:pt idx="3287">
                  <c:v>47.190091772910002</c:v>
                </c:pt>
                <c:pt idx="3288">
                  <c:v>47.203231441840003</c:v>
                </c:pt>
                <c:pt idx="3289">
                  <c:v>47.216371110769998</c:v>
                </c:pt>
                <c:pt idx="3290">
                  <c:v>47.2295107797</c:v>
                </c:pt>
                <c:pt idx="3291">
                  <c:v>47.242650448630002</c:v>
                </c:pt>
                <c:pt idx="3292">
                  <c:v>47.255790117559997</c:v>
                </c:pt>
                <c:pt idx="3293">
                  <c:v>47.268929786489998</c:v>
                </c:pt>
                <c:pt idx="3294">
                  <c:v>47.28206945542</c:v>
                </c:pt>
                <c:pt idx="3295">
                  <c:v>47.295209124350002</c:v>
                </c:pt>
                <c:pt idx="3296">
                  <c:v>47.308348793279997</c:v>
                </c:pt>
                <c:pt idx="3297">
                  <c:v>47.321488462209999</c:v>
                </c:pt>
                <c:pt idx="3298">
                  <c:v>47.334628131140001</c:v>
                </c:pt>
                <c:pt idx="3299">
                  <c:v>47.347767800070002</c:v>
                </c:pt>
                <c:pt idx="3300">
                  <c:v>47.360907468999997</c:v>
                </c:pt>
                <c:pt idx="3301">
                  <c:v>47.374047137929999</c:v>
                </c:pt>
                <c:pt idx="3302">
                  <c:v>47.387186806860001</c:v>
                </c:pt>
                <c:pt idx="3303">
                  <c:v>47.400326475790003</c:v>
                </c:pt>
                <c:pt idx="3304">
                  <c:v>47.413466144719997</c:v>
                </c:pt>
                <c:pt idx="3305">
                  <c:v>47.426605813649999</c:v>
                </c:pt>
                <c:pt idx="3306">
                  <c:v>47.439745482580001</c:v>
                </c:pt>
                <c:pt idx="3307">
                  <c:v>47.452885151510003</c:v>
                </c:pt>
                <c:pt idx="3308">
                  <c:v>47.466024820439998</c:v>
                </c:pt>
                <c:pt idx="3309">
                  <c:v>47.47916448937</c:v>
                </c:pt>
                <c:pt idx="3310">
                  <c:v>47.492304158300001</c:v>
                </c:pt>
                <c:pt idx="3311">
                  <c:v>47.505443827230003</c:v>
                </c:pt>
                <c:pt idx="3312">
                  <c:v>47.518583496159998</c:v>
                </c:pt>
                <c:pt idx="3313">
                  <c:v>47.53172316509</c:v>
                </c:pt>
                <c:pt idx="3314">
                  <c:v>47.544862834020002</c:v>
                </c:pt>
                <c:pt idx="3315">
                  <c:v>47.558002502950004</c:v>
                </c:pt>
                <c:pt idx="3316">
                  <c:v>47.571142171879998</c:v>
                </c:pt>
                <c:pt idx="3317">
                  <c:v>47.58428184081</c:v>
                </c:pt>
                <c:pt idx="3318">
                  <c:v>47.597421509740002</c:v>
                </c:pt>
                <c:pt idx="3319">
                  <c:v>47.610561178669997</c:v>
                </c:pt>
                <c:pt idx="3320">
                  <c:v>47.623700847599999</c:v>
                </c:pt>
                <c:pt idx="3321">
                  <c:v>47.63684051653</c:v>
                </c:pt>
                <c:pt idx="3322">
                  <c:v>47.649980185460002</c:v>
                </c:pt>
                <c:pt idx="3323">
                  <c:v>47.663119854389997</c:v>
                </c:pt>
                <c:pt idx="3324">
                  <c:v>47.676259523319999</c:v>
                </c:pt>
                <c:pt idx="3325">
                  <c:v>47.689399192250001</c:v>
                </c:pt>
                <c:pt idx="3326">
                  <c:v>47.702538861180003</c:v>
                </c:pt>
                <c:pt idx="3327">
                  <c:v>47.715678530109997</c:v>
                </c:pt>
                <c:pt idx="3328">
                  <c:v>47.728818199039999</c:v>
                </c:pt>
                <c:pt idx="3329">
                  <c:v>47.741957867970001</c:v>
                </c:pt>
                <c:pt idx="3330">
                  <c:v>47.755097536900003</c:v>
                </c:pt>
                <c:pt idx="3331">
                  <c:v>47.768237205829998</c:v>
                </c:pt>
                <c:pt idx="3332">
                  <c:v>47.781376874759999</c:v>
                </c:pt>
                <c:pt idx="3333">
                  <c:v>47.794516543690001</c:v>
                </c:pt>
                <c:pt idx="3334">
                  <c:v>47.807656212620003</c:v>
                </c:pt>
                <c:pt idx="3335">
                  <c:v>47.820795881549998</c:v>
                </c:pt>
                <c:pt idx="3336">
                  <c:v>47.83393555048</c:v>
                </c:pt>
                <c:pt idx="3337">
                  <c:v>47.847075219410002</c:v>
                </c:pt>
                <c:pt idx="3338">
                  <c:v>47.860214888340003</c:v>
                </c:pt>
                <c:pt idx="3339">
                  <c:v>47.873354557269998</c:v>
                </c:pt>
                <c:pt idx="3340">
                  <c:v>47.8864942262</c:v>
                </c:pt>
                <c:pt idx="3341">
                  <c:v>47.899633895130002</c:v>
                </c:pt>
                <c:pt idx="3342">
                  <c:v>47.912773564059997</c:v>
                </c:pt>
                <c:pt idx="3343">
                  <c:v>47.925913232989998</c:v>
                </c:pt>
                <c:pt idx="3344">
                  <c:v>47.93905290192</c:v>
                </c:pt>
                <c:pt idx="3345">
                  <c:v>47.952192570850002</c:v>
                </c:pt>
                <c:pt idx="3346">
                  <c:v>47.965332239779997</c:v>
                </c:pt>
                <c:pt idx="3347">
                  <c:v>47.978471908709999</c:v>
                </c:pt>
                <c:pt idx="3348">
                  <c:v>47.991611577640001</c:v>
                </c:pt>
                <c:pt idx="3349">
                  <c:v>48.004751246570002</c:v>
                </c:pt>
                <c:pt idx="3350">
                  <c:v>48.017890915499997</c:v>
                </c:pt>
                <c:pt idx="3351">
                  <c:v>48.031030584429999</c:v>
                </c:pt>
                <c:pt idx="3352">
                  <c:v>48.044170253360001</c:v>
                </c:pt>
                <c:pt idx="3353">
                  <c:v>48.057309922290003</c:v>
                </c:pt>
                <c:pt idx="3354">
                  <c:v>48.070449591219997</c:v>
                </c:pt>
                <c:pt idx="3355">
                  <c:v>48.083589260149999</c:v>
                </c:pt>
                <c:pt idx="3356">
                  <c:v>48.096728929080001</c:v>
                </c:pt>
                <c:pt idx="3357">
                  <c:v>48.109868598010003</c:v>
                </c:pt>
                <c:pt idx="3358">
                  <c:v>48.123008266939998</c:v>
                </c:pt>
                <c:pt idx="3359">
                  <c:v>48.13614793587</c:v>
                </c:pt>
                <c:pt idx="3360">
                  <c:v>48.149287604800001</c:v>
                </c:pt>
                <c:pt idx="3361">
                  <c:v>48.162427273730003</c:v>
                </c:pt>
                <c:pt idx="3362">
                  <c:v>48.175566942659998</c:v>
                </c:pt>
                <c:pt idx="3363">
                  <c:v>48.18870661159</c:v>
                </c:pt>
                <c:pt idx="3364">
                  <c:v>48.201846280520002</c:v>
                </c:pt>
                <c:pt idx="3365">
                  <c:v>48.214985949450003</c:v>
                </c:pt>
                <c:pt idx="3366">
                  <c:v>48.228125618379998</c:v>
                </c:pt>
                <c:pt idx="3367">
                  <c:v>48.24126528731</c:v>
                </c:pt>
                <c:pt idx="3368">
                  <c:v>48.254404956240002</c:v>
                </c:pt>
                <c:pt idx="3369">
                  <c:v>48.267544625169997</c:v>
                </c:pt>
                <c:pt idx="3370">
                  <c:v>48.280684294099999</c:v>
                </c:pt>
                <c:pt idx="3371">
                  <c:v>48.29382396303</c:v>
                </c:pt>
                <c:pt idx="3372">
                  <c:v>48.306963631960002</c:v>
                </c:pt>
                <c:pt idx="3373">
                  <c:v>48.320103300889997</c:v>
                </c:pt>
                <c:pt idx="3374">
                  <c:v>48.333242969819999</c:v>
                </c:pt>
                <c:pt idx="3375">
                  <c:v>48.346382638750001</c:v>
                </c:pt>
                <c:pt idx="3376">
                  <c:v>48.359522307680002</c:v>
                </c:pt>
                <c:pt idx="3377">
                  <c:v>48.372661976609997</c:v>
                </c:pt>
                <c:pt idx="3378">
                  <c:v>48.385801645539999</c:v>
                </c:pt>
                <c:pt idx="3379">
                  <c:v>48.398941314470001</c:v>
                </c:pt>
                <c:pt idx="3380">
                  <c:v>48.412080983400003</c:v>
                </c:pt>
                <c:pt idx="3381">
                  <c:v>48.425220652329998</c:v>
                </c:pt>
                <c:pt idx="3382">
                  <c:v>48.438360321259999</c:v>
                </c:pt>
                <c:pt idx="3383">
                  <c:v>48.451499990190001</c:v>
                </c:pt>
                <c:pt idx="3384">
                  <c:v>48.464639659120003</c:v>
                </c:pt>
                <c:pt idx="3385">
                  <c:v>48.477779328049998</c:v>
                </c:pt>
                <c:pt idx="3386">
                  <c:v>48.49091899698</c:v>
                </c:pt>
                <c:pt idx="3387">
                  <c:v>48.504058665910001</c:v>
                </c:pt>
                <c:pt idx="3388">
                  <c:v>48.517198334840003</c:v>
                </c:pt>
                <c:pt idx="3389">
                  <c:v>48.530338003769998</c:v>
                </c:pt>
                <c:pt idx="3390">
                  <c:v>48.5434776727</c:v>
                </c:pt>
                <c:pt idx="3391">
                  <c:v>48.556617341630002</c:v>
                </c:pt>
                <c:pt idx="3392">
                  <c:v>48.569757010559997</c:v>
                </c:pt>
                <c:pt idx="3393">
                  <c:v>48.582896679489998</c:v>
                </c:pt>
                <c:pt idx="3394">
                  <c:v>48.59603634842</c:v>
                </c:pt>
                <c:pt idx="3395">
                  <c:v>48.609176017350002</c:v>
                </c:pt>
                <c:pt idx="3396">
                  <c:v>48.622315686279997</c:v>
                </c:pt>
                <c:pt idx="3397">
                  <c:v>48.635455355209999</c:v>
                </c:pt>
                <c:pt idx="3398">
                  <c:v>48.64859502414</c:v>
                </c:pt>
                <c:pt idx="3399">
                  <c:v>48.661734693070002</c:v>
                </c:pt>
                <c:pt idx="3400">
                  <c:v>48.674874361999997</c:v>
                </c:pt>
                <c:pt idx="3401">
                  <c:v>48.688014030929999</c:v>
                </c:pt>
                <c:pt idx="3402">
                  <c:v>48.701153699860001</c:v>
                </c:pt>
                <c:pt idx="3403">
                  <c:v>48.714293368790003</c:v>
                </c:pt>
                <c:pt idx="3404">
                  <c:v>48.727433037719997</c:v>
                </c:pt>
                <c:pt idx="3405">
                  <c:v>48.740572706649999</c:v>
                </c:pt>
                <c:pt idx="3406">
                  <c:v>48.753712375580001</c:v>
                </c:pt>
                <c:pt idx="3407">
                  <c:v>48.766852044510003</c:v>
                </c:pt>
                <c:pt idx="3408">
                  <c:v>48.779991713439998</c:v>
                </c:pt>
                <c:pt idx="3409">
                  <c:v>48.793131382369999</c:v>
                </c:pt>
                <c:pt idx="3410">
                  <c:v>48.806271051300001</c:v>
                </c:pt>
                <c:pt idx="3411">
                  <c:v>48.819410720230003</c:v>
                </c:pt>
                <c:pt idx="3412">
                  <c:v>48.832550389159998</c:v>
                </c:pt>
                <c:pt idx="3413">
                  <c:v>48.84569005809</c:v>
                </c:pt>
                <c:pt idx="3414">
                  <c:v>48.858829727020002</c:v>
                </c:pt>
                <c:pt idx="3415">
                  <c:v>48.871969395950003</c:v>
                </c:pt>
                <c:pt idx="3416">
                  <c:v>48.885109064879998</c:v>
                </c:pt>
                <c:pt idx="3417">
                  <c:v>48.89824873381</c:v>
                </c:pt>
                <c:pt idx="3418">
                  <c:v>48.911388402740002</c:v>
                </c:pt>
                <c:pt idx="3419">
                  <c:v>48.924528071669997</c:v>
                </c:pt>
                <c:pt idx="3420">
                  <c:v>48.937667740599998</c:v>
                </c:pt>
                <c:pt idx="3421">
                  <c:v>48.95080740953</c:v>
                </c:pt>
                <c:pt idx="3422">
                  <c:v>48.963947078460002</c:v>
                </c:pt>
                <c:pt idx="3423">
                  <c:v>48.977086747389997</c:v>
                </c:pt>
                <c:pt idx="3424">
                  <c:v>48.990226416319999</c:v>
                </c:pt>
                <c:pt idx="3425">
                  <c:v>49.003366085250001</c:v>
                </c:pt>
                <c:pt idx="3426">
                  <c:v>49.016505754180002</c:v>
                </c:pt>
                <c:pt idx="3427">
                  <c:v>49.029645423109997</c:v>
                </c:pt>
                <c:pt idx="3428">
                  <c:v>49.042785092039999</c:v>
                </c:pt>
                <c:pt idx="3429">
                  <c:v>49.055924760970001</c:v>
                </c:pt>
                <c:pt idx="3430">
                  <c:v>49.069064429900003</c:v>
                </c:pt>
                <c:pt idx="3431">
                  <c:v>49.082204098829997</c:v>
                </c:pt>
                <c:pt idx="3432">
                  <c:v>49.095343767759999</c:v>
                </c:pt>
                <c:pt idx="3433">
                  <c:v>49.108483436690001</c:v>
                </c:pt>
                <c:pt idx="3434">
                  <c:v>49.121623105620003</c:v>
                </c:pt>
                <c:pt idx="3435">
                  <c:v>49.134762774549998</c:v>
                </c:pt>
                <c:pt idx="3436">
                  <c:v>49.14790244348</c:v>
                </c:pt>
                <c:pt idx="3437">
                  <c:v>49.161042112410001</c:v>
                </c:pt>
                <c:pt idx="3438">
                  <c:v>49.174181781340003</c:v>
                </c:pt>
                <c:pt idx="3439">
                  <c:v>49.187321450269998</c:v>
                </c:pt>
                <c:pt idx="3440">
                  <c:v>49.2004611192</c:v>
                </c:pt>
                <c:pt idx="3441">
                  <c:v>49.213600788130002</c:v>
                </c:pt>
                <c:pt idx="3442">
                  <c:v>49.226740457059996</c:v>
                </c:pt>
                <c:pt idx="3443">
                  <c:v>49.239880125989998</c:v>
                </c:pt>
                <c:pt idx="3444">
                  <c:v>49.25301979492</c:v>
                </c:pt>
                <c:pt idx="3445">
                  <c:v>49.266159463850002</c:v>
                </c:pt>
                <c:pt idx="3446">
                  <c:v>49.279299132779997</c:v>
                </c:pt>
                <c:pt idx="3447">
                  <c:v>49.292438801709999</c:v>
                </c:pt>
                <c:pt idx="3448">
                  <c:v>49.30557847064</c:v>
                </c:pt>
                <c:pt idx="3449">
                  <c:v>49.318718139570002</c:v>
                </c:pt>
                <c:pt idx="3450">
                  <c:v>49.331857808499997</c:v>
                </c:pt>
                <c:pt idx="3451">
                  <c:v>49.344997477429999</c:v>
                </c:pt>
                <c:pt idx="3452">
                  <c:v>49.358137146360001</c:v>
                </c:pt>
                <c:pt idx="3453">
                  <c:v>49.371276815290003</c:v>
                </c:pt>
                <c:pt idx="3454">
                  <c:v>49.384416484219997</c:v>
                </c:pt>
                <c:pt idx="3455">
                  <c:v>49.397556153149999</c:v>
                </c:pt>
                <c:pt idx="3456">
                  <c:v>49.410695822080001</c:v>
                </c:pt>
                <c:pt idx="3457">
                  <c:v>49.423835491010003</c:v>
                </c:pt>
                <c:pt idx="3458">
                  <c:v>49.436975159939998</c:v>
                </c:pt>
                <c:pt idx="3459">
                  <c:v>49.450114828869999</c:v>
                </c:pt>
                <c:pt idx="3460">
                  <c:v>49.463254497800001</c:v>
                </c:pt>
                <c:pt idx="3461">
                  <c:v>49.476394166730003</c:v>
                </c:pt>
                <c:pt idx="3462">
                  <c:v>49.489533835659998</c:v>
                </c:pt>
                <c:pt idx="3463">
                  <c:v>49.50267350459</c:v>
                </c:pt>
                <c:pt idx="3464">
                  <c:v>49.515813173520002</c:v>
                </c:pt>
                <c:pt idx="3465">
                  <c:v>49.528952842450003</c:v>
                </c:pt>
                <c:pt idx="3466">
                  <c:v>49.542092511379998</c:v>
                </c:pt>
                <c:pt idx="3467">
                  <c:v>49.55523218031</c:v>
                </c:pt>
                <c:pt idx="3468">
                  <c:v>49.568371849240002</c:v>
                </c:pt>
                <c:pt idx="3469">
                  <c:v>49.581511518169997</c:v>
                </c:pt>
                <c:pt idx="3470">
                  <c:v>49.594651187099998</c:v>
                </c:pt>
                <c:pt idx="3471">
                  <c:v>49.60779085603</c:v>
                </c:pt>
                <c:pt idx="3472">
                  <c:v>49.620930524960002</c:v>
                </c:pt>
                <c:pt idx="3473">
                  <c:v>49.634070193889997</c:v>
                </c:pt>
                <c:pt idx="3474">
                  <c:v>49.647209862819999</c:v>
                </c:pt>
                <c:pt idx="3475">
                  <c:v>49.660349531750001</c:v>
                </c:pt>
                <c:pt idx="3476">
                  <c:v>49.673489200680002</c:v>
                </c:pt>
                <c:pt idx="3477">
                  <c:v>49.686628869609997</c:v>
                </c:pt>
                <c:pt idx="3478">
                  <c:v>49.699768538539999</c:v>
                </c:pt>
                <c:pt idx="3479">
                  <c:v>49.712908207470001</c:v>
                </c:pt>
                <c:pt idx="3480">
                  <c:v>49.726047876400003</c:v>
                </c:pt>
                <c:pt idx="3481">
                  <c:v>49.739187545329997</c:v>
                </c:pt>
                <c:pt idx="3482">
                  <c:v>49.752327214259999</c:v>
                </c:pt>
                <c:pt idx="3483">
                  <c:v>49.765466883190001</c:v>
                </c:pt>
                <c:pt idx="3484">
                  <c:v>49.778606552120003</c:v>
                </c:pt>
                <c:pt idx="3485">
                  <c:v>49.791746221049998</c:v>
                </c:pt>
                <c:pt idx="3486">
                  <c:v>49.80488588998</c:v>
                </c:pt>
                <c:pt idx="3487">
                  <c:v>49.818025558910001</c:v>
                </c:pt>
                <c:pt idx="3488">
                  <c:v>49.831165227840003</c:v>
                </c:pt>
                <c:pt idx="3489">
                  <c:v>49.844304896769998</c:v>
                </c:pt>
                <c:pt idx="3490">
                  <c:v>49.8574445657</c:v>
                </c:pt>
                <c:pt idx="3491">
                  <c:v>49.870584234630002</c:v>
                </c:pt>
                <c:pt idx="3492">
                  <c:v>49.883723903560004</c:v>
                </c:pt>
                <c:pt idx="3493">
                  <c:v>49.896863572489998</c:v>
                </c:pt>
                <c:pt idx="3494">
                  <c:v>49.91000324142</c:v>
                </c:pt>
                <c:pt idx="3495">
                  <c:v>49.923142910350002</c:v>
                </c:pt>
                <c:pt idx="3496">
                  <c:v>49.936282579279997</c:v>
                </c:pt>
                <c:pt idx="3497">
                  <c:v>49.949422248209999</c:v>
                </c:pt>
                <c:pt idx="3498">
                  <c:v>49.96256191714</c:v>
                </c:pt>
                <c:pt idx="3499">
                  <c:v>49.975701586070002</c:v>
                </c:pt>
                <c:pt idx="3500">
                  <c:v>49.988841254999997</c:v>
                </c:pt>
                <c:pt idx="3501">
                  <c:v>50.001980923929999</c:v>
                </c:pt>
                <c:pt idx="3502">
                  <c:v>50.015120592860001</c:v>
                </c:pt>
                <c:pt idx="3503">
                  <c:v>50.028260261790003</c:v>
                </c:pt>
                <c:pt idx="3504">
                  <c:v>50.041399930719997</c:v>
                </c:pt>
                <c:pt idx="3505">
                  <c:v>50.054539599649999</c:v>
                </c:pt>
                <c:pt idx="3506">
                  <c:v>50.067679268580001</c:v>
                </c:pt>
                <c:pt idx="3507">
                  <c:v>50.080818937510003</c:v>
                </c:pt>
                <c:pt idx="3508">
                  <c:v>50.093958606439998</c:v>
                </c:pt>
                <c:pt idx="3509">
                  <c:v>50.107098275369999</c:v>
                </c:pt>
                <c:pt idx="3510">
                  <c:v>50.120237944300001</c:v>
                </c:pt>
                <c:pt idx="3511">
                  <c:v>50.133377613230003</c:v>
                </c:pt>
                <c:pt idx="3512">
                  <c:v>50.146517282159998</c:v>
                </c:pt>
                <c:pt idx="3513">
                  <c:v>50.15965695109</c:v>
                </c:pt>
                <c:pt idx="3514">
                  <c:v>50.172796620020002</c:v>
                </c:pt>
                <c:pt idx="3515">
                  <c:v>50.185936288950003</c:v>
                </c:pt>
                <c:pt idx="3516">
                  <c:v>50.199075957879998</c:v>
                </c:pt>
                <c:pt idx="3517">
                  <c:v>50.21221562681</c:v>
                </c:pt>
                <c:pt idx="3518">
                  <c:v>50.225355295740002</c:v>
                </c:pt>
                <c:pt idx="3519">
                  <c:v>50.238494964669997</c:v>
                </c:pt>
                <c:pt idx="3520">
                  <c:v>50.251634633599998</c:v>
                </c:pt>
                <c:pt idx="3521">
                  <c:v>50.26477430253</c:v>
                </c:pt>
                <c:pt idx="3522">
                  <c:v>50.277913971460002</c:v>
                </c:pt>
                <c:pt idx="3523">
                  <c:v>50.291053640389997</c:v>
                </c:pt>
                <c:pt idx="3524">
                  <c:v>50.304193309319999</c:v>
                </c:pt>
                <c:pt idx="3525">
                  <c:v>50.317332978250001</c:v>
                </c:pt>
                <c:pt idx="3526">
                  <c:v>50.330472647180002</c:v>
                </c:pt>
                <c:pt idx="3527">
                  <c:v>50.343612316109997</c:v>
                </c:pt>
                <c:pt idx="3528">
                  <c:v>50.356751985039999</c:v>
                </c:pt>
                <c:pt idx="3529">
                  <c:v>50.369891653970001</c:v>
                </c:pt>
                <c:pt idx="3530">
                  <c:v>50.383031322900003</c:v>
                </c:pt>
                <c:pt idx="3531">
                  <c:v>50.396170991829997</c:v>
                </c:pt>
                <c:pt idx="3532">
                  <c:v>50.409310660759999</c:v>
                </c:pt>
                <c:pt idx="3533">
                  <c:v>50.422450329690001</c:v>
                </c:pt>
                <c:pt idx="3534">
                  <c:v>50.435589998620003</c:v>
                </c:pt>
                <c:pt idx="3535">
                  <c:v>50.448729667549998</c:v>
                </c:pt>
                <c:pt idx="3536">
                  <c:v>50.46186933648</c:v>
                </c:pt>
                <c:pt idx="3537">
                  <c:v>50.475009005410001</c:v>
                </c:pt>
                <c:pt idx="3538">
                  <c:v>50.488148674340003</c:v>
                </c:pt>
                <c:pt idx="3539">
                  <c:v>50.501288343269998</c:v>
                </c:pt>
                <c:pt idx="3540">
                  <c:v>50.5144280122</c:v>
                </c:pt>
                <c:pt idx="3541">
                  <c:v>50.527567681130002</c:v>
                </c:pt>
                <c:pt idx="3542">
                  <c:v>50.540707350060003</c:v>
                </c:pt>
                <c:pt idx="3543">
                  <c:v>50.553847018989998</c:v>
                </c:pt>
                <c:pt idx="3544">
                  <c:v>50.56698668792</c:v>
                </c:pt>
                <c:pt idx="3545">
                  <c:v>50.580126356850002</c:v>
                </c:pt>
                <c:pt idx="3546">
                  <c:v>50.593266025779997</c:v>
                </c:pt>
                <c:pt idx="3547">
                  <c:v>50.606405694709998</c:v>
                </c:pt>
                <c:pt idx="3548">
                  <c:v>50.61954536364</c:v>
                </c:pt>
                <c:pt idx="3549">
                  <c:v>50.632685032570002</c:v>
                </c:pt>
                <c:pt idx="3550">
                  <c:v>50.645824701499997</c:v>
                </c:pt>
                <c:pt idx="3551">
                  <c:v>50.658964370429999</c:v>
                </c:pt>
                <c:pt idx="3552">
                  <c:v>50.672104039360001</c:v>
                </c:pt>
                <c:pt idx="3553">
                  <c:v>50.685243708290002</c:v>
                </c:pt>
                <c:pt idx="3554">
                  <c:v>50.698383377219997</c:v>
                </c:pt>
                <c:pt idx="3555">
                  <c:v>50.711523046149999</c:v>
                </c:pt>
                <c:pt idx="3556">
                  <c:v>50.724662715080001</c:v>
                </c:pt>
                <c:pt idx="3557">
                  <c:v>50.737802384010003</c:v>
                </c:pt>
                <c:pt idx="3558">
                  <c:v>50.750942052939997</c:v>
                </c:pt>
                <c:pt idx="3559">
                  <c:v>50.764081721869999</c:v>
                </c:pt>
                <c:pt idx="3560">
                  <c:v>50.777221390800001</c:v>
                </c:pt>
                <c:pt idx="3561">
                  <c:v>50.790361059730003</c:v>
                </c:pt>
                <c:pt idx="3562">
                  <c:v>50.803500728659998</c:v>
                </c:pt>
                <c:pt idx="3563">
                  <c:v>50.81664039759</c:v>
                </c:pt>
                <c:pt idx="3564">
                  <c:v>50.829780066520001</c:v>
                </c:pt>
                <c:pt idx="3565">
                  <c:v>50.842919735450003</c:v>
                </c:pt>
                <c:pt idx="3566">
                  <c:v>50.856059404379998</c:v>
                </c:pt>
                <c:pt idx="3567">
                  <c:v>50.86919907331</c:v>
                </c:pt>
                <c:pt idx="3568">
                  <c:v>50.882338742240002</c:v>
                </c:pt>
                <c:pt idx="3569">
                  <c:v>50.895478411169996</c:v>
                </c:pt>
                <c:pt idx="3570">
                  <c:v>50.908618080099998</c:v>
                </c:pt>
                <c:pt idx="3571">
                  <c:v>50.92175774903</c:v>
                </c:pt>
                <c:pt idx="3572">
                  <c:v>50.934897417960002</c:v>
                </c:pt>
                <c:pt idx="3573">
                  <c:v>50.948037086889997</c:v>
                </c:pt>
                <c:pt idx="3574">
                  <c:v>50.961176755819999</c:v>
                </c:pt>
                <c:pt idx="3575">
                  <c:v>50.97431642475</c:v>
                </c:pt>
                <c:pt idx="3576">
                  <c:v>50.987456093680002</c:v>
                </c:pt>
                <c:pt idx="3577">
                  <c:v>51.000595762609997</c:v>
                </c:pt>
                <c:pt idx="3578">
                  <c:v>51.013735431539999</c:v>
                </c:pt>
                <c:pt idx="3579">
                  <c:v>51.026875100470001</c:v>
                </c:pt>
                <c:pt idx="3580">
                  <c:v>51.040014769400003</c:v>
                </c:pt>
                <c:pt idx="3581">
                  <c:v>51.053154438329997</c:v>
                </c:pt>
                <c:pt idx="3582">
                  <c:v>51.066294107259999</c:v>
                </c:pt>
                <c:pt idx="3583">
                  <c:v>51.079433776190001</c:v>
                </c:pt>
                <c:pt idx="3584">
                  <c:v>51.092573445120003</c:v>
                </c:pt>
                <c:pt idx="3585">
                  <c:v>51.105713114049998</c:v>
                </c:pt>
                <c:pt idx="3586">
                  <c:v>51.118852782979999</c:v>
                </c:pt>
                <c:pt idx="3587">
                  <c:v>51.131992451910001</c:v>
                </c:pt>
                <c:pt idx="3588">
                  <c:v>51.145132120840003</c:v>
                </c:pt>
                <c:pt idx="3589">
                  <c:v>51.158271789769998</c:v>
                </c:pt>
                <c:pt idx="3590">
                  <c:v>51.1714114587</c:v>
                </c:pt>
                <c:pt idx="3591">
                  <c:v>51.184551127630002</c:v>
                </c:pt>
                <c:pt idx="3592">
                  <c:v>51.197690796560003</c:v>
                </c:pt>
                <c:pt idx="3593">
                  <c:v>51.210830465489998</c:v>
                </c:pt>
                <c:pt idx="3594">
                  <c:v>51.22397013442</c:v>
                </c:pt>
                <c:pt idx="3595">
                  <c:v>51.237109803350002</c:v>
                </c:pt>
                <c:pt idx="3596">
                  <c:v>51.250249472279997</c:v>
                </c:pt>
                <c:pt idx="3597">
                  <c:v>51.263389141209998</c:v>
                </c:pt>
                <c:pt idx="3598">
                  <c:v>51.27652881014</c:v>
                </c:pt>
                <c:pt idx="3599">
                  <c:v>51.289668479070002</c:v>
                </c:pt>
                <c:pt idx="3600">
                  <c:v>51.302808147999997</c:v>
                </c:pt>
                <c:pt idx="3601">
                  <c:v>51.315947816929999</c:v>
                </c:pt>
                <c:pt idx="3602">
                  <c:v>51.329087485860001</c:v>
                </c:pt>
                <c:pt idx="3603">
                  <c:v>51.342227154790002</c:v>
                </c:pt>
                <c:pt idx="3604">
                  <c:v>51.355366823719997</c:v>
                </c:pt>
                <c:pt idx="3605">
                  <c:v>51.368506492649999</c:v>
                </c:pt>
                <c:pt idx="3606">
                  <c:v>51.381646161580001</c:v>
                </c:pt>
                <c:pt idx="3607">
                  <c:v>51.394785830510003</c:v>
                </c:pt>
                <c:pt idx="3608">
                  <c:v>51.407925499439997</c:v>
                </c:pt>
                <c:pt idx="3609">
                  <c:v>51.421065168369999</c:v>
                </c:pt>
                <c:pt idx="3610">
                  <c:v>51.434204837300001</c:v>
                </c:pt>
                <c:pt idx="3611">
                  <c:v>51.447344506230003</c:v>
                </c:pt>
                <c:pt idx="3612">
                  <c:v>51.460484175159998</c:v>
                </c:pt>
                <c:pt idx="3613">
                  <c:v>51.47362384409</c:v>
                </c:pt>
                <c:pt idx="3614">
                  <c:v>51.486763513020001</c:v>
                </c:pt>
                <c:pt idx="3615">
                  <c:v>51.499903181950003</c:v>
                </c:pt>
                <c:pt idx="3616">
                  <c:v>51.513042850879998</c:v>
                </c:pt>
                <c:pt idx="3617">
                  <c:v>51.52618251981</c:v>
                </c:pt>
                <c:pt idx="3618">
                  <c:v>51.539322188740002</c:v>
                </c:pt>
                <c:pt idx="3619">
                  <c:v>51.552461857669996</c:v>
                </c:pt>
                <c:pt idx="3620">
                  <c:v>51.565601526599998</c:v>
                </c:pt>
                <c:pt idx="3621">
                  <c:v>51.57874119553</c:v>
                </c:pt>
                <c:pt idx="3622">
                  <c:v>51.591880864460002</c:v>
                </c:pt>
                <c:pt idx="3623">
                  <c:v>51.605020533389997</c:v>
                </c:pt>
                <c:pt idx="3624">
                  <c:v>51.618160202319999</c:v>
                </c:pt>
                <c:pt idx="3625">
                  <c:v>51.63129987125</c:v>
                </c:pt>
                <c:pt idx="3626">
                  <c:v>51.644439540180002</c:v>
                </c:pt>
                <c:pt idx="3627">
                  <c:v>51.657579209109997</c:v>
                </c:pt>
                <c:pt idx="3628">
                  <c:v>51.670718878039999</c:v>
                </c:pt>
                <c:pt idx="3629">
                  <c:v>51.683858546970001</c:v>
                </c:pt>
                <c:pt idx="3630">
                  <c:v>51.696998215900003</c:v>
                </c:pt>
                <c:pt idx="3631">
                  <c:v>51.710137884829997</c:v>
                </c:pt>
                <c:pt idx="3632">
                  <c:v>51.723277553759999</c:v>
                </c:pt>
                <c:pt idx="3633">
                  <c:v>51.736417222690001</c:v>
                </c:pt>
                <c:pt idx="3634">
                  <c:v>51.749556891620003</c:v>
                </c:pt>
                <c:pt idx="3635">
                  <c:v>51.762696560549998</c:v>
                </c:pt>
                <c:pt idx="3636">
                  <c:v>51.775836229479999</c:v>
                </c:pt>
                <c:pt idx="3637">
                  <c:v>51.788975898410001</c:v>
                </c:pt>
                <c:pt idx="3638">
                  <c:v>51.802115567340003</c:v>
                </c:pt>
                <c:pt idx="3639">
                  <c:v>51.815255236269998</c:v>
                </c:pt>
                <c:pt idx="3640">
                  <c:v>51.8283949052</c:v>
                </c:pt>
                <c:pt idx="3641">
                  <c:v>51.841534574130002</c:v>
                </c:pt>
                <c:pt idx="3642">
                  <c:v>51.854674243060003</c:v>
                </c:pt>
                <c:pt idx="3643">
                  <c:v>51.867813911989998</c:v>
                </c:pt>
                <c:pt idx="3644">
                  <c:v>51.88095358092</c:v>
                </c:pt>
                <c:pt idx="3645">
                  <c:v>51.894093249850002</c:v>
                </c:pt>
                <c:pt idx="3646">
                  <c:v>51.907232918779997</c:v>
                </c:pt>
                <c:pt idx="3647">
                  <c:v>51.920372587709998</c:v>
                </c:pt>
                <c:pt idx="3648">
                  <c:v>51.93351225664</c:v>
                </c:pt>
                <c:pt idx="3649">
                  <c:v>51.946651925570002</c:v>
                </c:pt>
                <c:pt idx="3650">
                  <c:v>51.959791594499997</c:v>
                </c:pt>
                <c:pt idx="3651">
                  <c:v>51.972931263429999</c:v>
                </c:pt>
                <c:pt idx="3652">
                  <c:v>51.986070932360001</c:v>
                </c:pt>
                <c:pt idx="3653">
                  <c:v>51.999210601290002</c:v>
                </c:pt>
                <c:pt idx="3654">
                  <c:v>52.012350270219997</c:v>
                </c:pt>
                <c:pt idx="3655">
                  <c:v>52.025489939149999</c:v>
                </c:pt>
                <c:pt idx="3656">
                  <c:v>52.038629608080001</c:v>
                </c:pt>
                <c:pt idx="3657">
                  <c:v>52.051769277010003</c:v>
                </c:pt>
                <c:pt idx="3658">
                  <c:v>52.064908945939997</c:v>
                </c:pt>
                <c:pt idx="3659">
                  <c:v>52.078048614869999</c:v>
                </c:pt>
                <c:pt idx="3660">
                  <c:v>52.091188283800001</c:v>
                </c:pt>
                <c:pt idx="3661">
                  <c:v>52.104327952730003</c:v>
                </c:pt>
                <c:pt idx="3662">
                  <c:v>52.117467621659998</c:v>
                </c:pt>
                <c:pt idx="3663">
                  <c:v>52.13060729059</c:v>
                </c:pt>
                <c:pt idx="3664">
                  <c:v>52.143746959520001</c:v>
                </c:pt>
                <c:pt idx="3665">
                  <c:v>52.156886628450003</c:v>
                </c:pt>
                <c:pt idx="3666">
                  <c:v>52.170026297379998</c:v>
                </c:pt>
                <c:pt idx="3667">
                  <c:v>52.18316596631</c:v>
                </c:pt>
                <c:pt idx="3668">
                  <c:v>52.196305635240002</c:v>
                </c:pt>
                <c:pt idx="3669">
                  <c:v>52.209445304170004</c:v>
                </c:pt>
                <c:pt idx="3670">
                  <c:v>52.222584973099998</c:v>
                </c:pt>
                <c:pt idx="3671">
                  <c:v>52.23572464203</c:v>
                </c:pt>
                <c:pt idx="3672">
                  <c:v>52.248864310960002</c:v>
                </c:pt>
                <c:pt idx="3673">
                  <c:v>52.262003979889997</c:v>
                </c:pt>
                <c:pt idx="3674">
                  <c:v>52.275143648819999</c:v>
                </c:pt>
                <c:pt idx="3675">
                  <c:v>52.28828331775</c:v>
                </c:pt>
                <c:pt idx="3676">
                  <c:v>52.301422986680002</c:v>
                </c:pt>
                <c:pt idx="3677">
                  <c:v>52.314562655609997</c:v>
                </c:pt>
                <c:pt idx="3678">
                  <c:v>52.327702324539999</c:v>
                </c:pt>
                <c:pt idx="3679">
                  <c:v>52.340841993470001</c:v>
                </c:pt>
                <c:pt idx="3680">
                  <c:v>52.353981662400003</c:v>
                </c:pt>
                <c:pt idx="3681">
                  <c:v>52.367121331329997</c:v>
                </c:pt>
                <c:pt idx="3682">
                  <c:v>52.380261000259999</c:v>
                </c:pt>
                <c:pt idx="3683">
                  <c:v>52.393400669190001</c:v>
                </c:pt>
                <c:pt idx="3684">
                  <c:v>52.406540338120003</c:v>
                </c:pt>
                <c:pt idx="3685">
                  <c:v>52.419680007049998</c:v>
                </c:pt>
                <c:pt idx="3686">
                  <c:v>52.432819675979999</c:v>
                </c:pt>
                <c:pt idx="3687">
                  <c:v>52.445959344910001</c:v>
                </c:pt>
                <c:pt idx="3688">
                  <c:v>52.459099013840003</c:v>
                </c:pt>
                <c:pt idx="3689">
                  <c:v>52.472238682769998</c:v>
                </c:pt>
                <c:pt idx="3690">
                  <c:v>52.4853783517</c:v>
                </c:pt>
                <c:pt idx="3691">
                  <c:v>52.498518020630002</c:v>
                </c:pt>
                <c:pt idx="3692">
                  <c:v>52.511657689560003</c:v>
                </c:pt>
                <c:pt idx="3693">
                  <c:v>52.524797358489998</c:v>
                </c:pt>
                <c:pt idx="3694">
                  <c:v>52.53793702742</c:v>
                </c:pt>
                <c:pt idx="3695">
                  <c:v>52.551076696350002</c:v>
                </c:pt>
                <c:pt idx="3696">
                  <c:v>52.564216365279997</c:v>
                </c:pt>
                <c:pt idx="3697">
                  <c:v>52.577356034209998</c:v>
                </c:pt>
                <c:pt idx="3698">
                  <c:v>52.59049570314</c:v>
                </c:pt>
                <c:pt idx="3699">
                  <c:v>52.603635372070002</c:v>
                </c:pt>
                <c:pt idx="3700">
                  <c:v>52.616775040999997</c:v>
                </c:pt>
                <c:pt idx="3701">
                  <c:v>52.629914709929999</c:v>
                </c:pt>
                <c:pt idx="3702">
                  <c:v>52.64305437886</c:v>
                </c:pt>
                <c:pt idx="3703">
                  <c:v>52.656194047790002</c:v>
                </c:pt>
                <c:pt idx="3704">
                  <c:v>52.669333716719997</c:v>
                </c:pt>
                <c:pt idx="3705">
                  <c:v>52.682473385649999</c:v>
                </c:pt>
                <c:pt idx="3706">
                  <c:v>52.695613054580001</c:v>
                </c:pt>
                <c:pt idx="3707">
                  <c:v>52.708752723510003</c:v>
                </c:pt>
                <c:pt idx="3708">
                  <c:v>52.721892392439997</c:v>
                </c:pt>
                <c:pt idx="3709">
                  <c:v>52.735032061369999</c:v>
                </c:pt>
                <c:pt idx="3710">
                  <c:v>52.748171730300001</c:v>
                </c:pt>
                <c:pt idx="3711">
                  <c:v>52.761311399230003</c:v>
                </c:pt>
                <c:pt idx="3712">
                  <c:v>52.774451068159998</c:v>
                </c:pt>
                <c:pt idx="3713">
                  <c:v>52.787590737089999</c:v>
                </c:pt>
                <c:pt idx="3714">
                  <c:v>52.800730406020001</c:v>
                </c:pt>
                <c:pt idx="3715">
                  <c:v>52.813870074950003</c:v>
                </c:pt>
                <c:pt idx="3716">
                  <c:v>52.827009743879998</c:v>
                </c:pt>
                <c:pt idx="3717">
                  <c:v>52.84014941281</c:v>
                </c:pt>
                <c:pt idx="3718">
                  <c:v>52.853289081740002</c:v>
                </c:pt>
                <c:pt idx="3719">
                  <c:v>52.866428750670003</c:v>
                </c:pt>
                <c:pt idx="3720">
                  <c:v>52.879568419599998</c:v>
                </c:pt>
                <c:pt idx="3721">
                  <c:v>52.89270808853</c:v>
                </c:pt>
                <c:pt idx="3722">
                  <c:v>52.905847757460002</c:v>
                </c:pt>
                <c:pt idx="3723">
                  <c:v>52.918987426389997</c:v>
                </c:pt>
                <c:pt idx="3724">
                  <c:v>52.932127095319998</c:v>
                </c:pt>
                <c:pt idx="3725">
                  <c:v>52.94526676425</c:v>
                </c:pt>
                <c:pt idx="3726">
                  <c:v>52.958406433180002</c:v>
                </c:pt>
                <c:pt idx="3727">
                  <c:v>52.971546102109997</c:v>
                </c:pt>
                <c:pt idx="3728">
                  <c:v>52.984685771039999</c:v>
                </c:pt>
                <c:pt idx="3729">
                  <c:v>52.997825439970001</c:v>
                </c:pt>
                <c:pt idx="3730">
                  <c:v>53.010965108900002</c:v>
                </c:pt>
                <c:pt idx="3731">
                  <c:v>53.024104777829997</c:v>
                </c:pt>
                <c:pt idx="3732">
                  <c:v>53.037244446759999</c:v>
                </c:pt>
                <c:pt idx="3733">
                  <c:v>53.050384115690001</c:v>
                </c:pt>
                <c:pt idx="3734">
                  <c:v>53.063523784620003</c:v>
                </c:pt>
                <c:pt idx="3735">
                  <c:v>53.076663453549997</c:v>
                </c:pt>
                <c:pt idx="3736">
                  <c:v>53.089803122479999</c:v>
                </c:pt>
                <c:pt idx="3737">
                  <c:v>53.102942791410001</c:v>
                </c:pt>
                <c:pt idx="3738">
                  <c:v>53.116082460340003</c:v>
                </c:pt>
                <c:pt idx="3739">
                  <c:v>53.129222129269998</c:v>
                </c:pt>
                <c:pt idx="3740">
                  <c:v>53.1423617982</c:v>
                </c:pt>
                <c:pt idx="3741">
                  <c:v>53.155501467130001</c:v>
                </c:pt>
                <c:pt idx="3742">
                  <c:v>53.168641136060003</c:v>
                </c:pt>
                <c:pt idx="3743">
                  <c:v>53.181780804989998</c:v>
                </c:pt>
                <c:pt idx="3744">
                  <c:v>53.19492047392</c:v>
                </c:pt>
                <c:pt idx="3745">
                  <c:v>53.208060142850002</c:v>
                </c:pt>
                <c:pt idx="3746">
                  <c:v>53.221199811779996</c:v>
                </c:pt>
                <c:pt idx="3747">
                  <c:v>53.234339480709998</c:v>
                </c:pt>
                <c:pt idx="3748">
                  <c:v>53.24747914964</c:v>
                </c:pt>
                <c:pt idx="3749">
                  <c:v>53.260618818570002</c:v>
                </c:pt>
                <c:pt idx="3750">
                  <c:v>53.273758487499997</c:v>
                </c:pt>
                <c:pt idx="3751">
                  <c:v>53.286898156429999</c:v>
                </c:pt>
                <c:pt idx="3752">
                  <c:v>53.30003782536</c:v>
                </c:pt>
                <c:pt idx="3753">
                  <c:v>53.313177494290002</c:v>
                </c:pt>
                <c:pt idx="3754">
                  <c:v>53.326317163219997</c:v>
                </c:pt>
                <c:pt idx="3755">
                  <c:v>53.339456832149999</c:v>
                </c:pt>
                <c:pt idx="3756">
                  <c:v>53.352596501080001</c:v>
                </c:pt>
                <c:pt idx="3757">
                  <c:v>53.365736170010003</c:v>
                </c:pt>
                <c:pt idx="3758">
                  <c:v>53.378875838939997</c:v>
                </c:pt>
                <c:pt idx="3759">
                  <c:v>53.392015507869999</c:v>
                </c:pt>
                <c:pt idx="3760">
                  <c:v>53.405155176800001</c:v>
                </c:pt>
                <c:pt idx="3761">
                  <c:v>53.418294845730003</c:v>
                </c:pt>
                <c:pt idx="3762">
                  <c:v>53.431434514659998</c:v>
                </c:pt>
                <c:pt idx="3763">
                  <c:v>53.444574183589999</c:v>
                </c:pt>
                <c:pt idx="3764">
                  <c:v>53.457713852520001</c:v>
                </c:pt>
                <c:pt idx="3765">
                  <c:v>53.470853521450003</c:v>
                </c:pt>
                <c:pt idx="3766">
                  <c:v>53.483993190379998</c:v>
                </c:pt>
                <c:pt idx="3767">
                  <c:v>53.49713285931</c:v>
                </c:pt>
                <c:pt idx="3768">
                  <c:v>53.510272528240002</c:v>
                </c:pt>
                <c:pt idx="3769">
                  <c:v>53.523412197170003</c:v>
                </c:pt>
                <c:pt idx="3770">
                  <c:v>53.536551866099998</c:v>
                </c:pt>
                <c:pt idx="3771">
                  <c:v>53.54969153503</c:v>
                </c:pt>
                <c:pt idx="3772">
                  <c:v>53.562831203960002</c:v>
                </c:pt>
                <c:pt idx="3773">
                  <c:v>53.575970872889997</c:v>
                </c:pt>
                <c:pt idx="3774">
                  <c:v>53.589110541819998</c:v>
                </c:pt>
                <c:pt idx="3775">
                  <c:v>53.60225021075</c:v>
                </c:pt>
                <c:pt idx="3776">
                  <c:v>53.615389879680002</c:v>
                </c:pt>
                <c:pt idx="3777">
                  <c:v>53.628529548609997</c:v>
                </c:pt>
                <c:pt idx="3778">
                  <c:v>53.641669217539999</c:v>
                </c:pt>
                <c:pt idx="3779">
                  <c:v>53.654808886470001</c:v>
                </c:pt>
                <c:pt idx="3780">
                  <c:v>53.667948555400002</c:v>
                </c:pt>
                <c:pt idx="3781">
                  <c:v>53.681088224329997</c:v>
                </c:pt>
                <c:pt idx="3782">
                  <c:v>53.694227893259999</c:v>
                </c:pt>
                <c:pt idx="3783">
                  <c:v>53.707367562190001</c:v>
                </c:pt>
                <c:pt idx="3784">
                  <c:v>53.720507231120003</c:v>
                </c:pt>
                <c:pt idx="3785">
                  <c:v>53.733646900049997</c:v>
                </c:pt>
                <c:pt idx="3786">
                  <c:v>53.746786568979999</c:v>
                </c:pt>
                <c:pt idx="3787">
                  <c:v>53.759926237910001</c:v>
                </c:pt>
                <c:pt idx="3788">
                  <c:v>53.773065906840003</c:v>
                </c:pt>
                <c:pt idx="3789">
                  <c:v>53.786205575769998</c:v>
                </c:pt>
                <c:pt idx="3790">
                  <c:v>53.7993452447</c:v>
                </c:pt>
                <c:pt idx="3791">
                  <c:v>53.812484913630001</c:v>
                </c:pt>
                <c:pt idx="3792">
                  <c:v>53.825624582560003</c:v>
                </c:pt>
                <c:pt idx="3793">
                  <c:v>53.838764251489998</c:v>
                </c:pt>
                <c:pt idx="3794">
                  <c:v>53.85190392042</c:v>
                </c:pt>
                <c:pt idx="3795">
                  <c:v>53.865043589350002</c:v>
                </c:pt>
                <c:pt idx="3796">
                  <c:v>53.878183258280004</c:v>
                </c:pt>
                <c:pt idx="3797">
                  <c:v>53.891322927209998</c:v>
                </c:pt>
                <c:pt idx="3798">
                  <c:v>53.90446259614</c:v>
                </c:pt>
                <c:pt idx="3799">
                  <c:v>53.917602265070002</c:v>
                </c:pt>
                <c:pt idx="3800">
                  <c:v>53.930741933999997</c:v>
                </c:pt>
                <c:pt idx="3801">
                  <c:v>53.943881602929999</c:v>
                </c:pt>
                <c:pt idx="3802">
                  <c:v>53.95702127186</c:v>
                </c:pt>
                <c:pt idx="3803">
                  <c:v>53.970160940790002</c:v>
                </c:pt>
                <c:pt idx="3804">
                  <c:v>53.983300609719997</c:v>
                </c:pt>
                <c:pt idx="3805">
                  <c:v>53.996440278649999</c:v>
                </c:pt>
                <c:pt idx="3806">
                  <c:v>54.009579947580001</c:v>
                </c:pt>
                <c:pt idx="3807">
                  <c:v>54.022719616510003</c:v>
                </c:pt>
                <c:pt idx="3808">
                  <c:v>54.035859285439997</c:v>
                </c:pt>
                <c:pt idx="3809">
                  <c:v>54.048998954369999</c:v>
                </c:pt>
                <c:pt idx="3810">
                  <c:v>54.062138623300001</c:v>
                </c:pt>
                <c:pt idx="3811">
                  <c:v>54.075278292230003</c:v>
                </c:pt>
                <c:pt idx="3812">
                  <c:v>54.088417961159998</c:v>
                </c:pt>
                <c:pt idx="3813">
                  <c:v>54.101557630089999</c:v>
                </c:pt>
                <c:pt idx="3814">
                  <c:v>54.114697299020001</c:v>
                </c:pt>
                <c:pt idx="3815">
                  <c:v>54.127836967950003</c:v>
                </c:pt>
                <c:pt idx="3816">
                  <c:v>54.140976636879998</c:v>
                </c:pt>
                <c:pt idx="3817">
                  <c:v>54.15411630581</c:v>
                </c:pt>
                <c:pt idx="3818">
                  <c:v>54.167255974740002</c:v>
                </c:pt>
                <c:pt idx="3819">
                  <c:v>54.180395643670003</c:v>
                </c:pt>
                <c:pt idx="3820">
                  <c:v>54.193535312599998</c:v>
                </c:pt>
                <c:pt idx="3821">
                  <c:v>54.20667498153</c:v>
                </c:pt>
                <c:pt idx="3822">
                  <c:v>54.219814650460002</c:v>
                </c:pt>
                <c:pt idx="3823">
                  <c:v>54.232954319389997</c:v>
                </c:pt>
                <c:pt idx="3824">
                  <c:v>54.246093988319998</c:v>
                </c:pt>
                <c:pt idx="3825">
                  <c:v>54.25923365725</c:v>
                </c:pt>
                <c:pt idx="3826">
                  <c:v>54.272373326180002</c:v>
                </c:pt>
                <c:pt idx="3827">
                  <c:v>54.285512995109997</c:v>
                </c:pt>
                <c:pt idx="3828">
                  <c:v>54.298652664039999</c:v>
                </c:pt>
                <c:pt idx="3829">
                  <c:v>54.311792332970001</c:v>
                </c:pt>
                <c:pt idx="3830">
                  <c:v>54.324932001900002</c:v>
                </c:pt>
                <c:pt idx="3831">
                  <c:v>54.338071670829997</c:v>
                </c:pt>
                <c:pt idx="3832">
                  <c:v>54.351211339759999</c:v>
                </c:pt>
                <c:pt idx="3833">
                  <c:v>54.364351008690001</c:v>
                </c:pt>
                <c:pt idx="3834">
                  <c:v>54.377490677620003</c:v>
                </c:pt>
                <c:pt idx="3835">
                  <c:v>54.390630346549997</c:v>
                </c:pt>
                <c:pt idx="3836">
                  <c:v>54.403770015479999</c:v>
                </c:pt>
                <c:pt idx="3837">
                  <c:v>54.416909684410001</c:v>
                </c:pt>
                <c:pt idx="3838">
                  <c:v>54.430049353340003</c:v>
                </c:pt>
                <c:pt idx="3839">
                  <c:v>54.443189022269998</c:v>
                </c:pt>
                <c:pt idx="3840">
                  <c:v>54.4563286912</c:v>
                </c:pt>
                <c:pt idx="3841">
                  <c:v>54.469468360130001</c:v>
                </c:pt>
                <c:pt idx="3842">
                  <c:v>54.482608029060003</c:v>
                </c:pt>
                <c:pt idx="3843">
                  <c:v>54.495747697989998</c:v>
                </c:pt>
                <c:pt idx="3844">
                  <c:v>54.50888736692</c:v>
                </c:pt>
                <c:pt idx="3845">
                  <c:v>54.522027035850002</c:v>
                </c:pt>
                <c:pt idx="3846">
                  <c:v>54.535166704780003</c:v>
                </c:pt>
                <c:pt idx="3847">
                  <c:v>54.548306373709998</c:v>
                </c:pt>
                <c:pt idx="3848">
                  <c:v>54.56144604264</c:v>
                </c:pt>
                <c:pt idx="3849">
                  <c:v>54.574585711570002</c:v>
                </c:pt>
                <c:pt idx="3850">
                  <c:v>54.587725380499997</c:v>
                </c:pt>
                <c:pt idx="3851">
                  <c:v>54.600865049429999</c:v>
                </c:pt>
                <c:pt idx="3852">
                  <c:v>54.61400471836</c:v>
                </c:pt>
                <c:pt idx="3853">
                  <c:v>54.627144387290002</c:v>
                </c:pt>
                <c:pt idx="3854">
                  <c:v>54.640284056219997</c:v>
                </c:pt>
                <c:pt idx="3855">
                  <c:v>54.653423725149999</c:v>
                </c:pt>
                <c:pt idx="3856">
                  <c:v>54.666563394080001</c:v>
                </c:pt>
                <c:pt idx="3857">
                  <c:v>54.679703063010002</c:v>
                </c:pt>
                <c:pt idx="3858">
                  <c:v>54.692842731939997</c:v>
                </c:pt>
                <c:pt idx="3859">
                  <c:v>54.705982400869999</c:v>
                </c:pt>
                <c:pt idx="3860">
                  <c:v>54.719122069800001</c:v>
                </c:pt>
                <c:pt idx="3861">
                  <c:v>54.732261738730003</c:v>
                </c:pt>
                <c:pt idx="3862">
                  <c:v>54.745401407659998</c:v>
                </c:pt>
                <c:pt idx="3863">
                  <c:v>54.758541076589999</c:v>
                </c:pt>
                <c:pt idx="3864">
                  <c:v>54.771680745520001</c:v>
                </c:pt>
                <c:pt idx="3865">
                  <c:v>54.784820414450003</c:v>
                </c:pt>
                <c:pt idx="3866">
                  <c:v>54.797960083379998</c:v>
                </c:pt>
                <c:pt idx="3867">
                  <c:v>54.81109975231</c:v>
                </c:pt>
                <c:pt idx="3868">
                  <c:v>54.824239421240001</c:v>
                </c:pt>
                <c:pt idx="3869">
                  <c:v>54.837379090170003</c:v>
                </c:pt>
                <c:pt idx="3870">
                  <c:v>54.850518759099998</c:v>
                </c:pt>
                <c:pt idx="3871">
                  <c:v>54.86365842803</c:v>
                </c:pt>
                <c:pt idx="3872">
                  <c:v>54.876798096960002</c:v>
                </c:pt>
                <c:pt idx="3873">
                  <c:v>54.889937765889997</c:v>
                </c:pt>
                <c:pt idx="3874">
                  <c:v>54.903077434819998</c:v>
                </c:pt>
                <c:pt idx="3875">
                  <c:v>54.91621710375</c:v>
                </c:pt>
                <c:pt idx="3876">
                  <c:v>54.929356772680002</c:v>
                </c:pt>
                <c:pt idx="3877">
                  <c:v>54.942496441609997</c:v>
                </c:pt>
                <c:pt idx="3878">
                  <c:v>54.955636110539999</c:v>
                </c:pt>
                <c:pt idx="3879">
                  <c:v>54.96877577947</c:v>
                </c:pt>
                <c:pt idx="3880">
                  <c:v>54.981915448400002</c:v>
                </c:pt>
                <c:pt idx="3881">
                  <c:v>54.995055117329997</c:v>
                </c:pt>
                <c:pt idx="3882">
                  <c:v>55.008194786259999</c:v>
                </c:pt>
                <c:pt idx="3883">
                  <c:v>55.021334455190001</c:v>
                </c:pt>
                <c:pt idx="3884">
                  <c:v>55.034474124120003</c:v>
                </c:pt>
                <c:pt idx="3885">
                  <c:v>55.047613793049997</c:v>
                </c:pt>
                <c:pt idx="3886">
                  <c:v>55.060753461979999</c:v>
                </c:pt>
                <c:pt idx="3887">
                  <c:v>55.073893130910001</c:v>
                </c:pt>
                <c:pt idx="3888">
                  <c:v>55.087032799840003</c:v>
                </c:pt>
                <c:pt idx="3889">
                  <c:v>55.100172468769998</c:v>
                </c:pt>
                <c:pt idx="3890">
                  <c:v>55.113312137699999</c:v>
                </c:pt>
                <c:pt idx="3891">
                  <c:v>55.126451806630001</c:v>
                </c:pt>
                <c:pt idx="3892">
                  <c:v>55.139591475560003</c:v>
                </c:pt>
                <c:pt idx="3893">
                  <c:v>55.152731144489998</c:v>
                </c:pt>
                <c:pt idx="3894">
                  <c:v>55.16587081342</c:v>
                </c:pt>
                <c:pt idx="3895">
                  <c:v>55.179010482350002</c:v>
                </c:pt>
                <c:pt idx="3896">
                  <c:v>55.192150151280003</c:v>
                </c:pt>
                <c:pt idx="3897">
                  <c:v>55.205289820209998</c:v>
                </c:pt>
                <c:pt idx="3898">
                  <c:v>55.21842948914</c:v>
                </c:pt>
                <c:pt idx="3899">
                  <c:v>55.231569158070002</c:v>
                </c:pt>
                <c:pt idx="3900">
                  <c:v>55.244708826999997</c:v>
                </c:pt>
                <c:pt idx="3901">
                  <c:v>55.257848495929998</c:v>
                </c:pt>
                <c:pt idx="3902">
                  <c:v>55.27098816486</c:v>
                </c:pt>
                <c:pt idx="3903">
                  <c:v>55.284127833790002</c:v>
                </c:pt>
                <c:pt idx="3904">
                  <c:v>55.297267502719997</c:v>
                </c:pt>
                <c:pt idx="3905">
                  <c:v>55.310407171649999</c:v>
                </c:pt>
                <c:pt idx="3906">
                  <c:v>55.323546840580001</c:v>
                </c:pt>
                <c:pt idx="3907">
                  <c:v>55.336686509510002</c:v>
                </c:pt>
                <c:pt idx="3908">
                  <c:v>55.349826178439997</c:v>
                </c:pt>
                <c:pt idx="3909">
                  <c:v>55.362965847369999</c:v>
                </c:pt>
                <c:pt idx="3910">
                  <c:v>55.376105516300001</c:v>
                </c:pt>
                <c:pt idx="3911">
                  <c:v>55.389245185230003</c:v>
                </c:pt>
                <c:pt idx="3912">
                  <c:v>55.402384854159997</c:v>
                </c:pt>
                <c:pt idx="3913">
                  <c:v>55.415524523089999</c:v>
                </c:pt>
                <c:pt idx="3914">
                  <c:v>55.428664192020001</c:v>
                </c:pt>
                <c:pt idx="3915">
                  <c:v>55.441803860950003</c:v>
                </c:pt>
                <c:pt idx="3916">
                  <c:v>55.454943529879998</c:v>
                </c:pt>
                <c:pt idx="3917">
                  <c:v>55.46808319881</c:v>
                </c:pt>
                <c:pt idx="3918">
                  <c:v>55.481222867740001</c:v>
                </c:pt>
                <c:pt idx="3919">
                  <c:v>55.494362536670003</c:v>
                </c:pt>
                <c:pt idx="3920">
                  <c:v>55.507502205599998</c:v>
                </c:pt>
                <c:pt idx="3921">
                  <c:v>55.52064187453</c:v>
                </c:pt>
                <c:pt idx="3922">
                  <c:v>55.533781543460002</c:v>
                </c:pt>
                <c:pt idx="3923">
                  <c:v>55.546921212389996</c:v>
                </c:pt>
                <c:pt idx="3924">
                  <c:v>55.560060881319998</c:v>
                </c:pt>
                <c:pt idx="3925">
                  <c:v>55.57320055025</c:v>
                </c:pt>
                <c:pt idx="3926">
                  <c:v>55.586340219180002</c:v>
                </c:pt>
                <c:pt idx="3927">
                  <c:v>55.599479888109997</c:v>
                </c:pt>
                <c:pt idx="3928">
                  <c:v>55.612619557039999</c:v>
                </c:pt>
                <c:pt idx="3929">
                  <c:v>55.62575922597</c:v>
                </c:pt>
                <c:pt idx="3930">
                  <c:v>55.638898894900002</c:v>
                </c:pt>
                <c:pt idx="3931">
                  <c:v>55.652038563829997</c:v>
                </c:pt>
                <c:pt idx="3932">
                  <c:v>55.665178232759999</c:v>
                </c:pt>
                <c:pt idx="3933">
                  <c:v>55.678317901690001</c:v>
                </c:pt>
                <c:pt idx="3934">
                  <c:v>55.691457570620003</c:v>
                </c:pt>
                <c:pt idx="3935">
                  <c:v>55.704597239549997</c:v>
                </c:pt>
                <c:pt idx="3936">
                  <c:v>55.717736908479999</c:v>
                </c:pt>
                <c:pt idx="3937">
                  <c:v>55.730876577410001</c:v>
                </c:pt>
                <c:pt idx="3938">
                  <c:v>55.744016246340003</c:v>
                </c:pt>
                <c:pt idx="3939">
                  <c:v>55.757155915269998</c:v>
                </c:pt>
                <c:pt idx="3940">
                  <c:v>55.770295584199999</c:v>
                </c:pt>
                <c:pt idx="3941">
                  <c:v>55.783435253130001</c:v>
                </c:pt>
                <c:pt idx="3942">
                  <c:v>55.796574922060003</c:v>
                </c:pt>
                <c:pt idx="3943">
                  <c:v>55.809714590989998</c:v>
                </c:pt>
                <c:pt idx="3944">
                  <c:v>55.82285425992</c:v>
                </c:pt>
                <c:pt idx="3945">
                  <c:v>55.835993928850002</c:v>
                </c:pt>
                <c:pt idx="3946">
                  <c:v>55.849133597780003</c:v>
                </c:pt>
                <c:pt idx="3947">
                  <c:v>55.862273266709998</c:v>
                </c:pt>
                <c:pt idx="3948">
                  <c:v>55.87541293564</c:v>
                </c:pt>
                <c:pt idx="3949">
                  <c:v>55.888552604570002</c:v>
                </c:pt>
                <c:pt idx="3950">
                  <c:v>55.901692273499997</c:v>
                </c:pt>
                <c:pt idx="3951">
                  <c:v>55.914831942429998</c:v>
                </c:pt>
                <c:pt idx="3952">
                  <c:v>55.92797161136</c:v>
                </c:pt>
                <c:pt idx="3953">
                  <c:v>55.941111280290002</c:v>
                </c:pt>
                <c:pt idx="3954">
                  <c:v>55.954250949219997</c:v>
                </c:pt>
                <c:pt idx="3955">
                  <c:v>55.967390618149999</c:v>
                </c:pt>
                <c:pt idx="3956">
                  <c:v>55.980530287080001</c:v>
                </c:pt>
                <c:pt idx="3957">
                  <c:v>55.993669956010002</c:v>
                </c:pt>
                <c:pt idx="3958">
                  <c:v>56.006809624939997</c:v>
                </c:pt>
                <c:pt idx="3959">
                  <c:v>56.019949293869999</c:v>
                </c:pt>
                <c:pt idx="3960">
                  <c:v>56.033088962800001</c:v>
                </c:pt>
                <c:pt idx="3961">
                  <c:v>56.046228631730003</c:v>
                </c:pt>
                <c:pt idx="3962">
                  <c:v>56.059368300659997</c:v>
                </c:pt>
                <c:pt idx="3963">
                  <c:v>56.072507969589999</c:v>
                </c:pt>
                <c:pt idx="3964">
                  <c:v>56.085647638520001</c:v>
                </c:pt>
                <c:pt idx="3965">
                  <c:v>56.098787307450003</c:v>
                </c:pt>
                <c:pt idx="3966">
                  <c:v>56.111926976379998</c:v>
                </c:pt>
                <c:pt idx="3967">
                  <c:v>56.12506664531</c:v>
                </c:pt>
                <c:pt idx="3968">
                  <c:v>56.138206314240001</c:v>
                </c:pt>
                <c:pt idx="3969">
                  <c:v>56.151345983170003</c:v>
                </c:pt>
                <c:pt idx="3970">
                  <c:v>56.164485652099998</c:v>
                </c:pt>
                <c:pt idx="3971">
                  <c:v>56.17762532103</c:v>
                </c:pt>
                <c:pt idx="3972">
                  <c:v>56.190764989960002</c:v>
                </c:pt>
                <c:pt idx="3973">
                  <c:v>56.203904658890004</c:v>
                </c:pt>
                <c:pt idx="3974">
                  <c:v>56.217044327819998</c:v>
                </c:pt>
                <c:pt idx="3975">
                  <c:v>56.23018399675</c:v>
                </c:pt>
                <c:pt idx="3976">
                  <c:v>56.243323665680002</c:v>
                </c:pt>
                <c:pt idx="3977">
                  <c:v>56.256463334609997</c:v>
                </c:pt>
                <c:pt idx="3978">
                  <c:v>56.269603003539999</c:v>
                </c:pt>
                <c:pt idx="3979">
                  <c:v>56.28274267247</c:v>
                </c:pt>
                <c:pt idx="3980">
                  <c:v>56.295882341400002</c:v>
                </c:pt>
                <c:pt idx="3981">
                  <c:v>56.309022010329997</c:v>
                </c:pt>
                <c:pt idx="3982">
                  <c:v>56.322161679259999</c:v>
                </c:pt>
                <c:pt idx="3983">
                  <c:v>56.335301348190001</c:v>
                </c:pt>
                <c:pt idx="3984">
                  <c:v>56.348441017120003</c:v>
                </c:pt>
                <c:pt idx="3985">
                  <c:v>56.361580686049997</c:v>
                </c:pt>
                <c:pt idx="3986">
                  <c:v>56.374720354979999</c:v>
                </c:pt>
                <c:pt idx="3987">
                  <c:v>56.387860023910001</c:v>
                </c:pt>
                <c:pt idx="3988">
                  <c:v>56.400999692840003</c:v>
                </c:pt>
                <c:pt idx="3989">
                  <c:v>56.414139361769998</c:v>
                </c:pt>
                <c:pt idx="3990">
                  <c:v>56.427279030699999</c:v>
                </c:pt>
                <c:pt idx="3991">
                  <c:v>56.440418699630001</c:v>
                </c:pt>
                <c:pt idx="3992">
                  <c:v>56.453558368560003</c:v>
                </c:pt>
                <c:pt idx="3993">
                  <c:v>56.466698037489998</c:v>
                </c:pt>
                <c:pt idx="3994">
                  <c:v>56.47983770642</c:v>
                </c:pt>
                <c:pt idx="3995">
                  <c:v>56.492977375350002</c:v>
                </c:pt>
                <c:pt idx="3996">
                  <c:v>56.506117044280003</c:v>
                </c:pt>
                <c:pt idx="3997">
                  <c:v>56.519256713209998</c:v>
                </c:pt>
                <c:pt idx="3998">
                  <c:v>56.53239638214</c:v>
                </c:pt>
                <c:pt idx="3999">
                  <c:v>56.545536051070002</c:v>
                </c:pt>
                <c:pt idx="4000">
                  <c:v>56.558675719999997</c:v>
                </c:pt>
                <c:pt idx="4001">
                  <c:v>56.571815388929998</c:v>
                </c:pt>
                <c:pt idx="4002">
                  <c:v>56.58495505786</c:v>
                </c:pt>
                <c:pt idx="4003">
                  <c:v>56.598094726790002</c:v>
                </c:pt>
                <c:pt idx="4004">
                  <c:v>56.611234395719997</c:v>
                </c:pt>
                <c:pt idx="4005">
                  <c:v>56.624374064649999</c:v>
                </c:pt>
                <c:pt idx="4006">
                  <c:v>56.637513733580001</c:v>
                </c:pt>
                <c:pt idx="4007">
                  <c:v>56.650653402510002</c:v>
                </c:pt>
                <c:pt idx="4008">
                  <c:v>56.663793071439997</c:v>
                </c:pt>
                <c:pt idx="4009">
                  <c:v>56.676932740369999</c:v>
                </c:pt>
                <c:pt idx="4010">
                  <c:v>56.690072409300001</c:v>
                </c:pt>
                <c:pt idx="4011">
                  <c:v>56.703212078230003</c:v>
                </c:pt>
                <c:pt idx="4012">
                  <c:v>56.716351747159997</c:v>
                </c:pt>
                <c:pt idx="4013">
                  <c:v>56.729491416089999</c:v>
                </c:pt>
                <c:pt idx="4014">
                  <c:v>56.742631085020001</c:v>
                </c:pt>
                <c:pt idx="4015">
                  <c:v>56.755770753950003</c:v>
                </c:pt>
                <c:pt idx="4016">
                  <c:v>56.768910422879998</c:v>
                </c:pt>
                <c:pt idx="4017">
                  <c:v>56.78205009181</c:v>
                </c:pt>
                <c:pt idx="4018">
                  <c:v>56.795189760740001</c:v>
                </c:pt>
                <c:pt idx="4019">
                  <c:v>56.808329429670003</c:v>
                </c:pt>
                <c:pt idx="4020">
                  <c:v>56.821469098599998</c:v>
                </c:pt>
                <c:pt idx="4021">
                  <c:v>56.83460876753</c:v>
                </c:pt>
                <c:pt idx="4022">
                  <c:v>56.847748436460002</c:v>
                </c:pt>
                <c:pt idx="4023">
                  <c:v>56.860888105390003</c:v>
                </c:pt>
                <c:pt idx="4024">
                  <c:v>56.874027774319998</c:v>
                </c:pt>
                <c:pt idx="4025">
                  <c:v>56.88716744325</c:v>
                </c:pt>
                <c:pt idx="4026">
                  <c:v>56.900307112180002</c:v>
                </c:pt>
                <c:pt idx="4027">
                  <c:v>56.913446781109997</c:v>
                </c:pt>
                <c:pt idx="4028">
                  <c:v>56.926586450039999</c:v>
                </c:pt>
                <c:pt idx="4029">
                  <c:v>56.93972611897</c:v>
                </c:pt>
                <c:pt idx="4030">
                  <c:v>56.952865787900002</c:v>
                </c:pt>
                <c:pt idx="4031">
                  <c:v>56.966005456829997</c:v>
                </c:pt>
                <c:pt idx="4032">
                  <c:v>56.979145125759999</c:v>
                </c:pt>
                <c:pt idx="4033">
                  <c:v>56.992284794690001</c:v>
                </c:pt>
                <c:pt idx="4034">
                  <c:v>57.005424463620002</c:v>
                </c:pt>
                <c:pt idx="4035">
                  <c:v>57.018564132549997</c:v>
                </c:pt>
                <c:pt idx="4036">
                  <c:v>57.031703801479999</c:v>
                </c:pt>
                <c:pt idx="4037">
                  <c:v>57.044843470410001</c:v>
                </c:pt>
                <c:pt idx="4038">
                  <c:v>57.057983139340003</c:v>
                </c:pt>
                <c:pt idx="4039">
                  <c:v>57.071122808269998</c:v>
                </c:pt>
                <c:pt idx="4040">
                  <c:v>57.084262477199999</c:v>
                </c:pt>
                <c:pt idx="4041">
                  <c:v>57.097402146130001</c:v>
                </c:pt>
                <c:pt idx="4042">
                  <c:v>57.110541815060003</c:v>
                </c:pt>
                <c:pt idx="4043">
                  <c:v>57.123681483989998</c:v>
                </c:pt>
                <c:pt idx="4044">
                  <c:v>57.13682115292</c:v>
                </c:pt>
                <c:pt idx="4045">
                  <c:v>57.149960821850001</c:v>
                </c:pt>
                <c:pt idx="4046">
                  <c:v>57.163100490780003</c:v>
                </c:pt>
                <c:pt idx="4047">
                  <c:v>57.176240159709998</c:v>
                </c:pt>
                <c:pt idx="4048">
                  <c:v>57.18937982864</c:v>
                </c:pt>
                <c:pt idx="4049">
                  <c:v>57.202519497570002</c:v>
                </c:pt>
                <c:pt idx="4050">
                  <c:v>57.215659166499997</c:v>
                </c:pt>
                <c:pt idx="4051">
                  <c:v>57.228798835429998</c:v>
                </c:pt>
                <c:pt idx="4052">
                  <c:v>57.24193850436</c:v>
                </c:pt>
                <c:pt idx="4053">
                  <c:v>57.255078173290002</c:v>
                </c:pt>
                <c:pt idx="4054">
                  <c:v>57.268217842219997</c:v>
                </c:pt>
                <c:pt idx="4055">
                  <c:v>57.281357511149999</c:v>
                </c:pt>
                <c:pt idx="4056">
                  <c:v>57.29449718008</c:v>
                </c:pt>
                <c:pt idx="4057">
                  <c:v>57.307636849010002</c:v>
                </c:pt>
                <c:pt idx="4058">
                  <c:v>57.320776517939997</c:v>
                </c:pt>
                <c:pt idx="4059">
                  <c:v>57.333916186869999</c:v>
                </c:pt>
                <c:pt idx="4060">
                  <c:v>57.347055855800001</c:v>
                </c:pt>
                <c:pt idx="4061">
                  <c:v>57.360195524730003</c:v>
                </c:pt>
                <c:pt idx="4062">
                  <c:v>57.373335193659997</c:v>
                </c:pt>
                <c:pt idx="4063">
                  <c:v>57.386474862589999</c:v>
                </c:pt>
                <c:pt idx="4064">
                  <c:v>57.399614531520001</c:v>
                </c:pt>
                <c:pt idx="4065">
                  <c:v>57.412754200450003</c:v>
                </c:pt>
                <c:pt idx="4066">
                  <c:v>57.425893869379998</c:v>
                </c:pt>
                <c:pt idx="4067">
                  <c:v>57.439033538309999</c:v>
                </c:pt>
                <c:pt idx="4068">
                  <c:v>57.452173207240001</c:v>
                </c:pt>
                <c:pt idx="4069">
                  <c:v>57.465312876170003</c:v>
                </c:pt>
                <c:pt idx="4070">
                  <c:v>57.478452545099998</c:v>
                </c:pt>
                <c:pt idx="4071">
                  <c:v>57.49159221403</c:v>
                </c:pt>
                <c:pt idx="4072">
                  <c:v>57.504731882960002</c:v>
                </c:pt>
                <c:pt idx="4073">
                  <c:v>57.517871551890003</c:v>
                </c:pt>
                <c:pt idx="4074">
                  <c:v>57.531011220819998</c:v>
                </c:pt>
                <c:pt idx="4075">
                  <c:v>57.54415088975</c:v>
                </c:pt>
                <c:pt idx="4076">
                  <c:v>57.557290558680002</c:v>
                </c:pt>
                <c:pt idx="4077">
                  <c:v>57.570430227609997</c:v>
                </c:pt>
                <c:pt idx="4078">
                  <c:v>57.583569896539998</c:v>
                </c:pt>
                <c:pt idx="4079">
                  <c:v>57.59670956547</c:v>
                </c:pt>
                <c:pt idx="4080">
                  <c:v>57.609849234400002</c:v>
                </c:pt>
                <c:pt idx="4081">
                  <c:v>57.622988903329997</c:v>
                </c:pt>
                <c:pt idx="4082">
                  <c:v>57.636128572259999</c:v>
                </c:pt>
                <c:pt idx="4083">
                  <c:v>57.649268241190001</c:v>
                </c:pt>
                <c:pt idx="4084">
                  <c:v>57.662407910120002</c:v>
                </c:pt>
                <c:pt idx="4085">
                  <c:v>57.675547579049997</c:v>
                </c:pt>
                <c:pt idx="4086">
                  <c:v>57.688687247979999</c:v>
                </c:pt>
                <c:pt idx="4087">
                  <c:v>57.701826916910001</c:v>
                </c:pt>
                <c:pt idx="4088">
                  <c:v>57.714966585840003</c:v>
                </c:pt>
                <c:pt idx="4089">
                  <c:v>57.728106254769997</c:v>
                </c:pt>
                <c:pt idx="4090">
                  <c:v>57.741245923699999</c:v>
                </c:pt>
                <c:pt idx="4091">
                  <c:v>57.754385592630001</c:v>
                </c:pt>
                <c:pt idx="4092">
                  <c:v>57.767525261560003</c:v>
                </c:pt>
                <c:pt idx="4093">
                  <c:v>57.780664930489998</c:v>
                </c:pt>
                <c:pt idx="4094">
                  <c:v>57.79380459942</c:v>
                </c:pt>
                <c:pt idx="4095">
                  <c:v>57.806944268350001</c:v>
                </c:pt>
                <c:pt idx="4096">
                  <c:v>57.820083937280003</c:v>
                </c:pt>
                <c:pt idx="4097">
                  <c:v>57.833223606209998</c:v>
                </c:pt>
                <c:pt idx="4098">
                  <c:v>57.84636327514</c:v>
                </c:pt>
                <c:pt idx="4099">
                  <c:v>57.859502944070002</c:v>
                </c:pt>
                <c:pt idx="4100">
                  <c:v>57.872642612999996</c:v>
                </c:pt>
                <c:pt idx="4101">
                  <c:v>57.885782281929998</c:v>
                </c:pt>
                <c:pt idx="4102">
                  <c:v>57.89892195086</c:v>
                </c:pt>
                <c:pt idx="4103">
                  <c:v>57.912061619790002</c:v>
                </c:pt>
                <c:pt idx="4104">
                  <c:v>57.925201288719997</c:v>
                </c:pt>
                <c:pt idx="4105">
                  <c:v>57.938340957649999</c:v>
                </c:pt>
                <c:pt idx="4106">
                  <c:v>57.95148062658</c:v>
                </c:pt>
                <c:pt idx="4107">
                  <c:v>57.964620295510002</c:v>
                </c:pt>
                <c:pt idx="4108">
                  <c:v>57.977759964439997</c:v>
                </c:pt>
                <c:pt idx="4109">
                  <c:v>57.990899633369999</c:v>
                </c:pt>
                <c:pt idx="4110">
                  <c:v>58.004039302300001</c:v>
                </c:pt>
                <c:pt idx="4111">
                  <c:v>58.017178971230003</c:v>
                </c:pt>
                <c:pt idx="4112">
                  <c:v>58.030318640159997</c:v>
                </c:pt>
                <c:pt idx="4113">
                  <c:v>58.043458309089999</c:v>
                </c:pt>
                <c:pt idx="4114">
                  <c:v>58.056597978020001</c:v>
                </c:pt>
                <c:pt idx="4115">
                  <c:v>58.069737646950003</c:v>
                </c:pt>
                <c:pt idx="4116">
                  <c:v>58.082877315879998</c:v>
                </c:pt>
                <c:pt idx="4117">
                  <c:v>58.096016984809999</c:v>
                </c:pt>
                <c:pt idx="4118">
                  <c:v>58.109156653740001</c:v>
                </c:pt>
                <c:pt idx="4119">
                  <c:v>58.122296322670003</c:v>
                </c:pt>
                <c:pt idx="4120">
                  <c:v>58.135435991599998</c:v>
                </c:pt>
                <c:pt idx="4121">
                  <c:v>58.14857566053</c:v>
                </c:pt>
                <c:pt idx="4122">
                  <c:v>58.161715329460002</c:v>
                </c:pt>
                <c:pt idx="4123">
                  <c:v>58.174854998390003</c:v>
                </c:pt>
                <c:pt idx="4124">
                  <c:v>58.187994667319998</c:v>
                </c:pt>
                <c:pt idx="4125">
                  <c:v>58.20113433625</c:v>
                </c:pt>
                <c:pt idx="4126">
                  <c:v>58.214274005180002</c:v>
                </c:pt>
                <c:pt idx="4127">
                  <c:v>58.227413674109997</c:v>
                </c:pt>
                <c:pt idx="4128">
                  <c:v>58.240553343039998</c:v>
                </c:pt>
                <c:pt idx="4129">
                  <c:v>58.25369301197</c:v>
                </c:pt>
                <c:pt idx="4130">
                  <c:v>58.266832680900002</c:v>
                </c:pt>
                <c:pt idx="4131">
                  <c:v>58.279972349829997</c:v>
                </c:pt>
                <c:pt idx="4132">
                  <c:v>58.293112018759999</c:v>
                </c:pt>
                <c:pt idx="4133">
                  <c:v>58.306251687690001</c:v>
                </c:pt>
                <c:pt idx="4134">
                  <c:v>58.319391356620002</c:v>
                </c:pt>
                <c:pt idx="4135">
                  <c:v>58.332531025549997</c:v>
                </c:pt>
                <c:pt idx="4136">
                  <c:v>58.345670694479999</c:v>
                </c:pt>
                <c:pt idx="4137">
                  <c:v>58.358810363410001</c:v>
                </c:pt>
                <c:pt idx="4138">
                  <c:v>58.371950032340003</c:v>
                </c:pt>
                <c:pt idx="4139">
                  <c:v>58.385089701269997</c:v>
                </c:pt>
                <c:pt idx="4140">
                  <c:v>58.398229370199999</c:v>
                </c:pt>
                <c:pt idx="4141">
                  <c:v>58.411369039130001</c:v>
                </c:pt>
                <c:pt idx="4142">
                  <c:v>58.424508708060003</c:v>
                </c:pt>
                <c:pt idx="4143">
                  <c:v>58.437648376989998</c:v>
                </c:pt>
                <c:pt idx="4144">
                  <c:v>58.45078804592</c:v>
                </c:pt>
                <c:pt idx="4145">
                  <c:v>58.463927714850001</c:v>
                </c:pt>
                <c:pt idx="4146">
                  <c:v>58.477067383780003</c:v>
                </c:pt>
                <c:pt idx="4147">
                  <c:v>58.490207052709998</c:v>
                </c:pt>
                <c:pt idx="4148">
                  <c:v>58.50334672164</c:v>
                </c:pt>
                <c:pt idx="4149">
                  <c:v>58.516486390570002</c:v>
                </c:pt>
                <c:pt idx="4150">
                  <c:v>58.529626059500004</c:v>
                </c:pt>
                <c:pt idx="4151">
                  <c:v>58.542765728429998</c:v>
                </c:pt>
                <c:pt idx="4152">
                  <c:v>58.55590539736</c:v>
                </c:pt>
                <c:pt idx="4153">
                  <c:v>58.569045066290002</c:v>
                </c:pt>
                <c:pt idx="4154">
                  <c:v>58.582184735219997</c:v>
                </c:pt>
                <c:pt idx="4155">
                  <c:v>58.595324404149999</c:v>
                </c:pt>
                <c:pt idx="4156">
                  <c:v>58.60846407308</c:v>
                </c:pt>
                <c:pt idx="4157">
                  <c:v>58.621603742010002</c:v>
                </c:pt>
                <c:pt idx="4158">
                  <c:v>58.634743410939997</c:v>
                </c:pt>
                <c:pt idx="4159">
                  <c:v>58.647883079869999</c:v>
                </c:pt>
                <c:pt idx="4160">
                  <c:v>58.661022748800001</c:v>
                </c:pt>
                <c:pt idx="4161">
                  <c:v>58.674162417730003</c:v>
                </c:pt>
                <c:pt idx="4162">
                  <c:v>58.687302086659997</c:v>
                </c:pt>
                <c:pt idx="4163">
                  <c:v>58.700441755589999</c:v>
                </c:pt>
                <c:pt idx="4164">
                  <c:v>58.713581424520001</c:v>
                </c:pt>
                <c:pt idx="4165">
                  <c:v>58.726721093450003</c:v>
                </c:pt>
                <c:pt idx="4166">
                  <c:v>58.739860762379998</c:v>
                </c:pt>
                <c:pt idx="4167">
                  <c:v>58.753000431309999</c:v>
                </c:pt>
                <c:pt idx="4168">
                  <c:v>58.766140100240001</c:v>
                </c:pt>
                <c:pt idx="4169">
                  <c:v>58.779279769170003</c:v>
                </c:pt>
                <c:pt idx="4170">
                  <c:v>58.792419438099998</c:v>
                </c:pt>
                <c:pt idx="4171">
                  <c:v>58.80555910703</c:v>
                </c:pt>
                <c:pt idx="4172">
                  <c:v>58.818698775960002</c:v>
                </c:pt>
                <c:pt idx="4173">
                  <c:v>58.831838444890003</c:v>
                </c:pt>
                <c:pt idx="4174">
                  <c:v>58.844978113819998</c:v>
                </c:pt>
                <c:pt idx="4175">
                  <c:v>58.85811778275</c:v>
                </c:pt>
                <c:pt idx="4176">
                  <c:v>58.871257451680002</c:v>
                </c:pt>
                <c:pt idx="4177">
                  <c:v>58.884397120609997</c:v>
                </c:pt>
                <c:pt idx="4178">
                  <c:v>58.897536789539998</c:v>
                </c:pt>
                <c:pt idx="4179">
                  <c:v>58.91067645847</c:v>
                </c:pt>
                <c:pt idx="4180">
                  <c:v>58.923816127400002</c:v>
                </c:pt>
                <c:pt idx="4181">
                  <c:v>58.936955796329997</c:v>
                </c:pt>
                <c:pt idx="4182">
                  <c:v>58.950095465259999</c:v>
                </c:pt>
                <c:pt idx="4183">
                  <c:v>58.963235134190001</c:v>
                </c:pt>
                <c:pt idx="4184">
                  <c:v>58.976374803120002</c:v>
                </c:pt>
                <c:pt idx="4185">
                  <c:v>58.989514472049997</c:v>
                </c:pt>
                <c:pt idx="4186">
                  <c:v>59.002654140979999</c:v>
                </c:pt>
                <c:pt idx="4187">
                  <c:v>59.015793809910001</c:v>
                </c:pt>
                <c:pt idx="4188">
                  <c:v>59.028933478840003</c:v>
                </c:pt>
                <c:pt idx="4189">
                  <c:v>59.042073147769997</c:v>
                </c:pt>
                <c:pt idx="4190">
                  <c:v>59.055212816699999</c:v>
                </c:pt>
                <c:pt idx="4191">
                  <c:v>59.068352485630001</c:v>
                </c:pt>
                <c:pt idx="4192">
                  <c:v>59.081492154560003</c:v>
                </c:pt>
                <c:pt idx="4193">
                  <c:v>59.094631823489998</c:v>
                </c:pt>
                <c:pt idx="4194">
                  <c:v>59.10777149242</c:v>
                </c:pt>
                <c:pt idx="4195">
                  <c:v>59.120911161350001</c:v>
                </c:pt>
                <c:pt idx="4196">
                  <c:v>59.134050830280003</c:v>
                </c:pt>
                <c:pt idx="4197">
                  <c:v>59.147190499209998</c:v>
                </c:pt>
                <c:pt idx="4198">
                  <c:v>59.16033016814</c:v>
                </c:pt>
                <c:pt idx="4199">
                  <c:v>59.173469837070002</c:v>
                </c:pt>
                <c:pt idx="4200">
                  <c:v>59.186609506000003</c:v>
                </c:pt>
                <c:pt idx="4201">
                  <c:v>59.199749174929998</c:v>
                </c:pt>
                <c:pt idx="4202">
                  <c:v>59.21288884386</c:v>
                </c:pt>
                <c:pt idx="4203">
                  <c:v>59.226028512790002</c:v>
                </c:pt>
                <c:pt idx="4204">
                  <c:v>59.239168181719997</c:v>
                </c:pt>
                <c:pt idx="4205">
                  <c:v>59.252307850649998</c:v>
                </c:pt>
                <c:pt idx="4206">
                  <c:v>59.26544751958</c:v>
                </c:pt>
                <c:pt idx="4207">
                  <c:v>59.278587188510002</c:v>
                </c:pt>
                <c:pt idx="4208">
                  <c:v>59.291726857439997</c:v>
                </c:pt>
                <c:pt idx="4209">
                  <c:v>59.304866526369999</c:v>
                </c:pt>
                <c:pt idx="4210">
                  <c:v>59.318006195300001</c:v>
                </c:pt>
                <c:pt idx="4211">
                  <c:v>59.331145864230002</c:v>
                </c:pt>
                <c:pt idx="4212">
                  <c:v>59.344285533159997</c:v>
                </c:pt>
                <c:pt idx="4213">
                  <c:v>59.357425202089999</c:v>
                </c:pt>
                <c:pt idx="4214">
                  <c:v>59.370564871020001</c:v>
                </c:pt>
                <c:pt idx="4215">
                  <c:v>59.383704539950003</c:v>
                </c:pt>
                <c:pt idx="4216">
                  <c:v>59.396844208879997</c:v>
                </c:pt>
                <c:pt idx="4217">
                  <c:v>59.409983877809999</c:v>
                </c:pt>
                <c:pt idx="4218">
                  <c:v>59.423123546740001</c:v>
                </c:pt>
                <c:pt idx="4219">
                  <c:v>59.436263215670003</c:v>
                </c:pt>
                <c:pt idx="4220">
                  <c:v>59.449402884599998</c:v>
                </c:pt>
                <c:pt idx="4221">
                  <c:v>59.46254255353</c:v>
                </c:pt>
                <c:pt idx="4222">
                  <c:v>59.475682222460001</c:v>
                </c:pt>
                <c:pt idx="4223">
                  <c:v>59.488821891390003</c:v>
                </c:pt>
                <c:pt idx="4224">
                  <c:v>59.501961560319998</c:v>
                </c:pt>
                <c:pt idx="4225">
                  <c:v>59.51510122925</c:v>
                </c:pt>
                <c:pt idx="4226">
                  <c:v>59.528240898180002</c:v>
                </c:pt>
                <c:pt idx="4227">
                  <c:v>59.541380567109996</c:v>
                </c:pt>
                <c:pt idx="4228">
                  <c:v>59.554520236039998</c:v>
                </c:pt>
                <c:pt idx="4229">
                  <c:v>59.56765990497</c:v>
                </c:pt>
                <c:pt idx="4230">
                  <c:v>59.580799573900002</c:v>
                </c:pt>
                <c:pt idx="4231">
                  <c:v>59.593939242829997</c:v>
                </c:pt>
                <c:pt idx="4232">
                  <c:v>59.607078911759999</c:v>
                </c:pt>
                <c:pt idx="4233">
                  <c:v>59.62021858069</c:v>
                </c:pt>
                <c:pt idx="4234">
                  <c:v>59.633358249620002</c:v>
                </c:pt>
                <c:pt idx="4235">
                  <c:v>59.646497918549997</c:v>
                </c:pt>
                <c:pt idx="4236">
                  <c:v>59.659637587479999</c:v>
                </c:pt>
                <c:pt idx="4237">
                  <c:v>59.672777256410001</c:v>
                </c:pt>
                <c:pt idx="4238">
                  <c:v>59.685916925340003</c:v>
                </c:pt>
                <c:pt idx="4239">
                  <c:v>59.699056594269997</c:v>
                </c:pt>
                <c:pt idx="4240">
                  <c:v>59.712196263199999</c:v>
                </c:pt>
                <c:pt idx="4241">
                  <c:v>59.725335932130001</c:v>
                </c:pt>
                <c:pt idx="4242">
                  <c:v>59.738475601060003</c:v>
                </c:pt>
                <c:pt idx="4243">
                  <c:v>59.751615269989998</c:v>
                </c:pt>
                <c:pt idx="4244">
                  <c:v>59.764754938919999</c:v>
                </c:pt>
                <c:pt idx="4245">
                  <c:v>59.777894607850001</c:v>
                </c:pt>
                <c:pt idx="4246">
                  <c:v>59.791034276780003</c:v>
                </c:pt>
                <c:pt idx="4247">
                  <c:v>59.804173945709998</c:v>
                </c:pt>
                <c:pt idx="4248">
                  <c:v>59.81731361464</c:v>
                </c:pt>
                <c:pt idx="4249">
                  <c:v>59.830453283570002</c:v>
                </c:pt>
                <c:pt idx="4250">
                  <c:v>59.843592952500003</c:v>
                </c:pt>
                <c:pt idx="4251">
                  <c:v>59.856732621429998</c:v>
                </c:pt>
                <c:pt idx="4252">
                  <c:v>59.86987229036</c:v>
                </c:pt>
                <c:pt idx="4253">
                  <c:v>59.883011959290002</c:v>
                </c:pt>
                <c:pt idx="4254">
                  <c:v>59.896151628219997</c:v>
                </c:pt>
                <c:pt idx="4255">
                  <c:v>59.909291297149998</c:v>
                </c:pt>
                <c:pt idx="4256">
                  <c:v>59.92243096608</c:v>
                </c:pt>
                <c:pt idx="4257">
                  <c:v>59.935570635010002</c:v>
                </c:pt>
                <c:pt idx="4258">
                  <c:v>59.948710303939997</c:v>
                </c:pt>
                <c:pt idx="4259">
                  <c:v>59.961849972869999</c:v>
                </c:pt>
                <c:pt idx="4260">
                  <c:v>59.974989641800001</c:v>
                </c:pt>
                <c:pt idx="4261">
                  <c:v>59.988129310730002</c:v>
                </c:pt>
                <c:pt idx="4262">
                  <c:v>60.001268979659997</c:v>
                </c:pt>
                <c:pt idx="4263">
                  <c:v>60.014408648589999</c:v>
                </c:pt>
                <c:pt idx="4264">
                  <c:v>60.027548317520001</c:v>
                </c:pt>
                <c:pt idx="4265">
                  <c:v>60.040687986450003</c:v>
                </c:pt>
                <c:pt idx="4266">
                  <c:v>60.053827655379997</c:v>
                </c:pt>
                <c:pt idx="4267">
                  <c:v>60.066967324309999</c:v>
                </c:pt>
                <c:pt idx="4268">
                  <c:v>60.080106993240001</c:v>
                </c:pt>
                <c:pt idx="4269">
                  <c:v>60.093246662170003</c:v>
                </c:pt>
                <c:pt idx="4270">
                  <c:v>60.106386331099998</c:v>
                </c:pt>
                <c:pt idx="4271">
                  <c:v>60.11952600003</c:v>
                </c:pt>
                <c:pt idx="4272">
                  <c:v>60.132665668960001</c:v>
                </c:pt>
                <c:pt idx="4273">
                  <c:v>60.145805337890003</c:v>
                </c:pt>
                <c:pt idx="4274">
                  <c:v>60.158945006819998</c:v>
                </c:pt>
                <c:pt idx="4275">
                  <c:v>60.17208467575</c:v>
                </c:pt>
                <c:pt idx="4276">
                  <c:v>60.185224344680002</c:v>
                </c:pt>
                <c:pt idx="4277">
                  <c:v>60.198364013609996</c:v>
                </c:pt>
                <c:pt idx="4278">
                  <c:v>60.211503682539998</c:v>
                </c:pt>
                <c:pt idx="4279">
                  <c:v>60.22464335147</c:v>
                </c:pt>
                <c:pt idx="4280">
                  <c:v>60.237783020400002</c:v>
                </c:pt>
                <c:pt idx="4281">
                  <c:v>60.250922689329997</c:v>
                </c:pt>
                <c:pt idx="4282">
                  <c:v>60.264062358259999</c:v>
                </c:pt>
                <c:pt idx="4283">
                  <c:v>60.27720202719</c:v>
                </c:pt>
                <c:pt idx="4284">
                  <c:v>60.290341696120002</c:v>
                </c:pt>
                <c:pt idx="4285">
                  <c:v>60.303481365049997</c:v>
                </c:pt>
                <c:pt idx="4286">
                  <c:v>60.316621033979999</c:v>
                </c:pt>
                <c:pt idx="4287">
                  <c:v>60.329760702910001</c:v>
                </c:pt>
                <c:pt idx="4288">
                  <c:v>60.342900371840003</c:v>
                </c:pt>
                <c:pt idx="4289">
                  <c:v>60.356040040769997</c:v>
                </c:pt>
                <c:pt idx="4290">
                  <c:v>60.369179709699999</c:v>
                </c:pt>
                <c:pt idx="4291">
                  <c:v>60.382319378630001</c:v>
                </c:pt>
                <c:pt idx="4292">
                  <c:v>60.395459047560003</c:v>
                </c:pt>
                <c:pt idx="4293">
                  <c:v>60.408598716489998</c:v>
                </c:pt>
                <c:pt idx="4294">
                  <c:v>60.421738385419999</c:v>
                </c:pt>
                <c:pt idx="4295">
                  <c:v>60.434878054350001</c:v>
                </c:pt>
                <c:pt idx="4296">
                  <c:v>60.448017723280003</c:v>
                </c:pt>
                <c:pt idx="4297">
                  <c:v>60.461157392209998</c:v>
                </c:pt>
                <c:pt idx="4298">
                  <c:v>60.47429706114</c:v>
                </c:pt>
                <c:pt idx="4299">
                  <c:v>60.487436730070002</c:v>
                </c:pt>
                <c:pt idx="4300">
                  <c:v>60.500576399000003</c:v>
                </c:pt>
                <c:pt idx="4301">
                  <c:v>60.513716067929998</c:v>
                </c:pt>
                <c:pt idx="4302">
                  <c:v>60.52685573686</c:v>
                </c:pt>
                <c:pt idx="4303">
                  <c:v>60.539995405790002</c:v>
                </c:pt>
                <c:pt idx="4304">
                  <c:v>60.553135074719997</c:v>
                </c:pt>
                <c:pt idx="4305">
                  <c:v>60.566274743649998</c:v>
                </c:pt>
                <c:pt idx="4306">
                  <c:v>60.57941441258</c:v>
                </c:pt>
                <c:pt idx="4307">
                  <c:v>60.592554081510002</c:v>
                </c:pt>
                <c:pt idx="4308">
                  <c:v>60.605693750439997</c:v>
                </c:pt>
                <c:pt idx="4309">
                  <c:v>60.618833419369999</c:v>
                </c:pt>
                <c:pt idx="4310">
                  <c:v>60.631973088300001</c:v>
                </c:pt>
                <c:pt idx="4311">
                  <c:v>60.645112757230002</c:v>
                </c:pt>
                <c:pt idx="4312">
                  <c:v>60.658252426159997</c:v>
                </c:pt>
                <c:pt idx="4313">
                  <c:v>60.671392095089999</c:v>
                </c:pt>
                <c:pt idx="4314">
                  <c:v>60.684531764020001</c:v>
                </c:pt>
                <c:pt idx="4315">
                  <c:v>60.697671432950003</c:v>
                </c:pt>
                <c:pt idx="4316">
                  <c:v>60.710811101879997</c:v>
                </c:pt>
                <c:pt idx="4317">
                  <c:v>60.723950770809999</c:v>
                </c:pt>
                <c:pt idx="4318">
                  <c:v>60.737090439740001</c:v>
                </c:pt>
                <c:pt idx="4319">
                  <c:v>60.750230108670003</c:v>
                </c:pt>
                <c:pt idx="4320">
                  <c:v>60.763369777599998</c:v>
                </c:pt>
                <c:pt idx="4321">
                  <c:v>60.77650944653</c:v>
                </c:pt>
                <c:pt idx="4322">
                  <c:v>60.789649115460001</c:v>
                </c:pt>
                <c:pt idx="4323">
                  <c:v>60.802788784390003</c:v>
                </c:pt>
                <c:pt idx="4324">
                  <c:v>60.815928453319998</c:v>
                </c:pt>
                <c:pt idx="4325">
                  <c:v>60.82906812225</c:v>
                </c:pt>
                <c:pt idx="4326">
                  <c:v>60.842207791180002</c:v>
                </c:pt>
                <c:pt idx="4327">
                  <c:v>60.855347460110004</c:v>
                </c:pt>
                <c:pt idx="4328">
                  <c:v>60.868487129039998</c:v>
                </c:pt>
                <c:pt idx="4329">
                  <c:v>60.88162679797</c:v>
                </c:pt>
                <c:pt idx="4330">
                  <c:v>60.894766466900002</c:v>
                </c:pt>
                <c:pt idx="4331">
                  <c:v>60.907906135829997</c:v>
                </c:pt>
                <c:pt idx="4332">
                  <c:v>60.921045804759999</c:v>
                </c:pt>
                <c:pt idx="4333">
                  <c:v>60.93418547369</c:v>
                </c:pt>
                <c:pt idx="4334">
                  <c:v>60.947325142620002</c:v>
                </c:pt>
                <c:pt idx="4335">
                  <c:v>60.960464811549997</c:v>
                </c:pt>
                <c:pt idx="4336">
                  <c:v>60.973604480479999</c:v>
                </c:pt>
                <c:pt idx="4337">
                  <c:v>60.986744149410001</c:v>
                </c:pt>
                <c:pt idx="4338">
                  <c:v>60.999883818340003</c:v>
                </c:pt>
                <c:pt idx="4339">
                  <c:v>61.013023487269997</c:v>
                </c:pt>
                <c:pt idx="4340">
                  <c:v>61.026163156199999</c:v>
                </c:pt>
                <c:pt idx="4341">
                  <c:v>61.039302825130001</c:v>
                </c:pt>
                <c:pt idx="4342">
                  <c:v>61.052442494060003</c:v>
                </c:pt>
                <c:pt idx="4343">
                  <c:v>61.065582162989998</c:v>
                </c:pt>
                <c:pt idx="4344">
                  <c:v>61.078721831919999</c:v>
                </c:pt>
                <c:pt idx="4345">
                  <c:v>61.091861500850001</c:v>
                </c:pt>
                <c:pt idx="4346">
                  <c:v>61.105001169780003</c:v>
                </c:pt>
                <c:pt idx="4347">
                  <c:v>61.118140838709998</c:v>
                </c:pt>
                <c:pt idx="4348">
                  <c:v>61.13128050764</c:v>
                </c:pt>
                <c:pt idx="4349">
                  <c:v>61.144420176570002</c:v>
                </c:pt>
                <c:pt idx="4350">
                  <c:v>61.157559845500003</c:v>
                </c:pt>
                <c:pt idx="4351">
                  <c:v>61.170699514429998</c:v>
                </c:pt>
                <c:pt idx="4352">
                  <c:v>61.18383918336</c:v>
                </c:pt>
                <c:pt idx="4353">
                  <c:v>61.196978852290002</c:v>
                </c:pt>
                <c:pt idx="4354">
                  <c:v>61.210118521219997</c:v>
                </c:pt>
                <c:pt idx="4355">
                  <c:v>61.223258190149998</c:v>
                </c:pt>
                <c:pt idx="4356">
                  <c:v>61.23639785908</c:v>
                </c:pt>
                <c:pt idx="4357">
                  <c:v>61.249537528010002</c:v>
                </c:pt>
                <c:pt idx="4358">
                  <c:v>61.262677196939997</c:v>
                </c:pt>
                <c:pt idx="4359">
                  <c:v>61.275816865869999</c:v>
                </c:pt>
                <c:pt idx="4360">
                  <c:v>61.2889565348</c:v>
                </c:pt>
                <c:pt idx="4361">
                  <c:v>61.302096203730002</c:v>
                </c:pt>
                <c:pt idx="4362">
                  <c:v>61.315235872659997</c:v>
                </c:pt>
                <c:pt idx="4363">
                  <c:v>61.328375541589999</c:v>
                </c:pt>
                <c:pt idx="4364">
                  <c:v>61.341515210520001</c:v>
                </c:pt>
                <c:pt idx="4365">
                  <c:v>61.354654879450003</c:v>
                </c:pt>
                <c:pt idx="4366">
                  <c:v>61.367794548379997</c:v>
                </c:pt>
                <c:pt idx="4367">
                  <c:v>61.380934217309999</c:v>
                </c:pt>
                <c:pt idx="4368">
                  <c:v>61.394073886240001</c:v>
                </c:pt>
                <c:pt idx="4369">
                  <c:v>61.407213555170003</c:v>
                </c:pt>
                <c:pt idx="4370">
                  <c:v>61.420353224099998</c:v>
                </c:pt>
                <c:pt idx="4371">
                  <c:v>61.433492893029999</c:v>
                </c:pt>
                <c:pt idx="4372">
                  <c:v>61.446632561960001</c:v>
                </c:pt>
                <c:pt idx="4373">
                  <c:v>61.459772230890003</c:v>
                </c:pt>
                <c:pt idx="4374">
                  <c:v>61.472911899819998</c:v>
                </c:pt>
                <c:pt idx="4375">
                  <c:v>61.48605156875</c:v>
                </c:pt>
                <c:pt idx="4376">
                  <c:v>61.499191237680002</c:v>
                </c:pt>
                <c:pt idx="4377">
                  <c:v>61.512330906610003</c:v>
                </c:pt>
                <c:pt idx="4378">
                  <c:v>61.525470575539998</c:v>
                </c:pt>
                <c:pt idx="4379">
                  <c:v>61.53861024447</c:v>
                </c:pt>
                <c:pt idx="4380">
                  <c:v>61.551749913400002</c:v>
                </c:pt>
                <c:pt idx="4381">
                  <c:v>61.564889582329997</c:v>
                </c:pt>
                <c:pt idx="4382">
                  <c:v>61.578029251259998</c:v>
                </c:pt>
                <c:pt idx="4383">
                  <c:v>61.59116892019</c:v>
                </c:pt>
                <c:pt idx="4384">
                  <c:v>61.604308589120002</c:v>
                </c:pt>
                <c:pt idx="4385">
                  <c:v>61.617448258049997</c:v>
                </c:pt>
                <c:pt idx="4386">
                  <c:v>61.630587926979999</c:v>
                </c:pt>
                <c:pt idx="4387">
                  <c:v>61.643727595910001</c:v>
                </c:pt>
                <c:pt idx="4388">
                  <c:v>61.656867264840002</c:v>
                </c:pt>
                <c:pt idx="4389">
                  <c:v>61.670006933769997</c:v>
                </c:pt>
                <c:pt idx="4390">
                  <c:v>61.683146602699999</c:v>
                </c:pt>
                <c:pt idx="4391">
                  <c:v>61.696286271630001</c:v>
                </c:pt>
                <c:pt idx="4392">
                  <c:v>61.709425940560003</c:v>
                </c:pt>
                <c:pt idx="4393">
                  <c:v>61.722565609489997</c:v>
                </c:pt>
                <c:pt idx="4394">
                  <c:v>61.735705278419999</c:v>
                </c:pt>
                <c:pt idx="4395">
                  <c:v>61.748844947350001</c:v>
                </c:pt>
                <c:pt idx="4396">
                  <c:v>61.761984616280003</c:v>
                </c:pt>
                <c:pt idx="4397">
                  <c:v>61.775124285209998</c:v>
                </c:pt>
                <c:pt idx="4398">
                  <c:v>61.78826395414</c:v>
                </c:pt>
                <c:pt idx="4399">
                  <c:v>61.801403623070001</c:v>
                </c:pt>
                <c:pt idx="4400">
                  <c:v>61.814543292000003</c:v>
                </c:pt>
                <c:pt idx="4401">
                  <c:v>61.827682960929998</c:v>
                </c:pt>
                <c:pt idx="4402">
                  <c:v>61.84082262986</c:v>
                </c:pt>
                <c:pt idx="4403">
                  <c:v>61.853962298790002</c:v>
                </c:pt>
                <c:pt idx="4404">
                  <c:v>61.867101967719996</c:v>
                </c:pt>
                <c:pt idx="4405">
                  <c:v>61.880241636649998</c:v>
                </c:pt>
                <c:pt idx="4406">
                  <c:v>61.89338130558</c:v>
                </c:pt>
                <c:pt idx="4407">
                  <c:v>61.906520974510002</c:v>
                </c:pt>
                <c:pt idx="4408">
                  <c:v>61.919660643439997</c:v>
                </c:pt>
                <c:pt idx="4409">
                  <c:v>61.932800312369999</c:v>
                </c:pt>
                <c:pt idx="4410">
                  <c:v>61.9459399813</c:v>
                </c:pt>
                <c:pt idx="4411">
                  <c:v>61.959079650230002</c:v>
                </c:pt>
                <c:pt idx="4412">
                  <c:v>61.972219319159997</c:v>
                </c:pt>
                <c:pt idx="4413">
                  <c:v>61.985358988089999</c:v>
                </c:pt>
                <c:pt idx="4414">
                  <c:v>61.998498657020001</c:v>
                </c:pt>
                <c:pt idx="4415">
                  <c:v>62.011638325950003</c:v>
                </c:pt>
                <c:pt idx="4416">
                  <c:v>62.024777994879997</c:v>
                </c:pt>
                <c:pt idx="4417">
                  <c:v>62.037917663809999</c:v>
                </c:pt>
                <c:pt idx="4418">
                  <c:v>62.051057332740001</c:v>
                </c:pt>
                <c:pt idx="4419">
                  <c:v>62.064197001670003</c:v>
                </c:pt>
                <c:pt idx="4420">
                  <c:v>62.077336670599998</c:v>
                </c:pt>
                <c:pt idx="4421">
                  <c:v>62.090476339529999</c:v>
                </c:pt>
                <c:pt idx="4422">
                  <c:v>62.103616008460001</c:v>
                </c:pt>
                <c:pt idx="4423">
                  <c:v>62.116755677390003</c:v>
                </c:pt>
                <c:pt idx="4424">
                  <c:v>62.129895346319998</c:v>
                </c:pt>
                <c:pt idx="4425">
                  <c:v>62.14303501525</c:v>
                </c:pt>
                <c:pt idx="4426">
                  <c:v>62.156174684180002</c:v>
                </c:pt>
                <c:pt idx="4427">
                  <c:v>62.169314353110003</c:v>
                </c:pt>
                <c:pt idx="4428">
                  <c:v>62.182454022039998</c:v>
                </c:pt>
                <c:pt idx="4429">
                  <c:v>62.19559369097</c:v>
                </c:pt>
                <c:pt idx="4430">
                  <c:v>62.208733359900002</c:v>
                </c:pt>
                <c:pt idx="4431">
                  <c:v>62.221873028829997</c:v>
                </c:pt>
                <c:pt idx="4432">
                  <c:v>62.235012697759998</c:v>
                </c:pt>
                <c:pt idx="4433">
                  <c:v>62.24815236669</c:v>
                </c:pt>
                <c:pt idx="4434">
                  <c:v>62.261292035620002</c:v>
                </c:pt>
                <c:pt idx="4435">
                  <c:v>62.274431704549997</c:v>
                </c:pt>
                <c:pt idx="4436">
                  <c:v>62.287571373479999</c:v>
                </c:pt>
                <c:pt idx="4437">
                  <c:v>62.300711042410001</c:v>
                </c:pt>
                <c:pt idx="4438">
                  <c:v>62.313850711340002</c:v>
                </c:pt>
                <c:pt idx="4439">
                  <c:v>62.326990380269997</c:v>
                </c:pt>
                <c:pt idx="4440">
                  <c:v>62.340130049199999</c:v>
                </c:pt>
                <c:pt idx="4441">
                  <c:v>62.353269718130001</c:v>
                </c:pt>
                <c:pt idx="4442">
                  <c:v>62.366409387060003</c:v>
                </c:pt>
                <c:pt idx="4443">
                  <c:v>62.379549055989997</c:v>
                </c:pt>
                <c:pt idx="4444">
                  <c:v>62.392688724919999</c:v>
                </c:pt>
                <c:pt idx="4445">
                  <c:v>62.405828393850001</c:v>
                </c:pt>
                <c:pt idx="4446">
                  <c:v>62.418968062780003</c:v>
                </c:pt>
                <c:pt idx="4447">
                  <c:v>62.432107731709998</c:v>
                </c:pt>
                <c:pt idx="4448">
                  <c:v>62.44524740064</c:v>
                </c:pt>
                <c:pt idx="4449">
                  <c:v>62.458387069570001</c:v>
                </c:pt>
                <c:pt idx="4450">
                  <c:v>62.471526738500003</c:v>
                </c:pt>
                <c:pt idx="4451">
                  <c:v>62.484666407429998</c:v>
                </c:pt>
                <c:pt idx="4452">
                  <c:v>62.49780607636</c:v>
                </c:pt>
                <c:pt idx="4453">
                  <c:v>62.510945745290002</c:v>
                </c:pt>
                <c:pt idx="4454">
                  <c:v>62.524085414220004</c:v>
                </c:pt>
                <c:pt idx="4455">
                  <c:v>62.537225083149998</c:v>
                </c:pt>
                <c:pt idx="4456">
                  <c:v>62.55036475208</c:v>
                </c:pt>
                <c:pt idx="4457">
                  <c:v>62.563504421010002</c:v>
                </c:pt>
                <c:pt idx="4458">
                  <c:v>62.576644089939997</c:v>
                </c:pt>
                <c:pt idx="4459">
                  <c:v>62.589783758869999</c:v>
                </c:pt>
                <c:pt idx="4460">
                  <c:v>62.6029234278</c:v>
                </c:pt>
                <c:pt idx="4461">
                  <c:v>62.616063096730002</c:v>
                </c:pt>
                <c:pt idx="4462">
                  <c:v>62.629202765659997</c:v>
                </c:pt>
                <c:pt idx="4463">
                  <c:v>62.642342434589999</c:v>
                </c:pt>
                <c:pt idx="4464">
                  <c:v>62.655482103520001</c:v>
                </c:pt>
                <c:pt idx="4465">
                  <c:v>62.668621772450003</c:v>
                </c:pt>
                <c:pt idx="4466">
                  <c:v>62.681761441379997</c:v>
                </c:pt>
                <c:pt idx="4467">
                  <c:v>62.694901110309999</c:v>
                </c:pt>
                <c:pt idx="4468">
                  <c:v>62.708040779240001</c:v>
                </c:pt>
                <c:pt idx="4469">
                  <c:v>62.721180448170003</c:v>
                </c:pt>
                <c:pt idx="4470">
                  <c:v>62.734320117099998</c:v>
                </c:pt>
                <c:pt idx="4471">
                  <c:v>62.747459786029999</c:v>
                </c:pt>
                <c:pt idx="4472">
                  <c:v>62.760599454960001</c:v>
                </c:pt>
                <c:pt idx="4473">
                  <c:v>62.773739123890003</c:v>
                </c:pt>
                <c:pt idx="4474">
                  <c:v>62.786878792819998</c:v>
                </c:pt>
                <c:pt idx="4475">
                  <c:v>62.80001846175</c:v>
                </c:pt>
                <c:pt idx="4476">
                  <c:v>62.813158130680002</c:v>
                </c:pt>
                <c:pt idx="4477">
                  <c:v>62.826297799610003</c:v>
                </c:pt>
                <c:pt idx="4478">
                  <c:v>62.839437468539998</c:v>
                </c:pt>
                <c:pt idx="4479">
                  <c:v>62.85257713747</c:v>
                </c:pt>
                <c:pt idx="4480">
                  <c:v>62.865716806400002</c:v>
                </c:pt>
                <c:pt idx="4481">
                  <c:v>62.878856475329997</c:v>
                </c:pt>
                <c:pt idx="4482">
                  <c:v>62.891996144259998</c:v>
                </c:pt>
                <c:pt idx="4483">
                  <c:v>62.90513581319</c:v>
                </c:pt>
                <c:pt idx="4484">
                  <c:v>62.918275482120002</c:v>
                </c:pt>
                <c:pt idx="4485">
                  <c:v>62.931415151049997</c:v>
                </c:pt>
                <c:pt idx="4486">
                  <c:v>62.944554819979999</c:v>
                </c:pt>
                <c:pt idx="4487">
                  <c:v>62.957694488910001</c:v>
                </c:pt>
                <c:pt idx="4488">
                  <c:v>62.970834157840002</c:v>
                </c:pt>
                <c:pt idx="4489">
                  <c:v>62.983973826769997</c:v>
                </c:pt>
                <c:pt idx="4490">
                  <c:v>62.997113495699999</c:v>
                </c:pt>
                <c:pt idx="4491">
                  <c:v>63.010253164630001</c:v>
                </c:pt>
                <c:pt idx="4492">
                  <c:v>63.023392833560003</c:v>
                </c:pt>
                <c:pt idx="4493">
                  <c:v>63.036532502489997</c:v>
                </c:pt>
                <c:pt idx="4494">
                  <c:v>63.049672171419999</c:v>
                </c:pt>
                <c:pt idx="4495">
                  <c:v>63.062811840350001</c:v>
                </c:pt>
                <c:pt idx="4496">
                  <c:v>63.075951509280003</c:v>
                </c:pt>
                <c:pt idx="4497">
                  <c:v>63.089091178209998</c:v>
                </c:pt>
                <c:pt idx="4498">
                  <c:v>63.10223084714</c:v>
                </c:pt>
                <c:pt idx="4499">
                  <c:v>63.115370516070001</c:v>
                </c:pt>
                <c:pt idx="4500">
                  <c:v>63.128510185000003</c:v>
                </c:pt>
                <c:pt idx="4501">
                  <c:v>63.141649853929998</c:v>
                </c:pt>
                <c:pt idx="4502">
                  <c:v>63.15478952286</c:v>
                </c:pt>
                <c:pt idx="4503">
                  <c:v>63.167929191790002</c:v>
                </c:pt>
                <c:pt idx="4504">
                  <c:v>63.181068860720003</c:v>
                </c:pt>
                <c:pt idx="4505">
                  <c:v>63.194208529649998</c:v>
                </c:pt>
                <c:pt idx="4506">
                  <c:v>63.20734819858</c:v>
                </c:pt>
                <c:pt idx="4507">
                  <c:v>63.220487867510002</c:v>
                </c:pt>
                <c:pt idx="4508">
                  <c:v>63.233627536439997</c:v>
                </c:pt>
                <c:pt idx="4509">
                  <c:v>63.246767205369999</c:v>
                </c:pt>
                <c:pt idx="4510">
                  <c:v>63.2599068743</c:v>
                </c:pt>
                <c:pt idx="4511">
                  <c:v>63.273046543230002</c:v>
                </c:pt>
                <c:pt idx="4512">
                  <c:v>63.286186212159997</c:v>
                </c:pt>
                <c:pt idx="4513">
                  <c:v>63.299325881089999</c:v>
                </c:pt>
                <c:pt idx="4514">
                  <c:v>63.312465550020001</c:v>
                </c:pt>
                <c:pt idx="4515">
                  <c:v>63.325605218950002</c:v>
                </c:pt>
                <c:pt idx="4516">
                  <c:v>63.338744887879997</c:v>
                </c:pt>
                <c:pt idx="4517">
                  <c:v>63.351884556809999</c:v>
                </c:pt>
                <c:pt idx="4518">
                  <c:v>63.365024225740001</c:v>
                </c:pt>
                <c:pt idx="4519">
                  <c:v>63.378163894670003</c:v>
                </c:pt>
                <c:pt idx="4520">
                  <c:v>63.391303563599998</c:v>
                </c:pt>
                <c:pt idx="4521">
                  <c:v>63.404443232529999</c:v>
                </c:pt>
                <c:pt idx="4522">
                  <c:v>63.417582901460001</c:v>
                </c:pt>
                <c:pt idx="4523">
                  <c:v>63.430722570390003</c:v>
                </c:pt>
                <c:pt idx="4524">
                  <c:v>63.443862239319998</c:v>
                </c:pt>
                <c:pt idx="4525">
                  <c:v>63.45700190825</c:v>
                </c:pt>
                <c:pt idx="4526">
                  <c:v>63.470141577180001</c:v>
                </c:pt>
                <c:pt idx="4527">
                  <c:v>63.483281246110003</c:v>
                </c:pt>
                <c:pt idx="4528">
                  <c:v>63.496420915039998</c:v>
                </c:pt>
                <c:pt idx="4529">
                  <c:v>63.50956058397</c:v>
                </c:pt>
                <c:pt idx="4530">
                  <c:v>63.522700252900002</c:v>
                </c:pt>
                <c:pt idx="4531">
                  <c:v>63.535839921829997</c:v>
                </c:pt>
                <c:pt idx="4532">
                  <c:v>63.548979590759998</c:v>
                </c:pt>
                <c:pt idx="4533">
                  <c:v>63.56211925969</c:v>
                </c:pt>
                <c:pt idx="4534">
                  <c:v>63.575258928620002</c:v>
                </c:pt>
                <c:pt idx="4535">
                  <c:v>63.588398597549997</c:v>
                </c:pt>
                <c:pt idx="4536">
                  <c:v>63.601538266479999</c:v>
                </c:pt>
                <c:pt idx="4537">
                  <c:v>63.61467793541</c:v>
                </c:pt>
                <c:pt idx="4538">
                  <c:v>63.627817604340002</c:v>
                </c:pt>
                <c:pt idx="4539">
                  <c:v>63.640957273269997</c:v>
                </c:pt>
                <c:pt idx="4540">
                  <c:v>63.654096942199999</c:v>
                </c:pt>
                <c:pt idx="4541">
                  <c:v>63.667236611130001</c:v>
                </c:pt>
                <c:pt idx="4542">
                  <c:v>63.680376280060003</c:v>
                </c:pt>
                <c:pt idx="4543">
                  <c:v>63.693515948989997</c:v>
                </c:pt>
                <c:pt idx="4544">
                  <c:v>63.706655617919999</c:v>
                </c:pt>
                <c:pt idx="4545">
                  <c:v>63.719795286850001</c:v>
                </c:pt>
                <c:pt idx="4546">
                  <c:v>63.732934955780003</c:v>
                </c:pt>
                <c:pt idx="4547">
                  <c:v>63.746074624709998</c:v>
                </c:pt>
                <c:pt idx="4548">
                  <c:v>63.759214293639999</c:v>
                </c:pt>
                <c:pt idx="4549">
                  <c:v>63.772353962570001</c:v>
                </c:pt>
                <c:pt idx="4550">
                  <c:v>63.785493631500003</c:v>
                </c:pt>
                <c:pt idx="4551">
                  <c:v>63.798633300429998</c:v>
                </c:pt>
                <c:pt idx="4552">
                  <c:v>63.81177296936</c:v>
                </c:pt>
                <c:pt idx="4553">
                  <c:v>63.824912638290002</c:v>
                </c:pt>
                <c:pt idx="4554">
                  <c:v>63.838052307220003</c:v>
                </c:pt>
                <c:pt idx="4555">
                  <c:v>63.851191976149998</c:v>
                </c:pt>
                <c:pt idx="4556">
                  <c:v>63.86433164508</c:v>
                </c:pt>
                <c:pt idx="4557">
                  <c:v>63.877471314010002</c:v>
                </c:pt>
                <c:pt idx="4558">
                  <c:v>63.890610982939997</c:v>
                </c:pt>
                <c:pt idx="4559">
                  <c:v>63.903750651869998</c:v>
                </c:pt>
                <c:pt idx="4560">
                  <c:v>63.9168903208</c:v>
                </c:pt>
                <c:pt idx="4561">
                  <c:v>63.930029989730002</c:v>
                </c:pt>
                <c:pt idx="4562">
                  <c:v>63.943169658659997</c:v>
                </c:pt>
                <c:pt idx="4563">
                  <c:v>63.956309327589999</c:v>
                </c:pt>
                <c:pt idx="4564">
                  <c:v>63.969448996520001</c:v>
                </c:pt>
                <c:pt idx="4565">
                  <c:v>63.982588665450002</c:v>
                </c:pt>
                <c:pt idx="4566">
                  <c:v>63.995728334379997</c:v>
                </c:pt>
                <c:pt idx="4567">
                  <c:v>64.008868003309999</c:v>
                </c:pt>
                <c:pt idx="4568">
                  <c:v>64.022007672239994</c:v>
                </c:pt>
                <c:pt idx="4569">
                  <c:v>64.035147341170003</c:v>
                </c:pt>
                <c:pt idx="4570">
                  <c:v>64.048287010099997</c:v>
                </c:pt>
                <c:pt idx="4571">
                  <c:v>64.061426679030006</c:v>
                </c:pt>
                <c:pt idx="4572">
                  <c:v>64.074566347960001</c:v>
                </c:pt>
                <c:pt idx="4573">
                  <c:v>64.087706016889996</c:v>
                </c:pt>
                <c:pt idx="4574">
                  <c:v>64.100845685820005</c:v>
                </c:pt>
                <c:pt idx="4575">
                  <c:v>64.11398535475</c:v>
                </c:pt>
                <c:pt idx="4576">
                  <c:v>64.127125023679994</c:v>
                </c:pt>
                <c:pt idx="4577">
                  <c:v>64.140264692610003</c:v>
                </c:pt>
                <c:pt idx="4578">
                  <c:v>64.153404361539998</c:v>
                </c:pt>
                <c:pt idx="4579">
                  <c:v>64.166544030470007</c:v>
                </c:pt>
                <c:pt idx="4580">
                  <c:v>64.179683699400002</c:v>
                </c:pt>
                <c:pt idx="4581">
                  <c:v>64.192823368329996</c:v>
                </c:pt>
                <c:pt idx="4582">
                  <c:v>64.205963037260005</c:v>
                </c:pt>
                <c:pt idx="4583">
                  <c:v>64.21910270619</c:v>
                </c:pt>
                <c:pt idx="4584">
                  <c:v>64.232242375119995</c:v>
                </c:pt>
                <c:pt idx="4585">
                  <c:v>64.245382044050004</c:v>
                </c:pt>
                <c:pt idx="4586">
                  <c:v>64.258521712979999</c:v>
                </c:pt>
                <c:pt idx="4587">
                  <c:v>64.271661381909993</c:v>
                </c:pt>
                <c:pt idx="4588">
                  <c:v>64.284801050840002</c:v>
                </c:pt>
                <c:pt idx="4589">
                  <c:v>64.297940719769997</c:v>
                </c:pt>
                <c:pt idx="4590">
                  <c:v>64.311080388700006</c:v>
                </c:pt>
                <c:pt idx="4591">
                  <c:v>64.324220057630001</c:v>
                </c:pt>
                <c:pt idx="4592">
                  <c:v>64.337359726559995</c:v>
                </c:pt>
                <c:pt idx="4593">
                  <c:v>64.350499395490004</c:v>
                </c:pt>
                <c:pt idx="4594">
                  <c:v>64.363639064419999</c:v>
                </c:pt>
                <c:pt idx="4595">
                  <c:v>64.376778733349994</c:v>
                </c:pt>
                <c:pt idx="4596">
                  <c:v>64.389918402280003</c:v>
                </c:pt>
                <c:pt idx="4597">
                  <c:v>64.403058071209998</c:v>
                </c:pt>
                <c:pt idx="4598">
                  <c:v>64.416197740140007</c:v>
                </c:pt>
                <c:pt idx="4599">
                  <c:v>64.429337409070001</c:v>
                </c:pt>
                <c:pt idx="4600">
                  <c:v>64.442477077999996</c:v>
                </c:pt>
                <c:pt idx="4601">
                  <c:v>64.455616746930005</c:v>
                </c:pt>
                <c:pt idx="4602">
                  <c:v>64.46875641586</c:v>
                </c:pt>
                <c:pt idx="4603">
                  <c:v>64.481896084789994</c:v>
                </c:pt>
                <c:pt idx="4604">
                  <c:v>64.495035753720003</c:v>
                </c:pt>
                <c:pt idx="4605">
                  <c:v>64.508175422649998</c:v>
                </c:pt>
                <c:pt idx="4606">
                  <c:v>64.521315091579993</c:v>
                </c:pt>
                <c:pt idx="4607">
                  <c:v>64.534454760510002</c:v>
                </c:pt>
                <c:pt idx="4608">
                  <c:v>64.547594429439997</c:v>
                </c:pt>
                <c:pt idx="4609">
                  <c:v>64.560734098370006</c:v>
                </c:pt>
                <c:pt idx="4610">
                  <c:v>64.5738737673</c:v>
                </c:pt>
                <c:pt idx="4611">
                  <c:v>64.587013436229995</c:v>
                </c:pt>
                <c:pt idx="4612">
                  <c:v>64.600153105160004</c:v>
                </c:pt>
                <c:pt idx="4613">
                  <c:v>64.613292774089999</c:v>
                </c:pt>
                <c:pt idx="4614">
                  <c:v>64.626432443019993</c:v>
                </c:pt>
                <c:pt idx="4615">
                  <c:v>64.639572111950002</c:v>
                </c:pt>
                <c:pt idx="4616">
                  <c:v>64.652711780879997</c:v>
                </c:pt>
                <c:pt idx="4617">
                  <c:v>64.665851449810006</c:v>
                </c:pt>
                <c:pt idx="4618">
                  <c:v>64.678991118740001</c:v>
                </c:pt>
                <c:pt idx="4619">
                  <c:v>64.692130787669996</c:v>
                </c:pt>
                <c:pt idx="4620">
                  <c:v>64.705270456600005</c:v>
                </c:pt>
                <c:pt idx="4621">
                  <c:v>64.718410125529999</c:v>
                </c:pt>
                <c:pt idx="4622">
                  <c:v>64.731549794459994</c:v>
                </c:pt>
                <c:pt idx="4623">
                  <c:v>64.744689463390003</c:v>
                </c:pt>
                <c:pt idx="4624">
                  <c:v>64.757829132319998</c:v>
                </c:pt>
                <c:pt idx="4625">
                  <c:v>64.770968801250007</c:v>
                </c:pt>
                <c:pt idx="4626">
                  <c:v>64.784108470180001</c:v>
                </c:pt>
                <c:pt idx="4627">
                  <c:v>64.797248139109996</c:v>
                </c:pt>
                <c:pt idx="4628">
                  <c:v>64.810387808040005</c:v>
                </c:pt>
                <c:pt idx="4629">
                  <c:v>64.82352747697</c:v>
                </c:pt>
                <c:pt idx="4630">
                  <c:v>64.836667145899995</c:v>
                </c:pt>
                <c:pt idx="4631">
                  <c:v>64.849806814830004</c:v>
                </c:pt>
                <c:pt idx="4632">
                  <c:v>64.862946483759998</c:v>
                </c:pt>
                <c:pt idx="4633">
                  <c:v>64.876086152689993</c:v>
                </c:pt>
                <c:pt idx="4634">
                  <c:v>64.889225821620002</c:v>
                </c:pt>
                <c:pt idx="4635">
                  <c:v>64.902365490549997</c:v>
                </c:pt>
                <c:pt idx="4636">
                  <c:v>64.915505159480006</c:v>
                </c:pt>
                <c:pt idx="4637">
                  <c:v>64.92864482841</c:v>
                </c:pt>
                <c:pt idx="4638">
                  <c:v>64.941784497339995</c:v>
                </c:pt>
                <c:pt idx="4639">
                  <c:v>64.954924166270004</c:v>
                </c:pt>
                <c:pt idx="4640">
                  <c:v>64.968063835199999</c:v>
                </c:pt>
                <c:pt idx="4641">
                  <c:v>64.981203504129994</c:v>
                </c:pt>
                <c:pt idx="4642">
                  <c:v>64.994343173060003</c:v>
                </c:pt>
                <c:pt idx="4643">
                  <c:v>65.007482841989997</c:v>
                </c:pt>
                <c:pt idx="4644">
                  <c:v>65.020622510920006</c:v>
                </c:pt>
                <c:pt idx="4645">
                  <c:v>65.033762179850001</c:v>
                </c:pt>
                <c:pt idx="4646">
                  <c:v>65.046901848779996</c:v>
                </c:pt>
                <c:pt idx="4647">
                  <c:v>65.060041517710005</c:v>
                </c:pt>
                <c:pt idx="4648">
                  <c:v>65.073181186639999</c:v>
                </c:pt>
                <c:pt idx="4649">
                  <c:v>65.086320855569994</c:v>
                </c:pt>
                <c:pt idx="4650">
                  <c:v>65.099460524500003</c:v>
                </c:pt>
                <c:pt idx="4651">
                  <c:v>65.112600193429998</c:v>
                </c:pt>
                <c:pt idx="4652">
                  <c:v>65.125739862360007</c:v>
                </c:pt>
                <c:pt idx="4653">
                  <c:v>65.138879531290002</c:v>
                </c:pt>
                <c:pt idx="4654">
                  <c:v>65.152019200219996</c:v>
                </c:pt>
                <c:pt idx="4655">
                  <c:v>65.165158869150005</c:v>
                </c:pt>
                <c:pt idx="4656">
                  <c:v>65.17829853808</c:v>
                </c:pt>
                <c:pt idx="4657">
                  <c:v>65.191438207009995</c:v>
                </c:pt>
                <c:pt idx="4658">
                  <c:v>65.204577875940004</c:v>
                </c:pt>
                <c:pt idx="4659">
                  <c:v>65.217717544869998</c:v>
                </c:pt>
                <c:pt idx="4660">
                  <c:v>65.230857213799993</c:v>
                </c:pt>
                <c:pt idx="4661">
                  <c:v>65.243996882730002</c:v>
                </c:pt>
                <c:pt idx="4662">
                  <c:v>65.257136551659997</c:v>
                </c:pt>
                <c:pt idx="4663">
                  <c:v>65.270276220590006</c:v>
                </c:pt>
                <c:pt idx="4664">
                  <c:v>65.283415889520001</c:v>
                </c:pt>
                <c:pt idx="4665">
                  <c:v>65.296555558449995</c:v>
                </c:pt>
                <c:pt idx="4666">
                  <c:v>65.309695227380004</c:v>
                </c:pt>
                <c:pt idx="4667">
                  <c:v>65.322834896309999</c:v>
                </c:pt>
                <c:pt idx="4668">
                  <c:v>65.335974565239994</c:v>
                </c:pt>
                <c:pt idx="4669">
                  <c:v>65.349114234170003</c:v>
                </c:pt>
                <c:pt idx="4670">
                  <c:v>65.362253903099997</c:v>
                </c:pt>
                <c:pt idx="4671">
                  <c:v>65.375393572030006</c:v>
                </c:pt>
                <c:pt idx="4672">
                  <c:v>65.388533240960001</c:v>
                </c:pt>
                <c:pt idx="4673">
                  <c:v>65.401672909889996</c:v>
                </c:pt>
                <c:pt idx="4674">
                  <c:v>65.414812578820005</c:v>
                </c:pt>
                <c:pt idx="4675">
                  <c:v>65.42795224775</c:v>
                </c:pt>
                <c:pt idx="4676">
                  <c:v>65.441091916679994</c:v>
                </c:pt>
                <c:pt idx="4677">
                  <c:v>65.454231585610003</c:v>
                </c:pt>
                <c:pt idx="4678">
                  <c:v>65.467371254539998</c:v>
                </c:pt>
                <c:pt idx="4679">
                  <c:v>65.480510923470007</c:v>
                </c:pt>
                <c:pt idx="4680">
                  <c:v>65.493650592400002</c:v>
                </c:pt>
                <c:pt idx="4681">
                  <c:v>65.506790261329996</c:v>
                </c:pt>
                <c:pt idx="4682">
                  <c:v>65.519929930260005</c:v>
                </c:pt>
                <c:pt idx="4683">
                  <c:v>65.53306959919</c:v>
                </c:pt>
                <c:pt idx="4684">
                  <c:v>65.546209268119995</c:v>
                </c:pt>
                <c:pt idx="4685">
                  <c:v>65.559348937050004</c:v>
                </c:pt>
                <c:pt idx="4686">
                  <c:v>65.572488605979999</c:v>
                </c:pt>
                <c:pt idx="4687">
                  <c:v>65.585628274909993</c:v>
                </c:pt>
                <c:pt idx="4688">
                  <c:v>65.598767943840002</c:v>
                </c:pt>
                <c:pt idx="4689">
                  <c:v>65.611907612769997</c:v>
                </c:pt>
                <c:pt idx="4690">
                  <c:v>65.625047281700006</c:v>
                </c:pt>
                <c:pt idx="4691">
                  <c:v>65.638186950630001</c:v>
                </c:pt>
                <c:pt idx="4692">
                  <c:v>65.651326619559995</c:v>
                </c:pt>
                <c:pt idx="4693">
                  <c:v>65.664466288490004</c:v>
                </c:pt>
                <c:pt idx="4694">
                  <c:v>65.677605957419999</c:v>
                </c:pt>
                <c:pt idx="4695">
                  <c:v>65.690745626349994</c:v>
                </c:pt>
                <c:pt idx="4696">
                  <c:v>65.703885295280003</c:v>
                </c:pt>
                <c:pt idx="4697">
                  <c:v>65.717024964209998</c:v>
                </c:pt>
                <c:pt idx="4698">
                  <c:v>65.730164633140006</c:v>
                </c:pt>
                <c:pt idx="4699">
                  <c:v>65.743304302070001</c:v>
                </c:pt>
                <c:pt idx="4700">
                  <c:v>65.756443970999996</c:v>
                </c:pt>
                <c:pt idx="4701">
                  <c:v>65.769583639930005</c:v>
                </c:pt>
                <c:pt idx="4702">
                  <c:v>65.78272330886</c:v>
                </c:pt>
                <c:pt idx="4703">
                  <c:v>65.795862977789994</c:v>
                </c:pt>
                <c:pt idx="4704">
                  <c:v>65.809002646720003</c:v>
                </c:pt>
                <c:pt idx="4705">
                  <c:v>65.822142315649998</c:v>
                </c:pt>
                <c:pt idx="4706">
                  <c:v>65.835281984580007</c:v>
                </c:pt>
                <c:pt idx="4707">
                  <c:v>65.848421653510002</c:v>
                </c:pt>
                <c:pt idx="4708">
                  <c:v>65.861561322439997</c:v>
                </c:pt>
                <c:pt idx="4709">
                  <c:v>65.874700991370005</c:v>
                </c:pt>
                <c:pt idx="4710">
                  <c:v>65.8878406603</c:v>
                </c:pt>
                <c:pt idx="4711">
                  <c:v>65.900980329229995</c:v>
                </c:pt>
                <c:pt idx="4712">
                  <c:v>65.914119998160004</c:v>
                </c:pt>
                <c:pt idx="4713">
                  <c:v>65.927259667089999</c:v>
                </c:pt>
                <c:pt idx="4714">
                  <c:v>65.940399336019993</c:v>
                </c:pt>
                <c:pt idx="4715">
                  <c:v>65.953539004950002</c:v>
                </c:pt>
                <c:pt idx="4716">
                  <c:v>65.966678673879997</c:v>
                </c:pt>
                <c:pt idx="4717">
                  <c:v>65.979818342810006</c:v>
                </c:pt>
                <c:pt idx="4718">
                  <c:v>65.992958011740001</c:v>
                </c:pt>
                <c:pt idx="4719">
                  <c:v>66.006097680669995</c:v>
                </c:pt>
                <c:pt idx="4720">
                  <c:v>66.019237349600004</c:v>
                </c:pt>
                <c:pt idx="4721">
                  <c:v>66.032377018529999</c:v>
                </c:pt>
                <c:pt idx="4722">
                  <c:v>66.045516687459994</c:v>
                </c:pt>
                <c:pt idx="4723">
                  <c:v>66.058656356390003</c:v>
                </c:pt>
                <c:pt idx="4724">
                  <c:v>66.071796025319998</c:v>
                </c:pt>
                <c:pt idx="4725">
                  <c:v>66.084935694250007</c:v>
                </c:pt>
                <c:pt idx="4726">
                  <c:v>66.098075363180001</c:v>
                </c:pt>
                <c:pt idx="4727">
                  <c:v>66.111215032109996</c:v>
                </c:pt>
                <c:pt idx="4728">
                  <c:v>66.124354701040005</c:v>
                </c:pt>
                <c:pt idx="4729">
                  <c:v>66.13749436997</c:v>
                </c:pt>
                <c:pt idx="4730">
                  <c:v>66.150634038899994</c:v>
                </c:pt>
                <c:pt idx="4731">
                  <c:v>66.163773707830003</c:v>
                </c:pt>
                <c:pt idx="4732">
                  <c:v>66.176913376759998</c:v>
                </c:pt>
                <c:pt idx="4733">
                  <c:v>66.190053045689993</c:v>
                </c:pt>
                <c:pt idx="4734">
                  <c:v>66.203192714620002</c:v>
                </c:pt>
                <c:pt idx="4735">
                  <c:v>66.216332383549997</c:v>
                </c:pt>
                <c:pt idx="4736">
                  <c:v>66.229472052480006</c:v>
                </c:pt>
                <c:pt idx="4737">
                  <c:v>66.24261172141</c:v>
                </c:pt>
                <c:pt idx="4738">
                  <c:v>66.255751390339995</c:v>
                </c:pt>
                <c:pt idx="4739">
                  <c:v>66.268891059270004</c:v>
                </c:pt>
                <c:pt idx="4740">
                  <c:v>66.282030728199999</c:v>
                </c:pt>
                <c:pt idx="4741">
                  <c:v>66.295170397129993</c:v>
                </c:pt>
                <c:pt idx="4742">
                  <c:v>66.308310066060002</c:v>
                </c:pt>
                <c:pt idx="4743">
                  <c:v>66.321449734989997</c:v>
                </c:pt>
                <c:pt idx="4744">
                  <c:v>66.334589403920006</c:v>
                </c:pt>
                <c:pt idx="4745">
                  <c:v>66.347729072850001</c:v>
                </c:pt>
                <c:pt idx="4746">
                  <c:v>66.360868741779996</c:v>
                </c:pt>
                <c:pt idx="4747">
                  <c:v>66.374008410710005</c:v>
                </c:pt>
                <c:pt idx="4748">
                  <c:v>66.387148079639999</c:v>
                </c:pt>
                <c:pt idx="4749">
                  <c:v>66.400287748569994</c:v>
                </c:pt>
                <c:pt idx="4750">
                  <c:v>66.413427417500003</c:v>
                </c:pt>
                <c:pt idx="4751">
                  <c:v>66.426567086429998</c:v>
                </c:pt>
                <c:pt idx="4752">
                  <c:v>66.439706755360007</c:v>
                </c:pt>
                <c:pt idx="4753">
                  <c:v>66.452846424290001</c:v>
                </c:pt>
                <c:pt idx="4754">
                  <c:v>66.465986093219996</c:v>
                </c:pt>
                <c:pt idx="4755">
                  <c:v>66.479125762150005</c:v>
                </c:pt>
                <c:pt idx="4756">
                  <c:v>66.49226543108</c:v>
                </c:pt>
                <c:pt idx="4757">
                  <c:v>66.505405100009995</c:v>
                </c:pt>
                <c:pt idx="4758">
                  <c:v>66.518544768940004</c:v>
                </c:pt>
                <c:pt idx="4759">
                  <c:v>66.531684437869998</c:v>
                </c:pt>
                <c:pt idx="4760">
                  <c:v>66.544824106799993</c:v>
                </c:pt>
                <c:pt idx="4761">
                  <c:v>66.557963775730002</c:v>
                </c:pt>
                <c:pt idx="4762">
                  <c:v>66.571103444659997</c:v>
                </c:pt>
                <c:pt idx="4763">
                  <c:v>66.584243113590006</c:v>
                </c:pt>
                <c:pt idx="4764">
                  <c:v>66.59738278252</c:v>
                </c:pt>
                <c:pt idx="4765">
                  <c:v>66.610522451449995</c:v>
                </c:pt>
                <c:pt idx="4766">
                  <c:v>66.623662120380004</c:v>
                </c:pt>
                <c:pt idx="4767">
                  <c:v>66.636801789309999</c:v>
                </c:pt>
                <c:pt idx="4768">
                  <c:v>66.649941458239994</c:v>
                </c:pt>
                <c:pt idx="4769">
                  <c:v>66.663081127170003</c:v>
                </c:pt>
                <c:pt idx="4770">
                  <c:v>66.676220796099997</c:v>
                </c:pt>
                <c:pt idx="4771">
                  <c:v>66.689360465030006</c:v>
                </c:pt>
                <c:pt idx="4772">
                  <c:v>66.702500133960001</c:v>
                </c:pt>
                <c:pt idx="4773">
                  <c:v>66.715639802889996</c:v>
                </c:pt>
                <c:pt idx="4774">
                  <c:v>66.728779471820005</c:v>
                </c:pt>
                <c:pt idx="4775">
                  <c:v>66.741919140749999</c:v>
                </c:pt>
                <c:pt idx="4776">
                  <c:v>66.755058809679994</c:v>
                </c:pt>
                <c:pt idx="4777">
                  <c:v>66.768198478610003</c:v>
                </c:pt>
                <c:pt idx="4778">
                  <c:v>66.781338147539998</c:v>
                </c:pt>
                <c:pt idx="4779">
                  <c:v>66.794477816470007</c:v>
                </c:pt>
                <c:pt idx="4780">
                  <c:v>66.807617485400002</c:v>
                </c:pt>
                <c:pt idx="4781">
                  <c:v>66.820757154329996</c:v>
                </c:pt>
                <c:pt idx="4782">
                  <c:v>66.833896823260005</c:v>
                </c:pt>
                <c:pt idx="4783">
                  <c:v>66.84703649219</c:v>
                </c:pt>
                <c:pt idx="4784">
                  <c:v>66.860176161119995</c:v>
                </c:pt>
                <c:pt idx="4785">
                  <c:v>66.873315830050004</c:v>
                </c:pt>
                <c:pt idx="4786">
                  <c:v>66.886455498979998</c:v>
                </c:pt>
                <c:pt idx="4787">
                  <c:v>66.899595167909993</c:v>
                </c:pt>
                <c:pt idx="4788">
                  <c:v>66.912734836840002</c:v>
                </c:pt>
                <c:pt idx="4789">
                  <c:v>66.925874505769997</c:v>
                </c:pt>
                <c:pt idx="4790">
                  <c:v>66.939014174700006</c:v>
                </c:pt>
                <c:pt idx="4791">
                  <c:v>66.952153843630001</c:v>
                </c:pt>
                <c:pt idx="4792">
                  <c:v>66.965293512559995</c:v>
                </c:pt>
                <c:pt idx="4793">
                  <c:v>66.978433181490004</c:v>
                </c:pt>
                <c:pt idx="4794">
                  <c:v>66.991572850419999</c:v>
                </c:pt>
                <c:pt idx="4795">
                  <c:v>67.004712519349994</c:v>
                </c:pt>
                <c:pt idx="4796">
                  <c:v>67.017852188280003</c:v>
                </c:pt>
                <c:pt idx="4797">
                  <c:v>67.030991857209997</c:v>
                </c:pt>
                <c:pt idx="4798">
                  <c:v>67.044131526140006</c:v>
                </c:pt>
                <c:pt idx="4799">
                  <c:v>67.057271195070001</c:v>
                </c:pt>
                <c:pt idx="4800">
                  <c:v>67.070410863999996</c:v>
                </c:pt>
                <c:pt idx="4801">
                  <c:v>67.083550532930005</c:v>
                </c:pt>
                <c:pt idx="4802">
                  <c:v>67.09669020186</c:v>
                </c:pt>
                <c:pt idx="4803">
                  <c:v>67.109829870789994</c:v>
                </c:pt>
                <c:pt idx="4804">
                  <c:v>67.122969539720003</c:v>
                </c:pt>
                <c:pt idx="4805">
                  <c:v>67.136109208649998</c:v>
                </c:pt>
                <c:pt idx="4806">
                  <c:v>67.149248877580007</c:v>
                </c:pt>
                <c:pt idx="4807">
                  <c:v>67.162388546510002</c:v>
                </c:pt>
                <c:pt idx="4808">
                  <c:v>67.175528215439996</c:v>
                </c:pt>
                <c:pt idx="4809">
                  <c:v>67.188667884370005</c:v>
                </c:pt>
                <c:pt idx="4810">
                  <c:v>67.2018075533</c:v>
                </c:pt>
                <c:pt idx="4811">
                  <c:v>67.214947222229995</c:v>
                </c:pt>
                <c:pt idx="4812">
                  <c:v>67.228086891160004</c:v>
                </c:pt>
                <c:pt idx="4813">
                  <c:v>67.241226560089999</c:v>
                </c:pt>
                <c:pt idx="4814">
                  <c:v>67.254366229019993</c:v>
                </c:pt>
                <c:pt idx="4815">
                  <c:v>67.267505897950002</c:v>
                </c:pt>
                <c:pt idx="4816">
                  <c:v>67.280645566879997</c:v>
                </c:pt>
                <c:pt idx="4817">
                  <c:v>67.293785235810006</c:v>
                </c:pt>
                <c:pt idx="4818">
                  <c:v>67.306924904740001</c:v>
                </c:pt>
                <c:pt idx="4819">
                  <c:v>67.320064573669995</c:v>
                </c:pt>
                <c:pt idx="4820">
                  <c:v>67.333204242600004</c:v>
                </c:pt>
                <c:pt idx="4821">
                  <c:v>67.346343911529999</c:v>
                </c:pt>
                <c:pt idx="4822">
                  <c:v>67.359483580459994</c:v>
                </c:pt>
                <c:pt idx="4823">
                  <c:v>67.372623249390003</c:v>
                </c:pt>
                <c:pt idx="4824">
                  <c:v>67.385762918319998</c:v>
                </c:pt>
                <c:pt idx="4825">
                  <c:v>67.398902587250006</c:v>
                </c:pt>
                <c:pt idx="4826">
                  <c:v>67.412042256180001</c:v>
                </c:pt>
                <c:pt idx="4827">
                  <c:v>67.425181925109996</c:v>
                </c:pt>
                <c:pt idx="4828">
                  <c:v>67.438321594040005</c:v>
                </c:pt>
                <c:pt idx="4829">
                  <c:v>67.45146126297</c:v>
                </c:pt>
                <c:pt idx="4830">
                  <c:v>67.464600931899994</c:v>
                </c:pt>
                <c:pt idx="4831">
                  <c:v>67.477740600830003</c:v>
                </c:pt>
                <c:pt idx="4832">
                  <c:v>67.490880269759998</c:v>
                </c:pt>
                <c:pt idx="4833">
                  <c:v>67.504019938690007</c:v>
                </c:pt>
                <c:pt idx="4834">
                  <c:v>67.517159607620002</c:v>
                </c:pt>
                <c:pt idx="4835">
                  <c:v>67.530299276549997</c:v>
                </c:pt>
                <c:pt idx="4836">
                  <c:v>67.543438945480005</c:v>
                </c:pt>
                <c:pt idx="4837">
                  <c:v>67.55657861441</c:v>
                </c:pt>
                <c:pt idx="4838">
                  <c:v>67.569718283339995</c:v>
                </c:pt>
                <c:pt idx="4839">
                  <c:v>67.582857952270004</c:v>
                </c:pt>
                <c:pt idx="4840">
                  <c:v>67.595997621199999</c:v>
                </c:pt>
                <c:pt idx="4841">
                  <c:v>67.609137290129993</c:v>
                </c:pt>
                <c:pt idx="4842">
                  <c:v>67.622276959060002</c:v>
                </c:pt>
                <c:pt idx="4843">
                  <c:v>67.635416627989997</c:v>
                </c:pt>
                <c:pt idx="4844">
                  <c:v>67.648556296920006</c:v>
                </c:pt>
                <c:pt idx="4845">
                  <c:v>67.661695965850001</c:v>
                </c:pt>
                <c:pt idx="4846">
                  <c:v>67.674835634779996</c:v>
                </c:pt>
                <c:pt idx="4847">
                  <c:v>67.687975303710004</c:v>
                </c:pt>
                <c:pt idx="4848">
                  <c:v>67.701114972639999</c:v>
                </c:pt>
                <c:pt idx="4849">
                  <c:v>67.714254641569994</c:v>
                </c:pt>
                <c:pt idx="4850">
                  <c:v>67.727394310500003</c:v>
                </c:pt>
                <c:pt idx="4851">
                  <c:v>67.740533979429998</c:v>
                </c:pt>
                <c:pt idx="4852">
                  <c:v>67.753673648360007</c:v>
                </c:pt>
                <c:pt idx="4853">
                  <c:v>67.766813317290001</c:v>
                </c:pt>
                <c:pt idx="4854">
                  <c:v>67.779952986219996</c:v>
                </c:pt>
                <c:pt idx="4855">
                  <c:v>67.793092655150005</c:v>
                </c:pt>
                <c:pt idx="4856">
                  <c:v>67.80623232408</c:v>
                </c:pt>
                <c:pt idx="4857">
                  <c:v>67.819371993009995</c:v>
                </c:pt>
                <c:pt idx="4858">
                  <c:v>67.832511661940003</c:v>
                </c:pt>
                <c:pt idx="4859">
                  <c:v>67.845651330869998</c:v>
                </c:pt>
                <c:pt idx="4860">
                  <c:v>67.858790999799993</c:v>
                </c:pt>
                <c:pt idx="4861">
                  <c:v>67.871930668730002</c:v>
                </c:pt>
                <c:pt idx="4862">
                  <c:v>67.885070337659997</c:v>
                </c:pt>
                <c:pt idx="4863">
                  <c:v>67.898210006590006</c:v>
                </c:pt>
                <c:pt idx="4864">
                  <c:v>67.91134967552</c:v>
                </c:pt>
                <c:pt idx="4865">
                  <c:v>67.924489344449995</c:v>
                </c:pt>
                <c:pt idx="4866">
                  <c:v>67.937629013380004</c:v>
                </c:pt>
                <c:pt idx="4867">
                  <c:v>67.950768682309999</c:v>
                </c:pt>
                <c:pt idx="4868">
                  <c:v>67.963908351239994</c:v>
                </c:pt>
                <c:pt idx="4869">
                  <c:v>67.977048020170002</c:v>
                </c:pt>
                <c:pt idx="4870">
                  <c:v>67.990187689099997</c:v>
                </c:pt>
                <c:pt idx="4871">
                  <c:v>68.003327358030006</c:v>
                </c:pt>
                <c:pt idx="4872">
                  <c:v>68.016467026960001</c:v>
                </c:pt>
                <c:pt idx="4873">
                  <c:v>68.029606695889996</c:v>
                </c:pt>
                <c:pt idx="4874">
                  <c:v>68.042746364820005</c:v>
                </c:pt>
                <c:pt idx="4875">
                  <c:v>68.055886033749999</c:v>
                </c:pt>
                <c:pt idx="4876">
                  <c:v>68.069025702679994</c:v>
                </c:pt>
                <c:pt idx="4877">
                  <c:v>68.082165371610003</c:v>
                </c:pt>
                <c:pt idx="4878">
                  <c:v>68.095305040539998</c:v>
                </c:pt>
                <c:pt idx="4879">
                  <c:v>68.108444709470007</c:v>
                </c:pt>
                <c:pt idx="4880">
                  <c:v>68.121584378400001</c:v>
                </c:pt>
                <c:pt idx="4881">
                  <c:v>68.134724047329996</c:v>
                </c:pt>
                <c:pt idx="4882">
                  <c:v>68.147863716260005</c:v>
                </c:pt>
                <c:pt idx="4883">
                  <c:v>68.16100338519</c:v>
                </c:pt>
                <c:pt idx="4884">
                  <c:v>68.174143054119995</c:v>
                </c:pt>
                <c:pt idx="4885">
                  <c:v>68.187282723050004</c:v>
                </c:pt>
                <c:pt idx="4886">
                  <c:v>68.200422391979998</c:v>
                </c:pt>
                <c:pt idx="4887">
                  <c:v>68.213562060909993</c:v>
                </c:pt>
                <c:pt idx="4888">
                  <c:v>68.226701729840002</c:v>
                </c:pt>
                <c:pt idx="4889">
                  <c:v>68.239841398769997</c:v>
                </c:pt>
                <c:pt idx="4890">
                  <c:v>68.252981067700006</c:v>
                </c:pt>
                <c:pt idx="4891">
                  <c:v>68.26612073663</c:v>
                </c:pt>
                <c:pt idx="4892">
                  <c:v>68.279260405559995</c:v>
                </c:pt>
                <c:pt idx="4893">
                  <c:v>68.292400074490004</c:v>
                </c:pt>
                <c:pt idx="4894">
                  <c:v>68.305539743419999</c:v>
                </c:pt>
                <c:pt idx="4895">
                  <c:v>68.318679412349994</c:v>
                </c:pt>
                <c:pt idx="4896">
                  <c:v>68.331819081280003</c:v>
                </c:pt>
                <c:pt idx="4897">
                  <c:v>68.344958750209997</c:v>
                </c:pt>
                <c:pt idx="4898">
                  <c:v>68.358098419140006</c:v>
                </c:pt>
                <c:pt idx="4899">
                  <c:v>68.371238088070001</c:v>
                </c:pt>
                <c:pt idx="4900">
                  <c:v>68.384377756999996</c:v>
                </c:pt>
                <c:pt idx="4901">
                  <c:v>68.397517425930005</c:v>
                </c:pt>
                <c:pt idx="4902">
                  <c:v>68.410657094859999</c:v>
                </c:pt>
                <c:pt idx="4903">
                  <c:v>68.423796763789994</c:v>
                </c:pt>
                <c:pt idx="4904">
                  <c:v>68.436936432720003</c:v>
                </c:pt>
                <c:pt idx="4905">
                  <c:v>68.450076101649998</c:v>
                </c:pt>
                <c:pt idx="4906">
                  <c:v>68.463215770580007</c:v>
                </c:pt>
                <c:pt idx="4907">
                  <c:v>68.476355439510002</c:v>
                </c:pt>
                <c:pt idx="4908">
                  <c:v>68.489495108439996</c:v>
                </c:pt>
                <c:pt idx="4909">
                  <c:v>68.502634777370005</c:v>
                </c:pt>
                <c:pt idx="4910">
                  <c:v>68.5157744463</c:v>
                </c:pt>
                <c:pt idx="4911">
                  <c:v>68.528914115229995</c:v>
                </c:pt>
                <c:pt idx="4912">
                  <c:v>68.542053784160004</c:v>
                </c:pt>
                <c:pt idx="4913">
                  <c:v>68.555193453089998</c:v>
                </c:pt>
                <c:pt idx="4914">
                  <c:v>68.568333122019993</c:v>
                </c:pt>
                <c:pt idx="4915">
                  <c:v>68.581472790950002</c:v>
                </c:pt>
                <c:pt idx="4916">
                  <c:v>68.594612459879997</c:v>
                </c:pt>
                <c:pt idx="4917">
                  <c:v>68.607752128810006</c:v>
                </c:pt>
                <c:pt idx="4918">
                  <c:v>68.620891797740001</c:v>
                </c:pt>
                <c:pt idx="4919">
                  <c:v>68.634031466669995</c:v>
                </c:pt>
                <c:pt idx="4920">
                  <c:v>68.647171135600004</c:v>
                </c:pt>
                <c:pt idx="4921">
                  <c:v>68.660310804529999</c:v>
                </c:pt>
                <c:pt idx="4922">
                  <c:v>68.673450473459994</c:v>
                </c:pt>
                <c:pt idx="4923">
                  <c:v>68.686590142390003</c:v>
                </c:pt>
                <c:pt idx="4924">
                  <c:v>68.699729811319997</c:v>
                </c:pt>
                <c:pt idx="4925">
                  <c:v>68.712869480250006</c:v>
                </c:pt>
                <c:pt idx="4926">
                  <c:v>68.726009149180001</c:v>
                </c:pt>
                <c:pt idx="4927">
                  <c:v>68.739148818109996</c:v>
                </c:pt>
                <c:pt idx="4928">
                  <c:v>68.752288487040005</c:v>
                </c:pt>
                <c:pt idx="4929">
                  <c:v>68.76542815597</c:v>
                </c:pt>
                <c:pt idx="4930">
                  <c:v>68.778567824899994</c:v>
                </c:pt>
                <c:pt idx="4931">
                  <c:v>68.791707493830003</c:v>
                </c:pt>
                <c:pt idx="4932">
                  <c:v>68.804847162759998</c:v>
                </c:pt>
                <c:pt idx="4933">
                  <c:v>68.817986831690007</c:v>
                </c:pt>
                <c:pt idx="4934">
                  <c:v>68.831126500620002</c:v>
                </c:pt>
                <c:pt idx="4935">
                  <c:v>68.844266169549996</c:v>
                </c:pt>
                <c:pt idx="4936">
                  <c:v>68.857405838480005</c:v>
                </c:pt>
                <c:pt idx="4937">
                  <c:v>68.87054550741</c:v>
                </c:pt>
                <c:pt idx="4938">
                  <c:v>68.883685176339995</c:v>
                </c:pt>
                <c:pt idx="4939">
                  <c:v>68.896824845270004</c:v>
                </c:pt>
                <c:pt idx="4940">
                  <c:v>68.909964514199999</c:v>
                </c:pt>
                <c:pt idx="4941">
                  <c:v>68.923104183129993</c:v>
                </c:pt>
                <c:pt idx="4942">
                  <c:v>68.936243852060002</c:v>
                </c:pt>
                <c:pt idx="4943">
                  <c:v>68.949383520989997</c:v>
                </c:pt>
                <c:pt idx="4944">
                  <c:v>68.962523189920006</c:v>
                </c:pt>
                <c:pt idx="4945">
                  <c:v>68.975662858850001</c:v>
                </c:pt>
                <c:pt idx="4946">
                  <c:v>68.988802527779995</c:v>
                </c:pt>
                <c:pt idx="4947">
                  <c:v>69.001942196710004</c:v>
                </c:pt>
                <c:pt idx="4948">
                  <c:v>69.015081865639999</c:v>
                </c:pt>
                <c:pt idx="4949">
                  <c:v>69.028221534569994</c:v>
                </c:pt>
                <c:pt idx="4950">
                  <c:v>69.041361203500003</c:v>
                </c:pt>
                <c:pt idx="4951">
                  <c:v>69.054500872429998</c:v>
                </c:pt>
                <c:pt idx="4952">
                  <c:v>69.067640541360007</c:v>
                </c:pt>
                <c:pt idx="4953">
                  <c:v>69.080780210290001</c:v>
                </c:pt>
                <c:pt idx="4954">
                  <c:v>69.093919879219996</c:v>
                </c:pt>
                <c:pt idx="4955">
                  <c:v>69.107059548150005</c:v>
                </c:pt>
                <c:pt idx="4956">
                  <c:v>69.12019921708</c:v>
                </c:pt>
                <c:pt idx="4957">
                  <c:v>69.133338886009994</c:v>
                </c:pt>
                <c:pt idx="4958">
                  <c:v>69.146478554940003</c:v>
                </c:pt>
                <c:pt idx="4959">
                  <c:v>69.159618223869998</c:v>
                </c:pt>
                <c:pt idx="4960">
                  <c:v>69.172757892800007</c:v>
                </c:pt>
                <c:pt idx="4961">
                  <c:v>69.185897561730002</c:v>
                </c:pt>
                <c:pt idx="4962">
                  <c:v>69.199037230659997</c:v>
                </c:pt>
                <c:pt idx="4963">
                  <c:v>69.212176899590006</c:v>
                </c:pt>
                <c:pt idx="4964">
                  <c:v>69.22531656852</c:v>
                </c:pt>
                <c:pt idx="4965">
                  <c:v>69.238456237449995</c:v>
                </c:pt>
                <c:pt idx="4966">
                  <c:v>69.251595906380004</c:v>
                </c:pt>
                <c:pt idx="4967">
                  <c:v>69.264735575309999</c:v>
                </c:pt>
                <c:pt idx="4968">
                  <c:v>69.277875244239993</c:v>
                </c:pt>
                <c:pt idx="4969">
                  <c:v>69.291014913170002</c:v>
                </c:pt>
                <c:pt idx="4970">
                  <c:v>69.304154582099997</c:v>
                </c:pt>
                <c:pt idx="4971">
                  <c:v>69.317294251030006</c:v>
                </c:pt>
                <c:pt idx="4972">
                  <c:v>69.330433919960001</c:v>
                </c:pt>
                <c:pt idx="4973">
                  <c:v>69.343573588889996</c:v>
                </c:pt>
                <c:pt idx="4974">
                  <c:v>69.356713257820005</c:v>
                </c:pt>
                <c:pt idx="4975">
                  <c:v>69.369852926749999</c:v>
                </c:pt>
                <c:pt idx="4976">
                  <c:v>69.382992595679994</c:v>
                </c:pt>
                <c:pt idx="4977">
                  <c:v>69.396132264610003</c:v>
                </c:pt>
                <c:pt idx="4978">
                  <c:v>69.409271933539998</c:v>
                </c:pt>
                <c:pt idx="4979">
                  <c:v>69.422411602470007</c:v>
                </c:pt>
                <c:pt idx="4980">
                  <c:v>69.435551271400001</c:v>
                </c:pt>
                <c:pt idx="4981">
                  <c:v>69.448690940329996</c:v>
                </c:pt>
                <c:pt idx="4982">
                  <c:v>69.461830609260005</c:v>
                </c:pt>
                <c:pt idx="4983">
                  <c:v>69.47497027819</c:v>
                </c:pt>
                <c:pt idx="4984">
                  <c:v>69.488109947119995</c:v>
                </c:pt>
                <c:pt idx="4985">
                  <c:v>69.501249616050004</c:v>
                </c:pt>
                <c:pt idx="4986">
                  <c:v>69.514389284979998</c:v>
                </c:pt>
                <c:pt idx="4987">
                  <c:v>69.527528953909993</c:v>
                </c:pt>
                <c:pt idx="4988">
                  <c:v>69.540668622840002</c:v>
                </c:pt>
                <c:pt idx="4989">
                  <c:v>69.553808291769997</c:v>
                </c:pt>
                <c:pt idx="4990">
                  <c:v>69.566947960700006</c:v>
                </c:pt>
                <c:pt idx="4991">
                  <c:v>69.58008762963</c:v>
                </c:pt>
                <c:pt idx="4992">
                  <c:v>69.593227298559995</c:v>
                </c:pt>
                <c:pt idx="4993">
                  <c:v>69.606366967490004</c:v>
                </c:pt>
                <c:pt idx="4994">
                  <c:v>69.619506636419999</c:v>
                </c:pt>
                <c:pt idx="4995">
                  <c:v>69.632646305349994</c:v>
                </c:pt>
                <c:pt idx="4996">
                  <c:v>69.645785974280003</c:v>
                </c:pt>
                <c:pt idx="4997">
                  <c:v>69.658925643209997</c:v>
                </c:pt>
                <c:pt idx="4998">
                  <c:v>69.672065312140006</c:v>
                </c:pt>
                <c:pt idx="4999">
                  <c:v>69.685204981070001</c:v>
                </c:pt>
                <c:pt idx="5000">
                  <c:v>69.698344649999996</c:v>
                </c:pt>
                <c:pt idx="5001">
                  <c:v>69.711484318930005</c:v>
                </c:pt>
                <c:pt idx="5002">
                  <c:v>69.724623987859999</c:v>
                </c:pt>
                <c:pt idx="5003">
                  <c:v>69.737763656789994</c:v>
                </c:pt>
                <c:pt idx="5004">
                  <c:v>69.750903325720003</c:v>
                </c:pt>
                <c:pt idx="5005">
                  <c:v>69.764042994649998</c:v>
                </c:pt>
                <c:pt idx="5006">
                  <c:v>69.777182663580007</c:v>
                </c:pt>
                <c:pt idx="5007">
                  <c:v>69.790322332510002</c:v>
                </c:pt>
                <c:pt idx="5008">
                  <c:v>69.803462001439996</c:v>
                </c:pt>
                <c:pt idx="5009">
                  <c:v>69.816601670370005</c:v>
                </c:pt>
                <c:pt idx="5010">
                  <c:v>69.8297413393</c:v>
                </c:pt>
                <c:pt idx="5011">
                  <c:v>69.842881008229995</c:v>
                </c:pt>
                <c:pt idx="5012">
                  <c:v>69.856020677160004</c:v>
                </c:pt>
                <c:pt idx="5013">
                  <c:v>69.869160346089998</c:v>
                </c:pt>
                <c:pt idx="5014">
                  <c:v>69.882300015019993</c:v>
                </c:pt>
                <c:pt idx="5015">
                  <c:v>69.895439683950002</c:v>
                </c:pt>
                <c:pt idx="5016">
                  <c:v>69.908579352879997</c:v>
                </c:pt>
                <c:pt idx="5017">
                  <c:v>69.921719021810006</c:v>
                </c:pt>
                <c:pt idx="5018">
                  <c:v>69.93485869074</c:v>
                </c:pt>
                <c:pt idx="5019">
                  <c:v>69.947998359669995</c:v>
                </c:pt>
                <c:pt idx="5020">
                  <c:v>69.961138028600004</c:v>
                </c:pt>
                <c:pt idx="5021">
                  <c:v>69.974277697529999</c:v>
                </c:pt>
                <c:pt idx="5022">
                  <c:v>69.987417366459994</c:v>
                </c:pt>
                <c:pt idx="5023">
                  <c:v>70.000557035390003</c:v>
                </c:pt>
                <c:pt idx="5024">
                  <c:v>70.013696704319997</c:v>
                </c:pt>
                <c:pt idx="5025">
                  <c:v>70.026836373250006</c:v>
                </c:pt>
                <c:pt idx="5026">
                  <c:v>70.039976042180001</c:v>
                </c:pt>
                <c:pt idx="5027">
                  <c:v>70.053115711109996</c:v>
                </c:pt>
                <c:pt idx="5028">
                  <c:v>70.066255380040005</c:v>
                </c:pt>
                <c:pt idx="5029">
                  <c:v>70.079395048969999</c:v>
                </c:pt>
                <c:pt idx="5030">
                  <c:v>70.092534717899994</c:v>
                </c:pt>
                <c:pt idx="5031">
                  <c:v>70.105674386830003</c:v>
                </c:pt>
                <c:pt idx="5032">
                  <c:v>70.118814055759998</c:v>
                </c:pt>
                <c:pt idx="5033">
                  <c:v>70.131953724690007</c:v>
                </c:pt>
                <c:pt idx="5034">
                  <c:v>70.145093393620002</c:v>
                </c:pt>
                <c:pt idx="5035">
                  <c:v>70.158233062549996</c:v>
                </c:pt>
                <c:pt idx="5036">
                  <c:v>70.171372731480005</c:v>
                </c:pt>
                <c:pt idx="5037">
                  <c:v>70.18451240041</c:v>
                </c:pt>
                <c:pt idx="5038">
                  <c:v>70.197652069339995</c:v>
                </c:pt>
                <c:pt idx="5039">
                  <c:v>70.210791738270004</c:v>
                </c:pt>
                <c:pt idx="5040">
                  <c:v>70.223931407199998</c:v>
                </c:pt>
                <c:pt idx="5041">
                  <c:v>70.237071076129993</c:v>
                </c:pt>
                <c:pt idx="5042">
                  <c:v>70.250210745060002</c:v>
                </c:pt>
                <c:pt idx="5043">
                  <c:v>70.263350413989997</c:v>
                </c:pt>
                <c:pt idx="5044">
                  <c:v>70.276490082920006</c:v>
                </c:pt>
                <c:pt idx="5045">
                  <c:v>70.289629751850001</c:v>
                </c:pt>
                <c:pt idx="5046">
                  <c:v>70.302769420779995</c:v>
                </c:pt>
                <c:pt idx="5047">
                  <c:v>70.315909089710004</c:v>
                </c:pt>
                <c:pt idx="5048">
                  <c:v>70.329048758639999</c:v>
                </c:pt>
                <c:pt idx="5049">
                  <c:v>70.342188427569994</c:v>
                </c:pt>
                <c:pt idx="5050">
                  <c:v>70.355328096500003</c:v>
                </c:pt>
                <c:pt idx="5051">
                  <c:v>70.368467765429997</c:v>
                </c:pt>
                <c:pt idx="5052">
                  <c:v>70.381607434360006</c:v>
                </c:pt>
                <c:pt idx="5053">
                  <c:v>70.394747103290001</c:v>
                </c:pt>
                <c:pt idx="5054">
                  <c:v>70.407886772219996</c:v>
                </c:pt>
                <c:pt idx="5055">
                  <c:v>70.421026441150005</c:v>
                </c:pt>
                <c:pt idx="5056">
                  <c:v>70.43416611008</c:v>
                </c:pt>
                <c:pt idx="5057">
                  <c:v>70.447305779009994</c:v>
                </c:pt>
                <c:pt idx="5058">
                  <c:v>70.460445447940003</c:v>
                </c:pt>
                <c:pt idx="5059">
                  <c:v>70.473585116869998</c:v>
                </c:pt>
                <c:pt idx="5060">
                  <c:v>70.486724785800007</c:v>
                </c:pt>
                <c:pt idx="5061">
                  <c:v>70.499864454730002</c:v>
                </c:pt>
                <c:pt idx="5062">
                  <c:v>70.513004123659996</c:v>
                </c:pt>
                <c:pt idx="5063">
                  <c:v>70.526143792590005</c:v>
                </c:pt>
                <c:pt idx="5064">
                  <c:v>70.53928346152</c:v>
                </c:pt>
                <c:pt idx="5065">
                  <c:v>70.552423130449995</c:v>
                </c:pt>
                <c:pt idx="5066">
                  <c:v>70.565562799380004</c:v>
                </c:pt>
                <c:pt idx="5067">
                  <c:v>70.578702468309999</c:v>
                </c:pt>
                <c:pt idx="5068">
                  <c:v>70.591842137239993</c:v>
                </c:pt>
                <c:pt idx="5069">
                  <c:v>70.604981806170002</c:v>
                </c:pt>
                <c:pt idx="5070">
                  <c:v>70.618121475099997</c:v>
                </c:pt>
                <c:pt idx="5071">
                  <c:v>70.631261144030006</c:v>
                </c:pt>
                <c:pt idx="5072">
                  <c:v>70.644400812960001</c:v>
                </c:pt>
                <c:pt idx="5073">
                  <c:v>70.657540481889995</c:v>
                </c:pt>
                <c:pt idx="5074">
                  <c:v>70.670680150820004</c:v>
                </c:pt>
                <c:pt idx="5075">
                  <c:v>70.683819819749999</c:v>
                </c:pt>
                <c:pt idx="5076">
                  <c:v>70.696959488679994</c:v>
                </c:pt>
                <c:pt idx="5077">
                  <c:v>70.710099157610003</c:v>
                </c:pt>
                <c:pt idx="5078">
                  <c:v>70.723238826539998</c:v>
                </c:pt>
                <c:pt idx="5079">
                  <c:v>70.736378495470007</c:v>
                </c:pt>
                <c:pt idx="5080">
                  <c:v>70.749518164400001</c:v>
                </c:pt>
                <c:pt idx="5081">
                  <c:v>70.762657833329996</c:v>
                </c:pt>
                <c:pt idx="5082">
                  <c:v>70.775797502260005</c:v>
                </c:pt>
                <c:pt idx="5083">
                  <c:v>70.78893717119</c:v>
                </c:pt>
                <c:pt idx="5084">
                  <c:v>70.802076840119994</c:v>
                </c:pt>
                <c:pt idx="5085">
                  <c:v>70.815216509050003</c:v>
                </c:pt>
                <c:pt idx="5086">
                  <c:v>70.828356177979998</c:v>
                </c:pt>
                <c:pt idx="5087">
                  <c:v>70.841495846909993</c:v>
                </c:pt>
                <c:pt idx="5088">
                  <c:v>70.854635515840002</c:v>
                </c:pt>
                <c:pt idx="5089">
                  <c:v>70.867775184769997</c:v>
                </c:pt>
                <c:pt idx="5090">
                  <c:v>70.880914853700006</c:v>
                </c:pt>
                <c:pt idx="5091">
                  <c:v>70.89405452263</c:v>
                </c:pt>
                <c:pt idx="5092">
                  <c:v>70.907194191559995</c:v>
                </c:pt>
                <c:pt idx="5093">
                  <c:v>70.920333860490004</c:v>
                </c:pt>
                <c:pt idx="5094">
                  <c:v>70.933473529419999</c:v>
                </c:pt>
                <c:pt idx="5095">
                  <c:v>70.946613198349993</c:v>
                </c:pt>
                <c:pt idx="5096">
                  <c:v>70.959752867280002</c:v>
                </c:pt>
                <c:pt idx="5097">
                  <c:v>70.972892536209997</c:v>
                </c:pt>
                <c:pt idx="5098">
                  <c:v>70.986032205140006</c:v>
                </c:pt>
                <c:pt idx="5099">
                  <c:v>70.999171874070001</c:v>
                </c:pt>
                <c:pt idx="5100">
                  <c:v>71.012311542999996</c:v>
                </c:pt>
                <c:pt idx="5101">
                  <c:v>71.025451211930005</c:v>
                </c:pt>
                <c:pt idx="5102">
                  <c:v>71.038590880859999</c:v>
                </c:pt>
                <c:pt idx="5103">
                  <c:v>71.051730549789994</c:v>
                </c:pt>
                <c:pt idx="5104">
                  <c:v>71.064870218720003</c:v>
                </c:pt>
                <c:pt idx="5105">
                  <c:v>71.078009887649998</c:v>
                </c:pt>
                <c:pt idx="5106">
                  <c:v>71.091149556580007</c:v>
                </c:pt>
                <c:pt idx="5107">
                  <c:v>71.104289225510001</c:v>
                </c:pt>
                <c:pt idx="5108">
                  <c:v>71.117428894439996</c:v>
                </c:pt>
                <c:pt idx="5109">
                  <c:v>71.130568563370005</c:v>
                </c:pt>
                <c:pt idx="5110">
                  <c:v>71.1437082323</c:v>
                </c:pt>
                <c:pt idx="5111">
                  <c:v>71.156847901229995</c:v>
                </c:pt>
                <c:pt idx="5112">
                  <c:v>71.169987570160004</c:v>
                </c:pt>
                <c:pt idx="5113">
                  <c:v>71.183127239089998</c:v>
                </c:pt>
                <c:pt idx="5114">
                  <c:v>71.196266908019993</c:v>
                </c:pt>
                <c:pt idx="5115">
                  <c:v>71.209406576950002</c:v>
                </c:pt>
                <c:pt idx="5116">
                  <c:v>71.222546245879997</c:v>
                </c:pt>
                <c:pt idx="5117">
                  <c:v>71.235685914810006</c:v>
                </c:pt>
                <c:pt idx="5118">
                  <c:v>71.24882558374</c:v>
                </c:pt>
                <c:pt idx="5119">
                  <c:v>71.261965252669995</c:v>
                </c:pt>
                <c:pt idx="5120">
                  <c:v>71.275104921600004</c:v>
                </c:pt>
                <c:pt idx="5121">
                  <c:v>71.288244590529999</c:v>
                </c:pt>
                <c:pt idx="5122">
                  <c:v>71.301384259459994</c:v>
                </c:pt>
                <c:pt idx="5123">
                  <c:v>71.314523928390003</c:v>
                </c:pt>
                <c:pt idx="5124">
                  <c:v>71.327663597319997</c:v>
                </c:pt>
                <c:pt idx="5125">
                  <c:v>71.340803266250006</c:v>
                </c:pt>
                <c:pt idx="5126">
                  <c:v>71.353942935180001</c:v>
                </c:pt>
                <c:pt idx="5127">
                  <c:v>71.367082604109996</c:v>
                </c:pt>
                <c:pt idx="5128">
                  <c:v>71.380222273040005</c:v>
                </c:pt>
                <c:pt idx="5129">
                  <c:v>71.393361941969999</c:v>
                </c:pt>
                <c:pt idx="5130">
                  <c:v>71.406501610899994</c:v>
                </c:pt>
                <c:pt idx="5131">
                  <c:v>71.419641279830003</c:v>
                </c:pt>
                <c:pt idx="5132">
                  <c:v>71.432780948759998</c:v>
                </c:pt>
                <c:pt idx="5133">
                  <c:v>71.445920617690007</c:v>
                </c:pt>
                <c:pt idx="5134">
                  <c:v>71.459060286620002</c:v>
                </c:pt>
                <c:pt idx="5135">
                  <c:v>71.472199955549996</c:v>
                </c:pt>
                <c:pt idx="5136">
                  <c:v>71.485339624480005</c:v>
                </c:pt>
                <c:pt idx="5137">
                  <c:v>71.49847929341</c:v>
                </c:pt>
                <c:pt idx="5138">
                  <c:v>71.511618962339995</c:v>
                </c:pt>
                <c:pt idx="5139">
                  <c:v>71.524758631270004</c:v>
                </c:pt>
                <c:pt idx="5140">
                  <c:v>71.537898300199998</c:v>
                </c:pt>
                <c:pt idx="5141">
                  <c:v>71.551037969129993</c:v>
                </c:pt>
                <c:pt idx="5142">
                  <c:v>71.564177638060002</c:v>
                </c:pt>
                <c:pt idx="5143">
                  <c:v>71.577317306989997</c:v>
                </c:pt>
                <c:pt idx="5144">
                  <c:v>71.590456975920006</c:v>
                </c:pt>
                <c:pt idx="5145">
                  <c:v>71.603596644850001</c:v>
                </c:pt>
                <c:pt idx="5146">
                  <c:v>71.616736313779995</c:v>
                </c:pt>
                <c:pt idx="5147">
                  <c:v>71.629875982710004</c:v>
                </c:pt>
                <c:pt idx="5148">
                  <c:v>71.643015651639999</c:v>
                </c:pt>
                <c:pt idx="5149">
                  <c:v>71.656155320569994</c:v>
                </c:pt>
                <c:pt idx="5150">
                  <c:v>71.669294989500003</c:v>
                </c:pt>
                <c:pt idx="5151">
                  <c:v>71.682434658429997</c:v>
                </c:pt>
                <c:pt idx="5152">
                  <c:v>71.695574327360006</c:v>
                </c:pt>
                <c:pt idx="5153">
                  <c:v>71.708713996290001</c:v>
                </c:pt>
                <c:pt idx="5154">
                  <c:v>71.721853665219996</c:v>
                </c:pt>
                <c:pt idx="5155">
                  <c:v>71.734993334150005</c:v>
                </c:pt>
                <c:pt idx="5156">
                  <c:v>71.74813300308</c:v>
                </c:pt>
                <c:pt idx="5157">
                  <c:v>71.761272672009994</c:v>
                </c:pt>
                <c:pt idx="5158">
                  <c:v>71.774412340940003</c:v>
                </c:pt>
                <c:pt idx="5159">
                  <c:v>71.787552009869998</c:v>
                </c:pt>
                <c:pt idx="5160">
                  <c:v>71.800691678800007</c:v>
                </c:pt>
                <c:pt idx="5161">
                  <c:v>71.813831347730002</c:v>
                </c:pt>
                <c:pt idx="5162">
                  <c:v>71.826971016659996</c:v>
                </c:pt>
                <c:pt idx="5163">
                  <c:v>71.840110685590005</c:v>
                </c:pt>
                <c:pt idx="5164">
                  <c:v>71.85325035452</c:v>
                </c:pt>
                <c:pt idx="5165">
                  <c:v>71.866390023449995</c:v>
                </c:pt>
                <c:pt idx="5166">
                  <c:v>71.879529692380004</c:v>
                </c:pt>
                <c:pt idx="5167">
                  <c:v>71.892669361309999</c:v>
                </c:pt>
                <c:pt idx="5168">
                  <c:v>71.905809030239993</c:v>
                </c:pt>
                <c:pt idx="5169">
                  <c:v>71.918948699170002</c:v>
                </c:pt>
                <c:pt idx="5170">
                  <c:v>71.932088368099997</c:v>
                </c:pt>
                <c:pt idx="5171">
                  <c:v>71.945228037030006</c:v>
                </c:pt>
                <c:pt idx="5172">
                  <c:v>71.958367705960001</c:v>
                </c:pt>
                <c:pt idx="5173">
                  <c:v>71.971507374889995</c:v>
                </c:pt>
                <c:pt idx="5174">
                  <c:v>71.984647043820004</c:v>
                </c:pt>
                <c:pt idx="5175">
                  <c:v>71.997786712749999</c:v>
                </c:pt>
                <c:pt idx="5176">
                  <c:v>72.010926381679994</c:v>
                </c:pt>
                <c:pt idx="5177">
                  <c:v>72.024066050610003</c:v>
                </c:pt>
                <c:pt idx="5178">
                  <c:v>72.037205719539998</c:v>
                </c:pt>
                <c:pt idx="5179">
                  <c:v>72.050345388470006</c:v>
                </c:pt>
                <c:pt idx="5180">
                  <c:v>72.063485057400001</c:v>
                </c:pt>
                <c:pt idx="5181">
                  <c:v>72.076624726329996</c:v>
                </c:pt>
                <c:pt idx="5182">
                  <c:v>72.089764395260005</c:v>
                </c:pt>
                <c:pt idx="5183">
                  <c:v>72.10290406419</c:v>
                </c:pt>
                <c:pt idx="5184">
                  <c:v>72.116043733119994</c:v>
                </c:pt>
                <c:pt idx="5185">
                  <c:v>72.129183402050003</c:v>
                </c:pt>
                <c:pt idx="5186">
                  <c:v>72.142323070979998</c:v>
                </c:pt>
                <c:pt idx="5187">
                  <c:v>72.155462739910007</c:v>
                </c:pt>
                <c:pt idx="5188">
                  <c:v>72.168602408840002</c:v>
                </c:pt>
                <c:pt idx="5189">
                  <c:v>72.181742077769997</c:v>
                </c:pt>
                <c:pt idx="5190">
                  <c:v>72.194881746700005</c:v>
                </c:pt>
                <c:pt idx="5191">
                  <c:v>72.20802141563</c:v>
                </c:pt>
                <c:pt idx="5192">
                  <c:v>72.221161084559995</c:v>
                </c:pt>
                <c:pt idx="5193">
                  <c:v>72.234300753490004</c:v>
                </c:pt>
                <c:pt idx="5194">
                  <c:v>72.247440422419999</c:v>
                </c:pt>
                <c:pt idx="5195">
                  <c:v>72.260580091349993</c:v>
                </c:pt>
                <c:pt idx="5196">
                  <c:v>72.273719760280002</c:v>
                </c:pt>
                <c:pt idx="5197">
                  <c:v>72.286859429209997</c:v>
                </c:pt>
                <c:pt idx="5198">
                  <c:v>72.299999098140006</c:v>
                </c:pt>
                <c:pt idx="5199">
                  <c:v>72.313138767070001</c:v>
                </c:pt>
                <c:pt idx="5200">
                  <c:v>72.326278435999996</c:v>
                </c:pt>
                <c:pt idx="5201">
                  <c:v>72.339418104930004</c:v>
                </c:pt>
                <c:pt idx="5202">
                  <c:v>72.352557773859999</c:v>
                </c:pt>
                <c:pt idx="5203">
                  <c:v>72.365697442789994</c:v>
                </c:pt>
                <c:pt idx="5204">
                  <c:v>72.378837111720003</c:v>
                </c:pt>
                <c:pt idx="5205">
                  <c:v>72.391976780649998</c:v>
                </c:pt>
                <c:pt idx="5206">
                  <c:v>72.405116449580007</c:v>
                </c:pt>
                <c:pt idx="5207">
                  <c:v>72.418256118510001</c:v>
                </c:pt>
                <c:pt idx="5208">
                  <c:v>72.431395787439996</c:v>
                </c:pt>
                <c:pt idx="5209">
                  <c:v>72.444535456370005</c:v>
                </c:pt>
                <c:pt idx="5210">
                  <c:v>72.4576751253</c:v>
                </c:pt>
                <c:pt idx="5211">
                  <c:v>72.470814794229995</c:v>
                </c:pt>
                <c:pt idx="5212">
                  <c:v>72.483954463160003</c:v>
                </c:pt>
                <c:pt idx="5213">
                  <c:v>72.497094132089998</c:v>
                </c:pt>
                <c:pt idx="5214">
                  <c:v>72.510233801019993</c:v>
                </c:pt>
                <c:pt idx="5215">
                  <c:v>72.523373469950002</c:v>
                </c:pt>
                <c:pt idx="5216">
                  <c:v>72.536513138879997</c:v>
                </c:pt>
                <c:pt idx="5217">
                  <c:v>72.549652807810006</c:v>
                </c:pt>
                <c:pt idx="5218">
                  <c:v>72.56279247674</c:v>
                </c:pt>
                <c:pt idx="5219">
                  <c:v>72.575932145669995</c:v>
                </c:pt>
                <c:pt idx="5220">
                  <c:v>72.589071814600004</c:v>
                </c:pt>
                <c:pt idx="5221">
                  <c:v>72.602211483529999</c:v>
                </c:pt>
                <c:pt idx="5222">
                  <c:v>72.615351152459994</c:v>
                </c:pt>
                <c:pt idx="5223">
                  <c:v>72.628490821390002</c:v>
                </c:pt>
                <c:pt idx="5224">
                  <c:v>72.641630490319997</c:v>
                </c:pt>
                <c:pt idx="5225">
                  <c:v>72.654770159250006</c:v>
                </c:pt>
                <c:pt idx="5226">
                  <c:v>72.667909828180001</c:v>
                </c:pt>
                <c:pt idx="5227">
                  <c:v>72.681049497109996</c:v>
                </c:pt>
                <c:pt idx="5228">
                  <c:v>72.694189166040005</c:v>
                </c:pt>
                <c:pt idx="5229">
                  <c:v>72.707328834969999</c:v>
                </c:pt>
                <c:pt idx="5230">
                  <c:v>72.720468503899994</c:v>
                </c:pt>
                <c:pt idx="5231">
                  <c:v>72.733608172830003</c:v>
                </c:pt>
                <c:pt idx="5232">
                  <c:v>72.746747841759998</c:v>
                </c:pt>
                <c:pt idx="5233">
                  <c:v>72.759887510690007</c:v>
                </c:pt>
                <c:pt idx="5234">
                  <c:v>72.773027179620001</c:v>
                </c:pt>
                <c:pt idx="5235">
                  <c:v>72.786166848549996</c:v>
                </c:pt>
                <c:pt idx="5236">
                  <c:v>72.799306517480005</c:v>
                </c:pt>
                <c:pt idx="5237">
                  <c:v>72.81244618641</c:v>
                </c:pt>
                <c:pt idx="5238">
                  <c:v>72.825585855339995</c:v>
                </c:pt>
                <c:pt idx="5239">
                  <c:v>72.838725524270004</c:v>
                </c:pt>
                <c:pt idx="5240">
                  <c:v>72.851865193199998</c:v>
                </c:pt>
                <c:pt idx="5241">
                  <c:v>72.865004862129993</c:v>
                </c:pt>
                <c:pt idx="5242">
                  <c:v>72.878144531060002</c:v>
                </c:pt>
                <c:pt idx="5243">
                  <c:v>72.891284199989997</c:v>
                </c:pt>
                <c:pt idx="5244">
                  <c:v>72.904423868920006</c:v>
                </c:pt>
                <c:pt idx="5245">
                  <c:v>72.91756353785</c:v>
                </c:pt>
                <c:pt idx="5246">
                  <c:v>72.930703206779995</c:v>
                </c:pt>
                <c:pt idx="5247">
                  <c:v>72.943842875710004</c:v>
                </c:pt>
                <c:pt idx="5248">
                  <c:v>72.956982544639999</c:v>
                </c:pt>
                <c:pt idx="5249">
                  <c:v>72.970122213569994</c:v>
                </c:pt>
                <c:pt idx="5250">
                  <c:v>72.983261882500003</c:v>
                </c:pt>
                <c:pt idx="5251">
                  <c:v>72.996401551429997</c:v>
                </c:pt>
                <c:pt idx="5252">
                  <c:v>73.009541220360006</c:v>
                </c:pt>
                <c:pt idx="5253">
                  <c:v>73.022680889290001</c:v>
                </c:pt>
                <c:pt idx="5254">
                  <c:v>73.035820558219996</c:v>
                </c:pt>
                <c:pt idx="5255">
                  <c:v>73.048960227150005</c:v>
                </c:pt>
                <c:pt idx="5256">
                  <c:v>73.062099896079999</c:v>
                </c:pt>
                <c:pt idx="5257">
                  <c:v>73.075239565009994</c:v>
                </c:pt>
                <c:pt idx="5258">
                  <c:v>73.088379233940003</c:v>
                </c:pt>
                <c:pt idx="5259">
                  <c:v>73.101518902869998</c:v>
                </c:pt>
                <c:pt idx="5260">
                  <c:v>73.114658571800007</c:v>
                </c:pt>
                <c:pt idx="5261">
                  <c:v>73.127798240730002</c:v>
                </c:pt>
                <c:pt idx="5262">
                  <c:v>73.140937909659996</c:v>
                </c:pt>
                <c:pt idx="5263">
                  <c:v>73.154077578590005</c:v>
                </c:pt>
                <c:pt idx="5264">
                  <c:v>73.16721724752</c:v>
                </c:pt>
                <c:pt idx="5265">
                  <c:v>73.180356916449995</c:v>
                </c:pt>
                <c:pt idx="5266">
                  <c:v>73.193496585380004</c:v>
                </c:pt>
                <c:pt idx="5267">
                  <c:v>73.206636254309998</c:v>
                </c:pt>
                <c:pt idx="5268">
                  <c:v>73.219775923239993</c:v>
                </c:pt>
                <c:pt idx="5269">
                  <c:v>73.232915592170002</c:v>
                </c:pt>
                <c:pt idx="5270">
                  <c:v>73.246055261099997</c:v>
                </c:pt>
                <c:pt idx="5271">
                  <c:v>73.259194930030006</c:v>
                </c:pt>
                <c:pt idx="5272">
                  <c:v>73.272334598960001</c:v>
                </c:pt>
                <c:pt idx="5273">
                  <c:v>73.285474267889995</c:v>
                </c:pt>
                <c:pt idx="5274">
                  <c:v>73.298613936820004</c:v>
                </c:pt>
                <c:pt idx="5275">
                  <c:v>73.311753605749999</c:v>
                </c:pt>
                <c:pt idx="5276">
                  <c:v>73.324893274679994</c:v>
                </c:pt>
                <c:pt idx="5277">
                  <c:v>73.338032943610003</c:v>
                </c:pt>
                <c:pt idx="5278">
                  <c:v>73.351172612539997</c:v>
                </c:pt>
                <c:pt idx="5279">
                  <c:v>73.364312281470006</c:v>
                </c:pt>
                <c:pt idx="5280">
                  <c:v>73.377451950400001</c:v>
                </c:pt>
                <c:pt idx="5281">
                  <c:v>73.390591619329996</c:v>
                </c:pt>
                <c:pt idx="5282">
                  <c:v>73.403731288260005</c:v>
                </c:pt>
                <c:pt idx="5283">
                  <c:v>73.41687095719</c:v>
                </c:pt>
                <c:pt idx="5284">
                  <c:v>73.430010626119994</c:v>
                </c:pt>
                <c:pt idx="5285">
                  <c:v>73.443150295050003</c:v>
                </c:pt>
                <c:pt idx="5286">
                  <c:v>73.456289963979998</c:v>
                </c:pt>
                <c:pt idx="5287">
                  <c:v>73.469429632910007</c:v>
                </c:pt>
                <c:pt idx="5288">
                  <c:v>73.482569301840002</c:v>
                </c:pt>
                <c:pt idx="5289">
                  <c:v>73.495708970769996</c:v>
                </c:pt>
                <c:pt idx="5290">
                  <c:v>73.508848639700005</c:v>
                </c:pt>
                <c:pt idx="5291">
                  <c:v>73.52198830863</c:v>
                </c:pt>
                <c:pt idx="5292">
                  <c:v>73.535127977559995</c:v>
                </c:pt>
                <c:pt idx="5293">
                  <c:v>73.548267646490004</c:v>
                </c:pt>
                <c:pt idx="5294">
                  <c:v>73.561407315419999</c:v>
                </c:pt>
                <c:pt idx="5295">
                  <c:v>73.574546984349993</c:v>
                </c:pt>
                <c:pt idx="5296">
                  <c:v>73.587686653280002</c:v>
                </c:pt>
                <c:pt idx="5297">
                  <c:v>73.600826322209997</c:v>
                </c:pt>
                <c:pt idx="5298">
                  <c:v>73.613965991140006</c:v>
                </c:pt>
                <c:pt idx="5299">
                  <c:v>73.627105660070001</c:v>
                </c:pt>
                <c:pt idx="5300">
                  <c:v>73.640245328999995</c:v>
                </c:pt>
                <c:pt idx="5301">
                  <c:v>73.653384997930004</c:v>
                </c:pt>
                <c:pt idx="5302">
                  <c:v>73.666524666859999</c:v>
                </c:pt>
                <c:pt idx="5303">
                  <c:v>73.679664335789994</c:v>
                </c:pt>
                <c:pt idx="5304">
                  <c:v>73.692804004720003</c:v>
                </c:pt>
                <c:pt idx="5305">
                  <c:v>73.705943673649998</c:v>
                </c:pt>
                <c:pt idx="5306">
                  <c:v>73.719083342580007</c:v>
                </c:pt>
                <c:pt idx="5307">
                  <c:v>73.732223011510001</c:v>
                </c:pt>
                <c:pt idx="5308">
                  <c:v>73.745362680439996</c:v>
                </c:pt>
                <c:pt idx="5309">
                  <c:v>73.758502349370005</c:v>
                </c:pt>
                <c:pt idx="5310">
                  <c:v>73.7716420183</c:v>
                </c:pt>
                <c:pt idx="5311">
                  <c:v>73.784781687229994</c:v>
                </c:pt>
                <c:pt idx="5312">
                  <c:v>73.797921356160003</c:v>
                </c:pt>
                <c:pt idx="5313">
                  <c:v>73.811061025089998</c:v>
                </c:pt>
                <c:pt idx="5314">
                  <c:v>73.824200694020007</c:v>
                </c:pt>
                <c:pt idx="5315">
                  <c:v>73.837340362950002</c:v>
                </c:pt>
                <c:pt idx="5316">
                  <c:v>73.850480031879997</c:v>
                </c:pt>
                <c:pt idx="5317">
                  <c:v>73.863619700810005</c:v>
                </c:pt>
                <c:pt idx="5318">
                  <c:v>73.87675936974</c:v>
                </c:pt>
                <c:pt idx="5319">
                  <c:v>73.889899038669995</c:v>
                </c:pt>
                <c:pt idx="5320">
                  <c:v>73.903038707600004</c:v>
                </c:pt>
                <c:pt idx="5321">
                  <c:v>73.916178376529999</c:v>
                </c:pt>
                <c:pt idx="5322">
                  <c:v>73.929318045459993</c:v>
                </c:pt>
                <c:pt idx="5323">
                  <c:v>73.942457714390002</c:v>
                </c:pt>
                <c:pt idx="5324">
                  <c:v>73.955597383319997</c:v>
                </c:pt>
                <c:pt idx="5325">
                  <c:v>73.968737052250006</c:v>
                </c:pt>
                <c:pt idx="5326">
                  <c:v>73.981876721180001</c:v>
                </c:pt>
                <c:pt idx="5327">
                  <c:v>73.995016390109996</c:v>
                </c:pt>
                <c:pt idx="5328">
                  <c:v>74.008156059040004</c:v>
                </c:pt>
                <c:pt idx="5329">
                  <c:v>74.021295727969999</c:v>
                </c:pt>
                <c:pt idx="5330">
                  <c:v>74.034435396899994</c:v>
                </c:pt>
                <c:pt idx="5331">
                  <c:v>74.047575065830003</c:v>
                </c:pt>
                <c:pt idx="5332">
                  <c:v>74.060714734759998</c:v>
                </c:pt>
                <c:pt idx="5333">
                  <c:v>74.073854403690007</c:v>
                </c:pt>
                <c:pt idx="5334">
                  <c:v>74.086994072620001</c:v>
                </c:pt>
                <c:pt idx="5335">
                  <c:v>74.100133741549996</c:v>
                </c:pt>
                <c:pt idx="5336">
                  <c:v>74.113273410480005</c:v>
                </c:pt>
                <c:pt idx="5337">
                  <c:v>74.12641307941</c:v>
                </c:pt>
                <c:pt idx="5338">
                  <c:v>74.139552748339995</c:v>
                </c:pt>
                <c:pt idx="5339">
                  <c:v>74.152692417270003</c:v>
                </c:pt>
                <c:pt idx="5340">
                  <c:v>74.165832086199998</c:v>
                </c:pt>
                <c:pt idx="5341">
                  <c:v>74.178971755129993</c:v>
                </c:pt>
                <c:pt idx="5342">
                  <c:v>74.192111424060002</c:v>
                </c:pt>
                <c:pt idx="5343">
                  <c:v>74.205251092989997</c:v>
                </c:pt>
                <c:pt idx="5344">
                  <c:v>74.218390761920006</c:v>
                </c:pt>
                <c:pt idx="5345">
                  <c:v>74.23153043085</c:v>
                </c:pt>
                <c:pt idx="5346">
                  <c:v>74.244670099779995</c:v>
                </c:pt>
                <c:pt idx="5347">
                  <c:v>74.257809768710004</c:v>
                </c:pt>
                <c:pt idx="5348">
                  <c:v>74.270949437639999</c:v>
                </c:pt>
                <c:pt idx="5349">
                  <c:v>74.284089106569994</c:v>
                </c:pt>
                <c:pt idx="5350">
                  <c:v>74.297228775500002</c:v>
                </c:pt>
                <c:pt idx="5351">
                  <c:v>74.310368444429997</c:v>
                </c:pt>
                <c:pt idx="5352">
                  <c:v>74.323508113360006</c:v>
                </c:pt>
                <c:pt idx="5353">
                  <c:v>74.336647782290001</c:v>
                </c:pt>
                <c:pt idx="5354">
                  <c:v>74.349787451219996</c:v>
                </c:pt>
                <c:pt idx="5355">
                  <c:v>74.362927120150005</c:v>
                </c:pt>
                <c:pt idx="5356">
                  <c:v>74.376066789079999</c:v>
                </c:pt>
                <c:pt idx="5357">
                  <c:v>74.389206458009994</c:v>
                </c:pt>
                <c:pt idx="5358">
                  <c:v>74.402346126940003</c:v>
                </c:pt>
                <c:pt idx="5359">
                  <c:v>74.415485795869998</c:v>
                </c:pt>
                <c:pt idx="5360">
                  <c:v>74.428625464800007</c:v>
                </c:pt>
                <c:pt idx="5361">
                  <c:v>74.441765133730001</c:v>
                </c:pt>
                <c:pt idx="5362">
                  <c:v>74.454904802659996</c:v>
                </c:pt>
                <c:pt idx="5363">
                  <c:v>74.468044471590005</c:v>
                </c:pt>
                <c:pt idx="5364">
                  <c:v>74.48118414052</c:v>
                </c:pt>
                <c:pt idx="5365">
                  <c:v>74.494323809449995</c:v>
                </c:pt>
                <c:pt idx="5366">
                  <c:v>74.507463478380004</c:v>
                </c:pt>
                <c:pt idx="5367">
                  <c:v>74.520603147309998</c:v>
                </c:pt>
                <c:pt idx="5368">
                  <c:v>74.533742816239993</c:v>
                </c:pt>
                <c:pt idx="5369">
                  <c:v>74.546882485170002</c:v>
                </c:pt>
                <c:pt idx="5370">
                  <c:v>74.560022154099997</c:v>
                </c:pt>
                <c:pt idx="5371">
                  <c:v>74.573161823030006</c:v>
                </c:pt>
                <c:pt idx="5372">
                  <c:v>74.58630149196</c:v>
                </c:pt>
                <c:pt idx="5373">
                  <c:v>74.599441160889995</c:v>
                </c:pt>
                <c:pt idx="5374">
                  <c:v>74.612580829820004</c:v>
                </c:pt>
                <c:pt idx="5375">
                  <c:v>74.625720498749999</c:v>
                </c:pt>
                <c:pt idx="5376">
                  <c:v>74.638860167679994</c:v>
                </c:pt>
                <c:pt idx="5377">
                  <c:v>74.651999836610003</c:v>
                </c:pt>
                <c:pt idx="5378">
                  <c:v>74.665139505539997</c:v>
                </c:pt>
                <c:pt idx="5379">
                  <c:v>74.678279174470006</c:v>
                </c:pt>
                <c:pt idx="5380">
                  <c:v>74.691418843400001</c:v>
                </c:pt>
                <c:pt idx="5381">
                  <c:v>74.704558512329996</c:v>
                </c:pt>
                <c:pt idx="5382">
                  <c:v>74.717698181260005</c:v>
                </c:pt>
                <c:pt idx="5383">
                  <c:v>74.730837850189999</c:v>
                </c:pt>
                <c:pt idx="5384">
                  <c:v>74.743977519119994</c:v>
                </c:pt>
                <c:pt idx="5385">
                  <c:v>74.757117188050003</c:v>
                </c:pt>
                <c:pt idx="5386">
                  <c:v>74.770256856979998</c:v>
                </c:pt>
                <c:pt idx="5387">
                  <c:v>74.783396525910007</c:v>
                </c:pt>
                <c:pt idx="5388">
                  <c:v>74.796536194840002</c:v>
                </c:pt>
                <c:pt idx="5389">
                  <c:v>74.809675863769996</c:v>
                </c:pt>
                <c:pt idx="5390">
                  <c:v>74.822815532700005</c:v>
                </c:pt>
                <c:pt idx="5391">
                  <c:v>74.83595520163</c:v>
                </c:pt>
                <c:pt idx="5392">
                  <c:v>74.849094870559995</c:v>
                </c:pt>
                <c:pt idx="5393">
                  <c:v>74.862234539490004</c:v>
                </c:pt>
                <c:pt idx="5394">
                  <c:v>74.875374208419998</c:v>
                </c:pt>
                <c:pt idx="5395">
                  <c:v>74.888513877349993</c:v>
                </c:pt>
                <c:pt idx="5396">
                  <c:v>74.901653546280002</c:v>
                </c:pt>
                <c:pt idx="5397">
                  <c:v>74.914793215209997</c:v>
                </c:pt>
                <c:pt idx="5398">
                  <c:v>74.927932884140006</c:v>
                </c:pt>
                <c:pt idx="5399">
                  <c:v>74.941072553070001</c:v>
                </c:pt>
                <c:pt idx="5400">
                  <c:v>74.954212221999995</c:v>
                </c:pt>
                <c:pt idx="5401">
                  <c:v>74.967351890930004</c:v>
                </c:pt>
                <c:pt idx="5402">
                  <c:v>74.980491559859999</c:v>
                </c:pt>
                <c:pt idx="5403">
                  <c:v>74.993631228789994</c:v>
                </c:pt>
                <c:pt idx="5404">
                  <c:v>75.006770897720003</c:v>
                </c:pt>
                <c:pt idx="5405">
                  <c:v>75.019910566649997</c:v>
                </c:pt>
                <c:pt idx="5406">
                  <c:v>75.033050235580006</c:v>
                </c:pt>
                <c:pt idx="5407">
                  <c:v>75.046189904510001</c:v>
                </c:pt>
                <c:pt idx="5408">
                  <c:v>75.059329573439996</c:v>
                </c:pt>
                <c:pt idx="5409">
                  <c:v>75.072469242370005</c:v>
                </c:pt>
                <c:pt idx="5410">
                  <c:v>75.0856089113</c:v>
                </c:pt>
                <c:pt idx="5411">
                  <c:v>75.098748580229994</c:v>
                </c:pt>
                <c:pt idx="5412">
                  <c:v>75.111888249160003</c:v>
                </c:pt>
                <c:pt idx="5413">
                  <c:v>75.125027918089998</c:v>
                </c:pt>
                <c:pt idx="5414">
                  <c:v>75.138167587020007</c:v>
                </c:pt>
                <c:pt idx="5415">
                  <c:v>75.151307255950002</c:v>
                </c:pt>
                <c:pt idx="5416">
                  <c:v>75.164446924879996</c:v>
                </c:pt>
                <c:pt idx="5417">
                  <c:v>75.177586593810005</c:v>
                </c:pt>
                <c:pt idx="5418">
                  <c:v>75.19072626274</c:v>
                </c:pt>
                <c:pt idx="5419">
                  <c:v>75.203865931669995</c:v>
                </c:pt>
                <c:pt idx="5420">
                  <c:v>75.217005600600004</c:v>
                </c:pt>
                <c:pt idx="5421">
                  <c:v>75.230145269529999</c:v>
                </c:pt>
                <c:pt idx="5422">
                  <c:v>75.243284938459993</c:v>
                </c:pt>
                <c:pt idx="5423">
                  <c:v>75.256424607390002</c:v>
                </c:pt>
                <c:pt idx="5424">
                  <c:v>75.269564276319997</c:v>
                </c:pt>
                <c:pt idx="5425">
                  <c:v>75.282703945250006</c:v>
                </c:pt>
                <c:pt idx="5426">
                  <c:v>75.295843614180001</c:v>
                </c:pt>
                <c:pt idx="5427">
                  <c:v>75.308983283109995</c:v>
                </c:pt>
                <c:pt idx="5428">
                  <c:v>75.322122952040004</c:v>
                </c:pt>
                <c:pt idx="5429">
                  <c:v>75.335262620969999</c:v>
                </c:pt>
                <c:pt idx="5430">
                  <c:v>75.348402289899994</c:v>
                </c:pt>
                <c:pt idx="5431">
                  <c:v>75.361541958830003</c:v>
                </c:pt>
                <c:pt idx="5432">
                  <c:v>75.374681627759998</c:v>
                </c:pt>
                <c:pt idx="5433">
                  <c:v>75.387821296690007</c:v>
                </c:pt>
                <c:pt idx="5434">
                  <c:v>75.400960965620001</c:v>
                </c:pt>
                <c:pt idx="5435">
                  <c:v>75.414100634549996</c:v>
                </c:pt>
                <c:pt idx="5436">
                  <c:v>75.427240303480005</c:v>
                </c:pt>
                <c:pt idx="5437">
                  <c:v>75.44037997241</c:v>
                </c:pt>
                <c:pt idx="5438">
                  <c:v>75.453519641339994</c:v>
                </c:pt>
                <c:pt idx="5439">
                  <c:v>75.466659310270003</c:v>
                </c:pt>
                <c:pt idx="5440">
                  <c:v>75.479798979199998</c:v>
                </c:pt>
                <c:pt idx="5441">
                  <c:v>75.492938648130007</c:v>
                </c:pt>
                <c:pt idx="5442">
                  <c:v>75.506078317060002</c:v>
                </c:pt>
                <c:pt idx="5443">
                  <c:v>75.519217985989997</c:v>
                </c:pt>
                <c:pt idx="5444">
                  <c:v>75.532357654920006</c:v>
                </c:pt>
                <c:pt idx="5445">
                  <c:v>75.54549732385</c:v>
                </c:pt>
                <c:pt idx="5446">
                  <c:v>75.558636992779995</c:v>
                </c:pt>
                <c:pt idx="5447">
                  <c:v>75.571776661710004</c:v>
                </c:pt>
                <c:pt idx="5448">
                  <c:v>75.584916330639999</c:v>
                </c:pt>
                <c:pt idx="5449">
                  <c:v>75.598055999569993</c:v>
                </c:pt>
                <c:pt idx="5450">
                  <c:v>75.611195668500002</c:v>
                </c:pt>
                <c:pt idx="5451">
                  <c:v>75.624335337429997</c:v>
                </c:pt>
                <c:pt idx="5452">
                  <c:v>75.637475006360006</c:v>
                </c:pt>
                <c:pt idx="5453">
                  <c:v>75.650614675290001</c:v>
                </c:pt>
                <c:pt idx="5454">
                  <c:v>75.663754344219996</c:v>
                </c:pt>
                <c:pt idx="5455">
                  <c:v>75.676894013150005</c:v>
                </c:pt>
                <c:pt idx="5456">
                  <c:v>75.690033682079999</c:v>
                </c:pt>
                <c:pt idx="5457">
                  <c:v>75.703173351009994</c:v>
                </c:pt>
                <c:pt idx="5458">
                  <c:v>75.716313019940003</c:v>
                </c:pt>
                <c:pt idx="5459">
                  <c:v>75.729452688869998</c:v>
                </c:pt>
                <c:pt idx="5460">
                  <c:v>75.742592357800007</c:v>
                </c:pt>
                <c:pt idx="5461">
                  <c:v>75.755732026730001</c:v>
                </c:pt>
                <c:pt idx="5462">
                  <c:v>75.768871695659996</c:v>
                </c:pt>
                <c:pt idx="5463">
                  <c:v>75.782011364590005</c:v>
                </c:pt>
                <c:pt idx="5464">
                  <c:v>75.79515103352</c:v>
                </c:pt>
                <c:pt idx="5465">
                  <c:v>75.808290702449995</c:v>
                </c:pt>
                <c:pt idx="5466">
                  <c:v>75.821430371380004</c:v>
                </c:pt>
                <c:pt idx="5467">
                  <c:v>75.834570040309998</c:v>
                </c:pt>
                <c:pt idx="5468">
                  <c:v>75.847709709239993</c:v>
                </c:pt>
                <c:pt idx="5469">
                  <c:v>75.860849378170002</c:v>
                </c:pt>
                <c:pt idx="5470">
                  <c:v>75.873989047099997</c:v>
                </c:pt>
                <c:pt idx="5471">
                  <c:v>75.887128716030006</c:v>
                </c:pt>
                <c:pt idx="5472">
                  <c:v>75.90026838496</c:v>
                </c:pt>
                <c:pt idx="5473">
                  <c:v>75.913408053889995</c:v>
                </c:pt>
                <c:pt idx="5474">
                  <c:v>75.926547722820004</c:v>
                </c:pt>
                <c:pt idx="5475">
                  <c:v>75.939687391749999</c:v>
                </c:pt>
                <c:pt idx="5476">
                  <c:v>75.952827060679994</c:v>
                </c:pt>
                <c:pt idx="5477">
                  <c:v>75.965966729610003</c:v>
                </c:pt>
                <c:pt idx="5478">
                  <c:v>75.979106398539997</c:v>
                </c:pt>
                <c:pt idx="5479">
                  <c:v>75.992246067470006</c:v>
                </c:pt>
                <c:pt idx="5480">
                  <c:v>76.005385736400001</c:v>
                </c:pt>
                <c:pt idx="5481">
                  <c:v>76.018525405329996</c:v>
                </c:pt>
                <c:pt idx="5482">
                  <c:v>76.031665074260005</c:v>
                </c:pt>
                <c:pt idx="5483">
                  <c:v>76.044804743189999</c:v>
                </c:pt>
                <c:pt idx="5484">
                  <c:v>76.057944412119994</c:v>
                </c:pt>
                <c:pt idx="5485">
                  <c:v>76.071084081050003</c:v>
                </c:pt>
                <c:pt idx="5486">
                  <c:v>76.084223749979998</c:v>
                </c:pt>
                <c:pt idx="5487">
                  <c:v>76.097363418910007</c:v>
                </c:pt>
                <c:pt idx="5488">
                  <c:v>76.110503087840002</c:v>
                </c:pt>
                <c:pt idx="5489">
                  <c:v>76.123642756769996</c:v>
                </c:pt>
                <c:pt idx="5490">
                  <c:v>76.136782425700005</c:v>
                </c:pt>
                <c:pt idx="5491">
                  <c:v>76.14992209463</c:v>
                </c:pt>
                <c:pt idx="5492">
                  <c:v>76.163061763559995</c:v>
                </c:pt>
                <c:pt idx="5493">
                  <c:v>76.176201432490004</c:v>
                </c:pt>
                <c:pt idx="5494">
                  <c:v>76.189341101419998</c:v>
                </c:pt>
                <c:pt idx="5495">
                  <c:v>76.202480770349993</c:v>
                </c:pt>
                <c:pt idx="5496">
                  <c:v>76.215620439280002</c:v>
                </c:pt>
                <c:pt idx="5497">
                  <c:v>76.228760108209997</c:v>
                </c:pt>
                <c:pt idx="5498">
                  <c:v>76.241899777140006</c:v>
                </c:pt>
                <c:pt idx="5499">
                  <c:v>76.255039446070001</c:v>
                </c:pt>
                <c:pt idx="5500">
                  <c:v>76.268179114999995</c:v>
                </c:pt>
                <c:pt idx="5501">
                  <c:v>76.281318783930004</c:v>
                </c:pt>
                <c:pt idx="5502">
                  <c:v>76.294458452859999</c:v>
                </c:pt>
                <c:pt idx="5503">
                  <c:v>76.307598121789994</c:v>
                </c:pt>
                <c:pt idx="5504">
                  <c:v>76.320737790720003</c:v>
                </c:pt>
                <c:pt idx="5505">
                  <c:v>76.333877459649997</c:v>
                </c:pt>
                <c:pt idx="5506">
                  <c:v>76.347017128580006</c:v>
                </c:pt>
                <c:pt idx="5507">
                  <c:v>76.360156797510001</c:v>
                </c:pt>
                <c:pt idx="5508">
                  <c:v>76.373296466439996</c:v>
                </c:pt>
                <c:pt idx="5509">
                  <c:v>76.386436135370005</c:v>
                </c:pt>
                <c:pt idx="5510">
                  <c:v>76.3995758043</c:v>
                </c:pt>
                <c:pt idx="5511">
                  <c:v>76.412715473229994</c:v>
                </c:pt>
                <c:pt idx="5512">
                  <c:v>76.425855142160003</c:v>
                </c:pt>
                <c:pt idx="5513">
                  <c:v>76.438994811089998</c:v>
                </c:pt>
                <c:pt idx="5514">
                  <c:v>76.452134480020007</c:v>
                </c:pt>
                <c:pt idx="5515">
                  <c:v>76.465274148950002</c:v>
                </c:pt>
                <c:pt idx="5516">
                  <c:v>76.478413817879996</c:v>
                </c:pt>
                <c:pt idx="5517">
                  <c:v>76.491553486810005</c:v>
                </c:pt>
                <c:pt idx="5518">
                  <c:v>76.50469315574</c:v>
                </c:pt>
                <c:pt idx="5519">
                  <c:v>76.517832824669995</c:v>
                </c:pt>
                <c:pt idx="5520">
                  <c:v>76.530972493600004</c:v>
                </c:pt>
                <c:pt idx="5521">
                  <c:v>76.544112162529998</c:v>
                </c:pt>
                <c:pt idx="5522">
                  <c:v>76.557251831459993</c:v>
                </c:pt>
                <c:pt idx="5523">
                  <c:v>76.570391500390002</c:v>
                </c:pt>
                <c:pt idx="5524">
                  <c:v>76.583531169319997</c:v>
                </c:pt>
                <c:pt idx="5525">
                  <c:v>76.596670838250006</c:v>
                </c:pt>
                <c:pt idx="5526">
                  <c:v>76.609810507180001</c:v>
                </c:pt>
                <c:pt idx="5527">
                  <c:v>76.622950176109995</c:v>
                </c:pt>
                <c:pt idx="5528">
                  <c:v>76.636089845040004</c:v>
                </c:pt>
                <c:pt idx="5529">
                  <c:v>76.649229513969999</c:v>
                </c:pt>
                <c:pt idx="5530">
                  <c:v>76.662369182899994</c:v>
                </c:pt>
                <c:pt idx="5531">
                  <c:v>76.675508851830003</c:v>
                </c:pt>
                <c:pt idx="5532">
                  <c:v>76.688648520759997</c:v>
                </c:pt>
                <c:pt idx="5533">
                  <c:v>76.701788189690006</c:v>
                </c:pt>
                <c:pt idx="5534">
                  <c:v>76.714927858620001</c:v>
                </c:pt>
                <c:pt idx="5535">
                  <c:v>76.728067527549996</c:v>
                </c:pt>
                <c:pt idx="5536">
                  <c:v>76.741207196480005</c:v>
                </c:pt>
                <c:pt idx="5537">
                  <c:v>76.75434686541</c:v>
                </c:pt>
                <c:pt idx="5538">
                  <c:v>76.767486534339994</c:v>
                </c:pt>
                <c:pt idx="5539">
                  <c:v>76.780626203270003</c:v>
                </c:pt>
                <c:pt idx="5540">
                  <c:v>76.793765872199998</c:v>
                </c:pt>
                <c:pt idx="5541">
                  <c:v>76.806905541130007</c:v>
                </c:pt>
                <c:pt idx="5542">
                  <c:v>76.820045210060002</c:v>
                </c:pt>
                <c:pt idx="5543">
                  <c:v>76.833184878989996</c:v>
                </c:pt>
                <c:pt idx="5544">
                  <c:v>76.846324547920005</c:v>
                </c:pt>
                <c:pt idx="5545">
                  <c:v>76.85946421685</c:v>
                </c:pt>
                <c:pt idx="5546">
                  <c:v>76.872603885779995</c:v>
                </c:pt>
                <c:pt idx="5547">
                  <c:v>76.885743554710004</c:v>
                </c:pt>
                <c:pt idx="5548">
                  <c:v>76.898883223639999</c:v>
                </c:pt>
                <c:pt idx="5549">
                  <c:v>76.912022892569993</c:v>
                </c:pt>
                <c:pt idx="5550">
                  <c:v>76.925162561500002</c:v>
                </c:pt>
                <c:pt idx="5551">
                  <c:v>76.938302230429997</c:v>
                </c:pt>
                <c:pt idx="5552">
                  <c:v>76.951441899360006</c:v>
                </c:pt>
                <c:pt idx="5553">
                  <c:v>76.964581568290001</c:v>
                </c:pt>
                <c:pt idx="5554">
                  <c:v>76.977721237219995</c:v>
                </c:pt>
                <c:pt idx="5555">
                  <c:v>76.990860906150004</c:v>
                </c:pt>
                <c:pt idx="5556">
                  <c:v>77.004000575079999</c:v>
                </c:pt>
                <c:pt idx="5557">
                  <c:v>77.017140244009994</c:v>
                </c:pt>
                <c:pt idx="5558">
                  <c:v>77.030279912940003</c:v>
                </c:pt>
                <c:pt idx="5559">
                  <c:v>77.043419581869998</c:v>
                </c:pt>
                <c:pt idx="5560">
                  <c:v>77.056559250800007</c:v>
                </c:pt>
                <c:pt idx="5561">
                  <c:v>77.069698919730001</c:v>
                </c:pt>
                <c:pt idx="5562">
                  <c:v>77.082838588659996</c:v>
                </c:pt>
                <c:pt idx="5563">
                  <c:v>77.095978257590005</c:v>
                </c:pt>
                <c:pt idx="5564">
                  <c:v>77.10911792652</c:v>
                </c:pt>
                <c:pt idx="5565">
                  <c:v>77.122257595449994</c:v>
                </c:pt>
                <c:pt idx="5566">
                  <c:v>77.135397264380003</c:v>
                </c:pt>
                <c:pt idx="5567">
                  <c:v>77.148536933309998</c:v>
                </c:pt>
                <c:pt idx="5568">
                  <c:v>77.161676602239993</c:v>
                </c:pt>
                <c:pt idx="5569">
                  <c:v>77.174816271170002</c:v>
                </c:pt>
                <c:pt idx="5570">
                  <c:v>77.187955940099997</c:v>
                </c:pt>
                <c:pt idx="5571">
                  <c:v>77.201095609030006</c:v>
                </c:pt>
                <c:pt idx="5572">
                  <c:v>77.21423527796</c:v>
                </c:pt>
                <c:pt idx="5573">
                  <c:v>77.227374946889995</c:v>
                </c:pt>
                <c:pt idx="5574">
                  <c:v>77.240514615820004</c:v>
                </c:pt>
                <c:pt idx="5575">
                  <c:v>77.253654284749999</c:v>
                </c:pt>
                <c:pt idx="5576">
                  <c:v>77.266793953679993</c:v>
                </c:pt>
                <c:pt idx="5577">
                  <c:v>77.279933622610002</c:v>
                </c:pt>
                <c:pt idx="5578">
                  <c:v>77.293073291539997</c:v>
                </c:pt>
                <c:pt idx="5579">
                  <c:v>77.306212960470006</c:v>
                </c:pt>
                <c:pt idx="5580">
                  <c:v>77.319352629400001</c:v>
                </c:pt>
                <c:pt idx="5581">
                  <c:v>77.332492298329996</c:v>
                </c:pt>
                <c:pt idx="5582">
                  <c:v>77.345631967260005</c:v>
                </c:pt>
                <c:pt idx="5583">
                  <c:v>77.358771636189999</c:v>
                </c:pt>
                <c:pt idx="5584">
                  <c:v>77.371911305119994</c:v>
                </c:pt>
                <c:pt idx="5585">
                  <c:v>77.385050974050003</c:v>
                </c:pt>
                <c:pt idx="5586">
                  <c:v>77.398190642979998</c:v>
                </c:pt>
                <c:pt idx="5587">
                  <c:v>77.411330311910007</c:v>
                </c:pt>
                <c:pt idx="5588">
                  <c:v>77.424469980840001</c:v>
                </c:pt>
                <c:pt idx="5589">
                  <c:v>77.437609649769996</c:v>
                </c:pt>
                <c:pt idx="5590">
                  <c:v>77.450749318700005</c:v>
                </c:pt>
                <c:pt idx="5591">
                  <c:v>77.46388898763</c:v>
                </c:pt>
                <c:pt idx="5592">
                  <c:v>77.477028656559995</c:v>
                </c:pt>
                <c:pt idx="5593">
                  <c:v>77.490168325490004</c:v>
                </c:pt>
                <c:pt idx="5594">
                  <c:v>77.503307994419998</c:v>
                </c:pt>
                <c:pt idx="5595">
                  <c:v>77.516447663349993</c:v>
                </c:pt>
                <c:pt idx="5596">
                  <c:v>77.529587332280002</c:v>
                </c:pt>
                <c:pt idx="5597">
                  <c:v>77.542727001209997</c:v>
                </c:pt>
                <c:pt idx="5598">
                  <c:v>77.555866670140006</c:v>
                </c:pt>
                <c:pt idx="5599">
                  <c:v>77.56900633907</c:v>
                </c:pt>
                <c:pt idx="5600">
                  <c:v>77.582146007999995</c:v>
                </c:pt>
                <c:pt idx="5601">
                  <c:v>77.595285676930004</c:v>
                </c:pt>
                <c:pt idx="5602">
                  <c:v>77.608425345859999</c:v>
                </c:pt>
                <c:pt idx="5603">
                  <c:v>77.621565014789994</c:v>
                </c:pt>
                <c:pt idx="5604">
                  <c:v>77.634704683720003</c:v>
                </c:pt>
                <c:pt idx="5605">
                  <c:v>77.647844352649997</c:v>
                </c:pt>
                <c:pt idx="5606">
                  <c:v>77.660984021580006</c:v>
                </c:pt>
                <c:pt idx="5607">
                  <c:v>77.674123690510001</c:v>
                </c:pt>
                <c:pt idx="5608">
                  <c:v>77.687263359439996</c:v>
                </c:pt>
                <c:pt idx="5609">
                  <c:v>77.700403028370005</c:v>
                </c:pt>
                <c:pt idx="5610">
                  <c:v>77.713542697299999</c:v>
                </c:pt>
                <c:pt idx="5611">
                  <c:v>77.726682366229994</c:v>
                </c:pt>
                <c:pt idx="5612">
                  <c:v>77.739822035160003</c:v>
                </c:pt>
                <c:pt idx="5613">
                  <c:v>77.752961704089998</c:v>
                </c:pt>
                <c:pt idx="5614">
                  <c:v>77.766101373020007</c:v>
                </c:pt>
                <c:pt idx="5615">
                  <c:v>77.779241041950002</c:v>
                </c:pt>
                <c:pt idx="5616">
                  <c:v>77.792380710879996</c:v>
                </c:pt>
                <c:pt idx="5617">
                  <c:v>77.805520379810005</c:v>
                </c:pt>
                <c:pt idx="5618">
                  <c:v>77.81866004874</c:v>
                </c:pt>
                <c:pt idx="5619">
                  <c:v>77.831799717669995</c:v>
                </c:pt>
                <c:pt idx="5620">
                  <c:v>77.844939386600004</c:v>
                </c:pt>
                <c:pt idx="5621">
                  <c:v>77.858079055529998</c:v>
                </c:pt>
                <c:pt idx="5622">
                  <c:v>77.871218724459993</c:v>
                </c:pt>
                <c:pt idx="5623">
                  <c:v>77.884358393390002</c:v>
                </c:pt>
                <c:pt idx="5624">
                  <c:v>77.897498062319997</c:v>
                </c:pt>
                <c:pt idx="5625">
                  <c:v>77.910637731250006</c:v>
                </c:pt>
                <c:pt idx="5626">
                  <c:v>77.923777400180001</c:v>
                </c:pt>
                <c:pt idx="5627">
                  <c:v>77.936917069109995</c:v>
                </c:pt>
                <c:pt idx="5628">
                  <c:v>77.950056738040004</c:v>
                </c:pt>
                <c:pt idx="5629">
                  <c:v>77.963196406969999</c:v>
                </c:pt>
                <c:pt idx="5630">
                  <c:v>77.976336075899994</c:v>
                </c:pt>
                <c:pt idx="5631">
                  <c:v>77.989475744830003</c:v>
                </c:pt>
                <c:pt idx="5632">
                  <c:v>78.002615413759997</c:v>
                </c:pt>
                <c:pt idx="5633">
                  <c:v>78.015755082690006</c:v>
                </c:pt>
                <c:pt idx="5634">
                  <c:v>78.028894751620001</c:v>
                </c:pt>
                <c:pt idx="5635">
                  <c:v>78.042034420549996</c:v>
                </c:pt>
                <c:pt idx="5636">
                  <c:v>78.055174089480005</c:v>
                </c:pt>
                <c:pt idx="5637">
                  <c:v>78.06831375841</c:v>
                </c:pt>
                <c:pt idx="5638">
                  <c:v>78.081453427339994</c:v>
                </c:pt>
                <c:pt idx="5639">
                  <c:v>78.094593096270003</c:v>
                </c:pt>
                <c:pt idx="5640">
                  <c:v>78.107732765199998</c:v>
                </c:pt>
                <c:pt idx="5641">
                  <c:v>78.120872434130007</c:v>
                </c:pt>
                <c:pt idx="5642">
                  <c:v>78.134012103060002</c:v>
                </c:pt>
                <c:pt idx="5643">
                  <c:v>78.147151771989996</c:v>
                </c:pt>
                <c:pt idx="5644">
                  <c:v>78.160291440920005</c:v>
                </c:pt>
                <c:pt idx="5645">
                  <c:v>78.17343110985</c:v>
                </c:pt>
                <c:pt idx="5646">
                  <c:v>78.186570778779995</c:v>
                </c:pt>
                <c:pt idx="5647">
                  <c:v>78.199710447710004</c:v>
                </c:pt>
                <c:pt idx="5648">
                  <c:v>78.212850116639999</c:v>
                </c:pt>
                <c:pt idx="5649">
                  <c:v>78.225989785569993</c:v>
                </c:pt>
                <c:pt idx="5650">
                  <c:v>78.239129454500002</c:v>
                </c:pt>
                <c:pt idx="5651">
                  <c:v>78.252269123429997</c:v>
                </c:pt>
                <c:pt idx="5652">
                  <c:v>78.265408792360006</c:v>
                </c:pt>
                <c:pt idx="5653">
                  <c:v>78.278548461290001</c:v>
                </c:pt>
                <c:pt idx="5654">
                  <c:v>78.291688130219995</c:v>
                </c:pt>
                <c:pt idx="5655">
                  <c:v>78.304827799150004</c:v>
                </c:pt>
                <c:pt idx="5656">
                  <c:v>78.317967468079999</c:v>
                </c:pt>
                <c:pt idx="5657">
                  <c:v>78.331107137009994</c:v>
                </c:pt>
                <c:pt idx="5658">
                  <c:v>78.344246805940003</c:v>
                </c:pt>
                <c:pt idx="5659">
                  <c:v>78.357386474869998</c:v>
                </c:pt>
                <c:pt idx="5660">
                  <c:v>78.370526143800006</c:v>
                </c:pt>
                <c:pt idx="5661">
                  <c:v>78.383665812730001</c:v>
                </c:pt>
                <c:pt idx="5662">
                  <c:v>78.396805481659996</c:v>
                </c:pt>
                <c:pt idx="5663">
                  <c:v>78.409945150590005</c:v>
                </c:pt>
                <c:pt idx="5664">
                  <c:v>78.42308481952</c:v>
                </c:pt>
                <c:pt idx="5665">
                  <c:v>78.436224488449994</c:v>
                </c:pt>
                <c:pt idx="5666">
                  <c:v>78.449364157380003</c:v>
                </c:pt>
                <c:pt idx="5667">
                  <c:v>78.462503826309998</c:v>
                </c:pt>
                <c:pt idx="5668">
                  <c:v>78.475643495240007</c:v>
                </c:pt>
                <c:pt idx="5669">
                  <c:v>78.488783164170002</c:v>
                </c:pt>
                <c:pt idx="5670">
                  <c:v>78.501922833099997</c:v>
                </c:pt>
                <c:pt idx="5671">
                  <c:v>78.515062502030005</c:v>
                </c:pt>
                <c:pt idx="5672">
                  <c:v>78.52820217096</c:v>
                </c:pt>
                <c:pt idx="5673">
                  <c:v>78.541341839889995</c:v>
                </c:pt>
                <c:pt idx="5674">
                  <c:v>78.554481508820004</c:v>
                </c:pt>
                <c:pt idx="5675">
                  <c:v>78.567621177749999</c:v>
                </c:pt>
                <c:pt idx="5676">
                  <c:v>78.580760846679993</c:v>
                </c:pt>
                <c:pt idx="5677">
                  <c:v>78.593900515610002</c:v>
                </c:pt>
                <c:pt idx="5678">
                  <c:v>78.607040184539997</c:v>
                </c:pt>
                <c:pt idx="5679">
                  <c:v>78.620179853470006</c:v>
                </c:pt>
                <c:pt idx="5680">
                  <c:v>78.633319522400001</c:v>
                </c:pt>
                <c:pt idx="5681">
                  <c:v>78.646459191329996</c:v>
                </c:pt>
                <c:pt idx="5682">
                  <c:v>78.659598860260004</c:v>
                </c:pt>
                <c:pt idx="5683">
                  <c:v>78.672738529189999</c:v>
                </c:pt>
                <c:pt idx="5684">
                  <c:v>78.685878198119994</c:v>
                </c:pt>
                <c:pt idx="5685">
                  <c:v>78.699017867050003</c:v>
                </c:pt>
                <c:pt idx="5686">
                  <c:v>78.712157535979998</c:v>
                </c:pt>
                <c:pt idx="5687">
                  <c:v>78.725297204910007</c:v>
                </c:pt>
                <c:pt idx="5688">
                  <c:v>78.738436873840001</c:v>
                </c:pt>
                <c:pt idx="5689">
                  <c:v>78.751576542769996</c:v>
                </c:pt>
                <c:pt idx="5690">
                  <c:v>78.764716211700005</c:v>
                </c:pt>
                <c:pt idx="5691">
                  <c:v>78.77785588063</c:v>
                </c:pt>
                <c:pt idx="5692">
                  <c:v>78.790995549559995</c:v>
                </c:pt>
                <c:pt idx="5693">
                  <c:v>78.804135218490003</c:v>
                </c:pt>
                <c:pt idx="5694">
                  <c:v>78.817274887419998</c:v>
                </c:pt>
                <c:pt idx="5695">
                  <c:v>78.830414556349993</c:v>
                </c:pt>
                <c:pt idx="5696">
                  <c:v>78.843554225280002</c:v>
                </c:pt>
                <c:pt idx="5697">
                  <c:v>78.856693894209997</c:v>
                </c:pt>
                <c:pt idx="5698">
                  <c:v>78.869833563140006</c:v>
                </c:pt>
                <c:pt idx="5699">
                  <c:v>78.88297323207</c:v>
                </c:pt>
                <c:pt idx="5700">
                  <c:v>78.896112900999995</c:v>
                </c:pt>
                <c:pt idx="5701">
                  <c:v>78.909252569930004</c:v>
                </c:pt>
                <c:pt idx="5702">
                  <c:v>78.922392238859999</c:v>
                </c:pt>
                <c:pt idx="5703">
                  <c:v>78.935531907789994</c:v>
                </c:pt>
                <c:pt idx="5704">
                  <c:v>78.948671576720002</c:v>
                </c:pt>
                <c:pt idx="5705">
                  <c:v>78.961811245649997</c:v>
                </c:pt>
                <c:pt idx="5706">
                  <c:v>78.974950914580006</c:v>
                </c:pt>
                <c:pt idx="5707">
                  <c:v>78.988090583510001</c:v>
                </c:pt>
                <c:pt idx="5708">
                  <c:v>79.001230252439996</c:v>
                </c:pt>
                <c:pt idx="5709">
                  <c:v>79.014369921370005</c:v>
                </c:pt>
                <c:pt idx="5710">
                  <c:v>79.027509590299999</c:v>
                </c:pt>
                <c:pt idx="5711">
                  <c:v>79.040649259229994</c:v>
                </c:pt>
                <c:pt idx="5712">
                  <c:v>79.053788928160003</c:v>
                </c:pt>
                <c:pt idx="5713">
                  <c:v>79.066928597089998</c:v>
                </c:pt>
                <c:pt idx="5714">
                  <c:v>79.080068266020007</c:v>
                </c:pt>
                <c:pt idx="5715">
                  <c:v>79.093207934950001</c:v>
                </c:pt>
                <c:pt idx="5716">
                  <c:v>79.106347603879996</c:v>
                </c:pt>
                <c:pt idx="5717">
                  <c:v>79.119487272810005</c:v>
                </c:pt>
                <c:pt idx="5718">
                  <c:v>79.13262694174</c:v>
                </c:pt>
                <c:pt idx="5719">
                  <c:v>79.145766610669995</c:v>
                </c:pt>
                <c:pt idx="5720">
                  <c:v>79.158906279600004</c:v>
                </c:pt>
                <c:pt idx="5721">
                  <c:v>79.172045948529998</c:v>
                </c:pt>
                <c:pt idx="5722">
                  <c:v>79.185185617459993</c:v>
                </c:pt>
                <c:pt idx="5723">
                  <c:v>79.198325286390002</c:v>
                </c:pt>
                <c:pt idx="5724">
                  <c:v>79.211464955319997</c:v>
                </c:pt>
                <c:pt idx="5725">
                  <c:v>79.224604624250006</c:v>
                </c:pt>
                <c:pt idx="5726">
                  <c:v>79.23774429318</c:v>
                </c:pt>
                <c:pt idx="5727">
                  <c:v>79.250883962109995</c:v>
                </c:pt>
                <c:pt idx="5728">
                  <c:v>79.264023631040004</c:v>
                </c:pt>
                <c:pt idx="5729">
                  <c:v>79.277163299969999</c:v>
                </c:pt>
                <c:pt idx="5730">
                  <c:v>79.290302968899994</c:v>
                </c:pt>
                <c:pt idx="5731">
                  <c:v>79.303442637830003</c:v>
                </c:pt>
                <c:pt idx="5732">
                  <c:v>79.316582306759997</c:v>
                </c:pt>
                <c:pt idx="5733">
                  <c:v>79.329721975690006</c:v>
                </c:pt>
                <c:pt idx="5734">
                  <c:v>79.342861644620001</c:v>
                </c:pt>
                <c:pt idx="5735">
                  <c:v>79.356001313549996</c:v>
                </c:pt>
                <c:pt idx="5736">
                  <c:v>79.369140982480005</c:v>
                </c:pt>
                <c:pt idx="5737">
                  <c:v>79.382280651409999</c:v>
                </c:pt>
                <c:pt idx="5738">
                  <c:v>79.395420320339994</c:v>
                </c:pt>
                <c:pt idx="5739">
                  <c:v>79.408559989270003</c:v>
                </c:pt>
                <c:pt idx="5740">
                  <c:v>79.421699658199998</c:v>
                </c:pt>
                <c:pt idx="5741">
                  <c:v>79.434839327130007</c:v>
                </c:pt>
                <c:pt idx="5742">
                  <c:v>79.447978996060002</c:v>
                </c:pt>
                <c:pt idx="5743">
                  <c:v>79.461118664989996</c:v>
                </c:pt>
                <c:pt idx="5744">
                  <c:v>79.474258333920005</c:v>
                </c:pt>
                <c:pt idx="5745">
                  <c:v>79.48739800285</c:v>
                </c:pt>
                <c:pt idx="5746">
                  <c:v>79.500537671779995</c:v>
                </c:pt>
                <c:pt idx="5747">
                  <c:v>79.513677340710004</c:v>
                </c:pt>
                <c:pt idx="5748">
                  <c:v>79.526817009639998</c:v>
                </c:pt>
                <c:pt idx="5749">
                  <c:v>79.539956678569993</c:v>
                </c:pt>
                <c:pt idx="5750">
                  <c:v>79.553096347500002</c:v>
                </c:pt>
                <c:pt idx="5751">
                  <c:v>79.566236016429997</c:v>
                </c:pt>
                <c:pt idx="5752">
                  <c:v>79.579375685360006</c:v>
                </c:pt>
                <c:pt idx="5753">
                  <c:v>79.592515354290001</c:v>
                </c:pt>
                <c:pt idx="5754">
                  <c:v>79.605655023219995</c:v>
                </c:pt>
                <c:pt idx="5755">
                  <c:v>79.618794692150004</c:v>
                </c:pt>
                <c:pt idx="5756">
                  <c:v>79.631934361079999</c:v>
                </c:pt>
                <c:pt idx="5757">
                  <c:v>79.645074030009994</c:v>
                </c:pt>
                <c:pt idx="5758">
                  <c:v>79.658213698940003</c:v>
                </c:pt>
                <c:pt idx="5759">
                  <c:v>79.671353367869997</c:v>
                </c:pt>
                <c:pt idx="5760">
                  <c:v>79.684493036800006</c:v>
                </c:pt>
                <c:pt idx="5761">
                  <c:v>79.697632705730001</c:v>
                </c:pt>
                <c:pt idx="5762">
                  <c:v>79.710772374659996</c:v>
                </c:pt>
                <c:pt idx="5763">
                  <c:v>79.723912043590005</c:v>
                </c:pt>
                <c:pt idx="5764">
                  <c:v>79.73705171252</c:v>
                </c:pt>
                <c:pt idx="5765">
                  <c:v>79.750191381449994</c:v>
                </c:pt>
                <c:pt idx="5766">
                  <c:v>79.763331050380003</c:v>
                </c:pt>
                <c:pt idx="5767">
                  <c:v>79.776470719309998</c:v>
                </c:pt>
                <c:pt idx="5768">
                  <c:v>79.789610388240007</c:v>
                </c:pt>
                <c:pt idx="5769">
                  <c:v>79.802750057170002</c:v>
                </c:pt>
                <c:pt idx="5770">
                  <c:v>79.815889726099996</c:v>
                </c:pt>
                <c:pt idx="5771">
                  <c:v>79.829029395030005</c:v>
                </c:pt>
                <c:pt idx="5772">
                  <c:v>79.84216906396</c:v>
                </c:pt>
                <c:pt idx="5773">
                  <c:v>79.855308732889995</c:v>
                </c:pt>
                <c:pt idx="5774">
                  <c:v>79.868448401820004</c:v>
                </c:pt>
                <c:pt idx="5775">
                  <c:v>79.881588070749999</c:v>
                </c:pt>
                <c:pt idx="5776">
                  <c:v>79.894727739679993</c:v>
                </c:pt>
                <c:pt idx="5777">
                  <c:v>79.907867408610002</c:v>
                </c:pt>
                <c:pt idx="5778">
                  <c:v>79.921007077539997</c:v>
                </c:pt>
                <c:pt idx="5779">
                  <c:v>79.934146746470006</c:v>
                </c:pt>
                <c:pt idx="5780">
                  <c:v>79.947286415400001</c:v>
                </c:pt>
                <c:pt idx="5781">
                  <c:v>79.960426084329995</c:v>
                </c:pt>
                <c:pt idx="5782">
                  <c:v>79.973565753260004</c:v>
                </c:pt>
                <c:pt idx="5783">
                  <c:v>79.986705422189999</c:v>
                </c:pt>
                <c:pt idx="5784">
                  <c:v>79.999845091119994</c:v>
                </c:pt>
                <c:pt idx="5785">
                  <c:v>80.012984760050003</c:v>
                </c:pt>
                <c:pt idx="5786">
                  <c:v>80.026124428979998</c:v>
                </c:pt>
                <c:pt idx="5787">
                  <c:v>80.039264097910007</c:v>
                </c:pt>
                <c:pt idx="5788">
                  <c:v>80.052403766840001</c:v>
                </c:pt>
                <c:pt idx="5789">
                  <c:v>80.065543435769996</c:v>
                </c:pt>
                <c:pt idx="5790">
                  <c:v>80.078683104700005</c:v>
                </c:pt>
                <c:pt idx="5791">
                  <c:v>80.09182277363</c:v>
                </c:pt>
                <c:pt idx="5792">
                  <c:v>80.104962442559994</c:v>
                </c:pt>
                <c:pt idx="5793">
                  <c:v>80.118102111490003</c:v>
                </c:pt>
                <c:pt idx="5794">
                  <c:v>80.131241780419998</c:v>
                </c:pt>
                <c:pt idx="5795">
                  <c:v>80.144381449350007</c:v>
                </c:pt>
                <c:pt idx="5796">
                  <c:v>80.157521118280002</c:v>
                </c:pt>
                <c:pt idx="5797">
                  <c:v>80.170660787209997</c:v>
                </c:pt>
                <c:pt idx="5798">
                  <c:v>80.183800456140006</c:v>
                </c:pt>
                <c:pt idx="5799">
                  <c:v>80.19694012507</c:v>
                </c:pt>
                <c:pt idx="5800">
                  <c:v>80.210079793999995</c:v>
                </c:pt>
                <c:pt idx="5801">
                  <c:v>80.223219462930004</c:v>
                </c:pt>
                <c:pt idx="5802">
                  <c:v>80.236359131859999</c:v>
                </c:pt>
                <c:pt idx="5803">
                  <c:v>80.249498800789993</c:v>
                </c:pt>
                <c:pt idx="5804">
                  <c:v>80.262638469720002</c:v>
                </c:pt>
                <c:pt idx="5805">
                  <c:v>80.275778138649997</c:v>
                </c:pt>
                <c:pt idx="5806">
                  <c:v>80.288917807580006</c:v>
                </c:pt>
                <c:pt idx="5807">
                  <c:v>80.302057476510001</c:v>
                </c:pt>
                <c:pt idx="5808">
                  <c:v>80.315197145439996</c:v>
                </c:pt>
                <c:pt idx="5809">
                  <c:v>80.328336814370005</c:v>
                </c:pt>
                <c:pt idx="5810">
                  <c:v>80.341476483299999</c:v>
                </c:pt>
                <c:pt idx="5811">
                  <c:v>80.354616152229994</c:v>
                </c:pt>
                <c:pt idx="5812">
                  <c:v>80.367755821160003</c:v>
                </c:pt>
                <c:pt idx="5813">
                  <c:v>80.380895490089998</c:v>
                </c:pt>
                <c:pt idx="5814">
                  <c:v>80.394035159020007</c:v>
                </c:pt>
                <c:pt idx="5815">
                  <c:v>80.407174827950001</c:v>
                </c:pt>
                <c:pt idx="5816">
                  <c:v>80.420314496879996</c:v>
                </c:pt>
                <c:pt idx="5817">
                  <c:v>80.433454165810005</c:v>
                </c:pt>
                <c:pt idx="5818">
                  <c:v>80.44659383474</c:v>
                </c:pt>
                <c:pt idx="5819">
                  <c:v>80.459733503669995</c:v>
                </c:pt>
                <c:pt idx="5820">
                  <c:v>80.472873172600003</c:v>
                </c:pt>
                <c:pt idx="5821">
                  <c:v>80.486012841529998</c:v>
                </c:pt>
                <c:pt idx="5822">
                  <c:v>80.499152510459993</c:v>
                </c:pt>
                <c:pt idx="5823">
                  <c:v>80.512292179390002</c:v>
                </c:pt>
                <c:pt idx="5824">
                  <c:v>80.525431848319997</c:v>
                </c:pt>
                <c:pt idx="5825">
                  <c:v>80.538571517250006</c:v>
                </c:pt>
                <c:pt idx="5826">
                  <c:v>80.55171118618</c:v>
                </c:pt>
                <c:pt idx="5827">
                  <c:v>80.564850855109995</c:v>
                </c:pt>
                <c:pt idx="5828">
                  <c:v>80.577990524040004</c:v>
                </c:pt>
                <c:pt idx="5829">
                  <c:v>80.591130192969999</c:v>
                </c:pt>
                <c:pt idx="5830">
                  <c:v>80.604269861899994</c:v>
                </c:pt>
                <c:pt idx="5831">
                  <c:v>80.617409530830002</c:v>
                </c:pt>
                <c:pt idx="5832">
                  <c:v>80.630549199759997</c:v>
                </c:pt>
                <c:pt idx="5833">
                  <c:v>80.643688868690006</c:v>
                </c:pt>
                <c:pt idx="5834">
                  <c:v>80.656828537620001</c:v>
                </c:pt>
                <c:pt idx="5835">
                  <c:v>80.669968206549996</c:v>
                </c:pt>
                <c:pt idx="5836">
                  <c:v>80.683107875480005</c:v>
                </c:pt>
                <c:pt idx="5837">
                  <c:v>80.696247544409999</c:v>
                </c:pt>
                <c:pt idx="5838">
                  <c:v>80.709387213339994</c:v>
                </c:pt>
                <c:pt idx="5839">
                  <c:v>80.722526882270003</c:v>
                </c:pt>
                <c:pt idx="5840">
                  <c:v>80.735666551199998</c:v>
                </c:pt>
                <c:pt idx="5841">
                  <c:v>80.748806220130007</c:v>
                </c:pt>
                <c:pt idx="5842">
                  <c:v>80.761945889060001</c:v>
                </c:pt>
                <c:pt idx="5843">
                  <c:v>80.775085557989996</c:v>
                </c:pt>
                <c:pt idx="5844">
                  <c:v>80.788225226920005</c:v>
                </c:pt>
                <c:pt idx="5845">
                  <c:v>80.80136489585</c:v>
                </c:pt>
                <c:pt idx="5846">
                  <c:v>80.814504564779995</c:v>
                </c:pt>
                <c:pt idx="5847">
                  <c:v>80.827644233710004</c:v>
                </c:pt>
                <c:pt idx="5848">
                  <c:v>80.840783902639998</c:v>
                </c:pt>
                <c:pt idx="5849">
                  <c:v>80.853923571569993</c:v>
                </c:pt>
                <c:pt idx="5850">
                  <c:v>80.867063240500002</c:v>
                </c:pt>
                <c:pt idx="5851">
                  <c:v>80.880202909429997</c:v>
                </c:pt>
                <c:pt idx="5852">
                  <c:v>80.893342578360006</c:v>
                </c:pt>
                <c:pt idx="5853">
                  <c:v>80.90648224729</c:v>
                </c:pt>
                <c:pt idx="5854">
                  <c:v>80.919621916219995</c:v>
                </c:pt>
                <c:pt idx="5855">
                  <c:v>80.932761585150004</c:v>
                </c:pt>
                <c:pt idx="5856">
                  <c:v>80.945901254079999</c:v>
                </c:pt>
                <c:pt idx="5857">
                  <c:v>80.959040923009994</c:v>
                </c:pt>
                <c:pt idx="5858">
                  <c:v>80.972180591940003</c:v>
                </c:pt>
                <c:pt idx="5859">
                  <c:v>80.985320260869997</c:v>
                </c:pt>
                <c:pt idx="5860">
                  <c:v>80.998459929800006</c:v>
                </c:pt>
                <c:pt idx="5861">
                  <c:v>81.011599598730001</c:v>
                </c:pt>
                <c:pt idx="5862">
                  <c:v>81.024739267659996</c:v>
                </c:pt>
                <c:pt idx="5863">
                  <c:v>81.037878936590005</c:v>
                </c:pt>
                <c:pt idx="5864">
                  <c:v>81.051018605519999</c:v>
                </c:pt>
                <c:pt idx="5865">
                  <c:v>81.064158274449994</c:v>
                </c:pt>
                <c:pt idx="5866">
                  <c:v>81.077297943380003</c:v>
                </c:pt>
                <c:pt idx="5867">
                  <c:v>81.090437612309998</c:v>
                </c:pt>
                <c:pt idx="5868">
                  <c:v>81.103577281240007</c:v>
                </c:pt>
                <c:pt idx="5869">
                  <c:v>81.116716950170002</c:v>
                </c:pt>
                <c:pt idx="5870">
                  <c:v>81.129856619099996</c:v>
                </c:pt>
                <c:pt idx="5871">
                  <c:v>81.142996288030005</c:v>
                </c:pt>
                <c:pt idx="5872">
                  <c:v>81.15613595696</c:v>
                </c:pt>
                <c:pt idx="5873">
                  <c:v>81.169275625889995</c:v>
                </c:pt>
                <c:pt idx="5874">
                  <c:v>81.182415294820004</c:v>
                </c:pt>
                <c:pt idx="5875">
                  <c:v>81.195554963749998</c:v>
                </c:pt>
                <c:pt idx="5876">
                  <c:v>81.208694632679993</c:v>
                </c:pt>
                <c:pt idx="5877">
                  <c:v>81.221834301610002</c:v>
                </c:pt>
                <c:pt idx="5878">
                  <c:v>81.234973970539997</c:v>
                </c:pt>
                <c:pt idx="5879">
                  <c:v>81.248113639470006</c:v>
                </c:pt>
                <c:pt idx="5880">
                  <c:v>81.261253308400001</c:v>
                </c:pt>
                <c:pt idx="5881">
                  <c:v>81.274392977329995</c:v>
                </c:pt>
                <c:pt idx="5882">
                  <c:v>81.287532646260004</c:v>
                </c:pt>
                <c:pt idx="5883">
                  <c:v>81.300672315189999</c:v>
                </c:pt>
                <c:pt idx="5884">
                  <c:v>81.313811984119994</c:v>
                </c:pt>
                <c:pt idx="5885">
                  <c:v>81.326951653050003</c:v>
                </c:pt>
                <c:pt idx="5886">
                  <c:v>81.340091321979997</c:v>
                </c:pt>
                <c:pt idx="5887">
                  <c:v>81.353230990910006</c:v>
                </c:pt>
                <c:pt idx="5888">
                  <c:v>81.366370659840001</c:v>
                </c:pt>
                <c:pt idx="5889">
                  <c:v>81.379510328769996</c:v>
                </c:pt>
                <c:pt idx="5890">
                  <c:v>81.392649997700005</c:v>
                </c:pt>
                <c:pt idx="5891">
                  <c:v>81.40578966663</c:v>
                </c:pt>
                <c:pt idx="5892">
                  <c:v>81.418929335559994</c:v>
                </c:pt>
                <c:pt idx="5893">
                  <c:v>81.432069004490003</c:v>
                </c:pt>
                <c:pt idx="5894">
                  <c:v>81.445208673419998</c:v>
                </c:pt>
                <c:pt idx="5895">
                  <c:v>81.458348342350007</c:v>
                </c:pt>
                <c:pt idx="5896">
                  <c:v>81.471488011280002</c:v>
                </c:pt>
                <c:pt idx="5897">
                  <c:v>81.484627680209996</c:v>
                </c:pt>
                <c:pt idx="5898">
                  <c:v>81.497767349140005</c:v>
                </c:pt>
                <c:pt idx="5899">
                  <c:v>81.51090701807</c:v>
                </c:pt>
                <c:pt idx="5900">
                  <c:v>81.524046686999995</c:v>
                </c:pt>
                <c:pt idx="5901">
                  <c:v>81.537186355930004</c:v>
                </c:pt>
                <c:pt idx="5902">
                  <c:v>81.550326024859999</c:v>
                </c:pt>
                <c:pt idx="5903">
                  <c:v>81.563465693789993</c:v>
                </c:pt>
                <c:pt idx="5904">
                  <c:v>81.576605362720002</c:v>
                </c:pt>
                <c:pt idx="5905">
                  <c:v>81.589745031649997</c:v>
                </c:pt>
                <c:pt idx="5906">
                  <c:v>81.602884700580006</c:v>
                </c:pt>
                <c:pt idx="5907">
                  <c:v>81.616024369510001</c:v>
                </c:pt>
                <c:pt idx="5908">
                  <c:v>81.629164038439995</c:v>
                </c:pt>
                <c:pt idx="5909">
                  <c:v>81.642303707370004</c:v>
                </c:pt>
                <c:pt idx="5910">
                  <c:v>81.655443376299999</c:v>
                </c:pt>
                <c:pt idx="5911">
                  <c:v>81.668583045229994</c:v>
                </c:pt>
                <c:pt idx="5912">
                  <c:v>81.681722714160003</c:v>
                </c:pt>
                <c:pt idx="5913">
                  <c:v>81.694862383089998</c:v>
                </c:pt>
                <c:pt idx="5914">
                  <c:v>81.708002052020007</c:v>
                </c:pt>
                <c:pt idx="5915">
                  <c:v>81.721141720950001</c:v>
                </c:pt>
                <c:pt idx="5916">
                  <c:v>81.734281389879996</c:v>
                </c:pt>
                <c:pt idx="5917">
                  <c:v>81.747421058810005</c:v>
                </c:pt>
                <c:pt idx="5918">
                  <c:v>81.76056072774</c:v>
                </c:pt>
                <c:pt idx="5919">
                  <c:v>81.773700396669994</c:v>
                </c:pt>
                <c:pt idx="5920">
                  <c:v>81.786840065600003</c:v>
                </c:pt>
                <c:pt idx="5921">
                  <c:v>81.799979734529998</c:v>
                </c:pt>
                <c:pt idx="5922">
                  <c:v>81.813119403459993</c:v>
                </c:pt>
                <c:pt idx="5923">
                  <c:v>81.826259072390002</c:v>
                </c:pt>
                <c:pt idx="5924">
                  <c:v>81.839398741319997</c:v>
                </c:pt>
                <c:pt idx="5925">
                  <c:v>81.852538410250006</c:v>
                </c:pt>
                <c:pt idx="5926">
                  <c:v>81.86567807918</c:v>
                </c:pt>
                <c:pt idx="5927">
                  <c:v>81.878817748109995</c:v>
                </c:pt>
                <c:pt idx="5928">
                  <c:v>81.891957417040004</c:v>
                </c:pt>
                <c:pt idx="5929">
                  <c:v>81.905097085969999</c:v>
                </c:pt>
                <c:pt idx="5930">
                  <c:v>81.918236754899993</c:v>
                </c:pt>
                <c:pt idx="5931">
                  <c:v>81.931376423830002</c:v>
                </c:pt>
                <c:pt idx="5932">
                  <c:v>81.944516092759997</c:v>
                </c:pt>
                <c:pt idx="5933">
                  <c:v>81.957655761690006</c:v>
                </c:pt>
                <c:pt idx="5934">
                  <c:v>81.970795430620001</c:v>
                </c:pt>
                <c:pt idx="5935">
                  <c:v>81.983935099549996</c:v>
                </c:pt>
                <c:pt idx="5936">
                  <c:v>81.997074768480005</c:v>
                </c:pt>
                <c:pt idx="5937">
                  <c:v>82.010214437409999</c:v>
                </c:pt>
                <c:pt idx="5938">
                  <c:v>82.023354106339994</c:v>
                </c:pt>
                <c:pt idx="5939">
                  <c:v>82.036493775270003</c:v>
                </c:pt>
                <c:pt idx="5940">
                  <c:v>82.049633444199998</c:v>
                </c:pt>
                <c:pt idx="5941">
                  <c:v>82.062773113130007</c:v>
                </c:pt>
                <c:pt idx="5942">
                  <c:v>82.075912782060001</c:v>
                </c:pt>
                <c:pt idx="5943">
                  <c:v>82.089052450989996</c:v>
                </c:pt>
                <c:pt idx="5944">
                  <c:v>82.102192119920005</c:v>
                </c:pt>
                <c:pt idx="5945">
                  <c:v>82.11533178885</c:v>
                </c:pt>
                <c:pt idx="5946">
                  <c:v>82.128471457779995</c:v>
                </c:pt>
                <c:pt idx="5947">
                  <c:v>82.141611126710004</c:v>
                </c:pt>
                <c:pt idx="5948">
                  <c:v>82.154750795639998</c:v>
                </c:pt>
                <c:pt idx="5949">
                  <c:v>82.167890464569993</c:v>
                </c:pt>
                <c:pt idx="5950">
                  <c:v>82.181030133500002</c:v>
                </c:pt>
                <c:pt idx="5951">
                  <c:v>82.194169802429997</c:v>
                </c:pt>
                <c:pt idx="5952">
                  <c:v>82.207309471360006</c:v>
                </c:pt>
                <c:pt idx="5953">
                  <c:v>82.22044914029</c:v>
                </c:pt>
                <c:pt idx="5954">
                  <c:v>82.233588809219995</c:v>
                </c:pt>
                <c:pt idx="5955">
                  <c:v>82.246728478150004</c:v>
                </c:pt>
                <c:pt idx="5956">
                  <c:v>82.259868147079999</c:v>
                </c:pt>
                <c:pt idx="5957">
                  <c:v>82.273007816009994</c:v>
                </c:pt>
                <c:pt idx="5958">
                  <c:v>82.286147484940003</c:v>
                </c:pt>
                <c:pt idx="5959">
                  <c:v>82.299287153869997</c:v>
                </c:pt>
                <c:pt idx="5960">
                  <c:v>82.312426822800006</c:v>
                </c:pt>
                <c:pt idx="5961">
                  <c:v>82.325566491730001</c:v>
                </c:pt>
                <c:pt idx="5962">
                  <c:v>82.338706160659996</c:v>
                </c:pt>
                <c:pt idx="5963">
                  <c:v>82.351845829590005</c:v>
                </c:pt>
                <c:pt idx="5964">
                  <c:v>82.364985498519999</c:v>
                </c:pt>
                <c:pt idx="5965">
                  <c:v>82.378125167449994</c:v>
                </c:pt>
                <c:pt idx="5966">
                  <c:v>82.391264836380003</c:v>
                </c:pt>
                <c:pt idx="5967">
                  <c:v>82.404404505309998</c:v>
                </c:pt>
                <c:pt idx="5968">
                  <c:v>82.417544174240007</c:v>
                </c:pt>
                <c:pt idx="5969">
                  <c:v>82.430683843170002</c:v>
                </c:pt>
                <c:pt idx="5970">
                  <c:v>82.443823512099996</c:v>
                </c:pt>
                <c:pt idx="5971">
                  <c:v>82.456963181030005</c:v>
                </c:pt>
                <c:pt idx="5972">
                  <c:v>82.47010284996</c:v>
                </c:pt>
                <c:pt idx="5973">
                  <c:v>82.483242518889995</c:v>
                </c:pt>
                <c:pt idx="5974">
                  <c:v>82.496382187820004</c:v>
                </c:pt>
                <c:pt idx="5975">
                  <c:v>82.509521856749998</c:v>
                </c:pt>
                <c:pt idx="5976">
                  <c:v>82.522661525679993</c:v>
                </c:pt>
                <c:pt idx="5977">
                  <c:v>82.535801194610002</c:v>
                </c:pt>
                <c:pt idx="5978">
                  <c:v>82.548940863539997</c:v>
                </c:pt>
                <c:pt idx="5979">
                  <c:v>82.562080532470006</c:v>
                </c:pt>
                <c:pt idx="5980">
                  <c:v>82.575220201400001</c:v>
                </c:pt>
                <c:pt idx="5981">
                  <c:v>82.588359870329995</c:v>
                </c:pt>
                <c:pt idx="5982">
                  <c:v>82.601499539260004</c:v>
                </c:pt>
                <c:pt idx="5983">
                  <c:v>82.614639208189999</c:v>
                </c:pt>
                <c:pt idx="5984">
                  <c:v>82.627778877119994</c:v>
                </c:pt>
                <c:pt idx="5985">
                  <c:v>82.640918546050003</c:v>
                </c:pt>
                <c:pt idx="5986">
                  <c:v>82.654058214979997</c:v>
                </c:pt>
                <c:pt idx="5987">
                  <c:v>82.667197883910006</c:v>
                </c:pt>
                <c:pt idx="5988">
                  <c:v>82.680337552840001</c:v>
                </c:pt>
                <c:pt idx="5989">
                  <c:v>82.693477221769996</c:v>
                </c:pt>
                <c:pt idx="5990">
                  <c:v>82.706616890700005</c:v>
                </c:pt>
                <c:pt idx="5991">
                  <c:v>82.71975655963</c:v>
                </c:pt>
                <c:pt idx="5992">
                  <c:v>82.732896228559994</c:v>
                </c:pt>
                <c:pt idx="5993">
                  <c:v>82.746035897490003</c:v>
                </c:pt>
                <c:pt idx="5994">
                  <c:v>82.759175566419998</c:v>
                </c:pt>
                <c:pt idx="5995">
                  <c:v>82.772315235350007</c:v>
                </c:pt>
                <c:pt idx="5996">
                  <c:v>82.785454904280002</c:v>
                </c:pt>
                <c:pt idx="5997">
                  <c:v>82.798594573209996</c:v>
                </c:pt>
                <c:pt idx="5998">
                  <c:v>82.811734242140005</c:v>
                </c:pt>
                <c:pt idx="5999">
                  <c:v>82.82487391107</c:v>
                </c:pt>
                <c:pt idx="6000">
                  <c:v>82.838013579999995</c:v>
                </c:pt>
                <c:pt idx="6001">
                  <c:v>82.851153248930004</c:v>
                </c:pt>
                <c:pt idx="6002">
                  <c:v>82.864292917859999</c:v>
                </c:pt>
                <c:pt idx="6003">
                  <c:v>82.877432586789993</c:v>
                </c:pt>
                <c:pt idx="6004">
                  <c:v>82.890572255720002</c:v>
                </c:pt>
                <c:pt idx="6005">
                  <c:v>82.903711924649997</c:v>
                </c:pt>
                <c:pt idx="6006">
                  <c:v>82.916851593580006</c:v>
                </c:pt>
                <c:pt idx="6007">
                  <c:v>82.929991262510001</c:v>
                </c:pt>
                <c:pt idx="6008">
                  <c:v>82.943130931439995</c:v>
                </c:pt>
                <c:pt idx="6009">
                  <c:v>82.956270600370004</c:v>
                </c:pt>
                <c:pt idx="6010">
                  <c:v>82.969410269299999</c:v>
                </c:pt>
                <c:pt idx="6011">
                  <c:v>82.982549938229994</c:v>
                </c:pt>
                <c:pt idx="6012">
                  <c:v>82.995689607160003</c:v>
                </c:pt>
                <c:pt idx="6013">
                  <c:v>83.008829276089998</c:v>
                </c:pt>
                <c:pt idx="6014">
                  <c:v>83.021968945020006</c:v>
                </c:pt>
                <c:pt idx="6015">
                  <c:v>83.035108613950001</c:v>
                </c:pt>
                <c:pt idx="6016">
                  <c:v>83.048248282879996</c:v>
                </c:pt>
                <c:pt idx="6017">
                  <c:v>83.061387951810005</c:v>
                </c:pt>
                <c:pt idx="6018">
                  <c:v>83.07452762074</c:v>
                </c:pt>
                <c:pt idx="6019">
                  <c:v>83.087667289669994</c:v>
                </c:pt>
                <c:pt idx="6020">
                  <c:v>83.100806958600003</c:v>
                </c:pt>
                <c:pt idx="6021">
                  <c:v>83.113946627529998</c:v>
                </c:pt>
                <c:pt idx="6022">
                  <c:v>83.127086296460007</c:v>
                </c:pt>
                <c:pt idx="6023">
                  <c:v>83.140225965390002</c:v>
                </c:pt>
                <c:pt idx="6024">
                  <c:v>83.153365634319997</c:v>
                </c:pt>
                <c:pt idx="6025">
                  <c:v>83.166505303250005</c:v>
                </c:pt>
                <c:pt idx="6026">
                  <c:v>83.17964497218</c:v>
                </c:pt>
                <c:pt idx="6027">
                  <c:v>83.192784641109995</c:v>
                </c:pt>
                <c:pt idx="6028">
                  <c:v>83.205924310040004</c:v>
                </c:pt>
                <c:pt idx="6029">
                  <c:v>83.219063978969999</c:v>
                </c:pt>
                <c:pt idx="6030">
                  <c:v>83.232203647899993</c:v>
                </c:pt>
                <c:pt idx="6031">
                  <c:v>83.245343316830002</c:v>
                </c:pt>
                <c:pt idx="6032">
                  <c:v>83.258482985759997</c:v>
                </c:pt>
                <c:pt idx="6033">
                  <c:v>83.271622654690006</c:v>
                </c:pt>
                <c:pt idx="6034">
                  <c:v>83.284762323620001</c:v>
                </c:pt>
                <c:pt idx="6035">
                  <c:v>83.297901992549995</c:v>
                </c:pt>
                <c:pt idx="6036">
                  <c:v>83.311041661480004</c:v>
                </c:pt>
                <c:pt idx="6037">
                  <c:v>83.324181330409999</c:v>
                </c:pt>
                <c:pt idx="6038">
                  <c:v>83.337320999339994</c:v>
                </c:pt>
                <c:pt idx="6039">
                  <c:v>83.350460668270003</c:v>
                </c:pt>
                <c:pt idx="6040">
                  <c:v>83.363600337199998</c:v>
                </c:pt>
                <c:pt idx="6041">
                  <c:v>83.376740006130007</c:v>
                </c:pt>
                <c:pt idx="6042">
                  <c:v>83.389879675060001</c:v>
                </c:pt>
                <c:pt idx="6043">
                  <c:v>83.403019343989996</c:v>
                </c:pt>
                <c:pt idx="6044">
                  <c:v>83.416159012920005</c:v>
                </c:pt>
                <c:pt idx="6045">
                  <c:v>83.42929868185</c:v>
                </c:pt>
                <c:pt idx="6046">
                  <c:v>83.442438350779994</c:v>
                </c:pt>
                <c:pt idx="6047">
                  <c:v>83.455578019710003</c:v>
                </c:pt>
                <c:pt idx="6048">
                  <c:v>83.468717688639998</c:v>
                </c:pt>
                <c:pt idx="6049">
                  <c:v>83.481857357569993</c:v>
                </c:pt>
                <c:pt idx="6050">
                  <c:v>83.494997026500002</c:v>
                </c:pt>
                <c:pt idx="6051">
                  <c:v>83.508136695429997</c:v>
                </c:pt>
                <c:pt idx="6052">
                  <c:v>83.521276364360006</c:v>
                </c:pt>
                <c:pt idx="6053">
                  <c:v>83.53441603329</c:v>
                </c:pt>
                <c:pt idx="6054">
                  <c:v>83.547555702219995</c:v>
                </c:pt>
                <c:pt idx="6055">
                  <c:v>83.560695371150004</c:v>
                </c:pt>
                <c:pt idx="6056">
                  <c:v>83.573835040079999</c:v>
                </c:pt>
                <c:pt idx="6057">
                  <c:v>83.586974709009993</c:v>
                </c:pt>
                <c:pt idx="6058">
                  <c:v>83.600114377940002</c:v>
                </c:pt>
                <c:pt idx="6059">
                  <c:v>83.613254046869997</c:v>
                </c:pt>
                <c:pt idx="6060">
                  <c:v>83.626393715800006</c:v>
                </c:pt>
                <c:pt idx="6061">
                  <c:v>83.639533384730001</c:v>
                </c:pt>
                <c:pt idx="6062">
                  <c:v>83.652673053659996</c:v>
                </c:pt>
                <c:pt idx="6063">
                  <c:v>83.665812722590005</c:v>
                </c:pt>
                <c:pt idx="6064">
                  <c:v>83.678952391519999</c:v>
                </c:pt>
                <c:pt idx="6065">
                  <c:v>83.692092060449994</c:v>
                </c:pt>
                <c:pt idx="6066">
                  <c:v>83.705231729380003</c:v>
                </c:pt>
                <c:pt idx="6067">
                  <c:v>83.718371398309998</c:v>
                </c:pt>
                <c:pt idx="6068">
                  <c:v>83.731511067240007</c:v>
                </c:pt>
                <c:pt idx="6069">
                  <c:v>83.744650736170001</c:v>
                </c:pt>
                <c:pt idx="6070">
                  <c:v>83.757790405099996</c:v>
                </c:pt>
                <c:pt idx="6071">
                  <c:v>83.770930074030005</c:v>
                </c:pt>
                <c:pt idx="6072">
                  <c:v>83.78406974296</c:v>
                </c:pt>
                <c:pt idx="6073">
                  <c:v>83.797209411889995</c:v>
                </c:pt>
                <c:pt idx="6074">
                  <c:v>83.810349080820004</c:v>
                </c:pt>
                <c:pt idx="6075">
                  <c:v>83.823488749749998</c:v>
                </c:pt>
                <c:pt idx="6076">
                  <c:v>83.836628418679993</c:v>
                </c:pt>
                <c:pt idx="6077">
                  <c:v>83.849768087610002</c:v>
                </c:pt>
                <c:pt idx="6078">
                  <c:v>83.862907756539997</c:v>
                </c:pt>
                <c:pt idx="6079">
                  <c:v>83.876047425470006</c:v>
                </c:pt>
                <c:pt idx="6080">
                  <c:v>83.8891870944</c:v>
                </c:pt>
                <c:pt idx="6081">
                  <c:v>83.902326763329995</c:v>
                </c:pt>
                <c:pt idx="6082">
                  <c:v>83.915466432260004</c:v>
                </c:pt>
                <c:pt idx="6083">
                  <c:v>83.928606101189999</c:v>
                </c:pt>
                <c:pt idx="6084">
                  <c:v>83.941745770119994</c:v>
                </c:pt>
                <c:pt idx="6085">
                  <c:v>83.954885439050003</c:v>
                </c:pt>
                <c:pt idx="6086">
                  <c:v>83.968025107979997</c:v>
                </c:pt>
                <c:pt idx="6087">
                  <c:v>83.981164776910006</c:v>
                </c:pt>
                <c:pt idx="6088">
                  <c:v>83.994304445840001</c:v>
                </c:pt>
                <c:pt idx="6089">
                  <c:v>84.007444114769996</c:v>
                </c:pt>
                <c:pt idx="6090">
                  <c:v>84.020583783700005</c:v>
                </c:pt>
                <c:pt idx="6091">
                  <c:v>84.033723452629999</c:v>
                </c:pt>
                <c:pt idx="6092">
                  <c:v>84.046863121559994</c:v>
                </c:pt>
                <c:pt idx="6093">
                  <c:v>84.060002790490003</c:v>
                </c:pt>
                <c:pt idx="6094">
                  <c:v>84.073142459419998</c:v>
                </c:pt>
                <c:pt idx="6095">
                  <c:v>84.086282128350007</c:v>
                </c:pt>
                <c:pt idx="6096">
                  <c:v>84.099421797280002</c:v>
                </c:pt>
                <c:pt idx="6097">
                  <c:v>84.112561466209996</c:v>
                </c:pt>
                <c:pt idx="6098">
                  <c:v>84.125701135140005</c:v>
                </c:pt>
                <c:pt idx="6099">
                  <c:v>84.13884080407</c:v>
                </c:pt>
                <c:pt idx="6100">
                  <c:v>84.151980472999995</c:v>
                </c:pt>
                <c:pt idx="6101">
                  <c:v>84.165120141930004</c:v>
                </c:pt>
                <c:pt idx="6102">
                  <c:v>84.178259810859998</c:v>
                </c:pt>
                <c:pt idx="6103">
                  <c:v>84.191399479789993</c:v>
                </c:pt>
                <c:pt idx="6104">
                  <c:v>84.204539148720002</c:v>
                </c:pt>
                <c:pt idx="6105">
                  <c:v>84.217678817649997</c:v>
                </c:pt>
                <c:pt idx="6106">
                  <c:v>84.230818486580006</c:v>
                </c:pt>
                <c:pt idx="6107">
                  <c:v>84.243958155510001</c:v>
                </c:pt>
                <c:pt idx="6108">
                  <c:v>84.257097824439995</c:v>
                </c:pt>
                <c:pt idx="6109">
                  <c:v>84.270237493370004</c:v>
                </c:pt>
                <c:pt idx="6110">
                  <c:v>84.283377162299999</c:v>
                </c:pt>
                <c:pt idx="6111">
                  <c:v>84.296516831229994</c:v>
                </c:pt>
                <c:pt idx="6112">
                  <c:v>84.309656500160003</c:v>
                </c:pt>
                <c:pt idx="6113">
                  <c:v>84.322796169089997</c:v>
                </c:pt>
                <c:pt idx="6114">
                  <c:v>84.335935838020006</c:v>
                </c:pt>
                <c:pt idx="6115">
                  <c:v>84.349075506950001</c:v>
                </c:pt>
                <c:pt idx="6116">
                  <c:v>84.362215175879996</c:v>
                </c:pt>
                <c:pt idx="6117">
                  <c:v>84.375354844810005</c:v>
                </c:pt>
                <c:pt idx="6118">
                  <c:v>84.38849451374</c:v>
                </c:pt>
                <c:pt idx="6119">
                  <c:v>84.401634182669994</c:v>
                </c:pt>
                <c:pt idx="6120">
                  <c:v>84.414773851600003</c:v>
                </c:pt>
                <c:pt idx="6121">
                  <c:v>84.427913520529998</c:v>
                </c:pt>
                <c:pt idx="6122">
                  <c:v>84.441053189460007</c:v>
                </c:pt>
                <c:pt idx="6123">
                  <c:v>84.454192858390002</c:v>
                </c:pt>
                <c:pt idx="6124">
                  <c:v>84.467332527319996</c:v>
                </c:pt>
                <c:pt idx="6125">
                  <c:v>84.480472196250005</c:v>
                </c:pt>
                <c:pt idx="6126">
                  <c:v>84.49361186518</c:v>
                </c:pt>
                <c:pt idx="6127">
                  <c:v>84.506751534109995</c:v>
                </c:pt>
                <c:pt idx="6128">
                  <c:v>84.519891203040004</c:v>
                </c:pt>
                <c:pt idx="6129">
                  <c:v>84.533030871969999</c:v>
                </c:pt>
                <c:pt idx="6130">
                  <c:v>84.546170540899993</c:v>
                </c:pt>
                <c:pt idx="6131">
                  <c:v>84.559310209830002</c:v>
                </c:pt>
                <c:pt idx="6132">
                  <c:v>84.572449878759997</c:v>
                </c:pt>
                <c:pt idx="6133">
                  <c:v>84.585589547690006</c:v>
                </c:pt>
                <c:pt idx="6134">
                  <c:v>84.598729216620001</c:v>
                </c:pt>
                <c:pt idx="6135">
                  <c:v>84.611868885549995</c:v>
                </c:pt>
                <c:pt idx="6136">
                  <c:v>84.625008554480004</c:v>
                </c:pt>
                <c:pt idx="6137">
                  <c:v>84.638148223409999</c:v>
                </c:pt>
                <c:pt idx="6138">
                  <c:v>84.651287892339994</c:v>
                </c:pt>
                <c:pt idx="6139">
                  <c:v>84.664427561270003</c:v>
                </c:pt>
                <c:pt idx="6140">
                  <c:v>84.677567230199998</c:v>
                </c:pt>
                <c:pt idx="6141">
                  <c:v>84.690706899130006</c:v>
                </c:pt>
                <c:pt idx="6142">
                  <c:v>84.703846568060001</c:v>
                </c:pt>
                <c:pt idx="6143">
                  <c:v>84.716986236989996</c:v>
                </c:pt>
                <c:pt idx="6144">
                  <c:v>84.730125905920005</c:v>
                </c:pt>
                <c:pt idx="6145">
                  <c:v>84.74326557485</c:v>
                </c:pt>
                <c:pt idx="6146">
                  <c:v>84.756405243779994</c:v>
                </c:pt>
                <c:pt idx="6147">
                  <c:v>84.769544912710003</c:v>
                </c:pt>
                <c:pt idx="6148">
                  <c:v>84.782684581639998</c:v>
                </c:pt>
                <c:pt idx="6149">
                  <c:v>84.795824250570007</c:v>
                </c:pt>
                <c:pt idx="6150">
                  <c:v>84.808963919500002</c:v>
                </c:pt>
                <c:pt idx="6151">
                  <c:v>84.822103588429997</c:v>
                </c:pt>
                <c:pt idx="6152">
                  <c:v>84.835243257360005</c:v>
                </c:pt>
                <c:pt idx="6153">
                  <c:v>84.84838292629</c:v>
                </c:pt>
                <c:pt idx="6154">
                  <c:v>84.861522595219995</c:v>
                </c:pt>
                <c:pt idx="6155">
                  <c:v>84.874662264150004</c:v>
                </c:pt>
                <c:pt idx="6156">
                  <c:v>84.887801933079999</c:v>
                </c:pt>
                <c:pt idx="6157">
                  <c:v>84.900941602009993</c:v>
                </c:pt>
                <c:pt idx="6158">
                  <c:v>84.914081270940002</c:v>
                </c:pt>
                <c:pt idx="6159">
                  <c:v>84.927220939869997</c:v>
                </c:pt>
                <c:pt idx="6160">
                  <c:v>84.940360608800006</c:v>
                </c:pt>
                <c:pt idx="6161">
                  <c:v>84.953500277730001</c:v>
                </c:pt>
                <c:pt idx="6162">
                  <c:v>84.966639946659996</c:v>
                </c:pt>
                <c:pt idx="6163">
                  <c:v>84.979779615590004</c:v>
                </c:pt>
                <c:pt idx="6164">
                  <c:v>84.992919284519999</c:v>
                </c:pt>
                <c:pt idx="6165">
                  <c:v>85.006058953449994</c:v>
                </c:pt>
                <c:pt idx="6166">
                  <c:v>85.019198622380003</c:v>
                </c:pt>
                <c:pt idx="6167">
                  <c:v>85.032338291309998</c:v>
                </c:pt>
                <c:pt idx="6168">
                  <c:v>85.045477960240007</c:v>
                </c:pt>
                <c:pt idx="6169">
                  <c:v>85.058617629170001</c:v>
                </c:pt>
                <c:pt idx="6170">
                  <c:v>85.071757298099996</c:v>
                </c:pt>
                <c:pt idx="6171">
                  <c:v>85.084896967030005</c:v>
                </c:pt>
                <c:pt idx="6172">
                  <c:v>85.09803663596</c:v>
                </c:pt>
                <c:pt idx="6173">
                  <c:v>85.111176304889995</c:v>
                </c:pt>
                <c:pt idx="6174">
                  <c:v>85.124315973820003</c:v>
                </c:pt>
                <c:pt idx="6175">
                  <c:v>85.137455642749998</c:v>
                </c:pt>
                <c:pt idx="6176">
                  <c:v>85.150595311679993</c:v>
                </c:pt>
                <c:pt idx="6177">
                  <c:v>85.163734980610002</c:v>
                </c:pt>
                <c:pt idx="6178">
                  <c:v>85.176874649539997</c:v>
                </c:pt>
                <c:pt idx="6179">
                  <c:v>85.190014318470006</c:v>
                </c:pt>
                <c:pt idx="6180">
                  <c:v>85.2031539874</c:v>
                </c:pt>
                <c:pt idx="6181">
                  <c:v>85.216293656329995</c:v>
                </c:pt>
                <c:pt idx="6182">
                  <c:v>85.229433325260004</c:v>
                </c:pt>
                <c:pt idx="6183">
                  <c:v>85.242572994189999</c:v>
                </c:pt>
                <c:pt idx="6184">
                  <c:v>85.255712663119994</c:v>
                </c:pt>
                <c:pt idx="6185">
                  <c:v>85.268852332050002</c:v>
                </c:pt>
                <c:pt idx="6186">
                  <c:v>85.281992000979997</c:v>
                </c:pt>
                <c:pt idx="6187">
                  <c:v>85.295131669910006</c:v>
                </c:pt>
                <c:pt idx="6188">
                  <c:v>85.308271338840001</c:v>
                </c:pt>
                <c:pt idx="6189">
                  <c:v>85.321411007769996</c:v>
                </c:pt>
                <c:pt idx="6190">
                  <c:v>85.334550676700005</c:v>
                </c:pt>
                <c:pt idx="6191">
                  <c:v>85.347690345629999</c:v>
                </c:pt>
                <c:pt idx="6192">
                  <c:v>85.360830014559994</c:v>
                </c:pt>
                <c:pt idx="6193">
                  <c:v>85.373969683490003</c:v>
                </c:pt>
                <c:pt idx="6194">
                  <c:v>85.387109352419998</c:v>
                </c:pt>
                <c:pt idx="6195">
                  <c:v>85.400249021350007</c:v>
                </c:pt>
                <c:pt idx="6196">
                  <c:v>85.413388690280001</c:v>
                </c:pt>
                <c:pt idx="6197">
                  <c:v>85.426528359209996</c:v>
                </c:pt>
                <c:pt idx="6198">
                  <c:v>85.439668028140005</c:v>
                </c:pt>
                <c:pt idx="6199">
                  <c:v>85.45280769707</c:v>
                </c:pt>
                <c:pt idx="6200">
                  <c:v>85.465947365999995</c:v>
                </c:pt>
                <c:pt idx="6201">
                  <c:v>85.479087034930004</c:v>
                </c:pt>
                <c:pt idx="6202">
                  <c:v>85.492226703859998</c:v>
                </c:pt>
                <c:pt idx="6203">
                  <c:v>85.505366372789993</c:v>
                </c:pt>
                <c:pt idx="6204">
                  <c:v>85.518506041720002</c:v>
                </c:pt>
                <c:pt idx="6205">
                  <c:v>85.531645710649997</c:v>
                </c:pt>
                <c:pt idx="6206">
                  <c:v>85.544785379580006</c:v>
                </c:pt>
                <c:pt idx="6207">
                  <c:v>85.55792504851</c:v>
                </c:pt>
                <c:pt idx="6208">
                  <c:v>85.571064717439995</c:v>
                </c:pt>
                <c:pt idx="6209">
                  <c:v>85.584204386370004</c:v>
                </c:pt>
                <c:pt idx="6210">
                  <c:v>85.597344055299999</c:v>
                </c:pt>
                <c:pt idx="6211">
                  <c:v>85.610483724229994</c:v>
                </c:pt>
                <c:pt idx="6212">
                  <c:v>85.623623393160003</c:v>
                </c:pt>
                <c:pt idx="6213">
                  <c:v>85.636763062089997</c:v>
                </c:pt>
                <c:pt idx="6214">
                  <c:v>85.649902731020006</c:v>
                </c:pt>
                <c:pt idx="6215">
                  <c:v>85.663042399950001</c:v>
                </c:pt>
                <c:pt idx="6216">
                  <c:v>85.676182068879996</c:v>
                </c:pt>
                <c:pt idx="6217">
                  <c:v>85.689321737810005</c:v>
                </c:pt>
                <c:pt idx="6218">
                  <c:v>85.702461406739999</c:v>
                </c:pt>
                <c:pt idx="6219">
                  <c:v>85.715601075669994</c:v>
                </c:pt>
                <c:pt idx="6220">
                  <c:v>85.728740744600003</c:v>
                </c:pt>
                <c:pt idx="6221">
                  <c:v>85.741880413529998</c:v>
                </c:pt>
                <c:pt idx="6222">
                  <c:v>85.755020082460007</c:v>
                </c:pt>
                <c:pt idx="6223">
                  <c:v>85.768159751390002</c:v>
                </c:pt>
                <c:pt idx="6224">
                  <c:v>85.781299420319996</c:v>
                </c:pt>
                <c:pt idx="6225">
                  <c:v>85.794439089250005</c:v>
                </c:pt>
                <c:pt idx="6226">
                  <c:v>85.80757875818</c:v>
                </c:pt>
                <c:pt idx="6227">
                  <c:v>85.820718427109995</c:v>
                </c:pt>
                <c:pt idx="6228">
                  <c:v>85.833858096040004</c:v>
                </c:pt>
                <c:pt idx="6229">
                  <c:v>85.846997764969998</c:v>
                </c:pt>
                <c:pt idx="6230">
                  <c:v>85.860137433899993</c:v>
                </c:pt>
                <c:pt idx="6231">
                  <c:v>85.873277102830002</c:v>
                </c:pt>
                <c:pt idx="6232">
                  <c:v>85.886416771759997</c:v>
                </c:pt>
                <c:pt idx="6233">
                  <c:v>85.899556440690006</c:v>
                </c:pt>
                <c:pt idx="6234">
                  <c:v>85.912696109620001</c:v>
                </c:pt>
                <c:pt idx="6235">
                  <c:v>85.925835778549995</c:v>
                </c:pt>
                <c:pt idx="6236">
                  <c:v>85.938975447480004</c:v>
                </c:pt>
                <c:pt idx="6237">
                  <c:v>85.952115116409999</c:v>
                </c:pt>
                <c:pt idx="6238">
                  <c:v>85.965254785339994</c:v>
                </c:pt>
                <c:pt idx="6239">
                  <c:v>85.978394454270003</c:v>
                </c:pt>
                <c:pt idx="6240">
                  <c:v>85.991534123199997</c:v>
                </c:pt>
                <c:pt idx="6241">
                  <c:v>86.004673792130006</c:v>
                </c:pt>
                <c:pt idx="6242">
                  <c:v>86.017813461060001</c:v>
                </c:pt>
                <c:pt idx="6243">
                  <c:v>86.030953129989996</c:v>
                </c:pt>
                <c:pt idx="6244">
                  <c:v>86.044092798920005</c:v>
                </c:pt>
                <c:pt idx="6245">
                  <c:v>86.05723246785</c:v>
                </c:pt>
                <c:pt idx="6246">
                  <c:v>86.070372136779994</c:v>
                </c:pt>
                <c:pt idx="6247">
                  <c:v>86.083511805710003</c:v>
                </c:pt>
                <c:pt idx="6248">
                  <c:v>86.096651474639998</c:v>
                </c:pt>
                <c:pt idx="6249">
                  <c:v>86.109791143570007</c:v>
                </c:pt>
                <c:pt idx="6250">
                  <c:v>86.122930812500002</c:v>
                </c:pt>
                <c:pt idx="6251">
                  <c:v>86.136070481429996</c:v>
                </c:pt>
                <c:pt idx="6252">
                  <c:v>86.149210150360005</c:v>
                </c:pt>
                <c:pt idx="6253">
                  <c:v>86.16234981929</c:v>
                </c:pt>
                <c:pt idx="6254">
                  <c:v>86.175489488219995</c:v>
                </c:pt>
                <c:pt idx="6255">
                  <c:v>86.188629157150004</c:v>
                </c:pt>
                <c:pt idx="6256">
                  <c:v>86.201768826079999</c:v>
                </c:pt>
                <c:pt idx="6257">
                  <c:v>86.214908495009993</c:v>
                </c:pt>
                <c:pt idx="6258">
                  <c:v>86.228048163940002</c:v>
                </c:pt>
                <c:pt idx="6259">
                  <c:v>86.241187832869997</c:v>
                </c:pt>
                <c:pt idx="6260">
                  <c:v>86.254327501800006</c:v>
                </c:pt>
                <c:pt idx="6261">
                  <c:v>86.267467170730001</c:v>
                </c:pt>
                <c:pt idx="6262">
                  <c:v>86.280606839659995</c:v>
                </c:pt>
                <c:pt idx="6263">
                  <c:v>86.293746508590004</c:v>
                </c:pt>
                <c:pt idx="6264">
                  <c:v>86.306886177519999</c:v>
                </c:pt>
                <c:pt idx="6265">
                  <c:v>86.320025846449994</c:v>
                </c:pt>
                <c:pt idx="6266">
                  <c:v>86.333165515380003</c:v>
                </c:pt>
                <c:pt idx="6267">
                  <c:v>86.346305184309998</c:v>
                </c:pt>
                <c:pt idx="6268">
                  <c:v>86.359444853240007</c:v>
                </c:pt>
                <c:pt idx="6269">
                  <c:v>86.372584522170001</c:v>
                </c:pt>
                <c:pt idx="6270">
                  <c:v>86.385724191099996</c:v>
                </c:pt>
                <c:pt idx="6271">
                  <c:v>86.398863860030005</c:v>
                </c:pt>
                <c:pt idx="6272">
                  <c:v>86.41200352896</c:v>
                </c:pt>
                <c:pt idx="6273">
                  <c:v>86.425143197889994</c:v>
                </c:pt>
                <c:pt idx="6274">
                  <c:v>86.438282866820003</c:v>
                </c:pt>
                <c:pt idx="6275">
                  <c:v>86.451422535749998</c:v>
                </c:pt>
                <c:pt idx="6276">
                  <c:v>86.464562204680007</c:v>
                </c:pt>
                <c:pt idx="6277">
                  <c:v>86.477701873610002</c:v>
                </c:pt>
                <c:pt idx="6278">
                  <c:v>86.490841542539997</c:v>
                </c:pt>
                <c:pt idx="6279">
                  <c:v>86.503981211470006</c:v>
                </c:pt>
                <c:pt idx="6280">
                  <c:v>86.5171208804</c:v>
                </c:pt>
                <c:pt idx="6281">
                  <c:v>86.530260549329995</c:v>
                </c:pt>
                <c:pt idx="6282">
                  <c:v>86.543400218260004</c:v>
                </c:pt>
                <c:pt idx="6283">
                  <c:v>86.556539887189999</c:v>
                </c:pt>
                <c:pt idx="6284">
                  <c:v>86.569679556119993</c:v>
                </c:pt>
                <c:pt idx="6285">
                  <c:v>86.582819225050002</c:v>
                </c:pt>
                <c:pt idx="6286">
                  <c:v>86.595958893979997</c:v>
                </c:pt>
                <c:pt idx="6287">
                  <c:v>86.609098562910006</c:v>
                </c:pt>
                <c:pt idx="6288">
                  <c:v>86.622238231840001</c:v>
                </c:pt>
                <c:pt idx="6289">
                  <c:v>86.635377900769996</c:v>
                </c:pt>
                <c:pt idx="6290">
                  <c:v>86.648517569700005</c:v>
                </c:pt>
                <c:pt idx="6291">
                  <c:v>86.661657238629999</c:v>
                </c:pt>
                <c:pt idx="6292">
                  <c:v>86.674796907559994</c:v>
                </c:pt>
                <c:pt idx="6293">
                  <c:v>86.687936576490003</c:v>
                </c:pt>
                <c:pt idx="6294">
                  <c:v>86.701076245419998</c:v>
                </c:pt>
                <c:pt idx="6295">
                  <c:v>86.714215914350007</c:v>
                </c:pt>
                <c:pt idx="6296">
                  <c:v>86.727355583280001</c:v>
                </c:pt>
                <c:pt idx="6297">
                  <c:v>86.740495252209996</c:v>
                </c:pt>
                <c:pt idx="6298">
                  <c:v>86.753634921140005</c:v>
                </c:pt>
                <c:pt idx="6299">
                  <c:v>86.76677459007</c:v>
                </c:pt>
                <c:pt idx="6300">
                  <c:v>86.779914258999995</c:v>
                </c:pt>
                <c:pt idx="6301">
                  <c:v>86.793053927930004</c:v>
                </c:pt>
                <c:pt idx="6302">
                  <c:v>86.806193596859998</c:v>
                </c:pt>
                <c:pt idx="6303">
                  <c:v>86.819333265789993</c:v>
                </c:pt>
                <c:pt idx="6304">
                  <c:v>86.832472934720002</c:v>
                </c:pt>
                <c:pt idx="6305">
                  <c:v>86.845612603649997</c:v>
                </c:pt>
                <c:pt idx="6306">
                  <c:v>86.858752272580006</c:v>
                </c:pt>
                <c:pt idx="6307">
                  <c:v>86.87189194151</c:v>
                </c:pt>
                <c:pt idx="6308">
                  <c:v>86.885031610439995</c:v>
                </c:pt>
                <c:pt idx="6309">
                  <c:v>86.898171279370004</c:v>
                </c:pt>
                <c:pt idx="6310">
                  <c:v>86.911310948299999</c:v>
                </c:pt>
                <c:pt idx="6311">
                  <c:v>86.924450617229994</c:v>
                </c:pt>
                <c:pt idx="6312">
                  <c:v>86.937590286160003</c:v>
                </c:pt>
                <c:pt idx="6313">
                  <c:v>86.950729955089997</c:v>
                </c:pt>
                <c:pt idx="6314">
                  <c:v>86.963869624020006</c:v>
                </c:pt>
                <c:pt idx="6315">
                  <c:v>86.977009292950001</c:v>
                </c:pt>
                <c:pt idx="6316">
                  <c:v>86.990148961879996</c:v>
                </c:pt>
                <c:pt idx="6317">
                  <c:v>87.003288630810005</c:v>
                </c:pt>
                <c:pt idx="6318">
                  <c:v>87.016428299739999</c:v>
                </c:pt>
                <c:pt idx="6319">
                  <c:v>87.029567968669994</c:v>
                </c:pt>
                <c:pt idx="6320">
                  <c:v>87.042707637600003</c:v>
                </c:pt>
                <c:pt idx="6321">
                  <c:v>87.055847306529998</c:v>
                </c:pt>
                <c:pt idx="6322">
                  <c:v>87.068986975460007</c:v>
                </c:pt>
                <c:pt idx="6323">
                  <c:v>87.082126644390002</c:v>
                </c:pt>
                <c:pt idx="6324">
                  <c:v>87.095266313319996</c:v>
                </c:pt>
                <c:pt idx="6325">
                  <c:v>87.108405982250005</c:v>
                </c:pt>
                <c:pt idx="6326">
                  <c:v>87.12154565118</c:v>
                </c:pt>
                <c:pt idx="6327">
                  <c:v>87.134685320109995</c:v>
                </c:pt>
                <c:pt idx="6328">
                  <c:v>87.147824989040004</c:v>
                </c:pt>
                <c:pt idx="6329">
                  <c:v>87.160964657969998</c:v>
                </c:pt>
                <c:pt idx="6330">
                  <c:v>87.174104326899993</c:v>
                </c:pt>
                <c:pt idx="6331">
                  <c:v>87.187243995830002</c:v>
                </c:pt>
                <c:pt idx="6332">
                  <c:v>87.200383664759997</c:v>
                </c:pt>
                <c:pt idx="6333">
                  <c:v>87.213523333690006</c:v>
                </c:pt>
                <c:pt idx="6334">
                  <c:v>87.22666300262</c:v>
                </c:pt>
                <c:pt idx="6335">
                  <c:v>87.239802671549995</c:v>
                </c:pt>
                <c:pt idx="6336">
                  <c:v>87.252942340480004</c:v>
                </c:pt>
                <c:pt idx="6337">
                  <c:v>87.266082009409999</c:v>
                </c:pt>
                <c:pt idx="6338">
                  <c:v>87.279221678339994</c:v>
                </c:pt>
                <c:pt idx="6339">
                  <c:v>87.292361347270003</c:v>
                </c:pt>
                <c:pt idx="6340">
                  <c:v>87.305501016199997</c:v>
                </c:pt>
                <c:pt idx="6341">
                  <c:v>87.318640685130006</c:v>
                </c:pt>
                <c:pt idx="6342">
                  <c:v>87.331780354060001</c:v>
                </c:pt>
                <c:pt idx="6343">
                  <c:v>87.344920022989996</c:v>
                </c:pt>
                <c:pt idx="6344">
                  <c:v>87.358059691920005</c:v>
                </c:pt>
                <c:pt idx="6345">
                  <c:v>87.371199360849999</c:v>
                </c:pt>
                <c:pt idx="6346">
                  <c:v>87.384339029779994</c:v>
                </c:pt>
                <c:pt idx="6347">
                  <c:v>87.397478698710003</c:v>
                </c:pt>
                <c:pt idx="6348">
                  <c:v>87.410618367639998</c:v>
                </c:pt>
                <c:pt idx="6349">
                  <c:v>87.423758036570007</c:v>
                </c:pt>
                <c:pt idx="6350">
                  <c:v>87.436897705500002</c:v>
                </c:pt>
                <c:pt idx="6351">
                  <c:v>87.450037374429996</c:v>
                </c:pt>
                <c:pt idx="6352">
                  <c:v>87.463177043360005</c:v>
                </c:pt>
                <c:pt idx="6353">
                  <c:v>87.47631671229</c:v>
                </c:pt>
                <c:pt idx="6354">
                  <c:v>87.489456381219995</c:v>
                </c:pt>
                <c:pt idx="6355">
                  <c:v>87.502596050150004</c:v>
                </c:pt>
                <c:pt idx="6356">
                  <c:v>87.515735719079998</c:v>
                </c:pt>
                <c:pt idx="6357">
                  <c:v>87.528875388009993</c:v>
                </c:pt>
                <c:pt idx="6358">
                  <c:v>87.542015056940002</c:v>
                </c:pt>
                <c:pt idx="6359">
                  <c:v>87.555154725869997</c:v>
                </c:pt>
                <c:pt idx="6360">
                  <c:v>87.568294394800006</c:v>
                </c:pt>
                <c:pt idx="6361">
                  <c:v>87.581434063730001</c:v>
                </c:pt>
                <c:pt idx="6362">
                  <c:v>87.594573732659995</c:v>
                </c:pt>
                <c:pt idx="6363">
                  <c:v>87.607713401590004</c:v>
                </c:pt>
                <c:pt idx="6364">
                  <c:v>87.620853070519999</c:v>
                </c:pt>
                <c:pt idx="6365">
                  <c:v>87.633992739449994</c:v>
                </c:pt>
                <c:pt idx="6366">
                  <c:v>87.647132408380003</c:v>
                </c:pt>
                <c:pt idx="6367">
                  <c:v>87.660272077309997</c:v>
                </c:pt>
                <c:pt idx="6368">
                  <c:v>87.673411746240006</c:v>
                </c:pt>
                <c:pt idx="6369">
                  <c:v>87.686551415170001</c:v>
                </c:pt>
                <c:pt idx="6370">
                  <c:v>87.699691084099996</c:v>
                </c:pt>
                <c:pt idx="6371">
                  <c:v>87.712830753030005</c:v>
                </c:pt>
                <c:pt idx="6372">
                  <c:v>87.72597042196</c:v>
                </c:pt>
                <c:pt idx="6373">
                  <c:v>87.739110090889994</c:v>
                </c:pt>
                <c:pt idx="6374">
                  <c:v>87.752249759820003</c:v>
                </c:pt>
                <c:pt idx="6375">
                  <c:v>87.765389428749998</c:v>
                </c:pt>
                <c:pt idx="6376">
                  <c:v>87.778529097680007</c:v>
                </c:pt>
                <c:pt idx="6377">
                  <c:v>87.791668766610002</c:v>
                </c:pt>
                <c:pt idx="6378">
                  <c:v>87.804808435539996</c:v>
                </c:pt>
                <c:pt idx="6379">
                  <c:v>87.817948104470005</c:v>
                </c:pt>
                <c:pt idx="6380">
                  <c:v>87.8310877734</c:v>
                </c:pt>
                <c:pt idx="6381">
                  <c:v>87.844227442329995</c:v>
                </c:pt>
                <c:pt idx="6382">
                  <c:v>87.857367111260004</c:v>
                </c:pt>
                <c:pt idx="6383">
                  <c:v>87.870506780189999</c:v>
                </c:pt>
                <c:pt idx="6384">
                  <c:v>87.883646449119993</c:v>
                </c:pt>
                <c:pt idx="6385">
                  <c:v>87.896786118050002</c:v>
                </c:pt>
                <c:pt idx="6386">
                  <c:v>87.909925786979997</c:v>
                </c:pt>
                <c:pt idx="6387">
                  <c:v>87.923065455910006</c:v>
                </c:pt>
                <c:pt idx="6388">
                  <c:v>87.936205124840001</c:v>
                </c:pt>
                <c:pt idx="6389">
                  <c:v>87.949344793769995</c:v>
                </c:pt>
                <c:pt idx="6390">
                  <c:v>87.962484462700004</c:v>
                </c:pt>
                <c:pt idx="6391">
                  <c:v>87.975624131629999</c:v>
                </c:pt>
                <c:pt idx="6392">
                  <c:v>87.988763800559994</c:v>
                </c:pt>
                <c:pt idx="6393">
                  <c:v>88.001903469490003</c:v>
                </c:pt>
                <c:pt idx="6394">
                  <c:v>88.015043138419998</c:v>
                </c:pt>
                <c:pt idx="6395">
                  <c:v>88.028182807350007</c:v>
                </c:pt>
                <c:pt idx="6396">
                  <c:v>88.041322476280001</c:v>
                </c:pt>
                <c:pt idx="6397">
                  <c:v>88.054462145209996</c:v>
                </c:pt>
                <c:pt idx="6398">
                  <c:v>88.067601814140005</c:v>
                </c:pt>
                <c:pt idx="6399">
                  <c:v>88.08074148307</c:v>
                </c:pt>
                <c:pt idx="6400">
                  <c:v>88.093881151999994</c:v>
                </c:pt>
                <c:pt idx="6401">
                  <c:v>88.107020820930003</c:v>
                </c:pt>
                <c:pt idx="6402">
                  <c:v>88.120160489859998</c:v>
                </c:pt>
                <c:pt idx="6403">
                  <c:v>88.133300158789993</c:v>
                </c:pt>
                <c:pt idx="6404">
                  <c:v>88.146439827720002</c:v>
                </c:pt>
                <c:pt idx="6405">
                  <c:v>88.159579496649997</c:v>
                </c:pt>
                <c:pt idx="6406">
                  <c:v>88.172719165580006</c:v>
                </c:pt>
                <c:pt idx="6407">
                  <c:v>88.18585883451</c:v>
                </c:pt>
                <c:pt idx="6408">
                  <c:v>88.198998503439995</c:v>
                </c:pt>
                <c:pt idx="6409">
                  <c:v>88.212138172370004</c:v>
                </c:pt>
                <c:pt idx="6410">
                  <c:v>88.225277841299999</c:v>
                </c:pt>
                <c:pt idx="6411">
                  <c:v>88.238417510229993</c:v>
                </c:pt>
                <c:pt idx="6412">
                  <c:v>88.251557179160002</c:v>
                </c:pt>
                <c:pt idx="6413">
                  <c:v>88.264696848089997</c:v>
                </c:pt>
                <c:pt idx="6414">
                  <c:v>88.277836517020006</c:v>
                </c:pt>
                <c:pt idx="6415">
                  <c:v>88.290976185950001</c:v>
                </c:pt>
                <c:pt idx="6416">
                  <c:v>88.304115854879996</c:v>
                </c:pt>
                <c:pt idx="6417">
                  <c:v>88.317255523810005</c:v>
                </c:pt>
                <c:pt idx="6418">
                  <c:v>88.330395192739999</c:v>
                </c:pt>
                <c:pt idx="6419">
                  <c:v>88.343534861669994</c:v>
                </c:pt>
                <c:pt idx="6420">
                  <c:v>88.356674530600003</c:v>
                </c:pt>
                <c:pt idx="6421">
                  <c:v>88.369814199529998</c:v>
                </c:pt>
                <c:pt idx="6422">
                  <c:v>88.382953868460007</c:v>
                </c:pt>
                <c:pt idx="6423">
                  <c:v>88.396093537390001</c:v>
                </c:pt>
                <c:pt idx="6424">
                  <c:v>88.409233206319996</c:v>
                </c:pt>
                <c:pt idx="6425">
                  <c:v>88.422372875250005</c:v>
                </c:pt>
                <c:pt idx="6426">
                  <c:v>88.43551254418</c:v>
                </c:pt>
                <c:pt idx="6427">
                  <c:v>88.448652213109995</c:v>
                </c:pt>
                <c:pt idx="6428">
                  <c:v>88.461791882040004</c:v>
                </c:pt>
                <c:pt idx="6429">
                  <c:v>88.474931550969998</c:v>
                </c:pt>
                <c:pt idx="6430">
                  <c:v>88.488071219899993</c:v>
                </c:pt>
                <c:pt idx="6431">
                  <c:v>88.501210888830002</c:v>
                </c:pt>
                <c:pt idx="6432">
                  <c:v>88.514350557759997</c:v>
                </c:pt>
                <c:pt idx="6433">
                  <c:v>88.527490226690006</c:v>
                </c:pt>
                <c:pt idx="6434">
                  <c:v>88.54062989562</c:v>
                </c:pt>
                <c:pt idx="6435">
                  <c:v>88.553769564549995</c:v>
                </c:pt>
                <c:pt idx="6436">
                  <c:v>88.566909233480004</c:v>
                </c:pt>
                <c:pt idx="6437">
                  <c:v>88.580048902409999</c:v>
                </c:pt>
                <c:pt idx="6438">
                  <c:v>88.593188571339994</c:v>
                </c:pt>
                <c:pt idx="6439">
                  <c:v>88.606328240270003</c:v>
                </c:pt>
                <c:pt idx="6440">
                  <c:v>88.619467909199997</c:v>
                </c:pt>
                <c:pt idx="6441">
                  <c:v>88.632607578130006</c:v>
                </c:pt>
                <c:pt idx="6442">
                  <c:v>88.645747247060001</c:v>
                </c:pt>
                <c:pt idx="6443">
                  <c:v>88.658886915989996</c:v>
                </c:pt>
                <c:pt idx="6444">
                  <c:v>88.672026584920005</c:v>
                </c:pt>
                <c:pt idx="6445">
                  <c:v>88.685166253849999</c:v>
                </c:pt>
                <c:pt idx="6446">
                  <c:v>88.698305922779994</c:v>
                </c:pt>
                <c:pt idx="6447">
                  <c:v>88.711445591710003</c:v>
                </c:pt>
                <c:pt idx="6448">
                  <c:v>88.724585260639998</c:v>
                </c:pt>
                <c:pt idx="6449">
                  <c:v>88.737724929570007</c:v>
                </c:pt>
                <c:pt idx="6450">
                  <c:v>88.750864598500002</c:v>
                </c:pt>
                <c:pt idx="6451">
                  <c:v>88.764004267429996</c:v>
                </c:pt>
                <c:pt idx="6452">
                  <c:v>88.777143936360005</c:v>
                </c:pt>
                <c:pt idx="6453">
                  <c:v>88.79028360529</c:v>
                </c:pt>
                <c:pt idx="6454">
                  <c:v>88.803423274219995</c:v>
                </c:pt>
                <c:pt idx="6455">
                  <c:v>88.816562943150004</c:v>
                </c:pt>
                <c:pt idx="6456">
                  <c:v>88.829702612079998</c:v>
                </c:pt>
                <c:pt idx="6457">
                  <c:v>88.842842281009993</c:v>
                </c:pt>
                <c:pt idx="6458">
                  <c:v>88.855981949940002</c:v>
                </c:pt>
                <c:pt idx="6459">
                  <c:v>88.869121618869997</c:v>
                </c:pt>
                <c:pt idx="6460">
                  <c:v>88.882261287800006</c:v>
                </c:pt>
                <c:pt idx="6461">
                  <c:v>88.895400956730001</c:v>
                </c:pt>
                <c:pt idx="6462">
                  <c:v>88.908540625659995</c:v>
                </c:pt>
                <c:pt idx="6463">
                  <c:v>88.921680294590004</c:v>
                </c:pt>
                <c:pt idx="6464">
                  <c:v>88.934819963519999</c:v>
                </c:pt>
                <c:pt idx="6465">
                  <c:v>88.947959632449994</c:v>
                </c:pt>
                <c:pt idx="6466">
                  <c:v>88.961099301380003</c:v>
                </c:pt>
                <c:pt idx="6467">
                  <c:v>88.974238970309997</c:v>
                </c:pt>
                <c:pt idx="6468">
                  <c:v>88.987378639240006</c:v>
                </c:pt>
                <c:pt idx="6469">
                  <c:v>89.000518308170001</c:v>
                </c:pt>
                <c:pt idx="6470">
                  <c:v>89.013657977099996</c:v>
                </c:pt>
                <c:pt idx="6471">
                  <c:v>89.026797646030005</c:v>
                </c:pt>
                <c:pt idx="6472">
                  <c:v>89.03993731496</c:v>
                </c:pt>
                <c:pt idx="6473">
                  <c:v>89.053076983889994</c:v>
                </c:pt>
                <c:pt idx="6474">
                  <c:v>89.066216652820003</c:v>
                </c:pt>
                <c:pt idx="6475">
                  <c:v>89.079356321749998</c:v>
                </c:pt>
                <c:pt idx="6476">
                  <c:v>89.092495990680007</c:v>
                </c:pt>
                <c:pt idx="6477">
                  <c:v>89.105635659610002</c:v>
                </c:pt>
                <c:pt idx="6478">
                  <c:v>89.118775328539996</c:v>
                </c:pt>
                <c:pt idx="6479">
                  <c:v>89.131914997470005</c:v>
                </c:pt>
                <c:pt idx="6480">
                  <c:v>89.1450546664</c:v>
                </c:pt>
                <c:pt idx="6481">
                  <c:v>89.158194335329995</c:v>
                </c:pt>
                <c:pt idx="6482">
                  <c:v>89.171334004260004</c:v>
                </c:pt>
                <c:pt idx="6483">
                  <c:v>89.184473673189999</c:v>
                </c:pt>
                <c:pt idx="6484">
                  <c:v>89.197613342119993</c:v>
                </c:pt>
                <c:pt idx="6485">
                  <c:v>89.210753011050002</c:v>
                </c:pt>
                <c:pt idx="6486">
                  <c:v>89.223892679979997</c:v>
                </c:pt>
                <c:pt idx="6487">
                  <c:v>89.237032348910006</c:v>
                </c:pt>
                <c:pt idx="6488">
                  <c:v>89.250172017840001</c:v>
                </c:pt>
                <c:pt idx="6489">
                  <c:v>89.263311686769995</c:v>
                </c:pt>
                <c:pt idx="6490">
                  <c:v>89.276451355700004</c:v>
                </c:pt>
                <c:pt idx="6491">
                  <c:v>89.289591024629999</c:v>
                </c:pt>
                <c:pt idx="6492">
                  <c:v>89.302730693559994</c:v>
                </c:pt>
                <c:pt idx="6493">
                  <c:v>89.315870362490003</c:v>
                </c:pt>
                <c:pt idx="6494">
                  <c:v>89.329010031419998</c:v>
                </c:pt>
                <c:pt idx="6495">
                  <c:v>89.342149700350006</c:v>
                </c:pt>
                <c:pt idx="6496">
                  <c:v>89.355289369280001</c:v>
                </c:pt>
                <c:pt idx="6497">
                  <c:v>89.368429038209996</c:v>
                </c:pt>
                <c:pt idx="6498">
                  <c:v>89.381568707140005</c:v>
                </c:pt>
                <c:pt idx="6499">
                  <c:v>89.39470837607</c:v>
                </c:pt>
                <c:pt idx="6500">
                  <c:v>89.407848044999994</c:v>
                </c:pt>
                <c:pt idx="6501">
                  <c:v>89.420987713930003</c:v>
                </c:pt>
                <c:pt idx="6502">
                  <c:v>89.434127382859998</c:v>
                </c:pt>
                <c:pt idx="6503">
                  <c:v>89.447267051790007</c:v>
                </c:pt>
                <c:pt idx="6504">
                  <c:v>89.460406720720002</c:v>
                </c:pt>
                <c:pt idx="6505">
                  <c:v>89.473546389649997</c:v>
                </c:pt>
                <c:pt idx="6506">
                  <c:v>89.486686058580005</c:v>
                </c:pt>
                <c:pt idx="6507">
                  <c:v>89.49982572751</c:v>
                </c:pt>
                <c:pt idx="6508">
                  <c:v>89.512965396439995</c:v>
                </c:pt>
                <c:pt idx="6509">
                  <c:v>89.526105065370004</c:v>
                </c:pt>
                <c:pt idx="6510">
                  <c:v>89.539244734299999</c:v>
                </c:pt>
                <c:pt idx="6511">
                  <c:v>89.552384403229993</c:v>
                </c:pt>
                <c:pt idx="6512">
                  <c:v>89.565524072160002</c:v>
                </c:pt>
                <c:pt idx="6513">
                  <c:v>89.578663741089997</c:v>
                </c:pt>
                <c:pt idx="6514">
                  <c:v>89.591803410020006</c:v>
                </c:pt>
                <c:pt idx="6515">
                  <c:v>89.604943078950001</c:v>
                </c:pt>
                <c:pt idx="6516">
                  <c:v>89.618082747879996</c:v>
                </c:pt>
                <c:pt idx="6517">
                  <c:v>89.631222416810004</c:v>
                </c:pt>
                <c:pt idx="6518">
                  <c:v>89.644362085739999</c:v>
                </c:pt>
                <c:pt idx="6519">
                  <c:v>89.657501754669994</c:v>
                </c:pt>
                <c:pt idx="6520">
                  <c:v>89.670641423600003</c:v>
                </c:pt>
                <c:pt idx="6521">
                  <c:v>89.683781092529998</c:v>
                </c:pt>
                <c:pt idx="6522">
                  <c:v>89.696920761460007</c:v>
                </c:pt>
                <c:pt idx="6523">
                  <c:v>89.710060430390001</c:v>
                </c:pt>
                <c:pt idx="6524">
                  <c:v>89.723200099319996</c:v>
                </c:pt>
                <c:pt idx="6525">
                  <c:v>89.736339768250005</c:v>
                </c:pt>
                <c:pt idx="6526">
                  <c:v>89.74947943718</c:v>
                </c:pt>
                <c:pt idx="6527">
                  <c:v>89.762619106109995</c:v>
                </c:pt>
                <c:pt idx="6528">
                  <c:v>89.775758775040003</c:v>
                </c:pt>
                <c:pt idx="6529">
                  <c:v>89.788898443969998</c:v>
                </c:pt>
                <c:pt idx="6530">
                  <c:v>89.802038112899993</c:v>
                </c:pt>
                <c:pt idx="6531">
                  <c:v>89.815177781830002</c:v>
                </c:pt>
                <c:pt idx="6532">
                  <c:v>89.828317450759997</c:v>
                </c:pt>
                <c:pt idx="6533">
                  <c:v>89.841457119690006</c:v>
                </c:pt>
                <c:pt idx="6534">
                  <c:v>89.85459678862</c:v>
                </c:pt>
                <c:pt idx="6535">
                  <c:v>89.867736457549995</c:v>
                </c:pt>
                <c:pt idx="6536">
                  <c:v>89.880876126480004</c:v>
                </c:pt>
                <c:pt idx="6537">
                  <c:v>89.894015795409999</c:v>
                </c:pt>
                <c:pt idx="6538">
                  <c:v>89.907155464339994</c:v>
                </c:pt>
                <c:pt idx="6539">
                  <c:v>89.920295133270002</c:v>
                </c:pt>
                <c:pt idx="6540">
                  <c:v>89.933434802199997</c:v>
                </c:pt>
                <c:pt idx="6541">
                  <c:v>89.946574471130006</c:v>
                </c:pt>
                <c:pt idx="6542">
                  <c:v>89.959714140060001</c:v>
                </c:pt>
                <c:pt idx="6543">
                  <c:v>89.972853808989996</c:v>
                </c:pt>
                <c:pt idx="6544">
                  <c:v>89.985993477920005</c:v>
                </c:pt>
                <c:pt idx="6545">
                  <c:v>89.999133146849999</c:v>
                </c:pt>
                <c:pt idx="6546">
                  <c:v>90.012272815779994</c:v>
                </c:pt>
                <c:pt idx="6547">
                  <c:v>90.025412484710003</c:v>
                </c:pt>
                <c:pt idx="6548">
                  <c:v>90.038552153639998</c:v>
                </c:pt>
                <c:pt idx="6549">
                  <c:v>90.051691822570007</c:v>
                </c:pt>
                <c:pt idx="6550">
                  <c:v>90.064831491500001</c:v>
                </c:pt>
                <c:pt idx="6551">
                  <c:v>90.077971160429996</c:v>
                </c:pt>
                <c:pt idx="6552">
                  <c:v>90.091110829360005</c:v>
                </c:pt>
                <c:pt idx="6553">
                  <c:v>90.10425049829</c:v>
                </c:pt>
                <c:pt idx="6554">
                  <c:v>90.117390167219995</c:v>
                </c:pt>
                <c:pt idx="6555">
                  <c:v>90.130529836150004</c:v>
                </c:pt>
                <c:pt idx="6556">
                  <c:v>90.143669505079998</c:v>
                </c:pt>
                <c:pt idx="6557">
                  <c:v>90.156809174009993</c:v>
                </c:pt>
                <c:pt idx="6558">
                  <c:v>90.169948842940002</c:v>
                </c:pt>
                <c:pt idx="6559">
                  <c:v>90.183088511869997</c:v>
                </c:pt>
                <c:pt idx="6560">
                  <c:v>90.196228180800006</c:v>
                </c:pt>
                <c:pt idx="6561">
                  <c:v>90.20936784973</c:v>
                </c:pt>
                <c:pt idx="6562">
                  <c:v>90.222507518659995</c:v>
                </c:pt>
                <c:pt idx="6563">
                  <c:v>90.235647187590004</c:v>
                </c:pt>
                <c:pt idx="6564">
                  <c:v>90.248786856519999</c:v>
                </c:pt>
                <c:pt idx="6565">
                  <c:v>90.261926525449994</c:v>
                </c:pt>
                <c:pt idx="6566">
                  <c:v>90.275066194380003</c:v>
                </c:pt>
                <c:pt idx="6567">
                  <c:v>90.288205863309997</c:v>
                </c:pt>
                <c:pt idx="6568">
                  <c:v>90.301345532240006</c:v>
                </c:pt>
                <c:pt idx="6569">
                  <c:v>90.314485201170001</c:v>
                </c:pt>
                <c:pt idx="6570">
                  <c:v>90.327624870099996</c:v>
                </c:pt>
                <c:pt idx="6571">
                  <c:v>90.340764539030005</c:v>
                </c:pt>
                <c:pt idx="6572">
                  <c:v>90.353904207959999</c:v>
                </c:pt>
                <c:pt idx="6573">
                  <c:v>90.367043876889994</c:v>
                </c:pt>
                <c:pt idx="6574">
                  <c:v>90.380183545820003</c:v>
                </c:pt>
                <c:pt idx="6575">
                  <c:v>90.393323214749998</c:v>
                </c:pt>
                <c:pt idx="6576">
                  <c:v>90.406462883680007</c:v>
                </c:pt>
                <c:pt idx="6577">
                  <c:v>90.419602552610002</c:v>
                </c:pt>
                <c:pt idx="6578">
                  <c:v>90.432742221539996</c:v>
                </c:pt>
                <c:pt idx="6579">
                  <c:v>90.445881890470005</c:v>
                </c:pt>
                <c:pt idx="6580">
                  <c:v>90.4590215594</c:v>
                </c:pt>
                <c:pt idx="6581">
                  <c:v>90.472161228329995</c:v>
                </c:pt>
                <c:pt idx="6582">
                  <c:v>90.485300897260004</c:v>
                </c:pt>
                <c:pt idx="6583">
                  <c:v>90.498440566189998</c:v>
                </c:pt>
                <c:pt idx="6584">
                  <c:v>90.511580235119993</c:v>
                </c:pt>
                <c:pt idx="6585">
                  <c:v>90.524719904050002</c:v>
                </c:pt>
                <c:pt idx="6586">
                  <c:v>90.537859572979997</c:v>
                </c:pt>
                <c:pt idx="6587">
                  <c:v>90.550999241910006</c:v>
                </c:pt>
                <c:pt idx="6588">
                  <c:v>90.564138910840001</c:v>
                </c:pt>
                <c:pt idx="6589">
                  <c:v>90.577278579769995</c:v>
                </c:pt>
                <c:pt idx="6590">
                  <c:v>90.590418248700004</c:v>
                </c:pt>
                <c:pt idx="6591">
                  <c:v>90.603557917629999</c:v>
                </c:pt>
                <c:pt idx="6592">
                  <c:v>90.616697586559994</c:v>
                </c:pt>
                <c:pt idx="6593">
                  <c:v>90.629837255490003</c:v>
                </c:pt>
                <c:pt idx="6594">
                  <c:v>90.642976924419997</c:v>
                </c:pt>
                <c:pt idx="6595">
                  <c:v>90.656116593350006</c:v>
                </c:pt>
                <c:pt idx="6596">
                  <c:v>90.669256262280001</c:v>
                </c:pt>
                <c:pt idx="6597">
                  <c:v>90.682395931209996</c:v>
                </c:pt>
                <c:pt idx="6598">
                  <c:v>90.695535600140005</c:v>
                </c:pt>
                <c:pt idx="6599">
                  <c:v>90.70867526907</c:v>
                </c:pt>
                <c:pt idx="6600">
                  <c:v>90.721814937999994</c:v>
                </c:pt>
                <c:pt idx="6601">
                  <c:v>90.734954606930003</c:v>
                </c:pt>
                <c:pt idx="6602">
                  <c:v>90.748094275859998</c:v>
                </c:pt>
                <c:pt idx="6603">
                  <c:v>90.761233944790007</c:v>
                </c:pt>
                <c:pt idx="6604">
                  <c:v>90.774373613720002</c:v>
                </c:pt>
                <c:pt idx="6605">
                  <c:v>90.787513282649996</c:v>
                </c:pt>
                <c:pt idx="6606">
                  <c:v>90.800652951580005</c:v>
                </c:pt>
                <c:pt idx="6607">
                  <c:v>90.81379262051</c:v>
                </c:pt>
                <c:pt idx="6608">
                  <c:v>90.826932289439995</c:v>
                </c:pt>
                <c:pt idx="6609">
                  <c:v>90.840071958370004</c:v>
                </c:pt>
                <c:pt idx="6610">
                  <c:v>90.853211627299999</c:v>
                </c:pt>
                <c:pt idx="6611">
                  <c:v>90.866351296229993</c:v>
                </c:pt>
                <c:pt idx="6612">
                  <c:v>90.879490965160002</c:v>
                </c:pt>
                <c:pt idx="6613">
                  <c:v>90.892630634089997</c:v>
                </c:pt>
                <c:pt idx="6614">
                  <c:v>90.905770303020006</c:v>
                </c:pt>
                <c:pt idx="6615">
                  <c:v>90.918909971950001</c:v>
                </c:pt>
                <c:pt idx="6616">
                  <c:v>90.932049640879995</c:v>
                </c:pt>
                <c:pt idx="6617">
                  <c:v>90.945189309810004</c:v>
                </c:pt>
                <c:pt idx="6618">
                  <c:v>90.958328978739999</c:v>
                </c:pt>
                <c:pt idx="6619">
                  <c:v>90.971468647669994</c:v>
                </c:pt>
                <c:pt idx="6620">
                  <c:v>90.984608316600003</c:v>
                </c:pt>
                <c:pt idx="6621">
                  <c:v>90.997747985529998</c:v>
                </c:pt>
                <c:pt idx="6622">
                  <c:v>91.010887654460007</c:v>
                </c:pt>
                <c:pt idx="6623">
                  <c:v>91.024027323390001</c:v>
                </c:pt>
                <c:pt idx="6624">
                  <c:v>91.037166992319996</c:v>
                </c:pt>
                <c:pt idx="6625">
                  <c:v>91.050306661250005</c:v>
                </c:pt>
                <c:pt idx="6626">
                  <c:v>91.06344633018</c:v>
                </c:pt>
                <c:pt idx="6627">
                  <c:v>91.076585999109994</c:v>
                </c:pt>
                <c:pt idx="6628">
                  <c:v>91.089725668040003</c:v>
                </c:pt>
                <c:pt idx="6629">
                  <c:v>91.102865336969998</c:v>
                </c:pt>
                <c:pt idx="6630">
                  <c:v>91.116005005900007</c:v>
                </c:pt>
                <c:pt idx="6631">
                  <c:v>91.129144674830002</c:v>
                </c:pt>
                <c:pt idx="6632">
                  <c:v>91.142284343759997</c:v>
                </c:pt>
                <c:pt idx="6633">
                  <c:v>91.155424012690005</c:v>
                </c:pt>
                <c:pt idx="6634">
                  <c:v>91.16856368162</c:v>
                </c:pt>
                <c:pt idx="6635">
                  <c:v>91.181703350549995</c:v>
                </c:pt>
                <c:pt idx="6636">
                  <c:v>91.194843019480004</c:v>
                </c:pt>
                <c:pt idx="6637">
                  <c:v>91.207982688409999</c:v>
                </c:pt>
                <c:pt idx="6638">
                  <c:v>91.221122357339993</c:v>
                </c:pt>
                <c:pt idx="6639">
                  <c:v>91.234262026270002</c:v>
                </c:pt>
                <c:pt idx="6640">
                  <c:v>91.247401695199997</c:v>
                </c:pt>
                <c:pt idx="6641">
                  <c:v>91.260541364130006</c:v>
                </c:pt>
                <c:pt idx="6642">
                  <c:v>91.273681033060001</c:v>
                </c:pt>
                <c:pt idx="6643">
                  <c:v>91.286820701989996</c:v>
                </c:pt>
                <c:pt idx="6644">
                  <c:v>91.299960370920004</c:v>
                </c:pt>
                <c:pt idx="6645">
                  <c:v>91.313100039849999</c:v>
                </c:pt>
                <c:pt idx="6646">
                  <c:v>91.326239708779994</c:v>
                </c:pt>
                <c:pt idx="6647">
                  <c:v>91.339379377710003</c:v>
                </c:pt>
                <c:pt idx="6648">
                  <c:v>91.352519046639998</c:v>
                </c:pt>
                <c:pt idx="6649">
                  <c:v>91.365658715570007</c:v>
                </c:pt>
                <c:pt idx="6650">
                  <c:v>91.378798384500001</c:v>
                </c:pt>
                <c:pt idx="6651">
                  <c:v>91.391938053429996</c:v>
                </c:pt>
                <c:pt idx="6652">
                  <c:v>91.405077722360005</c:v>
                </c:pt>
                <c:pt idx="6653">
                  <c:v>91.41821739129</c:v>
                </c:pt>
                <c:pt idx="6654">
                  <c:v>91.431357060219995</c:v>
                </c:pt>
                <c:pt idx="6655">
                  <c:v>91.444496729150003</c:v>
                </c:pt>
                <c:pt idx="6656">
                  <c:v>91.457636398079998</c:v>
                </c:pt>
                <c:pt idx="6657">
                  <c:v>91.470776067009993</c:v>
                </c:pt>
                <c:pt idx="6658">
                  <c:v>91.483915735940002</c:v>
                </c:pt>
                <c:pt idx="6659">
                  <c:v>91.497055404869997</c:v>
                </c:pt>
                <c:pt idx="6660">
                  <c:v>91.510195073800006</c:v>
                </c:pt>
                <c:pt idx="6661">
                  <c:v>91.52333474273</c:v>
                </c:pt>
                <c:pt idx="6662">
                  <c:v>91.536474411659995</c:v>
                </c:pt>
                <c:pt idx="6663">
                  <c:v>91.549614080590004</c:v>
                </c:pt>
                <c:pt idx="6664">
                  <c:v>91.562753749519999</c:v>
                </c:pt>
                <c:pt idx="6665">
                  <c:v>91.575893418449994</c:v>
                </c:pt>
                <c:pt idx="6666">
                  <c:v>91.589033087380002</c:v>
                </c:pt>
                <c:pt idx="6667">
                  <c:v>91.602172756309997</c:v>
                </c:pt>
                <c:pt idx="6668">
                  <c:v>91.615312425240006</c:v>
                </c:pt>
                <c:pt idx="6669">
                  <c:v>91.628452094170001</c:v>
                </c:pt>
                <c:pt idx="6670">
                  <c:v>91.641591763099996</c:v>
                </c:pt>
                <c:pt idx="6671">
                  <c:v>91.654731432030005</c:v>
                </c:pt>
                <c:pt idx="6672">
                  <c:v>91.667871100959999</c:v>
                </c:pt>
                <c:pt idx="6673">
                  <c:v>91.681010769889994</c:v>
                </c:pt>
                <c:pt idx="6674">
                  <c:v>91.694150438820003</c:v>
                </c:pt>
                <c:pt idx="6675">
                  <c:v>91.707290107749998</c:v>
                </c:pt>
                <c:pt idx="6676">
                  <c:v>91.720429776680007</c:v>
                </c:pt>
                <c:pt idx="6677">
                  <c:v>91.733569445610001</c:v>
                </c:pt>
                <c:pt idx="6678">
                  <c:v>91.746709114539996</c:v>
                </c:pt>
                <c:pt idx="6679">
                  <c:v>91.759848783470005</c:v>
                </c:pt>
                <c:pt idx="6680">
                  <c:v>91.7729884524</c:v>
                </c:pt>
                <c:pt idx="6681">
                  <c:v>91.786128121329995</c:v>
                </c:pt>
                <c:pt idx="6682">
                  <c:v>91.799267790260004</c:v>
                </c:pt>
                <c:pt idx="6683">
                  <c:v>91.812407459189998</c:v>
                </c:pt>
                <c:pt idx="6684">
                  <c:v>91.825547128119993</c:v>
                </c:pt>
                <c:pt idx="6685">
                  <c:v>91.838686797050002</c:v>
                </c:pt>
                <c:pt idx="6686">
                  <c:v>91.851826465979997</c:v>
                </c:pt>
                <c:pt idx="6687">
                  <c:v>91.864966134910006</c:v>
                </c:pt>
                <c:pt idx="6688">
                  <c:v>91.87810580384</c:v>
                </c:pt>
                <c:pt idx="6689">
                  <c:v>91.891245472769995</c:v>
                </c:pt>
                <c:pt idx="6690">
                  <c:v>91.904385141700004</c:v>
                </c:pt>
                <c:pt idx="6691">
                  <c:v>91.917524810629999</c:v>
                </c:pt>
                <c:pt idx="6692">
                  <c:v>91.930664479559994</c:v>
                </c:pt>
                <c:pt idx="6693">
                  <c:v>91.943804148490003</c:v>
                </c:pt>
                <c:pt idx="6694">
                  <c:v>91.956943817419997</c:v>
                </c:pt>
                <c:pt idx="6695">
                  <c:v>91.970083486350006</c:v>
                </c:pt>
                <c:pt idx="6696">
                  <c:v>91.983223155280001</c:v>
                </c:pt>
                <c:pt idx="6697">
                  <c:v>91.996362824209996</c:v>
                </c:pt>
                <c:pt idx="6698">
                  <c:v>92.009502493140005</c:v>
                </c:pt>
                <c:pt idx="6699">
                  <c:v>92.022642162069999</c:v>
                </c:pt>
                <c:pt idx="6700">
                  <c:v>92.035781830999994</c:v>
                </c:pt>
                <c:pt idx="6701">
                  <c:v>92.048921499930003</c:v>
                </c:pt>
                <c:pt idx="6702">
                  <c:v>92.062061168859998</c:v>
                </c:pt>
                <c:pt idx="6703">
                  <c:v>92.075200837790007</c:v>
                </c:pt>
                <c:pt idx="6704">
                  <c:v>92.088340506720002</c:v>
                </c:pt>
                <c:pt idx="6705">
                  <c:v>92.101480175649996</c:v>
                </c:pt>
                <c:pt idx="6706">
                  <c:v>92.114619844580005</c:v>
                </c:pt>
                <c:pt idx="6707">
                  <c:v>92.12775951351</c:v>
                </c:pt>
                <c:pt idx="6708">
                  <c:v>92.140899182439995</c:v>
                </c:pt>
                <c:pt idx="6709">
                  <c:v>92.154038851370004</c:v>
                </c:pt>
                <c:pt idx="6710">
                  <c:v>92.167178520299998</c:v>
                </c:pt>
                <c:pt idx="6711">
                  <c:v>92.180318189229993</c:v>
                </c:pt>
                <c:pt idx="6712">
                  <c:v>92.193457858160002</c:v>
                </c:pt>
                <c:pt idx="6713">
                  <c:v>92.206597527089997</c:v>
                </c:pt>
                <c:pt idx="6714">
                  <c:v>92.219737196020006</c:v>
                </c:pt>
                <c:pt idx="6715">
                  <c:v>92.232876864950001</c:v>
                </c:pt>
                <c:pt idx="6716">
                  <c:v>92.246016533879995</c:v>
                </c:pt>
                <c:pt idx="6717">
                  <c:v>92.259156202810004</c:v>
                </c:pt>
                <c:pt idx="6718">
                  <c:v>92.272295871739999</c:v>
                </c:pt>
                <c:pt idx="6719">
                  <c:v>92.285435540669994</c:v>
                </c:pt>
                <c:pt idx="6720">
                  <c:v>92.298575209600003</c:v>
                </c:pt>
                <c:pt idx="6721">
                  <c:v>92.311714878529997</c:v>
                </c:pt>
                <c:pt idx="6722">
                  <c:v>92.324854547460006</c:v>
                </c:pt>
                <c:pt idx="6723">
                  <c:v>92.337994216390001</c:v>
                </c:pt>
                <c:pt idx="6724">
                  <c:v>92.351133885319996</c:v>
                </c:pt>
                <c:pt idx="6725">
                  <c:v>92.364273554250005</c:v>
                </c:pt>
                <c:pt idx="6726">
                  <c:v>92.37741322318</c:v>
                </c:pt>
                <c:pt idx="6727">
                  <c:v>92.390552892109994</c:v>
                </c:pt>
                <c:pt idx="6728">
                  <c:v>92.403692561040003</c:v>
                </c:pt>
                <c:pt idx="6729">
                  <c:v>92.416832229969998</c:v>
                </c:pt>
                <c:pt idx="6730">
                  <c:v>92.429971898900007</c:v>
                </c:pt>
                <c:pt idx="6731">
                  <c:v>92.443111567830002</c:v>
                </c:pt>
                <c:pt idx="6732">
                  <c:v>92.456251236759996</c:v>
                </c:pt>
                <c:pt idx="6733">
                  <c:v>92.469390905690005</c:v>
                </c:pt>
                <c:pt idx="6734">
                  <c:v>92.48253057462</c:v>
                </c:pt>
                <c:pt idx="6735">
                  <c:v>92.495670243549995</c:v>
                </c:pt>
                <c:pt idx="6736">
                  <c:v>92.508809912480004</c:v>
                </c:pt>
                <c:pt idx="6737">
                  <c:v>92.521949581409999</c:v>
                </c:pt>
                <c:pt idx="6738">
                  <c:v>92.535089250339993</c:v>
                </c:pt>
                <c:pt idx="6739">
                  <c:v>92.548228919270002</c:v>
                </c:pt>
                <c:pt idx="6740">
                  <c:v>92.561368588199997</c:v>
                </c:pt>
                <c:pt idx="6741">
                  <c:v>92.574508257130006</c:v>
                </c:pt>
                <c:pt idx="6742">
                  <c:v>92.587647926060001</c:v>
                </c:pt>
                <c:pt idx="6743">
                  <c:v>92.600787594989995</c:v>
                </c:pt>
                <c:pt idx="6744">
                  <c:v>92.613927263920004</c:v>
                </c:pt>
                <c:pt idx="6745">
                  <c:v>92.627066932849999</c:v>
                </c:pt>
                <c:pt idx="6746">
                  <c:v>92.640206601779994</c:v>
                </c:pt>
                <c:pt idx="6747">
                  <c:v>92.653346270710003</c:v>
                </c:pt>
                <c:pt idx="6748">
                  <c:v>92.666485939639998</c:v>
                </c:pt>
                <c:pt idx="6749">
                  <c:v>92.679625608570007</c:v>
                </c:pt>
                <c:pt idx="6750">
                  <c:v>92.692765277500001</c:v>
                </c:pt>
                <c:pt idx="6751">
                  <c:v>92.705904946429996</c:v>
                </c:pt>
                <c:pt idx="6752">
                  <c:v>92.719044615360005</c:v>
                </c:pt>
                <c:pt idx="6753">
                  <c:v>92.73218428429</c:v>
                </c:pt>
                <c:pt idx="6754">
                  <c:v>92.745323953219994</c:v>
                </c:pt>
                <c:pt idx="6755">
                  <c:v>92.758463622150003</c:v>
                </c:pt>
                <c:pt idx="6756">
                  <c:v>92.771603291079998</c:v>
                </c:pt>
                <c:pt idx="6757">
                  <c:v>92.784742960010007</c:v>
                </c:pt>
                <c:pt idx="6758">
                  <c:v>92.797882628940002</c:v>
                </c:pt>
                <c:pt idx="6759">
                  <c:v>92.811022297869997</c:v>
                </c:pt>
                <c:pt idx="6760">
                  <c:v>92.824161966800006</c:v>
                </c:pt>
                <c:pt idx="6761">
                  <c:v>92.83730163573</c:v>
                </c:pt>
                <c:pt idx="6762">
                  <c:v>92.850441304659995</c:v>
                </c:pt>
                <c:pt idx="6763">
                  <c:v>92.863580973590004</c:v>
                </c:pt>
                <c:pt idx="6764">
                  <c:v>92.876720642519999</c:v>
                </c:pt>
                <c:pt idx="6765">
                  <c:v>92.889860311449993</c:v>
                </c:pt>
                <c:pt idx="6766">
                  <c:v>92.902999980380002</c:v>
                </c:pt>
                <c:pt idx="6767">
                  <c:v>92.916139649309997</c:v>
                </c:pt>
                <c:pt idx="6768">
                  <c:v>92.929279318240006</c:v>
                </c:pt>
                <c:pt idx="6769">
                  <c:v>92.942418987170001</c:v>
                </c:pt>
                <c:pt idx="6770">
                  <c:v>92.955558656099996</c:v>
                </c:pt>
                <c:pt idx="6771">
                  <c:v>92.968698325030005</c:v>
                </c:pt>
                <c:pt idx="6772">
                  <c:v>92.981837993959999</c:v>
                </c:pt>
                <c:pt idx="6773">
                  <c:v>92.994977662889994</c:v>
                </c:pt>
                <c:pt idx="6774">
                  <c:v>93.008117331820003</c:v>
                </c:pt>
                <c:pt idx="6775">
                  <c:v>93.021257000749998</c:v>
                </c:pt>
                <c:pt idx="6776">
                  <c:v>93.034396669680007</c:v>
                </c:pt>
                <c:pt idx="6777">
                  <c:v>93.047536338610001</c:v>
                </c:pt>
                <c:pt idx="6778">
                  <c:v>93.060676007539996</c:v>
                </c:pt>
                <c:pt idx="6779">
                  <c:v>93.073815676470005</c:v>
                </c:pt>
                <c:pt idx="6780">
                  <c:v>93.0869553454</c:v>
                </c:pt>
                <c:pt idx="6781">
                  <c:v>93.100095014329995</c:v>
                </c:pt>
                <c:pt idx="6782">
                  <c:v>93.113234683260004</c:v>
                </c:pt>
                <c:pt idx="6783">
                  <c:v>93.126374352189998</c:v>
                </c:pt>
                <c:pt idx="6784">
                  <c:v>93.139514021119993</c:v>
                </c:pt>
                <c:pt idx="6785">
                  <c:v>93.152653690050002</c:v>
                </c:pt>
                <c:pt idx="6786">
                  <c:v>93.165793358979997</c:v>
                </c:pt>
                <c:pt idx="6787">
                  <c:v>93.178933027910006</c:v>
                </c:pt>
                <c:pt idx="6788">
                  <c:v>93.19207269684</c:v>
                </c:pt>
                <c:pt idx="6789">
                  <c:v>93.205212365769995</c:v>
                </c:pt>
                <c:pt idx="6790">
                  <c:v>93.218352034700004</c:v>
                </c:pt>
                <c:pt idx="6791">
                  <c:v>93.231491703629999</c:v>
                </c:pt>
                <c:pt idx="6792">
                  <c:v>93.244631372559994</c:v>
                </c:pt>
                <c:pt idx="6793">
                  <c:v>93.257771041490003</c:v>
                </c:pt>
                <c:pt idx="6794">
                  <c:v>93.270910710419997</c:v>
                </c:pt>
                <c:pt idx="6795">
                  <c:v>93.284050379350006</c:v>
                </c:pt>
                <c:pt idx="6796">
                  <c:v>93.297190048280001</c:v>
                </c:pt>
                <c:pt idx="6797">
                  <c:v>93.310329717209996</c:v>
                </c:pt>
                <c:pt idx="6798">
                  <c:v>93.323469386140005</c:v>
                </c:pt>
                <c:pt idx="6799">
                  <c:v>93.336609055069999</c:v>
                </c:pt>
                <c:pt idx="6800">
                  <c:v>93.349748723999994</c:v>
                </c:pt>
                <c:pt idx="6801">
                  <c:v>93.362888392930003</c:v>
                </c:pt>
                <c:pt idx="6802">
                  <c:v>93.376028061859998</c:v>
                </c:pt>
                <c:pt idx="6803">
                  <c:v>93.389167730790007</c:v>
                </c:pt>
                <c:pt idx="6804">
                  <c:v>93.402307399720002</c:v>
                </c:pt>
                <c:pt idx="6805">
                  <c:v>93.415447068649996</c:v>
                </c:pt>
                <c:pt idx="6806">
                  <c:v>93.428586737580005</c:v>
                </c:pt>
                <c:pt idx="6807">
                  <c:v>93.44172640651</c:v>
                </c:pt>
                <c:pt idx="6808">
                  <c:v>93.454866075439995</c:v>
                </c:pt>
                <c:pt idx="6809">
                  <c:v>93.468005744370004</c:v>
                </c:pt>
                <c:pt idx="6810">
                  <c:v>93.481145413299998</c:v>
                </c:pt>
                <c:pt idx="6811">
                  <c:v>93.494285082229993</c:v>
                </c:pt>
                <c:pt idx="6812">
                  <c:v>93.507424751160002</c:v>
                </c:pt>
                <c:pt idx="6813">
                  <c:v>93.520564420089997</c:v>
                </c:pt>
                <c:pt idx="6814">
                  <c:v>93.533704089020006</c:v>
                </c:pt>
                <c:pt idx="6815">
                  <c:v>93.546843757950001</c:v>
                </c:pt>
                <c:pt idx="6816">
                  <c:v>93.559983426879995</c:v>
                </c:pt>
                <c:pt idx="6817">
                  <c:v>93.573123095810004</c:v>
                </c:pt>
                <c:pt idx="6818">
                  <c:v>93.586262764739999</c:v>
                </c:pt>
                <c:pt idx="6819">
                  <c:v>93.599402433669994</c:v>
                </c:pt>
                <c:pt idx="6820">
                  <c:v>93.612542102600003</c:v>
                </c:pt>
                <c:pt idx="6821">
                  <c:v>93.625681771529997</c:v>
                </c:pt>
                <c:pt idx="6822">
                  <c:v>93.638821440460006</c:v>
                </c:pt>
                <c:pt idx="6823">
                  <c:v>93.651961109390001</c:v>
                </c:pt>
                <c:pt idx="6824">
                  <c:v>93.665100778319996</c:v>
                </c:pt>
                <c:pt idx="6825">
                  <c:v>93.678240447250005</c:v>
                </c:pt>
                <c:pt idx="6826">
                  <c:v>93.69138011618</c:v>
                </c:pt>
                <c:pt idx="6827">
                  <c:v>93.704519785109994</c:v>
                </c:pt>
                <c:pt idx="6828">
                  <c:v>93.717659454040003</c:v>
                </c:pt>
                <c:pt idx="6829">
                  <c:v>93.730799122969998</c:v>
                </c:pt>
                <c:pt idx="6830">
                  <c:v>93.743938791900007</c:v>
                </c:pt>
                <c:pt idx="6831">
                  <c:v>93.757078460830002</c:v>
                </c:pt>
                <c:pt idx="6832">
                  <c:v>93.770218129759996</c:v>
                </c:pt>
                <c:pt idx="6833">
                  <c:v>93.783357798690005</c:v>
                </c:pt>
                <c:pt idx="6834">
                  <c:v>93.79649746762</c:v>
                </c:pt>
                <c:pt idx="6835">
                  <c:v>93.809637136549995</c:v>
                </c:pt>
                <c:pt idx="6836">
                  <c:v>93.822776805480004</c:v>
                </c:pt>
                <c:pt idx="6837">
                  <c:v>93.835916474409999</c:v>
                </c:pt>
                <c:pt idx="6838">
                  <c:v>93.849056143339993</c:v>
                </c:pt>
                <c:pt idx="6839">
                  <c:v>93.862195812270002</c:v>
                </c:pt>
                <c:pt idx="6840">
                  <c:v>93.875335481199997</c:v>
                </c:pt>
                <c:pt idx="6841">
                  <c:v>93.888475150130006</c:v>
                </c:pt>
                <c:pt idx="6842">
                  <c:v>93.901614819060001</c:v>
                </c:pt>
                <c:pt idx="6843">
                  <c:v>93.914754487989995</c:v>
                </c:pt>
                <c:pt idx="6844">
                  <c:v>93.927894156920004</c:v>
                </c:pt>
                <c:pt idx="6845">
                  <c:v>93.941033825849999</c:v>
                </c:pt>
                <c:pt idx="6846">
                  <c:v>93.954173494779994</c:v>
                </c:pt>
                <c:pt idx="6847">
                  <c:v>93.967313163710003</c:v>
                </c:pt>
                <c:pt idx="6848">
                  <c:v>93.980452832639997</c:v>
                </c:pt>
                <c:pt idx="6849">
                  <c:v>93.993592501570006</c:v>
                </c:pt>
                <c:pt idx="6850">
                  <c:v>94.006732170500001</c:v>
                </c:pt>
                <c:pt idx="6851">
                  <c:v>94.019871839429996</c:v>
                </c:pt>
                <c:pt idx="6852">
                  <c:v>94.033011508360005</c:v>
                </c:pt>
                <c:pt idx="6853">
                  <c:v>94.04615117729</c:v>
                </c:pt>
                <c:pt idx="6854">
                  <c:v>94.059290846219994</c:v>
                </c:pt>
                <c:pt idx="6855">
                  <c:v>94.072430515150003</c:v>
                </c:pt>
                <c:pt idx="6856">
                  <c:v>94.085570184079998</c:v>
                </c:pt>
                <c:pt idx="6857">
                  <c:v>94.098709853010007</c:v>
                </c:pt>
                <c:pt idx="6858">
                  <c:v>94.111849521940002</c:v>
                </c:pt>
                <c:pt idx="6859">
                  <c:v>94.124989190869996</c:v>
                </c:pt>
                <c:pt idx="6860">
                  <c:v>94.138128859800005</c:v>
                </c:pt>
                <c:pt idx="6861">
                  <c:v>94.15126852873</c:v>
                </c:pt>
                <c:pt idx="6862">
                  <c:v>94.164408197659995</c:v>
                </c:pt>
                <c:pt idx="6863">
                  <c:v>94.177547866590004</c:v>
                </c:pt>
                <c:pt idx="6864">
                  <c:v>94.190687535519999</c:v>
                </c:pt>
                <c:pt idx="6865">
                  <c:v>94.203827204449993</c:v>
                </c:pt>
                <c:pt idx="6866">
                  <c:v>94.216966873380002</c:v>
                </c:pt>
                <c:pt idx="6867">
                  <c:v>94.230106542309997</c:v>
                </c:pt>
                <c:pt idx="6868">
                  <c:v>94.243246211240006</c:v>
                </c:pt>
                <c:pt idx="6869">
                  <c:v>94.256385880170001</c:v>
                </c:pt>
                <c:pt idx="6870">
                  <c:v>94.269525549099995</c:v>
                </c:pt>
                <c:pt idx="6871">
                  <c:v>94.282665218030004</c:v>
                </c:pt>
                <c:pt idx="6872">
                  <c:v>94.295804886959999</c:v>
                </c:pt>
                <c:pt idx="6873">
                  <c:v>94.308944555889994</c:v>
                </c:pt>
                <c:pt idx="6874">
                  <c:v>94.322084224820003</c:v>
                </c:pt>
                <c:pt idx="6875">
                  <c:v>94.335223893749998</c:v>
                </c:pt>
                <c:pt idx="6876">
                  <c:v>94.348363562680007</c:v>
                </c:pt>
                <c:pt idx="6877">
                  <c:v>94.361503231610001</c:v>
                </c:pt>
                <c:pt idx="6878">
                  <c:v>94.374642900539996</c:v>
                </c:pt>
                <c:pt idx="6879">
                  <c:v>94.387782569470005</c:v>
                </c:pt>
                <c:pt idx="6880">
                  <c:v>94.4009222384</c:v>
                </c:pt>
                <c:pt idx="6881">
                  <c:v>94.414061907329994</c:v>
                </c:pt>
                <c:pt idx="6882">
                  <c:v>94.427201576260003</c:v>
                </c:pt>
                <c:pt idx="6883">
                  <c:v>94.440341245189998</c:v>
                </c:pt>
                <c:pt idx="6884">
                  <c:v>94.453480914119993</c:v>
                </c:pt>
                <c:pt idx="6885">
                  <c:v>94.466620583050002</c:v>
                </c:pt>
                <c:pt idx="6886">
                  <c:v>94.479760251979997</c:v>
                </c:pt>
                <c:pt idx="6887">
                  <c:v>94.492899920910006</c:v>
                </c:pt>
                <c:pt idx="6888">
                  <c:v>94.50603958984</c:v>
                </c:pt>
                <c:pt idx="6889">
                  <c:v>94.519179258769995</c:v>
                </c:pt>
                <c:pt idx="6890">
                  <c:v>94.532318927700004</c:v>
                </c:pt>
                <c:pt idx="6891">
                  <c:v>94.545458596629999</c:v>
                </c:pt>
                <c:pt idx="6892">
                  <c:v>94.558598265559993</c:v>
                </c:pt>
                <c:pt idx="6893">
                  <c:v>94.571737934490002</c:v>
                </c:pt>
                <c:pt idx="6894">
                  <c:v>94.584877603419997</c:v>
                </c:pt>
                <c:pt idx="6895">
                  <c:v>94.598017272350006</c:v>
                </c:pt>
                <c:pt idx="6896">
                  <c:v>94.611156941280001</c:v>
                </c:pt>
                <c:pt idx="6897">
                  <c:v>94.624296610209996</c:v>
                </c:pt>
                <c:pt idx="6898">
                  <c:v>94.637436279140005</c:v>
                </c:pt>
                <c:pt idx="6899">
                  <c:v>94.650575948069999</c:v>
                </c:pt>
                <c:pt idx="6900">
                  <c:v>94.663715616999994</c:v>
                </c:pt>
                <c:pt idx="6901">
                  <c:v>94.676855285930003</c:v>
                </c:pt>
                <c:pt idx="6902">
                  <c:v>94.689994954859998</c:v>
                </c:pt>
                <c:pt idx="6903">
                  <c:v>94.703134623790007</c:v>
                </c:pt>
                <c:pt idx="6904">
                  <c:v>94.716274292720001</c:v>
                </c:pt>
                <c:pt idx="6905">
                  <c:v>94.729413961649996</c:v>
                </c:pt>
                <c:pt idx="6906">
                  <c:v>94.742553630580005</c:v>
                </c:pt>
                <c:pt idx="6907">
                  <c:v>94.75569329951</c:v>
                </c:pt>
                <c:pt idx="6908">
                  <c:v>94.768832968439995</c:v>
                </c:pt>
                <c:pt idx="6909">
                  <c:v>94.781972637370004</c:v>
                </c:pt>
                <c:pt idx="6910">
                  <c:v>94.795112306299998</c:v>
                </c:pt>
                <c:pt idx="6911">
                  <c:v>94.808251975229993</c:v>
                </c:pt>
                <c:pt idx="6912">
                  <c:v>94.821391644160002</c:v>
                </c:pt>
                <c:pt idx="6913">
                  <c:v>94.834531313089997</c:v>
                </c:pt>
                <c:pt idx="6914">
                  <c:v>94.847670982020006</c:v>
                </c:pt>
                <c:pt idx="6915">
                  <c:v>94.86081065095</c:v>
                </c:pt>
                <c:pt idx="6916">
                  <c:v>94.873950319879995</c:v>
                </c:pt>
                <c:pt idx="6917">
                  <c:v>94.887089988810004</c:v>
                </c:pt>
                <c:pt idx="6918">
                  <c:v>94.900229657739999</c:v>
                </c:pt>
                <c:pt idx="6919">
                  <c:v>94.913369326669994</c:v>
                </c:pt>
                <c:pt idx="6920">
                  <c:v>94.926508995600003</c:v>
                </c:pt>
                <c:pt idx="6921">
                  <c:v>94.939648664529997</c:v>
                </c:pt>
                <c:pt idx="6922">
                  <c:v>94.952788333460006</c:v>
                </c:pt>
                <c:pt idx="6923">
                  <c:v>94.965928002390001</c:v>
                </c:pt>
                <c:pt idx="6924">
                  <c:v>94.979067671319996</c:v>
                </c:pt>
                <c:pt idx="6925">
                  <c:v>94.992207340250005</c:v>
                </c:pt>
                <c:pt idx="6926">
                  <c:v>95.005347009179999</c:v>
                </c:pt>
                <c:pt idx="6927">
                  <c:v>95.018486678109994</c:v>
                </c:pt>
                <c:pt idx="6928">
                  <c:v>95.031626347040003</c:v>
                </c:pt>
                <c:pt idx="6929">
                  <c:v>95.044766015969998</c:v>
                </c:pt>
                <c:pt idx="6930">
                  <c:v>95.057905684900007</c:v>
                </c:pt>
                <c:pt idx="6931">
                  <c:v>95.071045353830002</c:v>
                </c:pt>
                <c:pt idx="6932">
                  <c:v>95.084185022759996</c:v>
                </c:pt>
                <c:pt idx="6933">
                  <c:v>95.097324691690005</c:v>
                </c:pt>
                <c:pt idx="6934">
                  <c:v>95.11046436062</c:v>
                </c:pt>
                <c:pt idx="6935">
                  <c:v>95.123604029549995</c:v>
                </c:pt>
                <c:pt idx="6936">
                  <c:v>95.136743698480004</c:v>
                </c:pt>
                <c:pt idx="6937">
                  <c:v>95.149883367409998</c:v>
                </c:pt>
                <c:pt idx="6938">
                  <c:v>95.163023036339993</c:v>
                </c:pt>
                <c:pt idx="6939">
                  <c:v>95.176162705270002</c:v>
                </c:pt>
                <c:pt idx="6940">
                  <c:v>95.189302374199997</c:v>
                </c:pt>
                <c:pt idx="6941">
                  <c:v>95.202442043130006</c:v>
                </c:pt>
                <c:pt idx="6942">
                  <c:v>95.215581712060001</c:v>
                </c:pt>
                <c:pt idx="6943">
                  <c:v>95.228721380989995</c:v>
                </c:pt>
                <c:pt idx="6944">
                  <c:v>95.241861049920004</c:v>
                </c:pt>
                <c:pt idx="6945">
                  <c:v>95.255000718849999</c:v>
                </c:pt>
                <c:pt idx="6946">
                  <c:v>95.268140387779994</c:v>
                </c:pt>
                <c:pt idx="6947">
                  <c:v>95.281280056710003</c:v>
                </c:pt>
                <c:pt idx="6948">
                  <c:v>95.294419725639997</c:v>
                </c:pt>
                <c:pt idx="6949">
                  <c:v>95.307559394570006</c:v>
                </c:pt>
                <c:pt idx="6950">
                  <c:v>95.320699063500001</c:v>
                </c:pt>
                <c:pt idx="6951">
                  <c:v>95.333838732429996</c:v>
                </c:pt>
                <c:pt idx="6952">
                  <c:v>95.346978401360005</c:v>
                </c:pt>
                <c:pt idx="6953">
                  <c:v>95.36011807029</c:v>
                </c:pt>
                <c:pt idx="6954">
                  <c:v>95.373257739219994</c:v>
                </c:pt>
                <c:pt idx="6955">
                  <c:v>95.386397408150003</c:v>
                </c:pt>
                <c:pt idx="6956">
                  <c:v>95.399537077079998</c:v>
                </c:pt>
                <c:pt idx="6957">
                  <c:v>95.412676746010007</c:v>
                </c:pt>
                <c:pt idx="6958">
                  <c:v>95.425816414940002</c:v>
                </c:pt>
                <c:pt idx="6959">
                  <c:v>95.438956083869996</c:v>
                </c:pt>
                <c:pt idx="6960">
                  <c:v>95.452095752800005</c:v>
                </c:pt>
                <c:pt idx="6961">
                  <c:v>95.46523542173</c:v>
                </c:pt>
                <c:pt idx="6962">
                  <c:v>95.478375090659995</c:v>
                </c:pt>
                <c:pt idx="6963">
                  <c:v>95.491514759590004</c:v>
                </c:pt>
                <c:pt idx="6964">
                  <c:v>95.504654428519999</c:v>
                </c:pt>
                <c:pt idx="6965">
                  <c:v>95.517794097449993</c:v>
                </c:pt>
                <c:pt idx="6966">
                  <c:v>95.530933766380002</c:v>
                </c:pt>
                <c:pt idx="6967">
                  <c:v>95.544073435309997</c:v>
                </c:pt>
                <c:pt idx="6968">
                  <c:v>95.557213104240006</c:v>
                </c:pt>
                <c:pt idx="6969">
                  <c:v>95.570352773170001</c:v>
                </c:pt>
                <c:pt idx="6970">
                  <c:v>95.583492442099995</c:v>
                </c:pt>
                <c:pt idx="6971">
                  <c:v>95.596632111030004</c:v>
                </c:pt>
                <c:pt idx="6972">
                  <c:v>95.609771779959999</c:v>
                </c:pt>
                <c:pt idx="6973">
                  <c:v>95.622911448889994</c:v>
                </c:pt>
                <c:pt idx="6974">
                  <c:v>95.636051117820003</c:v>
                </c:pt>
                <c:pt idx="6975">
                  <c:v>95.649190786749998</c:v>
                </c:pt>
                <c:pt idx="6976">
                  <c:v>95.662330455680006</c:v>
                </c:pt>
                <c:pt idx="6977">
                  <c:v>95.675470124610001</c:v>
                </c:pt>
                <c:pt idx="6978">
                  <c:v>95.688609793539996</c:v>
                </c:pt>
                <c:pt idx="6979">
                  <c:v>95.701749462470005</c:v>
                </c:pt>
                <c:pt idx="6980">
                  <c:v>95.7148891314</c:v>
                </c:pt>
                <c:pt idx="6981">
                  <c:v>95.728028800329994</c:v>
                </c:pt>
                <c:pt idx="6982">
                  <c:v>95.741168469260003</c:v>
                </c:pt>
                <c:pt idx="6983">
                  <c:v>95.754308138189998</c:v>
                </c:pt>
                <c:pt idx="6984">
                  <c:v>95.767447807120007</c:v>
                </c:pt>
                <c:pt idx="6985">
                  <c:v>95.780587476050002</c:v>
                </c:pt>
                <c:pt idx="6986">
                  <c:v>95.793727144979997</c:v>
                </c:pt>
                <c:pt idx="6987">
                  <c:v>95.806866813910005</c:v>
                </c:pt>
                <c:pt idx="6988">
                  <c:v>95.82000648284</c:v>
                </c:pt>
                <c:pt idx="6989">
                  <c:v>95.833146151769995</c:v>
                </c:pt>
                <c:pt idx="6990">
                  <c:v>95.846285820700004</c:v>
                </c:pt>
                <c:pt idx="6991">
                  <c:v>95.859425489629999</c:v>
                </c:pt>
                <c:pt idx="6992">
                  <c:v>95.872565158559993</c:v>
                </c:pt>
                <c:pt idx="6993">
                  <c:v>95.885704827490002</c:v>
                </c:pt>
                <c:pt idx="6994">
                  <c:v>95.898844496419997</c:v>
                </c:pt>
                <c:pt idx="6995">
                  <c:v>95.911984165350006</c:v>
                </c:pt>
                <c:pt idx="6996">
                  <c:v>95.925123834280001</c:v>
                </c:pt>
                <c:pt idx="6997">
                  <c:v>95.938263503209996</c:v>
                </c:pt>
                <c:pt idx="6998">
                  <c:v>95.951403172140004</c:v>
                </c:pt>
                <c:pt idx="6999">
                  <c:v>95.964542841069999</c:v>
                </c:pt>
                <c:pt idx="7000">
                  <c:v>95.977682509999994</c:v>
                </c:pt>
                <c:pt idx="7001">
                  <c:v>95.990822178930003</c:v>
                </c:pt>
                <c:pt idx="7002">
                  <c:v>96.003961847859998</c:v>
                </c:pt>
                <c:pt idx="7003">
                  <c:v>96.017101516790007</c:v>
                </c:pt>
                <c:pt idx="7004">
                  <c:v>96.030241185720001</c:v>
                </c:pt>
                <c:pt idx="7005">
                  <c:v>96.043380854649996</c:v>
                </c:pt>
                <c:pt idx="7006">
                  <c:v>96.056520523580005</c:v>
                </c:pt>
                <c:pt idx="7007">
                  <c:v>96.06966019251</c:v>
                </c:pt>
                <c:pt idx="7008">
                  <c:v>96.082799861439995</c:v>
                </c:pt>
                <c:pt idx="7009">
                  <c:v>96.095939530370003</c:v>
                </c:pt>
                <c:pt idx="7010">
                  <c:v>96.109079199299998</c:v>
                </c:pt>
                <c:pt idx="7011">
                  <c:v>96.122218868229993</c:v>
                </c:pt>
                <c:pt idx="7012">
                  <c:v>96.135358537160002</c:v>
                </c:pt>
                <c:pt idx="7013">
                  <c:v>96.148498206089997</c:v>
                </c:pt>
                <c:pt idx="7014">
                  <c:v>96.161637875020006</c:v>
                </c:pt>
                <c:pt idx="7015">
                  <c:v>96.17477754395</c:v>
                </c:pt>
                <c:pt idx="7016">
                  <c:v>96.187917212879995</c:v>
                </c:pt>
                <c:pt idx="7017">
                  <c:v>96.201056881810004</c:v>
                </c:pt>
                <c:pt idx="7018">
                  <c:v>96.214196550739999</c:v>
                </c:pt>
                <c:pt idx="7019">
                  <c:v>96.227336219669994</c:v>
                </c:pt>
                <c:pt idx="7020">
                  <c:v>96.240475888600002</c:v>
                </c:pt>
                <c:pt idx="7021">
                  <c:v>96.253615557529997</c:v>
                </c:pt>
                <c:pt idx="7022">
                  <c:v>96.266755226460006</c:v>
                </c:pt>
                <c:pt idx="7023">
                  <c:v>96.279894895390001</c:v>
                </c:pt>
                <c:pt idx="7024">
                  <c:v>96.293034564319996</c:v>
                </c:pt>
                <c:pt idx="7025">
                  <c:v>96.306174233250005</c:v>
                </c:pt>
                <c:pt idx="7026">
                  <c:v>96.319313902179999</c:v>
                </c:pt>
                <c:pt idx="7027">
                  <c:v>96.332453571109994</c:v>
                </c:pt>
                <c:pt idx="7028">
                  <c:v>96.345593240040003</c:v>
                </c:pt>
                <c:pt idx="7029">
                  <c:v>96.358732908969998</c:v>
                </c:pt>
                <c:pt idx="7030">
                  <c:v>96.371872577900007</c:v>
                </c:pt>
                <c:pt idx="7031">
                  <c:v>96.385012246830001</c:v>
                </c:pt>
                <c:pt idx="7032">
                  <c:v>96.398151915759996</c:v>
                </c:pt>
                <c:pt idx="7033">
                  <c:v>96.411291584690005</c:v>
                </c:pt>
                <c:pt idx="7034">
                  <c:v>96.42443125362</c:v>
                </c:pt>
                <c:pt idx="7035">
                  <c:v>96.437570922549995</c:v>
                </c:pt>
                <c:pt idx="7036">
                  <c:v>96.450710591480004</c:v>
                </c:pt>
                <c:pt idx="7037">
                  <c:v>96.463850260409998</c:v>
                </c:pt>
                <c:pt idx="7038">
                  <c:v>96.476989929339993</c:v>
                </c:pt>
                <c:pt idx="7039">
                  <c:v>96.490129598270002</c:v>
                </c:pt>
                <c:pt idx="7040">
                  <c:v>96.503269267199997</c:v>
                </c:pt>
                <c:pt idx="7041">
                  <c:v>96.516408936130006</c:v>
                </c:pt>
                <c:pt idx="7042">
                  <c:v>96.52954860506</c:v>
                </c:pt>
                <c:pt idx="7043">
                  <c:v>96.542688273989995</c:v>
                </c:pt>
                <c:pt idx="7044">
                  <c:v>96.555827942920004</c:v>
                </c:pt>
                <c:pt idx="7045">
                  <c:v>96.568967611849999</c:v>
                </c:pt>
                <c:pt idx="7046">
                  <c:v>96.582107280779994</c:v>
                </c:pt>
                <c:pt idx="7047">
                  <c:v>96.595246949710003</c:v>
                </c:pt>
                <c:pt idx="7048">
                  <c:v>96.608386618639997</c:v>
                </c:pt>
                <c:pt idx="7049">
                  <c:v>96.621526287570006</c:v>
                </c:pt>
                <c:pt idx="7050">
                  <c:v>96.634665956500001</c:v>
                </c:pt>
                <c:pt idx="7051">
                  <c:v>96.647805625429996</c:v>
                </c:pt>
                <c:pt idx="7052">
                  <c:v>96.660945294360005</c:v>
                </c:pt>
                <c:pt idx="7053">
                  <c:v>96.674084963289999</c:v>
                </c:pt>
                <c:pt idx="7054">
                  <c:v>96.687224632219994</c:v>
                </c:pt>
                <c:pt idx="7055">
                  <c:v>96.700364301150003</c:v>
                </c:pt>
                <c:pt idx="7056">
                  <c:v>96.713503970079998</c:v>
                </c:pt>
                <c:pt idx="7057">
                  <c:v>96.726643639010007</c:v>
                </c:pt>
                <c:pt idx="7058">
                  <c:v>96.739783307940002</c:v>
                </c:pt>
                <c:pt idx="7059">
                  <c:v>96.752922976869996</c:v>
                </c:pt>
                <c:pt idx="7060">
                  <c:v>96.766062645800005</c:v>
                </c:pt>
                <c:pt idx="7061">
                  <c:v>96.77920231473</c:v>
                </c:pt>
                <c:pt idx="7062">
                  <c:v>96.792341983659995</c:v>
                </c:pt>
                <c:pt idx="7063">
                  <c:v>96.805481652590004</c:v>
                </c:pt>
                <c:pt idx="7064">
                  <c:v>96.818621321519998</c:v>
                </c:pt>
                <c:pt idx="7065">
                  <c:v>96.831760990449993</c:v>
                </c:pt>
                <c:pt idx="7066">
                  <c:v>96.844900659380002</c:v>
                </c:pt>
                <c:pt idx="7067">
                  <c:v>96.858040328309997</c:v>
                </c:pt>
                <c:pt idx="7068">
                  <c:v>96.871179997240006</c:v>
                </c:pt>
                <c:pt idx="7069">
                  <c:v>96.884319666170001</c:v>
                </c:pt>
                <c:pt idx="7070">
                  <c:v>96.897459335099995</c:v>
                </c:pt>
                <c:pt idx="7071">
                  <c:v>96.910599004030004</c:v>
                </c:pt>
                <c:pt idx="7072">
                  <c:v>96.923738672959999</c:v>
                </c:pt>
                <c:pt idx="7073">
                  <c:v>96.936878341889994</c:v>
                </c:pt>
                <c:pt idx="7074">
                  <c:v>96.950018010820003</c:v>
                </c:pt>
                <c:pt idx="7075">
                  <c:v>96.963157679749997</c:v>
                </c:pt>
                <c:pt idx="7076">
                  <c:v>96.976297348680006</c:v>
                </c:pt>
                <c:pt idx="7077">
                  <c:v>96.989437017610001</c:v>
                </c:pt>
                <c:pt idx="7078">
                  <c:v>97.002576686539996</c:v>
                </c:pt>
                <c:pt idx="7079">
                  <c:v>97.015716355470005</c:v>
                </c:pt>
                <c:pt idx="7080">
                  <c:v>97.0288560244</c:v>
                </c:pt>
                <c:pt idx="7081">
                  <c:v>97.041995693329994</c:v>
                </c:pt>
                <c:pt idx="7082">
                  <c:v>97.055135362260003</c:v>
                </c:pt>
                <c:pt idx="7083">
                  <c:v>97.068275031189998</c:v>
                </c:pt>
                <c:pt idx="7084">
                  <c:v>97.081414700120007</c:v>
                </c:pt>
                <c:pt idx="7085">
                  <c:v>97.094554369050002</c:v>
                </c:pt>
                <c:pt idx="7086">
                  <c:v>97.107694037979996</c:v>
                </c:pt>
                <c:pt idx="7087">
                  <c:v>97.120833706910005</c:v>
                </c:pt>
                <c:pt idx="7088">
                  <c:v>97.13397337584</c:v>
                </c:pt>
                <c:pt idx="7089">
                  <c:v>97.147113044769995</c:v>
                </c:pt>
                <c:pt idx="7090">
                  <c:v>97.160252713700004</c:v>
                </c:pt>
                <c:pt idx="7091">
                  <c:v>97.173392382629999</c:v>
                </c:pt>
                <c:pt idx="7092">
                  <c:v>97.186532051559993</c:v>
                </c:pt>
                <c:pt idx="7093">
                  <c:v>97.199671720490002</c:v>
                </c:pt>
                <c:pt idx="7094">
                  <c:v>97.212811389419997</c:v>
                </c:pt>
                <c:pt idx="7095">
                  <c:v>97.225951058350006</c:v>
                </c:pt>
                <c:pt idx="7096">
                  <c:v>97.239090727280001</c:v>
                </c:pt>
                <c:pt idx="7097">
                  <c:v>97.252230396209995</c:v>
                </c:pt>
                <c:pt idx="7098">
                  <c:v>97.265370065140004</c:v>
                </c:pt>
                <c:pt idx="7099">
                  <c:v>97.278509734069999</c:v>
                </c:pt>
                <c:pt idx="7100">
                  <c:v>97.291649402999994</c:v>
                </c:pt>
                <c:pt idx="7101">
                  <c:v>97.304789071930003</c:v>
                </c:pt>
                <c:pt idx="7102">
                  <c:v>97.317928740859998</c:v>
                </c:pt>
                <c:pt idx="7103">
                  <c:v>97.331068409790007</c:v>
                </c:pt>
                <c:pt idx="7104">
                  <c:v>97.344208078720001</c:v>
                </c:pt>
                <c:pt idx="7105">
                  <c:v>97.357347747649996</c:v>
                </c:pt>
                <c:pt idx="7106">
                  <c:v>97.370487416580005</c:v>
                </c:pt>
                <c:pt idx="7107">
                  <c:v>97.38362708551</c:v>
                </c:pt>
                <c:pt idx="7108">
                  <c:v>97.396766754439994</c:v>
                </c:pt>
                <c:pt idx="7109">
                  <c:v>97.409906423370003</c:v>
                </c:pt>
                <c:pt idx="7110">
                  <c:v>97.423046092299998</c:v>
                </c:pt>
                <c:pt idx="7111">
                  <c:v>97.436185761230007</c:v>
                </c:pt>
                <c:pt idx="7112">
                  <c:v>97.449325430160002</c:v>
                </c:pt>
                <c:pt idx="7113">
                  <c:v>97.462465099089997</c:v>
                </c:pt>
                <c:pt idx="7114">
                  <c:v>97.475604768020006</c:v>
                </c:pt>
                <c:pt idx="7115">
                  <c:v>97.48874443695</c:v>
                </c:pt>
                <c:pt idx="7116">
                  <c:v>97.501884105879995</c:v>
                </c:pt>
                <c:pt idx="7117">
                  <c:v>97.515023774810004</c:v>
                </c:pt>
                <c:pt idx="7118">
                  <c:v>97.528163443739999</c:v>
                </c:pt>
                <c:pt idx="7119">
                  <c:v>97.541303112669993</c:v>
                </c:pt>
                <c:pt idx="7120">
                  <c:v>97.554442781600002</c:v>
                </c:pt>
                <c:pt idx="7121">
                  <c:v>97.567582450529997</c:v>
                </c:pt>
                <c:pt idx="7122">
                  <c:v>97.580722119460006</c:v>
                </c:pt>
                <c:pt idx="7123">
                  <c:v>97.593861788390001</c:v>
                </c:pt>
                <c:pt idx="7124">
                  <c:v>97.607001457319996</c:v>
                </c:pt>
                <c:pt idx="7125">
                  <c:v>97.620141126250005</c:v>
                </c:pt>
                <c:pt idx="7126">
                  <c:v>97.633280795179999</c:v>
                </c:pt>
                <c:pt idx="7127">
                  <c:v>97.646420464109994</c:v>
                </c:pt>
                <c:pt idx="7128">
                  <c:v>97.659560133040003</c:v>
                </c:pt>
                <c:pt idx="7129">
                  <c:v>97.672699801969998</c:v>
                </c:pt>
                <c:pt idx="7130">
                  <c:v>97.685839470900007</c:v>
                </c:pt>
                <c:pt idx="7131">
                  <c:v>97.698979139830001</c:v>
                </c:pt>
                <c:pt idx="7132">
                  <c:v>97.712118808759996</c:v>
                </c:pt>
                <c:pt idx="7133">
                  <c:v>97.725258477690005</c:v>
                </c:pt>
                <c:pt idx="7134">
                  <c:v>97.73839814662</c:v>
                </c:pt>
                <c:pt idx="7135">
                  <c:v>97.751537815549995</c:v>
                </c:pt>
                <c:pt idx="7136">
                  <c:v>97.764677484480003</c:v>
                </c:pt>
                <c:pt idx="7137">
                  <c:v>97.777817153409998</c:v>
                </c:pt>
                <c:pt idx="7138">
                  <c:v>97.790956822339993</c:v>
                </c:pt>
                <c:pt idx="7139">
                  <c:v>97.804096491270002</c:v>
                </c:pt>
                <c:pt idx="7140">
                  <c:v>97.817236160199997</c:v>
                </c:pt>
                <c:pt idx="7141">
                  <c:v>97.830375829130006</c:v>
                </c:pt>
                <c:pt idx="7142">
                  <c:v>97.84351549806</c:v>
                </c:pt>
                <c:pt idx="7143">
                  <c:v>97.856655166989995</c:v>
                </c:pt>
                <c:pt idx="7144">
                  <c:v>97.869794835920004</c:v>
                </c:pt>
                <c:pt idx="7145">
                  <c:v>97.882934504849999</c:v>
                </c:pt>
                <c:pt idx="7146">
                  <c:v>97.896074173779994</c:v>
                </c:pt>
                <c:pt idx="7147">
                  <c:v>97.909213842710002</c:v>
                </c:pt>
                <c:pt idx="7148">
                  <c:v>97.922353511639997</c:v>
                </c:pt>
                <c:pt idx="7149">
                  <c:v>97.935493180570006</c:v>
                </c:pt>
                <c:pt idx="7150">
                  <c:v>97.948632849500001</c:v>
                </c:pt>
                <c:pt idx="7151">
                  <c:v>97.961772518429996</c:v>
                </c:pt>
                <c:pt idx="7152">
                  <c:v>97.974912187360005</c:v>
                </c:pt>
                <c:pt idx="7153">
                  <c:v>97.988051856289999</c:v>
                </c:pt>
                <c:pt idx="7154">
                  <c:v>98.001191525219994</c:v>
                </c:pt>
                <c:pt idx="7155">
                  <c:v>98.014331194150003</c:v>
                </c:pt>
                <c:pt idx="7156">
                  <c:v>98.027470863079998</c:v>
                </c:pt>
                <c:pt idx="7157">
                  <c:v>98.040610532010007</c:v>
                </c:pt>
                <c:pt idx="7158">
                  <c:v>98.053750200940001</c:v>
                </c:pt>
                <c:pt idx="7159">
                  <c:v>98.066889869869996</c:v>
                </c:pt>
                <c:pt idx="7160">
                  <c:v>98.080029538800005</c:v>
                </c:pt>
                <c:pt idx="7161">
                  <c:v>98.09316920773</c:v>
                </c:pt>
                <c:pt idx="7162">
                  <c:v>98.106308876659995</c:v>
                </c:pt>
                <c:pt idx="7163">
                  <c:v>98.119448545590004</c:v>
                </c:pt>
                <c:pt idx="7164">
                  <c:v>98.132588214519998</c:v>
                </c:pt>
                <c:pt idx="7165">
                  <c:v>98.145727883449993</c:v>
                </c:pt>
                <c:pt idx="7166">
                  <c:v>98.158867552380002</c:v>
                </c:pt>
                <c:pt idx="7167">
                  <c:v>98.172007221309997</c:v>
                </c:pt>
                <c:pt idx="7168">
                  <c:v>98.185146890240006</c:v>
                </c:pt>
                <c:pt idx="7169">
                  <c:v>98.19828655917</c:v>
                </c:pt>
                <c:pt idx="7170">
                  <c:v>98.211426228099995</c:v>
                </c:pt>
                <c:pt idx="7171">
                  <c:v>98.224565897030004</c:v>
                </c:pt>
                <c:pt idx="7172">
                  <c:v>98.237705565959999</c:v>
                </c:pt>
                <c:pt idx="7173">
                  <c:v>98.250845234889994</c:v>
                </c:pt>
                <c:pt idx="7174">
                  <c:v>98.263984903820003</c:v>
                </c:pt>
                <c:pt idx="7175">
                  <c:v>98.277124572749997</c:v>
                </c:pt>
                <c:pt idx="7176">
                  <c:v>98.290264241680006</c:v>
                </c:pt>
                <c:pt idx="7177">
                  <c:v>98.303403910610001</c:v>
                </c:pt>
                <c:pt idx="7178">
                  <c:v>98.316543579539996</c:v>
                </c:pt>
                <c:pt idx="7179">
                  <c:v>98.329683248470005</c:v>
                </c:pt>
                <c:pt idx="7180">
                  <c:v>98.342822917399999</c:v>
                </c:pt>
                <c:pt idx="7181">
                  <c:v>98.355962586329994</c:v>
                </c:pt>
                <c:pt idx="7182">
                  <c:v>98.369102255260003</c:v>
                </c:pt>
                <c:pt idx="7183">
                  <c:v>98.382241924189998</c:v>
                </c:pt>
                <c:pt idx="7184">
                  <c:v>98.395381593120007</c:v>
                </c:pt>
                <c:pt idx="7185">
                  <c:v>98.408521262050002</c:v>
                </c:pt>
                <c:pt idx="7186">
                  <c:v>98.421660930979996</c:v>
                </c:pt>
                <c:pt idx="7187">
                  <c:v>98.434800599910005</c:v>
                </c:pt>
                <c:pt idx="7188">
                  <c:v>98.44794026884</c:v>
                </c:pt>
                <c:pt idx="7189">
                  <c:v>98.461079937769995</c:v>
                </c:pt>
                <c:pt idx="7190">
                  <c:v>98.474219606700004</c:v>
                </c:pt>
                <c:pt idx="7191">
                  <c:v>98.487359275629998</c:v>
                </c:pt>
                <c:pt idx="7192">
                  <c:v>98.500498944559993</c:v>
                </c:pt>
                <c:pt idx="7193">
                  <c:v>98.513638613490002</c:v>
                </c:pt>
                <c:pt idx="7194">
                  <c:v>98.526778282419997</c:v>
                </c:pt>
                <c:pt idx="7195">
                  <c:v>98.539917951350006</c:v>
                </c:pt>
                <c:pt idx="7196">
                  <c:v>98.553057620280001</c:v>
                </c:pt>
                <c:pt idx="7197">
                  <c:v>98.566197289209995</c:v>
                </c:pt>
                <c:pt idx="7198">
                  <c:v>98.579336958140004</c:v>
                </c:pt>
                <c:pt idx="7199">
                  <c:v>98.592476627069999</c:v>
                </c:pt>
                <c:pt idx="7200">
                  <c:v>98.605616295999994</c:v>
                </c:pt>
                <c:pt idx="7201">
                  <c:v>98.618755964930003</c:v>
                </c:pt>
                <c:pt idx="7202">
                  <c:v>98.631895633859997</c:v>
                </c:pt>
                <c:pt idx="7203">
                  <c:v>98.645035302790006</c:v>
                </c:pt>
                <c:pt idx="7204">
                  <c:v>98.658174971720001</c:v>
                </c:pt>
                <c:pt idx="7205">
                  <c:v>98.671314640649996</c:v>
                </c:pt>
                <c:pt idx="7206">
                  <c:v>98.684454309580005</c:v>
                </c:pt>
                <c:pt idx="7207">
                  <c:v>98.69759397851</c:v>
                </c:pt>
                <c:pt idx="7208">
                  <c:v>98.710733647439994</c:v>
                </c:pt>
                <c:pt idx="7209">
                  <c:v>98.723873316370003</c:v>
                </c:pt>
                <c:pt idx="7210">
                  <c:v>98.737012985299998</c:v>
                </c:pt>
                <c:pt idx="7211">
                  <c:v>98.750152654230007</c:v>
                </c:pt>
                <c:pt idx="7212">
                  <c:v>98.763292323160002</c:v>
                </c:pt>
                <c:pt idx="7213">
                  <c:v>98.776431992089996</c:v>
                </c:pt>
                <c:pt idx="7214">
                  <c:v>98.789571661020005</c:v>
                </c:pt>
                <c:pt idx="7215">
                  <c:v>98.80271132995</c:v>
                </c:pt>
                <c:pt idx="7216">
                  <c:v>98.815850998879995</c:v>
                </c:pt>
                <c:pt idx="7217">
                  <c:v>98.828990667810004</c:v>
                </c:pt>
                <c:pt idx="7218">
                  <c:v>98.842130336739999</c:v>
                </c:pt>
                <c:pt idx="7219">
                  <c:v>98.855270005669993</c:v>
                </c:pt>
                <c:pt idx="7220">
                  <c:v>98.868409674600002</c:v>
                </c:pt>
                <c:pt idx="7221">
                  <c:v>98.881549343529997</c:v>
                </c:pt>
                <c:pt idx="7222">
                  <c:v>98.894689012460006</c:v>
                </c:pt>
                <c:pt idx="7223">
                  <c:v>98.907828681390001</c:v>
                </c:pt>
                <c:pt idx="7224">
                  <c:v>98.920968350319995</c:v>
                </c:pt>
                <c:pt idx="7225">
                  <c:v>98.934108019250004</c:v>
                </c:pt>
                <c:pt idx="7226">
                  <c:v>98.947247688179999</c:v>
                </c:pt>
                <c:pt idx="7227">
                  <c:v>98.960387357109994</c:v>
                </c:pt>
                <c:pt idx="7228">
                  <c:v>98.973527026040003</c:v>
                </c:pt>
                <c:pt idx="7229">
                  <c:v>98.986666694969998</c:v>
                </c:pt>
                <c:pt idx="7230">
                  <c:v>98.999806363900007</c:v>
                </c:pt>
                <c:pt idx="7231">
                  <c:v>99.012946032830001</c:v>
                </c:pt>
                <c:pt idx="7232">
                  <c:v>99.026085701759996</c:v>
                </c:pt>
                <c:pt idx="7233">
                  <c:v>99.039225370690005</c:v>
                </c:pt>
                <c:pt idx="7234">
                  <c:v>99.05236503962</c:v>
                </c:pt>
                <c:pt idx="7235">
                  <c:v>99.065504708549994</c:v>
                </c:pt>
                <c:pt idx="7236">
                  <c:v>99.078644377480003</c:v>
                </c:pt>
                <c:pt idx="7237">
                  <c:v>99.091784046409998</c:v>
                </c:pt>
                <c:pt idx="7238">
                  <c:v>99.104923715339993</c:v>
                </c:pt>
                <c:pt idx="7239">
                  <c:v>99.118063384270002</c:v>
                </c:pt>
                <c:pt idx="7240">
                  <c:v>99.131203053199997</c:v>
                </c:pt>
                <c:pt idx="7241">
                  <c:v>99.144342722130006</c:v>
                </c:pt>
                <c:pt idx="7242">
                  <c:v>99.15748239106</c:v>
                </c:pt>
                <c:pt idx="7243">
                  <c:v>99.170622059989995</c:v>
                </c:pt>
                <c:pt idx="7244">
                  <c:v>99.183761728920004</c:v>
                </c:pt>
                <c:pt idx="7245">
                  <c:v>99.196901397849999</c:v>
                </c:pt>
                <c:pt idx="7246">
                  <c:v>99.210041066779993</c:v>
                </c:pt>
                <c:pt idx="7247">
                  <c:v>99.223180735710002</c:v>
                </c:pt>
                <c:pt idx="7248">
                  <c:v>99.236320404639997</c:v>
                </c:pt>
                <c:pt idx="7249">
                  <c:v>99.249460073570006</c:v>
                </c:pt>
                <c:pt idx="7250">
                  <c:v>99.262599742500001</c:v>
                </c:pt>
                <c:pt idx="7251">
                  <c:v>99.275739411429996</c:v>
                </c:pt>
                <c:pt idx="7252">
                  <c:v>99.288879080360005</c:v>
                </c:pt>
                <c:pt idx="7253">
                  <c:v>99.302018749289999</c:v>
                </c:pt>
                <c:pt idx="7254">
                  <c:v>99.315158418219994</c:v>
                </c:pt>
                <c:pt idx="7255">
                  <c:v>99.328298087150003</c:v>
                </c:pt>
                <c:pt idx="7256">
                  <c:v>99.341437756079998</c:v>
                </c:pt>
                <c:pt idx="7257">
                  <c:v>99.354577425010007</c:v>
                </c:pt>
                <c:pt idx="7258">
                  <c:v>99.367717093940001</c:v>
                </c:pt>
                <c:pt idx="7259">
                  <c:v>99.380856762869996</c:v>
                </c:pt>
                <c:pt idx="7260">
                  <c:v>99.393996431800005</c:v>
                </c:pt>
                <c:pt idx="7261">
                  <c:v>99.40713610073</c:v>
                </c:pt>
                <c:pt idx="7262">
                  <c:v>99.420275769659995</c:v>
                </c:pt>
                <c:pt idx="7263">
                  <c:v>99.433415438590004</c:v>
                </c:pt>
                <c:pt idx="7264">
                  <c:v>99.446555107519998</c:v>
                </c:pt>
                <c:pt idx="7265">
                  <c:v>99.459694776449993</c:v>
                </c:pt>
                <c:pt idx="7266">
                  <c:v>99.472834445380002</c:v>
                </c:pt>
                <c:pt idx="7267">
                  <c:v>99.485974114309997</c:v>
                </c:pt>
                <c:pt idx="7268">
                  <c:v>99.499113783240006</c:v>
                </c:pt>
                <c:pt idx="7269">
                  <c:v>99.51225345217</c:v>
                </c:pt>
                <c:pt idx="7270">
                  <c:v>99.525393121099995</c:v>
                </c:pt>
                <c:pt idx="7271">
                  <c:v>99.538532790030004</c:v>
                </c:pt>
                <c:pt idx="7272">
                  <c:v>99.551672458959999</c:v>
                </c:pt>
                <c:pt idx="7273">
                  <c:v>99.564812127889994</c:v>
                </c:pt>
                <c:pt idx="7274">
                  <c:v>99.577951796820003</c:v>
                </c:pt>
                <c:pt idx="7275">
                  <c:v>99.591091465749997</c:v>
                </c:pt>
                <c:pt idx="7276">
                  <c:v>99.604231134680006</c:v>
                </c:pt>
                <c:pt idx="7277">
                  <c:v>99.617370803610001</c:v>
                </c:pt>
                <c:pt idx="7278">
                  <c:v>99.630510472539996</c:v>
                </c:pt>
                <c:pt idx="7279">
                  <c:v>99.643650141470005</c:v>
                </c:pt>
                <c:pt idx="7280">
                  <c:v>99.656789810399999</c:v>
                </c:pt>
                <c:pt idx="7281">
                  <c:v>99.669929479329994</c:v>
                </c:pt>
                <c:pt idx="7282">
                  <c:v>99.683069148260003</c:v>
                </c:pt>
                <c:pt idx="7283">
                  <c:v>99.696208817189998</c:v>
                </c:pt>
                <c:pt idx="7284">
                  <c:v>99.709348486120007</c:v>
                </c:pt>
                <c:pt idx="7285">
                  <c:v>99.722488155050002</c:v>
                </c:pt>
                <c:pt idx="7286">
                  <c:v>99.735627823979996</c:v>
                </c:pt>
                <c:pt idx="7287">
                  <c:v>99.748767492910005</c:v>
                </c:pt>
                <c:pt idx="7288">
                  <c:v>99.76190716184</c:v>
                </c:pt>
                <c:pt idx="7289">
                  <c:v>99.775046830769995</c:v>
                </c:pt>
                <c:pt idx="7290">
                  <c:v>99.788186499700004</c:v>
                </c:pt>
                <c:pt idx="7291">
                  <c:v>99.801326168629998</c:v>
                </c:pt>
                <c:pt idx="7292">
                  <c:v>99.814465837559993</c:v>
                </c:pt>
                <c:pt idx="7293">
                  <c:v>99.827605506490002</c:v>
                </c:pt>
                <c:pt idx="7294">
                  <c:v>99.840745175419997</c:v>
                </c:pt>
                <c:pt idx="7295">
                  <c:v>99.853884844350006</c:v>
                </c:pt>
                <c:pt idx="7296">
                  <c:v>99.867024513280001</c:v>
                </c:pt>
                <c:pt idx="7297">
                  <c:v>99.880164182209995</c:v>
                </c:pt>
                <c:pt idx="7298">
                  <c:v>99.893303851140004</c:v>
                </c:pt>
                <c:pt idx="7299">
                  <c:v>99.906443520069999</c:v>
                </c:pt>
                <c:pt idx="7300">
                  <c:v>99.919583188999994</c:v>
                </c:pt>
                <c:pt idx="7301">
                  <c:v>99.932722857930003</c:v>
                </c:pt>
                <c:pt idx="7302">
                  <c:v>99.945862526859997</c:v>
                </c:pt>
                <c:pt idx="7303">
                  <c:v>99.959002195790006</c:v>
                </c:pt>
                <c:pt idx="7304">
                  <c:v>99.972141864720001</c:v>
                </c:pt>
                <c:pt idx="7305">
                  <c:v>99.985281533649996</c:v>
                </c:pt>
                <c:pt idx="7306">
                  <c:v>99.998421202580005</c:v>
                </c:pt>
                <c:pt idx="7307">
                  <c:v>100.01156087151</c:v>
                </c:pt>
                <c:pt idx="7308">
                  <c:v>100.02470054043999</c:v>
                </c:pt>
                <c:pt idx="7309">
                  <c:v>100.03784020937</c:v>
                </c:pt>
                <c:pt idx="7310">
                  <c:v>100.0509798783</c:v>
                </c:pt>
                <c:pt idx="7311">
                  <c:v>100.06411954723001</c:v>
                </c:pt>
                <c:pt idx="7312">
                  <c:v>100.07725921616</c:v>
                </c:pt>
                <c:pt idx="7313">
                  <c:v>100.09039888509</c:v>
                </c:pt>
                <c:pt idx="7314">
                  <c:v>100.10353855402001</c:v>
                </c:pt>
              </c:numCache>
            </c:numRef>
          </c:xVal>
          <c:yVal>
            <c:numRef>
              <c:f>'Created by PowDLL Converter'!$C$2:$C$7316</c:f>
              <c:numCache>
                <c:formatCode>General</c:formatCode>
                <c:ptCount val="7315"/>
                <c:pt idx="0">
                  <c:v>5193</c:v>
                </c:pt>
                <c:pt idx="1">
                  <c:v>5138</c:v>
                </c:pt>
                <c:pt idx="2">
                  <c:v>4941</c:v>
                </c:pt>
                <c:pt idx="3">
                  <c:v>4939</c:v>
                </c:pt>
                <c:pt idx="4">
                  <c:v>5075</c:v>
                </c:pt>
                <c:pt idx="5">
                  <c:v>4849</c:v>
                </c:pt>
                <c:pt idx="6">
                  <c:v>4820</c:v>
                </c:pt>
                <c:pt idx="7">
                  <c:v>4767</c:v>
                </c:pt>
                <c:pt idx="8">
                  <c:v>4735</c:v>
                </c:pt>
                <c:pt idx="9">
                  <c:v>4705</c:v>
                </c:pt>
                <c:pt idx="10">
                  <c:v>4706</c:v>
                </c:pt>
                <c:pt idx="11">
                  <c:v>4646</c:v>
                </c:pt>
                <c:pt idx="12">
                  <c:v>4548</c:v>
                </c:pt>
                <c:pt idx="13">
                  <c:v>4468</c:v>
                </c:pt>
                <c:pt idx="14">
                  <c:v>4454</c:v>
                </c:pt>
                <c:pt idx="15">
                  <c:v>4477</c:v>
                </c:pt>
                <c:pt idx="16">
                  <c:v>4308</c:v>
                </c:pt>
                <c:pt idx="17">
                  <c:v>4227</c:v>
                </c:pt>
                <c:pt idx="18">
                  <c:v>4240</c:v>
                </c:pt>
                <c:pt idx="19">
                  <c:v>4308</c:v>
                </c:pt>
                <c:pt idx="20">
                  <c:v>4195</c:v>
                </c:pt>
                <c:pt idx="21">
                  <c:v>4177</c:v>
                </c:pt>
                <c:pt idx="22">
                  <c:v>4176</c:v>
                </c:pt>
                <c:pt idx="23">
                  <c:v>4010</c:v>
                </c:pt>
                <c:pt idx="24">
                  <c:v>4036</c:v>
                </c:pt>
                <c:pt idx="25">
                  <c:v>3980</c:v>
                </c:pt>
                <c:pt idx="26">
                  <c:v>3876</c:v>
                </c:pt>
                <c:pt idx="27">
                  <c:v>3841</c:v>
                </c:pt>
                <c:pt idx="28">
                  <c:v>3801</c:v>
                </c:pt>
                <c:pt idx="29">
                  <c:v>3773</c:v>
                </c:pt>
                <c:pt idx="30">
                  <c:v>3654</c:v>
                </c:pt>
                <c:pt idx="31">
                  <c:v>3555</c:v>
                </c:pt>
                <c:pt idx="32">
                  <c:v>3706</c:v>
                </c:pt>
                <c:pt idx="33">
                  <c:v>3437</c:v>
                </c:pt>
                <c:pt idx="34">
                  <c:v>3495</c:v>
                </c:pt>
                <c:pt idx="35">
                  <c:v>3437</c:v>
                </c:pt>
                <c:pt idx="36">
                  <c:v>3500</c:v>
                </c:pt>
                <c:pt idx="37">
                  <c:v>3346</c:v>
                </c:pt>
                <c:pt idx="38">
                  <c:v>3333</c:v>
                </c:pt>
                <c:pt idx="39">
                  <c:v>3275</c:v>
                </c:pt>
                <c:pt idx="40">
                  <c:v>3238</c:v>
                </c:pt>
                <c:pt idx="41">
                  <c:v>3184</c:v>
                </c:pt>
                <c:pt idx="42">
                  <c:v>3273</c:v>
                </c:pt>
                <c:pt idx="43">
                  <c:v>3134</c:v>
                </c:pt>
                <c:pt idx="44">
                  <c:v>3167</c:v>
                </c:pt>
                <c:pt idx="45">
                  <c:v>3185</c:v>
                </c:pt>
                <c:pt idx="46">
                  <c:v>3128</c:v>
                </c:pt>
                <c:pt idx="47">
                  <c:v>3153</c:v>
                </c:pt>
                <c:pt idx="48">
                  <c:v>3061</c:v>
                </c:pt>
                <c:pt idx="49">
                  <c:v>3040</c:v>
                </c:pt>
                <c:pt idx="50">
                  <c:v>3013</c:v>
                </c:pt>
                <c:pt idx="51">
                  <c:v>3081</c:v>
                </c:pt>
                <c:pt idx="52">
                  <c:v>3055</c:v>
                </c:pt>
                <c:pt idx="53">
                  <c:v>3031</c:v>
                </c:pt>
                <c:pt idx="54">
                  <c:v>3060</c:v>
                </c:pt>
                <c:pt idx="55">
                  <c:v>2914</c:v>
                </c:pt>
                <c:pt idx="56">
                  <c:v>3017</c:v>
                </c:pt>
                <c:pt idx="57">
                  <c:v>2971</c:v>
                </c:pt>
                <c:pt idx="58">
                  <c:v>2933</c:v>
                </c:pt>
                <c:pt idx="59">
                  <c:v>2983</c:v>
                </c:pt>
                <c:pt idx="60">
                  <c:v>2940</c:v>
                </c:pt>
                <c:pt idx="61">
                  <c:v>2969</c:v>
                </c:pt>
                <c:pt idx="62">
                  <c:v>2820</c:v>
                </c:pt>
                <c:pt idx="63">
                  <c:v>2872</c:v>
                </c:pt>
                <c:pt idx="64">
                  <c:v>2934</c:v>
                </c:pt>
                <c:pt idx="65">
                  <c:v>2817</c:v>
                </c:pt>
                <c:pt idx="66">
                  <c:v>2869</c:v>
                </c:pt>
                <c:pt idx="67">
                  <c:v>2823</c:v>
                </c:pt>
                <c:pt idx="68">
                  <c:v>2833</c:v>
                </c:pt>
                <c:pt idx="69">
                  <c:v>2800</c:v>
                </c:pt>
                <c:pt idx="70">
                  <c:v>2864</c:v>
                </c:pt>
                <c:pt idx="71">
                  <c:v>2799</c:v>
                </c:pt>
                <c:pt idx="72">
                  <c:v>2851</c:v>
                </c:pt>
                <c:pt idx="73">
                  <c:v>2747</c:v>
                </c:pt>
                <c:pt idx="74">
                  <c:v>2891</c:v>
                </c:pt>
                <c:pt idx="75">
                  <c:v>2756</c:v>
                </c:pt>
                <c:pt idx="76">
                  <c:v>2732</c:v>
                </c:pt>
                <c:pt idx="77">
                  <c:v>2724</c:v>
                </c:pt>
                <c:pt idx="78">
                  <c:v>2731</c:v>
                </c:pt>
                <c:pt idx="79">
                  <c:v>2691</c:v>
                </c:pt>
                <c:pt idx="80">
                  <c:v>2741</c:v>
                </c:pt>
                <c:pt idx="81">
                  <c:v>2724</c:v>
                </c:pt>
                <c:pt idx="82">
                  <c:v>2738</c:v>
                </c:pt>
                <c:pt idx="83">
                  <c:v>2691</c:v>
                </c:pt>
                <c:pt idx="84">
                  <c:v>2726</c:v>
                </c:pt>
                <c:pt idx="85">
                  <c:v>2648</c:v>
                </c:pt>
                <c:pt idx="86">
                  <c:v>2748</c:v>
                </c:pt>
                <c:pt idx="87">
                  <c:v>2621</c:v>
                </c:pt>
                <c:pt idx="88">
                  <c:v>2575</c:v>
                </c:pt>
                <c:pt idx="89">
                  <c:v>2635</c:v>
                </c:pt>
                <c:pt idx="90">
                  <c:v>2702</c:v>
                </c:pt>
                <c:pt idx="91">
                  <c:v>2627</c:v>
                </c:pt>
                <c:pt idx="92">
                  <c:v>2628</c:v>
                </c:pt>
                <c:pt idx="93">
                  <c:v>2683</c:v>
                </c:pt>
                <c:pt idx="94">
                  <c:v>2676</c:v>
                </c:pt>
                <c:pt idx="95">
                  <c:v>2566</c:v>
                </c:pt>
                <c:pt idx="96">
                  <c:v>2643</c:v>
                </c:pt>
                <c:pt idx="97">
                  <c:v>2568</c:v>
                </c:pt>
                <c:pt idx="98">
                  <c:v>2543</c:v>
                </c:pt>
                <c:pt idx="99">
                  <c:v>2573</c:v>
                </c:pt>
                <c:pt idx="100">
                  <c:v>2544</c:v>
                </c:pt>
                <c:pt idx="101">
                  <c:v>2565</c:v>
                </c:pt>
                <c:pt idx="102">
                  <c:v>2586</c:v>
                </c:pt>
                <c:pt idx="103">
                  <c:v>2583</c:v>
                </c:pt>
                <c:pt idx="104">
                  <c:v>2578</c:v>
                </c:pt>
                <c:pt idx="105">
                  <c:v>2503</c:v>
                </c:pt>
                <c:pt idx="106">
                  <c:v>2579</c:v>
                </c:pt>
                <c:pt idx="107">
                  <c:v>2501</c:v>
                </c:pt>
                <c:pt idx="108">
                  <c:v>2538</c:v>
                </c:pt>
                <c:pt idx="109">
                  <c:v>2518</c:v>
                </c:pt>
                <c:pt idx="110">
                  <c:v>2465</c:v>
                </c:pt>
                <c:pt idx="111">
                  <c:v>2489</c:v>
                </c:pt>
                <c:pt idx="112">
                  <c:v>2463</c:v>
                </c:pt>
                <c:pt idx="113">
                  <c:v>2478</c:v>
                </c:pt>
                <c:pt idx="114">
                  <c:v>2517</c:v>
                </c:pt>
                <c:pt idx="115">
                  <c:v>2445</c:v>
                </c:pt>
                <c:pt idx="116">
                  <c:v>2398</c:v>
                </c:pt>
                <c:pt idx="117">
                  <c:v>2447</c:v>
                </c:pt>
                <c:pt idx="118">
                  <c:v>2437</c:v>
                </c:pt>
                <c:pt idx="119">
                  <c:v>2475</c:v>
                </c:pt>
                <c:pt idx="120">
                  <c:v>2504</c:v>
                </c:pt>
                <c:pt idx="121">
                  <c:v>2398</c:v>
                </c:pt>
                <c:pt idx="122">
                  <c:v>2462</c:v>
                </c:pt>
                <c:pt idx="123">
                  <c:v>2402</c:v>
                </c:pt>
                <c:pt idx="124">
                  <c:v>2400</c:v>
                </c:pt>
                <c:pt idx="125">
                  <c:v>2461</c:v>
                </c:pt>
                <c:pt idx="126">
                  <c:v>2443</c:v>
                </c:pt>
                <c:pt idx="127">
                  <c:v>2408</c:v>
                </c:pt>
                <c:pt idx="128">
                  <c:v>2385</c:v>
                </c:pt>
                <c:pt idx="129">
                  <c:v>2381</c:v>
                </c:pt>
                <c:pt idx="130">
                  <c:v>2354</c:v>
                </c:pt>
                <c:pt idx="131">
                  <c:v>2428</c:v>
                </c:pt>
                <c:pt idx="132">
                  <c:v>2372</c:v>
                </c:pt>
                <c:pt idx="133">
                  <c:v>2312</c:v>
                </c:pt>
                <c:pt idx="134">
                  <c:v>2376</c:v>
                </c:pt>
                <c:pt idx="135">
                  <c:v>2371</c:v>
                </c:pt>
                <c:pt idx="136">
                  <c:v>2308</c:v>
                </c:pt>
                <c:pt idx="137">
                  <c:v>2357</c:v>
                </c:pt>
                <c:pt idx="138">
                  <c:v>2341</c:v>
                </c:pt>
                <c:pt idx="139">
                  <c:v>2334</c:v>
                </c:pt>
                <c:pt idx="140">
                  <c:v>2327</c:v>
                </c:pt>
                <c:pt idx="141">
                  <c:v>2302</c:v>
                </c:pt>
                <c:pt idx="142">
                  <c:v>2339</c:v>
                </c:pt>
                <c:pt idx="143">
                  <c:v>2241</c:v>
                </c:pt>
                <c:pt idx="144">
                  <c:v>2320</c:v>
                </c:pt>
                <c:pt idx="145">
                  <c:v>2297</c:v>
                </c:pt>
                <c:pt idx="146">
                  <c:v>2310</c:v>
                </c:pt>
                <c:pt idx="147">
                  <c:v>2303</c:v>
                </c:pt>
                <c:pt idx="148">
                  <c:v>2239</c:v>
                </c:pt>
                <c:pt idx="149">
                  <c:v>2232</c:v>
                </c:pt>
                <c:pt idx="150">
                  <c:v>2279</c:v>
                </c:pt>
                <c:pt idx="151">
                  <c:v>2201</c:v>
                </c:pt>
                <c:pt idx="152">
                  <c:v>2243</c:v>
                </c:pt>
                <c:pt idx="153">
                  <c:v>2252</c:v>
                </c:pt>
                <c:pt idx="154">
                  <c:v>2274</c:v>
                </c:pt>
                <c:pt idx="155">
                  <c:v>2264</c:v>
                </c:pt>
                <c:pt idx="156">
                  <c:v>2218</c:v>
                </c:pt>
                <c:pt idx="157">
                  <c:v>2249</c:v>
                </c:pt>
                <c:pt idx="158">
                  <c:v>2253</c:v>
                </c:pt>
                <c:pt idx="159">
                  <c:v>2214</c:v>
                </c:pt>
                <c:pt idx="160">
                  <c:v>2221</c:v>
                </c:pt>
                <c:pt idx="161">
                  <c:v>2202</c:v>
                </c:pt>
                <c:pt idx="162">
                  <c:v>2219</c:v>
                </c:pt>
                <c:pt idx="163">
                  <c:v>2193</c:v>
                </c:pt>
                <c:pt idx="164">
                  <c:v>2205</c:v>
                </c:pt>
                <c:pt idx="165">
                  <c:v>2181</c:v>
                </c:pt>
                <c:pt idx="166">
                  <c:v>2216</c:v>
                </c:pt>
                <c:pt idx="167">
                  <c:v>2151</c:v>
                </c:pt>
                <c:pt idx="168">
                  <c:v>2140</c:v>
                </c:pt>
                <c:pt idx="169">
                  <c:v>2237</c:v>
                </c:pt>
                <c:pt idx="170">
                  <c:v>2139</c:v>
                </c:pt>
                <c:pt idx="171">
                  <c:v>2170</c:v>
                </c:pt>
                <c:pt idx="172">
                  <c:v>2227</c:v>
                </c:pt>
                <c:pt idx="173">
                  <c:v>2170</c:v>
                </c:pt>
                <c:pt idx="174">
                  <c:v>2197</c:v>
                </c:pt>
                <c:pt idx="175">
                  <c:v>2170</c:v>
                </c:pt>
                <c:pt idx="176">
                  <c:v>2215</c:v>
                </c:pt>
                <c:pt idx="177">
                  <c:v>2139</c:v>
                </c:pt>
                <c:pt idx="178">
                  <c:v>2148</c:v>
                </c:pt>
                <c:pt idx="179">
                  <c:v>2114</c:v>
                </c:pt>
                <c:pt idx="180">
                  <c:v>2124</c:v>
                </c:pt>
                <c:pt idx="181">
                  <c:v>2115</c:v>
                </c:pt>
                <c:pt idx="182">
                  <c:v>2186</c:v>
                </c:pt>
                <c:pt idx="183">
                  <c:v>2202</c:v>
                </c:pt>
                <c:pt idx="184">
                  <c:v>2169</c:v>
                </c:pt>
                <c:pt idx="185">
                  <c:v>2111</c:v>
                </c:pt>
                <c:pt idx="186">
                  <c:v>2143</c:v>
                </c:pt>
                <c:pt idx="187">
                  <c:v>2148</c:v>
                </c:pt>
                <c:pt idx="188">
                  <c:v>2212</c:v>
                </c:pt>
                <c:pt idx="189">
                  <c:v>2126</c:v>
                </c:pt>
                <c:pt idx="190">
                  <c:v>2121</c:v>
                </c:pt>
                <c:pt idx="191">
                  <c:v>2182</c:v>
                </c:pt>
                <c:pt idx="192">
                  <c:v>2134</c:v>
                </c:pt>
                <c:pt idx="193">
                  <c:v>2116</c:v>
                </c:pt>
                <c:pt idx="194">
                  <c:v>2077</c:v>
                </c:pt>
                <c:pt idx="195">
                  <c:v>2051</c:v>
                </c:pt>
                <c:pt idx="196">
                  <c:v>2122</c:v>
                </c:pt>
                <c:pt idx="197">
                  <c:v>2086</c:v>
                </c:pt>
                <c:pt idx="198">
                  <c:v>2056</c:v>
                </c:pt>
                <c:pt idx="199">
                  <c:v>2111</c:v>
                </c:pt>
                <c:pt idx="200">
                  <c:v>2096</c:v>
                </c:pt>
                <c:pt idx="201">
                  <c:v>2105</c:v>
                </c:pt>
                <c:pt idx="202">
                  <c:v>2127</c:v>
                </c:pt>
                <c:pt idx="203">
                  <c:v>2119</c:v>
                </c:pt>
                <c:pt idx="204">
                  <c:v>2071</c:v>
                </c:pt>
                <c:pt idx="205">
                  <c:v>2120</c:v>
                </c:pt>
                <c:pt idx="206">
                  <c:v>2132</c:v>
                </c:pt>
                <c:pt idx="207">
                  <c:v>2074</c:v>
                </c:pt>
                <c:pt idx="208">
                  <c:v>2060</c:v>
                </c:pt>
                <c:pt idx="209">
                  <c:v>2097</c:v>
                </c:pt>
                <c:pt idx="210">
                  <c:v>2106</c:v>
                </c:pt>
                <c:pt idx="211">
                  <c:v>2017</c:v>
                </c:pt>
                <c:pt idx="212">
                  <c:v>2095</c:v>
                </c:pt>
                <c:pt idx="213">
                  <c:v>2053</c:v>
                </c:pt>
                <c:pt idx="214">
                  <c:v>2117</c:v>
                </c:pt>
                <c:pt idx="215">
                  <c:v>2029</c:v>
                </c:pt>
                <c:pt idx="216">
                  <c:v>2035</c:v>
                </c:pt>
                <c:pt idx="217">
                  <c:v>2071</c:v>
                </c:pt>
                <c:pt idx="218">
                  <c:v>2015</c:v>
                </c:pt>
                <c:pt idx="219">
                  <c:v>2080</c:v>
                </c:pt>
                <c:pt idx="220">
                  <c:v>2073</c:v>
                </c:pt>
                <c:pt idx="221">
                  <c:v>2027</c:v>
                </c:pt>
                <c:pt idx="222">
                  <c:v>2038</c:v>
                </c:pt>
                <c:pt idx="223">
                  <c:v>2086</c:v>
                </c:pt>
                <c:pt idx="224">
                  <c:v>2040</c:v>
                </c:pt>
                <c:pt idx="225">
                  <c:v>1977</c:v>
                </c:pt>
                <c:pt idx="226">
                  <c:v>2054</c:v>
                </c:pt>
                <c:pt idx="227">
                  <c:v>2013</c:v>
                </c:pt>
                <c:pt idx="228">
                  <c:v>2030</c:v>
                </c:pt>
                <c:pt idx="229">
                  <c:v>2012</c:v>
                </c:pt>
                <c:pt idx="230">
                  <c:v>2062</c:v>
                </c:pt>
                <c:pt idx="231">
                  <c:v>2015</c:v>
                </c:pt>
                <c:pt idx="232">
                  <c:v>2035</c:v>
                </c:pt>
                <c:pt idx="233">
                  <c:v>1970</c:v>
                </c:pt>
                <c:pt idx="234">
                  <c:v>2002</c:v>
                </c:pt>
                <c:pt idx="235">
                  <c:v>2012</c:v>
                </c:pt>
                <c:pt idx="236">
                  <c:v>2002</c:v>
                </c:pt>
                <c:pt idx="237">
                  <c:v>2014</c:v>
                </c:pt>
                <c:pt idx="238">
                  <c:v>2062</c:v>
                </c:pt>
                <c:pt idx="239">
                  <c:v>2015</c:v>
                </c:pt>
                <c:pt idx="240">
                  <c:v>2001</c:v>
                </c:pt>
                <c:pt idx="241">
                  <c:v>2053</c:v>
                </c:pt>
                <c:pt idx="242">
                  <c:v>1984</c:v>
                </c:pt>
                <c:pt idx="243">
                  <c:v>2006</c:v>
                </c:pt>
                <c:pt idx="244">
                  <c:v>1983</c:v>
                </c:pt>
                <c:pt idx="245">
                  <c:v>2010</c:v>
                </c:pt>
                <c:pt idx="246">
                  <c:v>1970</c:v>
                </c:pt>
                <c:pt idx="247">
                  <c:v>1973</c:v>
                </c:pt>
                <c:pt idx="248">
                  <c:v>1924</c:v>
                </c:pt>
                <c:pt idx="249">
                  <c:v>1953</c:v>
                </c:pt>
                <c:pt idx="250">
                  <c:v>1992</c:v>
                </c:pt>
                <c:pt idx="251">
                  <c:v>1923</c:v>
                </c:pt>
                <c:pt idx="252">
                  <c:v>1993</c:v>
                </c:pt>
                <c:pt idx="253">
                  <c:v>1952</c:v>
                </c:pt>
                <c:pt idx="254">
                  <c:v>2014</c:v>
                </c:pt>
                <c:pt idx="255">
                  <c:v>2014</c:v>
                </c:pt>
                <c:pt idx="256">
                  <c:v>1958</c:v>
                </c:pt>
                <c:pt idx="257">
                  <c:v>1964</c:v>
                </c:pt>
                <c:pt idx="258">
                  <c:v>1945</c:v>
                </c:pt>
                <c:pt idx="259">
                  <c:v>2004</c:v>
                </c:pt>
                <c:pt idx="260">
                  <c:v>1930</c:v>
                </c:pt>
                <c:pt idx="261">
                  <c:v>1954</c:v>
                </c:pt>
                <c:pt idx="262">
                  <c:v>1953</c:v>
                </c:pt>
                <c:pt idx="263">
                  <c:v>1883</c:v>
                </c:pt>
                <c:pt idx="264">
                  <c:v>1935</c:v>
                </c:pt>
                <c:pt idx="265">
                  <c:v>1905</c:v>
                </c:pt>
                <c:pt idx="266">
                  <c:v>1938</c:v>
                </c:pt>
                <c:pt idx="267">
                  <c:v>1924</c:v>
                </c:pt>
                <c:pt idx="268">
                  <c:v>1933</c:v>
                </c:pt>
                <c:pt idx="269">
                  <c:v>1902</c:v>
                </c:pt>
                <c:pt idx="270">
                  <c:v>1948</c:v>
                </c:pt>
                <c:pt idx="271">
                  <c:v>1929</c:v>
                </c:pt>
                <c:pt idx="272">
                  <c:v>1901</c:v>
                </c:pt>
                <c:pt idx="273">
                  <c:v>1892</c:v>
                </c:pt>
                <c:pt idx="274">
                  <c:v>1867</c:v>
                </c:pt>
                <c:pt idx="275">
                  <c:v>1860</c:v>
                </c:pt>
                <c:pt idx="276">
                  <c:v>1970</c:v>
                </c:pt>
                <c:pt idx="277">
                  <c:v>1918</c:v>
                </c:pt>
                <c:pt idx="278">
                  <c:v>1922</c:v>
                </c:pt>
                <c:pt idx="279">
                  <c:v>1940</c:v>
                </c:pt>
                <c:pt idx="280">
                  <c:v>1946</c:v>
                </c:pt>
                <c:pt idx="281">
                  <c:v>1955</c:v>
                </c:pt>
                <c:pt idx="282">
                  <c:v>1915</c:v>
                </c:pt>
                <c:pt idx="283">
                  <c:v>1997</c:v>
                </c:pt>
                <c:pt idx="284">
                  <c:v>1873</c:v>
                </c:pt>
                <c:pt idx="285">
                  <c:v>1918</c:v>
                </c:pt>
                <c:pt idx="286">
                  <c:v>1923</c:v>
                </c:pt>
                <c:pt idx="287">
                  <c:v>1918</c:v>
                </c:pt>
                <c:pt idx="288">
                  <c:v>1866</c:v>
                </c:pt>
                <c:pt idx="289">
                  <c:v>1871</c:v>
                </c:pt>
                <c:pt idx="290">
                  <c:v>1914</c:v>
                </c:pt>
                <c:pt idx="291">
                  <c:v>1940</c:v>
                </c:pt>
                <c:pt idx="292">
                  <c:v>1915</c:v>
                </c:pt>
                <c:pt idx="293">
                  <c:v>1925</c:v>
                </c:pt>
                <c:pt idx="294">
                  <c:v>1949</c:v>
                </c:pt>
                <c:pt idx="295">
                  <c:v>1903</c:v>
                </c:pt>
                <c:pt idx="296">
                  <c:v>1834</c:v>
                </c:pt>
                <c:pt idx="297">
                  <c:v>1901</c:v>
                </c:pt>
                <c:pt idx="298">
                  <c:v>1934</c:v>
                </c:pt>
                <c:pt idx="299">
                  <c:v>1834</c:v>
                </c:pt>
                <c:pt idx="300">
                  <c:v>1937</c:v>
                </c:pt>
                <c:pt idx="301">
                  <c:v>1921</c:v>
                </c:pt>
                <c:pt idx="302">
                  <c:v>1898</c:v>
                </c:pt>
                <c:pt idx="303">
                  <c:v>1889</c:v>
                </c:pt>
                <c:pt idx="304">
                  <c:v>1943</c:v>
                </c:pt>
                <c:pt idx="305">
                  <c:v>1898</c:v>
                </c:pt>
                <c:pt idx="306">
                  <c:v>1921</c:v>
                </c:pt>
                <c:pt idx="307">
                  <c:v>1960</c:v>
                </c:pt>
                <c:pt idx="308">
                  <c:v>1855</c:v>
                </c:pt>
                <c:pt idx="309">
                  <c:v>1926</c:v>
                </c:pt>
                <c:pt idx="310">
                  <c:v>1886</c:v>
                </c:pt>
                <c:pt idx="311">
                  <c:v>1914</c:v>
                </c:pt>
                <c:pt idx="312">
                  <c:v>1923</c:v>
                </c:pt>
                <c:pt idx="313">
                  <c:v>1860</c:v>
                </c:pt>
                <c:pt idx="314">
                  <c:v>1919</c:v>
                </c:pt>
                <c:pt idx="315">
                  <c:v>1871</c:v>
                </c:pt>
                <c:pt idx="316">
                  <c:v>1916</c:v>
                </c:pt>
                <c:pt idx="317">
                  <c:v>1920</c:v>
                </c:pt>
                <c:pt idx="318">
                  <c:v>1914</c:v>
                </c:pt>
                <c:pt idx="319">
                  <c:v>1942</c:v>
                </c:pt>
                <c:pt idx="320">
                  <c:v>1850</c:v>
                </c:pt>
                <c:pt idx="321">
                  <c:v>1860</c:v>
                </c:pt>
                <c:pt idx="322">
                  <c:v>1845</c:v>
                </c:pt>
                <c:pt idx="323">
                  <c:v>1888</c:v>
                </c:pt>
                <c:pt idx="324">
                  <c:v>1850</c:v>
                </c:pt>
                <c:pt idx="325">
                  <c:v>1835</c:v>
                </c:pt>
                <c:pt idx="326">
                  <c:v>1893</c:v>
                </c:pt>
                <c:pt idx="327">
                  <c:v>1853</c:v>
                </c:pt>
                <c:pt idx="328">
                  <c:v>1893</c:v>
                </c:pt>
                <c:pt idx="329">
                  <c:v>1822</c:v>
                </c:pt>
                <c:pt idx="330">
                  <c:v>1927</c:v>
                </c:pt>
                <c:pt idx="331">
                  <c:v>1834</c:v>
                </c:pt>
                <c:pt idx="332">
                  <c:v>1885</c:v>
                </c:pt>
                <c:pt idx="333">
                  <c:v>1870</c:v>
                </c:pt>
                <c:pt idx="334">
                  <c:v>1848</c:v>
                </c:pt>
                <c:pt idx="335">
                  <c:v>1866</c:v>
                </c:pt>
                <c:pt idx="336">
                  <c:v>1832</c:v>
                </c:pt>
                <c:pt idx="337">
                  <c:v>1878</c:v>
                </c:pt>
                <c:pt idx="338">
                  <c:v>1821</c:v>
                </c:pt>
                <c:pt idx="339">
                  <c:v>1922</c:v>
                </c:pt>
                <c:pt idx="340">
                  <c:v>1828</c:v>
                </c:pt>
                <c:pt idx="341">
                  <c:v>1859</c:v>
                </c:pt>
                <c:pt idx="342">
                  <c:v>1912</c:v>
                </c:pt>
                <c:pt idx="343">
                  <c:v>1880</c:v>
                </c:pt>
                <c:pt idx="344">
                  <c:v>1841</c:v>
                </c:pt>
                <c:pt idx="345">
                  <c:v>1912</c:v>
                </c:pt>
                <c:pt idx="346">
                  <c:v>1884</c:v>
                </c:pt>
                <c:pt idx="347">
                  <c:v>1873</c:v>
                </c:pt>
                <c:pt idx="348">
                  <c:v>1838</c:v>
                </c:pt>
                <c:pt idx="349">
                  <c:v>1833</c:v>
                </c:pt>
                <c:pt idx="350">
                  <c:v>1876</c:v>
                </c:pt>
                <c:pt idx="351">
                  <c:v>1832</c:v>
                </c:pt>
                <c:pt idx="352">
                  <c:v>1852</c:v>
                </c:pt>
                <c:pt idx="353">
                  <c:v>1838</c:v>
                </c:pt>
                <c:pt idx="354">
                  <c:v>1874</c:v>
                </c:pt>
                <c:pt idx="355">
                  <c:v>1844</c:v>
                </c:pt>
                <c:pt idx="356">
                  <c:v>1841</c:v>
                </c:pt>
                <c:pt idx="357">
                  <c:v>1756</c:v>
                </c:pt>
                <c:pt idx="358">
                  <c:v>1842</c:v>
                </c:pt>
                <c:pt idx="359">
                  <c:v>1868</c:v>
                </c:pt>
                <c:pt idx="360">
                  <c:v>1805</c:v>
                </c:pt>
                <c:pt idx="361">
                  <c:v>1855</c:v>
                </c:pt>
                <c:pt idx="362">
                  <c:v>1822</c:v>
                </c:pt>
                <c:pt idx="363">
                  <c:v>1842</c:v>
                </c:pt>
                <c:pt idx="364">
                  <c:v>1783</c:v>
                </c:pt>
                <c:pt idx="365">
                  <c:v>1825</c:v>
                </c:pt>
                <c:pt idx="366">
                  <c:v>1922</c:v>
                </c:pt>
                <c:pt idx="367">
                  <c:v>1836</c:v>
                </c:pt>
                <c:pt idx="368">
                  <c:v>1800</c:v>
                </c:pt>
                <c:pt idx="369">
                  <c:v>1789</c:v>
                </c:pt>
                <c:pt idx="370">
                  <c:v>1817</c:v>
                </c:pt>
                <c:pt idx="371">
                  <c:v>1794</c:v>
                </c:pt>
                <c:pt idx="372">
                  <c:v>1787</c:v>
                </c:pt>
                <c:pt idx="373">
                  <c:v>1810</c:v>
                </c:pt>
                <c:pt idx="374">
                  <c:v>1754</c:v>
                </c:pt>
                <c:pt idx="375">
                  <c:v>1810</c:v>
                </c:pt>
                <c:pt idx="376">
                  <c:v>1829</c:v>
                </c:pt>
                <c:pt idx="377">
                  <c:v>1841</c:v>
                </c:pt>
                <c:pt idx="378">
                  <c:v>1831</c:v>
                </c:pt>
                <c:pt idx="379">
                  <c:v>1841</c:v>
                </c:pt>
                <c:pt idx="380">
                  <c:v>1775</c:v>
                </c:pt>
                <c:pt idx="381">
                  <c:v>1826</c:v>
                </c:pt>
                <c:pt idx="382">
                  <c:v>1786</c:v>
                </c:pt>
                <c:pt idx="383">
                  <c:v>1847</c:v>
                </c:pt>
                <c:pt idx="384">
                  <c:v>1777</c:v>
                </c:pt>
                <c:pt idx="385">
                  <c:v>1827</c:v>
                </c:pt>
                <c:pt idx="386">
                  <c:v>1769</c:v>
                </c:pt>
                <c:pt idx="387">
                  <c:v>1812</c:v>
                </c:pt>
                <c:pt idx="388">
                  <c:v>1841</c:v>
                </c:pt>
                <c:pt idx="389">
                  <c:v>1867</c:v>
                </c:pt>
                <c:pt idx="390">
                  <c:v>1833</c:v>
                </c:pt>
                <c:pt idx="391">
                  <c:v>1804</c:v>
                </c:pt>
                <c:pt idx="392">
                  <c:v>1806</c:v>
                </c:pt>
                <c:pt idx="393">
                  <c:v>1799</c:v>
                </c:pt>
                <c:pt idx="394">
                  <c:v>1756</c:v>
                </c:pt>
                <c:pt idx="395">
                  <c:v>1817</c:v>
                </c:pt>
                <c:pt idx="396">
                  <c:v>1870</c:v>
                </c:pt>
                <c:pt idx="397">
                  <c:v>1832</c:v>
                </c:pt>
                <c:pt idx="398">
                  <c:v>1813</c:v>
                </c:pt>
                <c:pt idx="399">
                  <c:v>1799</c:v>
                </c:pt>
                <c:pt idx="400">
                  <c:v>1780</c:v>
                </c:pt>
                <c:pt idx="401">
                  <c:v>1812</c:v>
                </c:pt>
                <c:pt idx="402">
                  <c:v>1763</c:v>
                </c:pt>
                <c:pt idx="403">
                  <c:v>1837</c:v>
                </c:pt>
                <c:pt idx="404">
                  <c:v>1773</c:v>
                </c:pt>
                <c:pt idx="405">
                  <c:v>1830</c:v>
                </c:pt>
                <c:pt idx="406">
                  <c:v>1796</c:v>
                </c:pt>
                <c:pt idx="407">
                  <c:v>1797</c:v>
                </c:pt>
                <c:pt idx="408">
                  <c:v>1748</c:v>
                </c:pt>
                <c:pt idx="409">
                  <c:v>1745</c:v>
                </c:pt>
                <c:pt idx="410">
                  <c:v>1760</c:v>
                </c:pt>
                <c:pt idx="411">
                  <c:v>1791</c:v>
                </c:pt>
                <c:pt idx="412">
                  <c:v>1794</c:v>
                </c:pt>
                <c:pt idx="413">
                  <c:v>1836</c:v>
                </c:pt>
                <c:pt idx="414">
                  <c:v>1807</c:v>
                </c:pt>
                <c:pt idx="415">
                  <c:v>1774</c:v>
                </c:pt>
                <c:pt idx="416">
                  <c:v>1824</c:v>
                </c:pt>
                <c:pt idx="417">
                  <c:v>1805</c:v>
                </c:pt>
                <c:pt idx="418">
                  <c:v>1775</c:v>
                </c:pt>
                <c:pt idx="419">
                  <c:v>1792</c:v>
                </c:pt>
                <c:pt idx="420">
                  <c:v>1775</c:v>
                </c:pt>
                <c:pt idx="421">
                  <c:v>1780</c:v>
                </c:pt>
                <c:pt idx="422">
                  <c:v>1748</c:v>
                </c:pt>
                <c:pt idx="423">
                  <c:v>1839</c:v>
                </c:pt>
                <c:pt idx="424">
                  <c:v>1781</c:v>
                </c:pt>
                <c:pt idx="425">
                  <c:v>1808</c:v>
                </c:pt>
                <c:pt idx="426">
                  <c:v>1778</c:v>
                </c:pt>
                <c:pt idx="427">
                  <c:v>1767</c:v>
                </c:pt>
                <c:pt idx="428">
                  <c:v>1770</c:v>
                </c:pt>
                <c:pt idx="429">
                  <c:v>1789</c:v>
                </c:pt>
                <c:pt idx="430">
                  <c:v>1796</c:v>
                </c:pt>
                <c:pt idx="431">
                  <c:v>1769</c:v>
                </c:pt>
                <c:pt idx="432">
                  <c:v>1740</c:v>
                </c:pt>
                <c:pt idx="433">
                  <c:v>1788</c:v>
                </c:pt>
                <c:pt idx="434">
                  <c:v>1759</c:v>
                </c:pt>
                <c:pt idx="435">
                  <c:v>1818</c:v>
                </c:pt>
                <c:pt idx="436">
                  <c:v>1817</c:v>
                </c:pt>
                <c:pt idx="437">
                  <c:v>1791</c:v>
                </c:pt>
                <c:pt idx="438">
                  <c:v>1782</c:v>
                </c:pt>
                <c:pt idx="439">
                  <c:v>1769</c:v>
                </c:pt>
                <c:pt idx="440">
                  <c:v>1766</c:v>
                </c:pt>
                <c:pt idx="441">
                  <c:v>1774</c:v>
                </c:pt>
                <c:pt idx="442">
                  <c:v>1795</c:v>
                </c:pt>
                <c:pt idx="443">
                  <c:v>1830</c:v>
                </c:pt>
                <c:pt idx="444">
                  <c:v>1797</c:v>
                </c:pt>
                <c:pt idx="445">
                  <c:v>1807</c:v>
                </c:pt>
                <c:pt idx="446">
                  <c:v>1758</c:v>
                </c:pt>
                <c:pt idx="447">
                  <c:v>1776</c:v>
                </c:pt>
                <c:pt idx="448">
                  <c:v>1795</c:v>
                </c:pt>
                <c:pt idx="449">
                  <c:v>1737</c:v>
                </c:pt>
                <c:pt idx="450">
                  <c:v>1772</c:v>
                </c:pt>
                <c:pt idx="451">
                  <c:v>1801</c:v>
                </c:pt>
                <c:pt idx="452">
                  <c:v>1785</c:v>
                </c:pt>
                <c:pt idx="453">
                  <c:v>1799</c:v>
                </c:pt>
                <c:pt idx="454">
                  <c:v>1780</c:v>
                </c:pt>
                <c:pt idx="455">
                  <c:v>1785</c:v>
                </c:pt>
                <c:pt idx="456">
                  <c:v>1773</c:v>
                </c:pt>
                <c:pt idx="457">
                  <c:v>1768</c:v>
                </c:pt>
                <c:pt idx="458">
                  <c:v>1773</c:v>
                </c:pt>
                <c:pt idx="459">
                  <c:v>1828</c:v>
                </c:pt>
                <c:pt idx="460">
                  <c:v>1778</c:v>
                </c:pt>
                <c:pt idx="461">
                  <c:v>1763</c:v>
                </c:pt>
                <c:pt idx="462">
                  <c:v>1810</c:v>
                </c:pt>
                <c:pt idx="463">
                  <c:v>1789</c:v>
                </c:pt>
                <c:pt idx="464">
                  <c:v>1779</c:v>
                </c:pt>
                <c:pt idx="465">
                  <c:v>1796</c:v>
                </c:pt>
                <c:pt idx="466">
                  <c:v>1784</c:v>
                </c:pt>
                <c:pt idx="467">
                  <c:v>1772</c:v>
                </c:pt>
                <c:pt idx="468">
                  <c:v>1769</c:v>
                </c:pt>
                <c:pt idx="469">
                  <c:v>1804</c:v>
                </c:pt>
                <c:pt idx="470">
                  <c:v>1770</c:v>
                </c:pt>
                <c:pt idx="471">
                  <c:v>1743</c:v>
                </c:pt>
                <c:pt idx="472">
                  <c:v>1756</c:v>
                </c:pt>
                <c:pt idx="473">
                  <c:v>1814</c:v>
                </c:pt>
                <c:pt idx="474">
                  <c:v>1786</c:v>
                </c:pt>
                <c:pt idx="475">
                  <c:v>1763</c:v>
                </c:pt>
                <c:pt idx="476">
                  <c:v>1790</c:v>
                </c:pt>
                <c:pt idx="477">
                  <c:v>1772</c:v>
                </c:pt>
                <c:pt idx="478">
                  <c:v>1739</c:v>
                </c:pt>
                <c:pt idx="479">
                  <c:v>1725</c:v>
                </c:pt>
                <c:pt idx="480">
                  <c:v>1783</c:v>
                </c:pt>
                <c:pt idx="481">
                  <c:v>1794</c:v>
                </c:pt>
                <c:pt idx="482">
                  <c:v>1764</c:v>
                </c:pt>
                <c:pt idx="483">
                  <c:v>1713</c:v>
                </c:pt>
                <c:pt idx="484">
                  <c:v>1796</c:v>
                </c:pt>
                <c:pt idx="485">
                  <c:v>1776</c:v>
                </c:pt>
                <c:pt idx="486">
                  <c:v>1819</c:v>
                </c:pt>
                <c:pt idx="487">
                  <c:v>1759</c:v>
                </c:pt>
                <c:pt idx="488">
                  <c:v>1742</c:v>
                </c:pt>
                <c:pt idx="489">
                  <c:v>1812</c:v>
                </c:pt>
                <c:pt idx="490">
                  <c:v>1743</c:v>
                </c:pt>
                <c:pt idx="491">
                  <c:v>1748</c:v>
                </c:pt>
                <c:pt idx="492">
                  <c:v>1772</c:v>
                </c:pt>
                <c:pt idx="493">
                  <c:v>1779</c:v>
                </c:pt>
                <c:pt idx="494">
                  <c:v>1701</c:v>
                </c:pt>
                <c:pt idx="495">
                  <c:v>1781</c:v>
                </c:pt>
                <c:pt idx="496">
                  <c:v>1767</c:v>
                </c:pt>
                <c:pt idx="497">
                  <c:v>1776</c:v>
                </c:pt>
                <c:pt idx="498">
                  <c:v>1780</c:v>
                </c:pt>
                <c:pt idx="499">
                  <c:v>1764</c:v>
                </c:pt>
                <c:pt idx="500">
                  <c:v>1762</c:v>
                </c:pt>
                <c:pt idx="501">
                  <c:v>1784</c:v>
                </c:pt>
                <c:pt idx="502">
                  <c:v>1770</c:v>
                </c:pt>
                <c:pt idx="503">
                  <c:v>1804</c:v>
                </c:pt>
                <c:pt idx="504">
                  <c:v>1773</c:v>
                </c:pt>
                <c:pt idx="505">
                  <c:v>1814</c:v>
                </c:pt>
                <c:pt idx="506">
                  <c:v>1770</c:v>
                </c:pt>
                <c:pt idx="507">
                  <c:v>1822</c:v>
                </c:pt>
                <c:pt idx="508">
                  <c:v>1791</c:v>
                </c:pt>
                <c:pt idx="509">
                  <c:v>1724</c:v>
                </c:pt>
                <c:pt idx="510">
                  <c:v>1810</c:v>
                </c:pt>
                <c:pt idx="511">
                  <c:v>1812</c:v>
                </c:pt>
                <c:pt idx="512">
                  <c:v>1826</c:v>
                </c:pt>
                <c:pt idx="513">
                  <c:v>1790</c:v>
                </c:pt>
                <c:pt idx="514">
                  <c:v>1812</c:v>
                </c:pt>
                <c:pt idx="515">
                  <c:v>1725</c:v>
                </c:pt>
                <c:pt idx="516">
                  <c:v>1777</c:v>
                </c:pt>
                <c:pt idx="517">
                  <c:v>1728</c:v>
                </c:pt>
                <c:pt idx="518">
                  <c:v>1743</c:v>
                </c:pt>
                <c:pt idx="519">
                  <c:v>1781</c:v>
                </c:pt>
                <c:pt idx="520">
                  <c:v>1741</c:v>
                </c:pt>
                <c:pt idx="521">
                  <c:v>1729</c:v>
                </c:pt>
                <c:pt idx="522">
                  <c:v>1761</c:v>
                </c:pt>
                <c:pt idx="523">
                  <c:v>1757</c:v>
                </c:pt>
                <c:pt idx="524">
                  <c:v>1769</c:v>
                </c:pt>
                <c:pt idx="525">
                  <c:v>1750</c:v>
                </c:pt>
                <c:pt idx="526">
                  <c:v>1794</c:v>
                </c:pt>
                <c:pt idx="527">
                  <c:v>1744</c:v>
                </c:pt>
                <c:pt idx="528">
                  <c:v>1800</c:v>
                </c:pt>
                <c:pt idx="529">
                  <c:v>1797</c:v>
                </c:pt>
                <c:pt idx="530">
                  <c:v>1817</c:v>
                </c:pt>
                <c:pt idx="531">
                  <c:v>1767</c:v>
                </c:pt>
                <c:pt idx="532">
                  <c:v>1789</c:v>
                </c:pt>
                <c:pt idx="533">
                  <c:v>1742</c:v>
                </c:pt>
                <c:pt idx="534">
                  <c:v>1785</c:v>
                </c:pt>
                <c:pt idx="535">
                  <c:v>1762</c:v>
                </c:pt>
                <c:pt idx="536">
                  <c:v>1838</c:v>
                </c:pt>
                <c:pt idx="537">
                  <c:v>1796</c:v>
                </c:pt>
                <c:pt idx="538">
                  <c:v>1809</c:v>
                </c:pt>
                <c:pt idx="539">
                  <c:v>1812</c:v>
                </c:pt>
                <c:pt idx="540">
                  <c:v>1771</c:v>
                </c:pt>
                <c:pt idx="541">
                  <c:v>1796</c:v>
                </c:pt>
                <c:pt idx="542">
                  <c:v>1794</c:v>
                </c:pt>
                <c:pt idx="543">
                  <c:v>1757</c:v>
                </c:pt>
                <c:pt idx="544">
                  <c:v>1761</c:v>
                </c:pt>
                <c:pt idx="545">
                  <c:v>1805</c:v>
                </c:pt>
                <c:pt idx="546">
                  <c:v>1772</c:v>
                </c:pt>
                <c:pt idx="547">
                  <c:v>1812</c:v>
                </c:pt>
                <c:pt idx="548">
                  <c:v>1767</c:v>
                </c:pt>
                <c:pt idx="549">
                  <c:v>1775</c:v>
                </c:pt>
                <c:pt idx="550">
                  <c:v>1809</c:v>
                </c:pt>
                <c:pt idx="551">
                  <c:v>1715</c:v>
                </c:pt>
                <c:pt idx="552">
                  <c:v>1792</c:v>
                </c:pt>
                <c:pt idx="553">
                  <c:v>1763</c:v>
                </c:pt>
                <c:pt idx="554">
                  <c:v>1764</c:v>
                </c:pt>
                <c:pt idx="555">
                  <c:v>1814</c:v>
                </c:pt>
                <c:pt idx="556">
                  <c:v>1747</c:v>
                </c:pt>
                <c:pt idx="557">
                  <c:v>1780</c:v>
                </c:pt>
                <c:pt idx="558">
                  <c:v>1805</c:v>
                </c:pt>
                <c:pt idx="559">
                  <c:v>1798</c:v>
                </c:pt>
                <c:pt idx="560">
                  <c:v>1808</c:v>
                </c:pt>
                <c:pt idx="561">
                  <c:v>1772</c:v>
                </c:pt>
                <c:pt idx="562">
                  <c:v>1823</c:v>
                </c:pt>
                <c:pt idx="563">
                  <c:v>1809</c:v>
                </c:pt>
                <c:pt idx="564">
                  <c:v>1770</c:v>
                </c:pt>
                <c:pt idx="565">
                  <c:v>1810</c:v>
                </c:pt>
                <c:pt idx="566">
                  <c:v>1761</c:v>
                </c:pt>
                <c:pt idx="567">
                  <c:v>1744</c:v>
                </c:pt>
                <c:pt idx="568">
                  <c:v>1790</c:v>
                </c:pt>
                <c:pt idx="569">
                  <c:v>1827</c:v>
                </c:pt>
                <c:pt idx="570">
                  <c:v>1779</c:v>
                </c:pt>
                <c:pt idx="571">
                  <c:v>1790</c:v>
                </c:pt>
                <c:pt idx="572">
                  <c:v>1792</c:v>
                </c:pt>
                <c:pt idx="573">
                  <c:v>1750</c:v>
                </c:pt>
                <c:pt idx="574">
                  <c:v>1787</c:v>
                </c:pt>
                <c:pt idx="575">
                  <c:v>1729</c:v>
                </c:pt>
                <c:pt idx="576">
                  <c:v>1774</c:v>
                </c:pt>
                <c:pt idx="577">
                  <c:v>1820</c:v>
                </c:pt>
                <c:pt idx="578">
                  <c:v>1797</c:v>
                </c:pt>
                <c:pt idx="579">
                  <c:v>1769</c:v>
                </c:pt>
                <c:pt idx="580">
                  <c:v>1749</c:v>
                </c:pt>
                <c:pt idx="581">
                  <c:v>1787</c:v>
                </c:pt>
                <c:pt idx="582">
                  <c:v>1804</c:v>
                </c:pt>
                <c:pt idx="583">
                  <c:v>1811</c:v>
                </c:pt>
                <c:pt idx="584">
                  <c:v>1746</c:v>
                </c:pt>
                <c:pt idx="585">
                  <c:v>1751</c:v>
                </c:pt>
                <c:pt idx="586">
                  <c:v>1771</c:v>
                </c:pt>
                <c:pt idx="587">
                  <c:v>1750</c:v>
                </c:pt>
                <c:pt idx="588">
                  <c:v>1823</c:v>
                </c:pt>
                <c:pt idx="589">
                  <c:v>1814</c:v>
                </c:pt>
                <c:pt idx="590">
                  <c:v>1741</c:v>
                </c:pt>
                <c:pt idx="591">
                  <c:v>1799</c:v>
                </c:pt>
                <c:pt idx="592">
                  <c:v>1778</c:v>
                </c:pt>
                <c:pt idx="593">
                  <c:v>1804</c:v>
                </c:pt>
                <c:pt idx="594">
                  <c:v>1746</c:v>
                </c:pt>
                <c:pt idx="595">
                  <c:v>1813</c:v>
                </c:pt>
                <c:pt idx="596">
                  <c:v>1798</c:v>
                </c:pt>
                <c:pt idx="597">
                  <c:v>1760</c:v>
                </c:pt>
                <c:pt idx="598">
                  <c:v>1769</c:v>
                </c:pt>
                <c:pt idx="599">
                  <c:v>1740</c:v>
                </c:pt>
                <c:pt idx="600">
                  <c:v>1782</c:v>
                </c:pt>
                <c:pt idx="601">
                  <c:v>1833</c:v>
                </c:pt>
                <c:pt idx="602">
                  <c:v>1805</c:v>
                </c:pt>
                <c:pt idx="603">
                  <c:v>1762</c:v>
                </c:pt>
                <c:pt idx="604">
                  <c:v>1760</c:v>
                </c:pt>
                <c:pt idx="605">
                  <c:v>1746</c:v>
                </c:pt>
                <c:pt idx="606">
                  <c:v>1820</c:v>
                </c:pt>
                <c:pt idx="607">
                  <c:v>1773</c:v>
                </c:pt>
                <c:pt idx="608">
                  <c:v>1761</c:v>
                </c:pt>
                <c:pt idx="609">
                  <c:v>1793</c:v>
                </c:pt>
                <c:pt idx="610">
                  <c:v>1776</c:v>
                </c:pt>
                <c:pt idx="611">
                  <c:v>1792</c:v>
                </c:pt>
                <c:pt idx="612">
                  <c:v>1814</c:v>
                </c:pt>
                <c:pt idx="613">
                  <c:v>1814</c:v>
                </c:pt>
                <c:pt idx="614">
                  <c:v>1819</c:v>
                </c:pt>
                <c:pt idx="615">
                  <c:v>1813</c:v>
                </c:pt>
                <c:pt idx="616">
                  <c:v>1809</c:v>
                </c:pt>
                <c:pt idx="617">
                  <c:v>1762</c:v>
                </c:pt>
                <c:pt idx="618">
                  <c:v>1815</c:v>
                </c:pt>
                <c:pt idx="619">
                  <c:v>1801</c:v>
                </c:pt>
                <c:pt idx="620">
                  <c:v>1788</c:v>
                </c:pt>
                <c:pt idx="621">
                  <c:v>1808</c:v>
                </c:pt>
                <c:pt idx="622">
                  <c:v>1764</c:v>
                </c:pt>
                <c:pt idx="623">
                  <c:v>1827</c:v>
                </c:pt>
                <c:pt idx="624">
                  <c:v>1745</c:v>
                </c:pt>
                <c:pt idx="625">
                  <c:v>1747</c:v>
                </c:pt>
                <c:pt idx="626">
                  <c:v>1788</c:v>
                </c:pt>
                <c:pt idx="627">
                  <c:v>1798</c:v>
                </c:pt>
                <c:pt idx="628">
                  <c:v>1824</c:v>
                </c:pt>
                <c:pt idx="629">
                  <c:v>1828</c:v>
                </c:pt>
                <c:pt idx="630">
                  <c:v>1800</c:v>
                </c:pt>
                <c:pt idx="631">
                  <c:v>1856</c:v>
                </c:pt>
                <c:pt idx="632">
                  <c:v>1792</c:v>
                </c:pt>
                <c:pt idx="633">
                  <c:v>1836</c:v>
                </c:pt>
                <c:pt idx="634">
                  <c:v>1826</c:v>
                </c:pt>
                <c:pt idx="635">
                  <c:v>1785</c:v>
                </c:pt>
                <c:pt idx="636">
                  <c:v>1809</c:v>
                </c:pt>
                <c:pt idx="637">
                  <c:v>1717</c:v>
                </c:pt>
                <c:pt idx="638">
                  <c:v>1835</c:v>
                </c:pt>
                <c:pt idx="639">
                  <c:v>1831</c:v>
                </c:pt>
                <c:pt idx="640">
                  <c:v>1811</c:v>
                </c:pt>
                <c:pt idx="641">
                  <c:v>1842</c:v>
                </c:pt>
                <c:pt idx="642">
                  <c:v>1845</c:v>
                </c:pt>
                <c:pt idx="643">
                  <c:v>1803</c:v>
                </c:pt>
                <c:pt idx="644">
                  <c:v>1864</c:v>
                </c:pt>
                <c:pt idx="645">
                  <c:v>1805</c:v>
                </c:pt>
                <c:pt idx="646">
                  <c:v>1828</c:v>
                </c:pt>
                <c:pt idx="647">
                  <c:v>1785</c:v>
                </c:pt>
                <c:pt idx="648">
                  <c:v>1819</c:v>
                </c:pt>
                <c:pt idx="649">
                  <c:v>1813</c:v>
                </c:pt>
                <c:pt idx="650">
                  <c:v>1758</c:v>
                </c:pt>
                <c:pt idx="651">
                  <c:v>1774</c:v>
                </c:pt>
                <c:pt idx="652">
                  <c:v>1751</c:v>
                </c:pt>
                <c:pt idx="653">
                  <c:v>1789</c:v>
                </c:pt>
                <c:pt idx="654">
                  <c:v>1795</c:v>
                </c:pt>
                <c:pt idx="655">
                  <c:v>1756</c:v>
                </c:pt>
                <c:pt idx="656">
                  <c:v>1868</c:v>
                </c:pt>
                <c:pt idx="657">
                  <c:v>1838</c:v>
                </c:pt>
                <c:pt idx="658">
                  <c:v>1834</c:v>
                </c:pt>
                <c:pt idx="659">
                  <c:v>1836</c:v>
                </c:pt>
                <c:pt idx="660">
                  <c:v>1813</c:v>
                </c:pt>
                <c:pt idx="661">
                  <c:v>1763</c:v>
                </c:pt>
                <c:pt idx="662">
                  <c:v>1799</c:v>
                </c:pt>
                <c:pt idx="663">
                  <c:v>1802</c:v>
                </c:pt>
                <c:pt idx="664">
                  <c:v>1799</c:v>
                </c:pt>
                <c:pt idx="665">
                  <c:v>1792</c:v>
                </c:pt>
                <c:pt idx="666">
                  <c:v>1816</c:v>
                </c:pt>
                <c:pt idx="667">
                  <c:v>1788</c:v>
                </c:pt>
                <c:pt idx="668">
                  <c:v>1840</c:v>
                </c:pt>
                <c:pt idx="669">
                  <c:v>1792</c:v>
                </c:pt>
                <c:pt idx="670">
                  <c:v>1799</c:v>
                </c:pt>
                <c:pt idx="671">
                  <c:v>1802</c:v>
                </c:pt>
                <c:pt idx="672">
                  <c:v>1821</c:v>
                </c:pt>
                <c:pt idx="673">
                  <c:v>1784</c:v>
                </c:pt>
                <c:pt idx="674">
                  <c:v>1774</c:v>
                </c:pt>
                <c:pt idx="675">
                  <c:v>1803</c:v>
                </c:pt>
                <c:pt idx="676">
                  <c:v>1797</c:v>
                </c:pt>
                <c:pt idx="677">
                  <c:v>1774</c:v>
                </c:pt>
                <c:pt idx="678">
                  <c:v>1817</c:v>
                </c:pt>
                <c:pt idx="679">
                  <c:v>1744</c:v>
                </c:pt>
                <c:pt idx="680">
                  <c:v>1832</c:v>
                </c:pt>
                <c:pt idx="681">
                  <c:v>1840</c:v>
                </c:pt>
                <c:pt idx="682">
                  <c:v>1819</c:v>
                </c:pt>
                <c:pt idx="683">
                  <c:v>1812</c:v>
                </c:pt>
                <c:pt idx="684">
                  <c:v>1803</c:v>
                </c:pt>
                <c:pt idx="685">
                  <c:v>1811</c:v>
                </c:pt>
                <c:pt idx="686">
                  <c:v>1833</c:v>
                </c:pt>
                <c:pt idx="687">
                  <c:v>1803</c:v>
                </c:pt>
                <c:pt idx="688">
                  <c:v>1798</c:v>
                </c:pt>
                <c:pt idx="689">
                  <c:v>1785</c:v>
                </c:pt>
                <c:pt idx="690">
                  <c:v>1789</c:v>
                </c:pt>
                <c:pt idx="691">
                  <c:v>1837</c:v>
                </c:pt>
                <c:pt idx="692">
                  <c:v>1777</c:v>
                </c:pt>
                <c:pt idx="693">
                  <c:v>1862</c:v>
                </c:pt>
                <c:pt idx="694">
                  <c:v>1791</c:v>
                </c:pt>
                <c:pt idx="695">
                  <c:v>1810</c:v>
                </c:pt>
                <c:pt idx="696">
                  <c:v>1813</c:v>
                </c:pt>
                <c:pt idx="697">
                  <c:v>1815</c:v>
                </c:pt>
                <c:pt idx="698">
                  <c:v>1835</c:v>
                </c:pt>
                <c:pt idx="699">
                  <c:v>1825</c:v>
                </c:pt>
                <c:pt idx="700">
                  <c:v>1785</c:v>
                </c:pt>
                <c:pt idx="701">
                  <c:v>1757</c:v>
                </c:pt>
                <c:pt idx="702">
                  <c:v>1820</c:v>
                </c:pt>
                <c:pt idx="703">
                  <c:v>1842</c:v>
                </c:pt>
                <c:pt idx="704">
                  <c:v>1752</c:v>
                </c:pt>
                <c:pt idx="705">
                  <c:v>1794</c:v>
                </c:pt>
                <c:pt idx="706">
                  <c:v>1815</c:v>
                </c:pt>
                <c:pt idx="707">
                  <c:v>1829</c:v>
                </c:pt>
                <c:pt idx="708">
                  <c:v>1781</c:v>
                </c:pt>
                <c:pt idx="709">
                  <c:v>1785</c:v>
                </c:pt>
                <c:pt idx="710">
                  <c:v>1814</c:v>
                </c:pt>
                <c:pt idx="711">
                  <c:v>1847</c:v>
                </c:pt>
                <c:pt idx="712">
                  <c:v>1817</c:v>
                </c:pt>
                <c:pt idx="713">
                  <c:v>1798</c:v>
                </c:pt>
                <c:pt idx="714">
                  <c:v>1819</c:v>
                </c:pt>
                <c:pt idx="715">
                  <c:v>1849</c:v>
                </c:pt>
                <c:pt idx="716">
                  <c:v>1837</c:v>
                </c:pt>
                <c:pt idx="717">
                  <c:v>1815</c:v>
                </c:pt>
                <c:pt idx="718">
                  <c:v>1817</c:v>
                </c:pt>
                <c:pt idx="719">
                  <c:v>1785</c:v>
                </c:pt>
                <c:pt idx="720">
                  <c:v>1795</c:v>
                </c:pt>
                <c:pt idx="721">
                  <c:v>1794</c:v>
                </c:pt>
                <c:pt idx="722">
                  <c:v>1794</c:v>
                </c:pt>
                <c:pt idx="723">
                  <c:v>1808</c:v>
                </c:pt>
                <c:pt idx="724">
                  <c:v>1747</c:v>
                </c:pt>
                <c:pt idx="725">
                  <c:v>1873</c:v>
                </c:pt>
                <c:pt idx="726">
                  <c:v>1820</c:v>
                </c:pt>
                <c:pt idx="727">
                  <c:v>1778</c:v>
                </c:pt>
                <c:pt idx="728">
                  <c:v>1769</c:v>
                </c:pt>
                <c:pt idx="729">
                  <c:v>1821</c:v>
                </c:pt>
                <c:pt idx="730">
                  <c:v>1819</c:v>
                </c:pt>
                <c:pt idx="731">
                  <c:v>1790</c:v>
                </c:pt>
                <c:pt idx="732">
                  <c:v>1788</c:v>
                </c:pt>
                <c:pt idx="733">
                  <c:v>1802</c:v>
                </c:pt>
                <c:pt idx="734">
                  <c:v>1858</c:v>
                </c:pt>
                <c:pt idx="735">
                  <c:v>1778</c:v>
                </c:pt>
                <c:pt idx="736">
                  <c:v>1788</c:v>
                </c:pt>
                <c:pt idx="737">
                  <c:v>1842</c:v>
                </c:pt>
                <c:pt idx="738">
                  <c:v>1831</c:v>
                </c:pt>
                <c:pt idx="739">
                  <c:v>1818</c:v>
                </c:pt>
                <c:pt idx="740">
                  <c:v>1731</c:v>
                </c:pt>
                <c:pt idx="741">
                  <c:v>1808</c:v>
                </c:pt>
                <c:pt idx="742">
                  <c:v>1817</c:v>
                </c:pt>
                <c:pt idx="743">
                  <c:v>1793</c:v>
                </c:pt>
                <c:pt idx="744">
                  <c:v>1792</c:v>
                </c:pt>
                <c:pt idx="745">
                  <c:v>1814</c:v>
                </c:pt>
                <c:pt idx="746">
                  <c:v>1818</c:v>
                </c:pt>
                <c:pt idx="747">
                  <c:v>1781</c:v>
                </c:pt>
                <c:pt idx="748">
                  <c:v>1778</c:v>
                </c:pt>
                <c:pt idx="749">
                  <c:v>1801</c:v>
                </c:pt>
                <c:pt idx="750">
                  <c:v>1798</c:v>
                </c:pt>
                <c:pt idx="751">
                  <c:v>1792</c:v>
                </c:pt>
                <c:pt idx="752">
                  <c:v>1806</c:v>
                </c:pt>
                <c:pt idx="753">
                  <c:v>1779</c:v>
                </c:pt>
                <c:pt idx="754">
                  <c:v>1786</c:v>
                </c:pt>
                <c:pt idx="755">
                  <c:v>1817</c:v>
                </c:pt>
                <c:pt idx="756">
                  <c:v>1764</c:v>
                </c:pt>
                <c:pt idx="757">
                  <c:v>1796</c:v>
                </c:pt>
                <c:pt idx="758">
                  <c:v>1805</c:v>
                </c:pt>
                <c:pt idx="759">
                  <c:v>1819</c:v>
                </c:pt>
                <c:pt idx="760">
                  <c:v>1810</c:v>
                </c:pt>
                <c:pt idx="761">
                  <c:v>1783</c:v>
                </c:pt>
                <c:pt idx="762">
                  <c:v>1823</c:v>
                </c:pt>
                <c:pt idx="763">
                  <c:v>1808</c:v>
                </c:pt>
                <c:pt idx="764">
                  <c:v>1833</c:v>
                </c:pt>
                <c:pt idx="765">
                  <c:v>1790</c:v>
                </c:pt>
                <c:pt idx="766">
                  <c:v>1775</c:v>
                </c:pt>
                <c:pt idx="767">
                  <c:v>1764</c:v>
                </c:pt>
                <c:pt idx="768">
                  <c:v>1823</c:v>
                </c:pt>
                <c:pt idx="769">
                  <c:v>1820</c:v>
                </c:pt>
                <c:pt idx="770">
                  <c:v>1769</c:v>
                </c:pt>
                <c:pt idx="771">
                  <c:v>1751</c:v>
                </c:pt>
                <c:pt idx="772">
                  <c:v>1803</c:v>
                </c:pt>
                <c:pt idx="773">
                  <c:v>1745</c:v>
                </c:pt>
                <c:pt idx="774">
                  <c:v>1785</c:v>
                </c:pt>
                <c:pt idx="775">
                  <c:v>1746</c:v>
                </c:pt>
                <c:pt idx="776">
                  <c:v>1800</c:v>
                </c:pt>
                <c:pt idx="777">
                  <c:v>1834</c:v>
                </c:pt>
                <c:pt idx="778">
                  <c:v>1785</c:v>
                </c:pt>
                <c:pt idx="779">
                  <c:v>1787</c:v>
                </c:pt>
                <c:pt idx="780">
                  <c:v>1793</c:v>
                </c:pt>
                <c:pt idx="781">
                  <c:v>1799</c:v>
                </c:pt>
                <c:pt idx="782">
                  <c:v>1802</c:v>
                </c:pt>
                <c:pt idx="783">
                  <c:v>1718</c:v>
                </c:pt>
                <c:pt idx="784">
                  <c:v>1752</c:v>
                </c:pt>
                <c:pt idx="785">
                  <c:v>1833</c:v>
                </c:pt>
                <c:pt idx="786">
                  <c:v>1754</c:v>
                </c:pt>
                <c:pt idx="787">
                  <c:v>1773</c:v>
                </c:pt>
                <c:pt idx="788">
                  <c:v>1751</c:v>
                </c:pt>
                <c:pt idx="789">
                  <c:v>1808</c:v>
                </c:pt>
                <c:pt idx="790">
                  <c:v>1813</c:v>
                </c:pt>
                <c:pt idx="791">
                  <c:v>1735</c:v>
                </c:pt>
                <c:pt idx="792">
                  <c:v>1803</c:v>
                </c:pt>
                <c:pt idx="793">
                  <c:v>1783</c:v>
                </c:pt>
                <c:pt idx="794">
                  <c:v>1762</c:v>
                </c:pt>
                <c:pt idx="795">
                  <c:v>1758</c:v>
                </c:pt>
                <c:pt idx="796">
                  <c:v>1817</c:v>
                </c:pt>
                <c:pt idx="797">
                  <c:v>1764</c:v>
                </c:pt>
                <c:pt idx="798">
                  <c:v>1782</c:v>
                </c:pt>
                <c:pt idx="799">
                  <c:v>1783</c:v>
                </c:pt>
                <c:pt idx="800">
                  <c:v>1745</c:v>
                </c:pt>
                <c:pt idx="801">
                  <c:v>1840</c:v>
                </c:pt>
                <c:pt idx="802">
                  <c:v>1792</c:v>
                </c:pt>
                <c:pt idx="803">
                  <c:v>1787</c:v>
                </c:pt>
                <c:pt idx="804">
                  <c:v>1784</c:v>
                </c:pt>
                <c:pt idx="805">
                  <c:v>1747</c:v>
                </c:pt>
                <c:pt idx="806">
                  <c:v>1758</c:v>
                </c:pt>
                <c:pt idx="807">
                  <c:v>1783</c:v>
                </c:pt>
                <c:pt idx="808">
                  <c:v>1773</c:v>
                </c:pt>
                <c:pt idx="809">
                  <c:v>1751</c:v>
                </c:pt>
                <c:pt idx="810">
                  <c:v>1775</c:v>
                </c:pt>
                <c:pt idx="811">
                  <c:v>1739</c:v>
                </c:pt>
                <c:pt idx="812">
                  <c:v>1802</c:v>
                </c:pt>
                <c:pt idx="813">
                  <c:v>1727</c:v>
                </c:pt>
                <c:pt idx="814">
                  <c:v>1784</c:v>
                </c:pt>
                <c:pt idx="815">
                  <c:v>1812</c:v>
                </c:pt>
                <c:pt idx="816">
                  <c:v>1745</c:v>
                </c:pt>
                <c:pt idx="817">
                  <c:v>1775</c:v>
                </c:pt>
                <c:pt idx="818">
                  <c:v>1713</c:v>
                </c:pt>
                <c:pt idx="819">
                  <c:v>1771</c:v>
                </c:pt>
                <c:pt idx="820">
                  <c:v>1796</c:v>
                </c:pt>
                <c:pt idx="821">
                  <c:v>1731</c:v>
                </c:pt>
                <c:pt idx="822">
                  <c:v>1815</c:v>
                </c:pt>
                <c:pt idx="823">
                  <c:v>1763</c:v>
                </c:pt>
                <c:pt idx="824">
                  <c:v>1826</c:v>
                </c:pt>
                <c:pt idx="825">
                  <c:v>1762</c:v>
                </c:pt>
                <c:pt idx="826">
                  <c:v>1722</c:v>
                </c:pt>
                <c:pt idx="827">
                  <c:v>1722</c:v>
                </c:pt>
                <c:pt idx="828">
                  <c:v>1777</c:v>
                </c:pt>
                <c:pt idx="829">
                  <c:v>1759</c:v>
                </c:pt>
                <c:pt idx="830">
                  <c:v>1792</c:v>
                </c:pt>
                <c:pt idx="831">
                  <c:v>1742</c:v>
                </c:pt>
                <c:pt idx="832">
                  <c:v>1849</c:v>
                </c:pt>
                <c:pt idx="833">
                  <c:v>1724</c:v>
                </c:pt>
                <c:pt idx="834">
                  <c:v>1738</c:v>
                </c:pt>
                <c:pt idx="835">
                  <c:v>1720</c:v>
                </c:pt>
                <c:pt idx="836">
                  <c:v>1749</c:v>
                </c:pt>
                <c:pt idx="837">
                  <c:v>1779</c:v>
                </c:pt>
                <c:pt idx="838">
                  <c:v>1764</c:v>
                </c:pt>
                <c:pt idx="839">
                  <c:v>1798</c:v>
                </c:pt>
                <c:pt idx="840">
                  <c:v>1776</c:v>
                </c:pt>
                <c:pt idx="841">
                  <c:v>1719</c:v>
                </c:pt>
                <c:pt idx="842">
                  <c:v>1781</c:v>
                </c:pt>
                <c:pt idx="843">
                  <c:v>1748</c:v>
                </c:pt>
                <c:pt idx="844">
                  <c:v>1787</c:v>
                </c:pt>
                <c:pt idx="845">
                  <c:v>1772</c:v>
                </c:pt>
                <c:pt idx="846">
                  <c:v>1749</c:v>
                </c:pt>
                <c:pt idx="847">
                  <c:v>1758</c:v>
                </c:pt>
                <c:pt idx="848">
                  <c:v>1747</c:v>
                </c:pt>
                <c:pt idx="849">
                  <c:v>1785</c:v>
                </c:pt>
                <c:pt idx="850">
                  <c:v>1760</c:v>
                </c:pt>
                <c:pt idx="851">
                  <c:v>1735</c:v>
                </c:pt>
                <c:pt idx="852">
                  <c:v>1805</c:v>
                </c:pt>
                <c:pt idx="853">
                  <c:v>1763</c:v>
                </c:pt>
                <c:pt idx="854">
                  <c:v>1775</c:v>
                </c:pt>
                <c:pt idx="855">
                  <c:v>1742</c:v>
                </c:pt>
                <c:pt idx="856">
                  <c:v>1695</c:v>
                </c:pt>
                <c:pt idx="857">
                  <c:v>1734</c:v>
                </c:pt>
                <c:pt idx="858">
                  <c:v>1756</c:v>
                </c:pt>
                <c:pt idx="859">
                  <c:v>1749</c:v>
                </c:pt>
                <c:pt idx="860">
                  <c:v>1729</c:v>
                </c:pt>
                <c:pt idx="861">
                  <c:v>1751</c:v>
                </c:pt>
                <c:pt idx="862">
                  <c:v>1729</c:v>
                </c:pt>
                <c:pt idx="863">
                  <c:v>1776</c:v>
                </c:pt>
                <c:pt idx="864">
                  <c:v>1812</c:v>
                </c:pt>
                <c:pt idx="865">
                  <c:v>1803</c:v>
                </c:pt>
                <c:pt idx="866">
                  <c:v>1740</c:v>
                </c:pt>
                <c:pt idx="867">
                  <c:v>1763</c:v>
                </c:pt>
                <c:pt idx="868">
                  <c:v>1740</c:v>
                </c:pt>
                <c:pt idx="869">
                  <c:v>1707</c:v>
                </c:pt>
                <c:pt idx="870">
                  <c:v>1722</c:v>
                </c:pt>
                <c:pt idx="871">
                  <c:v>1696</c:v>
                </c:pt>
                <c:pt idx="872">
                  <c:v>1735</c:v>
                </c:pt>
                <c:pt idx="873">
                  <c:v>1760</c:v>
                </c:pt>
                <c:pt idx="874">
                  <c:v>1740</c:v>
                </c:pt>
                <c:pt idx="875">
                  <c:v>1734</c:v>
                </c:pt>
                <c:pt idx="876">
                  <c:v>1710</c:v>
                </c:pt>
                <c:pt idx="877">
                  <c:v>1744</c:v>
                </c:pt>
                <c:pt idx="878">
                  <c:v>1775</c:v>
                </c:pt>
                <c:pt idx="879">
                  <c:v>1773</c:v>
                </c:pt>
                <c:pt idx="880">
                  <c:v>1736</c:v>
                </c:pt>
                <c:pt idx="881">
                  <c:v>1724</c:v>
                </c:pt>
                <c:pt idx="882">
                  <c:v>1734</c:v>
                </c:pt>
                <c:pt idx="883">
                  <c:v>1772</c:v>
                </c:pt>
                <c:pt idx="884">
                  <c:v>1747</c:v>
                </c:pt>
                <c:pt idx="885">
                  <c:v>1720</c:v>
                </c:pt>
                <c:pt idx="886">
                  <c:v>1742</c:v>
                </c:pt>
                <c:pt idx="887">
                  <c:v>1784</c:v>
                </c:pt>
                <c:pt idx="888">
                  <c:v>1716</c:v>
                </c:pt>
                <c:pt idx="889">
                  <c:v>1708</c:v>
                </c:pt>
                <c:pt idx="890">
                  <c:v>1746</c:v>
                </c:pt>
                <c:pt idx="891">
                  <c:v>1763</c:v>
                </c:pt>
                <c:pt idx="892">
                  <c:v>1773</c:v>
                </c:pt>
                <c:pt idx="893">
                  <c:v>1768</c:v>
                </c:pt>
                <c:pt idx="894">
                  <c:v>1777</c:v>
                </c:pt>
                <c:pt idx="895">
                  <c:v>1741</c:v>
                </c:pt>
                <c:pt idx="896">
                  <c:v>1807</c:v>
                </c:pt>
                <c:pt idx="897">
                  <c:v>1738</c:v>
                </c:pt>
                <c:pt idx="898">
                  <c:v>1848</c:v>
                </c:pt>
                <c:pt idx="899">
                  <c:v>1754</c:v>
                </c:pt>
                <c:pt idx="900">
                  <c:v>1750</c:v>
                </c:pt>
                <c:pt idx="901">
                  <c:v>1778</c:v>
                </c:pt>
                <c:pt idx="902">
                  <c:v>1762</c:v>
                </c:pt>
                <c:pt idx="903">
                  <c:v>1730</c:v>
                </c:pt>
                <c:pt idx="904">
                  <c:v>1749</c:v>
                </c:pt>
                <c:pt idx="905">
                  <c:v>1785</c:v>
                </c:pt>
                <c:pt idx="906">
                  <c:v>1790</c:v>
                </c:pt>
                <c:pt idx="907">
                  <c:v>1758</c:v>
                </c:pt>
                <c:pt idx="908">
                  <c:v>1738</c:v>
                </c:pt>
                <c:pt idx="909">
                  <c:v>1763</c:v>
                </c:pt>
                <c:pt idx="910">
                  <c:v>1723</c:v>
                </c:pt>
                <c:pt idx="911">
                  <c:v>1780</c:v>
                </c:pt>
                <c:pt idx="912">
                  <c:v>1754</c:v>
                </c:pt>
                <c:pt idx="913">
                  <c:v>1803</c:v>
                </c:pt>
                <c:pt idx="914">
                  <c:v>1748</c:v>
                </c:pt>
                <c:pt idx="915">
                  <c:v>1758</c:v>
                </c:pt>
                <c:pt idx="916">
                  <c:v>1807</c:v>
                </c:pt>
                <c:pt idx="917">
                  <c:v>1737</c:v>
                </c:pt>
                <c:pt idx="918">
                  <c:v>1775</c:v>
                </c:pt>
                <c:pt idx="919">
                  <c:v>1753</c:v>
                </c:pt>
                <c:pt idx="920">
                  <c:v>1767</c:v>
                </c:pt>
                <c:pt idx="921">
                  <c:v>1796</c:v>
                </c:pt>
                <c:pt idx="922">
                  <c:v>1737</c:v>
                </c:pt>
                <c:pt idx="923">
                  <c:v>1782</c:v>
                </c:pt>
                <c:pt idx="924">
                  <c:v>1745</c:v>
                </c:pt>
                <c:pt idx="925">
                  <c:v>1784</c:v>
                </c:pt>
                <c:pt idx="926">
                  <c:v>1694</c:v>
                </c:pt>
                <c:pt idx="927">
                  <c:v>1757</c:v>
                </c:pt>
                <c:pt idx="928">
                  <c:v>1780</c:v>
                </c:pt>
                <c:pt idx="929">
                  <c:v>1825</c:v>
                </c:pt>
                <c:pt idx="930">
                  <c:v>1726</c:v>
                </c:pt>
                <c:pt idx="931">
                  <c:v>1793</c:v>
                </c:pt>
                <c:pt idx="932">
                  <c:v>1758</c:v>
                </c:pt>
                <c:pt idx="933">
                  <c:v>1715</c:v>
                </c:pt>
                <c:pt idx="934">
                  <c:v>1790</c:v>
                </c:pt>
                <c:pt idx="935">
                  <c:v>1801</c:v>
                </c:pt>
                <c:pt idx="936">
                  <c:v>1744</c:v>
                </c:pt>
                <c:pt idx="937">
                  <c:v>1777</c:v>
                </c:pt>
                <c:pt idx="938">
                  <c:v>1763</c:v>
                </c:pt>
                <c:pt idx="939">
                  <c:v>1733</c:v>
                </c:pt>
                <c:pt idx="940">
                  <c:v>1765</c:v>
                </c:pt>
                <c:pt idx="941">
                  <c:v>1749</c:v>
                </c:pt>
                <c:pt idx="942">
                  <c:v>1736</c:v>
                </c:pt>
                <c:pt idx="943">
                  <c:v>1744</c:v>
                </c:pt>
                <c:pt idx="944">
                  <c:v>1793</c:v>
                </c:pt>
                <c:pt idx="945">
                  <c:v>1787</c:v>
                </c:pt>
                <c:pt idx="946">
                  <c:v>1781</c:v>
                </c:pt>
                <c:pt idx="947">
                  <c:v>1813</c:v>
                </c:pt>
                <c:pt idx="948">
                  <c:v>1751</c:v>
                </c:pt>
                <c:pt idx="949">
                  <c:v>1779</c:v>
                </c:pt>
                <c:pt idx="950">
                  <c:v>1762</c:v>
                </c:pt>
                <c:pt idx="951">
                  <c:v>1738</c:v>
                </c:pt>
                <c:pt idx="952">
                  <c:v>1800</c:v>
                </c:pt>
                <c:pt idx="953">
                  <c:v>1785</c:v>
                </c:pt>
                <c:pt idx="954">
                  <c:v>1815</c:v>
                </c:pt>
                <c:pt idx="955">
                  <c:v>1764</c:v>
                </c:pt>
                <c:pt idx="956">
                  <c:v>1727</c:v>
                </c:pt>
                <c:pt idx="957">
                  <c:v>1781</c:v>
                </c:pt>
                <c:pt idx="958">
                  <c:v>1775</c:v>
                </c:pt>
                <c:pt idx="959">
                  <c:v>1742</c:v>
                </c:pt>
                <c:pt idx="960">
                  <c:v>1742</c:v>
                </c:pt>
                <c:pt idx="961">
                  <c:v>1768</c:v>
                </c:pt>
                <c:pt idx="962">
                  <c:v>1749</c:v>
                </c:pt>
                <c:pt idx="963">
                  <c:v>1772</c:v>
                </c:pt>
                <c:pt idx="964">
                  <c:v>1741</c:v>
                </c:pt>
                <c:pt idx="965">
                  <c:v>1717</c:v>
                </c:pt>
                <c:pt idx="966">
                  <c:v>1744</c:v>
                </c:pt>
                <c:pt idx="967">
                  <c:v>1771</c:v>
                </c:pt>
                <c:pt idx="968">
                  <c:v>1813</c:v>
                </c:pt>
                <c:pt idx="969">
                  <c:v>1708</c:v>
                </c:pt>
                <c:pt idx="970">
                  <c:v>1698</c:v>
                </c:pt>
                <c:pt idx="971">
                  <c:v>1735</c:v>
                </c:pt>
                <c:pt idx="972">
                  <c:v>1702</c:v>
                </c:pt>
                <c:pt idx="973">
                  <c:v>1697</c:v>
                </c:pt>
                <c:pt idx="974">
                  <c:v>1774</c:v>
                </c:pt>
                <c:pt idx="975">
                  <c:v>1752</c:v>
                </c:pt>
                <c:pt idx="976">
                  <c:v>1710</c:v>
                </c:pt>
                <c:pt idx="977">
                  <c:v>1789</c:v>
                </c:pt>
                <c:pt idx="978">
                  <c:v>1749</c:v>
                </c:pt>
                <c:pt idx="979">
                  <c:v>1726</c:v>
                </c:pt>
                <c:pt idx="980">
                  <c:v>1752</c:v>
                </c:pt>
                <c:pt idx="981">
                  <c:v>1716</c:v>
                </c:pt>
                <c:pt idx="982">
                  <c:v>1748</c:v>
                </c:pt>
                <c:pt idx="983">
                  <c:v>1758</c:v>
                </c:pt>
                <c:pt idx="984">
                  <c:v>1757</c:v>
                </c:pt>
                <c:pt idx="985">
                  <c:v>1805</c:v>
                </c:pt>
                <c:pt idx="986">
                  <c:v>1754</c:v>
                </c:pt>
                <c:pt idx="987">
                  <c:v>1747</c:v>
                </c:pt>
                <c:pt idx="988">
                  <c:v>1740</c:v>
                </c:pt>
                <c:pt idx="989">
                  <c:v>1697</c:v>
                </c:pt>
                <c:pt idx="990">
                  <c:v>1740</c:v>
                </c:pt>
                <c:pt idx="991">
                  <c:v>1753</c:v>
                </c:pt>
                <c:pt idx="992">
                  <c:v>1735</c:v>
                </c:pt>
                <c:pt idx="993">
                  <c:v>1785</c:v>
                </c:pt>
                <c:pt idx="994">
                  <c:v>1748</c:v>
                </c:pt>
                <c:pt idx="995">
                  <c:v>1748</c:v>
                </c:pt>
                <c:pt idx="996">
                  <c:v>1789</c:v>
                </c:pt>
                <c:pt idx="997">
                  <c:v>1771</c:v>
                </c:pt>
                <c:pt idx="998">
                  <c:v>1753</c:v>
                </c:pt>
                <c:pt idx="999">
                  <c:v>1759</c:v>
                </c:pt>
                <c:pt idx="1000">
                  <c:v>1777</c:v>
                </c:pt>
                <c:pt idx="1001">
                  <c:v>1737</c:v>
                </c:pt>
                <c:pt idx="1002">
                  <c:v>1741</c:v>
                </c:pt>
                <c:pt idx="1003">
                  <c:v>1740</c:v>
                </c:pt>
                <c:pt idx="1004">
                  <c:v>1785</c:v>
                </c:pt>
                <c:pt idx="1005">
                  <c:v>1729</c:v>
                </c:pt>
                <c:pt idx="1006">
                  <c:v>1755</c:v>
                </c:pt>
                <c:pt idx="1007">
                  <c:v>1736</c:v>
                </c:pt>
                <c:pt idx="1008">
                  <c:v>1786</c:v>
                </c:pt>
                <c:pt idx="1009">
                  <c:v>1698</c:v>
                </c:pt>
                <c:pt idx="1010">
                  <c:v>1794</c:v>
                </c:pt>
                <c:pt idx="1011">
                  <c:v>1795</c:v>
                </c:pt>
                <c:pt idx="1012">
                  <c:v>1744</c:v>
                </c:pt>
                <c:pt idx="1013">
                  <c:v>1779</c:v>
                </c:pt>
                <c:pt idx="1014">
                  <c:v>1730</c:v>
                </c:pt>
                <c:pt idx="1015">
                  <c:v>1731</c:v>
                </c:pt>
                <c:pt idx="1016">
                  <c:v>1783</c:v>
                </c:pt>
                <c:pt idx="1017">
                  <c:v>1743</c:v>
                </c:pt>
                <c:pt idx="1018">
                  <c:v>1783</c:v>
                </c:pt>
                <c:pt idx="1019">
                  <c:v>1797</c:v>
                </c:pt>
                <c:pt idx="1020">
                  <c:v>1719</c:v>
                </c:pt>
                <c:pt idx="1021">
                  <c:v>1800</c:v>
                </c:pt>
                <c:pt idx="1022">
                  <c:v>1730</c:v>
                </c:pt>
                <c:pt idx="1023">
                  <c:v>1746</c:v>
                </c:pt>
                <c:pt idx="1024">
                  <c:v>1743</c:v>
                </c:pt>
                <c:pt idx="1025">
                  <c:v>1750</c:v>
                </c:pt>
                <c:pt idx="1026">
                  <c:v>1761</c:v>
                </c:pt>
                <c:pt idx="1027">
                  <c:v>1710</c:v>
                </c:pt>
                <c:pt idx="1028">
                  <c:v>1771</c:v>
                </c:pt>
                <c:pt idx="1029">
                  <c:v>1774</c:v>
                </c:pt>
                <c:pt idx="1030">
                  <c:v>1753</c:v>
                </c:pt>
                <c:pt idx="1031">
                  <c:v>1741</c:v>
                </c:pt>
                <c:pt idx="1032">
                  <c:v>1783</c:v>
                </c:pt>
                <c:pt idx="1033">
                  <c:v>1779</c:v>
                </c:pt>
                <c:pt idx="1034">
                  <c:v>1773</c:v>
                </c:pt>
                <c:pt idx="1035">
                  <c:v>1714</c:v>
                </c:pt>
                <c:pt idx="1036">
                  <c:v>1761</c:v>
                </c:pt>
                <c:pt idx="1037">
                  <c:v>1779</c:v>
                </c:pt>
                <c:pt idx="1038">
                  <c:v>1770</c:v>
                </c:pt>
                <c:pt idx="1039">
                  <c:v>1767</c:v>
                </c:pt>
                <c:pt idx="1040">
                  <c:v>1757</c:v>
                </c:pt>
                <c:pt idx="1041">
                  <c:v>1704</c:v>
                </c:pt>
                <c:pt idx="1042">
                  <c:v>1788</c:v>
                </c:pt>
                <c:pt idx="1043">
                  <c:v>1702</c:v>
                </c:pt>
                <c:pt idx="1044">
                  <c:v>1763</c:v>
                </c:pt>
                <c:pt idx="1045">
                  <c:v>1770</c:v>
                </c:pt>
                <c:pt idx="1046">
                  <c:v>1761</c:v>
                </c:pt>
                <c:pt idx="1047">
                  <c:v>1753</c:v>
                </c:pt>
                <c:pt idx="1048">
                  <c:v>1807</c:v>
                </c:pt>
                <c:pt idx="1049">
                  <c:v>1756</c:v>
                </c:pt>
                <c:pt idx="1050">
                  <c:v>1743</c:v>
                </c:pt>
                <c:pt idx="1051">
                  <c:v>1770</c:v>
                </c:pt>
                <c:pt idx="1052">
                  <c:v>1756</c:v>
                </c:pt>
                <c:pt idx="1053">
                  <c:v>1744</c:v>
                </c:pt>
                <c:pt idx="1054">
                  <c:v>1720</c:v>
                </c:pt>
                <c:pt idx="1055">
                  <c:v>1723</c:v>
                </c:pt>
                <c:pt idx="1056">
                  <c:v>1787</c:v>
                </c:pt>
                <c:pt idx="1057">
                  <c:v>1774</c:v>
                </c:pt>
                <c:pt idx="1058">
                  <c:v>1750</c:v>
                </c:pt>
                <c:pt idx="1059">
                  <c:v>1757</c:v>
                </c:pt>
                <c:pt idx="1060">
                  <c:v>1766</c:v>
                </c:pt>
                <c:pt idx="1061">
                  <c:v>1709</c:v>
                </c:pt>
                <c:pt idx="1062">
                  <c:v>1729</c:v>
                </c:pt>
                <c:pt idx="1063">
                  <c:v>1761</c:v>
                </c:pt>
                <c:pt idx="1064">
                  <c:v>1701</c:v>
                </c:pt>
                <c:pt idx="1065">
                  <c:v>1761</c:v>
                </c:pt>
                <c:pt idx="1066">
                  <c:v>1742</c:v>
                </c:pt>
                <c:pt idx="1067">
                  <c:v>1790</c:v>
                </c:pt>
                <c:pt idx="1068">
                  <c:v>1784</c:v>
                </c:pt>
                <c:pt idx="1069">
                  <c:v>1729</c:v>
                </c:pt>
                <c:pt idx="1070">
                  <c:v>1777</c:v>
                </c:pt>
                <c:pt idx="1071">
                  <c:v>1774</c:v>
                </c:pt>
                <c:pt idx="1072">
                  <c:v>1771</c:v>
                </c:pt>
                <c:pt idx="1073">
                  <c:v>1697</c:v>
                </c:pt>
                <c:pt idx="1074">
                  <c:v>1758</c:v>
                </c:pt>
                <c:pt idx="1075">
                  <c:v>1755</c:v>
                </c:pt>
                <c:pt idx="1076">
                  <c:v>1730</c:v>
                </c:pt>
                <c:pt idx="1077">
                  <c:v>1712</c:v>
                </c:pt>
                <c:pt idx="1078">
                  <c:v>1783</c:v>
                </c:pt>
                <c:pt idx="1079">
                  <c:v>1742</c:v>
                </c:pt>
                <c:pt idx="1080">
                  <c:v>1730</c:v>
                </c:pt>
                <c:pt idx="1081">
                  <c:v>1764</c:v>
                </c:pt>
                <c:pt idx="1082">
                  <c:v>1789</c:v>
                </c:pt>
                <c:pt idx="1083">
                  <c:v>1749</c:v>
                </c:pt>
                <c:pt idx="1084">
                  <c:v>1765</c:v>
                </c:pt>
                <c:pt idx="1085">
                  <c:v>1759</c:v>
                </c:pt>
                <c:pt idx="1086">
                  <c:v>1773</c:v>
                </c:pt>
                <c:pt idx="1087">
                  <c:v>1737</c:v>
                </c:pt>
                <c:pt idx="1088">
                  <c:v>1717</c:v>
                </c:pt>
                <c:pt idx="1089">
                  <c:v>1677</c:v>
                </c:pt>
                <c:pt idx="1090">
                  <c:v>1774</c:v>
                </c:pt>
                <c:pt idx="1091">
                  <c:v>1748</c:v>
                </c:pt>
                <c:pt idx="1092">
                  <c:v>1738</c:v>
                </c:pt>
                <c:pt idx="1093">
                  <c:v>1737</c:v>
                </c:pt>
                <c:pt idx="1094">
                  <c:v>1745</c:v>
                </c:pt>
                <c:pt idx="1095">
                  <c:v>1735</c:v>
                </c:pt>
                <c:pt idx="1096">
                  <c:v>1769</c:v>
                </c:pt>
                <c:pt idx="1097">
                  <c:v>1805</c:v>
                </c:pt>
                <c:pt idx="1098">
                  <c:v>1775</c:v>
                </c:pt>
                <c:pt idx="1099">
                  <c:v>1727</c:v>
                </c:pt>
                <c:pt idx="1100">
                  <c:v>1747</c:v>
                </c:pt>
                <c:pt idx="1101">
                  <c:v>1802</c:v>
                </c:pt>
                <c:pt idx="1102">
                  <c:v>1747</c:v>
                </c:pt>
                <c:pt idx="1103">
                  <c:v>1769</c:v>
                </c:pt>
                <c:pt idx="1104">
                  <c:v>1731</c:v>
                </c:pt>
                <c:pt idx="1105">
                  <c:v>1736</c:v>
                </c:pt>
                <c:pt idx="1106">
                  <c:v>1737</c:v>
                </c:pt>
                <c:pt idx="1107">
                  <c:v>1745</c:v>
                </c:pt>
                <c:pt idx="1108">
                  <c:v>1743</c:v>
                </c:pt>
                <c:pt idx="1109">
                  <c:v>1724</c:v>
                </c:pt>
                <c:pt idx="1110">
                  <c:v>1779</c:v>
                </c:pt>
                <c:pt idx="1111">
                  <c:v>1824</c:v>
                </c:pt>
                <c:pt idx="1112">
                  <c:v>1735</c:v>
                </c:pt>
                <c:pt idx="1113">
                  <c:v>1796</c:v>
                </c:pt>
                <c:pt idx="1114">
                  <c:v>1741</c:v>
                </c:pt>
                <c:pt idx="1115">
                  <c:v>1755</c:v>
                </c:pt>
                <c:pt idx="1116">
                  <c:v>1824</c:v>
                </c:pt>
                <c:pt idx="1117">
                  <c:v>1752</c:v>
                </c:pt>
                <c:pt idx="1118">
                  <c:v>1786</c:v>
                </c:pt>
                <c:pt idx="1119">
                  <c:v>1740</c:v>
                </c:pt>
                <c:pt idx="1120">
                  <c:v>1773</c:v>
                </c:pt>
                <c:pt idx="1121">
                  <c:v>1750</c:v>
                </c:pt>
                <c:pt idx="1122">
                  <c:v>1770</c:v>
                </c:pt>
                <c:pt idx="1123">
                  <c:v>1765</c:v>
                </c:pt>
                <c:pt idx="1124">
                  <c:v>1793</c:v>
                </c:pt>
                <c:pt idx="1125">
                  <c:v>1760</c:v>
                </c:pt>
                <c:pt idx="1126">
                  <c:v>1728</c:v>
                </c:pt>
                <c:pt idx="1127">
                  <c:v>1718</c:v>
                </c:pt>
                <c:pt idx="1128">
                  <c:v>1767</c:v>
                </c:pt>
                <c:pt idx="1129">
                  <c:v>1764</c:v>
                </c:pt>
                <c:pt idx="1130">
                  <c:v>1769</c:v>
                </c:pt>
                <c:pt idx="1131">
                  <c:v>1751</c:v>
                </c:pt>
                <c:pt idx="1132">
                  <c:v>1804</c:v>
                </c:pt>
                <c:pt idx="1133">
                  <c:v>1803</c:v>
                </c:pt>
                <c:pt idx="1134">
                  <c:v>1722</c:v>
                </c:pt>
                <c:pt idx="1135">
                  <c:v>1748</c:v>
                </c:pt>
                <c:pt idx="1136">
                  <c:v>1796</c:v>
                </c:pt>
                <c:pt idx="1137">
                  <c:v>1782</c:v>
                </c:pt>
                <c:pt idx="1138">
                  <c:v>1763</c:v>
                </c:pt>
                <c:pt idx="1139">
                  <c:v>1758</c:v>
                </c:pt>
                <c:pt idx="1140">
                  <c:v>1840</c:v>
                </c:pt>
                <c:pt idx="1141">
                  <c:v>1826</c:v>
                </c:pt>
                <c:pt idx="1142">
                  <c:v>1792</c:v>
                </c:pt>
                <c:pt idx="1143">
                  <c:v>1795</c:v>
                </c:pt>
                <c:pt idx="1144">
                  <c:v>1780</c:v>
                </c:pt>
                <c:pt idx="1145">
                  <c:v>1730</c:v>
                </c:pt>
                <c:pt idx="1146">
                  <c:v>1754</c:v>
                </c:pt>
                <c:pt idx="1147">
                  <c:v>1734</c:v>
                </c:pt>
                <c:pt idx="1148">
                  <c:v>1839</c:v>
                </c:pt>
                <c:pt idx="1149">
                  <c:v>1763</c:v>
                </c:pt>
                <c:pt idx="1150">
                  <c:v>1749</c:v>
                </c:pt>
                <c:pt idx="1151">
                  <c:v>1838</c:v>
                </c:pt>
                <c:pt idx="1152">
                  <c:v>1714</c:v>
                </c:pt>
                <c:pt idx="1153">
                  <c:v>1731</c:v>
                </c:pt>
                <c:pt idx="1154">
                  <c:v>1757</c:v>
                </c:pt>
                <c:pt idx="1155">
                  <c:v>1786</c:v>
                </c:pt>
                <c:pt idx="1156">
                  <c:v>1795</c:v>
                </c:pt>
                <c:pt idx="1157">
                  <c:v>1776</c:v>
                </c:pt>
                <c:pt idx="1158">
                  <c:v>1736</c:v>
                </c:pt>
                <c:pt idx="1159">
                  <c:v>1753</c:v>
                </c:pt>
                <c:pt idx="1160">
                  <c:v>1772</c:v>
                </c:pt>
                <c:pt idx="1161">
                  <c:v>1785</c:v>
                </c:pt>
                <c:pt idx="1162">
                  <c:v>1749</c:v>
                </c:pt>
                <c:pt idx="1163">
                  <c:v>1740</c:v>
                </c:pt>
                <c:pt idx="1164">
                  <c:v>1803</c:v>
                </c:pt>
                <c:pt idx="1165">
                  <c:v>1789</c:v>
                </c:pt>
                <c:pt idx="1166">
                  <c:v>1776</c:v>
                </c:pt>
                <c:pt idx="1167">
                  <c:v>1780</c:v>
                </c:pt>
                <c:pt idx="1168">
                  <c:v>1721</c:v>
                </c:pt>
                <c:pt idx="1169">
                  <c:v>1767</c:v>
                </c:pt>
                <c:pt idx="1170">
                  <c:v>1732</c:v>
                </c:pt>
                <c:pt idx="1171">
                  <c:v>1723</c:v>
                </c:pt>
                <c:pt idx="1172">
                  <c:v>1762</c:v>
                </c:pt>
                <c:pt idx="1173">
                  <c:v>1769</c:v>
                </c:pt>
                <c:pt idx="1174">
                  <c:v>1785</c:v>
                </c:pt>
                <c:pt idx="1175">
                  <c:v>1762</c:v>
                </c:pt>
                <c:pt idx="1176">
                  <c:v>1768</c:v>
                </c:pt>
                <c:pt idx="1177">
                  <c:v>1786</c:v>
                </c:pt>
                <c:pt idx="1178">
                  <c:v>1748</c:v>
                </c:pt>
                <c:pt idx="1179">
                  <c:v>1808</c:v>
                </c:pt>
                <c:pt idx="1180">
                  <c:v>1797</c:v>
                </c:pt>
                <c:pt idx="1181">
                  <c:v>1745</c:v>
                </c:pt>
                <c:pt idx="1182">
                  <c:v>1765</c:v>
                </c:pt>
                <c:pt idx="1183">
                  <c:v>1800</c:v>
                </c:pt>
                <c:pt idx="1184">
                  <c:v>1766</c:v>
                </c:pt>
                <c:pt idx="1185">
                  <c:v>1764</c:v>
                </c:pt>
                <c:pt idx="1186">
                  <c:v>1845</c:v>
                </c:pt>
                <c:pt idx="1187">
                  <c:v>1828</c:v>
                </c:pt>
                <c:pt idx="1188">
                  <c:v>1818</c:v>
                </c:pt>
                <c:pt idx="1189">
                  <c:v>1785</c:v>
                </c:pt>
                <c:pt idx="1190">
                  <c:v>1812</c:v>
                </c:pt>
                <c:pt idx="1191">
                  <c:v>1766</c:v>
                </c:pt>
                <c:pt idx="1192">
                  <c:v>1739</c:v>
                </c:pt>
                <c:pt idx="1193">
                  <c:v>1834</c:v>
                </c:pt>
                <c:pt idx="1194">
                  <c:v>1806</c:v>
                </c:pt>
                <c:pt idx="1195">
                  <c:v>1827</c:v>
                </c:pt>
                <c:pt idx="1196">
                  <c:v>1796</c:v>
                </c:pt>
                <c:pt idx="1197">
                  <c:v>1760</c:v>
                </c:pt>
                <c:pt idx="1198">
                  <c:v>1758</c:v>
                </c:pt>
                <c:pt idx="1199">
                  <c:v>1785</c:v>
                </c:pt>
                <c:pt idx="1200">
                  <c:v>1790</c:v>
                </c:pt>
                <c:pt idx="1201">
                  <c:v>1824</c:v>
                </c:pt>
                <c:pt idx="1202">
                  <c:v>1764</c:v>
                </c:pt>
                <c:pt idx="1203">
                  <c:v>1733</c:v>
                </c:pt>
                <c:pt idx="1204">
                  <c:v>1771</c:v>
                </c:pt>
                <c:pt idx="1205">
                  <c:v>1820</c:v>
                </c:pt>
                <c:pt idx="1206">
                  <c:v>1788</c:v>
                </c:pt>
                <c:pt idx="1207">
                  <c:v>1758</c:v>
                </c:pt>
                <c:pt idx="1208">
                  <c:v>1803</c:v>
                </c:pt>
                <c:pt idx="1209">
                  <c:v>1886</c:v>
                </c:pt>
                <c:pt idx="1210">
                  <c:v>1751</c:v>
                </c:pt>
                <c:pt idx="1211">
                  <c:v>1779</c:v>
                </c:pt>
                <c:pt idx="1212">
                  <c:v>1772</c:v>
                </c:pt>
                <c:pt idx="1213">
                  <c:v>1822</c:v>
                </c:pt>
                <c:pt idx="1214">
                  <c:v>1807</c:v>
                </c:pt>
                <c:pt idx="1215">
                  <c:v>1797</c:v>
                </c:pt>
                <c:pt idx="1216">
                  <c:v>1778</c:v>
                </c:pt>
                <c:pt idx="1217">
                  <c:v>1817</c:v>
                </c:pt>
                <c:pt idx="1218">
                  <c:v>1830</c:v>
                </c:pt>
                <c:pt idx="1219">
                  <c:v>1769</c:v>
                </c:pt>
                <c:pt idx="1220">
                  <c:v>1805</c:v>
                </c:pt>
                <c:pt idx="1221">
                  <c:v>1762</c:v>
                </c:pt>
                <c:pt idx="1222">
                  <c:v>1839</c:v>
                </c:pt>
                <c:pt idx="1223">
                  <c:v>1782</c:v>
                </c:pt>
                <c:pt idx="1224">
                  <c:v>1768</c:v>
                </c:pt>
                <c:pt idx="1225">
                  <c:v>1837</c:v>
                </c:pt>
                <c:pt idx="1226">
                  <c:v>1764</c:v>
                </c:pt>
                <c:pt idx="1227">
                  <c:v>1837</c:v>
                </c:pt>
                <c:pt idx="1228">
                  <c:v>1815</c:v>
                </c:pt>
                <c:pt idx="1229">
                  <c:v>1822</c:v>
                </c:pt>
                <c:pt idx="1230">
                  <c:v>1783</c:v>
                </c:pt>
                <c:pt idx="1231">
                  <c:v>1789</c:v>
                </c:pt>
                <c:pt idx="1232">
                  <c:v>1759</c:v>
                </c:pt>
                <c:pt idx="1233">
                  <c:v>1868</c:v>
                </c:pt>
                <c:pt idx="1234">
                  <c:v>1824</c:v>
                </c:pt>
                <c:pt idx="1235">
                  <c:v>1747</c:v>
                </c:pt>
                <c:pt idx="1236">
                  <c:v>1827</c:v>
                </c:pt>
                <c:pt idx="1237">
                  <c:v>1840</c:v>
                </c:pt>
                <c:pt idx="1238">
                  <c:v>1806</c:v>
                </c:pt>
                <c:pt idx="1239">
                  <c:v>1816</c:v>
                </c:pt>
                <c:pt idx="1240">
                  <c:v>1741</c:v>
                </c:pt>
                <c:pt idx="1241">
                  <c:v>1824</c:v>
                </c:pt>
                <c:pt idx="1242">
                  <c:v>1800</c:v>
                </c:pt>
                <c:pt idx="1243">
                  <c:v>1797</c:v>
                </c:pt>
                <c:pt idx="1244">
                  <c:v>1774</c:v>
                </c:pt>
                <c:pt idx="1245">
                  <c:v>1781</c:v>
                </c:pt>
                <c:pt idx="1246">
                  <c:v>1810</c:v>
                </c:pt>
                <c:pt idx="1247">
                  <c:v>1810</c:v>
                </c:pt>
                <c:pt idx="1248">
                  <c:v>1818</c:v>
                </c:pt>
                <c:pt idx="1249">
                  <c:v>1864</c:v>
                </c:pt>
                <c:pt idx="1250">
                  <c:v>1823</c:v>
                </c:pt>
                <c:pt idx="1251">
                  <c:v>1788</c:v>
                </c:pt>
                <c:pt idx="1252">
                  <c:v>1798</c:v>
                </c:pt>
                <c:pt idx="1253">
                  <c:v>1726</c:v>
                </c:pt>
                <c:pt idx="1254">
                  <c:v>1772</c:v>
                </c:pt>
                <c:pt idx="1255">
                  <c:v>1763</c:v>
                </c:pt>
                <c:pt idx="1256">
                  <c:v>1773</c:v>
                </c:pt>
                <c:pt idx="1257">
                  <c:v>1814</c:v>
                </c:pt>
                <c:pt idx="1258">
                  <c:v>1810</c:v>
                </c:pt>
                <c:pt idx="1259">
                  <c:v>1801</c:v>
                </c:pt>
                <c:pt idx="1260">
                  <c:v>1836</c:v>
                </c:pt>
                <c:pt idx="1261">
                  <c:v>1841</c:v>
                </c:pt>
                <c:pt idx="1262">
                  <c:v>1791</c:v>
                </c:pt>
                <c:pt idx="1263">
                  <c:v>1791</c:v>
                </c:pt>
                <c:pt idx="1264">
                  <c:v>1797</c:v>
                </c:pt>
                <c:pt idx="1265">
                  <c:v>1852</c:v>
                </c:pt>
                <c:pt idx="1266">
                  <c:v>1793</c:v>
                </c:pt>
                <c:pt idx="1267">
                  <c:v>1807</c:v>
                </c:pt>
                <c:pt idx="1268">
                  <c:v>1852</c:v>
                </c:pt>
                <c:pt idx="1269">
                  <c:v>1811</c:v>
                </c:pt>
                <c:pt idx="1270">
                  <c:v>1807</c:v>
                </c:pt>
                <c:pt idx="1271">
                  <c:v>1801</c:v>
                </c:pt>
                <c:pt idx="1272">
                  <c:v>1787</c:v>
                </c:pt>
                <c:pt idx="1273">
                  <c:v>1840</c:v>
                </c:pt>
                <c:pt idx="1274">
                  <c:v>1809</c:v>
                </c:pt>
                <c:pt idx="1275">
                  <c:v>1829</c:v>
                </c:pt>
                <c:pt idx="1276">
                  <c:v>1867</c:v>
                </c:pt>
                <c:pt idx="1277">
                  <c:v>1826</c:v>
                </c:pt>
                <c:pt idx="1278">
                  <c:v>1781</c:v>
                </c:pt>
                <c:pt idx="1279">
                  <c:v>1810</c:v>
                </c:pt>
                <c:pt idx="1280">
                  <c:v>1784</c:v>
                </c:pt>
                <c:pt idx="1281">
                  <c:v>1835</c:v>
                </c:pt>
                <c:pt idx="1282">
                  <c:v>1788</c:v>
                </c:pt>
                <c:pt idx="1283">
                  <c:v>1864</c:v>
                </c:pt>
                <c:pt idx="1284">
                  <c:v>1854</c:v>
                </c:pt>
                <c:pt idx="1285">
                  <c:v>1801</c:v>
                </c:pt>
                <c:pt idx="1286">
                  <c:v>1816</c:v>
                </c:pt>
                <c:pt idx="1287">
                  <c:v>1834</c:v>
                </c:pt>
                <c:pt idx="1288">
                  <c:v>1780</c:v>
                </c:pt>
                <c:pt idx="1289">
                  <c:v>1786</c:v>
                </c:pt>
                <c:pt idx="1290">
                  <c:v>1799</c:v>
                </c:pt>
                <c:pt idx="1291">
                  <c:v>1832</c:v>
                </c:pt>
                <c:pt idx="1292">
                  <c:v>1780</c:v>
                </c:pt>
                <c:pt idx="1293">
                  <c:v>1811</c:v>
                </c:pt>
                <c:pt idx="1294">
                  <c:v>1799</c:v>
                </c:pt>
                <c:pt idx="1295">
                  <c:v>1847</c:v>
                </c:pt>
                <c:pt idx="1296">
                  <c:v>1769</c:v>
                </c:pt>
                <c:pt idx="1297">
                  <c:v>1825</c:v>
                </c:pt>
                <c:pt idx="1298">
                  <c:v>1789</c:v>
                </c:pt>
                <c:pt idx="1299">
                  <c:v>1817</c:v>
                </c:pt>
                <c:pt idx="1300">
                  <c:v>1789</c:v>
                </c:pt>
                <c:pt idx="1301">
                  <c:v>1807</c:v>
                </c:pt>
                <c:pt idx="1302">
                  <c:v>1812</c:v>
                </c:pt>
                <c:pt idx="1303">
                  <c:v>1818</c:v>
                </c:pt>
                <c:pt idx="1304">
                  <c:v>1849</c:v>
                </c:pt>
                <c:pt idx="1305">
                  <c:v>1803</c:v>
                </c:pt>
                <c:pt idx="1306">
                  <c:v>1776</c:v>
                </c:pt>
                <c:pt idx="1307">
                  <c:v>1822</c:v>
                </c:pt>
                <c:pt idx="1308">
                  <c:v>1823</c:v>
                </c:pt>
                <c:pt idx="1309">
                  <c:v>1889</c:v>
                </c:pt>
                <c:pt idx="1310">
                  <c:v>1768</c:v>
                </c:pt>
                <c:pt idx="1311">
                  <c:v>1790</c:v>
                </c:pt>
                <c:pt idx="1312">
                  <c:v>1769</c:v>
                </c:pt>
                <c:pt idx="1313">
                  <c:v>1856</c:v>
                </c:pt>
                <c:pt idx="1314">
                  <c:v>1779</c:v>
                </c:pt>
                <c:pt idx="1315">
                  <c:v>1844</c:v>
                </c:pt>
                <c:pt idx="1316">
                  <c:v>1776</c:v>
                </c:pt>
                <c:pt idx="1317">
                  <c:v>1785</c:v>
                </c:pt>
                <c:pt idx="1318">
                  <c:v>1817</c:v>
                </c:pt>
                <c:pt idx="1319">
                  <c:v>1799</c:v>
                </c:pt>
                <c:pt idx="1320">
                  <c:v>1789</c:v>
                </c:pt>
                <c:pt idx="1321">
                  <c:v>1827</c:v>
                </c:pt>
                <c:pt idx="1322">
                  <c:v>1827</c:v>
                </c:pt>
                <c:pt idx="1323">
                  <c:v>1790</c:v>
                </c:pt>
                <c:pt idx="1324">
                  <c:v>1784</c:v>
                </c:pt>
                <c:pt idx="1325">
                  <c:v>1797</c:v>
                </c:pt>
                <c:pt idx="1326">
                  <c:v>1757</c:v>
                </c:pt>
                <c:pt idx="1327">
                  <c:v>1819</c:v>
                </c:pt>
                <c:pt idx="1328">
                  <c:v>1832</c:v>
                </c:pt>
                <c:pt idx="1329">
                  <c:v>1803</c:v>
                </c:pt>
                <c:pt idx="1330">
                  <c:v>1826</c:v>
                </c:pt>
                <c:pt idx="1331">
                  <c:v>1779</c:v>
                </c:pt>
                <c:pt idx="1332">
                  <c:v>1804</c:v>
                </c:pt>
                <c:pt idx="1333">
                  <c:v>1862</c:v>
                </c:pt>
                <c:pt idx="1334">
                  <c:v>1812</c:v>
                </c:pt>
                <c:pt idx="1335">
                  <c:v>1781</c:v>
                </c:pt>
                <c:pt idx="1336">
                  <c:v>1848</c:v>
                </c:pt>
                <c:pt idx="1337">
                  <c:v>1813</c:v>
                </c:pt>
                <c:pt idx="1338">
                  <c:v>1824</c:v>
                </c:pt>
                <c:pt idx="1339">
                  <c:v>1755</c:v>
                </c:pt>
                <c:pt idx="1340">
                  <c:v>1807</c:v>
                </c:pt>
                <c:pt idx="1341">
                  <c:v>1793</c:v>
                </c:pt>
                <c:pt idx="1342">
                  <c:v>1824</c:v>
                </c:pt>
                <c:pt idx="1343">
                  <c:v>1815</c:v>
                </c:pt>
                <c:pt idx="1344">
                  <c:v>1780</c:v>
                </c:pt>
                <c:pt idx="1345">
                  <c:v>1833</c:v>
                </c:pt>
                <c:pt idx="1346">
                  <c:v>1811</c:v>
                </c:pt>
                <c:pt idx="1347">
                  <c:v>1806</c:v>
                </c:pt>
                <c:pt idx="1348">
                  <c:v>1760</c:v>
                </c:pt>
                <c:pt idx="1349">
                  <c:v>1845</c:v>
                </c:pt>
                <c:pt idx="1350">
                  <c:v>1868</c:v>
                </c:pt>
                <c:pt idx="1351">
                  <c:v>1822</c:v>
                </c:pt>
                <c:pt idx="1352">
                  <c:v>1830</c:v>
                </c:pt>
                <c:pt idx="1353">
                  <c:v>1810</c:v>
                </c:pt>
                <c:pt idx="1354">
                  <c:v>1770</c:v>
                </c:pt>
                <c:pt idx="1355">
                  <c:v>1753</c:v>
                </c:pt>
                <c:pt idx="1356">
                  <c:v>1848</c:v>
                </c:pt>
                <c:pt idx="1357">
                  <c:v>1795</c:v>
                </c:pt>
                <c:pt idx="1358">
                  <c:v>1850</c:v>
                </c:pt>
                <c:pt idx="1359">
                  <c:v>1839</c:v>
                </c:pt>
                <c:pt idx="1360">
                  <c:v>1745</c:v>
                </c:pt>
                <c:pt idx="1361">
                  <c:v>1826</c:v>
                </c:pt>
                <c:pt idx="1362">
                  <c:v>1804</c:v>
                </c:pt>
                <c:pt idx="1363">
                  <c:v>1795</c:v>
                </c:pt>
                <c:pt idx="1364">
                  <c:v>1763</c:v>
                </c:pt>
                <c:pt idx="1365">
                  <c:v>1765</c:v>
                </c:pt>
                <c:pt idx="1366">
                  <c:v>1792</c:v>
                </c:pt>
                <c:pt idx="1367">
                  <c:v>1773</c:v>
                </c:pt>
                <c:pt idx="1368">
                  <c:v>1758</c:v>
                </c:pt>
                <c:pt idx="1369">
                  <c:v>1757</c:v>
                </c:pt>
                <c:pt idx="1370">
                  <c:v>1812</c:v>
                </c:pt>
                <c:pt idx="1371">
                  <c:v>1819</c:v>
                </c:pt>
                <c:pt idx="1372">
                  <c:v>1805</c:v>
                </c:pt>
                <c:pt idx="1373">
                  <c:v>1834</c:v>
                </c:pt>
                <c:pt idx="1374">
                  <c:v>1806</c:v>
                </c:pt>
                <c:pt idx="1375">
                  <c:v>1798</c:v>
                </c:pt>
                <c:pt idx="1376">
                  <c:v>1801</c:v>
                </c:pt>
                <c:pt idx="1377">
                  <c:v>1826</c:v>
                </c:pt>
                <c:pt idx="1378">
                  <c:v>1788</c:v>
                </c:pt>
                <c:pt idx="1379">
                  <c:v>1813</c:v>
                </c:pt>
                <c:pt idx="1380">
                  <c:v>1819</c:v>
                </c:pt>
                <c:pt idx="1381">
                  <c:v>1773</c:v>
                </c:pt>
                <c:pt idx="1382">
                  <c:v>1830</c:v>
                </c:pt>
                <c:pt idx="1383">
                  <c:v>1789</c:v>
                </c:pt>
                <c:pt idx="1384">
                  <c:v>1788</c:v>
                </c:pt>
                <c:pt idx="1385">
                  <c:v>1828</c:v>
                </c:pt>
                <c:pt idx="1386">
                  <c:v>1781</c:v>
                </c:pt>
                <c:pt idx="1387">
                  <c:v>1798</c:v>
                </c:pt>
                <c:pt idx="1388">
                  <c:v>1820</c:v>
                </c:pt>
                <c:pt idx="1389">
                  <c:v>1795</c:v>
                </c:pt>
                <c:pt idx="1390">
                  <c:v>1788</c:v>
                </c:pt>
                <c:pt idx="1391">
                  <c:v>1815</c:v>
                </c:pt>
                <c:pt idx="1392">
                  <c:v>1784</c:v>
                </c:pt>
                <c:pt idx="1393">
                  <c:v>1812</c:v>
                </c:pt>
                <c:pt idx="1394">
                  <c:v>1772</c:v>
                </c:pt>
                <c:pt idx="1395">
                  <c:v>1768</c:v>
                </c:pt>
                <c:pt idx="1396">
                  <c:v>1800</c:v>
                </c:pt>
                <c:pt idx="1397">
                  <c:v>1820</c:v>
                </c:pt>
                <c:pt idx="1398">
                  <c:v>1771</c:v>
                </c:pt>
                <c:pt idx="1399">
                  <c:v>1792</c:v>
                </c:pt>
                <c:pt idx="1400">
                  <c:v>1796</c:v>
                </c:pt>
                <c:pt idx="1401">
                  <c:v>1788</c:v>
                </c:pt>
                <c:pt idx="1402">
                  <c:v>1845</c:v>
                </c:pt>
                <c:pt idx="1403">
                  <c:v>1772</c:v>
                </c:pt>
                <c:pt idx="1404">
                  <c:v>1775</c:v>
                </c:pt>
                <c:pt idx="1405">
                  <c:v>1744</c:v>
                </c:pt>
                <c:pt idx="1406">
                  <c:v>1775</c:v>
                </c:pt>
                <c:pt idx="1407">
                  <c:v>1763</c:v>
                </c:pt>
                <c:pt idx="1408">
                  <c:v>1777</c:v>
                </c:pt>
                <c:pt idx="1409">
                  <c:v>1784</c:v>
                </c:pt>
                <c:pt idx="1410">
                  <c:v>1785</c:v>
                </c:pt>
                <c:pt idx="1411">
                  <c:v>1809</c:v>
                </c:pt>
                <c:pt idx="1412">
                  <c:v>1794</c:v>
                </c:pt>
                <c:pt idx="1413">
                  <c:v>1813</c:v>
                </c:pt>
                <c:pt idx="1414">
                  <c:v>1787</c:v>
                </c:pt>
                <c:pt idx="1415">
                  <c:v>1802</c:v>
                </c:pt>
                <c:pt idx="1416">
                  <c:v>1814</c:v>
                </c:pt>
                <c:pt idx="1417">
                  <c:v>1797</c:v>
                </c:pt>
                <c:pt idx="1418">
                  <c:v>1752</c:v>
                </c:pt>
                <c:pt idx="1419">
                  <c:v>1775</c:v>
                </c:pt>
                <c:pt idx="1420">
                  <c:v>1739</c:v>
                </c:pt>
                <c:pt idx="1421">
                  <c:v>1808</c:v>
                </c:pt>
                <c:pt idx="1422">
                  <c:v>1822</c:v>
                </c:pt>
                <c:pt idx="1423">
                  <c:v>1774</c:v>
                </c:pt>
                <c:pt idx="1424">
                  <c:v>1733</c:v>
                </c:pt>
                <c:pt idx="1425">
                  <c:v>1759</c:v>
                </c:pt>
                <c:pt idx="1426">
                  <c:v>1730</c:v>
                </c:pt>
                <c:pt idx="1427">
                  <c:v>1765</c:v>
                </c:pt>
                <c:pt idx="1428">
                  <c:v>1781</c:v>
                </c:pt>
                <c:pt idx="1429">
                  <c:v>1750</c:v>
                </c:pt>
                <c:pt idx="1430">
                  <c:v>1823</c:v>
                </c:pt>
                <c:pt idx="1431">
                  <c:v>1754</c:v>
                </c:pt>
                <c:pt idx="1432">
                  <c:v>1778</c:v>
                </c:pt>
                <c:pt idx="1433">
                  <c:v>1803</c:v>
                </c:pt>
                <c:pt idx="1434">
                  <c:v>1780</c:v>
                </c:pt>
                <c:pt idx="1435">
                  <c:v>1801</c:v>
                </c:pt>
                <c:pt idx="1436">
                  <c:v>1777</c:v>
                </c:pt>
                <c:pt idx="1437">
                  <c:v>1757</c:v>
                </c:pt>
                <c:pt idx="1438">
                  <c:v>1741</c:v>
                </c:pt>
                <c:pt idx="1439">
                  <c:v>1830</c:v>
                </c:pt>
                <c:pt idx="1440">
                  <c:v>1744</c:v>
                </c:pt>
                <c:pt idx="1441">
                  <c:v>1734</c:v>
                </c:pt>
                <c:pt idx="1442">
                  <c:v>1757</c:v>
                </c:pt>
                <c:pt idx="1443">
                  <c:v>1762</c:v>
                </c:pt>
                <c:pt idx="1444">
                  <c:v>1784</c:v>
                </c:pt>
                <c:pt idx="1445">
                  <c:v>1747</c:v>
                </c:pt>
                <c:pt idx="1446">
                  <c:v>1748</c:v>
                </c:pt>
                <c:pt idx="1447">
                  <c:v>1731</c:v>
                </c:pt>
                <c:pt idx="1448">
                  <c:v>1806</c:v>
                </c:pt>
                <c:pt idx="1449">
                  <c:v>1747</c:v>
                </c:pt>
                <c:pt idx="1450">
                  <c:v>1733</c:v>
                </c:pt>
                <c:pt idx="1451">
                  <c:v>1758</c:v>
                </c:pt>
                <c:pt idx="1452">
                  <c:v>1753</c:v>
                </c:pt>
                <c:pt idx="1453">
                  <c:v>1773</c:v>
                </c:pt>
                <c:pt idx="1454">
                  <c:v>1765</c:v>
                </c:pt>
                <c:pt idx="1455">
                  <c:v>1828</c:v>
                </c:pt>
                <c:pt idx="1456">
                  <c:v>1785</c:v>
                </c:pt>
                <c:pt idx="1457">
                  <c:v>1768</c:v>
                </c:pt>
                <c:pt idx="1458">
                  <c:v>1756</c:v>
                </c:pt>
                <c:pt idx="1459">
                  <c:v>1793</c:v>
                </c:pt>
                <c:pt idx="1460">
                  <c:v>1765</c:v>
                </c:pt>
                <c:pt idx="1461">
                  <c:v>1729</c:v>
                </c:pt>
                <c:pt idx="1462">
                  <c:v>1765</c:v>
                </c:pt>
                <c:pt idx="1463">
                  <c:v>1801</c:v>
                </c:pt>
                <c:pt idx="1464">
                  <c:v>1803</c:v>
                </c:pt>
                <c:pt idx="1465">
                  <c:v>1751</c:v>
                </c:pt>
                <c:pt idx="1466">
                  <c:v>1828</c:v>
                </c:pt>
                <c:pt idx="1467">
                  <c:v>1746</c:v>
                </c:pt>
                <c:pt idx="1468">
                  <c:v>1754</c:v>
                </c:pt>
                <c:pt idx="1469">
                  <c:v>1746</c:v>
                </c:pt>
                <c:pt idx="1470">
                  <c:v>1711</c:v>
                </c:pt>
                <c:pt idx="1471">
                  <c:v>1755</c:v>
                </c:pt>
                <c:pt idx="1472">
                  <c:v>1740</c:v>
                </c:pt>
                <c:pt idx="1473">
                  <c:v>1730</c:v>
                </c:pt>
                <c:pt idx="1474">
                  <c:v>1723</c:v>
                </c:pt>
                <c:pt idx="1475">
                  <c:v>1751</c:v>
                </c:pt>
                <c:pt idx="1476">
                  <c:v>1773</c:v>
                </c:pt>
                <c:pt idx="1477">
                  <c:v>1767</c:v>
                </c:pt>
                <c:pt idx="1478">
                  <c:v>1709</c:v>
                </c:pt>
                <c:pt idx="1479">
                  <c:v>1754</c:v>
                </c:pt>
                <c:pt idx="1480">
                  <c:v>1726</c:v>
                </c:pt>
                <c:pt idx="1481">
                  <c:v>1768</c:v>
                </c:pt>
                <c:pt idx="1482">
                  <c:v>1737</c:v>
                </c:pt>
                <c:pt idx="1483">
                  <c:v>1738</c:v>
                </c:pt>
                <c:pt idx="1484">
                  <c:v>1731</c:v>
                </c:pt>
                <c:pt idx="1485">
                  <c:v>1709</c:v>
                </c:pt>
                <c:pt idx="1486">
                  <c:v>1749</c:v>
                </c:pt>
                <c:pt idx="1487">
                  <c:v>1754</c:v>
                </c:pt>
                <c:pt idx="1488">
                  <c:v>1776</c:v>
                </c:pt>
                <c:pt idx="1489">
                  <c:v>1726</c:v>
                </c:pt>
                <c:pt idx="1490">
                  <c:v>1719</c:v>
                </c:pt>
                <c:pt idx="1491">
                  <c:v>1731</c:v>
                </c:pt>
                <c:pt idx="1492">
                  <c:v>1731</c:v>
                </c:pt>
                <c:pt idx="1493">
                  <c:v>1744</c:v>
                </c:pt>
                <c:pt idx="1494">
                  <c:v>1749</c:v>
                </c:pt>
                <c:pt idx="1495">
                  <c:v>1673</c:v>
                </c:pt>
                <c:pt idx="1496">
                  <c:v>1701</c:v>
                </c:pt>
                <c:pt idx="1497">
                  <c:v>1725</c:v>
                </c:pt>
                <c:pt idx="1498">
                  <c:v>1721</c:v>
                </c:pt>
                <c:pt idx="1499">
                  <c:v>1743</c:v>
                </c:pt>
                <c:pt idx="1500">
                  <c:v>1806</c:v>
                </c:pt>
                <c:pt idx="1501">
                  <c:v>1745</c:v>
                </c:pt>
                <c:pt idx="1502">
                  <c:v>1762</c:v>
                </c:pt>
                <c:pt idx="1503">
                  <c:v>1771</c:v>
                </c:pt>
                <c:pt idx="1504">
                  <c:v>1691</c:v>
                </c:pt>
                <c:pt idx="1505">
                  <c:v>1702</c:v>
                </c:pt>
                <c:pt idx="1506">
                  <c:v>1731</c:v>
                </c:pt>
                <c:pt idx="1507">
                  <c:v>1709</c:v>
                </c:pt>
                <c:pt idx="1508">
                  <c:v>1722</c:v>
                </c:pt>
                <c:pt idx="1509">
                  <c:v>1739</c:v>
                </c:pt>
                <c:pt idx="1510">
                  <c:v>1698</c:v>
                </c:pt>
                <c:pt idx="1511">
                  <c:v>1707</c:v>
                </c:pt>
                <c:pt idx="1512">
                  <c:v>1734</c:v>
                </c:pt>
                <c:pt idx="1513">
                  <c:v>1822</c:v>
                </c:pt>
                <c:pt idx="1514">
                  <c:v>1751</c:v>
                </c:pt>
                <c:pt idx="1515">
                  <c:v>1708</c:v>
                </c:pt>
                <c:pt idx="1516">
                  <c:v>1719</c:v>
                </c:pt>
                <c:pt idx="1517">
                  <c:v>1708</c:v>
                </c:pt>
                <c:pt idx="1518">
                  <c:v>1696</c:v>
                </c:pt>
                <c:pt idx="1519">
                  <c:v>1692</c:v>
                </c:pt>
                <c:pt idx="1520">
                  <c:v>1698</c:v>
                </c:pt>
                <c:pt idx="1521">
                  <c:v>1733</c:v>
                </c:pt>
                <c:pt idx="1522">
                  <c:v>1670</c:v>
                </c:pt>
                <c:pt idx="1523">
                  <c:v>1753</c:v>
                </c:pt>
                <c:pt idx="1524">
                  <c:v>1748</c:v>
                </c:pt>
                <c:pt idx="1525">
                  <c:v>1696</c:v>
                </c:pt>
                <c:pt idx="1526">
                  <c:v>1752</c:v>
                </c:pt>
                <c:pt idx="1527">
                  <c:v>1736</c:v>
                </c:pt>
                <c:pt idx="1528">
                  <c:v>1696</c:v>
                </c:pt>
                <c:pt idx="1529">
                  <c:v>1667</c:v>
                </c:pt>
                <c:pt idx="1530">
                  <c:v>1690</c:v>
                </c:pt>
                <c:pt idx="1531">
                  <c:v>1725</c:v>
                </c:pt>
                <c:pt idx="1532">
                  <c:v>1736</c:v>
                </c:pt>
                <c:pt idx="1533">
                  <c:v>1737</c:v>
                </c:pt>
                <c:pt idx="1534">
                  <c:v>1679</c:v>
                </c:pt>
                <c:pt idx="1535">
                  <c:v>1670</c:v>
                </c:pt>
                <c:pt idx="1536">
                  <c:v>1753</c:v>
                </c:pt>
                <c:pt idx="1537">
                  <c:v>1749</c:v>
                </c:pt>
                <c:pt idx="1538">
                  <c:v>1722</c:v>
                </c:pt>
                <c:pt idx="1539">
                  <c:v>1717</c:v>
                </c:pt>
                <c:pt idx="1540">
                  <c:v>1716</c:v>
                </c:pt>
                <c:pt idx="1541">
                  <c:v>1733</c:v>
                </c:pt>
                <c:pt idx="1542">
                  <c:v>1679</c:v>
                </c:pt>
                <c:pt idx="1543">
                  <c:v>1717</c:v>
                </c:pt>
                <c:pt idx="1544">
                  <c:v>1717</c:v>
                </c:pt>
                <c:pt idx="1545">
                  <c:v>1640</c:v>
                </c:pt>
                <c:pt idx="1546">
                  <c:v>1723</c:v>
                </c:pt>
                <c:pt idx="1547">
                  <c:v>1700</c:v>
                </c:pt>
                <c:pt idx="1548">
                  <c:v>1762</c:v>
                </c:pt>
                <c:pt idx="1549">
                  <c:v>1698</c:v>
                </c:pt>
                <c:pt idx="1550">
                  <c:v>1701</c:v>
                </c:pt>
                <c:pt idx="1551">
                  <c:v>1731</c:v>
                </c:pt>
                <c:pt idx="1552">
                  <c:v>1714</c:v>
                </c:pt>
                <c:pt idx="1553">
                  <c:v>1743</c:v>
                </c:pt>
                <c:pt idx="1554">
                  <c:v>1727</c:v>
                </c:pt>
                <c:pt idx="1555">
                  <c:v>1681</c:v>
                </c:pt>
                <c:pt idx="1556">
                  <c:v>1718</c:v>
                </c:pt>
                <c:pt idx="1557">
                  <c:v>1671</c:v>
                </c:pt>
                <c:pt idx="1558">
                  <c:v>1702</c:v>
                </c:pt>
                <c:pt idx="1559">
                  <c:v>1694</c:v>
                </c:pt>
                <c:pt idx="1560">
                  <c:v>1709</c:v>
                </c:pt>
                <c:pt idx="1561">
                  <c:v>1656</c:v>
                </c:pt>
                <c:pt idx="1562">
                  <c:v>1734</c:v>
                </c:pt>
                <c:pt idx="1563">
                  <c:v>1677</c:v>
                </c:pt>
                <c:pt idx="1564">
                  <c:v>1705</c:v>
                </c:pt>
                <c:pt idx="1565">
                  <c:v>1752</c:v>
                </c:pt>
                <c:pt idx="1566">
                  <c:v>1704</c:v>
                </c:pt>
                <c:pt idx="1567">
                  <c:v>1721</c:v>
                </c:pt>
                <c:pt idx="1568">
                  <c:v>1690</c:v>
                </c:pt>
                <c:pt idx="1569">
                  <c:v>1690</c:v>
                </c:pt>
                <c:pt idx="1570">
                  <c:v>1678</c:v>
                </c:pt>
                <c:pt idx="1571">
                  <c:v>1716</c:v>
                </c:pt>
                <c:pt idx="1572">
                  <c:v>1639</c:v>
                </c:pt>
                <c:pt idx="1573">
                  <c:v>1701</c:v>
                </c:pt>
                <c:pt idx="1574">
                  <c:v>1698</c:v>
                </c:pt>
                <c:pt idx="1575">
                  <c:v>1679</c:v>
                </c:pt>
                <c:pt idx="1576">
                  <c:v>1631</c:v>
                </c:pt>
                <c:pt idx="1577">
                  <c:v>1678</c:v>
                </c:pt>
                <c:pt idx="1578">
                  <c:v>1711</c:v>
                </c:pt>
                <c:pt idx="1579">
                  <c:v>1721</c:v>
                </c:pt>
                <c:pt idx="1580">
                  <c:v>1667</c:v>
                </c:pt>
                <c:pt idx="1581">
                  <c:v>1725</c:v>
                </c:pt>
                <c:pt idx="1582">
                  <c:v>1695</c:v>
                </c:pt>
                <c:pt idx="1583">
                  <c:v>1665</c:v>
                </c:pt>
                <c:pt idx="1584">
                  <c:v>1657</c:v>
                </c:pt>
                <c:pt idx="1585">
                  <c:v>1687</c:v>
                </c:pt>
                <c:pt idx="1586">
                  <c:v>1667</c:v>
                </c:pt>
                <c:pt idx="1587">
                  <c:v>1675</c:v>
                </c:pt>
                <c:pt idx="1588">
                  <c:v>1645</c:v>
                </c:pt>
                <c:pt idx="1589">
                  <c:v>1655</c:v>
                </c:pt>
                <c:pt idx="1590">
                  <c:v>1678</c:v>
                </c:pt>
                <c:pt idx="1591">
                  <c:v>1669</c:v>
                </c:pt>
                <c:pt idx="1592">
                  <c:v>1692</c:v>
                </c:pt>
                <c:pt idx="1593">
                  <c:v>1709</c:v>
                </c:pt>
                <c:pt idx="1594">
                  <c:v>1668</c:v>
                </c:pt>
                <c:pt idx="1595">
                  <c:v>1622</c:v>
                </c:pt>
                <c:pt idx="1596">
                  <c:v>1661</c:v>
                </c:pt>
                <c:pt idx="1597">
                  <c:v>1669</c:v>
                </c:pt>
                <c:pt idx="1598">
                  <c:v>1702</c:v>
                </c:pt>
                <c:pt idx="1599">
                  <c:v>1642</c:v>
                </c:pt>
                <c:pt idx="1600">
                  <c:v>1636</c:v>
                </c:pt>
                <c:pt idx="1601">
                  <c:v>1629</c:v>
                </c:pt>
                <c:pt idx="1602">
                  <c:v>1708</c:v>
                </c:pt>
                <c:pt idx="1603">
                  <c:v>1646</c:v>
                </c:pt>
                <c:pt idx="1604">
                  <c:v>1683</c:v>
                </c:pt>
                <c:pt idx="1605">
                  <c:v>1677</c:v>
                </c:pt>
                <c:pt idx="1606">
                  <c:v>1639</c:v>
                </c:pt>
                <c:pt idx="1607">
                  <c:v>1652</c:v>
                </c:pt>
                <c:pt idx="1608">
                  <c:v>1673</c:v>
                </c:pt>
                <c:pt idx="1609">
                  <c:v>1675</c:v>
                </c:pt>
                <c:pt idx="1610">
                  <c:v>1688</c:v>
                </c:pt>
                <c:pt idx="1611">
                  <c:v>1677</c:v>
                </c:pt>
                <c:pt idx="1612">
                  <c:v>1692</c:v>
                </c:pt>
                <c:pt idx="1613">
                  <c:v>1663</c:v>
                </c:pt>
                <c:pt idx="1614">
                  <c:v>1638</c:v>
                </c:pt>
                <c:pt idx="1615">
                  <c:v>1690</c:v>
                </c:pt>
                <c:pt idx="1616">
                  <c:v>1653</c:v>
                </c:pt>
                <c:pt idx="1617">
                  <c:v>1681</c:v>
                </c:pt>
                <c:pt idx="1618">
                  <c:v>1653</c:v>
                </c:pt>
                <c:pt idx="1619">
                  <c:v>1660</c:v>
                </c:pt>
                <c:pt idx="1620">
                  <c:v>1695</c:v>
                </c:pt>
                <c:pt idx="1621">
                  <c:v>1703</c:v>
                </c:pt>
                <c:pt idx="1622">
                  <c:v>1664</c:v>
                </c:pt>
                <c:pt idx="1623">
                  <c:v>1677</c:v>
                </c:pt>
                <c:pt idx="1624">
                  <c:v>1635</c:v>
                </c:pt>
                <c:pt idx="1625">
                  <c:v>1680</c:v>
                </c:pt>
                <c:pt idx="1626">
                  <c:v>1625</c:v>
                </c:pt>
                <c:pt idx="1627">
                  <c:v>1645</c:v>
                </c:pt>
                <c:pt idx="1628">
                  <c:v>1627</c:v>
                </c:pt>
                <c:pt idx="1629">
                  <c:v>1686</c:v>
                </c:pt>
                <c:pt idx="1630">
                  <c:v>1626</c:v>
                </c:pt>
                <c:pt idx="1631">
                  <c:v>1679</c:v>
                </c:pt>
                <c:pt idx="1632">
                  <c:v>1668</c:v>
                </c:pt>
                <c:pt idx="1633">
                  <c:v>1684</c:v>
                </c:pt>
                <c:pt idx="1634">
                  <c:v>1664</c:v>
                </c:pt>
                <c:pt idx="1635">
                  <c:v>1666</c:v>
                </c:pt>
                <c:pt idx="1636">
                  <c:v>1625</c:v>
                </c:pt>
                <c:pt idx="1637">
                  <c:v>1687</c:v>
                </c:pt>
                <c:pt idx="1638">
                  <c:v>1667</c:v>
                </c:pt>
                <c:pt idx="1639">
                  <c:v>1620</c:v>
                </c:pt>
                <c:pt idx="1640">
                  <c:v>1644</c:v>
                </c:pt>
                <c:pt idx="1641">
                  <c:v>1622</c:v>
                </c:pt>
                <c:pt idx="1642">
                  <c:v>1616</c:v>
                </c:pt>
                <c:pt idx="1643">
                  <c:v>1618</c:v>
                </c:pt>
                <c:pt idx="1644">
                  <c:v>1612</c:v>
                </c:pt>
                <c:pt idx="1645">
                  <c:v>1681</c:v>
                </c:pt>
                <c:pt idx="1646">
                  <c:v>1676</c:v>
                </c:pt>
                <c:pt idx="1647">
                  <c:v>1664</c:v>
                </c:pt>
                <c:pt idx="1648">
                  <c:v>1671</c:v>
                </c:pt>
                <c:pt idx="1649">
                  <c:v>1671</c:v>
                </c:pt>
                <c:pt idx="1650">
                  <c:v>1683</c:v>
                </c:pt>
                <c:pt idx="1651">
                  <c:v>1657</c:v>
                </c:pt>
                <c:pt idx="1652">
                  <c:v>1608</c:v>
                </c:pt>
                <c:pt idx="1653">
                  <c:v>1615</c:v>
                </c:pt>
                <c:pt idx="1654">
                  <c:v>1659</c:v>
                </c:pt>
                <c:pt idx="1655">
                  <c:v>1653</c:v>
                </c:pt>
                <c:pt idx="1656">
                  <c:v>1634</c:v>
                </c:pt>
                <c:pt idx="1657">
                  <c:v>1663</c:v>
                </c:pt>
                <c:pt idx="1658">
                  <c:v>1617</c:v>
                </c:pt>
                <c:pt idx="1659">
                  <c:v>1599</c:v>
                </c:pt>
                <c:pt idx="1660">
                  <c:v>1624</c:v>
                </c:pt>
                <c:pt idx="1661">
                  <c:v>1685</c:v>
                </c:pt>
                <c:pt idx="1662">
                  <c:v>1610</c:v>
                </c:pt>
                <c:pt idx="1663">
                  <c:v>1633</c:v>
                </c:pt>
                <c:pt idx="1664">
                  <c:v>1638</c:v>
                </c:pt>
                <c:pt idx="1665">
                  <c:v>1618</c:v>
                </c:pt>
                <c:pt idx="1666">
                  <c:v>1611</c:v>
                </c:pt>
                <c:pt idx="1667">
                  <c:v>1642</c:v>
                </c:pt>
                <c:pt idx="1668">
                  <c:v>1674</c:v>
                </c:pt>
                <c:pt idx="1669">
                  <c:v>1610</c:v>
                </c:pt>
                <c:pt idx="1670">
                  <c:v>1557</c:v>
                </c:pt>
                <c:pt idx="1671">
                  <c:v>1677</c:v>
                </c:pt>
                <c:pt idx="1672">
                  <c:v>1616</c:v>
                </c:pt>
                <c:pt idx="1673">
                  <c:v>1624</c:v>
                </c:pt>
                <c:pt idx="1674">
                  <c:v>1639</c:v>
                </c:pt>
                <c:pt idx="1675">
                  <c:v>1596</c:v>
                </c:pt>
                <c:pt idx="1676">
                  <c:v>1619</c:v>
                </c:pt>
                <c:pt idx="1677">
                  <c:v>1621</c:v>
                </c:pt>
                <c:pt idx="1678">
                  <c:v>1606</c:v>
                </c:pt>
                <c:pt idx="1679">
                  <c:v>1650</c:v>
                </c:pt>
                <c:pt idx="1680">
                  <c:v>1633</c:v>
                </c:pt>
                <c:pt idx="1681">
                  <c:v>1631</c:v>
                </c:pt>
                <c:pt idx="1682">
                  <c:v>1632</c:v>
                </c:pt>
                <c:pt idx="1683">
                  <c:v>1613</c:v>
                </c:pt>
                <c:pt idx="1684">
                  <c:v>1627</c:v>
                </c:pt>
                <c:pt idx="1685">
                  <c:v>1643</c:v>
                </c:pt>
                <c:pt idx="1686">
                  <c:v>1603</c:v>
                </c:pt>
                <c:pt idx="1687">
                  <c:v>1608</c:v>
                </c:pt>
                <c:pt idx="1688">
                  <c:v>1592</c:v>
                </c:pt>
                <c:pt idx="1689">
                  <c:v>1653</c:v>
                </c:pt>
                <c:pt idx="1690">
                  <c:v>1599</c:v>
                </c:pt>
                <c:pt idx="1691">
                  <c:v>1601</c:v>
                </c:pt>
                <c:pt idx="1692">
                  <c:v>1612</c:v>
                </c:pt>
                <c:pt idx="1693">
                  <c:v>1622</c:v>
                </c:pt>
                <c:pt idx="1694">
                  <c:v>1624</c:v>
                </c:pt>
                <c:pt idx="1695">
                  <c:v>1669</c:v>
                </c:pt>
                <c:pt idx="1696">
                  <c:v>1713</c:v>
                </c:pt>
                <c:pt idx="1697">
                  <c:v>1632</c:v>
                </c:pt>
                <c:pt idx="1698">
                  <c:v>1610</c:v>
                </c:pt>
                <c:pt idx="1699">
                  <c:v>1597</c:v>
                </c:pt>
                <c:pt idx="1700">
                  <c:v>1587</c:v>
                </c:pt>
                <c:pt idx="1701">
                  <c:v>1654</c:v>
                </c:pt>
                <c:pt idx="1702">
                  <c:v>1626</c:v>
                </c:pt>
                <c:pt idx="1703">
                  <c:v>1611</c:v>
                </c:pt>
                <c:pt idx="1704">
                  <c:v>1623</c:v>
                </c:pt>
                <c:pt idx="1705">
                  <c:v>1628</c:v>
                </c:pt>
                <c:pt idx="1706">
                  <c:v>1657</c:v>
                </c:pt>
                <c:pt idx="1707">
                  <c:v>1647</c:v>
                </c:pt>
                <c:pt idx="1708">
                  <c:v>1645</c:v>
                </c:pt>
                <c:pt idx="1709">
                  <c:v>1612</c:v>
                </c:pt>
                <c:pt idx="1710">
                  <c:v>1597</c:v>
                </c:pt>
                <c:pt idx="1711">
                  <c:v>1615</c:v>
                </c:pt>
                <c:pt idx="1712">
                  <c:v>1619</c:v>
                </c:pt>
                <c:pt idx="1713">
                  <c:v>1622</c:v>
                </c:pt>
                <c:pt idx="1714">
                  <c:v>1668</c:v>
                </c:pt>
                <c:pt idx="1715">
                  <c:v>1666</c:v>
                </c:pt>
                <c:pt idx="1716">
                  <c:v>1605</c:v>
                </c:pt>
                <c:pt idx="1717">
                  <c:v>1637</c:v>
                </c:pt>
                <c:pt idx="1718">
                  <c:v>1613</c:v>
                </c:pt>
                <c:pt idx="1719">
                  <c:v>1586</c:v>
                </c:pt>
                <c:pt idx="1720">
                  <c:v>1586</c:v>
                </c:pt>
                <c:pt idx="1721">
                  <c:v>1618</c:v>
                </c:pt>
                <c:pt idx="1722">
                  <c:v>1632</c:v>
                </c:pt>
                <c:pt idx="1723">
                  <c:v>1596</c:v>
                </c:pt>
                <c:pt idx="1724">
                  <c:v>1615</c:v>
                </c:pt>
                <c:pt idx="1725">
                  <c:v>1606</c:v>
                </c:pt>
                <c:pt idx="1726">
                  <c:v>1664</c:v>
                </c:pt>
                <c:pt idx="1727">
                  <c:v>1679</c:v>
                </c:pt>
                <c:pt idx="1728">
                  <c:v>1616</c:v>
                </c:pt>
                <c:pt idx="1729">
                  <c:v>1648</c:v>
                </c:pt>
                <c:pt idx="1730">
                  <c:v>1588</c:v>
                </c:pt>
                <c:pt idx="1731">
                  <c:v>1617</c:v>
                </c:pt>
                <c:pt idx="1732">
                  <c:v>1586</c:v>
                </c:pt>
                <c:pt idx="1733">
                  <c:v>1591</c:v>
                </c:pt>
                <c:pt idx="1734">
                  <c:v>1633</c:v>
                </c:pt>
                <c:pt idx="1735">
                  <c:v>1600</c:v>
                </c:pt>
                <c:pt idx="1736">
                  <c:v>1628</c:v>
                </c:pt>
                <c:pt idx="1737">
                  <c:v>1652</c:v>
                </c:pt>
                <c:pt idx="1738">
                  <c:v>1631</c:v>
                </c:pt>
                <c:pt idx="1739">
                  <c:v>1592</c:v>
                </c:pt>
                <c:pt idx="1740">
                  <c:v>1579</c:v>
                </c:pt>
                <c:pt idx="1741">
                  <c:v>1621</c:v>
                </c:pt>
                <c:pt idx="1742">
                  <c:v>1612</c:v>
                </c:pt>
                <c:pt idx="1743">
                  <c:v>1606</c:v>
                </c:pt>
                <c:pt idx="1744">
                  <c:v>1615</c:v>
                </c:pt>
                <c:pt idx="1745">
                  <c:v>1664</c:v>
                </c:pt>
                <c:pt idx="1746">
                  <c:v>1609</c:v>
                </c:pt>
                <c:pt idx="1747">
                  <c:v>1611</c:v>
                </c:pt>
                <c:pt idx="1748">
                  <c:v>1619</c:v>
                </c:pt>
                <c:pt idx="1749">
                  <c:v>1603</c:v>
                </c:pt>
                <c:pt idx="1750">
                  <c:v>1596</c:v>
                </c:pt>
                <c:pt idx="1751">
                  <c:v>1576</c:v>
                </c:pt>
                <c:pt idx="1752">
                  <c:v>1593</c:v>
                </c:pt>
                <c:pt idx="1753">
                  <c:v>1626</c:v>
                </c:pt>
                <c:pt idx="1754">
                  <c:v>1675</c:v>
                </c:pt>
                <c:pt idx="1755">
                  <c:v>1597</c:v>
                </c:pt>
                <c:pt idx="1756">
                  <c:v>1591</c:v>
                </c:pt>
                <c:pt idx="1757">
                  <c:v>1588</c:v>
                </c:pt>
                <c:pt idx="1758">
                  <c:v>1639</c:v>
                </c:pt>
                <c:pt idx="1759">
                  <c:v>1622</c:v>
                </c:pt>
                <c:pt idx="1760">
                  <c:v>1613</c:v>
                </c:pt>
                <c:pt idx="1761">
                  <c:v>1620</c:v>
                </c:pt>
                <c:pt idx="1762">
                  <c:v>1649</c:v>
                </c:pt>
                <c:pt idx="1763">
                  <c:v>1618</c:v>
                </c:pt>
                <c:pt idx="1764">
                  <c:v>1651</c:v>
                </c:pt>
                <c:pt idx="1765">
                  <c:v>1635</c:v>
                </c:pt>
                <c:pt idx="1766">
                  <c:v>1592</c:v>
                </c:pt>
                <c:pt idx="1767">
                  <c:v>1617</c:v>
                </c:pt>
                <c:pt idx="1768">
                  <c:v>1600</c:v>
                </c:pt>
                <c:pt idx="1769">
                  <c:v>1616</c:v>
                </c:pt>
                <c:pt idx="1770">
                  <c:v>1590</c:v>
                </c:pt>
                <c:pt idx="1771">
                  <c:v>1582</c:v>
                </c:pt>
                <c:pt idx="1772">
                  <c:v>1601</c:v>
                </c:pt>
                <c:pt idx="1773">
                  <c:v>1566</c:v>
                </c:pt>
                <c:pt idx="1774">
                  <c:v>1614</c:v>
                </c:pt>
                <c:pt idx="1775">
                  <c:v>1609</c:v>
                </c:pt>
                <c:pt idx="1776">
                  <c:v>1615</c:v>
                </c:pt>
                <c:pt idx="1777">
                  <c:v>1570</c:v>
                </c:pt>
                <c:pt idx="1778">
                  <c:v>1599</c:v>
                </c:pt>
                <c:pt idx="1779">
                  <c:v>1600</c:v>
                </c:pt>
                <c:pt idx="1780">
                  <c:v>1578</c:v>
                </c:pt>
                <c:pt idx="1781">
                  <c:v>1605</c:v>
                </c:pt>
                <c:pt idx="1782">
                  <c:v>1581</c:v>
                </c:pt>
                <c:pt idx="1783">
                  <c:v>1591</c:v>
                </c:pt>
                <c:pt idx="1784">
                  <c:v>1599</c:v>
                </c:pt>
                <c:pt idx="1785">
                  <c:v>1569</c:v>
                </c:pt>
                <c:pt idx="1786">
                  <c:v>1603</c:v>
                </c:pt>
                <c:pt idx="1787">
                  <c:v>1541</c:v>
                </c:pt>
                <c:pt idx="1788">
                  <c:v>1632</c:v>
                </c:pt>
                <c:pt idx="1789">
                  <c:v>1540</c:v>
                </c:pt>
                <c:pt idx="1790">
                  <c:v>1594</c:v>
                </c:pt>
                <c:pt idx="1791">
                  <c:v>1611</c:v>
                </c:pt>
                <c:pt idx="1792">
                  <c:v>1645</c:v>
                </c:pt>
                <c:pt idx="1793">
                  <c:v>1592</c:v>
                </c:pt>
                <c:pt idx="1794">
                  <c:v>1573</c:v>
                </c:pt>
                <c:pt idx="1795">
                  <c:v>1607</c:v>
                </c:pt>
                <c:pt idx="1796">
                  <c:v>1602</c:v>
                </c:pt>
                <c:pt idx="1797">
                  <c:v>1578</c:v>
                </c:pt>
                <c:pt idx="1798">
                  <c:v>1605</c:v>
                </c:pt>
                <c:pt idx="1799">
                  <c:v>1603</c:v>
                </c:pt>
                <c:pt idx="1800">
                  <c:v>1569</c:v>
                </c:pt>
                <c:pt idx="1801">
                  <c:v>1611</c:v>
                </c:pt>
                <c:pt idx="1802">
                  <c:v>1653</c:v>
                </c:pt>
                <c:pt idx="1803">
                  <c:v>1615</c:v>
                </c:pt>
                <c:pt idx="1804">
                  <c:v>1624</c:v>
                </c:pt>
                <c:pt idx="1805">
                  <c:v>1601</c:v>
                </c:pt>
                <c:pt idx="1806">
                  <c:v>1592</c:v>
                </c:pt>
                <c:pt idx="1807">
                  <c:v>1586</c:v>
                </c:pt>
                <c:pt idx="1808">
                  <c:v>1635</c:v>
                </c:pt>
                <c:pt idx="1809">
                  <c:v>1606</c:v>
                </c:pt>
                <c:pt idx="1810">
                  <c:v>1604</c:v>
                </c:pt>
                <c:pt idx="1811">
                  <c:v>1599</c:v>
                </c:pt>
                <c:pt idx="1812">
                  <c:v>1567</c:v>
                </c:pt>
                <c:pt idx="1813">
                  <c:v>1537</c:v>
                </c:pt>
                <c:pt idx="1814">
                  <c:v>1621</c:v>
                </c:pt>
                <c:pt idx="1815">
                  <c:v>1583</c:v>
                </c:pt>
                <c:pt idx="1816">
                  <c:v>1605</c:v>
                </c:pt>
                <c:pt idx="1817">
                  <c:v>1536</c:v>
                </c:pt>
                <c:pt idx="1818">
                  <c:v>1583</c:v>
                </c:pt>
                <c:pt idx="1819">
                  <c:v>1541</c:v>
                </c:pt>
                <c:pt idx="1820">
                  <c:v>1572</c:v>
                </c:pt>
                <c:pt idx="1821">
                  <c:v>1567</c:v>
                </c:pt>
                <c:pt idx="1822">
                  <c:v>1593</c:v>
                </c:pt>
                <c:pt idx="1823">
                  <c:v>1574</c:v>
                </c:pt>
                <c:pt idx="1824">
                  <c:v>1553</c:v>
                </c:pt>
                <c:pt idx="1825">
                  <c:v>1577</c:v>
                </c:pt>
                <c:pt idx="1826">
                  <c:v>1543</c:v>
                </c:pt>
                <c:pt idx="1827">
                  <c:v>1562</c:v>
                </c:pt>
                <c:pt idx="1828">
                  <c:v>1556</c:v>
                </c:pt>
                <c:pt idx="1829">
                  <c:v>1563</c:v>
                </c:pt>
                <c:pt idx="1830">
                  <c:v>1605</c:v>
                </c:pt>
                <c:pt idx="1831">
                  <c:v>1624</c:v>
                </c:pt>
                <c:pt idx="1832">
                  <c:v>1600</c:v>
                </c:pt>
                <c:pt idx="1833">
                  <c:v>1607</c:v>
                </c:pt>
                <c:pt idx="1834">
                  <c:v>1582</c:v>
                </c:pt>
                <c:pt idx="1835">
                  <c:v>1614</c:v>
                </c:pt>
                <c:pt idx="1836">
                  <c:v>1629</c:v>
                </c:pt>
                <c:pt idx="1837">
                  <c:v>1558</c:v>
                </c:pt>
                <c:pt idx="1838">
                  <c:v>1579</c:v>
                </c:pt>
                <c:pt idx="1839">
                  <c:v>1586</c:v>
                </c:pt>
                <c:pt idx="1840">
                  <c:v>1590</c:v>
                </c:pt>
                <c:pt idx="1841">
                  <c:v>1568</c:v>
                </c:pt>
                <c:pt idx="1842">
                  <c:v>1558</c:v>
                </c:pt>
                <c:pt idx="1843">
                  <c:v>1658</c:v>
                </c:pt>
                <c:pt idx="1844">
                  <c:v>1543</c:v>
                </c:pt>
                <c:pt idx="1845">
                  <c:v>1577</c:v>
                </c:pt>
                <c:pt idx="1846">
                  <c:v>1560</c:v>
                </c:pt>
                <c:pt idx="1847">
                  <c:v>1589</c:v>
                </c:pt>
                <c:pt idx="1848">
                  <c:v>1588</c:v>
                </c:pt>
                <c:pt idx="1849">
                  <c:v>1523</c:v>
                </c:pt>
                <c:pt idx="1850">
                  <c:v>1589</c:v>
                </c:pt>
                <c:pt idx="1851">
                  <c:v>1548</c:v>
                </c:pt>
                <c:pt idx="1852">
                  <c:v>1547</c:v>
                </c:pt>
                <c:pt idx="1853">
                  <c:v>1622</c:v>
                </c:pt>
                <c:pt idx="1854">
                  <c:v>1577</c:v>
                </c:pt>
                <c:pt idx="1855">
                  <c:v>1586</c:v>
                </c:pt>
                <c:pt idx="1856">
                  <c:v>1563</c:v>
                </c:pt>
                <c:pt idx="1857">
                  <c:v>1573</c:v>
                </c:pt>
                <c:pt idx="1858">
                  <c:v>1586</c:v>
                </c:pt>
                <c:pt idx="1859">
                  <c:v>1619</c:v>
                </c:pt>
                <c:pt idx="1860">
                  <c:v>1559</c:v>
                </c:pt>
                <c:pt idx="1861">
                  <c:v>1588</c:v>
                </c:pt>
                <c:pt idx="1862">
                  <c:v>1584</c:v>
                </c:pt>
                <c:pt idx="1863">
                  <c:v>1587</c:v>
                </c:pt>
                <c:pt idx="1864">
                  <c:v>1583</c:v>
                </c:pt>
                <c:pt idx="1865">
                  <c:v>1583</c:v>
                </c:pt>
                <c:pt idx="1866">
                  <c:v>1573</c:v>
                </c:pt>
                <c:pt idx="1867">
                  <c:v>1576</c:v>
                </c:pt>
                <c:pt idx="1868">
                  <c:v>1561</c:v>
                </c:pt>
                <c:pt idx="1869">
                  <c:v>1563</c:v>
                </c:pt>
                <c:pt idx="1870">
                  <c:v>1527</c:v>
                </c:pt>
                <c:pt idx="1871">
                  <c:v>1575</c:v>
                </c:pt>
                <c:pt idx="1872">
                  <c:v>1561</c:v>
                </c:pt>
                <c:pt idx="1873">
                  <c:v>1527</c:v>
                </c:pt>
                <c:pt idx="1874">
                  <c:v>1581</c:v>
                </c:pt>
                <c:pt idx="1875">
                  <c:v>1583</c:v>
                </c:pt>
                <c:pt idx="1876">
                  <c:v>1590</c:v>
                </c:pt>
                <c:pt idx="1877">
                  <c:v>1619</c:v>
                </c:pt>
                <c:pt idx="1878">
                  <c:v>1572</c:v>
                </c:pt>
                <c:pt idx="1879">
                  <c:v>1544</c:v>
                </c:pt>
                <c:pt idx="1880">
                  <c:v>1564</c:v>
                </c:pt>
                <c:pt idx="1881">
                  <c:v>1562</c:v>
                </c:pt>
                <c:pt idx="1882">
                  <c:v>1531</c:v>
                </c:pt>
                <c:pt idx="1883">
                  <c:v>1574</c:v>
                </c:pt>
                <c:pt idx="1884">
                  <c:v>1517</c:v>
                </c:pt>
                <c:pt idx="1885">
                  <c:v>1611</c:v>
                </c:pt>
                <c:pt idx="1886">
                  <c:v>1616</c:v>
                </c:pt>
                <c:pt idx="1887">
                  <c:v>1578</c:v>
                </c:pt>
                <c:pt idx="1888">
                  <c:v>1549</c:v>
                </c:pt>
                <c:pt idx="1889">
                  <c:v>1550</c:v>
                </c:pt>
                <c:pt idx="1890">
                  <c:v>1600</c:v>
                </c:pt>
                <c:pt idx="1891">
                  <c:v>1585</c:v>
                </c:pt>
                <c:pt idx="1892">
                  <c:v>1559</c:v>
                </c:pt>
                <c:pt idx="1893">
                  <c:v>1561</c:v>
                </c:pt>
                <c:pt idx="1894">
                  <c:v>1581</c:v>
                </c:pt>
                <c:pt idx="1895">
                  <c:v>1565</c:v>
                </c:pt>
                <c:pt idx="1896">
                  <c:v>1552</c:v>
                </c:pt>
                <c:pt idx="1897">
                  <c:v>1566</c:v>
                </c:pt>
                <c:pt idx="1898">
                  <c:v>1600</c:v>
                </c:pt>
                <c:pt idx="1899">
                  <c:v>1558</c:v>
                </c:pt>
                <c:pt idx="1900">
                  <c:v>1582</c:v>
                </c:pt>
                <c:pt idx="1901">
                  <c:v>1574</c:v>
                </c:pt>
                <c:pt idx="1902">
                  <c:v>1558</c:v>
                </c:pt>
                <c:pt idx="1903">
                  <c:v>1609</c:v>
                </c:pt>
                <c:pt idx="1904">
                  <c:v>1537</c:v>
                </c:pt>
                <c:pt idx="1905">
                  <c:v>1544</c:v>
                </c:pt>
                <c:pt idx="1906">
                  <c:v>1569</c:v>
                </c:pt>
                <c:pt idx="1907">
                  <c:v>1586</c:v>
                </c:pt>
                <c:pt idx="1908">
                  <c:v>1575</c:v>
                </c:pt>
                <c:pt idx="1909">
                  <c:v>1574</c:v>
                </c:pt>
                <c:pt idx="1910">
                  <c:v>1600</c:v>
                </c:pt>
                <c:pt idx="1911">
                  <c:v>1568</c:v>
                </c:pt>
                <c:pt idx="1912">
                  <c:v>1583</c:v>
                </c:pt>
                <c:pt idx="1913">
                  <c:v>1538</c:v>
                </c:pt>
                <c:pt idx="1914">
                  <c:v>1601</c:v>
                </c:pt>
                <c:pt idx="1915">
                  <c:v>1600</c:v>
                </c:pt>
                <c:pt idx="1916">
                  <c:v>1562</c:v>
                </c:pt>
                <c:pt idx="1917">
                  <c:v>1579</c:v>
                </c:pt>
                <c:pt idx="1918">
                  <c:v>1583</c:v>
                </c:pt>
                <c:pt idx="1919">
                  <c:v>1550</c:v>
                </c:pt>
                <c:pt idx="1920">
                  <c:v>1568</c:v>
                </c:pt>
                <c:pt idx="1921">
                  <c:v>1552</c:v>
                </c:pt>
                <c:pt idx="1922">
                  <c:v>1587</c:v>
                </c:pt>
                <c:pt idx="1923">
                  <c:v>1564</c:v>
                </c:pt>
                <c:pt idx="1924">
                  <c:v>1560</c:v>
                </c:pt>
                <c:pt idx="1925">
                  <c:v>1531</c:v>
                </c:pt>
                <c:pt idx="1926">
                  <c:v>1565</c:v>
                </c:pt>
                <c:pt idx="1927">
                  <c:v>1597</c:v>
                </c:pt>
                <c:pt idx="1928">
                  <c:v>1569</c:v>
                </c:pt>
                <c:pt idx="1929">
                  <c:v>1572</c:v>
                </c:pt>
                <c:pt idx="1930">
                  <c:v>1615</c:v>
                </c:pt>
                <c:pt idx="1931">
                  <c:v>1523</c:v>
                </c:pt>
                <c:pt idx="1932">
                  <c:v>1557</c:v>
                </c:pt>
                <c:pt idx="1933">
                  <c:v>1546</c:v>
                </c:pt>
                <c:pt idx="1934">
                  <c:v>1574</c:v>
                </c:pt>
                <c:pt idx="1935">
                  <c:v>1583</c:v>
                </c:pt>
                <c:pt idx="1936">
                  <c:v>1539</c:v>
                </c:pt>
                <c:pt idx="1937">
                  <c:v>1594</c:v>
                </c:pt>
                <c:pt idx="1938">
                  <c:v>1542</c:v>
                </c:pt>
                <c:pt idx="1939">
                  <c:v>1551</c:v>
                </c:pt>
                <c:pt idx="1940">
                  <c:v>1541</c:v>
                </c:pt>
                <c:pt idx="1941">
                  <c:v>1571</c:v>
                </c:pt>
                <c:pt idx="1942">
                  <c:v>1576</c:v>
                </c:pt>
                <c:pt idx="1943">
                  <c:v>1553</c:v>
                </c:pt>
                <c:pt idx="1944">
                  <c:v>1550</c:v>
                </c:pt>
                <c:pt idx="1945">
                  <c:v>1539</c:v>
                </c:pt>
                <c:pt idx="1946">
                  <c:v>1594</c:v>
                </c:pt>
                <c:pt idx="1947">
                  <c:v>1586</c:v>
                </c:pt>
                <c:pt idx="1948">
                  <c:v>1591</c:v>
                </c:pt>
                <c:pt idx="1949">
                  <c:v>1577</c:v>
                </c:pt>
                <c:pt idx="1950">
                  <c:v>1582</c:v>
                </c:pt>
                <c:pt idx="1951">
                  <c:v>1576</c:v>
                </c:pt>
                <c:pt idx="1952">
                  <c:v>1548</c:v>
                </c:pt>
                <c:pt idx="1953">
                  <c:v>1588</c:v>
                </c:pt>
                <c:pt idx="1954">
                  <c:v>1535</c:v>
                </c:pt>
                <c:pt idx="1955">
                  <c:v>1554</c:v>
                </c:pt>
                <c:pt idx="1956">
                  <c:v>1578</c:v>
                </c:pt>
                <c:pt idx="1957">
                  <c:v>1583</c:v>
                </c:pt>
                <c:pt idx="1958">
                  <c:v>1528</c:v>
                </c:pt>
                <c:pt idx="1959">
                  <c:v>1572</c:v>
                </c:pt>
                <c:pt idx="1960">
                  <c:v>1579</c:v>
                </c:pt>
                <c:pt idx="1961">
                  <c:v>1525</c:v>
                </c:pt>
                <c:pt idx="1962">
                  <c:v>1593</c:v>
                </c:pt>
                <c:pt idx="1963">
                  <c:v>1527</c:v>
                </c:pt>
                <c:pt idx="1964">
                  <c:v>1545</c:v>
                </c:pt>
                <c:pt idx="1965">
                  <c:v>1539</c:v>
                </c:pt>
                <c:pt idx="1966">
                  <c:v>1573</c:v>
                </c:pt>
                <c:pt idx="1967">
                  <c:v>1539</c:v>
                </c:pt>
                <c:pt idx="1968">
                  <c:v>1560</c:v>
                </c:pt>
                <c:pt idx="1969">
                  <c:v>1594</c:v>
                </c:pt>
                <c:pt idx="1970">
                  <c:v>1564</c:v>
                </c:pt>
                <c:pt idx="1971">
                  <c:v>1536</c:v>
                </c:pt>
                <c:pt idx="1972">
                  <c:v>1550</c:v>
                </c:pt>
                <c:pt idx="1973">
                  <c:v>1601</c:v>
                </c:pt>
                <c:pt idx="1974">
                  <c:v>1528</c:v>
                </c:pt>
                <c:pt idx="1975">
                  <c:v>1555</c:v>
                </c:pt>
                <c:pt idx="1976">
                  <c:v>1525</c:v>
                </c:pt>
                <c:pt idx="1977">
                  <c:v>1547</c:v>
                </c:pt>
                <c:pt idx="1978">
                  <c:v>1569</c:v>
                </c:pt>
                <c:pt idx="1979">
                  <c:v>1528</c:v>
                </c:pt>
                <c:pt idx="1980">
                  <c:v>1583</c:v>
                </c:pt>
                <c:pt idx="1981">
                  <c:v>1560</c:v>
                </c:pt>
                <c:pt idx="1982">
                  <c:v>1577</c:v>
                </c:pt>
                <c:pt idx="1983">
                  <c:v>1586</c:v>
                </c:pt>
                <c:pt idx="1984">
                  <c:v>1525</c:v>
                </c:pt>
                <c:pt idx="1985">
                  <c:v>1544</c:v>
                </c:pt>
                <c:pt idx="1986">
                  <c:v>1573</c:v>
                </c:pt>
                <c:pt idx="1987">
                  <c:v>1577</c:v>
                </c:pt>
                <c:pt idx="1988">
                  <c:v>1585</c:v>
                </c:pt>
                <c:pt idx="1989">
                  <c:v>1575</c:v>
                </c:pt>
                <c:pt idx="1990">
                  <c:v>1567</c:v>
                </c:pt>
                <c:pt idx="1991">
                  <c:v>1564</c:v>
                </c:pt>
                <c:pt idx="1992">
                  <c:v>1583</c:v>
                </c:pt>
                <c:pt idx="1993">
                  <c:v>1573</c:v>
                </c:pt>
                <c:pt idx="1994">
                  <c:v>1556</c:v>
                </c:pt>
                <c:pt idx="1995">
                  <c:v>1579</c:v>
                </c:pt>
                <c:pt idx="1996">
                  <c:v>1587</c:v>
                </c:pt>
                <c:pt idx="1997">
                  <c:v>1552</c:v>
                </c:pt>
                <c:pt idx="1998">
                  <c:v>1544</c:v>
                </c:pt>
                <c:pt idx="1999">
                  <c:v>1580</c:v>
                </c:pt>
                <c:pt idx="2000">
                  <c:v>1552</c:v>
                </c:pt>
                <c:pt idx="2001">
                  <c:v>1521</c:v>
                </c:pt>
                <c:pt idx="2002">
                  <c:v>1606</c:v>
                </c:pt>
                <c:pt idx="2003">
                  <c:v>1548</c:v>
                </c:pt>
                <c:pt idx="2004">
                  <c:v>1544</c:v>
                </c:pt>
                <c:pt idx="2005">
                  <c:v>1537</c:v>
                </c:pt>
                <c:pt idx="2006">
                  <c:v>1580</c:v>
                </c:pt>
                <c:pt idx="2007">
                  <c:v>1547</c:v>
                </c:pt>
                <c:pt idx="2008">
                  <c:v>1545</c:v>
                </c:pt>
                <c:pt idx="2009">
                  <c:v>1584</c:v>
                </c:pt>
                <c:pt idx="2010">
                  <c:v>1540</c:v>
                </c:pt>
                <c:pt idx="2011">
                  <c:v>1551</c:v>
                </c:pt>
                <c:pt idx="2012">
                  <c:v>1577</c:v>
                </c:pt>
                <c:pt idx="2013">
                  <c:v>1539</c:v>
                </c:pt>
                <c:pt idx="2014">
                  <c:v>1503</c:v>
                </c:pt>
                <c:pt idx="2015">
                  <c:v>1550</c:v>
                </c:pt>
                <c:pt idx="2016">
                  <c:v>1576</c:v>
                </c:pt>
                <c:pt idx="2017">
                  <c:v>1503</c:v>
                </c:pt>
                <c:pt idx="2018">
                  <c:v>1581</c:v>
                </c:pt>
                <c:pt idx="2019">
                  <c:v>1521</c:v>
                </c:pt>
                <c:pt idx="2020">
                  <c:v>1527</c:v>
                </c:pt>
                <c:pt idx="2021">
                  <c:v>1543</c:v>
                </c:pt>
                <c:pt idx="2022">
                  <c:v>1505</c:v>
                </c:pt>
                <c:pt idx="2023">
                  <c:v>1585</c:v>
                </c:pt>
                <c:pt idx="2024">
                  <c:v>1550</c:v>
                </c:pt>
                <c:pt idx="2025">
                  <c:v>1518</c:v>
                </c:pt>
                <c:pt idx="2026">
                  <c:v>1501</c:v>
                </c:pt>
                <c:pt idx="2027">
                  <c:v>1560</c:v>
                </c:pt>
                <c:pt idx="2028">
                  <c:v>1517</c:v>
                </c:pt>
                <c:pt idx="2029">
                  <c:v>1537</c:v>
                </c:pt>
                <c:pt idx="2030">
                  <c:v>1502</c:v>
                </c:pt>
                <c:pt idx="2031">
                  <c:v>1582</c:v>
                </c:pt>
                <c:pt idx="2032">
                  <c:v>1551</c:v>
                </c:pt>
                <c:pt idx="2033">
                  <c:v>1544</c:v>
                </c:pt>
                <c:pt idx="2034">
                  <c:v>1538</c:v>
                </c:pt>
                <c:pt idx="2035">
                  <c:v>1532</c:v>
                </c:pt>
                <c:pt idx="2036">
                  <c:v>1540</c:v>
                </c:pt>
                <c:pt idx="2037">
                  <c:v>1518</c:v>
                </c:pt>
                <c:pt idx="2038">
                  <c:v>1527</c:v>
                </c:pt>
                <c:pt idx="2039">
                  <c:v>1524</c:v>
                </c:pt>
                <c:pt idx="2040">
                  <c:v>1554</c:v>
                </c:pt>
                <c:pt idx="2041">
                  <c:v>1525</c:v>
                </c:pt>
                <c:pt idx="2042">
                  <c:v>1559</c:v>
                </c:pt>
                <c:pt idx="2043">
                  <c:v>1528</c:v>
                </c:pt>
                <c:pt idx="2044">
                  <c:v>1575</c:v>
                </c:pt>
                <c:pt idx="2045">
                  <c:v>1517</c:v>
                </c:pt>
                <c:pt idx="2046">
                  <c:v>1542</c:v>
                </c:pt>
                <c:pt idx="2047">
                  <c:v>1560</c:v>
                </c:pt>
                <c:pt idx="2048">
                  <c:v>1580</c:v>
                </c:pt>
                <c:pt idx="2049">
                  <c:v>1537</c:v>
                </c:pt>
                <c:pt idx="2050">
                  <c:v>1533</c:v>
                </c:pt>
                <c:pt idx="2051">
                  <c:v>1527</c:v>
                </c:pt>
                <c:pt idx="2052">
                  <c:v>1544</c:v>
                </c:pt>
                <c:pt idx="2053">
                  <c:v>1505</c:v>
                </c:pt>
                <c:pt idx="2054">
                  <c:v>1548</c:v>
                </c:pt>
                <c:pt idx="2055">
                  <c:v>1556</c:v>
                </c:pt>
                <c:pt idx="2056">
                  <c:v>1529</c:v>
                </c:pt>
                <c:pt idx="2057">
                  <c:v>1516</c:v>
                </c:pt>
                <c:pt idx="2058">
                  <c:v>1539</c:v>
                </c:pt>
                <c:pt idx="2059">
                  <c:v>1533</c:v>
                </c:pt>
                <c:pt idx="2060">
                  <c:v>1558</c:v>
                </c:pt>
                <c:pt idx="2061">
                  <c:v>1497</c:v>
                </c:pt>
                <c:pt idx="2062">
                  <c:v>1513</c:v>
                </c:pt>
                <c:pt idx="2063">
                  <c:v>1577</c:v>
                </c:pt>
                <c:pt idx="2064">
                  <c:v>1526</c:v>
                </c:pt>
                <c:pt idx="2065">
                  <c:v>1533</c:v>
                </c:pt>
                <c:pt idx="2066">
                  <c:v>1543</c:v>
                </c:pt>
                <c:pt idx="2067">
                  <c:v>1545</c:v>
                </c:pt>
                <c:pt idx="2068">
                  <c:v>1569</c:v>
                </c:pt>
                <c:pt idx="2069">
                  <c:v>1524</c:v>
                </c:pt>
                <c:pt idx="2070">
                  <c:v>1520</c:v>
                </c:pt>
                <c:pt idx="2071">
                  <c:v>1514</c:v>
                </c:pt>
                <c:pt idx="2072">
                  <c:v>1555</c:v>
                </c:pt>
                <c:pt idx="2073">
                  <c:v>1542</c:v>
                </c:pt>
                <c:pt idx="2074">
                  <c:v>1590</c:v>
                </c:pt>
                <c:pt idx="2075">
                  <c:v>1543</c:v>
                </c:pt>
                <c:pt idx="2076">
                  <c:v>1518</c:v>
                </c:pt>
                <c:pt idx="2077">
                  <c:v>1499</c:v>
                </c:pt>
                <c:pt idx="2078">
                  <c:v>1489</c:v>
                </c:pt>
                <c:pt idx="2079">
                  <c:v>1492</c:v>
                </c:pt>
                <c:pt idx="2080">
                  <c:v>1561</c:v>
                </c:pt>
                <c:pt idx="2081">
                  <c:v>1510</c:v>
                </c:pt>
                <c:pt idx="2082">
                  <c:v>1585</c:v>
                </c:pt>
                <c:pt idx="2083">
                  <c:v>1504</c:v>
                </c:pt>
                <c:pt idx="2084">
                  <c:v>1528</c:v>
                </c:pt>
                <c:pt idx="2085">
                  <c:v>1568</c:v>
                </c:pt>
                <c:pt idx="2086">
                  <c:v>1507</c:v>
                </c:pt>
                <c:pt idx="2087">
                  <c:v>1538</c:v>
                </c:pt>
                <c:pt idx="2088">
                  <c:v>1506</c:v>
                </c:pt>
                <c:pt idx="2089">
                  <c:v>1530</c:v>
                </c:pt>
                <c:pt idx="2090">
                  <c:v>1533</c:v>
                </c:pt>
                <c:pt idx="2091">
                  <c:v>1504</c:v>
                </c:pt>
                <c:pt idx="2092">
                  <c:v>1523</c:v>
                </c:pt>
                <c:pt idx="2093">
                  <c:v>1513</c:v>
                </c:pt>
                <c:pt idx="2094">
                  <c:v>1549</c:v>
                </c:pt>
                <c:pt idx="2095">
                  <c:v>1503</c:v>
                </c:pt>
                <c:pt idx="2096">
                  <c:v>1525</c:v>
                </c:pt>
                <c:pt idx="2097">
                  <c:v>1517</c:v>
                </c:pt>
                <c:pt idx="2098">
                  <c:v>1542</c:v>
                </c:pt>
                <c:pt idx="2099">
                  <c:v>1520</c:v>
                </c:pt>
                <c:pt idx="2100">
                  <c:v>1546</c:v>
                </c:pt>
                <c:pt idx="2101">
                  <c:v>1520</c:v>
                </c:pt>
                <c:pt idx="2102">
                  <c:v>1501</c:v>
                </c:pt>
                <c:pt idx="2103">
                  <c:v>1505</c:v>
                </c:pt>
                <c:pt idx="2104">
                  <c:v>1494</c:v>
                </c:pt>
                <c:pt idx="2105">
                  <c:v>1528</c:v>
                </c:pt>
                <c:pt idx="2106">
                  <c:v>1517</c:v>
                </c:pt>
                <c:pt idx="2107">
                  <c:v>1558</c:v>
                </c:pt>
                <c:pt idx="2108">
                  <c:v>1523</c:v>
                </c:pt>
                <c:pt idx="2109">
                  <c:v>1503</c:v>
                </c:pt>
                <c:pt idx="2110">
                  <c:v>1472</c:v>
                </c:pt>
                <c:pt idx="2111">
                  <c:v>1536</c:v>
                </c:pt>
                <c:pt idx="2112">
                  <c:v>1526</c:v>
                </c:pt>
                <c:pt idx="2113">
                  <c:v>1527</c:v>
                </c:pt>
                <c:pt idx="2114">
                  <c:v>1523</c:v>
                </c:pt>
                <c:pt idx="2115">
                  <c:v>1517</c:v>
                </c:pt>
                <c:pt idx="2116">
                  <c:v>1518</c:v>
                </c:pt>
                <c:pt idx="2117">
                  <c:v>1520</c:v>
                </c:pt>
                <c:pt idx="2118">
                  <c:v>1521</c:v>
                </c:pt>
                <c:pt idx="2119">
                  <c:v>1501</c:v>
                </c:pt>
                <c:pt idx="2120">
                  <c:v>1472</c:v>
                </c:pt>
                <c:pt idx="2121">
                  <c:v>1471</c:v>
                </c:pt>
                <c:pt idx="2122">
                  <c:v>1490</c:v>
                </c:pt>
                <c:pt idx="2123">
                  <c:v>1545</c:v>
                </c:pt>
                <c:pt idx="2124">
                  <c:v>1486</c:v>
                </c:pt>
                <c:pt idx="2125">
                  <c:v>1551</c:v>
                </c:pt>
                <c:pt idx="2126">
                  <c:v>1499</c:v>
                </c:pt>
                <c:pt idx="2127">
                  <c:v>1470</c:v>
                </c:pt>
                <c:pt idx="2128">
                  <c:v>1565</c:v>
                </c:pt>
                <c:pt idx="2129">
                  <c:v>1527</c:v>
                </c:pt>
                <c:pt idx="2130">
                  <c:v>1529</c:v>
                </c:pt>
                <c:pt idx="2131">
                  <c:v>1475</c:v>
                </c:pt>
                <c:pt idx="2132">
                  <c:v>1499</c:v>
                </c:pt>
                <c:pt idx="2133">
                  <c:v>1522</c:v>
                </c:pt>
                <c:pt idx="2134">
                  <c:v>1481</c:v>
                </c:pt>
                <c:pt idx="2135">
                  <c:v>1460</c:v>
                </c:pt>
                <c:pt idx="2136">
                  <c:v>1502</c:v>
                </c:pt>
                <c:pt idx="2137">
                  <c:v>1523</c:v>
                </c:pt>
                <c:pt idx="2138">
                  <c:v>1499</c:v>
                </c:pt>
                <c:pt idx="2139">
                  <c:v>1506</c:v>
                </c:pt>
                <c:pt idx="2140">
                  <c:v>1506</c:v>
                </c:pt>
                <c:pt idx="2141">
                  <c:v>1530</c:v>
                </c:pt>
                <c:pt idx="2142">
                  <c:v>1530</c:v>
                </c:pt>
                <c:pt idx="2143">
                  <c:v>1531</c:v>
                </c:pt>
                <c:pt idx="2144">
                  <c:v>1481</c:v>
                </c:pt>
                <c:pt idx="2145">
                  <c:v>1477</c:v>
                </c:pt>
                <c:pt idx="2146">
                  <c:v>1546</c:v>
                </c:pt>
                <c:pt idx="2147">
                  <c:v>1487</c:v>
                </c:pt>
                <c:pt idx="2148">
                  <c:v>1530</c:v>
                </c:pt>
                <c:pt idx="2149">
                  <c:v>1506</c:v>
                </c:pt>
                <c:pt idx="2150">
                  <c:v>1495</c:v>
                </c:pt>
                <c:pt idx="2151">
                  <c:v>1480</c:v>
                </c:pt>
                <c:pt idx="2152">
                  <c:v>1490</c:v>
                </c:pt>
                <c:pt idx="2153">
                  <c:v>1489</c:v>
                </c:pt>
                <c:pt idx="2154">
                  <c:v>1512</c:v>
                </c:pt>
                <c:pt idx="2155">
                  <c:v>1506</c:v>
                </c:pt>
                <c:pt idx="2156">
                  <c:v>1504</c:v>
                </c:pt>
                <c:pt idx="2157">
                  <c:v>1457</c:v>
                </c:pt>
                <c:pt idx="2158">
                  <c:v>1468</c:v>
                </c:pt>
                <c:pt idx="2159">
                  <c:v>1516</c:v>
                </c:pt>
                <c:pt idx="2160">
                  <c:v>1467</c:v>
                </c:pt>
                <c:pt idx="2161">
                  <c:v>1490</c:v>
                </c:pt>
                <c:pt idx="2162">
                  <c:v>1489</c:v>
                </c:pt>
                <c:pt idx="2163">
                  <c:v>1479</c:v>
                </c:pt>
                <c:pt idx="2164">
                  <c:v>1465</c:v>
                </c:pt>
                <c:pt idx="2165">
                  <c:v>1487</c:v>
                </c:pt>
                <c:pt idx="2166">
                  <c:v>1501</c:v>
                </c:pt>
                <c:pt idx="2167">
                  <c:v>1460</c:v>
                </c:pt>
                <c:pt idx="2168">
                  <c:v>1486</c:v>
                </c:pt>
                <c:pt idx="2169">
                  <c:v>1498</c:v>
                </c:pt>
                <c:pt idx="2170">
                  <c:v>1508</c:v>
                </c:pt>
                <c:pt idx="2171">
                  <c:v>1475</c:v>
                </c:pt>
                <c:pt idx="2172">
                  <c:v>1504</c:v>
                </c:pt>
                <c:pt idx="2173">
                  <c:v>1450</c:v>
                </c:pt>
                <c:pt idx="2174">
                  <c:v>1465</c:v>
                </c:pt>
                <c:pt idx="2175">
                  <c:v>1510</c:v>
                </c:pt>
                <c:pt idx="2176">
                  <c:v>1508</c:v>
                </c:pt>
                <c:pt idx="2177">
                  <c:v>1442</c:v>
                </c:pt>
                <c:pt idx="2178">
                  <c:v>1477</c:v>
                </c:pt>
                <c:pt idx="2179">
                  <c:v>1493</c:v>
                </c:pt>
                <c:pt idx="2180">
                  <c:v>1446</c:v>
                </c:pt>
                <c:pt idx="2181">
                  <c:v>1485</c:v>
                </c:pt>
                <c:pt idx="2182">
                  <c:v>1480</c:v>
                </c:pt>
                <c:pt idx="2183">
                  <c:v>1490</c:v>
                </c:pt>
                <c:pt idx="2184">
                  <c:v>1495</c:v>
                </c:pt>
                <c:pt idx="2185">
                  <c:v>1482</c:v>
                </c:pt>
                <c:pt idx="2186">
                  <c:v>1495</c:v>
                </c:pt>
                <c:pt idx="2187">
                  <c:v>1468</c:v>
                </c:pt>
                <c:pt idx="2188">
                  <c:v>1503</c:v>
                </c:pt>
                <c:pt idx="2189">
                  <c:v>1468</c:v>
                </c:pt>
                <c:pt idx="2190">
                  <c:v>1494</c:v>
                </c:pt>
                <c:pt idx="2191">
                  <c:v>1511</c:v>
                </c:pt>
                <c:pt idx="2192">
                  <c:v>1504</c:v>
                </c:pt>
                <c:pt idx="2193">
                  <c:v>1466</c:v>
                </c:pt>
                <c:pt idx="2194">
                  <c:v>1480</c:v>
                </c:pt>
                <c:pt idx="2195">
                  <c:v>1498</c:v>
                </c:pt>
                <c:pt idx="2196">
                  <c:v>1477</c:v>
                </c:pt>
                <c:pt idx="2197">
                  <c:v>1515</c:v>
                </c:pt>
                <c:pt idx="2198">
                  <c:v>1492</c:v>
                </c:pt>
                <c:pt idx="2199">
                  <c:v>1463</c:v>
                </c:pt>
                <c:pt idx="2200">
                  <c:v>1485</c:v>
                </c:pt>
                <c:pt idx="2201">
                  <c:v>1450</c:v>
                </c:pt>
                <c:pt idx="2202">
                  <c:v>1469</c:v>
                </c:pt>
                <c:pt idx="2203">
                  <c:v>1495</c:v>
                </c:pt>
                <c:pt idx="2204">
                  <c:v>1481</c:v>
                </c:pt>
                <c:pt idx="2205">
                  <c:v>1441</c:v>
                </c:pt>
                <c:pt idx="2206">
                  <c:v>1469</c:v>
                </c:pt>
                <c:pt idx="2207">
                  <c:v>1460</c:v>
                </c:pt>
                <c:pt idx="2208">
                  <c:v>1485</c:v>
                </c:pt>
                <c:pt idx="2209">
                  <c:v>1452</c:v>
                </c:pt>
                <c:pt idx="2210">
                  <c:v>1473</c:v>
                </c:pt>
                <c:pt idx="2211">
                  <c:v>1472</c:v>
                </c:pt>
                <c:pt idx="2212">
                  <c:v>1492</c:v>
                </c:pt>
                <c:pt idx="2213">
                  <c:v>1494</c:v>
                </c:pt>
                <c:pt idx="2214">
                  <c:v>1474</c:v>
                </c:pt>
                <c:pt idx="2215">
                  <c:v>1502</c:v>
                </c:pt>
                <c:pt idx="2216">
                  <c:v>1452</c:v>
                </c:pt>
                <c:pt idx="2217">
                  <c:v>1464</c:v>
                </c:pt>
                <c:pt idx="2218">
                  <c:v>1467</c:v>
                </c:pt>
                <c:pt idx="2219">
                  <c:v>1462</c:v>
                </c:pt>
                <c:pt idx="2220">
                  <c:v>1426</c:v>
                </c:pt>
                <c:pt idx="2221">
                  <c:v>1492</c:v>
                </c:pt>
                <c:pt idx="2222">
                  <c:v>1508</c:v>
                </c:pt>
                <c:pt idx="2223">
                  <c:v>1461</c:v>
                </c:pt>
                <c:pt idx="2224">
                  <c:v>1475</c:v>
                </c:pt>
                <c:pt idx="2225">
                  <c:v>1409</c:v>
                </c:pt>
                <c:pt idx="2226">
                  <c:v>1475</c:v>
                </c:pt>
                <c:pt idx="2227">
                  <c:v>1512</c:v>
                </c:pt>
                <c:pt idx="2228">
                  <c:v>1483</c:v>
                </c:pt>
                <c:pt idx="2229">
                  <c:v>1456</c:v>
                </c:pt>
                <c:pt idx="2230">
                  <c:v>1475</c:v>
                </c:pt>
                <c:pt idx="2231">
                  <c:v>1443</c:v>
                </c:pt>
                <c:pt idx="2232">
                  <c:v>1452</c:v>
                </c:pt>
                <c:pt idx="2233">
                  <c:v>1431</c:v>
                </c:pt>
                <c:pt idx="2234">
                  <c:v>1451</c:v>
                </c:pt>
                <c:pt idx="2235">
                  <c:v>1454</c:v>
                </c:pt>
                <c:pt idx="2236">
                  <c:v>1464</c:v>
                </c:pt>
                <c:pt idx="2237">
                  <c:v>1456</c:v>
                </c:pt>
                <c:pt idx="2238">
                  <c:v>1462</c:v>
                </c:pt>
                <c:pt idx="2239">
                  <c:v>1459</c:v>
                </c:pt>
                <c:pt idx="2240">
                  <c:v>1482</c:v>
                </c:pt>
                <c:pt idx="2241">
                  <c:v>1465</c:v>
                </c:pt>
                <c:pt idx="2242">
                  <c:v>1454</c:v>
                </c:pt>
                <c:pt idx="2243">
                  <c:v>1463</c:v>
                </c:pt>
                <c:pt idx="2244">
                  <c:v>1444</c:v>
                </c:pt>
                <c:pt idx="2245">
                  <c:v>1436</c:v>
                </c:pt>
                <c:pt idx="2246">
                  <c:v>1460</c:v>
                </c:pt>
                <c:pt idx="2247">
                  <c:v>1454</c:v>
                </c:pt>
                <c:pt idx="2248">
                  <c:v>1443</c:v>
                </c:pt>
                <c:pt idx="2249">
                  <c:v>1455</c:v>
                </c:pt>
                <c:pt idx="2250">
                  <c:v>1449</c:v>
                </c:pt>
                <c:pt idx="2251">
                  <c:v>1428</c:v>
                </c:pt>
                <c:pt idx="2252">
                  <c:v>1430</c:v>
                </c:pt>
                <c:pt idx="2253">
                  <c:v>1469</c:v>
                </c:pt>
                <c:pt idx="2254">
                  <c:v>1460</c:v>
                </c:pt>
                <c:pt idx="2255">
                  <c:v>1418</c:v>
                </c:pt>
                <c:pt idx="2256">
                  <c:v>1416</c:v>
                </c:pt>
                <c:pt idx="2257">
                  <c:v>1405</c:v>
                </c:pt>
                <c:pt idx="2258">
                  <c:v>1431</c:v>
                </c:pt>
                <c:pt idx="2259">
                  <c:v>1435</c:v>
                </c:pt>
                <c:pt idx="2260">
                  <c:v>1416</c:v>
                </c:pt>
                <c:pt idx="2261">
                  <c:v>1425</c:v>
                </c:pt>
                <c:pt idx="2262">
                  <c:v>1384</c:v>
                </c:pt>
                <c:pt idx="2263">
                  <c:v>1466</c:v>
                </c:pt>
                <c:pt idx="2264">
                  <c:v>1456</c:v>
                </c:pt>
                <c:pt idx="2265">
                  <c:v>1478</c:v>
                </c:pt>
                <c:pt idx="2266">
                  <c:v>1443</c:v>
                </c:pt>
                <c:pt idx="2267">
                  <c:v>1450</c:v>
                </c:pt>
                <c:pt idx="2268">
                  <c:v>1450</c:v>
                </c:pt>
                <c:pt idx="2269">
                  <c:v>1441</c:v>
                </c:pt>
                <c:pt idx="2270">
                  <c:v>1434</c:v>
                </c:pt>
                <c:pt idx="2271">
                  <c:v>1418</c:v>
                </c:pt>
                <c:pt idx="2272">
                  <c:v>1466</c:v>
                </c:pt>
                <c:pt idx="2273">
                  <c:v>1400</c:v>
                </c:pt>
                <c:pt idx="2274">
                  <c:v>1425</c:v>
                </c:pt>
                <c:pt idx="2275">
                  <c:v>1473</c:v>
                </c:pt>
                <c:pt idx="2276">
                  <c:v>1416</c:v>
                </c:pt>
                <c:pt idx="2277">
                  <c:v>1454</c:v>
                </c:pt>
                <c:pt idx="2278">
                  <c:v>1447</c:v>
                </c:pt>
                <c:pt idx="2279">
                  <c:v>1417</c:v>
                </c:pt>
                <c:pt idx="2280">
                  <c:v>1409</c:v>
                </c:pt>
                <c:pt idx="2281">
                  <c:v>1422</c:v>
                </c:pt>
                <c:pt idx="2282">
                  <c:v>1480</c:v>
                </c:pt>
                <c:pt idx="2283">
                  <c:v>1435</c:v>
                </c:pt>
                <c:pt idx="2284">
                  <c:v>1434</c:v>
                </c:pt>
                <c:pt idx="2285">
                  <c:v>1406</c:v>
                </c:pt>
                <c:pt idx="2286">
                  <c:v>1432</c:v>
                </c:pt>
                <c:pt idx="2287">
                  <c:v>1470</c:v>
                </c:pt>
                <c:pt idx="2288">
                  <c:v>1428</c:v>
                </c:pt>
                <c:pt idx="2289">
                  <c:v>1445</c:v>
                </c:pt>
                <c:pt idx="2290">
                  <c:v>1427</c:v>
                </c:pt>
                <c:pt idx="2291">
                  <c:v>1391</c:v>
                </c:pt>
                <c:pt idx="2292">
                  <c:v>1405</c:v>
                </c:pt>
                <c:pt idx="2293">
                  <c:v>1409</c:v>
                </c:pt>
                <c:pt idx="2294">
                  <c:v>1402</c:v>
                </c:pt>
                <c:pt idx="2295">
                  <c:v>1390</c:v>
                </c:pt>
                <c:pt idx="2296">
                  <c:v>1387</c:v>
                </c:pt>
                <c:pt idx="2297">
                  <c:v>1410</c:v>
                </c:pt>
                <c:pt idx="2298">
                  <c:v>1394</c:v>
                </c:pt>
                <c:pt idx="2299">
                  <c:v>1447</c:v>
                </c:pt>
                <c:pt idx="2300">
                  <c:v>1408</c:v>
                </c:pt>
                <c:pt idx="2301">
                  <c:v>1392</c:v>
                </c:pt>
                <c:pt idx="2302">
                  <c:v>1416</c:v>
                </c:pt>
                <c:pt idx="2303">
                  <c:v>1391</c:v>
                </c:pt>
                <c:pt idx="2304">
                  <c:v>1384</c:v>
                </c:pt>
                <c:pt idx="2305">
                  <c:v>1431</c:v>
                </c:pt>
                <c:pt idx="2306">
                  <c:v>1414</c:v>
                </c:pt>
                <c:pt idx="2307">
                  <c:v>1408</c:v>
                </c:pt>
                <c:pt idx="2308">
                  <c:v>1406</c:v>
                </c:pt>
                <c:pt idx="2309">
                  <c:v>1458</c:v>
                </c:pt>
                <c:pt idx="2310">
                  <c:v>1405</c:v>
                </c:pt>
                <c:pt idx="2311">
                  <c:v>1409</c:v>
                </c:pt>
                <c:pt idx="2312">
                  <c:v>1367</c:v>
                </c:pt>
                <c:pt idx="2313">
                  <c:v>1389</c:v>
                </c:pt>
                <c:pt idx="2314">
                  <c:v>1415</c:v>
                </c:pt>
                <c:pt idx="2315">
                  <c:v>1433</c:v>
                </c:pt>
                <c:pt idx="2316">
                  <c:v>1420</c:v>
                </c:pt>
                <c:pt idx="2317">
                  <c:v>1407</c:v>
                </c:pt>
                <c:pt idx="2318">
                  <c:v>1386</c:v>
                </c:pt>
                <c:pt idx="2319">
                  <c:v>1395</c:v>
                </c:pt>
                <c:pt idx="2320">
                  <c:v>1402</c:v>
                </c:pt>
                <c:pt idx="2321">
                  <c:v>1403</c:v>
                </c:pt>
                <c:pt idx="2322">
                  <c:v>1396</c:v>
                </c:pt>
                <c:pt idx="2323">
                  <c:v>1395</c:v>
                </c:pt>
                <c:pt idx="2324">
                  <c:v>1414</c:v>
                </c:pt>
                <c:pt idx="2325">
                  <c:v>1393</c:v>
                </c:pt>
                <c:pt idx="2326">
                  <c:v>1397</c:v>
                </c:pt>
                <c:pt idx="2327">
                  <c:v>1418</c:v>
                </c:pt>
                <c:pt idx="2328">
                  <c:v>1417</c:v>
                </c:pt>
                <c:pt idx="2329">
                  <c:v>1399</c:v>
                </c:pt>
                <c:pt idx="2330">
                  <c:v>1424</c:v>
                </c:pt>
                <c:pt idx="2331">
                  <c:v>1400</c:v>
                </c:pt>
                <c:pt idx="2332">
                  <c:v>1379</c:v>
                </c:pt>
                <c:pt idx="2333">
                  <c:v>1407</c:v>
                </c:pt>
                <c:pt idx="2334">
                  <c:v>1381</c:v>
                </c:pt>
                <c:pt idx="2335">
                  <c:v>1385</c:v>
                </c:pt>
                <c:pt idx="2336">
                  <c:v>1407</c:v>
                </c:pt>
                <c:pt idx="2337">
                  <c:v>1392</c:v>
                </c:pt>
                <c:pt idx="2338">
                  <c:v>1394</c:v>
                </c:pt>
                <c:pt idx="2339">
                  <c:v>1380</c:v>
                </c:pt>
                <c:pt idx="2340">
                  <c:v>1386</c:v>
                </c:pt>
                <c:pt idx="2341">
                  <c:v>1406</c:v>
                </c:pt>
                <c:pt idx="2342">
                  <c:v>1397</c:v>
                </c:pt>
                <c:pt idx="2343">
                  <c:v>1377</c:v>
                </c:pt>
                <c:pt idx="2344">
                  <c:v>1381</c:v>
                </c:pt>
                <c:pt idx="2345">
                  <c:v>1396</c:v>
                </c:pt>
                <c:pt idx="2346">
                  <c:v>1367</c:v>
                </c:pt>
                <c:pt idx="2347">
                  <c:v>1410</c:v>
                </c:pt>
                <c:pt idx="2348">
                  <c:v>1391</c:v>
                </c:pt>
                <c:pt idx="2349">
                  <c:v>1411</c:v>
                </c:pt>
                <c:pt idx="2350">
                  <c:v>1376</c:v>
                </c:pt>
                <c:pt idx="2351">
                  <c:v>1373</c:v>
                </c:pt>
                <c:pt idx="2352">
                  <c:v>1363</c:v>
                </c:pt>
                <c:pt idx="2353">
                  <c:v>1440</c:v>
                </c:pt>
                <c:pt idx="2354">
                  <c:v>1386</c:v>
                </c:pt>
                <c:pt idx="2355">
                  <c:v>1383</c:v>
                </c:pt>
                <c:pt idx="2356">
                  <c:v>1359</c:v>
                </c:pt>
                <c:pt idx="2357">
                  <c:v>1379</c:v>
                </c:pt>
                <c:pt idx="2358">
                  <c:v>1400</c:v>
                </c:pt>
                <c:pt idx="2359">
                  <c:v>1351</c:v>
                </c:pt>
                <c:pt idx="2360">
                  <c:v>1398</c:v>
                </c:pt>
                <c:pt idx="2361">
                  <c:v>1395</c:v>
                </c:pt>
                <c:pt idx="2362">
                  <c:v>1380</c:v>
                </c:pt>
                <c:pt idx="2363">
                  <c:v>1412</c:v>
                </c:pt>
                <c:pt idx="2364">
                  <c:v>1372</c:v>
                </c:pt>
                <c:pt idx="2365">
                  <c:v>1412</c:v>
                </c:pt>
                <c:pt idx="2366">
                  <c:v>1369</c:v>
                </c:pt>
                <c:pt idx="2367">
                  <c:v>1383</c:v>
                </c:pt>
                <c:pt idx="2368">
                  <c:v>1383</c:v>
                </c:pt>
                <c:pt idx="2369">
                  <c:v>1412</c:v>
                </c:pt>
                <c:pt idx="2370">
                  <c:v>1368</c:v>
                </c:pt>
                <c:pt idx="2371">
                  <c:v>1402</c:v>
                </c:pt>
                <c:pt idx="2372">
                  <c:v>1414</c:v>
                </c:pt>
                <c:pt idx="2373">
                  <c:v>1387</c:v>
                </c:pt>
                <c:pt idx="2374">
                  <c:v>1351</c:v>
                </c:pt>
                <c:pt idx="2375">
                  <c:v>1394</c:v>
                </c:pt>
                <c:pt idx="2376">
                  <c:v>1389</c:v>
                </c:pt>
                <c:pt idx="2377">
                  <c:v>1363</c:v>
                </c:pt>
                <c:pt idx="2378">
                  <c:v>1364</c:v>
                </c:pt>
                <c:pt idx="2379">
                  <c:v>1376</c:v>
                </c:pt>
                <c:pt idx="2380">
                  <c:v>1377</c:v>
                </c:pt>
                <c:pt idx="2381">
                  <c:v>1339</c:v>
                </c:pt>
                <c:pt idx="2382">
                  <c:v>1369</c:v>
                </c:pt>
                <c:pt idx="2383">
                  <c:v>1386</c:v>
                </c:pt>
                <c:pt idx="2384">
                  <c:v>1369</c:v>
                </c:pt>
                <c:pt idx="2385">
                  <c:v>1359</c:v>
                </c:pt>
                <c:pt idx="2386">
                  <c:v>1354</c:v>
                </c:pt>
                <c:pt idx="2387">
                  <c:v>1350</c:v>
                </c:pt>
                <c:pt idx="2388">
                  <c:v>1386</c:v>
                </c:pt>
                <c:pt idx="2389">
                  <c:v>1369</c:v>
                </c:pt>
                <c:pt idx="2390">
                  <c:v>1357</c:v>
                </c:pt>
                <c:pt idx="2391">
                  <c:v>1352</c:v>
                </c:pt>
                <c:pt idx="2392">
                  <c:v>1366</c:v>
                </c:pt>
                <c:pt idx="2393">
                  <c:v>1372</c:v>
                </c:pt>
                <c:pt idx="2394">
                  <c:v>1378</c:v>
                </c:pt>
                <c:pt idx="2395">
                  <c:v>1347</c:v>
                </c:pt>
                <c:pt idx="2396">
                  <c:v>1319</c:v>
                </c:pt>
                <c:pt idx="2397">
                  <c:v>1407</c:v>
                </c:pt>
                <c:pt idx="2398">
                  <c:v>1361</c:v>
                </c:pt>
                <c:pt idx="2399">
                  <c:v>1382</c:v>
                </c:pt>
                <c:pt idx="2400">
                  <c:v>1392</c:v>
                </c:pt>
                <c:pt idx="2401">
                  <c:v>1340</c:v>
                </c:pt>
                <c:pt idx="2402">
                  <c:v>1359</c:v>
                </c:pt>
                <c:pt idx="2403">
                  <c:v>1388</c:v>
                </c:pt>
                <c:pt idx="2404">
                  <c:v>1358</c:v>
                </c:pt>
                <c:pt idx="2405">
                  <c:v>1344</c:v>
                </c:pt>
                <c:pt idx="2406">
                  <c:v>1351</c:v>
                </c:pt>
                <c:pt idx="2407">
                  <c:v>1371</c:v>
                </c:pt>
                <c:pt idx="2408">
                  <c:v>1382</c:v>
                </c:pt>
                <c:pt idx="2409">
                  <c:v>1354</c:v>
                </c:pt>
                <c:pt idx="2410">
                  <c:v>1378</c:v>
                </c:pt>
                <c:pt idx="2411">
                  <c:v>1370</c:v>
                </c:pt>
                <c:pt idx="2412">
                  <c:v>1375</c:v>
                </c:pt>
                <c:pt idx="2413">
                  <c:v>1385</c:v>
                </c:pt>
                <c:pt idx="2414">
                  <c:v>1384</c:v>
                </c:pt>
                <c:pt idx="2415">
                  <c:v>1331</c:v>
                </c:pt>
                <c:pt idx="2416">
                  <c:v>1329</c:v>
                </c:pt>
                <c:pt idx="2417">
                  <c:v>1365</c:v>
                </c:pt>
                <c:pt idx="2418">
                  <c:v>1364</c:v>
                </c:pt>
                <c:pt idx="2419">
                  <c:v>1362</c:v>
                </c:pt>
                <c:pt idx="2420">
                  <c:v>1345</c:v>
                </c:pt>
                <c:pt idx="2421">
                  <c:v>1397</c:v>
                </c:pt>
                <c:pt idx="2422">
                  <c:v>1348</c:v>
                </c:pt>
                <c:pt idx="2423">
                  <c:v>1356</c:v>
                </c:pt>
                <c:pt idx="2424">
                  <c:v>1363</c:v>
                </c:pt>
                <c:pt idx="2425">
                  <c:v>1363</c:v>
                </c:pt>
                <c:pt idx="2426">
                  <c:v>1380</c:v>
                </c:pt>
                <c:pt idx="2427">
                  <c:v>1327</c:v>
                </c:pt>
                <c:pt idx="2428">
                  <c:v>1354</c:v>
                </c:pt>
                <c:pt idx="2429">
                  <c:v>1341</c:v>
                </c:pt>
                <c:pt idx="2430">
                  <c:v>1361</c:v>
                </c:pt>
                <c:pt idx="2431">
                  <c:v>1334</c:v>
                </c:pt>
                <c:pt idx="2432">
                  <c:v>1363</c:v>
                </c:pt>
                <c:pt idx="2433">
                  <c:v>1324</c:v>
                </c:pt>
                <c:pt idx="2434">
                  <c:v>1324</c:v>
                </c:pt>
                <c:pt idx="2435">
                  <c:v>1332</c:v>
                </c:pt>
                <c:pt idx="2436">
                  <c:v>1328</c:v>
                </c:pt>
                <c:pt idx="2437">
                  <c:v>1332</c:v>
                </c:pt>
                <c:pt idx="2438">
                  <c:v>1374</c:v>
                </c:pt>
                <c:pt idx="2439">
                  <c:v>1331</c:v>
                </c:pt>
                <c:pt idx="2440">
                  <c:v>1313</c:v>
                </c:pt>
                <c:pt idx="2441">
                  <c:v>1324</c:v>
                </c:pt>
                <c:pt idx="2442">
                  <c:v>1300</c:v>
                </c:pt>
                <c:pt idx="2443">
                  <c:v>1329</c:v>
                </c:pt>
                <c:pt idx="2444">
                  <c:v>1336</c:v>
                </c:pt>
                <c:pt idx="2445">
                  <c:v>1341</c:v>
                </c:pt>
                <c:pt idx="2446">
                  <c:v>1360</c:v>
                </c:pt>
                <c:pt idx="2447">
                  <c:v>1336</c:v>
                </c:pt>
                <c:pt idx="2448">
                  <c:v>1333</c:v>
                </c:pt>
                <c:pt idx="2449">
                  <c:v>1341</c:v>
                </c:pt>
                <c:pt idx="2450">
                  <c:v>1335</c:v>
                </c:pt>
                <c:pt idx="2451">
                  <c:v>1326</c:v>
                </c:pt>
                <c:pt idx="2452">
                  <c:v>1324</c:v>
                </c:pt>
                <c:pt idx="2453">
                  <c:v>1327</c:v>
                </c:pt>
                <c:pt idx="2454">
                  <c:v>1279</c:v>
                </c:pt>
                <c:pt idx="2455">
                  <c:v>1344</c:v>
                </c:pt>
                <c:pt idx="2456">
                  <c:v>1353</c:v>
                </c:pt>
                <c:pt idx="2457">
                  <c:v>1319</c:v>
                </c:pt>
                <c:pt idx="2458">
                  <c:v>1361</c:v>
                </c:pt>
                <c:pt idx="2459">
                  <c:v>1351</c:v>
                </c:pt>
                <c:pt idx="2460">
                  <c:v>1358</c:v>
                </c:pt>
                <c:pt idx="2461">
                  <c:v>1286</c:v>
                </c:pt>
                <c:pt idx="2462">
                  <c:v>1335</c:v>
                </c:pt>
                <c:pt idx="2463">
                  <c:v>1339</c:v>
                </c:pt>
                <c:pt idx="2464">
                  <c:v>1322</c:v>
                </c:pt>
                <c:pt idx="2465">
                  <c:v>1310</c:v>
                </c:pt>
                <c:pt idx="2466">
                  <c:v>1334</c:v>
                </c:pt>
                <c:pt idx="2467">
                  <c:v>1324</c:v>
                </c:pt>
                <c:pt idx="2468">
                  <c:v>1314</c:v>
                </c:pt>
                <c:pt idx="2469">
                  <c:v>1324</c:v>
                </c:pt>
                <c:pt idx="2470">
                  <c:v>1293</c:v>
                </c:pt>
                <c:pt idx="2471">
                  <c:v>1277</c:v>
                </c:pt>
                <c:pt idx="2472">
                  <c:v>1355</c:v>
                </c:pt>
                <c:pt idx="2473">
                  <c:v>1319</c:v>
                </c:pt>
                <c:pt idx="2474">
                  <c:v>1314</c:v>
                </c:pt>
                <c:pt idx="2475">
                  <c:v>1313</c:v>
                </c:pt>
                <c:pt idx="2476">
                  <c:v>1334</c:v>
                </c:pt>
                <c:pt idx="2477">
                  <c:v>1292</c:v>
                </c:pt>
                <c:pt idx="2478">
                  <c:v>1323</c:v>
                </c:pt>
                <c:pt idx="2479">
                  <c:v>1314</c:v>
                </c:pt>
                <c:pt idx="2480">
                  <c:v>1342</c:v>
                </c:pt>
                <c:pt idx="2481">
                  <c:v>1302</c:v>
                </c:pt>
                <c:pt idx="2482">
                  <c:v>1340</c:v>
                </c:pt>
                <c:pt idx="2483">
                  <c:v>1341</c:v>
                </c:pt>
                <c:pt idx="2484">
                  <c:v>1343</c:v>
                </c:pt>
                <c:pt idx="2485">
                  <c:v>1305</c:v>
                </c:pt>
                <c:pt idx="2486">
                  <c:v>1310</c:v>
                </c:pt>
                <c:pt idx="2487">
                  <c:v>1306</c:v>
                </c:pt>
                <c:pt idx="2488">
                  <c:v>1311</c:v>
                </c:pt>
                <c:pt idx="2489">
                  <c:v>1294</c:v>
                </c:pt>
                <c:pt idx="2490">
                  <c:v>1327</c:v>
                </c:pt>
                <c:pt idx="2491">
                  <c:v>1327</c:v>
                </c:pt>
                <c:pt idx="2492">
                  <c:v>1317</c:v>
                </c:pt>
                <c:pt idx="2493">
                  <c:v>1306</c:v>
                </c:pt>
                <c:pt idx="2494">
                  <c:v>1333</c:v>
                </c:pt>
                <c:pt idx="2495">
                  <c:v>1319</c:v>
                </c:pt>
                <c:pt idx="2496">
                  <c:v>1353</c:v>
                </c:pt>
                <c:pt idx="2497">
                  <c:v>1339</c:v>
                </c:pt>
                <c:pt idx="2498">
                  <c:v>1328</c:v>
                </c:pt>
                <c:pt idx="2499">
                  <c:v>1334</c:v>
                </c:pt>
                <c:pt idx="2500">
                  <c:v>1326</c:v>
                </c:pt>
                <c:pt idx="2501">
                  <c:v>1296</c:v>
                </c:pt>
                <c:pt idx="2502">
                  <c:v>1319</c:v>
                </c:pt>
                <c:pt idx="2503">
                  <c:v>1305</c:v>
                </c:pt>
                <c:pt idx="2504">
                  <c:v>1319</c:v>
                </c:pt>
                <c:pt idx="2505">
                  <c:v>1312</c:v>
                </c:pt>
                <c:pt idx="2506">
                  <c:v>1332</c:v>
                </c:pt>
                <c:pt idx="2507">
                  <c:v>1290</c:v>
                </c:pt>
                <c:pt idx="2508">
                  <c:v>1298</c:v>
                </c:pt>
                <c:pt idx="2509">
                  <c:v>1312</c:v>
                </c:pt>
                <c:pt idx="2510">
                  <c:v>1308</c:v>
                </c:pt>
                <c:pt idx="2511">
                  <c:v>1322</c:v>
                </c:pt>
                <c:pt idx="2512">
                  <c:v>1308</c:v>
                </c:pt>
                <c:pt idx="2513">
                  <c:v>1304</c:v>
                </c:pt>
                <c:pt idx="2514">
                  <c:v>1342</c:v>
                </c:pt>
                <c:pt idx="2515">
                  <c:v>1315</c:v>
                </c:pt>
                <c:pt idx="2516">
                  <c:v>1324</c:v>
                </c:pt>
                <c:pt idx="2517">
                  <c:v>1310</c:v>
                </c:pt>
                <c:pt idx="2518">
                  <c:v>1305</c:v>
                </c:pt>
                <c:pt idx="2519">
                  <c:v>1321</c:v>
                </c:pt>
                <c:pt idx="2520">
                  <c:v>1312</c:v>
                </c:pt>
                <c:pt idx="2521">
                  <c:v>1326</c:v>
                </c:pt>
                <c:pt idx="2522">
                  <c:v>1327</c:v>
                </c:pt>
                <c:pt idx="2523">
                  <c:v>1322</c:v>
                </c:pt>
                <c:pt idx="2524">
                  <c:v>1298</c:v>
                </c:pt>
                <c:pt idx="2525">
                  <c:v>1347</c:v>
                </c:pt>
                <c:pt idx="2526">
                  <c:v>1322</c:v>
                </c:pt>
                <c:pt idx="2527">
                  <c:v>1301</c:v>
                </c:pt>
                <c:pt idx="2528">
                  <c:v>1301</c:v>
                </c:pt>
                <c:pt idx="2529">
                  <c:v>1321</c:v>
                </c:pt>
                <c:pt idx="2530">
                  <c:v>1311</c:v>
                </c:pt>
                <c:pt idx="2531">
                  <c:v>1322</c:v>
                </c:pt>
                <c:pt idx="2532">
                  <c:v>1300</c:v>
                </c:pt>
                <c:pt idx="2533">
                  <c:v>1306</c:v>
                </c:pt>
                <c:pt idx="2534">
                  <c:v>1322</c:v>
                </c:pt>
                <c:pt idx="2535">
                  <c:v>1305</c:v>
                </c:pt>
                <c:pt idx="2536">
                  <c:v>1317</c:v>
                </c:pt>
                <c:pt idx="2537">
                  <c:v>1295</c:v>
                </c:pt>
                <c:pt idx="2538">
                  <c:v>1325</c:v>
                </c:pt>
                <c:pt idx="2539">
                  <c:v>1307</c:v>
                </c:pt>
                <c:pt idx="2540">
                  <c:v>1302</c:v>
                </c:pt>
                <c:pt idx="2541">
                  <c:v>1304</c:v>
                </c:pt>
                <c:pt idx="2542">
                  <c:v>1300</c:v>
                </c:pt>
                <c:pt idx="2543">
                  <c:v>1318</c:v>
                </c:pt>
                <c:pt idx="2544">
                  <c:v>1306</c:v>
                </c:pt>
                <c:pt idx="2545">
                  <c:v>1280</c:v>
                </c:pt>
                <c:pt idx="2546">
                  <c:v>1280</c:v>
                </c:pt>
                <c:pt idx="2547">
                  <c:v>1284</c:v>
                </c:pt>
                <c:pt idx="2548">
                  <c:v>1325</c:v>
                </c:pt>
                <c:pt idx="2549">
                  <c:v>1315</c:v>
                </c:pt>
                <c:pt idx="2550">
                  <c:v>1254</c:v>
                </c:pt>
                <c:pt idx="2551">
                  <c:v>1310</c:v>
                </c:pt>
                <c:pt idx="2552">
                  <c:v>1268</c:v>
                </c:pt>
                <c:pt idx="2553">
                  <c:v>1333</c:v>
                </c:pt>
                <c:pt idx="2554">
                  <c:v>1273</c:v>
                </c:pt>
                <c:pt idx="2555">
                  <c:v>1320</c:v>
                </c:pt>
                <c:pt idx="2556">
                  <c:v>1305</c:v>
                </c:pt>
                <c:pt idx="2557">
                  <c:v>1278</c:v>
                </c:pt>
                <c:pt idx="2558">
                  <c:v>1320</c:v>
                </c:pt>
                <c:pt idx="2559">
                  <c:v>1292</c:v>
                </c:pt>
                <c:pt idx="2560">
                  <c:v>1299</c:v>
                </c:pt>
                <c:pt idx="2561">
                  <c:v>1312</c:v>
                </c:pt>
                <c:pt idx="2562">
                  <c:v>1331</c:v>
                </c:pt>
                <c:pt idx="2563">
                  <c:v>1286</c:v>
                </c:pt>
                <c:pt idx="2564">
                  <c:v>1323</c:v>
                </c:pt>
                <c:pt idx="2565">
                  <c:v>1300</c:v>
                </c:pt>
                <c:pt idx="2566">
                  <c:v>1286</c:v>
                </c:pt>
                <c:pt idx="2567">
                  <c:v>1279</c:v>
                </c:pt>
                <c:pt idx="2568">
                  <c:v>1315</c:v>
                </c:pt>
                <c:pt idx="2569">
                  <c:v>1298</c:v>
                </c:pt>
                <c:pt idx="2570">
                  <c:v>1300</c:v>
                </c:pt>
                <c:pt idx="2571">
                  <c:v>1335</c:v>
                </c:pt>
                <c:pt idx="2572">
                  <c:v>1335</c:v>
                </c:pt>
                <c:pt idx="2573">
                  <c:v>1278</c:v>
                </c:pt>
                <c:pt idx="2574">
                  <c:v>1291</c:v>
                </c:pt>
                <c:pt idx="2575">
                  <c:v>1293</c:v>
                </c:pt>
                <c:pt idx="2576">
                  <c:v>1290</c:v>
                </c:pt>
                <c:pt idx="2577">
                  <c:v>1283</c:v>
                </c:pt>
                <c:pt idx="2578">
                  <c:v>1299</c:v>
                </c:pt>
                <c:pt idx="2579">
                  <c:v>1307</c:v>
                </c:pt>
                <c:pt idx="2580">
                  <c:v>1300</c:v>
                </c:pt>
                <c:pt idx="2581">
                  <c:v>1277</c:v>
                </c:pt>
                <c:pt idx="2582">
                  <c:v>1303</c:v>
                </c:pt>
                <c:pt idx="2583">
                  <c:v>1284</c:v>
                </c:pt>
                <c:pt idx="2584">
                  <c:v>1281</c:v>
                </c:pt>
                <c:pt idx="2585">
                  <c:v>1330</c:v>
                </c:pt>
                <c:pt idx="2586">
                  <c:v>1327</c:v>
                </c:pt>
                <c:pt idx="2587">
                  <c:v>1314</c:v>
                </c:pt>
                <c:pt idx="2588">
                  <c:v>1287</c:v>
                </c:pt>
                <c:pt idx="2589">
                  <c:v>1288</c:v>
                </c:pt>
                <c:pt idx="2590">
                  <c:v>1291</c:v>
                </c:pt>
                <c:pt idx="2591">
                  <c:v>1266</c:v>
                </c:pt>
                <c:pt idx="2592">
                  <c:v>1283</c:v>
                </c:pt>
                <c:pt idx="2593">
                  <c:v>1321</c:v>
                </c:pt>
                <c:pt idx="2594">
                  <c:v>1295</c:v>
                </c:pt>
                <c:pt idx="2595">
                  <c:v>1286</c:v>
                </c:pt>
                <c:pt idx="2596">
                  <c:v>1316</c:v>
                </c:pt>
                <c:pt idx="2597">
                  <c:v>1291</c:v>
                </c:pt>
                <c:pt idx="2598">
                  <c:v>1324</c:v>
                </c:pt>
                <c:pt idx="2599">
                  <c:v>1275</c:v>
                </c:pt>
                <c:pt idx="2600">
                  <c:v>1290</c:v>
                </c:pt>
                <c:pt idx="2601">
                  <c:v>1278</c:v>
                </c:pt>
                <c:pt idx="2602">
                  <c:v>1281</c:v>
                </c:pt>
                <c:pt idx="2603">
                  <c:v>1264</c:v>
                </c:pt>
                <c:pt idx="2604">
                  <c:v>1296</c:v>
                </c:pt>
                <c:pt idx="2605">
                  <c:v>1302</c:v>
                </c:pt>
                <c:pt idx="2606">
                  <c:v>1299</c:v>
                </c:pt>
                <c:pt idx="2607">
                  <c:v>1286</c:v>
                </c:pt>
                <c:pt idx="2608">
                  <c:v>1294</c:v>
                </c:pt>
                <c:pt idx="2609">
                  <c:v>1287</c:v>
                </c:pt>
                <c:pt idx="2610">
                  <c:v>1297</c:v>
                </c:pt>
                <c:pt idx="2611">
                  <c:v>1284</c:v>
                </c:pt>
                <c:pt idx="2612">
                  <c:v>1319</c:v>
                </c:pt>
                <c:pt idx="2613">
                  <c:v>1298</c:v>
                </c:pt>
                <c:pt idx="2614">
                  <c:v>1293</c:v>
                </c:pt>
                <c:pt idx="2615">
                  <c:v>1326</c:v>
                </c:pt>
                <c:pt idx="2616">
                  <c:v>1304</c:v>
                </c:pt>
                <c:pt idx="2617">
                  <c:v>1298</c:v>
                </c:pt>
                <c:pt idx="2618">
                  <c:v>1277</c:v>
                </c:pt>
                <c:pt idx="2619">
                  <c:v>1279</c:v>
                </c:pt>
                <c:pt idx="2620">
                  <c:v>1299</c:v>
                </c:pt>
                <c:pt idx="2621">
                  <c:v>1277</c:v>
                </c:pt>
                <c:pt idx="2622">
                  <c:v>1313</c:v>
                </c:pt>
                <c:pt idx="2623">
                  <c:v>1291</c:v>
                </c:pt>
                <c:pt idx="2624">
                  <c:v>1283</c:v>
                </c:pt>
                <c:pt idx="2625">
                  <c:v>1327</c:v>
                </c:pt>
                <c:pt idx="2626">
                  <c:v>1275</c:v>
                </c:pt>
                <c:pt idx="2627">
                  <c:v>1302</c:v>
                </c:pt>
                <c:pt idx="2628">
                  <c:v>1254</c:v>
                </c:pt>
                <c:pt idx="2629">
                  <c:v>1305</c:v>
                </c:pt>
                <c:pt idx="2630">
                  <c:v>1257</c:v>
                </c:pt>
                <c:pt idx="2631">
                  <c:v>1277</c:v>
                </c:pt>
                <c:pt idx="2632">
                  <c:v>1284</c:v>
                </c:pt>
                <c:pt idx="2633">
                  <c:v>1255</c:v>
                </c:pt>
                <c:pt idx="2634">
                  <c:v>1284</c:v>
                </c:pt>
                <c:pt idx="2635">
                  <c:v>1284</c:v>
                </c:pt>
                <c:pt idx="2636">
                  <c:v>1286</c:v>
                </c:pt>
                <c:pt idx="2637">
                  <c:v>1276</c:v>
                </c:pt>
                <c:pt idx="2638">
                  <c:v>1251</c:v>
                </c:pt>
                <c:pt idx="2639">
                  <c:v>1261</c:v>
                </c:pt>
                <c:pt idx="2640">
                  <c:v>1294</c:v>
                </c:pt>
                <c:pt idx="2641">
                  <c:v>1289</c:v>
                </c:pt>
                <c:pt idx="2642">
                  <c:v>1284</c:v>
                </c:pt>
                <c:pt idx="2643">
                  <c:v>1276</c:v>
                </c:pt>
                <c:pt idx="2644">
                  <c:v>1269</c:v>
                </c:pt>
                <c:pt idx="2645">
                  <c:v>1271</c:v>
                </c:pt>
                <c:pt idx="2646">
                  <c:v>1296</c:v>
                </c:pt>
                <c:pt idx="2647">
                  <c:v>1282</c:v>
                </c:pt>
                <c:pt idx="2648">
                  <c:v>1278</c:v>
                </c:pt>
                <c:pt idx="2649">
                  <c:v>1293</c:v>
                </c:pt>
                <c:pt idx="2650">
                  <c:v>1282</c:v>
                </c:pt>
                <c:pt idx="2651">
                  <c:v>1272</c:v>
                </c:pt>
                <c:pt idx="2652">
                  <c:v>1266</c:v>
                </c:pt>
                <c:pt idx="2653">
                  <c:v>1291</c:v>
                </c:pt>
                <c:pt idx="2654">
                  <c:v>1274</c:v>
                </c:pt>
                <c:pt idx="2655">
                  <c:v>1257</c:v>
                </c:pt>
                <c:pt idx="2656">
                  <c:v>1277</c:v>
                </c:pt>
                <c:pt idx="2657">
                  <c:v>1288</c:v>
                </c:pt>
                <c:pt idx="2658">
                  <c:v>1291</c:v>
                </c:pt>
                <c:pt idx="2659">
                  <c:v>1292</c:v>
                </c:pt>
                <c:pt idx="2660">
                  <c:v>1249</c:v>
                </c:pt>
                <c:pt idx="2661">
                  <c:v>1284</c:v>
                </c:pt>
                <c:pt idx="2662">
                  <c:v>1277</c:v>
                </c:pt>
                <c:pt idx="2663">
                  <c:v>1242</c:v>
                </c:pt>
                <c:pt idx="2664">
                  <c:v>1310</c:v>
                </c:pt>
                <c:pt idx="2665">
                  <c:v>1287</c:v>
                </c:pt>
                <c:pt idx="2666">
                  <c:v>1292</c:v>
                </c:pt>
                <c:pt idx="2667">
                  <c:v>1278</c:v>
                </c:pt>
                <c:pt idx="2668">
                  <c:v>1278</c:v>
                </c:pt>
                <c:pt idx="2669">
                  <c:v>1248</c:v>
                </c:pt>
                <c:pt idx="2670">
                  <c:v>1282</c:v>
                </c:pt>
                <c:pt idx="2671">
                  <c:v>1285</c:v>
                </c:pt>
                <c:pt idx="2672">
                  <c:v>1272</c:v>
                </c:pt>
                <c:pt idx="2673">
                  <c:v>1266</c:v>
                </c:pt>
                <c:pt idx="2674">
                  <c:v>1275</c:v>
                </c:pt>
                <c:pt idx="2675">
                  <c:v>1251</c:v>
                </c:pt>
                <c:pt idx="2676">
                  <c:v>1286</c:v>
                </c:pt>
                <c:pt idx="2677">
                  <c:v>1276</c:v>
                </c:pt>
                <c:pt idx="2678">
                  <c:v>1273</c:v>
                </c:pt>
                <c:pt idx="2679">
                  <c:v>1284</c:v>
                </c:pt>
                <c:pt idx="2680">
                  <c:v>1290</c:v>
                </c:pt>
                <c:pt idx="2681">
                  <c:v>1258</c:v>
                </c:pt>
                <c:pt idx="2682">
                  <c:v>1268</c:v>
                </c:pt>
                <c:pt idx="2683">
                  <c:v>1254</c:v>
                </c:pt>
                <c:pt idx="2684">
                  <c:v>1271</c:v>
                </c:pt>
                <c:pt idx="2685">
                  <c:v>1266</c:v>
                </c:pt>
                <c:pt idx="2686">
                  <c:v>1279</c:v>
                </c:pt>
                <c:pt idx="2687">
                  <c:v>1277</c:v>
                </c:pt>
                <c:pt idx="2688">
                  <c:v>1286</c:v>
                </c:pt>
                <c:pt idx="2689">
                  <c:v>1252</c:v>
                </c:pt>
                <c:pt idx="2690">
                  <c:v>1303</c:v>
                </c:pt>
                <c:pt idx="2691">
                  <c:v>1308</c:v>
                </c:pt>
                <c:pt idx="2692">
                  <c:v>1278</c:v>
                </c:pt>
                <c:pt idx="2693">
                  <c:v>1278</c:v>
                </c:pt>
                <c:pt idx="2694">
                  <c:v>1257</c:v>
                </c:pt>
                <c:pt idx="2695">
                  <c:v>1279</c:v>
                </c:pt>
                <c:pt idx="2696">
                  <c:v>1278</c:v>
                </c:pt>
                <c:pt idx="2697">
                  <c:v>1273</c:v>
                </c:pt>
                <c:pt idx="2698">
                  <c:v>1280</c:v>
                </c:pt>
                <c:pt idx="2699">
                  <c:v>1269</c:v>
                </c:pt>
                <c:pt idx="2700">
                  <c:v>1265</c:v>
                </c:pt>
                <c:pt idx="2701">
                  <c:v>1292</c:v>
                </c:pt>
                <c:pt idx="2702">
                  <c:v>1273</c:v>
                </c:pt>
                <c:pt idx="2703">
                  <c:v>1276</c:v>
                </c:pt>
                <c:pt idx="2704">
                  <c:v>1268</c:v>
                </c:pt>
                <c:pt idx="2705">
                  <c:v>1264</c:v>
                </c:pt>
                <c:pt idx="2706">
                  <c:v>1264</c:v>
                </c:pt>
                <c:pt idx="2707">
                  <c:v>1247</c:v>
                </c:pt>
                <c:pt idx="2708">
                  <c:v>1232</c:v>
                </c:pt>
                <c:pt idx="2709">
                  <c:v>1255</c:v>
                </c:pt>
                <c:pt idx="2710">
                  <c:v>1297</c:v>
                </c:pt>
                <c:pt idx="2711">
                  <c:v>1252</c:v>
                </c:pt>
                <c:pt idx="2712">
                  <c:v>1246</c:v>
                </c:pt>
                <c:pt idx="2713">
                  <c:v>1279</c:v>
                </c:pt>
                <c:pt idx="2714">
                  <c:v>1296</c:v>
                </c:pt>
                <c:pt idx="2715">
                  <c:v>1275</c:v>
                </c:pt>
                <c:pt idx="2716">
                  <c:v>1262</c:v>
                </c:pt>
                <c:pt idx="2717">
                  <c:v>1294</c:v>
                </c:pt>
                <c:pt idx="2718">
                  <c:v>1261</c:v>
                </c:pt>
                <c:pt idx="2719">
                  <c:v>1266</c:v>
                </c:pt>
                <c:pt idx="2720">
                  <c:v>1297</c:v>
                </c:pt>
                <c:pt idx="2721">
                  <c:v>1248</c:v>
                </c:pt>
                <c:pt idx="2722">
                  <c:v>1246</c:v>
                </c:pt>
                <c:pt idx="2723">
                  <c:v>1256</c:v>
                </c:pt>
                <c:pt idx="2724">
                  <c:v>1237</c:v>
                </c:pt>
                <c:pt idx="2725">
                  <c:v>1256</c:v>
                </c:pt>
                <c:pt idx="2726">
                  <c:v>1268</c:v>
                </c:pt>
                <c:pt idx="2727">
                  <c:v>1277</c:v>
                </c:pt>
                <c:pt idx="2728">
                  <c:v>1273</c:v>
                </c:pt>
                <c:pt idx="2729">
                  <c:v>1266</c:v>
                </c:pt>
                <c:pt idx="2730">
                  <c:v>1256</c:v>
                </c:pt>
                <c:pt idx="2731">
                  <c:v>1268</c:v>
                </c:pt>
                <c:pt idx="2732">
                  <c:v>1263</c:v>
                </c:pt>
                <c:pt idx="2733">
                  <c:v>1275</c:v>
                </c:pt>
                <c:pt idx="2734">
                  <c:v>1244</c:v>
                </c:pt>
                <c:pt idx="2735">
                  <c:v>1252</c:v>
                </c:pt>
                <c:pt idx="2736">
                  <c:v>1275</c:v>
                </c:pt>
                <c:pt idx="2737">
                  <c:v>1282</c:v>
                </c:pt>
                <c:pt idx="2738">
                  <c:v>1302</c:v>
                </c:pt>
                <c:pt idx="2739">
                  <c:v>1276</c:v>
                </c:pt>
                <c:pt idx="2740">
                  <c:v>1264</c:v>
                </c:pt>
                <c:pt idx="2741">
                  <c:v>1264</c:v>
                </c:pt>
                <c:pt idx="2742">
                  <c:v>1286</c:v>
                </c:pt>
                <c:pt idx="2743">
                  <c:v>1283</c:v>
                </c:pt>
                <c:pt idx="2744">
                  <c:v>1264</c:v>
                </c:pt>
                <c:pt idx="2745">
                  <c:v>1271</c:v>
                </c:pt>
                <c:pt idx="2746">
                  <c:v>1245</c:v>
                </c:pt>
                <c:pt idx="2747">
                  <c:v>1283</c:v>
                </c:pt>
                <c:pt idx="2748">
                  <c:v>1302</c:v>
                </c:pt>
                <c:pt idx="2749">
                  <c:v>1285</c:v>
                </c:pt>
                <c:pt idx="2750">
                  <c:v>1278</c:v>
                </c:pt>
                <c:pt idx="2751">
                  <c:v>1272</c:v>
                </c:pt>
                <c:pt idx="2752">
                  <c:v>1290</c:v>
                </c:pt>
                <c:pt idx="2753">
                  <c:v>1247</c:v>
                </c:pt>
                <c:pt idx="2754">
                  <c:v>1260</c:v>
                </c:pt>
                <c:pt idx="2755">
                  <c:v>1269</c:v>
                </c:pt>
                <c:pt idx="2756">
                  <c:v>1241</c:v>
                </c:pt>
                <c:pt idx="2757">
                  <c:v>1300</c:v>
                </c:pt>
                <c:pt idx="2758">
                  <c:v>1255</c:v>
                </c:pt>
                <c:pt idx="2759">
                  <c:v>1277</c:v>
                </c:pt>
                <c:pt idx="2760">
                  <c:v>1289</c:v>
                </c:pt>
                <c:pt idx="2761">
                  <c:v>1242</c:v>
                </c:pt>
                <c:pt idx="2762">
                  <c:v>1271</c:v>
                </c:pt>
                <c:pt idx="2763">
                  <c:v>1273</c:v>
                </c:pt>
                <c:pt idx="2764">
                  <c:v>1260</c:v>
                </c:pt>
                <c:pt idx="2765">
                  <c:v>1252</c:v>
                </c:pt>
                <c:pt idx="2766">
                  <c:v>1276</c:v>
                </c:pt>
                <c:pt idx="2767">
                  <c:v>1293</c:v>
                </c:pt>
                <c:pt idx="2768">
                  <c:v>1248</c:v>
                </c:pt>
                <c:pt idx="2769">
                  <c:v>1287</c:v>
                </c:pt>
                <c:pt idx="2770">
                  <c:v>1286</c:v>
                </c:pt>
                <c:pt idx="2771">
                  <c:v>1268</c:v>
                </c:pt>
                <c:pt idx="2772">
                  <c:v>1259</c:v>
                </c:pt>
                <c:pt idx="2773">
                  <c:v>1301</c:v>
                </c:pt>
                <c:pt idx="2774">
                  <c:v>1260</c:v>
                </c:pt>
                <c:pt idx="2775">
                  <c:v>1271</c:v>
                </c:pt>
                <c:pt idx="2776">
                  <c:v>1319</c:v>
                </c:pt>
                <c:pt idx="2777">
                  <c:v>1258</c:v>
                </c:pt>
                <c:pt idx="2778">
                  <c:v>1273</c:v>
                </c:pt>
                <c:pt idx="2779">
                  <c:v>1280</c:v>
                </c:pt>
                <c:pt idx="2780">
                  <c:v>1252</c:v>
                </c:pt>
                <c:pt idx="2781">
                  <c:v>1250</c:v>
                </c:pt>
                <c:pt idx="2782">
                  <c:v>1264</c:v>
                </c:pt>
                <c:pt idx="2783">
                  <c:v>1276</c:v>
                </c:pt>
                <c:pt idx="2784">
                  <c:v>1252</c:v>
                </c:pt>
                <c:pt idx="2785">
                  <c:v>1269</c:v>
                </c:pt>
                <c:pt idx="2786">
                  <c:v>1254</c:v>
                </c:pt>
                <c:pt idx="2787">
                  <c:v>1279</c:v>
                </c:pt>
                <c:pt idx="2788">
                  <c:v>1281</c:v>
                </c:pt>
                <c:pt idx="2789">
                  <c:v>1286</c:v>
                </c:pt>
                <c:pt idx="2790">
                  <c:v>1259</c:v>
                </c:pt>
                <c:pt idx="2791">
                  <c:v>1260</c:v>
                </c:pt>
                <c:pt idx="2792">
                  <c:v>1286</c:v>
                </c:pt>
                <c:pt idx="2793">
                  <c:v>1264</c:v>
                </c:pt>
                <c:pt idx="2794">
                  <c:v>1260</c:v>
                </c:pt>
                <c:pt idx="2795">
                  <c:v>1261</c:v>
                </c:pt>
                <c:pt idx="2796">
                  <c:v>1267</c:v>
                </c:pt>
                <c:pt idx="2797">
                  <c:v>1259</c:v>
                </c:pt>
                <c:pt idx="2798">
                  <c:v>1272</c:v>
                </c:pt>
                <c:pt idx="2799">
                  <c:v>1276</c:v>
                </c:pt>
                <c:pt idx="2800">
                  <c:v>1289</c:v>
                </c:pt>
                <c:pt idx="2801">
                  <c:v>1241</c:v>
                </c:pt>
                <c:pt idx="2802">
                  <c:v>1293</c:v>
                </c:pt>
                <c:pt idx="2803">
                  <c:v>1254</c:v>
                </c:pt>
                <c:pt idx="2804">
                  <c:v>1268</c:v>
                </c:pt>
                <c:pt idx="2805">
                  <c:v>1291</c:v>
                </c:pt>
                <c:pt idx="2806">
                  <c:v>1301</c:v>
                </c:pt>
                <c:pt idx="2807">
                  <c:v>1272</c:v>
                </c:pt>
                <c:pt idx="2808">
                  <c:v>1253</c:v>
                </c:pt>
                <c:pt idx="2809">
                  <c:v>1270</c:v>
                </c:pt>
                <c:pt idx="2810">
                  <c:v>1283</c:v>
                </c:pt>
                <c:pt idx="2811">
                  <c:v>1259</c:v>
                </c:pt>
                <c:pt idx="2812">
                  <c:v>1219</c:v>
                </c:pt>
                <c:pt idx="2813">
                  <c:v>1283</c:v>
                </c:pt>
                <c:pt idx="2814">
                  <c:v>1265</c:v>
                </c:pt>
                <c:pt idx="2815">
                  <c:v>1253</c:v>
                </c:pt>
                <c:pt idx="2816">
                  <c:v>1258</c:v>
                </c:pt>
                <c:pt idx="2817">
                  <c:v>1276</c:v>
                </c:pt>
                <c:pt idx="2818">
                  <c:v>1260</c:v>
                </c:pt>
                <c:pt idx="2819">
                  <c:v>1229</c:v>
                </c:pt>
                <c:pt idx="2820">
                  <c:v>1282</c:v>
                </c:pt>
                <c:pt idx="2821">
                  <c:v>1275</c:v>
                </c:pt>
                <c:pt idx="2822">
                  <c:v>1257</c:v>
                </c:pt>
                <c:pt idx="2823">
                  <c:v>1272</c:v>
                </c:pt>
                <c:pt idx="2824">
                  <c:v>1280</c:v>
                </c:pt>
                <c:pt idx="2825">
                  <c:v>1237</c:v>
                </c:pt>
                <c:pt idx="2826">
                  <c:v>1262</c:v>
                </c:pt>
                <c:pt idx="2827">
                  <c:v>1256</c:v>
                </c:pt>
                <c:pt idx="2828">
                  <c:v>1278</c:v>
                </c:pt>
                <c:pt idx="2829">
                  <c:v>1265</c:v>
                </c:pt>
                <c:pt idx="2830">
                  <c:v>1291</c:v>
                </c:pt>
                <c:pt idx="2831">
                  <c:v>1254</c:v>
                </c:pt>
                <c:pt idx="2832">
                  <c:v>1268</c:v>
                </c:pt>
                <c:pt idx="2833">
                  <c:v>1297</c:v>
                </c:pt>
                <c:pt idx="2834">
                  <c:v>1228</c:v>
                </c:pt>
                <c:pt idx="2835">
                  <c:v>1295</c:v>
                </c:pt>
                <c:pt idx="2836">
                  <c:v>1288</c:v>
                </c:pt>
                <c:pt idx="2837">
                  <c:v>1261</c:v>
                </c:pt>
                <c:pt idx="2838">
                  <c:v>1269</c:v>
                </c:pt>
                <c:pt idx="2839">
                  <c:v>1243</c:v>
                </c:pt>
                <c:pt idx="2840">
                  <c:v>1279</c:v>
                </c:pt>
                <c:pt idx="2841">
                  <c:v>1296</c:v>
                </c:pt>
                <c:pt idx="2842">
                  <c:v>1281</c:v>
                </c:pt>
                <c:pt idx="2843">
                  <c:v>1264</c:v>
                </c:pt>
                <c:pt idx="2844">
                  <c:v>1249</c:v>
                </c:pt>
                <c:pt idx="2845">
                  <c:v>1280</c:v>
                </c:pt>
                <c:pt idx="2846">
                  <c:v>1276</c:v>
                </c:pt>
                <c:pt idx="2847">
                  <c:v>1257</c:v>
                </c:pt>
                <c:pt idx="2848">
                  <c:v>1264</c:v>
                </c:pt>
                <c:pt idx="2849">
                  <c:v>1266</c:v>
                </c:pt>
                <c:pt idx="2850">
                  <c:v>1329</c:v>
                </c:pt>
                <c:pt idx="2851">
                  <c:v>1278</c:v>
                </c:pt>
                <c:pt idx="2852">
                  <c:v>1287</c:v>
                </c:pt>
                <c:pt idx="2853">
                  <c:v>1244</c:v>
                </c:pt>
                <c:pt idx="2854">
                  <c:v>1287</c:v>
                </c:pt>
                <c:pt idx="2855">
                  <c:v>1276</c:v>
                </c:pt>
                <c:pt idx="2856">
                  <c:v>1282</c:v>
                </c:pt>
                <c:pt idx="2857">
                  <c:v>1245</c:v>
                </c:pt>
                <c:pt idx="2858">
                  <c:v>1258</c:v>
                </c:pt>
                <c:pt idx="2859">
                  <c:v>1278</c:v>
                </c:pt>
                <c:pt idx="2860">
                  <c:v>1274</c:v>
                </c:pt>
                <c:pt idx="2861">
                  <c:v>1300</c:v>
                </c:pt>
                <c:pt idx="2862">
                  <c:v>1279</c:v>
                </c:pt>
                <c:pt idx="2863">
                  <c:v>1253</c:v>
                </c:pt>
                <c:pt idx="2864">
                  <c:v>1246</c:v>
                </c:pt>
                <c:pt idx="2865">
                  <c:v>1289</c:v>
                </c:pt>
                <c:pt idx="2866">
                  <c:v>1247</c:v>
                </c:pt>
                <c:pt idx="2867">
                  <c:v>1270</c:v>
                </c:pt>
                <c:pt idx="2868">
                  <c:v>1282</c:v>
                </c:pt>
                <c:pt idx="2869">
                  <c:v>1248</c:v>
                </c:pt>
                <c:pt idx="2870">
                  <c:v>1261</c:v>
                </c:pt>
                <c:pt idx="2871">
                  <c:v>1281</c:v>
                </c:pt>
                <c:pt idx="2872">
                  <c:v>1263</c:v>
                </c:pt>
                <c:pt idx="2873">
                  <c:v>1246</c:v>
                </c:pt>
                <c:pt idx="2874">
                  <c:v>1283</c:v>
                </c:pt>
                <c:pt idx="2875">
                  <c:v>1267</c:v>
                </c:pt>
                <c:pt idx="2876">
                  <c:v>1263</c:v>
                </c:pt>
                <c:pt idx="2877">
                  <c:v>1249</c:v>
                </c:pt>
                <c:pt idx="2878">
                  <c:v>1289</c:v>
                </c:pt>
                <c:pt idx="2879">
                  <c:v>1277</c:v>
                </c:pt>
                <c:pt idx="2880">
                  <c:v>1282</c:v>
                </c:pt>
                <c:pt idx="2881">
                  <c:v>1290</c:v>
                </c:pt>
                <c:pt idx="2882">
                  <c:v>1297</c:v>
                </c:pt>
                <c:pt idx="2883">
                  <c:v>1272</c:v>
                </c:pt>
                <c:pt idx="2884">
                  <c:v>1277</c:v>
                </c:pt>
                <c:pt idx="2885">
                  <c:v>1252</c:v>
                </c:pt>
                <c:pt idx="2886">
                  <c:v>1288</c:v>
                </c:pt>
                <c:pt idx="2887">
                  <c:v>1268</c:v>
                </c:pt>
                <c:pt idx="2888">
                  <c:v>1276</c:v>
                </c:pt>
                <c:pt idx="2889">
                  <c:v>1250</c:v>
                </c:pt>
                <c:pt idx="2890">
                  <c:v>1272</c:v>
                </c:pt>
                <c:pt idx="2891">
                  <c:v>1253</c:v>
                </c:pt>
                <c:pt idx="2892">
                  <c:v>1273</c:v>
                </c:pt>
                <c:pt idx="2893">
                  <c:v>1278</c:v>
                </c:pt>
                <c:pt idx="2894">
                  <c:v>1276</c:v>
                </c:pt>
                <c:pt idx="2895">
                  <c:v>1270</c:v>
                </c:pt>
                <c:pt idx="2896">
                  <c:v>1250</c:v>
                </c:pt>
                <c:pt idx="2897">
                  <c:v>1283</c:v>
                </c:pt>
                <c:pt idx="2898">
                  <c:v>1260</c:v>
                </c:pt>
                <c:pt idx="2899">
                  <c:v>1291</c:v>
                </c:pt>
                <c:pt idx="2900">
                  <c:v>1249</c:v>
                </c:pt>
                <c:pt idx="2901">
                  <c:v>1286</c:v>
                </c:pt>
                <c:pt idx="2902">
                  <c:v>1265</c:v>
                </c:pt>
                <c:pt idx="2903">
                  <c:v>1262</c:v>
                </c:pt>
                <c:pt idx="2904">
                  <c:v>1250</c:v>
                </c:pt>
                <c:pt idx="2905">
                  <c:v>1251</c:v>
                </c:pt>
                <c:pt idx="2906">
                  <c:v>1276</c:v>
                </c:pt>
                <c:pt idx="2907">
                  <c:v>1297</c:v>
                </c:pt>
                <c:pt idx="2908">
                  <c:v>1267</c:v>
                </c:pt>
                <c:pt idx="2909">
                  <c:v>1278</c:v>
                </c:pt>
                <c:pt idx="2910">
                  <c:v>1285</c:v>
                </c:pt>
                <c:pt idx="2911">
                  <c:v>1284</c:v>
                </c:pt>
                <c:pt idx="2912">
                  <c:v>1259</c:v>
                </c:pt>
                <c:pt idx="2913">
                  <c:v>1267</c:v>
                </c:pt>
                <c:pt idx="2914">
                  <c:v>1286</c:v>
                </c:pt>
                <c:pt idx="2915">
                  <c:v>1261</c:v>
                </c:pt>
                <c:pt idx="2916">
                  <c:v>1291</c:v>
                </c:pt>
                <c:pt idx="2917">
                  <c:v>1289</c:v>
                </c:pt>
                <c:pt idx="2918">
                  <c:v>1251</c:v>
                </c:pt>
                <c:pt idx="2919">
                  <c:v>1278</c:v>
                </c:pt>
                <c:pt idx="2920">
                  <c:v>1269</c:v>
                </c:pt>
                <c:pt idx="2921">
                  <c:v>1263</c:v>
                </c:pt>
                <c:pt idx="2922">
                  <c:v>1266</c:v>
                </c:pt>
                <c:pt idx="2923">
                  <c:v>1283</c:v>
                </c:pt>
                <c:pt idx="2924">
                  <c:v>1293</c:v>
                </c:pt>
                <c:pt idx="2925">
                  <c:v>1249</c:v>
                </c:pt>
                <c:pt idx="2926">
                  <c:v>1261</c:v>
                </c:pt>
                <c:pt idx="2927">
                  <c:v>1276</c:v>
                </c:pt>
                <c:pt idx="2928">
                  <c:v>1259</c:v>
                </c:pt>
                <c:pt idx="2929">
                  <c:v>1284</c:v>
                </c:pt>
                <c:pt idx="2930">
                  <c:v>1264</c:v>
                </c:pt>
                <c:pt idx="2931">
                  <c:v>1263</c:v>
                </c:pt>
                <c:pt idx="2932">
                  <c:v>1268</c:v>
                </c:pt>
                <c:pt idx="2933">
                  <c:v>1265</c:v>
                </c:pt>
                <c:pt idx="2934">
                  <c:v>1269</c:v>
                </c:pt>
                <c:pt idx="2935">
                  <c:v>1268</c:v>
                </c:pt>
                <c:pt idx="2936">
                  <c:v>1256</c:v>
                </c:pt>
                <c:pt idx="2937">
                  <c:v>1265</c:v>
                </c:pt>
                <c:pt idx="2938">
                  <c:v>1264</c:v>
                </c:pt>
                <c:pt idx="2939">
                  <c:v>1296</c:v>
                </c:pt>
                <c:pt idx="2940">
                  <c:v>1248</c:v>
                </c:pt>
                <c:pt idx="2941">
                  <c:v>1269</c:v>
                </c:pt>
                <c:pt idx="2942">
                  <c:v>1263</c:v>
                </c:pt>
                <c:pt idx="2943">
                  <c:v>1270</c:v>
                </c:pt>
                <c:pt idx="2944">
                  <c:v>1288</c:v>
                </c:pt>
                <c:pt idx="2945">
                  <c:v>1238</c:v>
                </c:pt>
                <c:pt idx="2946">
                  <c:v>1279</c:v>
                </c:pt>
                <c:pt idx="2947">
                  <c:v>1285</c:v>
                </c:pt>
                <c:pt idx="2948">
                  <c:v>1297</c:v>
                </c:pt>
                <c:pt idx="2949">
                  <c:v>1289</c:v>
                </c:pt>
                <c:pt idx="2950">
                  <c:v>1256</c:v>
                </c:pt>
                <c:pt idx="2951">
                  <c:v>1257</c:v>
                </c:pt>
                <c:pt idx="2952">
                  <c:v>1268</c:v>
                </c:pt>
                <c:pt idx="2953">
                  <c:v>1288</c:v>
                </c:pt>
                <c:pt idx="2954">
                  <c:v>1240</c:v>
                </c:pt>
                <c:pt idx="2955">
                  <c:v>1272</c:v>
                </c:pt>
                <c:pt idx="2956">
                  <c:v>1284</c:v>
                </c:pt>
                <c:pt idx="2957">
                  <c:v>1278</c:v>
                </c:pt>
                <c:pt idx="2958">
                  <c:v>1262</c:v>
                </c:pt>
                <c:pt idx="2959">
                  <c:v>1245</c:v>
                </c:pt>
                <c:pt idx="2960">
                  <c:v>1281</c:v>
                </c:pt>
                <c:pt idx="2961">
                  <c:v>1281</c:v>
                </c:pt>
                <c:pt idx="2962">
                  <c:v>1288</c:v>
                </c:pt>
                <c:pt idx="2963">
                  <c:v>1243</c:v>
                </c:pt>
                <c:pt idx="2964">
                  <c:v>1268</c:v>
                </c:pt>
                <c:pt idx="2965">
                  <c:v>1292</c:v>
                </c:pt>
                <c:pt idx="2966">
                  <c:v>1280</c:v>
                </c:pt>
                <c:pt idx="2967">
                  <c:v>1307</c:v>
                </c:pt>
                <c:pt idx="2968">
                  <c:v>1288</c:v>
                </c:pt>
                <c:pt idx="2969">
                  <c:v>1284</c:v>
                </c:pt>
                <c:pt idx="2970">
                  <c:v>1305</c:v>
                </c:pt>
                <c:pt idx="2971">
                  <c:v>1261</c:v>
                </c:pt>
                <c:pt idx="2972">
                  <c:v>1291</c:v>
                </c:pt>
                <c:pt idx="2973">
                  <c:v>1263</c:v>
                </c:pt>
                <c:pt idx="2974">
                  <c:v>1296</c:v>
                </c:pt>
                <c:pt idx="2975">
                  <c:v>1325</c:v>
                </c:pt>
                <c:pt idx="2976">
                  <c:v>1316</c:v>
                </c:pt>
                <c:pt idx="2977">
                  <c:v>1286</c:v>
                </c:pt>
                <c:pt idx="2978">
                  <c:v>1297</c:v>
                </c:pt>
                <c:pt idx="2979">
                  <c:v>1294</c:v>
                </c:pt>
                <c:pt idx="2980">
                  <c:v>1259</c:v>
                </c:pt>
                <c:pt idx="2981">
                  <c:v>1261</c:v>
                </c:pt>
                <c:pt idx="2982">
                  <c:v>1249</c:v>
                </c:pt>
                <c:pt idx="2983">
                  <c:v>1292</c:v>
                </c:pt>
                <c:pt idx="2984">
                  <c:v>1299</c:v>
                </c:pt>
                <c:pt idx="2985">
                  <c:v>1251</c:v>
                </c:pt>
                <c:pt idx="2986">
                  <c:v>1272</c:v>
                </c:pt>
                <c:pt idx="2987">
                  <c:v>1284</c:v>
                </c:pt>
                <c:pt idx="2988">
                  <c:v>1283</c:v>
                </c:pt>
                <c:pt idx="2989">
                  <c:v>1295</c:v>
                </c:pt>
                <c:pt idx="2990">
                  <c:v>1306</c:v>
                </c:pt>
                <c:pt idx="2991">
                  <c:v>1292</c:v>
                </c:pt>
                <c:pt idx="2992">
                  <c:v>1269</c:v>
                </c:pt>
                <c:pt idx="2993">
                  <c:v>1290</c:v>
                </c:pt>
                <c:pt idx="2994">
                  <c:v>1281</c:v>
                </c:pt>
                <c:pt idx="2995">
                  <c:v>1252</c:v>
                </c:pt>
                <c:pt idx="2996">
                  <c:v>1268</c:v>
                </c:pt>
                <c:pt idx="2997">
                  <c:v>1267</c:v>
                </c:pt>
                <c:pt idx="2998">
                  <c:v>1283</c:v>
                </c:pt>
                <c:pt idx="2999">
                  <c:v>1279</c:v>
                </c:pt>
                <c:pt idx="3000">
                  <c:v>1248</c:v>
                </c:pt>
                <c:pt idx="3001">
                  <c:v>1267</c:v>
                </c:pt>
                <c:pt idx="3002">
                  <c:v>1264</c:v>
                </c:pt>
                <c:pt idx="3003">
                  <c:v>1261</c:v>
                </c:pt>
                <c:pt idx="3004">
                  <c:v>1291</c:v>
                </c:pt>
                <c:pt idx="3005">
                  <c:v>1247</c:v>
                </c:pt>
                <c:pt idx="3006">
                  <c:v>1251</c:v>
                </c:pt>
                <c:pt idx="3007">
                  <c:v>1270</c:v>
                </c:pt>
                <c:pt idx="3008">
                  <c:v>1280</c:v>
                </c:pt>
                <c:pt idx="3009">
                  <c:v>1293</c:v>
                </c:pt>
                <c:pt idx="3010">
                  <c:v>1272</c:v>
                </c:pt>
                <c:pt idx="3011">
                  <c:v>1282</c:v>
                </c:pt>
                <c:pt idx="3012">
                  <c:v>1264</c:v>
                </c:pt>
                <c:pt idx="3013">
                  <c:v>1283</c:v>
                </c:pt>
                <c:pt idx="3014">
                  <c:v>1291</c:v>
                </c:pt>
                <c:pt idx="3015">
                  <c:v>1262</c:v>
                </c:pt>
                <c:pt idx="3016">
                  <c:v>1269</c:v>
                </c:pt>
                <c:pt idx="3017">
                  <c:v>1277</c:v>
                </c:pt>
                <c:pt idx="3018">
                  <c:v>1269</c:v>
                </c:pt>
                <c:pt idx="3019">
                  <c:v>1271</c:v>
                </c:pt>
                <c:pt idx="3020">
                  <c:v>1251</c:v>
                </c:pt>
                <c:pt idx="3021">
                  <c:v>1269</c:v>
                </c:pt>
                <c:pt idx="3022">
                  <c:v>1251</c:v>
                </c:pt>
                <c:pt idx="3023">
                  <c:v>1270</c:v>
                </c:pt>
                <c:pt idx="3024">
                  <c:v>1277</c:v>
                </c:pt>
                <c:pt idx="3025">
                  <c:v>1255</c:v>
                </c:pt>
                <c:pt idx="3026">
                  <c:v>1255</c:v>
                </c:pt>
                <c:pt idx="3027">
                  <c:v>1244</c:v>
                </c:pt>
                <c:pt idx="3028">
                  <c:v>1260</c:v>
                </c:pt>
                <c:pt idx="3029">
                  <c:v>1245</c:v>
                </c:pt>
                <c:pt idx="3030">
                  <c:v>1269</c:v>
                </c:pt>
                <c:pt idx="3031">
                  <c:v>1268</c:v>
                </c:pt>
                <c:pt idx="3032">
                  <c:v>1252</c:v>
                </c:pt>
                <c:pt idx="3033">
                  <c:v>1258</c:v>
                </c:pt>
                <c:pt idx="3034">
                  <c:v>1240</c:v>
                </c:pt>
                <c:pt idx="3035">
                  <c:v>1244</c:v>
                </c:pt>
                <c:pt idx="3036">
                  <c:v>1277</c:v>
                </c:pt>
                <c:pt idx="3037">
                  <c:v>1274</c:v>
                </c:pt>
                <c:pt idx="3038">
                  <c:v>1244</c:v>
                </c:pt>
                <c:pt idx="3039">
                  <c:v>1254</c:v>
                </c:pt>
                <c:pt idx="3040">
                  <c:v>1266</c:v>
                </c:pt>
                <c:pt idx="3041">
                  <c:v>1256</c:v>
                </c:pt>
                <c:pt idx="3042">
                  <c:v>1218</c:v>
                </c:pt>
                <c:pt idx="3043">
                  <c:v>1251</c:v>
                </c:pt>
                <c:pt idx="3044">
                  <c:v>1244</c:v>
                </c:pt>
                <c:pt idx="3045">
                  <c:v>1273</c:v>
                </c:pt>
                <c:pt idx="3046">
                  <c:v>1245</c:v>
                </c:pt>
                <c:pt idx="3047">
                  <c:v>1265</c:v>
                </c:pt>
                <c:pt idx="3048">
                  <c:v>1249</c:v>
                </c:pt>
                <c:pt idx="3049">
                  <c:v>1257</c:v>
                </c:pt>
                <c:pt idx="3050">
                  <c:v>1269</c:v>
                </c:pt>
                <c:pt idx="3051">
                  <c:v>1255</c:v>
                </c:pt>
                <c:pt idx="3052">
                  <c:v>1256</c:v>
                </c:pt>
                <c:pt idx="3053">
                  <c:v>1263</c:v>
                </c:pt>
                <c:pt idx="3054">
                  <c:v>1258</c:v>
                </c:pt>
                <c:pt idx="3055">
                  <c:v>1265</c:v>
                </c:pt>
                <c:pt idx="3056">
                  <c:v>1289</c:v>
                </c:pt>
                <c:pt idx="3057">
                  <c:v>1244</c:v>
                </c:pt>
                <c:pt idx="3058">
                  <c:v>1259</c:v>
                </c:pt>
                <c:pt idx="3059">
                  <c:v>1260</c:v>
                </c:pt>
                <c:pt idx="3060">
                  <c:v>1241</c:v>
                </c:pt>
                <c:pt idx="3061">
                  <c:v>1271</c:v>
                </c:pt>
                <c:pt idx="3062">
                  <c:v>1247</c:v>
                </c:pt>
                <c:pt idx="3063">
                  <c:v>1275</c:v>
                </c:pt>
                <c:pt idx="3064">
                  <c:v>1241</c:v>
                </c:pt>
                <c:pt idx="3065">
                  <c:v>1269</c:v>
                </c:pt>
                <c:pt idx="3066">
                  <c:v>1233</c:v>
                </c:pt>
                <c:pt idx="3067">
                  <c:v>1232</c:v>
                </c:pt>
                <c:pt idx="3068">
                  <c:v>1262</c:v>
                </c:pt>
                <c:pt idx="3069">
                  <c:v>1271</c:v>
                </c:pt>
                <c:pt idx="3070">
                  <c:v>1260</c:v>
                </c:pt>
                <c:pt idx="3071">
                  <c:v>1271</c:v>
                </c:pt>
                <c:pt idx="3072">
                  <c:v>1256</c:v>
                </c:pt>
                <c:pt idx="3073">
                  <c:v>1239</c:v>
                </c:pt>
                <c:pt idx="3074">
                  <c:v>1254</c:v>
                </c:pt>
                <c:pt idx="3075">
                  <c:v>1259</c:v>
                </c:pt>
                <c:pt idx="3076">
                  <c:v>1256</c:v>
                </c:pt>
                <c:pt idx="3077">
                  <c:v>1269</c:v>
                </c:pt>
                <c:pt idx="3078">
                  <c:v>1254</c:v>
                </c:pt>
                <c:pt idx="3079">
                  <c:v>1267</c:v>
                </c:pt>
                <c:pt idx="3080">
                  <c:v>1237</c:v>
                </c:pt>
                <c:pt idx="3081">
                  <c:v>1243</c:v>
                </c:pt>
                <c:pt idx="3082">
                  <c:v>1258</c:v>
                </c:pt>
                <c:pt idx="3083">
                  <c:v>1268</c:v>
                </c:pt>
                <c:pt idx="3084">
                  <c:v>1228</c:v>
                </c:pt>
                <c:pt idx="3085">
                  <c:v>1250</c:v>
                </c:pt>
                <c:pt idx="3086">
                  <c:v>1239</c:v>
                </c:pt>
                <c:pt idx="3087">
                  <c:v>1255</c:v>
                </c:pt>
                <c:pt idx="3088">
                  <c:v>1265</c:v>
                </c:pt>
                <c:pt idx="3089">
                  <c:v>1230</c:v>
                </c:pt>
                <c:pt idx="3090">
                  <c:v>1236</c:v>
                </c:pt>
                <c:pt idx="3091">
                  <c:v>1255</c:v>
                </c:pt>
                <c:pt idx="3092">
                  <c:v>1240</c:v>
                </c:pt>
                <c:pt idx="3093">
                  <c:v>1284</c:v>
                </c:pt>
                <c:pt idx="3094">
                  <c:v>1264</c:v>
                </c:pt>
                <c:pt idx="3095">
                  <c:v>1260</c:v>
                </c:pt>
                <c:pt idx="3096">
                  <c:v>1258</c:v>
                </c:pt>
                <c:pt idx="3097">
                  <c:v>1264</c:v>
                </c:pt>
                <c:pt idx="3098">
                  <c:v>1235</c:v>
                </c:pt>
                <c:pt idx="3099">
                  <c:v>1232</c:v>
                </c:pt>
                <c:pt idx="3100">
                  <c:v>1260</c:v>
                </c:pt>
                <c:pt idx="3101">
                  <c:v>1246</c:v>
                </c:pt>
                <c:pt idx="3102">
                  <c:v>1233</c:v>
                </c:pt>
                <c:pt idx="3103">
                  <c:v>1216</c:v>
                </c:pt>
                <c:pt idx="3104">
                  <c:v>1272</c:v>
                </c:pt>
                <c:pt idx="3105">
                  <c:v>1271</c:v>
                </c:pt>
                <c:pt idx="3106">
                  <c:v>1290</c:v>
                </c:pt>
                <c:pt idx="3107">
                  <c:v>1277</c:v>
                </c:pt>
                <c:pt idx="3108">
                  <c:v>1289</c:v>
                </c:pt>
                <c:pt idx="3109">
                  <c:v>1243</c:v>
                </c:pt>
                <c:pt idx="3110">
                  <c:v>1240</c:v>
                </c:pt>
                <c:pt idx="3111">
                  <c:v>1222</c:v>
                </c:pt>
                <c:pt idx="3112">
                  <c:v>1279</c:v>
                </c:pt>
                <c:pt idx="3113">
                  <c:v>1248</c:v>
                </c:pt>
                <c:pt idx="3114">
                  <c:v>1244</c:v>
                </c:pt>
                <c:pt idx="3115">
                  <c:v>1228</c:v>
                </c:pt>
                <c:pt idx="3116">
                  <c:v>1263</c:v>
                </c:pt>
                <c:pt idx="3117">
                  <c:v>1256</c:v>
                </c:pt>
                <c:pt idx="3118">
                  <c:v>1260</c:v>
                </c:pt>
                <c:pt idx="3119">
                  <c:v>1268</c:v>
                </c:pt>
                <c:pt idx="3120">
                  <c:v>1253</c:v>
                </c:pt>
                <c:pt idx="3121">
                  <c:v>1267</c:v>
                </c:pt>
                <c:pt idx="3122">
                  <c:v>1219</c:v>
                </c:pt>
                <c:pt idx="3123">
                  <c:v>1253</c:v>
                </c:pt>
                <c:pt idx="3124">
                  <c:v>1222</c:v>
                </c:pt>
                <c:pt idx="3125">
                  <c:v>1246</c:v>
                </c:pt>
                <c:pt idx="3126">
                  <c:v>1253</c:v>
                </c:pt>
                <c:pt idx="3127">
                  <c:v>1241</c:v>
                </c:pt>
                <c:pt idx="3128">
                  <c:v>1235</c:v>
                </c:pt>
                <c:pt idx="3129">
                  <c:v>1263</c:v>
                </c:pt>
                <c:pt idx="3130">
                  <c:v>1259</c:v>
                </c:pt>
                <c:pt idx="3131">
                  <c:v>1250</c:v>
                </c:pt>
                <c:pt idx="3132">
                  <c:v>1236</c:v>
                </c:pt>
                <c:pt idx="3133">
                  <c:v>1258</c:v>
                </c:pt>
                <c:pt idx="3134">
                  <c:v>1265</c:v>
                </c:pt>
                <c:pt idx="3135">
                  <c:v>1258</c:v>
                </c:pt>
                <c:pt idx="3136">
                  <c:v>1255</c:v>
                </c:pt>
                <c:pt idx="3137">
                  <c:v>1276</c:v>
                </c:pt>
                <c:pt idx="3138">
                  <c:v>1237</c:v>
                </c:pt>
                <c:pt idx="3139">
                  <c:v>1231</c:v>
                </c:pt>
                <c:pt idx="3140">
                  <c:v>1246</c:v>
                </c:pt>
                <c:pt idx="3141">
                  <c:v>1246</c:v>
                </c:pt>
                <c:pt idx="3142">
                  <c:v>1275</c:v>
                </c:pt>
                <c:pt idx="3143">
                  <c:v>1280</c:v>
                </c:pt>
                <c:pt idx="3144">
                  <c:v>1256</c:v>
                </c:pt>
                <c:pt idx="3145">
                  <c:v>1233</c:v>
                </c:pt>
                <c:pt idx="3146">
                  <c:v>1264</c:v>
                </c:pt>
                <c:pt idx="3147">
                  <c:v>1245</c:v>
                </c:pt>
                <c:pt idx="3148">
                  <c:v>1261</c:v>
                </c:pt>
                <c:pt idx="3149">
                  <c:v>1250</c:v>
                </c:pt>
                <c:pt idx="3150">
                  <c:v>1270</c:v>
                </c:pt>
                <c:pt idx="3151">
                  <c:v>1247</c:v>
                </c:pt>
                <c:pt idx="3152">
                  <c:v>1244</c:v>
                </c:pt>
                <c:pt idx="3153">
                  <c:v>1225</c:v>
                </c:pt>
                <c:pt idx="3154">
                  <c:v>1230</c:v>
                </c:pt>
                <c:pt idx="3155">
                  <c:v>1238</c:v>
                </c:pt>
                <c:pt idx="3156">
                  <c:v>1251</c:v>
                </c:pt>
                <c:pt idx="3157">
                  <c:v>1254</c:v>
                </c:pt>
                <c:pt idx="3158">
                  <c:v>1257</c:v>
                </c:pt>
                <c:pt idx="3159">
                  <c:v>1261</c:v>
                </c:pt>
                <c:pt idx="3160">
                  <c:v>1222</c:v>
                </c:pt>
                <c:pt idx="3161">
                  <c:v>1265</c:v>
                </c:pt>
                <c:pt idx="3162">
                  <c:v>1244</c:v>
                </c:pt>
                <c:pt idx="3163">
                  <c:v>1239</c:v>
                </c:pt>
                <c:pt idx="3164">
                  <c:v>1259</c:v>
                </c:pt>
                <c:pt idx="3165">
                  <c:v>1242</c:v>
                </c:pt>
                <c:pt idx="3166">
                  <c:v>1272</c:v>
                </c:pt>
                <c:pt idx="3167">
                  <c:v>1246</c:v>
                </c:pt>
                <c:pt idx="3168">
                  <c:v>1264</c:v>
                </c:pt>
                <c:pt idx="3169">
                  <c:v>1256</c:v>
                </c:pt>
                <c:pt idx="3170">
                  <c:v>1273</c:v>
                </c:pt>
                <c:pt idx="3171">
                  <c:v>1264</c:v>
                </c:pt>
                <c:pt idx="3172">
                  <c:v>1248</c:v>
                </c:pt>
                <c:pt idx="3173">
                  <c:v>1249</c:v>
                </c:pt>
                <c:pt idx="3174">
                  <c:v>1255</c:v>
                </c:pt>
                <c:pt idx="3175">
                  <c:v>1246</c:v>
                </c:pt>
                <c:pt idx="3176">
                  <c:v>1240</c:v>
                </c:pt>
                <c:pt idx="3177">
                  <c:v>1246</c:v>
                </c:pt>
                <c:pt idx="3178">
                  <c:v>1216</c:v>
                </c:pt>
                <c:pt idx="3179">
                  <c:v>1240</c:v>
                </c:pt>
                <c:pt idx="3180">
                  <c:v>1243</c:v>
                </c:pt>
                <c:pt idx="3181">
                  <c:v>1223</c:v>
                </c:pt>
                <c:pt idx="3182">
                  <c:v>1235</c:v>
                </c:pt>
                <c:pt idx="3183">
                  <c:v>1243</c:v>
                </c:pt>
                <c:pt idx="3184">
                  <c:v>1271</c:v>
                </c:pt>
                <c:pt idx="3185">
                  <c:v>1237</c:v>
                </c:pt>
                <c:pt idx="3186">
                  <c:v>1271</c:v>
                </c:pt>
                <c:pt idx="3187">
                  <c:v>1238</c:v>
                </c:pt>
                <c:pt idx="3188">
                  <c:v>1246</c:v>
                </c:pt>
                <c:pt idx="3189">
                  <c:v>1231</c:v>
                </c:pt>
                <c:pt idx="3190">
                  <c:v>1248</c:v>
                </c:pt>
                <c:pt idx="3191">
                  <c:v>1243</c:v>
                </c:pt>
                <c:pt idx="3192">
                  <c:v>1235</c:v>
                </c:pt>
                <c:pt idx="3193">
                  <c:v>1223</c:v>
                </c:pt>
                <c:pt idx="3194">
                  <c:v>1241</c:v>
                </c:pt>
                <c:pt idx="3195">
                  <c:v>1233</c:v>
                </c:pt>
                <c:pt idx="3196">
                  <c:v>1252</c:v>
                </c:pt>
                <c:pt idx="3197">
                  <c:v>1224</c:v>
                </c:pt>
                <c:pt idx="3198">
                  <c:v>1258</c:v>
                </c:pt>
                <c:pt idx="3199">
                  <c:v>1258</c:v>
                </c:pt>
                <c:pt idx="3200">
                  <c:v>1255</c:v>
                </c:pt>
                <c:pt idx="3201">
                  <c:v>1236</c:v>
                </c:pt>
                <c:pt idx="3202">
                  <c:v>1233</c:v>
                </c:pt>
                <c:pt idx="3203">
                  <c:v>1255</c:v>
                </c:pt>
                <c:pt idx="3204">
                  <c:v>1243</c:v>
                </c:pt>
                <c:pt idx="3205">
                  <c:v>1253</c:v>
                </c:pt>
                <c:pt idx="3206">
                  <c:v>1255</c:v>
                </c:pt>
                <c:pt idx="3207">
                  <c:v>1241</c:v>
                </c:pt>
                <c:pt idx="3208">
                  <c:v>1254</c:v>
                </c:pt>
                <c:pt idx="3209">
                  <c:v>1220</c:v>
                </c:pt>
                <c:pt idx="3210">
                  <c:v>1228</c:v>
                </c:pt>
                <c:pt idx="3211">
                  <c:v>1224</c:v>
                </c:pt>
                <c:pt idx="3212">
                  <c:v>1263</c:v>
                </c:pt>
                <c:pt idx="3213">
                  <c:v>1242</c:v>
                </c:pt>
                <c:pt idx="3214">
                  <c:v>1243</c:v>
                </c:pt>
                <c:pt idx="3215">
                  <c:v>1245</c:v>
                </c:pt>
                <c:pt idx="3216">
                  <c:v>1229</c:v>
                </c:pt>
                <c:pt idx="3217">
                  <c:v>1227</c:v>
                </c:pt>
                <c:pt idx="3218">
                  <c:v>1247</c:v>
                </c:pt>
                <c:pt idx="3219">
                  <c:v>1235</c:v>
                </c:pt>
                <c:pt idx="3220">
                  <c:v>1233</c:v>
                </c:pt>
                <c:pt idx="3221">
                  <c:v>1264</c:v>
                </c:pt>
                <c:pt idx="3222">
                  <c:v>1236</c:v>
                </c:pt>
                <c:pt idx="3223">
                  <c:v>1230</c:v>
                </c:pt>
                <c:pt idx="3224">
                  <c:v>1216</c:v>
                </c:pt>
                <c:pt idx="3225">
                  <c:v>1250</c:v>
                </c:pt>
                <c:pt idx="3226">
                  <c:v>1268</c:v>
                </c:pt>
                <c:pt idx="3227">
                  <c:v>1271</c:v>
                </c:pt>
                <c:pt idx="3228">
                  <c:v>1247</c:v>
                </c:pt>
                <c:pt idx="3229">
                  <c:v>1259</c:v>
                </c:pt>
                <c:pt idx="3230">
                  <c:v>1227</c:v>
                </c:pt>
                <c:pt idx="3231">
                  <c:v>1222</c:v>
                </c:pt>
                <c:pt idx="3232">
                  <c:v>1241</c:v>
                </c:pt>
                <c:pt idx="3233">
                  <c:v>1247</c:v>
                </c:pt>
                <c:pt idx="3234">
                  <c:v>1227</c:v>
                </c:pt>
                <c:pt idx="3235">
                  <c:v>1245</c:v>
                </c:pt>
                <c:pt idx="3236">
                  <c:v>1244</c:v>
                </c:pt>
                <c:pt idx="3237">
                  <c:v>1224</c:v>
                </c:pt>
                <c:pt idx="3238">
                  <c:v>1240</c:v>
                </c:pt>
                <c:pt idx="3239">
                  <c:v>1210</c:v>
                </c:pt>
                <c:pt idx="3240">
                  <c:v>1195</c:v>
                </c:pt>
                <c:pt idx="3241">
                  <c:v>1221</c:v>
                </c:pt>
                <c:pt idx="3242">
                  <c:v>1250</c:v>
                </c:pt>
                <c:pt idx="3243">
                  <c:v>1241</c:v>
                </c:pt>
                <c:pt idx="3244">
                  <c:v>1230</c:v>
                </c:pt>
                <c:pt idx="3245">
                  <c:v>1245</c:v>
                </c:pt>
                <c:pt idx="3246">
                  <c:v>1237</c:v>
                </c:pt>
                <c:pt idx="3247">
                  <c:v>1232</c:v>
                </c:pt>
                <c:pt idx="3248">
                  <c:v>1265</c:v>
                </c:pt>
                <c:pt idx="3249">
                  <c:v>1260</c:v>
                </c:pt>
                <c:pt idx="3250">
                  <c:v>1232</c:v>
                </c:pt>
                <c:pt idx="3251">
                  <c:v>1247</c:v>
                </c:pt>
                <c:pt idx="3252">
                  <c:v>1238</c:v>
                </c:pt>
                <c:pt idx="3253">
                  <c:v>1258</c:v>
                </c:pt>
                <c:pt idx="3254">
                  <c:v>1229</c:v>
                </c:pt>
                <c:pt idx="3255">
                  <c:v>1254</c:v>
                </c:pt>
                <c:pt idx="3256">
                  <c:v>1224</c:v>
                </c:pt>
                <c:pt idx="3257">
                  <c:v>1235</c:v>
                </c:pt>
                <c:pt idx="3258">
                  <c:v>1212</c:v>
                </c:pt>
                <c:pt idx="3259">
                  <c:v>1240</c:v>
                </c:pt>
                <c:pt idx="3260">
                  <c:v>1228</c:v>
                </c:pt>
                <c:pt idx="3261">
                  <c:v>1253</c:v>
                </c:pt>
                <c:pt idx="3262">
                  <c:v>1263</c:v>
                </c:pt>
                <c:pt idx="3263">
                  <c:v>1244</c:v>
                </c:pt>
                <c:pt idx="3264">
                  <c:v>1252</c:v>
                </c:pt>
                <c:pt idx="3265">
                  <c:v>1241</c:v>
                </c:pt>
                <c:pt idx="3266">
                  <c:v>1260</c:v>
                </c:pt>
                <c:pt idx="3267">
                  <c:v>1269</c:v>
                </c:pt>
                <c:pt idx="3268">
                  <c:v>1219</c:v>
                </c:pt>
                <c:pt idx="3269">
                  <c:v>1233</c:v>
                </c:pt>
                <c:pt idx="3270">
                  <c:v>1235</c:v>
                </c:pt>
                <c:pt idx="3271">
                  <c:v>1248</c:v>
                </c:pt>
                <c:pt idx="3272">
                  <c:v>1251</c:v>
                </c:pt>
                <c:pt idx="3273">
                  <c:v>1267</c:v>
                </c:pt>
                <c:pt idx="3274">
                  <c:v>1250</c:v>
                </c:pt>
                <c:pt idx="3275">
                  <c:v>1250</c:v>
                </c:pt>
                <c:pt idx="3276">
                  <c:v>1233</c:v>
                </c:pt>
                <c:pt idx="3277">
                  <c:v>1213</c:v>
                </c:pt>
                <c:pt idx="3278">
                  <c:v>1226</c:v>
                </c:pt>
                <c:pt idx="3279">
                  <c:v>1270</c:v>
                </c:pt>
                <c:pt idx="3280">
                  <c:v>1254</c:v>
                </c:pt>
                <c:pt idx="3281">
                  <c:v>1250</c:v>
                </c:pt>
                <c:pt idx="3282">
                  <c:v>1233</c:v>
                </c:pt>
                <c:pt idx="3283">
                  <c:v>1217</c:v>
                </c:pt>
                <c:pt idx="3284">
                  <c:v>1236</c:v>
                </c:pt>
                <c:pt idx="3285">
                  <c:v>1218</c:v>
                </c:pt>
                <c:pt idx="3286">
                  <c:v>1199</c:v>
                </c:pt>
                <c:pt idx="3287">
                  <c:v>1252</c:v>
                </c:pt>
                <c:pt idx="3288">
                  <c:v>1228</c:v>
                </c:pt>
                <c:pt idx="3289">
                  <c:v>1230</c:v>
                </c:pt>
                <c:pt idx="3290">
                  <c:v>1211</c:v>
                </c:pt>
                <c:pt idx="3291">
                  <c:v>1230</c:v>
                </c:pt>
                <c:pt idx="3292">
                  <c:v>1251</c:v>
                </c:pt>
                <c:pt idx="3293">
                  <c:v>1224</c:v>
                </c:pt>
                <c:pt idx="3294">
                  <c:v>1216</c:v>
                </c:pt>
                <c:pt idx="3295">
                  <c:v>1215</c:v>
                </c:pt>
                <c:pt idx="3296">
                  <c:v>1239</c:v>
                </c:pt>
                <c:pt idx="3297">
                  <c:v>1220</c:v>
                </c:pt>
                <c:pt idx="3298">
                  <c:v>1222</c:v>
                </c:pt>
                <c:pt idx="3299">
                  <c:v>1249</c:v>
                </c:pt>
                <c:pt idx="3300">
                  <c:v>1246</c:v>
                </c:pt>
                <c:pt idx="3301">
                  <c:v>1245</c:v>
                </c:pt>
                <c:pt idx="3302">
                  <c:v>1220</c:v>
                </c:pt>
                <c:pt idx="3303">
                  <c:v>1227</c:v>
                </c:pt>
                <c:pt idx="3304">
                  <c:v>1244</c:v>
                </c:pt>
                <c:pt idx="3305">
                  <c:v>1221</c:v>
                </c:pt>
                <c:pt idx="3306">
                  <c:v>1208</c:v>
                </c:pt>
                <c:pt idx="3307">
                  <c:v>1217</c:v>
                </c:pt>
                <c:pt idx="3308">
                  <c:v>1256</c:v>
                </c:pt>
                <c:pt idx="3309">
                  <c:v>1240</c:v>
                </c:pt>
                <c:pt idx="3310">
                  <c:v>1234</c:v>
                </c:pt>
                <c:pt idx="3311">
                  <c:v>1219</c:v>
                </c:pt>
                <c:pt idx="3312">
                  <c:v>1247</c:v>
                </c:pt>
                <c:pt idx="3313">
                  <c:v>1220</c:v>
                </c:pt>
                <c:pt idx="3314">
                  <c:v>1220</c:v>
                </c:pt>
                <c:pt idx="3315">
                  <c:v>1224</c:v>
                </c:pt>
                <c:pt idx="3316">
                  <c:v>1233</c:v>
                </c:pt>
                <c:pt idx="3317">
                  <c:v>1225</c:v>
                </c:pt>
                <c:pt idx="3318">
                  <c:v>1202</c:v>
                </c:pt>
                <c:pt idx="3319">
                  <c:v>1229</c:v>
                </c:pt>
                <c:pt idx="3320">
                  <c:v>1221</c:v>
                </c:pt>
                <c:pt idx="3321">
                  <c:v>1224</c:v>
                </c:pt>
                <c:pt idx="3322">
                  <c:v>1238</c:v>
                </c:pt>
                <c:pt idx="3323">
                  <c:v>1231</c:v>
                </c:pt>
                <c:pt idx="3324">
                  <c:v>1248</c:v>
                </c:pt>
                <c:pt idx="3325">
                  <c:v>1237</c:v>
                </c:pt>
                <c:pt idx="3326">
                  <c:v>1251</c:v>
                </c:pt>
                <c:pt idx="3327">
                  <c:v>1227</c:v>
                </c:pt>
                <c:pt idx="3328">
                  <c:v>1220</c:v>
                </c:pt>
                <c:pt idx="3329">
                  <c:v>1259</c:v>
                </c:pt>
                <c:pt idx="3330">
                  <c:v>1237</c:v>
                </c:pt>
                <c:pt idx="3331">
                  <c:v>1247</c:v>
                </c:pt>
                <c:pt idx="3332">
                  <c:v>1225</c:v>
                </c:pt>
                <c:pt idx="3333">
                  <c:v>1242</c:v>
                </c:pt>
                <c:pt idx="3334">
                  <c:v>1218</c:v>
                </c:pt>
                <c:pt idx="3335">
                  <c:v>1219</c:v>
                </c:pt>
                <c:pt idx="3336">
                  <c:v>1247</c:v>
                </c:pt>
                <c:pt idx="3337">
                  <c:v>1243</c:v>
                </c:pt>
                <c:pt idx="3338">
                  <c:v>1227</c:v>
                </c:pt>
                <c:pt idx="3339">
                  <c:v>1233</c:v>
                </c:pt>
                <c:pt idx="3340">
                  <c:v>1215</c:v>
                </c:pt>
                <c:pt idx="3341">
                  <c:v>1244</c:v>
                </c:pt>
                <c:pt idx="3342">
                  <c:v>1227</c:v>
                </c:pt>
                <c:pt idx="3343">
                  <c:v>1254</c:v>
                </c:pt>
                <c:pt idx="3344">
                  <c:v>1232</c:v>
                </c:pt>
                <c:pt idx="3345">
                  <c:v>1245</c:v>
                </c:pt>
                <c:pt idx="3346">
                  <c:v>1237</c:v>
                </c:pt>
                <c:pt idx="3347">
                  <c:v>1221</c:v>
                </c:pt>
                <c:pt idx="3348">
                  <c:v>1238</c:v>
                </c:pt>
                <c:pt idx="3349">
                  <c:v>1219</c:v>
                </c:pt>
                <c:pt idx="3350">
                  <c:v>1246</c:v>
                </c:pt>
                <c:pt idx="3351">
                  <c:v>1254</c:v>
                </c:pt>
                <c:pt idx="3352">
                  <c:v>1227</c:v>
                </c:pt>
                <c:pt idx="3353">
                  <c:v>1222</c:v>
                </c:pt>
                <c:pt idx="3354">
                  <c:v>1208</c:v>
                </c:pt>
                <c:pt idx="3355">
                  <c:v>1228</c:v>
                </c:pt>
                <c:pt idx="3356">
                  <c:v>1246</c:v>
                </c:pt>
                <c:pt idx="3357">
                  <c:v>1257</c:v>
                </c:pt>
                <c:pt idx="3358">
                  <c:v>1245</c:v>
                </c:pt>
                <c:pt idx="3359">
                  <c:v>1261</c:v>
                </c:pt>
                <c:pt idx="3360">
                  <c:v>1231</c:v>
                </c:pt>
                <c:pt idx="3361">
                  <c:v>1227</c:v>
                </c:pt>
                <c:pt idx="3362">
                  <c:v>1233</c:v>
                </c:pt>
                <c:pt idx="3363">
                  <c:v>1245</c:v>
                </c:pt>
                <c:pt idx="3364">
                  <c:v>1230</c:v>
                </c:pt>
                <c:pt idx="3365">
                  <c:v>1239</c:v>
                </c:pt>
                <c:pt idx="3366">
                  <c:v>1235</c:v>
                </c:pt>
                <c:pt idx="3367">
                  <c:v>1237</c:v>
                </c:pt>
                <c:pt idx="3368">
                  <c:v>1224</c:v>
                </c:pt>
                <c:pt idx="3369">
                  <c:v>1233</c:v>
                </c:pt>
                <c:pt idx="3370">
                  <c:v>1218</c:v>
                </c:pt>
                <c:pt idx="3371">
                  <c:v>1214</c:v>
                </c:pt>
                <c:pt idx="3372">
                  <c:v>1217</c:v>
                </c:pt>
                <c:pt idx="3373">
                  <c:v>1258</c:v>
                </c:pt>
                <c:pt idx="3374">
                  <c:v>1238</c:v>
                </c:pt>
                <c:pt idx="3375">
                  <c:v>1242</c:v>
                </c:pt>
                <c:pt idx="3376">
                  <c:v>1225</c:v>
                </c:pt>
                <c:pt idx="3377">
                  <c:v>1258</c:v>
                </c:pt>
                <c:pt idx="3378">
                  <c:v>1210</c:v>
                </c:pt>
                <c:pt idx="3379">
                  <c:v>1218</c:v>
                </c:pt>
                <c:pt idx="3380">
                  <c:v>1211</c:v>
                </c:pt>
                <c:pt idx="3381">
                  <c:v>1214</c:v>
                </c:pt>
                <c:pt idx="3382">
                  <c:v>1214</c:v>
                </c:pt>
                <c:pt idx="3383">
                  <c:v>1228</c:v>
                </c:pt>
                <c:pt idx="3384">
                  <c:v>1232</c:v>
                </c:pt>
                <c:pt idx="3385">
                  <c:v>1234</c:v>
                </c:pt>
                <c:pt idx="3386">
                  <c:v>1248</c:v>
                </c:pt>
                <c:pt idx="3387">
                  <c:v>1240</c:v>
                </c:pt>
                <c:pt idx="3388">
                  <c:v>1254</c:v>
                </c:pt>
                <c:pt idx="3389">
                  <c:v>1221</c:v>
                </c:pt>
                <c:pt idx="3390">
                  <c:v>1225</c:v>
                </c:pt>
                <c:pt idx="3391">
                  <c:v>1227</c:v>
                </c:pt>
                <c:pt idx="3392">
                  <c:v>1232</c:v>
                </c:pt>
                <c:pt idx="3393">
                  <c:v>1226</c:v>
                </c:pt>
                <c:pt idx="3394">
                  <c:v>1225</c:v>
                </c:pt>
                <c:pt idx="3395">
                  <c:v>1218</c:v>
                </c:pt>
                <c:pt idx="3396">
                  <c:v>1230</c:v>
                </c:pt>
                <c:pt idx="3397">
                  <c:v>1219</c:v>
                </c:pt>
                <c:pt idx="3398">
                  <c:v>1235</c:v>
                </c:pt>
                <c:pt idx="3399">
                  <c:v>1231</c:v>
                </c:pt>
                <c:pt idx="3400">
                  <c:v>1240</c:v>
                </c:pt>
                <c:pt idx="3401">
                  <c:v>1261</c:v>
                </c:pt>
                <c:pt idx="3402">
                  <c:v>1228</c:v>
                </c:pt>
                <c:pt idx="3403">
                  <c:v>1243</c:v>
                </c:pt>
                <c:pt idx="3404">
                  <c:v>1237</c:v>
                </c:pt>
                <c:pt idx="3405">
                  <c:v>1226</c:v>
                </c:pt>
                <c:pt idx="3406">
                  <c:v>1225</c:v>
                </c:pt>
                <c:pt idx="3407">
                  <c:v>1228</c:v>
                </c:pt>
                <c:pt idx="3408">
                  <c:v>1216</c:v>
                </c:pt>
                <c:pt idx="3409">
                  <c:v>1247</c:v>
                </c:pt>
                <c:pt idx="3410">
                  <c:v>1228</c:v>
                </c:pt>
                <c:pt idx="3411">
                  <c:v>1236</c:v>
                </c:pt>
                <c:pt idx="3412">
                  <c:v>1227</c:v>
                </c:pt>
                <c:pt idx="3413">
                  <c:v>1213</c:v>
                </c:pt>
                <c:pt idx="3414">
                  <c:v>1247</c:v>
                </c:pt>
                <c:pt idx="3415">
                  <c:v>1240</c:v>
                </c:pt>
                <c:pt idx="3416">
                  <c:v>1235</c:v>
                </c:pt>
                <c:pt idx="3417">
                  <c:v>1207</c:v>
                </c:pt>
                <c:pt idx="3418">
                  <c:v>1226</c:v>
                </c:pt>
                <c:pt idx="3419">
                  <c:v>1234</c:v>
                </c:pt>
                <c:pt idx="3420">
                  <c:v>1243</c:v>
                </c:pt>
                <c:pt idx="3421">
                  <c:v>1236</c:v>
                </c:pt>
                <c:pt idx="3422">
                  <c:v>1249</c:v>
                </c:pt>
                <c:pt idx="3423">
                  <c:v>1241</c:v>
                </c:pt>
                <c:pt idx="3424">
                  <c:v>1223</c:v>
                </c:pt>
                <c:pt idx="3425">
                  <c:v>1219</c:v>
                </c:pt>
                <c:pt idx="3426">
                  <c:v>1227</c:v>
                </c:pt>
                <c:pt idx="3427">
                  <c:v>1246</c:v>
                </c:pt>
                <c:pt idx="3428">
                  <c:v>1225</c:v>
                </c:pt>
                <c:pt idx="3429">
                  <c:v>1249</c:v>
                </c:pt>
                <c:pt idx="3430">
                  <c:v>1223</c:v>
                </c:pt>
                <c:pt idx="3431">
                  <c:v>1217</c:v>
                </c:pt>
                <c:pt idx="3432">
                  <c:v>1218</c:v>
                </c:pt>
                <c:pt idx="3433">
                  <c:v>1218</c:v>
                </c:pt>
                <c:pt idx="3434">
                  <c:v>1245</c:v>
                </c:pt>
                <c:pt idx="3435">
                  <c:v>1236</c:v>
                </c:pt>
                <c:pt idx="3436">
                  <c:v>1227</c:v>
                </c:pt>
                <c:pt idx="3437">
                  <c:v>1209</c:v>
                </c:pt>
                <c:pt idx="3438">
                  <c:v>1248</c:v>
                </c:pt>
                <c:pt idx="3439">
                  <c:v>1222</c:v>
                </c:pt>
                <c:pt idx="3440">
                  <c:v>1238</c:v>
                </c:pt>
                <c:pt idx="3441">
                  <c:v>1248</c:v>
                </c:pt>
                <c:pt idx="3442">
                  <c:v>1232</c:v>
                </c:pt>
                <c:pt idx="3443">
                  <c:v>1217</c:v>
                </c:pt>
                <c:pt idx="3444">
                  <c:v>1218</c:v>
                </c:pt>
                <c:pt idx="3445">
                  <c:v>1235</c:v>
                </c:pt>
                <c:pt idx="3446">
                  <c:v>1230</c:v>
                </c:pt>
                <c:pt idx="3447">
                  <c:v>1234</c:v>
                </c:pt>
                <c:pt idx="3448">
                  <c:v>1222</c:v>
                </c:pt>
                <c:pt idx="3449">
                  <c:v>1194</c:v>
                </c:pt>
                <c:pt idx="3450">
                  <c:v>1243</c:v>
                </c:pt>
                <c:pt idx="3451">
                  <c:v>1236</c:v>
                </c:pt>
                <c:pt idx="3452">
                  <c:v>1253</c:v>
                </c:pt>
                <c:pt idx="3453">
                  <c:v>1238</c:v>
                </c:pt>
                <c:pt idx="3454">
                  <c:v>1235</c:v>
                </c:pt>
                <c:pt idx="3455">
                  <c:v>1233</c:v>
                </c:pt>
                <c:pt idx="3456">
                  <c:v>1228</c:v>
                </c:pt>
                <c:pt idx="3457">
                  <c:v>1239</c:v>
                </c:pt>
                <c:pt idx="3458">
                  <c:v>1243</c:v>
                </c:pt>
                <c:pt idx="3459">
                  <c:v>1219</c:v>
                </c:pt>
                <c:pt idx="3460">
                  <c:v>1232</c:v>
                </c:pt>
                <c:pt idx="3461">
                  <c:v>1251</c:v>
                </c:pt>
                <c:pt idx="3462">
                  <c:v>1213</c:v>
                </c:pt>
                <c:pt idx="3463">
                  <c:v>1219</c:v>
                </c:pt>
                <c:pt idx="3464">
                  <c:v>1233</c:v>
                </c:pt>
                <c:pt idx="3465">
                  <c:v>1215</c:v>
                </c:pt>
                <c:pt idx="3466">
                  <c:v>1235</c:v>
                </c:pt>
                <c:pt idx="3467">
                  <c:v>1215</c:v>
                </c:pt>
                <c:pt idx="3468">
                  <c:v>1253</c:v>
                </c:pt>
                <c:pt idx="3469">
                  <c:v>1244</c:v>
                </c:pt>
                <c:pt idx="3470">
                  <c:v>1246</c:v>
                </c:pt>
                <c:pt idx="3471">
                  <c:v>1239</c:v>
                </c:pt>
                <c:pt idx="3472">
                  <c:v>1216</c:v>
                </c:pt>
                <c:pt idx="3473">
                  <c:v>1249</c:v>
                </c:pt>
                <c:pt idx="3474">
                  <c:v>1238</c:v>
                </c:pt>
                <c:pt idx="3475">
                  <c:v>1202</c:v>
                </c:pt>
                <c:pt idx="3476">
                  <c:v>1228</c:v>
                </c:pt>
                <c:pt idx="3477">
                  <c:v>1222</c:v>
                </c:pt>
                <c:pt idx="3478">
                  <c:v>1228</c:v>
                </c:pt>
                <c:pt idx="3479">
                  <c:v>1223</c:v>
                </c:pt>
                <c:pt idx="3480">
                  <c:v>1232</c:v>
                </c:pt>
                <c:pt idx="3481">
                  <c:v>1253</c:v>
                </c:pt>
                <c:pt idx="3482">
                  <c:v>1226</c:v>
                </c:pt>
                <c:pt idx="3483">
                  <c:v>1212</c:v>
                </c:pt>
                <c:pt idx="3484">
                  <c:v>1225</c:v>
                </c:pt>
                <c:pt idx="3485">
                  <c:v>1231</c:v>
                </c:pt>
                <c:pt idx="3486">
                  <c:v>1244</c:v>
                </c:pt>
                <c:pt idx="3487">
                  <c:v>1213</c:v>
                </c:pt>
                <c:pt idx="3488">
                  <c:v>1235</c:v>
                </c:pt>
                <c:pt idx="3489">
                  <c:v>1213</c:v>
                </c:pt>
                <c:pt idx="3490">
                  <c:v>1241</c:v>
                </c:pt>
                <c:pt idx="3491">
                  <c:v>1242</c:v>
                </c:pt>
                <c:pt idx="3492">
                  <c:v>1234</c:v>
                </c:pt>
                <c:pt idx="3493">
                  <c:v>1228</c:v>
                </c:pt>
                <c:pt idx="3494">
                  <c:v>1214</c:v>
                </c:pt>
                <c:pt idx="3495">
                  <c:v>1246</c:v>
                </c:pt>
                <c:pt idx="3496">
                  <c:v>1213</c:v>
                </c:pt>
                <c:pt idx="3497">
                  <c:v>1223</c:v>
                </c:pt>
                <c:pt idx="3498">
                  <c:v>1223</c:v>
                </c:pt>
                <c:pt idx="3499">
                  <c:v>1222</c:v>
                </c:pt>
                <c:pt idx="3500">
                  <c:v>1208</c:v>
                </c:pt>
                <c:pt idx="3501">
                  <c:v>1236</c:v>
                </c:pt>
                <c:pt idx="3502">
                  <c:v>1211</c:v>
                </c:pt>
                <c:pt idx="3503">
                  <c:v>1231</c:v>
                </c:pt>
                <c:pt idx="3504">
                  <c:v>1206</c:v>
                </c:pt>
                <c:pt idx="3505">
                  <c:v>1225</c:v>
                </c:pt>
                <c:pt idx="3506">
                  <c:v>1206</c:v>
                </c:pt>
                <c:pt idx="3507">
                  <c:v>1241</c:v>
                </c:pt>
                <c:pt idx="3508">
                  <c:v>1257</c:v>
                </c:pt>
                <c:pt idx="3509">
                  <c:v>1216</c:v>
                </c:pt>
                <c:pt idx="3510">
                  <c:v>1237</c:v>
                </c:pt>
                <c:pt idx="3511">
                  <c:v>1210</c:v>
                </c:pt>
                <c:pt idx="3512">
                  <c:v>1205</c:v>
                </c:pt>
                <c:pt idx="3513">
                  <c:v>1212</c:v>
                </c:pt>
                <c:pt idx="3514">
                  <c:v>1221</c:v>
                </c:pt>
                <c:pt idx="3515">
                  <c:v>1193</c:v>
                </c:pt>
                <c:pt idx="3516">
                  <c:v>1208</c:v>
                </c:pt>
                <c:pt idx="3517">
                  <c:v>1239</c:v>
                </c:pt>
                <c:pt idx="3518">
                  <c:v>1243</c:v>
                </c:pt>
                <c:pt idx="3519">
                  <c:v>1213</c:v>
                </c:pt>
                <c:pt idx="3520">
                  <c:v>1224</c:v>
                </c:pt>
                <c:pt idx="3521">
                  <c:v>1233</c:v>
                </c:pt>
                <c:pt idx="3522">
                  <c:v>1233</c:v>
                </c:pt>
                <c:pt idx="3523">
                  <c:v>1228</c:v>
                </c:pt>
                <c:pt idx="3524">
                  <c:v>1224</c:v>
                </c:pt>
                <c:pt idx="3525">
                  <c:v>1266</c:v>
                </c:pt>
                <c:pt idx="3526">
                  <c:v>1209</c:v>
                </c:pt>
                <c:pt idx="3527">
                  <c:v>1226</c:v>
                </c:pt>
                <c:pt idx="3528">
                  <c:v>1212</c:v>
                </c:pt>
                <c:pt idx="3529">
                  <c:v>1243</c:v>
                </c:pt>
                <c:pt idx="3530">
                  <c:v>1240</c:v>
                </c:pt>
                <c:pt idx="3531">
                  <c:v>1237</c:v>
                </c:pt>
                <c:pt idx="3532">
                  <c:v>1241</c:v>
                </c:pt>
                <c:pt idx="3533">
                  <c:v>1232</c:v>
                </c:pt>
                <c:pt idx="3534">
                  <c:v>1226</c:v>
                </c:pt>
                <c:pt idx="3535">
                  <c:v>1224</c:v>
                </c:pt>
                <c:pt idx="3536">
                  <c:v>1217</c:v>
                </c:pt>
                <c:pt idx="3537">
                  <c:v>1246</c:v>
                </c:pt>
                <c:pt idx="3538">
                  <c:v>1247</c:v>
                </c:pt>
                <c:pt idx="3539">
                  <c:v>1253</c:v>
                </c:pt>
                <c:pt idx="3540">
                  <c:v>1232</c:v>
                </c:pt>
                <c:pt idx="3541">
                  <c:v>1225</c:v>
                </c:pt>
                <c:pt idx="3542">
                  <c:v>1209</c:v>
                </c:pt>
                <c:pt idx="3543">
                  <c:v>1208</c:v>
                </c:pt>
                <c:pt idx="3544">
                  <c:v>1234</c:v>
                </c:pt>
                <c:pt idx="3545">
                  <c:v>1237</c:v>
                </c:pt>
                <c:pt idx="3546">
                  <c:v>1236</c:v>
                </c:pt>
                <c:pt idx="3547">
                  <c:v>1201</c:v>
                </c:pt>
                <c:pt idx="3548">
                  <c:v>1206</c:v>
                </c:pt>
                <c:pt idx="3549">
                  <c:v>1228</c:v>
                </c:pt>
                <c:pt idx="3550">
                  <c:v>1219</c:v>
                </c:pt>
                <c:pt idx="3551">
                  <c:v>1226</c:v>
                </c:pt>
                <c:pt idx="3552">
                  <c:v>1221</c:v>
                </c:pt>
                <c:pt idx="3553">
                  <c:v>1210</c:v>
                </c:pt>
                <c:pt idx="3554">
                  <c:v>1220</c:v>
                </c:pt>
                <c:pt idx="3555">
                  <c:v>1188</c:v>
                </c:pt>
                <c:pt idx="3556">
                  <c:v>1220</c:v>
                </c:pt>
                <c:pt idx="3557">
                  <c:v>1235</c:v>
                </c:pt>
                <c:pt idx="3558">
                  <c:v>1212</c:v>
                </c:pt>
                <c:pt idx="3559">
                  <c:v>1220</c:v>
                </c:pt>
                <c:pt idx="3560">
                  <c:v>1228</c:v>
                </c:pt>
                <c:pt idx="3561">
                  <c:v>1223</c:v>
                </c:pt>
                <c:pt idx="3562">
                  <c:v>1219</c:v>
                </c:pt>
                <c:pt idx="3563">
                  <c:v>1231</c:v>
                </c:pt>
                <c:pt idx="3564">
                  <c:v>1230</c:v>
                </c:pt>
                <c:pt idx="3565">
                  <c:v>1233</c:v>
                </c:pt>
                <c:pt idx="3566">
                  <c:v>1240</c:v>
                </c:pt>
                <c:pt idx="3567">
                  <c:v>1209</c:v>
                </c:pt>
                <c:pt idx="3568">
                  <c:v>1221</c:v>
                </c:pt>
                <c:pt idx="3569">
                  <c:v>1237</c:v>
                </c:pt>
                <c:pt idx="3570">
                  <c:v>1239</c:v>
                </c:pt>
                <c:pt idx="3571">
                  <c:v>1246</c:v>
                </c:pt>
                <c:pt idx="3572">
                  <c:v>1209</c:v>
                </c:pt>
                <c:pt idx="3573">
                  <c:v>1239</c:v>
                </c:pt>
                <c:pt idx="3574">
                  <c:v>1209</c:v>
                </c:pt>
                <c:pt idx="3575">
                  <c:v>1230</c:v>
                </c:pt>
                <c:pt idx="3576">
                  <c:v>1235</c:v>
                </c:pt>
                <c:pt idx="3577">
                  <c:v>1227</c:v>
                </c:pt>
                <c:pt idx="3578">
                  <c:v>1237</c:v>
                </c:pt>
                <c:pt idx="3579">
                  <c:v>1221</c:v>
                </c:pt>
                <c:pt idx="3580">
                  <c:v>1247</c:v>
                </c:pt>
                <c:pt idx="3581">
                  <c:v>1222</c:v>
                </c:pt>
                <c:pt idx="3582">
                  <c:v>1211</c:v>
                </c:pt>
                <c:pt idx="3583">
                  <c:v>1237</c:v>
                </c:pt>
                <c:pt idx="3584">
                  <c:v>1226</c:v>
                </c:pt>
                <c:pt idx="3585">
                  <c:v>1213</c:v>
                </c:pt>
                <c:pt idx="3586">
                  <c:v>1236</c:v>
                </c:pt>
                <c:pt idx="3587">
                  <c:v>1195</c:v>
                </c:pt>
                <c:pt idx="3588">
                  <c:v>1211</c:v>
                </c:pt>
                <c:pt idx="3589">
                  <c:v>1204</c:v>
                </c:pt>
                <c:pt idx="3590">
                  <c:v>1216</c:v>
                </c:pt>
                <c:pt idx="3591">
                  <c:v>1221</c:v>
                </c:pt>
                <c:pt idx="3592">
                  <c:v>1206</c:v>
                </c:pt>
                <c:pt idx="3593">
                  <c:v>1243</c:v>
                </c:pt>
                <c:pt idx="3594">
                  <c:v>1210</c:v>
                </c:pt>
                <c:pt idx="3595">
                  <c:v>1212</c:v>
                </c:pt>
                <c:pt idx="3596">
                  <c:v>1212</c:v>
                </c:pt>
                <c:pt idx="3597">
                  <c:v>1218</c:v>
                </c:pt>
                <c:pt idx="3598">
                  <c:v>1240</c:v>
                </c:pt>
                <c:pt idx="3599">
                  <c:v>1198</c:v>
                </c:pt>
                <c:pt idx="3600">
                  <c:v>1246</c:v>
                </c:pt>
                <c:pt idx="3601">
                  <c:v>1240</c:v>
                </c:pt>
                <c:pt idx="3602">
                  <c:v>1192</c:v>
                </c:pt>
                <c:pt idx="3603">
                  <c:v>1220</c:v>
                </c:pt>
                <c:pt idx="3604">
                  <c:v>1239</c:v>
                </c:pt>
                <c:pt idx="3605">
                  <c:v>1225</c:v>
                </c:pt>
                <c:pt idx="3606">
                  <c:v>1232</c:v>
                </c:pt>
                <c:pt idx="3607">
                  <c:v>1222</c:v>
                </c:pt>
                <c:pt idx="3608">
                  <c:v>1228</c:v>
                </c:pt>
                <c:pt idx="3609">
                  <c:v>1215</c:v>
                </c:pt>
                <c:pt idx="3610">
                  <c:v>1212</c:v>
                </c:pt>
                <c:pt idx="3611">
                  <c:v>1193</c:v>
                </c:pt>
                <c:pt idx="3612">
                  <c:v>1220</c:v>
                </c:pt>
                <c:pt idx="3613">
                  <c:v>1226</c:v>
                </c:pt>
                <c:pt idx="3614">
                  <c:v>1181</c:v>
                </c:pt>
                <c:pt idx="3615">
                  <c:v>1206</c:v>
                </c:pt>
                <c:pt idx="3616">
                  <c:v>1242</c:v>
                </c:pt>
                <c:pt idx="3617">
                  <c:v>1216</c:v>
                </c:pt>
                <c:pt idx="3618">
                  <c:v>1200</c:v>
                </c:pt>
                <c:pt idx="3619">
                  <c:v>1218</c:v>
                </c:pt>
                <c:pt idx="3620">
                  <c:v>1216</c:v>
                </c:pt>
                <c:pt idx="3621">
                  <c:v>1218</c:v>
                </c:pt>
                <c:pt idx="3622">
                  <c:v>1219</c:v>
                </c:pt>
                <c:pt idx="3623">
                  <c:v>1202</c:v>
                </c:pt>
                <c:pt idx="3624">
                  <c:v>1236</c:v>
                </c:pt>
                <c:pt idx="3625">
                  <c:v>1189</c:v>
                </c:pt>
                <c:pt idx="3626">
                  <c:v>1207</c:v>
                </c:pt>
                <c:pt idx="3627">
                  <c:v>1207</c:v>
                </c:pt>
                <c:pt idx="3628">
                  <c:v>1241</c:v>
                </c:pt>
                <c:pt idx="3629">
                  <c:v>1220</c:v>
                </c:pt>
                <c:pt idx="3630">
                  <c:v>1218</c:v>
                </c:pt>
                <c:pt idx="3631">
                  <c:v>1219</c:v>
                </c:pt>
                <c:pt idx="3632">
                  <c:v>1215</c:v>
                </c:pt>
                <c:pt idx="3633">
                  <c:v>1228</c:v>
                </c:pt>
                <c:pt idx="3634">
                  <c:v>1200</c:v>
                </c:pt>
                <c:pt idx="3635">
                  <c:v>1206</c:v>
                </c:pt>
                <c:pt idx="3636">
                  <c:v>1239</c:v>
                </c:pt>
                <c:pt idx="3637">
                  <c:v>1218</c:v>
                </c:pt>
                <c:pt idx="3638">
                  <c:v>1231</c:v>
                </c:pt>
                <c:pt idx="3639">
                  <c:v>1204</c:v>
                </c:pt>
                <c:pt idx="3640">
                  <c:v>1227</c:v>
                </c:pt>
                <c:pt idx="3641">
                  <c:v>1215</c:v>
                </c:pt>
                <c:pt idx="3642">
                  <c:v>1221</c:v>
                </c:pt>
                <c:pt idx="3643">
                  <c:v>1217</c:v>
                </c:pt>
                <c:pt idx="3644">
                  <c:v>1244</c:v>
                </c:pt>
                <c:pt idx="3645">
                  <c:v>1228</c:v>
                </c:pt>
                <c:pt idx="3646">
                  <c:v>1218</c:v>
                </c:pt>
                <c:pt idx="3647">
                  <c:v>1231</c:v>
                </c:pt>
                <c:pt idx="3648">
                  <c:v>1201</c:v>
                </c:pt>
                <c:pt idx="3649">
                  <c:v>1239</c:v>
                </c:pt>
                <c:pt idx="3650">
                  <c:v>1190</c:v>
                </c:pt>
                <c:pt idx="3651">
                  <c:v>1219</c:v>
                </c:pt>
                <c:pt idx="3652">
                  <c:v>1224</c:v>
                </c:pt>
                <c:pt idx="3653">
                  <c:v>1218</c:v>
                </c:pt>
                <c:pt idx="3654">
                  <c:v>1219</c:v>
                </c:pt>
                <c:pt idx="3655">
                  <c:v>1230</c:v>
                </c:pt>
                <c:pt idx="3656">
                  <c:v>1211</c:v>
                </c:pt>
                <c:pt idx="3657">
                  <c:v>1228</c:v>
                </c:pt>
                <c:pt idx="3658">
                  <c:v>1227</c:v>
                </c:pt>
                <c:pt idx="3659">
                  <c:v>1238</c:v>
                </c:pt>
                <c:pt idx="3660">
                  <c:v>1201</c:v>
                </c:pt>
                <c:pt idx="3661">
                  <c:v>1210</c:v>
                </c:pt>
                <c:pt idx="3662">
                  <c:v>1216</c:v>
                </c:pt>
                <c:pt idx="3663">
                  <c:v>1228</c:v>
                </c:pt>
                <c:pt idx="3664">
                  <c:v>1221</c:v>
                </c:pt>
                <c:pt idx="3665">
                  <c:v>1227</c:v>
                </c:pt>
                <c:pt idx="3666">
                  <c:v>1207</c:v>
                </c:pt>
                <c:pt idx="3667">
                  <c:v>1228</c:v>
                </c:pt>
                <c:pt idx="3668">
                  <c:v>1201</c:v>
                </c:pt>
                <c:pt idx="3669">
                  <c:v>1210</c:v>
                </c:pt>
                <c:pt idx="3670">
                  <c:v>1219</c:v>
                </c:pt>
                <c:pt idx="3671">
                  <c:v>1194</c:v>
                </c:pt>
                <c:pt idx="3672">
                  <c:v>1211</c:v>
                </c:pt>
                <c:pt idx="3673">
                  <c:v>1219</c:v>
                </c:pt>
                <c:pt idx="3674">
                  <c:v>1210</c:v>
                </c:pt>
                <c:pt idx="3675">
                  <c:v>1216</c:v>
                </c:pt>
                <c:pt idx="3676">
                  <c:v>1215</c:v>
                </c:pt>
                <c:pt idx="3677">
                  <c:v>1211</c:v>
                </c:pt>
                <c:pt idx="3678">
                  <c:v>1237</c:v>
                </c:pt>
                <c:pt idx="3679">
                  <c:v>1250</c:v>
                </c:pt>
                <c:pt idx="3680">
                  <c:v>1217</c:v>
                </c:pt>
                <c:pt idx="3681">
                  <c:v>1232</c:v>
                </c:pt>
                <c:pt idx="3682">
                  <c:v>1213</c:v>
                </c:pt>
                <c:pt idx="3683">
                  <c:v>1242</c:v>
                </c:pt>
                <c:pt idx="3684">
                  <c:v>1211</c:v>
                </c:pt>
                <c:pt idx="3685">
                  <c:v>1214</c:v>
                </c:pt>
                <c:pt idx="3686">
                  <c:v>1220</c:v>
                </c:pt>
                <c:pt idx="3687">
                  <c:v>1201</c:v>
                </c:pt>
                <c:pt idx="3688">
                  <c:v>1242</c:v>
                </c:pt>
                <c:pt idx="3689">
                  <c:v>1210</c:v>
                </c:pt>
                <c:pt idx="3690">
                  <c:v>1216</c:v>
                </c:pt>
                <c:pt idx="3691">
                  <c:v>1196</c:v>
                </c:pt>
                <c:pt idx="3692">
                  <c:v>1263</c:v>
                </c:pt>
                <c:pt idx="3693">
                  <c:v>1226</c:v>
                </c:pt>
                <c:pt idx="3694">
                  <c:v>1223</c:v>
                </c:pt>
                <c:pt idx="3695">
                  <c:v>1208</c:v>
                </c:pt>
                <c:pt idx="3696">
                  <c:v>1187</c:v>
                </c:pt>
                <c:pt idx="3697">
                  <c:v>1218</c:v>
                </c:pt>
                <c:pt idx="3698">
                  <c:v>1224</c:v>
                </c:pt>
                <c:pt idx="3699">
                  <c:v>1240</c:v>
                </c:pt>
                <c:pt idx="3700">
                  <c:v>1209</c:v>
                </c:pt>
                <c:pt idx="3701">
                  <c:v>1241</c:v>
                </c:pt>
                <c:pt idx="3702">
                  <c:v>1237</c:v>
                </c:pt>
                <c:pt idx="3703">
                  <c:v>1231</c:v>
                </c:pt>
                <c:pt idx="3704">
                  <c:v>1244</c:v>
                </c:pt>
                <c:pt idx="3705">
                  <c:v>1215</c:v>
                </c:pt>
                <c:pt idx="3706">
                  <c:v>1220</c:v>
                </c:pt>
                <c:pt idx="3707">
                  <c:v>1240</c:v>
                </c:pt>
                <c:pt idx="3708">
                  <c:v>1210</c:v>
                </c:pt>
                <c:pt idx="3709">
                  <c:v>1225</c:v>
                </c:pt>
                <c:pt idx="3710">
                  <c:v>1215</c:v>
                </c:pt>
                <c:pt idx="3711">
                  <c:v>1213</c:v>
                </c:pt>
                <c:pt idx="3712">
                  <c:v>1210</c:v>
                </c:pt>
                <c:pt idx="3713">
                  <c:v>1227</c:v>
                </c:pt>
                <c:pt idx="3714">
                  <c:v>1208</c:v>
                </c:pt>
                <c:pt idx="3715">
                  <c:v>1213</c:v>
                </c:pt>
                <c:pt idx="3716">
                  <c:v>1203</c:v>
                </c:pt>
                <c:pt idx="3717">
                  <c:v>1238</c:v>
                </c:pt>
                <c:pt idx="3718">
                  <c:v>1220</c:v>
                </c:pt>
                <c:pt idx="3719">
                  <c:v>1203</c:v>
                </c:pt>
                <c:pt idx="3720">
                  <c:v>1225</c:v>
                </c:pt>
                <c:pt idx="3721">
                  <c:v>1237</c:v>
                </c:pt>
                <c:pt idx="3722">
                  <c:v>1229</c:v>
                </c:pt>
                <c:pt idx="3723">
                  <c:v>1215</c:v>
                </c:pt>
                <c:pt idx="3724">
                  <c:v>1206</c:v>
                </c:pt>
                <c:pt idx="3725">
                  <c:v>1217</c:v>
                </c:pt>
                <c:pt idx="3726">
                  <c:v>1221</c:v>
                </c:pt>
                <c:pt idx="3727">
                  <c:v>1229</c:v>
                </c:pt>
                <c:pt idx="3728">
                  <c:v>1206</c:v>
                </c:pt>
                <c:pt idx="3729">
                  <c:v>1230</c:v>
                </c:pt>
                <c:pt idx="3730">
                  <c:v>1200</c:v>
                </c:pt>
                <c:pt idx="3731">
                  <c:v>1193</c:v>
                </c:pt>
                <c:pt idx="3732">
                  <c:v>1224</c:v>
                </c:pt>
                <c:pt idx="3733">
                  <c:v>1200</c:v>
                </c:pt>
                <c:pt idx="3734">
                  <c:v>1201</c:v>
                </c:pt>
                <c:pt idx="3735">
                  <c:v>1234</c:v>
                </c:pt>
                <c:pt idx="3736">
                  <c:v>1203</c:v>
                </c:pt>
                <c:pt idx="3737">
                  <c:v>1237</c:v>
                </c:pt>
                <c:pt idx="3738">
                  <c:v>1203</c:v>
                </c:pt>
                <c:pt idx="3739">
                  <c:v>1236</c:v>
                </c:pt>
                <c:pt idx="3740">
                  <c:v>1196</c:v>
                </c:pt>
                <c:pt idx="3741">
                  <c:v>1193</c:v>
                </c:pt>
                <c:pt idx="3742">
                  <c:v>1197</c:v>
                </c:pt>
                <c:pt idx="3743">
                  <c:v>1201</c:v>
                </c:pt>
                <c:pt idx="3744">
                  <c:v>1214</c:v>
                </c:pt>
                <c:pt idx="3745">
                  <c:v>1195</c:v>
                </c:pt>
                <c:pt idx="3746">
                  <c:v>1195</c:v>
                </c:pt>
                <c:pt idx="3747">
                  <c:v>1236</c:v>
                </c:pt>
                <c:pt idx="3748">
                  <c:v>1241</c:v>
                </c:pt>
                <c:pt idx="3749">
                  <c:v>1216</c:v>
                </c:pt>
                <c:pt idx="3750">
                  <c:v>1243</c:v>
                </c:pt>
                <c:pt idx="3751">
                  <c:v>1181</c:v>
                </c:pt>
                <c:pt idx="3752">
                  <c:v>1200</c:v>
                </c:pt>
                <c:pt idx="3753">
                  <c:v>1226</c:v>
                </c:pt>
                <c:pt idx="3754">
                  <c:v>1222</c:v>
                </c:pt>
                <c:pt idx="3755">
                  <c:v>1213</c:v>
                </c:pt>
                <c:pt idx="3756">
                  <c:v>1203</c:v>
                </c:pt>
                <c:pt idx="3757">
                  <c:v>1226</c:v>
                </c:pt>
                <c:pt idx="3758">
                  <c:v>1216</c:v>
                </c:pt>
                <c:pt idx="3759">
                  <c:v>1229</c:v>
                </c:pt>
                <c:pt idx="3760">
                  <c:v>1224</c:v>
                </c:pt>
                <c:pt idx="3761">
                  <c:v>1227</c:v>
                </c:pt>
                <c:pt idx="3762">
                  <c:v>1215</c:v>
                </c:pt>
                <c:pt idx="3763">
                  <c:v>1213</c:v>
                </c:pt>
                <c:pt idx="3764">
                  <c:v>1209</c:v>
                </c:pt>
                <c:pt idx="3765">
                  <c:v>1231</c:v>
                </c:pt>
                <c:pt idx="3766">
                  <c:v>1235</c:v>
                </c:pt>
                <c:pt idx="3767">
                  <c:v>1229</c:v>
                </c:pt>
                <c:pt idx="3768">
                  <c:v>1230</c:v>
                </c:pt>
                <c:pt idx="3769">
                  <c:v>1222</c:v>
                </c:pt>
                <c:pt idx="3770">
                  <c:v>1213</c:v>
                </c:pt>
                <c:pt idx="3771">
                  <c:v>1236</c:v>
                </c:pt>
                <c:pt idx="3772">
                  <c:v>1208</c:v>
                </c:pt>
                <c:pt idx="3773">
                  <c:v>1213</c:v>
                </c:pt>
                <c:pt idx="3774">
                  <c:v>1228</c:v>
                </c:pt>
                <c:pt idx="3775">
                  <c:v>1209</c:v>
                </c:pt>
                <c:pt idx="3776">
                  <c:v>1245</c:v>
                </c:pt>
                <c:pt idx="3777">
                  <c:v>1210</c:v>
                </c:pt>
                <c:pt idx="3778">
                  <c:v>1184</c:v>
                </c:pt>
                <c:pt idx="3779">
                  <c:v>1229</c:v>
                </c:pt>
                <c:pt idx="3780">
                  <c:v>1215</c:v>
                </c:pt>
                <c:pt idx="3781">
                  <c:v>1217</c:v>
                </c:pt>
                <c:pt idx="3782">
                  <c:v>1241</c:v>
                </c:pt>
                <c:pt idx="3783">
                  <c:v>1227</c:v>
                </c:pt>
                <c:pt idx="3784">
                  <c:v>1195</c:v>
                </c:pt>
                <c:pt idx="3785">
                  <c:v>1188</c:v>
                </c:pt>
                <c:pt idx="3786">
                  <c:v>1217</c:v>
                </c:pt>
                <c:pt idx="3787">
                  <c:v>1262</c:v>
                </c:pt>
                <c:pt idx="3788">
                  <c:v>1205</c:v>
                </c:pt>
                <c:pt idx="3789">
                  <c:v>1203</c:v>
                </c:pt>
                <c:pt idx="3790">
                  <c:v>1209</c:v>
                </c:pt>
                <c:pt idx="3791">
                  <c:v>1203</c:v>
                </c:pt>
                <c:pt idx="3792">
                  <c:v>1213</c:v>
                </c:pt>
                <c:pt idx="3793">
                  <c:v>1219</c:v>
                </c:pt>
                <c:pt idx="3794">
                  <c:v>1194</c:v>
                </c:pt>
                <c:pt idx="3795">
                  <c:v>1228</c:v>
                </c:pt>
                <c:pt idx="3796">
                  <c:v>1204</c:v>
                </c:pt>
                <c:pt idx="3797">
                  <c:v>1224</c:v>
                </c:pt>
                <c:pt idx="3798">
                  <c:v>1202</c:v>
                </c:pt>
                <c:pt idx="3799">
                  <c:v>1222</c:v>
                </c:pt>
                <c:pt idx="3800">
                  <c:v>1202</c:v>
                </c:pt>
                <c:pt idx="3801">
                  <c:v>1240</c:v>
                </c:pt>
                <c:pt idx="3802">
                  <c:v>1216</c:v>
                </c:pt>
                <c:pt idx="3803">
                  <c:v>1214</c:v>
                </c:pt>
                <c:pt idx="3804">
                  <c:v>1208</c:v>
                </c:pt>
                <c:pt idx="3805">
                  <c:v>1202</c:v>
                </c:pt>
                <c:pt idx="3806">
                  <c:v>1199</c:v>
                </c:pt>
                <c:pt idx="3807">
                  <c:v>1211</c:v>
                </c:pt>
                <c:pt idx="3808">
                  <c:v>1228</c:v>
                </c:pt>
                <c:pt idx="3809">
                  <c:v>1240</c:v>
                </c:pt>
                <c:pt idx="3810">
                  <c:v>1198</c:v>
                </c:pt>
                <c:pt idx="3811">
                  <c:v>1217</c:v>
                </c:pt>
                <c:pt idx="3812">
                  <c:v>1224</c:v>
                </c:pt>
                <c:pt idx="3813">
                  <c:v>1191</c:v>
                </c:pt>
                <c:pt idx="3814">
                  <c:v>1211</c:v>
                </c:pt>
                <c:pt idx="3815">
                  <c:v>1235</c:v>
                </c:pt>
                <c:pt idx="3816">
                  <c:v>1221</c:v>
                </c:pt>
                <c:pt idx="3817">
                  <c:v>1222</c:v>
                </c:pt>
                <c:pt idx="3818">
                  <c:v>1220</c:v>
                </c:pt>
                <c:pt idx="3819">
                  <c:v>1198</c:v>
                </c:pt>
                <c:pt idx="3820">
                  <c:v>1208</c:v>
                </c:pt>
                <c:pt idx="3821">
                  <c:v>1201</c:v>
                </c:pt>
                <c:pt idx="3822">
                  <c:v>1200</c:v>
                </c:pt>
                <c:pt idx="3823">
                  <c:v>1199</c:v>
                </c:pt>
                <c:pt idx="3824">
                  <c:v>1212</c:v>
                </c:pt>
                <c:pt idx="3825">
                  <c:v>1231</c:v>
                </c:pt>
                <c:pt idx="3826">
                  <c:v>1225</c:v>
                </c:pt>
                <c:pt idx="3827">
                  <c:v>1227</c:v>
                </c:pt>
                <c:pt idx="3828">
                  <c:v>1222</c:v>
                </c:pt>
                <c:pt idx="3829">
                  <c:v>1230</c:v>
                </c:pt>
                <c:pt idx="3830">
                  <c:v>1229</c:v>
                </c:pt>
                <c:pt idx="3831">
                  <c:v>1220</c:v>
                </c:pt>
                <c:pt idx="3832">
                  <c:v>1201</c:v>
                </c:pt>
                <c:pt idx="3833">
                  <c:v>1214</c:v>
                </c:pt>
                <c:pt idx="3834">
                  <c:v>1220</c:v>
                </c:pt>
                <c:pt idx="3835">
                  <c:v>1214</c:v>
                </c:pt>
                <c:pt idx="3836">
                  <c:v>1226</c:v>
                </c:pt>
                <c:pt idx="3837">
                  <c:v>1215</c:v>
                </c:pt>
                <c:pt idx="3838">
                  <c:v>1204</c:v>
                </c:pt>
                <c:pt idx="3839">
                  <c:v>1236</c:v>
                </c:pt>
                <c:pt idx="3840">
                  <c:v>1190</c:v>
                </c:pt>
                <c:pt idx="3841">
                  <c:v>1207</c:v>
                </c:pt>
                <c:pt idx="3842">
                  <c:v>1203</c:v>
                </c:pt>
                <c:pt idx="3843">
                  <c:v>1220</c:v>
                </c:pt>
                <c:pt idx="3844">
                  <c:v>1225</c:v>
                </c:pt>
                <c:pt idx="3845">
                  <c:v>1192</c:v>
                </c:pt>
                <c:pt idx="3846">
                  <c:v>1217</c:v>
                </c:pt>
                <c:pt idx="3847">
                  <c:v>1205</c:v>
                </c:pt>
                <c:pt idx="3848">
                  <c:v>1227</c:v>
                </c:pt>
                <c:pt idx="3849">
                  <c:v>1236</c:v>
                </c:pt>
                <c:pt idx="3850">
                  <c:v>1190</c:v>
                </c:pt>
                <c:pt idx="3851">
                  <c:v>1215</c:v>
                </c:pt>
                <c:pt idx="3852">
                  <c:v>1223</c:v>
                </c:pt>
                <c:pt idx="3853">
                  <c:v>1227</c:v>
                </c:pt>
                <c:pt idx="3854">
                  <c:v>1224</c:v>
                </c:pt>
                <c:pt idx="3855">
                  <c:v>1195</c:v>
                </c:pt>
                <c:pt idx="3856">
                  <c:v>1206</c:v>
                </c:pt>
                <c:pt idx="3857">
                  <c:v>1208</c:v>
                </c:pt>
                <c:pt idx="3858">
                  <c:v>1206</c:v>
                </c:pt>
                <c:pt idx="3859">
                  <c:v>1217</c:v>
                </c:pt>
                <c:pt idx="3860">
                  <c:v>1212</c:v>
                </c:pt>
                <c:pt idx="3861">
                  <c:v>1209</c:v>
                </c:pt>
                <c:pt idx="3862">
                  <c:v>1222</c:v>
                </c:pt>
                <c:pt idx="3863">
                  <c:v>1214</c:v>
                </c:pt>
                <c:pt idx="3864">
                  <c:v>1214</c:v>
                </c:pt>
                <c:pt idx="3865">
                  <c:v>1195</c:v>
                </c:pt>
                <c:pt idx="3866">
                  <c:v>1214</c:v>
                </c:pt>
                <c:pt idx="3867">
                  <c:v>1215</c:v>
                </c:pt>
                <c:pt idx="3868">
                  <c:v>1210</c:v>
                </c:pt>
                <c:pt idx="3869">
                  <c:v>1214</c:v>
                </c:pt>
                <c:pt idx="3870">
                  <c:v>1218</c:v>
                </c:pt>
                <c:pt idx="3871">
                  <c:v>1221</c:v>
                </c:pt>
                <c:pt idx="3872">
                  <c:v>1210</c:v>
                </c:pt>
                <c:pt idx="3873">
                  <c:v>1206</c:v>
                </c:pt>
                <c:pt idx="3874">
                  <c:v>1221</c:v>
                </c:pt>
                <c:pt idx="3875">
                  <c:v>1217</c:v>
                </c:pt>
                <c:pt idx="3876">
                  <c:v>1202</c:v>
                </c:pt>
                <c:pt idx="3877">
                  <c:v>1209</c:v>
                </c:pt>
                <c:pt idx="3878">
                  <c:v>1218</c:v>
                </c:pt>
                <c:pt idx="3879">
                  <c:v>1208</c:v>
                </c:pt>
                <c:pt idx="3880">
                  <c:v>1209</c:v>
                </c:pt>
                <c:pt idx="3881">
                  <c:v>1200</c:v>
                </c:pt>
                <c:pt idx="3882">
                  <c:v>1212</c:v>
                </c:pt>
                <c:pt idx="3883">
                  <c:v>1222</c:v>
                </c:pt>
                <c:pt idx="3884">
                  <c:v>1203</c:v>
                </c:pt>
                <c:pt idx="3885">
                  <c:v>1219</c:v>
                </c:pt>
                <c:pt idx="3886">
                  <c:v>1216</c:v>
                </c:pt>
                <c:pt idx="3887">
                  <c:v>1199</c:v>
                </c:pt>
                <c:pt idx="3888">
                  <c:v>1222</c:v>
                </c:pt>
                <c:pt idx="3889">
                  <c:v>1239</c:v>
                </c:pt>
                <c:pt idx="3890">
                  <c:v>1206</c:v>
                </c:pt>
                <c:pt idx="3891">
                  <c:v>1196</c:v>
                </c:pt>
                <c:pt idx="3892">
                  <c:v>1220</c:v>
                </c:pt>
                <c:pt idx="3893">
                  <c:v>1199</c:v>
                </c:pt>
                <c:pt idx="3894">
                  <c:v>1238</c:v>
                </c:pt>
                <c:pt idx="3895">
                  <c:v>1213</c:v>
                </c:pt>
                <c:pt idx="3896">
                  <c:v>1203</c:v>
                </c:pt>
                <c:pt idx="3897">
                  <c:v>1199</c:v>
                </c:pt>
                <c:pt idx="3898">
                  <c:v>1192</c:v>
                </c:pt>
                <c:pt idx="3899">
                  <c:v>1210</c:v>
                </c:pt>
                <c:pt idx="3900">
                  <c:v>1233</c:v>
                </c:pt>
                <c:pt idx="3901">
                  <c:v>1224</c:v>
                </c:pt>
                <c:pt idx="3902">
                  <c:v>1225</c:v>
                </c:pt>
                <c:pt idx="3903">
                  <c:v>1210</c:v>
                </c:pt>
                <c:pt idx="3904">
                  <c:v>1194</c:v>
                </c:pt>
                <c:pt idx="3905">
                  <c:v>1223</c:v>
                </c:pt>
                <c:pt idx="3906">
                  <c:v>1212</c:v>
                </c:pt>
                <c:pt idx="3907">
                  <c:v>1235</c:v>
                </c:pt>
                <c:pt idx="3908">
                  <c:v>1216</c:v>
                </c:pt>
                <c:pt idx="3909">
                  <c:v>1209</c:v>
                </c:pt>
                <c:pt idx="3910">
                  <c:v>1201</c:v>
                </c:pt>
                <c:pt idx="3911">
                  <c:v>1193</c:v>
                </c:pt>
                <c:pt idx="3912">
                  <c:v>1207</c:v>
                </c:pt>
                <c:pt idx="3913">
                  <c:v>1203</c:v>
                </c:pt>
                <c:pt idx="3914">
                  <c:v>1212</c:v>
                </c:pt>
                <c:pt idx="3915">
                  <c:v>1215</c:v>
                </c:pt>
                <c:pt idx="3916">
                  <c:v>1233</c:v>
                </c:pt>
                <c:pt idx="3917">
                  <c:v>1240</c:v>
                </c:pt>
                <c:pt idx="3918">
                  <c:v>1203</c:v>
                </c:pt>
                <c:pt idx="3919">
                  <c:v>1209</c:v>
                </c:pt>
                <c:pt idx="3920">
                  <c:v>1218</c:v>
                </c:pt>
                <c:pt idx="3921">
                  <c:v>1194</c:v>
                </c:pt>
                <c:pt idx="3922">
                  <c:v>1206</c:v>
                </c:pt>
                <c:pt idx="3923">
                  <c:v>1214</c:v>
                </c:pt>
                <c:pt idx="3924">
                  <c:v>1190</c:v>
                </c:pt>
                <c:pt idx="3925">
                  <c:v>1228</c:v>
                </c:pt>
                <c:pt idx="3926">
                  <c:v>1199</c:v>
                </c:pt>
                <c:pt idx="3927">
                  <c:v>1169</c:v>
                </c:pt>
                <c:pt idx="3928">
                  <c:v>1204</c:v>
                </c:pt>
                <c:pt idx="3929">
                  <c:v>1250</c:v>
                </c:pt>
                <c:pt idx="3930">
                  <c:v>1223</c:v>
                </c:pt>
                <c:pt idx="3931">
                  <c:v>1204</c:v>
                </c:pt>
                <c:pt idx="3932">
                  <c:v>1221</c:v>
                </c:pt>
                <c:pt idx="3933">
                  <c:v>1193</c:v>
                </c:pt>
                <c:pt idx="3934">
                  <c:v>1209</c:v>
                </c:pt>
                <c:pt idx="3935">
                  <c:v>1200</c:v>
                </c:pt>
                <c:pt idx="3936">
                  <c:v>1186</c:v>
                </c:pt>
                <c:pt idx="3937">
                  <c:v>1209</c:v>
                </c:pt>
                <c:pt idx="3938">
                  <c:v>1207</c:v>
                </c:pt>
                <c:pt idx="3939">
                  <c:v>1215</c:v>
                </c:pt>
                <c:pt idx="3940">
                  <c:v>1204</c:v>
                </c:pt>
                <c:pt idx="3941">
                  <c:v>1223</c:v>
                </c:pt>
                <c:pt idx="3942">
                  <c:v>1223</c:v>
                </c:pt>
                <c:pt idx="3943">
                  <c:v>1216</c:v>
                </c:pt>
                <c:pt idx="3944">
                  <c:v>1209</c:v>
                </c:pt>
                <c:pt idx="3945">
                  <c:v>1220</c:v>
                </c:pt>
                <c:pt idx="3946">
                  <c:v>1218</c:v>
                </c:pt>
                <c:pt idx="3947">
                  <c:v>1209</c:v>
                </c:pt>
                <c:pt idx="3948">
                  <c:v>1203</c:v>
                </c:pt>
                <c:pt idx="3949">
                  <c:v>1196</c:v>
                </c:pt>
                <c:pt idx="3950">
                  <c:v>1214</c:v>
                </c:pt>
                <c:pt idx="3951">
                  <c:v>1190</c:v>
                </c:pt>
                <c:pt idx="3952">
                  <c:v>1198</c:v>
                </c:pt>
                <c:pt idx="3953">
                  <c:v>1189</c:v>
                </c:pt>
                <c:pt idx="3954">
                  <c:v>1232</c:v>
                </c:pt>
                <c:pt idx="3955">
                  <c:v>1219</c:v>
                </c:pt>
                <c:pt idx="3956">
                  <c:v>1209</c:v>
                </c:pt>
                <c:pt idx="3957">
                  <c:v>1189</c:v>
                </c:pt>
                <c:pt idx="3958">
                  <c:v>1215</c:v>
                </c:pt>
                <c:pt idx="3959">
                  <c:v>1215</c:v>
                </c:pt>
                <c:pt idx="3960">
                  <c:v>1207</c:v>
                </c:pt>
                <c:pt idx="3961">
                  <c:v>1207</c:v>
                </c:pt>
                <c:pt idx="3962">
                  <c:v>1189</c:v>
                </c:pt>
                <c:pt idx="3963">
                  <c:v>1215</c:v>
                </c:pt>
                <c:pt idx="3964">
                  <c:v>1224</c:v>
                </c:pt>
                <c:pt idx="3965">
                  <c:v>1187</c:v>
                </c:pt>
                <c:pt idx="3966">
                  <c:v>1209</c:v>
                </c:pt>
                <c:pt idx="3967">
                  <c:v>1208</c:v>
                </c:pt>
                <c:pt idx="3968">
                  <c:v>1196</c:v>
                </c:pt>
                <c:pt idx="3969">
                  <c:v>1194</c:v>
                </c:pt>
                <c:pt idx="3970">
                  <c:v>1208</c:v>
                </c:pt>
                <c:pt idx="3971">
                  <c:v>1212</c:v>
                </c:pt>
                <c:pt idx="3972">
                  <c:v>1214</c:v>
                </c:pt>
                <c:pt idx="3973">
                  <c:v>1225</c:v>
                </c:pt>
                <c:pt idx="3974">
                  <c:v>1230</c:v>
                </c:pt>
                <c:pt idx="3975">
                  <c:v>1230</c:v>
                </c:pt>
                <c:pt idx="3976">
                  <c:v>1222</c:v>
                </c:pt>
                <c:pt idx="3977">
                  <c:v>1216</c:v>
                </c:pt>
                <c:pt idx="3978">
                  <c:v>1225</c:v>
                </c:pt>
                <c:pt idx="3979">
                  <c:v>1205</c:v>
                </c:pt>
                <c:pt idx="3980">
                  <c:v>1226</c:v>
                </c:pt>
                <c:pt idx="3981">
                  <c:v>1207</c:v>
                </c:pt>
                <c:pt idx="3982">
                  <c:v>1221</c:v>
                </c:pt>
                <c:pt idx="3983">
                  <c:v>1192</c:v>
                </c:pt>
                <c:pt idx="3984">
                  <c:v>1196</c:v>
                </c:pt>
                <c:pt idx="3985">
                  <c:v>1207</c:v>
                </c:pt>
                <c:pt idx="3986">
                  <c:v>1237</c:v>
                </c:pt>
                <c:pt idx="3987">
                  <c:v>1208</c:v>
                </c:pt>
                <c:pt idx="3988">
                  <c:v>1223</c:v>
                </c:pt>
                <c:pt idx="3989">
                  <c:v>1203</c:v>
                </c:pt>
                <c:pt idx="3990">
                  <c:v>1198</c:v>
                </c:pt>
                <c:pt idx="3991">
                  <c:v>1213</c:v>
                </c:pt>
                <c:pt idx="3992">
                  <c:v>1200</c:v>
                </c:pt>
                <c:pt idx="3993">
                  <c:v>1177</c:v>
                </c:pt>
                <c:pt idx="3994">
                  <c:v>1184</c:v>
                </c:pt>
                <c:pt idx="3995">
                  <c:v>1196</c:v>
                </c:pt>
                <c:pt idx="3996">
                  <c:v>1205</c:v>
                </c:pt>
                <c:pt idx="3997">
                  <c:v>1170</c:v>
                </c:pt>
                <c:pt idx="3998">
                  <c:v>1210</c:v>
                </c:pt>
                <c:pt idx="3999">
                  <c:v>1205</c:v>
                </c:pt>
                <c:pt idx="4000">
                  <c:v>1193</c:v>
                </c:pt>
                <c:pt idx="4001">
                  <c:v>1196</c:v>
                </c:pt>
                <c:pt idx="4002">
                  <c:v>1223</c:v>
                </c:pt>
                <c:pt idx="4003">
                  <c:v>1219</c:v>
                </c:pt>
                <c:pt idx="4004">
                  <c:v>1185</c:v>
                </c:pt>
                <c:pt idx="4005">
                  <c:v>1208</c:v>
                </c:pt>
                <c:pt idx="4006">
                  <c:v>1212</c:v>
                </c:pt>
                <c:pt idx="4007">
                  <c:v>1198</c:v>
                </c:pt>
                <c:pt idx="4008">
                  <c:v>1187</c:v>
                </c:pt>
                <c:pt idx="4009">
                  <c:v>1252</c:v>
                </c:pt>
                <c:pt idx="4010">
                  <c:v>1197</c:v>
                </c:pt>
                <c:pt idx="4011">
                  <c:v>1196</c:v>
                </c:pt>
                <c:pt idx="4012">
                  <c:v>1201</c:v>
                </c:pt>
                <c:pt idx="4013">
                  <c:v>1224</c:v>
                </c:pt>
                <c:pt idx="4014">
                  <c:v>1211</c:v>
                </c:pt>
                <c:pt idx="4015">
                  <c:v>1176</c:v>
                </c:pt>
                <c:pt idx="4016">
                  <c:v>1211</c:v>
                </c:pt>
                <c:pt idx="4017">
                  <c:v>1190</c:v>
                </c:pt>
                <c:pt idx="4018">
                  <c:v>1230</c:v>
                </c:pt>
                <c:pt idx="4019">
                  <c:v>1169</c:v>
                </c:pt>
                <c:pt idx="4020">
                  <c:v>1198</c:v>
                </c:pt>
                <c:pt idx="4021">
                  <c:v>1189</c:v>
                </c:pt>
                <c:pt idx="4022">
                  <c:v>1219</c:v>
                </c:pt>
                <c:pt idx="4023">
                  <c:v>1194</c:v>
                </c:pt>
                <c:pt idx="4024">
                  <c:v>1200</c:v>
                </c:pt>
                <c:pt idx="4025">
                  <c:v>1185</c:v>
                </c:pt>
                <c:pt idx="4026">
                  <c:v>1191</c:v>
                </c:pt>
                <c:pt idx="4027">
                  <c:v>1197</c:v>
                </c:pt>
                <c:pt idx="4028">
                  <c:v>1222</c:v>
                </c:pt>
                <c:pt idx="4029">
                  <c:v>1202</c:v>
                </c:pt>
                <c:pt idx="4030">
                  <c:v>1173</c:v>
                </c:pt>
                <c:pt idx="4031">
                  <c:v>1200</c:v>
                </c:pt>
                <c:pt idx="4032">
                  <c:v>1190</c:v>
                </c:pt>
                <c:pt idx="4033">
                  <c:v>1208</c:v>
                </c:pt>
                <c:pt idx="4034">
                  <c:v>1182</c:v>
                </c:pt>
                <c:pt idx="4035">
                  <c:v>1188</c:v>
                </c:pt>
                <c:pt idx="4036">
                  <c:v>1210</c:v>
                </c:pt>
                <c:pt idx="4037">
                  <c:v>1198</c:v>
                </c:pt>
                <c:pt idx="4038">
                  <c:v>1212</c:v>
                </c:pt>
                <c:pt idx="4039">
                  <c:v>1194</c:v>
                </c:pt>
                <c:pt idx="4040">
                  <c:v>1216</c:v>
                </c:pt>
                <c:pt idx="4041">
                  <c:v>1215</c:v>
                </c:pt>
                <c:pt idx="4042">
                  <c:v>1215</c:v>
                </c:pt>
                <c:pt idx="4043">
                  <c:v>1178</c:v>
                </c:pt>
                <c:pt idx="4044">
                  <c:v>1211</c:v>
                </c:pt>
                <c:pt idx="4045">
                  <c:v>1215</c:v>
                </c:pt>
                <c:pt idx="4046">
                  <c:v>1180</c:v>
                </c:pt>
                <c:pt idx="4047">
                  <c:v>1200</c:v>
                </c:pt>
                <c:pt idx="4048">
                  <c:v>1168</c:v>
                </c:pt>
                <c:pt idx="4049">
                  <c:v>1203</c:v>
                </c:pt>
                <c:pt idx="4050">
                  <c:v>1207</c:v>
                </c:pt>
                <c:pt idx="4051">
                  <c:v>1207</c:v>
                </c:pt>
                <c:pt idx="4052">
                  <c:v>1199</c:v>
                </c:pt>
                <c:pt idx="4053">
                  <c:v>1209</c:v>
                </c:pt>
                <c:pt idx="4054">
                  <c:v>1205</c:v>
                </c:pt>
                <c:pt idx="4055">
                  <c:v>1197</c:v>
                </c:pt>
                <c:pt idx="4056">
                  <c:v>1167</c:v>
                </c:pt>
                <c:pt idx="4057">
                  <c:v>1197</c:v>
                </c:pt>
                <c:pt idx="4058">
                  <c:v>1201</c:v>
                </c:pt>
                <c:pt idx="4059">
                  <c:v>1192</c:v>
                </c:pt>
                <c:pt idx="4060">
                  <c:v>1180</c:v>
                </c:pt>
                <c:pt idx="4061">
                  <c:v>1183</c:v>
                </c:pt>
                <c:pt idx="4062">
                  <c:v>1198</c:v>
                </c:pt>
                <c:pt idx="4063">
                  <c:v>1181</c:v>
                </c:pt>
                <c:pt idx="4064">
                  <c:v>1187</c:v>
                </c:pt>
                <c:pt idx="4065">
                  <c:v>1220</c:v>
                </c:pt>
                <c:pt idx="4066">
                  <c:v>1192</c:v>
                </c:pt>
                <c:pt idx="4067">
                  <c:v>1190</c:v>
                </c:pt>
                <c:pt idx="4068">
                  <c:v>1210</c:v>
                </c:pt>
                <c:pt idx="4069">
                  <c:v>1202</c:v>
                </c:pt>
                <c:pt idx="4070">
                  <c:v>1198</c:v>
                </c:pt>
                <c:pt idx="4071">
                  <c:v>1210</c:v>
                </c:pt>
                <c:pt idx="4072">
                  <c:v>1200</c:v>
                </c:pt>
                <c:pt idx="4073">
                  <c:v>1203</c:v>
                </c:pt>
                <c:pt idx="4074">
                  <c:v>1208</c:v>
                </c:pt>
                <c:pt idx="4075">
                  <c:v>1211</c:v>
                </c:pt>
                <c:pt idx="4076">
                  <c:v>1194</c:v>
                </c:pt>
                <c:pt idx="4077">
                  <c:v>1189</c:v>
                </c:pt>
                <c:pt idx="4078">
                  <c:v>1225</c:v>
                </c:pt>
                <c:pt idx="4079">
                  <c:v>1198</c:v>
                </c:pt>
                <c:pt idx="4080">
                  <c:v>1205</c:v>
                </c:pt>
                <c:pt idx="4081">
                  <c:v>1193</c:v>
                </c:pt>
                <c:pt idx="4082">
                  <c:v>1200</c:v>
                </c:pt>
                <c:pt idx="4083">
                  <c:v>1206</c:v>
                </c:pt>
                <c:pt idx="4084">
                  <c:v>1201</c:v>
                </c:pt>
                <c:pt idx="4085">
                  <c:v>1181</c:v>
                </c:pt>
                <c:pt idx="4086">
                  <c:v>1209</c:v>
                </c:pt>
                <c:pt idx="4087">
                  <c:v>1200</c:v>
                </c:pt>
                <c:pt idx="4088">
                  <c:v>1195</c:v>
                </c:pt>
                <c:pt idx="4089">
                  <c:v>1197</c:v>
                </c:pt>
                <c:pt idx="4090">
                  <c:v>1187</c:v>
                </c:pt>
                <c:pt idx="4091">
                  <c:v>1223</c:v>
                </c:pt>
                <c:pt idx="4092">
                  <c:v>1220</c:v>
                </c:pt>
                <c:pt idx="4093">
                  <c:v>1196</c:v>
                </c:pt>
                <c:pt idx="4094">
                  <c:v>1205</c:v>
                </c:pt>
                <c:pt idx="4095">
                  <c:v>1212</c:v>
                </c:pt>
                <c:pt idx="4096">
                  <c:v>1191</c:v>
                </c:pt>
                <c:pt idx="4097">
                  <c:v>1196</c:v>
                </c:pt>
                <c:pt idx="4098">
                  <c:v>1186</c:v>
                </c:pt>
                <c:pt idx="4099">
                  <c:v>1224</c:v>
                </c:pt>
                <c:pt idx="4100">
                  <c:v>1195</c:v>
                </c:pt>
                <c:pt idx="4101">
                  <c:v>1195</c:v>
                </c:pt>
                <c:pt idx="4102">
                  <c:v>1188</c:v>
                </c:pt>
                <c:pt idx="4103">
                  <c:v>1205</c:v>
                </c:pt>
                <c:pt idx="4104">
                  <c:v>1198</c:v>
                </c:pt>
                <c:pt idx="4105">
                  <c:v>1196</c:v>
                </c:pt>
                <c:pt idx="4106">
                  <c:v>1209</c:v>
                </c:pt>
                <c:pt idx="4107">
                  <c:v>1198</c:v>
                </c:pt>
                <c:pt idx="4108">
                  <c:v>1205</c:v>
                </c:pt>
                <c:pt idx="4109">
                  <c:v>1215</c:v>
                </c:pt>
                <c:pt idx="4110">
                  <c:v>1201</c:v>
                </c:pt>
                <c:pt idx="4111">
                  <c:v>1212</c:v>
                </c:pt>
                <c:pt idx="4112">
                  <c:v>1175</c:v>
                </c:pt>
                <c:pt idx="4113">
                  <c:v>1218</c:v>
                </c:pt>
                <c:pt idx="4114">
                  <c:v>1191</c:v>
                </c:pt>
                <c:pt idx="4115">
                  <c:v>1208</c:v>
                </c:pt>
                <c:pt idx="4116">
                  <c:v>1207</c:v>
                </c:pt>
                <c:pt idx="4117">
                  <c:v>1189</c:v>
                </c:pt>
                <c:pt idx="4118">
                  <c:v>1203</c:v>
                </c:pt>
                <c:pt idx="4119">
                  <c:v>1206</c:v>
                </c:pt>
                <c:pt idx="4120">
                  <c:v>1210</c:v>
                </c:pt>
                <c:pt idx="4121">
                  <c:v>1221</c:v>
                </c:pt>
                <c:pt idx="4122">
                  <c:v>1188</c:v>
                </c:pt>
                <c:pt idx="4123">
                  <c:v>1189</c:v>
                </c:pt>
                <c:pt idx="4124">
                  <c:v>1212</c:v>
                </c:pt>
                <c:pt idx="4125">
                  <c:v>1197</c:v>
                </c:pt>
                <c:pt idx="4126">
                  <c:v>1200</c:v>
                </c:pt>
                <c:pt idx="4127">
                  <c:v>1198</c:v>
                </c:pt>
                <c:pt idx="4128">
                  <c:v>1206</c:v>
                </c:pt>
                <c:pt idx="4129">
                  <c:v>1199</c:v>
                </c:pt>
                <c:pt idx="4130">
                  <c:v>1193</c:v>
                </c:pt>
                <c:pt idx="4131">
                  <c:v>1194</c:v>
                </c:pt>
                <c:pt idx="4132">
                  <c:v>1195</c:v>
                </c:pt>
                <c:pt idx="4133">
                  <c:v>1210</c:v>
                </c:pt>
                <c:pt idx="4134">
                  <c:v>1193</c:v>
                </c:pt>
                <c:pt idx="4135">
                  <c:v>1211</c:v>
                </c:pt>
                <c:pt idx="4136">
                  <c:v>1180</c:v>
                </c:pt>
                <c:pt idx="4137">
                  <c:v>1207</c:v>
                </c:pt>
                <c:pt idx="4138">
                  <c:v>1209</c:v>
                </c:pt>
                <c:pt idx="4139">
                  <c:v>1190</c:v>
                </c:pt>
                <c:pt idx="4140">
                  <c:v>1190</c:v>
                </c:pt>
                <c:pt idx="4141">
                  <c:v>1214</c:v>
                </c:pt>
                <c:pt idx="4142">
                  <c:v>1221</c:v>
                </c:pt>
                <c:pt idx="4143">
                  <c:v>1172</c:v>
                </c:pt>
                <c:pt idx="4144">
                  <c:v>1192</c:v>
                </c:pt>
                <c:pt idx="4145">
                  <c:v>1204</c:v>
                </c:pt>
                <c:pt idx="4146">
                  <c:v>1200</c:v>
                </c:pt>
                <c:pt idx="4147">
                  <c:v>1205</c:v>
                </c:pt>
                <c:pt idx="4148">
                  <c:v>1218</c:v>
                </c:pt>
                <c:pt idx="4149">
                  <c:v>1195</c:v>
                </c:pt>
                <c:pt idx="4150">
                  <c:v>1208</c:v>
                </c:pt>
                <c:pt idx="4151">
                  <c:v>1200</c:v>
                </c:pt>
                <c:pt idx="4152">
                  <c:v>1195</c:v>
                </c:pt>
                <c:pt idx="4153">
                  <c:v>1202</c:v>
                </c:pt>
                <c:pt idx="4154">
                  <c:v>1174</c:v>
                </c:pt>
                <c:pt idx="4155">
                  <c:v>1209</c:v>
                </c:pt>
                <c:pt idx="4156">
                  <c:v>1175</c:v>
                </c:pt>
                <c:pt idx="4157">
                  <c:v>1198</c:v>
                </c:pt>
                <c:pt idx="4158">
                  <c:v>1192</c:v>
                </c:pt>
                <c:pt idx="4159">
                  <c:v>1195</c:v>
                </c:pt>
                <c:pt idx="4160">
                  <c:v>1172</c:v>
                </c:pt>
                <c:pt idx="4161">
                  <c:v>1182</c:v>
                </c:pt>
                <c:pt idx="4162">
                  <c:v>1186</c:v>
                </c:pt>
                <c:pt idx="4163">
                  <c:v>1191</c:v>
                </c:pt>
                <c:pt idx="4164">
                  <c:v>1213</c:v>
                </c:pt>
                <c:pt idx="4165">
                  <c:v>1212</c:v>
                </c:pt>
                <c:pt idx="4166">
                  <c:v>1201</c:v>
                </c:pt>
                <c:pt idx="4167">
                  <c:v>1188</c:v>
                </c:pt>
                <c:pt idx="4168">
                  <c:v>1183</c:v>
                </c:pt>
                <c:pt idx="4169">
                  <c:v>1202</c:v>
                </c:pt>
                <c:pt idx="4170">
                  <c:v>1205</c:v>
                </c:pt>
                <c:pt idx="4171">
                  <c:v>1186</c:v>
                </c:pt>
                <c:pt idx="4172">
                  <c:v>1201</c:v>
                </c:pt>
                <c:pt idx="4173">
                  <c:v>1210</c:v>
                </c:pt>
                <c:pt idx="4174">
                  <c:v>1220</c:v>
                </c:pt>
                <c:pt idx="4175">
                  <c:v>1205</c:v>
                </c:pt>
                <c:pt idx="4176">
                  <c:v>1183</c:v>
                </c:pt>
                <c:pt idx="4177">
                  <c:v>1227</c:v>
                </c:pt>
                <c:pt idx="4178">
                  <c:v>1183</c:v>
                </c:pt>
                <c:pt idx="4179">
                  <c:v>1209</c:v>
                </c:pt>
                <c:pt idx="4180">
                  <c:v>1169</c:v>
                </c:pt>
                <c:pt idx="4181">
                  <c:v>1202</c:v>
                </c:pt>
                <c:pt idx="4182">
                  <c:v>1180</c:v>
                </c:pt>
                <c:pt idx="4183">
                  <c:v>1196</c:v>
                </c:pt>
                <c:pt idx="4184">
                  <c:v>1200</c:v>
                </c:pt>
                <c:pt idx="4185">
                  <c:v>1198</c:v>
                </c:pt>
                <c:pt idx="4186">
                  <c:v>1218</c:v>
                </c:pt>
                <c:pt idx="4187">
                  <c:v>1225</c:v>
                </c:pt>
                <c:pt idx="4188">
                  <c:v>1209</c:v>
                </c:pt>
                <c:pt idx="4189">
                  <c:v>1199</c:v>
                </c:pt>
                <c:pt idx="4190">
                  <c:v>1167</c:v>
                </c:pt>
                <c:pt idx="4191">
                  <c:v>1196</c:v>
                </c:pt>
                <c:pt idx="4192">
                  <c:v>1187</c:v>
                </c:pt>
                <c:pt idx="4193">
                  <c:v>1177</c:v>
                </c:pt>
                <c:pt idx="4194">
                  <c:v>1175</c:v>
                </c:pt>
                <c:pt idx="4195">
                  <c:v>1215</c:v>
                </c:pt>
                <c:pt idx="4196">
                  <c:v>1207</c:v>
                </c:pt>
                <c:pt idx="4197">
                  <c:v>1196</c:v>
                </c:pt>
                <c:pt idx="4198">
                  <c:v>1197</c:v>
                </c:pt>
                <c:pt idx="4199">
                  <c:v>1177</c:v>
                </c:pt>
                <c:pt idx="4200">
                  <c:v>1165</c:v>
                </c:pt>
                <c:pt idx="4201">
                  <c:v>1179</c:v>
                </c:pt>
                <c:pt idx="4202">
                  <c:v>1184</c:v>
                </c:pt>
                <c:pt idx="4203">
                  <c:v>1234</c:v>
                </c:pt>
                <c:pt idx="4204">
                  <c:v>1213</c:v>
                </c:pt>
                <c:pt idx="4205">
                  <c:v>1186</c:v>
                </c:pt>
                <c:pt idx="4206">
                  <c:v>1200</c:v>
                </c:pt>
                <c:pt idx="4207">
                  <c:v>1199</c:v>
                </c:pt>
                <c:pt idx="4208">
                  <c:v>1179</c:v>
                </c:pt>
                <c:pt idx="4209">
                  <c:v>1199</c:v>
                </c:pt>
                <c:pt idx="4210">
                  <c:v>1200</c:v>
                </c:pt>
                <c:pt idx="4211">
                  <c:v>1196</c:v>
                </c:pt>
                <c:pt idx="4212">
                  <c:v>1227</c:v>
                </c:pt>
                <c:pt idx="4213">
                  <c:v>1199</c:v>
                </c:pt>
                <c:pt idx="4214">
                  <c:v>1210</c:v>
                </c:pt>
                <c:pt idx="4215">
                  <c:v>1188</c:v>
                </c:pt>
                <c:pt idx="4216">
                  <c:v>1183</c:v>
                </c:pt>
                <c:pt idx="4217">
                  <c:v>1175</c:v>
                </c:pt>
                <c:pt idx="4218">
                  <c:v>1205</c:v>
                </c:pt>
                <c:pt idx="4219">
                  <c:v>1212</c:v>
                </c:pt>
                <c:pt idx="4220">
                  <c:v>1218</c:v>
                </c:pt>
                <c:pt idx="4221">
                  <c:v>1193</c:v>
                </c:pt>
                <c:pt idx="4222">
                  <c:v>1199</c:v>
                </c:pt>
                <c:pt idx="4223">
                  <c:v>1211</c:v>
                </c:pt>
                <c:pt idx="4224">
                  <c:v>1192</c:v>
                </c:pt>
                <c:pt idx="4225">
                  <c:v>1181</c:v>
                </c:pt>
                <c:pt idx="4226">
                  <c:v>1212</c:v>
                </c:pt>
                <c:pt idx="4227">
                  <c:v>1188</c:v>
                </c:pt>
                <c:pt idx="4228">
                  <c:v>1199</c:v>
                </c:pt>
                <c:pt idx="4229">
                  <c:v>1212</c:v>
                </c:pt>
                <c:pt idx="4230">
                  <c:v>1178</c:v>
                </c:pt>
                <c:pt idx="4231">
                  <c:v>1187</c:v>
                </c:pt>
                <c:pt idx="4232">
                  <c:v>1179</c:v>
                </c:pt>
                <c:pt idx="4233">
                  <c:v>1208</c:v>
                </c:pt>
                <c:pt idx="4234">
                  <c:v>1184</c:v>
                </c:pt>
                <c:pt idx="4235">
                  <c:v>1195</c:v>
                </c:pt>
                <c:pt idx="4236">
                  <c:v>1195</c:v>
                </c:pt>
                <c:pt idx="4237">
                  <c:v>1211</c:v>
                </c:pt>
                <c:pt idx="4238">
                  <c:v>1190</c:v>
                </c:pt>
                <c:pt idx="4239">
                  <c:v>1169</c:v>
                </c:pt>
                <c:pt idx="4240">
                  <c:v>1180</c:v>
                </c:pt>
                <c:pt idx="4241">
                  <c:v>1196</c:v>
                </c:pt>
                <c:pt idx="4242">
                  <c:v>1206</c:v>
                </c:pt>
                <c:pt idx="4243">
                  <c:v>1178</c:v>
                </c:pt>
                <c:pt idx="4244">
                  <c:v>1213</c:v>
                </c:pt>
                <c:pt idx="4245">
                  <c:v>1176</c:v>
                </c:pt>
                <c:pt idx="4246">
                  <c:v>1157</c:v>
                </c:pt>
                <c:pt idx="4247">
                  <c:v>1194</c:v>
                </c:pt>
                <c:pt idx="4248">
                  <c:v>1236</c:v>
                </c:pt>
                <c:pt idx="4249">
                  <c:v>1206</c:v>
                </c:pt>
                <c:pt idx="4250">
                  <c:v>1195</c:v>
                </c:pt>
                <c:pt idx="4251">
                  <c:v>1184</c:v>
                </c:pt>
                <c:pt idx="4252">
                  <c:v>1196</c:v>
                </c:pt>
                <c:pt idx="4253">
                  <c:v>1196</c:v>
                </c:pt>
                <c:pt idx="4254">
                  <c:v>1189</c:v>
                </c:pt>
                <c:pt idx="4255">
                  <c:v>1215</c:v>
                </c:pt>
                <c:pt idx="4256">
                  <c:v>1193</c:v>
                </c:pt>
                <c:pt idx="4257">
                  <c:v>1188</c:v>
                </c:pt>
                <c:pt idx="4258">
                  <c:v>1206</c:v>
                </c:pt>
                <c:pt idx="4259">
                  <c:v>1211</c:v>
                </c:pt>
                <c:pt idx="4260">
                  <c:v>1187</c:v>
                </c:pt>
                <c:pt idx="4261">
                  <c:v>1176</c:v>
                </c:pt>
                <c:pt idx="4262">
                  <c:v>1196</c:v>
                </c:pt>
                <c:pt idx="4263">
                  <c:v>1194</c:v>
                </c:pt>
                <c:pt idx="4264">
                  <c:v>1202</c:v>
                </c:pt>
                <c:pt idx="4265">
                  <c:v>1217</c:v>
                </c:pt>
                <c:pt idx="4266">
                  <c:v>1192</c:v>
                </c:pt>
                <c:pt idx="4267">
                  <c:v>1182</c:v>
                </c:pt>
                <c:pt idx="4268">
                  <c:v>1201</c:v>
                </c:pt>
                <c:pt idx="4269">
                  <c:v>1196</c:v>
                </c:pt>
                <c:pt idx="4270">
                  <c:v>1178</c:v>
                </c:pt>
                <c:pt idx="4271">
                  <c:v>1197</c:v>
                </c:pt>
                <c:pt idx="4272">
                  <c:v>1183</c:v>
                </c:pt>
                <c:pt idx="4273">
                  <c:v>1199</c:v>
                </c:pt>
                <c:pt idx="4274">
                  <c:v>1211</c:v>
                </c:pt>
                <c:pt idx="4275">
                  <c:v>1191</c:v>
                </c:pt>
                <c:pt idx="4276">
                  <c:v>1188</c:v>
                </c:pt>
                <c:pt idx="4277">
                  <c:v>1213</c:v>
                </c:pt>
                <c:pt idx="4278">
                  <c:v>1195</c:v>
                </c:pt>
                <c:pt idx="4279">
                  <c:v>1192</c:v>
                </c:pt>
                <c:pt idx="4280">
                  <c:v>1192</c:v>
                </c:pt>
                <c:pt idx="4281">
                  <c:v>1209</c:v>
                </c:pt>
                <c:pt idx="4282">
                  <c:v>1184</c:v>
                </c:pt>
                <c:pt idx="4283">
                  <c:v>1196</c:v>
                </c:pt>
                <c:pt idx="4284">
                  <c:v>1192</c:v>
                </c:pt>
                <c:pt idx="4285">
                  <c:v>1208</c:v>
                </c:pt>
                <c:pt idx="4286">
                  <c:v>1203</c:v>
                </c:pt>
                <c:pt idx="4287">
                  <c:v>1178</c:v>
                </c:pt>
                <c:pt idx="4288">
                  <c:v>1213</c:v>
                </c:pt>
                <c:pt idx="4289">
                  <c:v>1189</c:v>
                </c:pt>
                <c:pt idx="4290">
                  <c:v>1181</c:v>
                </c:pt>
                <c:pt idx="4291">
                  <c:v>1206</c:v>
                </c:pt>
                <c:pt idx="4292">
                  <c:v>1204</c:v>
                </c:pt>
                <c:pt idx="4293">
                  <c:v>1197</c:v>
                </c:pt>
                <c:pt idx="4294">
                  <c:v>1199</c:v>
                </c:pt>
                <c:pt idx="4295">
                  <c:v>1176</c:v>
                </c:pt>
                <c:pt idx="4296">
                  <c:v>1198</c:v>
                </c:pt>
                <c:pt idx="4297">
                  <c:v>1196</c:v>
                </c:pt>
                <c:pt idx="4298">
                  <c:v>1195</c:v>
                </c:pt>
                <c:pt idx="4299">
                  <c:v>1180</c:v>
                </c:pt>
                <c:pt idx="4300">
                  <c:v>1207</c:v>
                </c:pt>
                <c:pt idx="4301">
                  <c:v>1200</c:v>
                </c:pt>
                <c:pt idx="4302">
                  <c:v>1204</c:v>
                </c:pt>
                <c:pt idx="4303">
                  <c:v>1188</c:v>
                </c:pt>
                <c:pt idx="4304">
                  <c:v>1182</c:v>
                </c:pt>
                <c:pt idx="4305">
                  <c:v>1184</c:v>
                </c:pt>
                <c:pt idx="4306">
                  <c:v>1170</c:v>
                </c:pt>
                <c:pt idx="4307">
                  <c:v>1186</c:v>
                </c:pt>
                <c:pt idx="4308">
                  <c:v>1188</c:v>
                </c:pt>
                <c:pt idx="4309">
                  <c:v>1196</c:v>
                </c:pt>
                <c:pt idx="4310">
                  <c:v>1193</c:v>
                </c:pt>
                <c:pt idx="4311">
                  <c:v>1176</c:v>
                </c:pt>
                <c:pt idx="4312">
                  <c:v>1200</c:v>
                </c:pt>
                <c:pt idx="4313">
                  <c:v>1189</c:v>
                </c:pt>
                <c:pt idx="4314">
                  <c:v>1201</c:v>
                </c:pt>
                <c:pt idx="4315">
                  <c:v>1182</c:v>
                </c:pt>
                <c:pt idx="4316">
                  <c:v>1188</c:v>
                </c:pt>
                <c:pt idx="4317">
                  <c:v>1194</c:v>
                </c:pt>
                <c:pt idx="4318">
                  <c:v>1173</c:v>
                </c:pt>
                <c:pt idx="4319">
                  <c:v>1204</c:v>
                </c:pt>
                <c:pt idx="4320">
                  <c:v>1187</c:v>
                </c:pt>
                <c:pt idx="4321">
                  <c:v>1191</c:v>
                </c:pt>
                <c:pt idx="4322">
                  <c:v>1188</c:v>
                </c:pt>
                <c:pt idx="4323">
                  <c:v>1162</c:v>
                </c:pt>
                <c:pt idx="4324">
                  <c:v>1175</c:v>
                </c:pt>
                <c:pt idx="4325">
                  <c:v>1196</c:v>
                </c:pt>
                <c:pt idx="4326">
                  <c:v>1189</c:v>
                </c:pt>
                <c:pt idx="4327">
                  <c:v>1201</c:v>
                </c:pt>
                <c:pt idx="4328">
                  <c:v>1186</c:v>
                </c:pt>
                <c:pt idx="4329">
                  <c:v>1204</c:v>
                </c:pt>
                <c:pt idx="4330">
                  <c:v>1197</c:v>
                </c:pt>
                <c:pt idx="4331">
                  <c:v>1199</c:v>
                </c:pt>
                <c:pt idx="4332">
                  <c:v>1200</c:v>
                </c:pt>
                <c:pt idx="4333">
                  <c:v>1197</c:v>
                </c:pt>
                <c:pt idx="4334">
                  <c:v>1195</c:v>
                </c:pt>
                <c:pt idx="4335">
                  <c:v>1209</c:v>
                </c:pt>
                <c:pt idx="4336">
                  <c:v>1203</c:v>
                </c:pt>
                <c:pt idx="4337">
                  <c:v>1172</c:v>
                </c:pt>
                <c:pt idx="4338">
                  <c:v>1199</c:v>
                </c:pt>
                <c:pt idx="4339">
                  <c:v>1197</c:v>
                </c:pt>
                <c:pt idx="4340">
                  <c:v>1187</c:v>
                </c:pt>
                <c:pt idx="4341">
                  <c:v>1207</c:v>
                </c:pt>
                <c:pt idx="4342">
                  <c:v>1206</c:v>
                </c:pt>
                <c:pt idx="4343">
                  <c:v>1188</c:v>
                </c:pt>
                <c:pt idx="4344">
                  <c:v>1218</c:v>
                </c:pt>
                <c:pt idx="4345">
                  <c:v>1197</c:v>
                </c:pt>
                <c:pt idx="4346">
                  <c:v>1198</c:v>
                </c:pt>
                <c:pt idx="4347">
                  <c:v>1197</c:v>
                </c:pt>
                <c:pt idx="4348">
                  <c:v>1201</c:v>
                </c:pt>
                <c:pt idx="4349">
                  <c:v>1205</c:v>
                </c:pt>
                <c:pt idx="4350">
                  <c:v>1184</c:v>
                </c:pt>
                <c:pt idx="4351">
                  <c:v>1199</c:v>
                </c:pt>
                <c:pt idx="4352">
                  <c:v>1195</c:v>
                </c:pt>
                <c:pt idx="4353">
                  <c:v>1202</c:v>
                </c:pt>
                <c:pt idx="4354">
                  <c:v>1200</c:v>
                </c:pt>
                <c:pt idx="4355">
                  <c:v>1196</c:v>
                </c:pt>
                <c:pt idx="4356">
                  <c:v>1189</c:v>
                </c:pt>
                <c:pt idx="4357">
                  <c:v>1187</c:v>
                </c:pt>
                <c:pt idx="4358">
                  <c:v>1164</c:v>
                </c:pt>
                <c:pt idx="4359">
                  <c:v>1191</c:v>
                </c:pt>
                <c:pt idx="4360">
                  <c:v>1206</c:v>
                </c:pt>
                <c:pt idx="4361">
                  <c:v>1183</c:v>
                </c:pt>
                <c:pt idx="4362">
                  <c:v>1228</c:v>
                </c:pt>
                <c:pt idx="4363">
                  <c:v>1187</c:v>
                </c:pt>
                <c:pt idx="4364">
                  <c:v>1208</c:v>
                </c:pt>
                <c:pt idx="4365">
                  <c:v>1219</c:v>
                </c:pt>
                <c:pt idx="4366">
                  <c:v>1224</c:v>
                </c:pt>
                <c:pt idx="4367">
                  <c:v>1194</c:v>
                </c:pt>
                <c:pt idx="4368">
                  <c:v>1211</c:v>
                </c:pt>
                <c:pt idx="4369">
                  <c:v>1198</c:v>
                </c:pt>
                <c:pt idx="4370">
                  <c:v>1196</c:v>
                </c:pt>
                <c:pt idx="4371">
                  <c:v>1176</c:v>
                </c:pt>
                <c:pt idx="4372">
                  <c:v>1189</c:v>
                </c:pt>
                <c:pt idx="4373">
                  <c:v>1191</c:v>
                </c:pt>
                <c:pt idx="4374">
                  <c:v>1164</c:v>
                </c:pt>
                <c:pt idx="4375">
                  <c:v>1187</c:v>
                </c:pt>
                <c:pt idx="4376">
                  <c:v>1183</c:v>
                </c:pt>
                <c:pt idx="4377">
                  <c:v>1190</c:v>
                </c:pt>
                <c:pt idx="4378">
                  <c:v>1191</c:v>
                </c:pt>
                <c:pt idx="4379">
                  <c:v>1174</c:v>
                </c:pt>
                <c:pt idx="4380">
                  <c:v>1182</c:v>
                </c:pt>
                <c:pt idx="4381">
                  <c:v>1216</c:v>
                </c:pt>
                <c:pt idx="4382">
                  <c:v>1172</c:v>
                </c:pt>
                <c:pt idx="4383">
                  <c:v>1211</c:v>
                </c:pt>
                <c:pt idx="4384">
                  <c:v>1193</c:v>
                </c:pt>
                <c:pt idx="4385">
                  <c:v>1193</c:v>
                </c:pt>
                <c:pt idx="4386">
                  <c:v>1176</c:v>
                </c:pt>
                <c:pt idx="4387">
                  <c:v>1185</c:v>
                </c:pt>
                <c:pt idx="4388">
                  <c:v>1174</c:v>
                </c:pt>
                <c:pt idx="4389">
                  <c:v>1226</c:v>
                </c:pt>
                <c:pt idx="4390">
                  <c:v>1182</c:v>
                </c:pt>
                <c:pt idx="4391">
                  <c:v>1189</c:v>
                </c:pt>
                <c:pt idx="4392">
                  <c:v>1194</c:v>
                </c:pt>
                <c:pt idx="4393">
                  <c:v>1186</c:v>
                </c:pt>
                <c:pt idx="4394">
                  <c:v>1207</c:v>
                </c:pt>
                <c:pt idx="4395">
                  <c:v>1183</c:v>
                </c:pt>
                <c:pt idx="4396">
                  <c:v>1204</c:v>
                </c:pt>
                <c:pt idx="4397">
                  <c:v>1208</c:v>
                </c:pt>
                <c:pt idx="4398">
                  <c:v>1191</c:v>
                </c:pt>
                <c:pt idx="4399">
                  <c:v>1179</c:v>
                </c:pt>
                <c:pt idx="4400">
                  <c:v>1189</c:v>
                </c:pt>
                <c:pt idx="4401">
                  <c:v>1196</c:v>
                </c:pt>
                <c:pt idx="4402">
                  <c:v>1181</c:v>
                </c:pt>
                <c:pt idx="4403">
                  <c:v>1187</c:v>
                </c:pt>
                <c:pt idx="4404">
                  <c:v>1178</c:v>
                </c:pt>
                <c:pt idx="4405">
                  <c:v>1194</c:v>
                </c:pt>
                <c:pt idx="4406">
                  <c:v>1142</c:v>
                </c:pt>
                <c:pt idx="4407">
                  <c:v>1183</c:v>
                </c:pt>
                <c:pt idx="4408">
                  <c:v>1208</c:v>
                </c:pt>
                <c:pt idx="4409">
                  <c:v>1189</c:v>
                </c:pt>
                <c:pt idx="4410">
                  <c:v>1174</c:v>
                </c:pt>
                <c:pt idx="4411">
                  <c:v>1186</c:v>
                </c:pt>
                <c:pt idx="4412">
                  <c:v>1170</c:v>
                </c:pt>
                <c:pt idx="4413">
                  <c:v>1200</c:v>
                </c:pt>
                <c:pt idx="4414">
                  <c:v>1178</c:v>
                </c:pt>
                <c:pt idx="4415">
                  <c:v>1183</c:v>
                </c:pt>
                <c:pt idx="4416">
                  <c:v>1185</c:v>
                </c:pt>
                <c:pt idx="4417">
                  <c:v>1207</c:v>
                </c:pt>
                <c:pt idx="4418">
                  <c:v>1174</c:v>
                </c:pt>
                <c:pt idx="4419">
                  <c:v>1180</c:v>
                </c:pt>
                <c:pt idx="4420">
                  <c:v>1172</c:v>
                </c:pt>
                <c:pt idx="4421">
                  <c:v>1177</c:v>
                </c:pt>
                <c:pt idx="4422">
                  <c:v>1167</c:v>
                </c:pt>
                <c:pt idx="4423">
                  <c:v>1197</c:v>
                </c:pt>
                <c:pt idx="4424">
                  <c:v>1189</c:v>
                </c:pt>
                <c:pt idx="4425">
                  <c:v>1194</c:v>
                </c:pt>
                <c:pt idx="4426">
                  <c:v>1197</c:v>
                </c:pt>
                <c:pt idx="4427">
                  <c:v>1171</c:v>
                </c:pt>
                <c:pt idx="4428">
                  <c:v>1194</c:v>
                </c:pt>
                <c:pt idx="4429">
                  <c:v>1216</c:v>
                </c:pt>
                <c:pt idx="4430">
                  <c:v>1190</c:v>
                </c:pt>
                <c:pt idx="4431">
                  <c:v>1185</c:v>
                </c:pt>
                <c:pt idx="4432">
                  <c:v>1182</c:v>
                </c:pt>
                <c:pt idx="4433">
                  <c:v>1200</c:v>
                </c:pt>
                <c:pt idx="4434">
                  <c:v>1187</c:v>
                </c:pt>
                <c:pt idx="4435">
                  <c:v>1199</c:v>
                </c:pt>
                <c:pt idx="4436">
                  <c:v>1194</c:v>
                </c:pt>
                <c:pt idx="4437">
                  <c:v>1180</c:v>
                </c:pt>
                <c:pt idx="4438">
                  <c:v>1181</c:v>
                </c:pt>
                <c:pt idx="4439">
                  <c:v>1191</c:v>
                </c:pt>
                <c:pt idx="4440">
                  <c:v>1204</c:v>
                </c:pt>
                <c:pt idx="4441">
                  <c:v>1169</c:v>
                </c:pt>
                <c:pt idx="4442">
                  <c:v>1215</c:v>
                </c:pt>
                <c:pt idx="4443">
                  <c:v>1164</c:v>
                </c:pt>
                <c:pt idx="4444">
                  <c:v>1177</c:v>
                </c:pt>
                <c:pt idx="4445">
                  <c:v>1180</c:v>
                </c:pt>
                <c:pt idx="4446">
                  <c:v>1195</c:v>
                </c:pt>
                <c:pt idx="4447">
                  <c:v>1190</c:v>
                </c:pt>
                <c:pt idx="4448">
                  <c:v>1197</c:v>
                </c:pt>
                <c:pt idx="4449">
                  <c:v>1196</c:v>
                </c:pt>
                <c:pt idx="4450">
                  <c:v>1194</c:v>
                </c:pt>
                <c:pt idx="4451">
                  <c:v>1185</c:v>
                </c:pt>
                <c:pt idx="4452">
                  <c:v>1206</c:v>
                </c:pt>
                <c:pt idx="4453">
                  <c:v>1191</c:v>
                </c:pt>
                <c:pt idx="4454">
                  <c:v>1172</c:v>
                </c:pt>
                <c:pt idx="4455">
                  <c:v>1186</c:v>
                </c:pt>
                <c:pt idx="4456">
                  <c:v>1178</c:v>
                </c:pt>
                <c:pt idx="4457">
                  <c:v>1184</c:v>
                </c:pt>
                <c:pt idx="4458">
                  <c:v>1200</c:v>
                </c:pt>
                <c:pt idx="4459">
                  <c:v>1208</c:v>
                </c:pt>
                <c:pt idx="4460">
                  <c:v>1182</c:v>
                </c:pt>
                <c:pt idx="4461">
                  <c:v>1181</c:v>
                </c:pt>
                <c:pt idx="4462">
                  <c:v>1181</c:v>
                </c:pt>
                <c:pt idx="4463">
                  <c:v>1194</c:v>
                </c:pt>
                <c:pt idx="4464">
                  <c:v>1167</c:v>
                </c:pt>
                <c:pt idx="4465">
                  <c:v>1213</c:v>
                </c:pt>
                <c:pt idx="4466">
                  <c:v>1185</c:v>
                </c:pt>
                <c:pt idx="4467">
                  <c:v>1190</c:v>
                </c:pt>
                <c:pt idx="4468">
                  <c:v>1193</c:v>
                </c:pt>
                <c:pt idx="4469">
                  <c:v>1177</c:v>
                </c:pt>
                <c:pt idx="4470">
                  <c:v>1160</c:v>
                </c:pt>
                <c:pt idx="4471">
                  <c:v>1170</c:v>
                </c:pt>
                <c:pt idx="4472">
                  <c:v>1186</c:v>
                </c:pt>
                <c:pt idx="4473">
                  <c:v>1166</c:v>
                </c:pt>
                <c:pt idx="4474">
                  <c:v>1197</c:v>
                </c:pt>
                <c:pt idx="4475">
                  <c:v>1185</c:v>
                </c:pt>
                <c:pt idx="4476">
                  <c:v>1191</c:v>
                </c:pt>
                <c:pt idx="4477">
                  <c:v>1184</c:v>
                </c:pt>
                <c:pt idx="4478">
                  <c:v>1186</c:v>
                </c:pt>
                <c:pt idx="4479">
                  <c:v>1183</c:v>
                </c:pt>
                <c:pt idx="4480">
                  <c:v>1155</c:v>
                </c:pt>
                <c:pt idx="4481">
                  <c:v>1186</c:v>
                </c:pt>
                <c:pt idx="4482">
                  <c:v>1170</c:v>
                </c:pt>
                <c:pt idx="4483">
                  <c:v>1187</c:v>
                </c:pt>
                <c:pt idx="4484">
                  <c:v>1172</c:v>
                </c:pt>
                <c:pt idx="4485">
                  <c:v>1184</c:v>
                </c:pt>
                <c:pt idx="4486">
                  <c:v>1183</c:v>
                </c:pt>
                <c:pt idx="4487">
                  <c:v>1193</c:v>
                </c:pt>
                <c:pt idx="4488">
                  <c:v>1189</c:v>
                </c:pt>
                <c:pt idx="4489">
                  <c:v>1196</c:v>
                </c:pt>
                <c:pt idx="4490">
                  <c:v>1181</c:v>
                </c:pt>
                <c:pt idx="4491">
                  <c:v>1200</c:v>
                </c:pt>
                <c:pt idx="4492">
                  <c:v>1194</c:v>
                </c:pt>
                <c:pt idx="4493">
                  <c:v>1181</c:v>
                </c:pt>
                <c:pt idx="4494">
                  <c:v>1174</c:v>
                </c:pt>
                <c:pt idx="4495">
                  <c:v>1164</c:v>
                </c:pt>
                <c:pt idx="4496">
                  <c:v>1176</c:v>
                </c:pt>
                <c:pt idx="4497">
                  <c:v>1161</c:v>
                </c:pt>
                <c:pt idx="4498">
                  <c:v>1183</c:v>
                </c:pt>
                <c:pt idx="4499">
                  <c:v>1190</c:v>
                </c:pt>
                <c:pt idx="4500">
                  <c:v>1200</c:v>
                </c:pt>
                <c:pt idx="4501">
                  <c:v>1187</c:v>
                </c:pt>
                <c:pt idx="4502">
                  <c:v>1176</c:v>
                </c:pt>
                <c:pt idx="4503">
                  <c:v>1179</c:v>
                </c:pt>
                <c:pt idx="4504">
                  <c:v>1171</c:v>
                </c:pt>
                <c:pt idx="4505">
                  <c:v>1195</c:v>
                </c:pt>
                <c:pt idx="4506">
                  <c:v>1175</c:v>
                </c:pt>
                <c:pt idx="4507">
                  <c:v>1192</c:v>
                </c:pt>
                <c:pt idx="4508">
                  <c:v>1188</c:v>
                </c:pt>
                <c:pt idx="4509">
                  <c:v>1169</c:v>
                </c:pt>
                <c:pt idx="4510">
                  <c:v>1191</c:v>
                </c:pt>
                <c:pt idx="4511">
                  <c:v>1190</c:v>
                </c:pt>
                <c:pt idx="4512">
                  <c:v>1193</c:v>
                </c:pt>
                <c:pt idx="4513">
                  <c:v>1189</c:v>
                </c:pt>
                <c:pt idx="4514">
                  <c:v>1186</c:v>
                </c:pt>
                <c:pt idx="4515">
                  <c:v>1162</c:v>
                </c:pt>
                <c:pt idx="4516">
                  <c:v>1187</c:v>
                </c:pt>
                <c:pt idx="4517">
                  <c:v>1210</c:v>
                </c:pt>
                <c:pt idx="4518">
                  <c:v>1187</c:v>
                </c:pt>
                <c:pt idx="4519">
                  <c:v>1178</c:v>
                </c:pt>
                <c:pt idx="4520">
                  <c:v>1185</c:v>
                </c:pt>
                <c:pt idx="4521">
                  <c:v>1192</c:v>
                </c:pt>
                <c:pt idx="4522">
                  <c:v>1181</c:v>
                </c:pt>
                <c:pt idx="4523">
                  <c:v>1184</c:v>
                </c:pt>
                <c:pt idx="4524">
                  <c:v>1185</c:v>
                </c:pt>
                <c:pt idx="4525">
                  <c:v>1194</c:v>
                </c:pt>
                <c:pt idx="4526">
                  <c:v>1175</c:v>
                </c:pt>
                <c:pt idx="4527">
                  <c:v>1166</c:v>
                </c:pt>
                <c:pt idx="4528">
                  <c:v>1171</c:v>
                </c:pt>
                <c:pt idx="4529">
                  <c:v>1190</c:v>
                </c:pt>
                <c:pt idx="4530">
                  <c:v>1182</c:v>
                </c:pt>
                <c:pt idx="4531">
                  <c:v>1180</c:v>
                </c:pt>
                <c:pt idx="4532">
                  <c:v>1177</c:v>
                </c:pt>
                <c:pt idx="4533">
                  <c:v>1180</c:v>
                </c:pt>
                <c:pt idx="4534">
                  <c:v>1171</c:v>
                </c:pt>
                <c:pt idx="4535">
                  <c:v>1178</c:v>
                </c:pt>
                <c:pt idx="4536">
                  <c:v>1182</c:v>
                </c:pt>
                <c:pt idx="4537">
                  <c:v>1158</c:v>
                </c:pt>
                <c:pt idx="4538">
                  <c:v>1170</c:v>
                </c:pt>
                <c:pt idx="4539">
                  <c:v>1192</c:v>
                </c:pt>
                <c:pt idx="4540">
                  <c:v>1191</c:v>
                </c:pt>
                <c:pt idx="4541">
                  <c:v>1195</c:v>
                </c:pt>
                <c:pt idx="4542">
                  <c:v>1182</c:v>
                </c:pt>
                <c:pt idx="4543">
                  <c:v>1161</c:v>
                </c:pt>
                <c:pt idx="4544">
                  <c:v>1184</c:v>
                </c:pt>
                <c:pt idx="4545">
                  <c:v>1178</c:v>
                </c:pt>
                <c:pt idx="4546">
                  <c:v>1186</c:v>
                </c:pt>
                <c:pt idx="4547">
                  <c:v>1164</c:v>
                </c:pt>
                <c:pt idx="4548">
                  <c:v>1177</c:v>
                </c:pt>
                <c:pt idx="4549">
                  <c:v>1195</c:v>
                </c:pt>
                <c:pt idx="4550">
                  <c:v>1194</c:v>
                </c:pt>
                <c:pt idx="4551">
                  <c:v>1174</c:v>
                </c:pt>
                <c:pt idx="4552">
                  <c:v>1180</c:v>
                </c:pt>
                <c:pt idx="4553">
                  <c:v>1186</c:v>
                </c:pt>
                <c:pt idx="4554">
                  <c:v>1188</c:v>
                </c:pt>
                <c:pt idx="4555">
                  <c:v>1194</c:v>
                </c:pt>
                <c:pt idx="4556">
                  <c:v>1175</c:v>
                </c:pt>
                <c:pt idx="4557">
                  <c:v>1174</c:v>
                </c:pt>
                <c:pt idx="4558">
                  <c:v>1185</c:v>
                </c:pt>
                <c:pt idx="4559">
                  <c:v>1173</c:v>
                </c:pt>
                <c:pt idx="4560">
                  <c:v>1161</c:v>
                </c:pt>
                <c:pt idx="4561">
                  <c:v>1163</c:v>
                </c:pt>
                <c:pt idx="4562">
                  <c:v>1183</c:v>
                </c:pt>
                <c:pt idx="4563">
                  <c:v>1216</c:v>
                </c:pt>
                <c:pt idx="4564">
                  <c:v>1159</c:v>
                </c:pt>
                <c:pt idx="4565">
                  <c:v>1172</c:v>
                </c:pt>
                <c:pt idx="4566">
                  <c:v>1176</c:v>
                </c:pt>
                <c:pt idx="4567">
                  <c:v>1157</c:v>
                </c:pt>
                <c:pt idx="4568">
                  <c:v>1174</c:v>
                </c:pt>
                <c:pt idx="4569">
                  <c:v>1170</c:v>
                </c:pt>
                <c:pt idx="4570">
                  <c:v>1179</c:v>
                </c:pt>
                <c:pt idx="4571">
                  <c:v>1186</c:v>
                </c:pt>
                <c:pt idx="4572">
                  <c:v>1167</c:v>
                </c:pt>
                <c:pt idx="4573">
                  <c:v>1151</c:v>
                </c:pt>
                <c:pt idx="4574">
                  <c:v>1189</c:v>
                </c:pt>
                <c:pt idx="4575">
                  <c:v>1175</c:v>
                </c:pt>
                <c:pt idx="4576">
                  <c:v>1160</c:v>
                </c:pt>
                <c:pt idx="4577">
                  <c:v>1165</c:v>
                </c:pt>
                <c:pt idx="4578">
                  <c:v>1174</c:v>
                </c:pt>
                <c:pt idx="4579">
                  <c:v>1172</c:v>
                </c:pt>
                <c:pt idx="4580">
                  <c:v>1192</c:v>
                </c:pt>
                <c:pt idx="4581">
                  <c:v>1192</c:v>
                </c:pt>
                <c:pt idx="4582">
                  <c:v>1172</c:v>
                </c:pt>
                <c:pt idx="4583">
                  <c:v>1180</c:v>
                </c:pt>
                <c:pt idx="4584">
                  <c:v>1168</c:v>
                </c:pt>
                <c:pt idx="4585">
                  <c:v>1202</c:v>
                </c:pt>
                <c:pt idx="4586">
                  <c:v>1183</c:v>
                </c:pt>
                <c:pt idx="4587">
                  <c:v>1215</c:v>
                </c:pt>
                <c:pt idx="4588">
                  <c:v>1167</c:v>
                </c:pt>
                <c:pt idx="4589">
                  <c:v>1170</c:v>
                </c:pt>
                <c:pt idx="4590">
                  <c:v>1164</c:v>
                </c:pt>
                <c:pt idx="4591">
                  <c:v>1163</c:v>
                </c:pt>
                <c:pt idx="4592">
                  <c:v>1171</c:v>
                </c:pt>
                <c:pt idx="4593">
                  <c:v>1175</c:v>
                </c:pt>
                <c:pt idx="4594">
                  <c:v>1174</c:v>
                </c:pt>
                <c:pt idx="4595">
                  <c:v>1211</c:v>
                </c:pt>
                <c:pt idx="4596">
                  <c:v>1174</c:v>
                </c:pt>
                <c:pt idx="4597">
                  <c:v>1173</c:v>
                </c:pt>
                <c:pt idx="4598">
                  <c:v>1153</c:v>
                </c:pt>
                <c:pt idx="4599">
                  <c:v>1191</c:v>
                </c:pt>
                <c:pt idx="4600">
                  <c:v>1195</c:v>
                </c:pt>
                <c:pt idx="4601">
                  <c:v>1166</c:v>
                </c:pt>
                <c:pt idx="4602">
                  <c:v>1161</c:v>
                </c:pt>
                <c:pt idx="4603">
                  <c:v>1186</c:v>
                </c:pt>
                <c:pt idx="4604">
                  <c:v>1214</c:v>
                </c:pt>
                <c:pt idx="4605">
                  <c:v>1173</c:v>
                </c:pt>
                <c:pt idx="4606">
                  <c:v>1186</c:v>
                </c:pt>
                <c:pt idx="4607">
                  <c:v>1174</c:v>
                </c:pt>
                <c:pt idx="4608">
                  <c:v>1187</c:v>
                </c:pt>
                <c:pt idx="4609">
                  <c:v>1172</c:v>
                </c:pt>
                <c:pt idx="4610">
                  <c:v>1177</c:v>
                </c:pt>
                <c:pt idx="4611">
                  <c:v>1170</c:v>
                </c:pt>
                <c:pt idx="4612">
                  <c:v>1160</c:v>
                </c:pt>
                <c:pt idx="4613">
                  <c:v>1179</c:v>
                </c:pt>
                <c:pt idx="4614">
                  <c:v>1173</c:v>
                </c:pt>
                <c:pt idx="4615">
                  <c:v>1163</c:v>
                </c:pt>
                <c:pt idx="4616">
                  <c:v>1160</c:v>
                </c:pt>
                <c:pt idx="4617">
                  <c:v>1182</c:v>
                </c:pt>
                <c:pt idx="4618">
                  <c:v>1181</c:v>
                </c:pt>
                <c:pt idx="4619">
                  <c:v>1174</c:v>
                </c:pt>
                <c:pt idx="4620">
                  <c:v>1192</c:v>
                </c:pt>
                <c:pt idx="4621">
                  <c:v>1171</c:v>
                </c:pt>
                <c:pt idx="4622">
                  <c:v>1210</c:v>
                </c:pt>
                <c:pt idx="4623">
                  <c:v>1173</c:v>
                </c:pt>
                <c:pt idx="4624">
                  <c:v>1191</c:v>
                </c:pt>
                <c:pt idx="4625">
                  <c:v>1190</c:v>
                </c:pt>
                <c:pt idx="4626">
                  <c:v>1165</c:v>
                </c:pt>
                <c:pt idx="4627">
                  <c:v>1186</c:v>
                </c:pt>
                <c:pt idx="4628">
                  <c:v>1184</c:v>
                </c:pt>
                <c:pt idx="4629">
                  <c:v>1186</c:v>
                </c:pt>
                <c:pt idx="4630">
                  <c:v>1180</c:v>
                </c:pt>
                <c:pt idx="4631">
                  <c:v>1176</c:v>
                </c:pt>
                <c:pt idx="4632">
                  <c:v>1181</c:v>
                </c:pt>
                <c:pt idx="4633">
                  <c:v>1184</c:v>
                </c:pt>
                <c:pt idx="4634">
                  <c:v>1180</c:v>
                </c:pt>
                <c:pt idx="4635">
                  <c:v>1159</c:v>
                </c:pt>
                <c:pt idx="4636">
                  <c:v>1169</c:v>
                </c:pt>
                <c:pt idx="4637">
                  <c:v>1166</c:v>
                </c:pt>
                <c:pt idx="4638">
                  <c:v>1178</c:v>
                </c:pt>
                <c:pt idx="4639">
                  <c:v>1180</c:v>
                </c:pt>
                <c:pt idx="4640">
                  <c:v>1182</c:v>
                </c:pt>
                <c:pt idx="4641">
                  <c:v>1151</c:v>
                </c:pt>
                <c:pt idx="4642">
                  <c:v>1175</c:v>
                </c:pt>
                <c:pt idx="4643">
                  <c:v>1176</c:v>
                </c:pt>
                <c:pt idx="4644">
                  <c:v>1167</c:v>
                </c:pt>
                <c:pt idx="4645">
                  <c:v>1179</c:v>
                </c:pt>
                <c:pt idx="4646">
                  <c:v>1173</c:v>
                </c:pt>
                <c:pt idx="4647">
                  <c:v>1167</c:v>
                </c:pt>
                <c:pt idx="4648">
                  <c:v>1167</c:v>
                </c:pt>
                <c:pt idx="4649">
                  <c:v>1185</c:v>
                </c:pt>
                <c:pt idx="4650">
                  <c:v>1171</c:v>
                </c:pt>
                <c:pt idx="4651">
                  <c:v>1182</c:v>
                </c:pt>
                <c:pt idx="4652">
                  <c:v>1169</c:v>
                </c:pt>
                <c:pt idx="4653">
                  <c:v>1186</c:v>
                </c:pt>
                <c:pt idx="4654">
                  <c:v>1176</c:v>
                </c:pt>
                <c:pt idx="4655">
                  <c:v>1190</c:v>
                </c:pt>
                <c:pt idx="4656">
                  <c:v>1214</c:v>
                </c:pt>
                <c:pt idx="4657">
                  <c:v>1162</c:v>
                </c:pt>
                <c:pt idx="4658">
                  <c:v>1179</c:v>
                </c:pt>
                <c:pt idx="4659">
                  <c:v>1173</c:v>
                </c:pt>
                <c:pt idx="4660">
                  <c:v>1174</c:v>
                </c:pt>
                <c:pt idx="4661">
                  <c:v>1158</c:v>
                </c:pt>
                <c:pt idx="4662">
                  <c:v>1177</c:v>
                </c:pt>
                <c:pt idx="4663">
                  <c:v>1165</c:v>
                </c:pt>
                <c:pt idx="4664">
                  <c:v>1167</c:v>
                </c:pt>
                <c:pt idx="4665">
                  <c:v>1168</c:v>
                </c:pt>
                <c:pt idx="4666">
                  <c:v>1160</c:v>
                </c:pt>
                <c:pt idx="4667">
                  <c:v>1171</c:v>
                </c:pt>
                <c:pt idx="4668">
                  <c:v>1146</c:v>
                </c:pt>
                <c:pt idx="4669">
                  <c:v>1180</c:v>
                </c:pt>
                <c:pt idx="4670">
                  <c:v>1175</c:v>
                </c:pt>
                <c:pt idx="4671">
                  <c:v>1192</c:v>
                </c:pt>
                <c:pt idx="4672">
                  <c:v>1150</c:v>
                </c:pt>
                <c:pt idx="4673">
                  <c:v>1168</c:v>
                </c:pt>
                <c:pt idx="4674">
                  <c:v>1169</c:v>
                </c:pt>
                <c:pt idx="4675">
                  <c:v>1169</c:v>
                </c:pt>
                <c:pt idx="4676">
                  <c:v>1197</c:v>
                </c:pt>
                <c:pt idx="4677">
                  <c:v>1179</c:v>
                </c:pt>
                <c:pt idx="4678">
                  <c:v>1166</c:v>
                </c:pt>
                <c:pt idx="4679">
                  <c:v>1209</c:v>
                </c:pt>
                <c:pt idx="4680">
                  <c:v>1181</c:v>
                </c:pt>
                <c:pt idx="4681">
                  <c:v>1172</c:v>
                </c:pt>
                <c:pt idx="4682">
                  <c:v>1189</c:v>
                </c:pt>
                <c:pt idx="4683">
                  <c:v>1191</c:v>
                </c:pt>
                <c:pt idx="4684">
                  <c:v>1170</c:v>
                </c:pt>
                <c:pt idx="4685">
                  <c:v>1168</c:v>
                </c:pt>
                <c:pt idx="4686">
                  <c:v>1151</c:v>
                </c:pt>
                <c:pt idx="4687">
                  <c:v>1173</c:v>
                </c:pt>
                <c:pt idx="4688">
                  <c:v>1198</c:v>
                </c:pt>
                <c:pt idx="4689">
                  <c:v>1174</c:v>
                </c:pt>
                <c:pt idx="4690">
                  <c:v>1192</c:v>
                </c:pt>
                <c:pt idx="4691">
                  <c:v>1155</c:v>
                </c:pt>
                <c:pt idx="4692">
                  <c:v>1174</c:v>
                </c:pt>
                <c:pt idx="4693">
                  <c:v>1163</c:v>
                </c:pt>
                <c:pt idx="4694">
                  <c:v>1179</c:v>
                </c:pt>
                <c:pt idx="4695">
                  <c:v>1162</c:v>
                </c:pt>
                <c:pt idx="4696">
                  <c:v>1168</c:v>
                </c:pt>
                <c:pt idx="4697">
                  <c:v>1151</c:v>
                </c:pt>
                <c:pt idx="4698">
                  <c:v>1167</c:v>
                </c:pt>
                <c:pt idx="4699">
                  <c:v>1191</c:v>
                </c:pt>
                <c:pt idx="4700">
                  <c:v>1184</c:v>
                </c:pt>
                <c:pt idx="4701">
                  <c:v>1159</c:v>
                </c:pt>
                <c:pt idx="4702">
                  <c:v>1151</c:v>
                </c:pt>
                <c:pt idx="4703">
                  <c:v>1175</c:v>
                </c:pt>
                <c:pt idx="4704">
                  <c:v>1180</c:v>
                </c:pt>
                <c:pt idx="4705">
                  <c:v>1183</c:v>
                </c:pt>
                <c:pt idx="4706">
                  <c:v>1175</c:v>
                </c:pt>
                <c:pt idx="4707">
                  <c:v>1160</c:v>
                </c:pt>
                <c:pt idx="4708">
                  <c:v>1174</c:v>
                </c:pt>
                <c:pt idx="4709">
                  <c:v>1192</c:v>
                </c:pt>
                <c:pt idx="4710">
                  <c:v>1165</c:v>
                </c:pt>
                <c:pt idx="4711">
                  <c:v>1180</c:v>
                </c:pt>
                <c:pt idx="4712">
                  <c:v>1159</c:v>
                </c:pt>
                <c:pt idx="4713">
                  <c:v>1183</c:v>
                </c:pt>
                <c:pt idx="4714">
                  <c:v>1158</c:v>
                </c:pt>
                <c:pt idx="4715">
                  <c:v>1170</c:v>
                </c:pt>
                <c:pt idx="4716">
                  <c:v>1190</c:v>
                </c:pt>
                <c:pt idx="4717">
                  <c:v>1165</c:v>
                </c:pt>
                <c:pt idx="4718">
                  <c:v>1159</c:v>
                </c:pt>
                <c:pt idx="4719">
                  <c:v>1176</c:v>
                </c:pt>
                <c:pt idx="4720">
                  <c:v>1176</c:v>
                </c:pt>
                <c:pt idx="4721">
                  <c:v>1186</c:v>
                </c:pt>
                <c:pt idx="4722">
                  <c:v>1180</c:v>
                </c:pt>
                <c:pt idx="4723">
                  <c:v>1168</c:v>
                </c:pt>
                <c:pt idx="4724">
                  <c:v>1166</c:v>
                </c:pt>
                <c:pt idx="4725">
                  <c:v>1171</c:v>
                </c:pt>
                <c:pt idx="4726">
                  <c:v>1168</c:v>
                </c:pt>
                <c:pt idx="4727">
                  <c:v>1178</c:v>
                </c:pt>
                <c:pt idx="4728">
                  <c:v>1160</c:v>
                </c:pt>
                <c:pt idx="4729">
                  <c:v>1193</c:v>
                </c:pt>
                <c:pt idx="4730">
                  <c:v>1159</c:v>
                </c:pt>
                <c:pt idx="4731">
                  <c:v>1160</c:v>
                </c:pt>
                <c:pt idx="4732">
                  <c:v>1164</c:v>
                </c:pt>
                <c:pt idx="4733">
                  <c:v>1193</c:v>
                </c:pt>
                <c:pt idx="4734">
                  <c:v>1171</c:v>
                </c:pt>
                <c:pt idx="4735">
                  <c:v>1177</c:v>
                </c:pt>
                <c:pt idx="4736">
                  <c:v>1186</c:v>
                </c:pt>
                <c:pt idx="4737">
                  <c:v>1179</c:v>
                </c:pt>
                <c:pt idx="4738">
                  <c:v>1178</c:v>
                </c:pt>
                <c:pt idx="4739">
                  <c:v>1191</c:v>
                </c:pt>
                <c:pt idx="4740">
                  <c:v>1170</c:v>
                </c:pt>
                <c:pt idx="4741">
                  <c:v>1178</c:v>
                </c:pt>
                <c:pt idx="4742">
                  <c:v>1156</c:v>
                </c:pt>
                <c:pt idx="4743">
                  <c:v>1178</c:v>
                </c:pt>
                <c:pt idx="4744">
                  <c:v>1165</c:v>
                </c:pt>
                <c:pt idx="4745">
                  <c:v>1169</c:v>
                </c:pt>
                <c:pt idx="4746">
                  <c:v>1169</c:v>
                </c:pt>
                <c:pt idx="4747">
                  <c:v>1156</c:v>
                </c:pt>
                <c:pt idx="4748">
                  <c:v>1185</c:v>
                </c:pt>
                <c:pt idx="4749">
                  <c:v>1185</c:v>
                </c:pt>
                <c:pt idx="4750">
                  <c:v>1157</c:v>
                </c:pt>
                <c:pt idx="4751">
                  <c:v>1176</c:v>
                </c:pt>
                <c:pt idx="4752">
                  <c:v>1171</c:v>
                </c:pt>
                <c:pt idx="4753">
                  <c:v>1164</c:v>
                </c:pt>
                <c:pt idx="4754">
                  <c:v>1184</c:v>
                </c:pt>
                <c:pt idx="4755">
                  <c:v>1164</c:v>
                </c:pt>
                <c:pt idx="4756">
                  <c:v>1168</c:v>
                </c:pt>
                <c:pt idx="4757">
                  <c:v>1170</c:v>
                </c:pt>
                <c:pt idx="4758">
                  <c:v>1161</c:v>
                </c:pt>
                <c:pt idx="4759">
                  <c:v>1173</c:v>
                </c:pt>
                <c:pt idx="4760">
                  <c:v>1181</c:v>
                </c:pt>
                <c:pt idx="4761">
                  <c:v>1188</c:v>
                </c:pt>
                <c:pt idx="4762">
                  <c:v>1175</c:v>
                </c:pt>
                <c:pt idx="4763">
                  <c:v>1162</c:v>
                </c:pt>
                <c:pt idx="4764">
                  <c:v>1179</c:v>
                </c:pt>
                <c:pt idx="4765">
                  <c:v>1173</c:v>
                </c:pt>
                <c:pt idx="4766">
                  <c:v>1151</c:v>
                </c:pt>
                <c:pt idx="4767">
                  <c:v>1138</c:v>
                </c:pt>
                <c:pt idx="4768">
                  <c:v>1137</c:v>
                </c:pt>
                <c:pt idx="4769">
                  <c:v>1161</c:v>
                </c:pt>
                <c:pt idx="4770">
                  <c:v>1179</c:v>
                </c:pt>
                <c:pt idx="4771">
                  <c:v>1172</c:v>
                </c:pt>
                <c:pt idx="4772">
                  <c:v>1155</c:v>
                </c:pt>
                <c:pt idx="4773">
                  <c:v>1150</c:v>
                </c:pt>
                <c:pt idx="4774">
                  <c:v>1154</c:v>
                </c:pt>
                <c:pt idx="4775">
                  <c:v>1160</c:v>
                </c:pt>
                <c:pt idx="4776">
                  <c:v>1158</c:v>
                </c:pt>
                <c:pt idx="4777">
                  <c:v>1187</c:v>
                </c:pt>
                <c:pt idx="4778">
                  <c:v>1171</c:v>
                </c:pt>
                <c:pt idx="4779">
                  <c:v>1149</c:v>
                </c:pt>
                <c:pt idx="4780">
                  <c:v>1200</c:v>
                </c:pt>
                <c:pt idx="4781">
                  <c:v>1177</c:v>
                </c:pt>
                <c:pt idx="4782">
                  <c:v>1171</c:v>
                </c:pt>
                <c:pt idx="4783">
                  <c:v>1149</c:v>
                </c:pt>
                <c:pt idx="4784">
                  <c:v>1193</c:v>
                </c:pt>
                <c:pt idx="4785">
                  <c:v>1181</c:v>
                </c:pt>
                <c:pt idx="4786">
                  <c:v>1155</c:v>
                </c:pt>
                <c:pt idx="4787">
                  <c:v>1170</c:v>
                </c:pt>
                <c:pt idx="4788">
                  <c:v>1152</c:v>
                </c:pt>
                <c:pt idx="4789">
                  <c:v>1165</c:v>
                </c:pt>
                <c:pt idx="4790">
                  <c:v>1181</c:v>
                </c:pt>
                <c:pt idx="4791">
                  <c:v>1138</c:v>
                </c:pt>
                <c:pt idx="4792">
                  <c:v>1160</c:v>
                </c:pt>
                <c:pt idx="4793">
                  <c:v>1159</c:v>
                </c:pt>
                <c:pt idx="4794">
                  <c:v>1173</c:v>
                </c:pt>
                <c:pt idx="4795">
                  <c:v>1167</c:v>
                </c:pt>
                <c:pt idx="4796">
                  <c:v>1183</c:v>
                </c:pt>
                <c:pt idx="4797">
                  <c:v>1188</c:v>
                </c:pt>
                <c:pt idx="4798">
                  <c:v>1144</c:v>
                </c:pt>
                <c:pt idx="4799">
                  <c:v>1170</c:v>
                </c:pt>
                <c:pt idx="4800">
                  <c:v>1168</c:v>
                </c:pt>
                <c:pt idx="4801">
                  <c:v>1168</c:v>
                </c:pt>
                <c:pt idx="4802">
                  <c:v>1167</c:v>
                </c:pt>
                <c:pt idx="4803">
                  <c:v>1178</c:v>
                </c:pt>
                <c:pt idx="4804">
                  <c:v>1154</c:v>
                </c:pt>
                <c:pt idx="4805">
                  <c:v>1163</c:v>
                </c:pt>
                <c:pt idx="4806">
                  <c:v>1173</c:v>
                </c:pt>
                <c:pt idx="4807">
                  <c:v>1167</c:v>
                </c:pt>
                <c:pt idx="4808">
                  <c:v>1162</c:v>
                </c:pt>
                <c:pt idx="4809">
                  <c:v>1164</c:v>
                </c:pt>
                <c:pt idx="4810">
                  <c:v>1185</c:v>
                </c:pt>
                <c:pt idx="4811">
                  <c:v>1158</c:v>
                </c:pt>
                <c:pt idx="4812">
                  <c:v>1173</c:v>
                </c:pt>
                <c:pt idx="4813">
                  <c:v>1172</c:v>
                </c:pt>
                <c:pt idx="4814">
                  <c:v>1170</c:v>
                </c:pt>
                <c:pt idx="4815">
                  <c:v>1165</c:v>
                </c:pt>
                <c:pt idx="4816">
                  <c:v>1185</c:v>
                </c:pt>
                <c:pt idx="4817">
                  <c:v>1170</c:v>
                </c:pt>
                <c:pt idx="4818">
                  <c:v>1180</c:v>
                </c:pt>
                <c:pt idx="4819">
                  <c:v>1157</c:v>
                </c:pt>
                <c:pt idx="4820">
                  <c:v>1194</c:v>
                </c:pt>
                <c:pt idx="4821">
                  <c:v>1172</c:v>
                </c:pt>
                <c:pt idx="4822">
                  <c:v>1183</c:v>
                </c:pt>
                <c:pt idx="4823">
                  <c:v>1183</c:v>
                </c:pt>
                <c:pt idx="4824">
                  <c:v>1161</c:v>
                </c:pt>
                <c:pt idx="4825">
                  <c:v>1173</c:v>
                </c:pt>
                <c:pt idx="4826">
                  <c:v>1183</c:v>
                </c:pt>
                <c:pt idx="4827">
                  <c:v>1177</c:v>
                </c:pt>
                <c:pt idx="4828">
                  <c:v>1171</c:v>
                </c:pt>
                <c:pt idx="4829">
                  <c:v>1180</c:v>
                </c:pt>
                <c:pt idx="4830">
                  <c:v>1155</c:v>
                </c:pt>
                <c:pt idx="4831">
                  <c:v>1176</c:v>
                </c:pt>
                <c:pt idx="4832">
                  <c:v>1168</c:v>
                </c:pt>
                <c:pt idx="4833">
                  <c:v>1170</c:v>
                </c:pt>
                <c:pt idx="4834">
                  <c:v>1156</c:v>
                </c:pt>
                <c:pt idx="4835">
                  <c:v>1158</c:v>
                </c:pt>
                <c:pt idx="4836">
                  <c:v>1165</c:v>
                </c:pt>
                <c:pt idx="4837">
                  <c:v>1180</c:v>
                </c:pt>
                <c:pt idx="4838">
                  <c:v>1150</c:v>
                </c:pt>
                <c:pt idx="4839">
                  <c:v>1144</c:v>
                </c:pt>
                <c:pt idx="4840">
                  <c:v>1182</c:v>
                </c:pt>
                <c:pt idx="4841">
                  <c:v>1164</c:v>
                </c:pt>
                <c:pt idx="4842">
                  <c:v>1166</c:v>
                </c:pt>
                <c:pt idx="4843">
                  <c:v>1167</c:v>
                </c:pt>
                <c:pt idx="4844">
                  <c:v>1165</c:v>
                </c:pt>
                <c:pt idx="4845">
                  <c:v>1169</c:v>
                </c:pt>
                <c:pt idx="4846">
                  <c:v>1160</c:v>
                </c:pt>
                <c:pt idx="4847">
                  <c:v>1176</c:v>
                </c:pt>
                <c:pt idx="4848">
                  <c:v>1137</c:v>
                </c:pt>
                <c:pt idx="4849">
                  <c:v>1159</c:v>
                </c:pt>
                <c:pt idx="4850">
                  <c:v>1180</c:v>
                </c:pt>
                <c:pt idx="4851">
                  <c:v>1192</c:v>
                </c:pt>
                <c:pt idx="4852">
                  <c:v>1161</c:v>
                </c:pt>
                <c:pt idx="4853">
                  <c:v>1180</c:v>
                </c:pt>
                <c:pt idx="4854">
                  <c:v>1192</c:v>
                </c:pt>
                <c:pt idx="4855">
                  <c:v>1165</c:v>
                </c:pt>
                <c:pt idx="4856">
                  <c:v>1177</c:v>
                </c:pt>
                <c:pt idx="4857">
                  <c:v>1159</c:v>
                </c:pt>
                <c:pt idx="4858">
                  <c:v>1166</c:v>
                </c:pt>
                <c:pt idx="4859">
                  <c:v>1164</c:v>
                </c:pt>
                <c:pt idx="4860">
                  <c:v>1157</c:v>
                </c:pt>
                <c:pt idx="4861">
                  <c:v>1155</c:v>
                </c:pt>
                <c:pt idx="4862">
                  <c:v>1173</c:v>
                </c:pt>
                <c:pt idx="4863">
                  <c:v>1162</c:v>
                </c:pt>
                <c:pt idx="4864">
                  <c:v>1190</c:v>
                </c:pt>
                <c:pt idx="4865">
                  <c:v>1161</c:v>
                </c:pt>
                <c:pt idx="4866">
                  <c:v>1164</c:v>
                </c:pt>
                <c:pt idx="4867">
                  <c:v>1184</c:v>
                </c:pt>
                <c:pt idx="4868">
                  <c:v>1185</c:v>
                </c:pt>
                <c:pt idx="4869">
                  <c:v>1148</c:v>
                </c:pt>
                <c:pt idx="4870">
                  <c:v>1185</c:v>
                </c:pt>
                <c:pt idx="4871">
                  <c:v>1149</c:v>
                </c:pt>
                <c:pt idx="4872">
                  <c:v>1146</c:v>
                </c:pt>
                <c:pt idx="4873">
                  <c:v>1167</c:v>
                </c:pt>
                <c:pt idx="4874">
                  <c:v>1161</c:v>
                </c:pt>
                <c:pt idx="4875">
                  <c:v>1169</c:v>
                </c:pt>
                <c:pt idx="4876">
                  <c:v>1163</c:v>
                </c:pt>
                <c:pt idx="4877">
                  <c:v>1173</c:v>
                </c:pt>
                <c:pt idx="4878">
                  <c:v>1175</c:v>
                </c:pt>
                <c:pt idx="4879">
                  <c:v>1168</c:v>
                </c:pt>
                <c:pt idx="4880">
                  <c:v>1161</c:v>
                </c:pt>
                <c:pt idx="4881">
                  <c:v>1161</c:v>
                </c:pt>
                <c:pt idx="4882">
                  <c:v>1172</c:v>
                </c:pt>
                <c:pt idx="4883">
                  <c:v>1171</c:v>
                </c:pt>
                <c:pt idx="4884">
                  <c:v>1156</c:v>
                </c:pt>
                <c:pt idx="4885">
                  <c:v>1180</c:v>
                </c:pt>
                <c:pt idx="4886">
                  <c:v>1157</c:v>
                </c:pt>
                <c:pt idx="4887">
                  <c:v>1168</c:v>
                </c:pt>
                <c:pt idx="4888">
                  <c:v>1135</c:v>
                </c:pt>
                <c:pt idx="4889">
                  <c:v>1157</c:v>
                </c:pt>
                <c:pt idx="4890">
                  <c:v>1140</c:v>
                </c:pt>
                <c:pt idx="4891">
                  <c:v>1153</c:v>
                </c:pt>
                <c:pt idx="4892">
                  <c:v>1151</c:v>
                </c:pt>
                <c:pt idx="4893">
                  <c:v>1149</c:v>
                </c:pt>
                <c:pt idx="4894">
                  <c:v>1177</c:v>
                </c:pt>
                <c:pt idx="4895">
                  <c:v>1182</c:v>
                </c:pt>
                <c:pt idx="4896">
                  <c:v>1149</c:v>
                </c:pt>
                <c:pt idx="4897">
                  <c:v>1162</c:v>
                </c:pt>
                <c:pt idx="4898">
                  <c:v>1154</c:v>
                </c:pt>
                <c:pt idx="4899">
                  <c:v>1143</c:v>
                </c:pt>
                <c:pt idx="4900">
                  <c:v>1153</c:v>
                </c:pt>
                <c:pt idx="4901">
                  <c:v>1165</c:v>
                </c:pt>
                <c:pt idx="4902">
                  <c:v>1181</c:v>
                </c:pt>
                <c:pt idx="4903">
                  <c:v>1149</c:v>
                </c:pt>
                <c:pt idx="4904">
                  <c:v>1178</c:v>
                </c:pt>
                <c:pt idx="4905">
                  <c:v>1160</c:v>
                </c:pt>
                <c:pt idx="4906">
                  <c:v>1163</c:v>
                </c:pt>
                <c:pt idx="4907">
                  <c:v>1160</c:v>
                </c:pt>
                <c:pt idx="4908">
                  <c:v>1184</c:v>
                </c:pt>
                <c:pt idx="4909">
                  <c:v>1169</c:v>
                </c:pt>
                <c:pt idx="4910">
                  <c:v>1158</c:v>
                </c:pt>
                <c:pt idx="4911">
                  <c:v>1164</c:v>
                </c:pt>
                <c:pt idx="4912">
                  <c:v>1162</c:v>
                </c:pt>
                <c:pt idx="4913">
                  <c:v>1163</c:v>
                </c:pt>
                <c:pt idx="4914">
                  <c:v>1168</c:v>
                </c:pt>
                <c:pt idx="4915">
                  <c:v>1163</c:v>
                </c:pt>
                <c:pt idx="4916">
                  <c:v>1143</c:v>
                </c:pt>
                <c:pt idx="4917">
                  <c:v>1176</c:v>
                </c:pt>
                <c:pt idx="4918">
                  <c:v>1159</c:v>
                </c:pt>
                <c:pt idx="4919">
                  <c:v>1153</c:v>
                </c:pt>
                <c:pt idx="4920">
                  <c:v>1164</c:v>
                </c:pt>
                <c:pt idx="4921">
                  <c:v>1170</c:v>
                </c:pt>
                <c:pt idx="4922">
                  <c:v>1162</c:v>
                </c:pt>
                <c:pt idx="4923">
                  <c:v>1146</c:v>
                </c:pt>
                <c:pt idx="4924">
                  <c:v>1156</c:v>
                </c:pt>
                <c:pt idx="4925">
                  <c:v>1149</c:v>
                </c:pt>
                <c:pt idx="4926">
                  <c:v>1158</c:v>
                </c:pt>
                <c:pt idx="4927">
                  <c:v>1168</c:v>
                </c:pt>
                <c:pt idx="4928">
                  <c:v>1148</c:v>
                </c:pt>
                <c:pt idx="4929">
                  <c:v>1162</c:v>
                </c:pt>
                <c:pt idx="4930">
                  <c:v>1161</c:v>
                </c:pt>
                <c:pt idx="4931">
                  <c:v>1145</c:v>
                </c:pt>
                <c:pt idx="4932">
                  <c:v>1175</c:v>
                </c:pt>
                <c:pt idx="4933">
                  <c:v>1154</c:v>
                </c:pt>
                <c:pt idx="4934">
                  <c:v>1175</c:v>
                </c:pt>
                <c:pt idx="4935">
                  <c:v>1155</c:v>
                </c:pt>
                <c:pt idx="4936">
                  <c:v>1164</c:v>
                </c:pt>
                <c:pt idx="4937">
                  <c:v>1163</c:v>
                </c:pt>
                <c:pt idx="4938">
                  <c:v>1144</c:v>
                </c:pt>
                <c:pt idx="4939">
                  <c:v>1175</c:v>
                </c:pt>
                <c:pt idx="4940">
                  <c:v>1189</c:v>
                </c:pt>
                <c:pt idx="4941">
                  <c:v>1157</c:v>
                </c:pt>
                <c:pt idx="4942">
                  <c:v>1149</c:v>
                </c:pt>
                <c:pt idx="4943">
                  <c:v>1154</c:v>
                </c:pt>
                <c:pt idx="4944">
                  <c:v>1149</c:v>
                </c:pt>
                <c:pt idx="4945">
                  <c:v>1182</c:v>
                </c:pt>
                <c:pt idx="4946">
                  <c:v>1153</c:v>
                </c:pt>
                <c:pt idx="4947">
                  <c:v>1161</c:v>
                </c:pt>
                <c:pt idx="4948">
                  <c:v>1156</c:v>
                </c:pt>
                <c:pt idx="4949">
                  <c:v>1135</c:v>
                </c:pt>
                <c:pt idx="4950">
                  <c:v>1160</c:v>
                </c:pt>
                <c:pt idx="4951">
                  <c:v>1161</c:v>
                </c:pt>
                <c:pt idx="4952">
                  <c:v>1149</c:v>
                </c:pt>
                <c:pt idx="4953">
                  <c:v>1148</c:v>
                </c:pt>
                <c:pt idx="4954">
                  <c:v>1142</c:v>
                </c:pt>
                <c:pt idx="4955">
                  <c:v>1143</c:v>
                </c:pt>
                <c:pt idx="4956">
                  <c:v>1177</c:v>
                </c:pt>
                <c:pt idx="4957">
                  <c:v>1158</c:v>
                </c:pt>
                <c:pt idx="4958">
                  <c:v>1162</c:v>
                </c:pt>
                <c:pt idx="4959">
                  <c:v>1147</c:v>
                </c:pt>
                <c:pt idx="4960">
                  <c:v>1156</c:v>
                </c:pt>
                <c:pt idx="4961">
                  <c:v>1156</c:v>
                </c:pt>
                <c:pt idx="4962">
                  <c:v>1154</c:v>
                </c:pt>
                <c:pt idx="4963">
                  <c:v>1179</c:v>
                </c:pt>
                <c:pt idx="4964">
                  <c:v>1134</c:v>
                </c:pt>
                <c:pt idx="4965">
                  <c:v>1149</c:v>
                </c:pt>
                <c:pt idx="4966">
                  <c:v>1150</c:v>
                </c:pt>
                <c:pt idx="4967">
                  <c:v>1143</c:v>
                </c:pt>
                <c:pt idx="4968">
                  <c:v>1166</c:v>
                </c:pt>
                <c:pt idx="4969">
                  <c:v>1171</c:v>
                </c:pt>
                <c:pt idx="4970">
                  <c:v>1181</c:v>
                </c:pt>
                <c:pt idx="4971">
                  <c:v>1157</c:v>
                </c:pt>
                <c:pt idx="4972">
                  <c:v>1170</c:v>
                </c:pt>
                <c:pt idx="4973">
                  <c:v>1178</c:v>
                </c:pt>
                <c:pt idx="4974">
                  <c:v>1169</c:v>
                </c:pt>
                <c:pt idx="4975">
                  <c:v>1165</c:v>
                </c:pt>
                <c:pt idx="4976">
                  <c:v>1145</c:v>
                </c:pt>
                <c:pt idx="4977">
                  <c:v>1140</c:v>
                </c:pt>
                <c:pt idx="4978">
                  <c:v>1156</c:v>
                </c:pt>
                <c:pt idx="4979">
                  <c:v>1163</c:v>
                </c:pt>
                <c:pt idx="4980">
                  <c:v>1154</c:v>
                </c:pt>
                <c:pt idx="4981">
                  <c:v>1141</c:v>
                </c:pt>
                <c:pt idx="4982">
                  <c:v>1139</c:v>
                </c:pt>
                <c:pt idx="4983">
                  <c:v>1162</c:v>
                </c:pt>
                <c:pt idx="4984">
                  <c:v>1146</c:v>
                </c:pt>
                <c:pt idx="4985">
                  <c:v>1132</c:v>
                </c:pt>
                <c:pt idx="4986">
                  <c:v>1155</c:v>
                </c:pt>
                <c:pt idx="4987">
                  <c:v>1151</c:v>
                </c:pt>
                <c:pt idx="4988">
                  <c:v>1154</c:v>
                </c:pt>
                <c:pt idx="4989">
                  <c:v>1155</c:v>
                </c:pt>
                <c:pt idx="4990">
                  <c:v>1161</c:v>
                </c:pt>
                <c:pt idx="4991">
                  <c:v>1151</c:v>
                </c:pt>
                <c:pt idx="4992">
                  <c:v>1158</c:v>
                </c:pt>
                <c:pt idx="4993">
                  <c:v>1139</c:v>
                </c:pt>
                <c:pt idx="4994">
                  <c:v>1148</c:v>
                </c:pt>
                <c:pt idx="4995">
                  <c:v>1151</c:v>
                </c:pt>
                <c:pt idx="4996">
                  <c:v>1169</c:v>
                </c:pt>
                <c:pt idx="4997">
                  <c:v>1169</c:v>
                </c:pt>
                <c:pt idx="4998">
                  <c:v>1138</c:v>
                </c:pt>
                <c:pt idx="4999">
                  <c:v>1172</c:v>
                </c:pt>
                <c:pt idx="5000">
                  <c:v>1150</c:v>
                </c:pt>
                <c:pt idx="5001">
                  <c:v>1170</c:v>
                </c:pt>
                <c:pt idx="5002">
                  <c:v>1173</c:v>
                </c:pt>
                <c:pt idx="5003">
                  <c:v>1155</c:v>
                </c:pt>
                <c:pt idx="5004">
                  <c:v>1170</c:v>
                </c:pt>
                <c:pt idx="5005">
                  <c:v>1155</c:v>
                </c:pt>
                <c:pt idx="5006">
                  <c:v>1154</c:v>
                </c:pt>
                <c:pt idx="5007">
                  <c:v>1154</c:v>
                </c:pt>
                <c:pt idx="5008">
                  <c:v>1153</c:v>
                </c:pt>
                <c:pt idx="5009">
                  <c:v>1158</c:v>
                </c:pt>
                <c:pt idx="5010">
                  <c:v>1141</c:v>
                </c:pt>
                <c:pt idx="5011">
                  <c:v>1153</c:v>
                </c:pt>
                <c:pt idx="5012">
                  <c:v>1146</c:v>
                </c:pt>
                <c:pt idx="5013">
                  <c:v>1161</c:v>
                </c:pt>
                <c:pt idx="5014">
                  <c:v>1162</c:v>
                </c:pt>
                <c:pt idx="5015">
                  <c:v>1141</c:v>
                </c:pt>
                <c:pt idx="5016">
                  <c:v>1140</c:v>
                </c:pt>
                <c:pt idx="5017">
                  <c:v>1166</c:v>
                </c:pt>
                <c:pt idx="5018">
                  <c:v>1157</c:v>
                </c:pt>
                <c:pt idx="5019">
                  <c:v>1143</c:v>
                </c:pt>
                <c:pt idx="5020">
                  <c:v>1163</c:v>
                </c:pt>
                <c:pt idx="5021">
                  <c:v>1160</c:v>
                </c:pt>
                <c:pt idx="5022">
                  <c:v>1140</c:v>
                </c:pt>
                <c:pt idx="5023">
                  <c:v>1160</c:v>
                </c:pt>
                <c:pt idx="5024">
                  <c:v>1143</c:v>
                </c:pt>
                <c:pt idx="5025">
                  <c:v>1154</c:v>
                </c:pt>
                <c:pt idx="5026">
                  <c:v>1158</c:v>
                </c:pt>
                <c:pt idx="5027">
                  <c:v>1148</c:v>
                </c:pt>
                <c:pt idx="5028">
                  <c:v>1145</c:v>
                </c:pt>
                <c:pt idx="5029">
                  <c:v>1144</c:v>
                </c:pt>
                <c:pt idx="5030">
                  <c:v>1154</c:v>
                </c:pt>
                <c:pt idx="5031">
                  <c:v>1141</c:v>
                </c:pt>
                <c:pt idx="5032">
                  <c:v>1177</c:v>
                </c:pt>
                <c:pt idx="5033">
                  <c:v>1124</c:v>
                </c:pt>
                <c:pt idx="5034">
                  <c:v>1154</c:v>
                </c:pt>
                <c:pt idx="5035">
                  <c:v>1144</c:v>
                </c:pt>
                <c:pt idx="5036">
                  <c:v>1133</c:v>
                </c:pt>
                <c:pt idx="5037">
                  <c:v>1146</c:v>
                </c:pt>
                <c:pt idx="5038">
                  <c:v>1150</c:v>
                </c:pt>
                <c:pt idx="5039">
                  <c:v>1148</c:v>
                </c:pt>
                <c:pt idx="5040">
                  <c:v>1175</c:v>
                </c:pt>
                <c:pt idx="5041">
                  <c:v>1148</c:v>
                </c:pt>
                <c:pt idx="5042">
                  <c:v>1161</c:v>
                </c:pt>
                <c:pt idx="5043">
                  <c:v>1165</c:v>
                </c:pt>
                <c:pt idx="5044">
                  <c:v>1150</c:v>
                </c:pt>
                <c:pt idx="5045">
                  <c:v>1165</c:v>
                </c:pt>
                <c:pt idx="5046">
                  <c:v>1148</c:v>
                </c:pt>
                <c:pt idx="5047">
                  <c:v>1165</c:v>
                </c:pt>
                <c:pt idx="5048">
                  <c:v>1147</c:v>
                </c:pt>
                <c:pt idx="5049">
                  <c:v>1159</c:v>
                </c:pt>
                <c:pt idx="5050">
                  <c:v>1153</c:v>
                </c:pt>
                <c:pt idx="5051">
                  <c:v>1151</c:v>
                </c:pt>
                <c:pt idx="5052">
                  <c:v>1169</c:v>
                </c:pt>
                <c:pt idx="5053">
                  <c:v>1140</c:v>
                </c:pt>
                <c:pt idx="5054">
                  <c:v>1158</c:v>
                </c:pt>
                <c:pt idx="5055">
                  <c:v>1163</c:v>
                </c:pt>
                <c:pt idx="5056">
                  <c:v>1152</c:v>
                </c:pt>
                <c:pt idx="5057">
                  <c:v>1145</c:v>
                </c:pt>
                <c:pt idx="5058">
                  <c:v>1164</c:v>
                </c:pt>
                <c:pt idx="5059">
                  <c:v>1138</c:v>
                </c:pt>
                <c:pt idx="5060">
                  <c:v>1143</c:v>
                </c:pt>
                <c:pt idx="5061">
                  <c:v>1140</c:v>
                </c:pt>
                <c:pt idx="5062">
                  <c:v>1150</c:v>
                </c:pt>
                <c:pt idx="5063">
                  <c:v>1164</c:v>
                </c:pt>
                <c:pt idx="5064">
                  <c:v>1164</c:v>
                </c:pt>
                <c:pt idx="5065">
                  <c:v>1155</c:v>
                </c:pt>
                <c:pt idx="5066">
                  <c:v>1155</c:v>
                </c:pt>
                <c:pt idx="5067">
                  <c:v>1159</c:v>
                </c:pt>
                <c:pt idx="5068">
                  <c:v>1177</c:v>
                </c:pt>
                <c:pt idx="5069">
                  <c:v>1181</c:v>
                </c:pt>
                <c:pt idx="5070">
                  <c:v>1154</c:v>
                </c:pt>
                <c:pt idx="5071">
                  <c:v>1157</c:v>
                </c:pt>
                <c:pt idx="5072">
                  <c:v>1163</c:v>
                </c:pt>
                <c:pt idx="5073">
                  <c:v>1141</c:v>
                </c:pt>
                <c:pt idx="5074">
                  <c:v>1156</c:v>
                </c:pt>
                <c:pt idx="5075">
                  <c:v>1164</c:v>
                </c:pt>
                <c:pt idx="5076">
                  <c:v>1164</c:v>
                </c:pt>
                <c:pt idx="5077">
                  <c:v>1144</c:v>
                </c:pt>
                <c:pt idx="5078">
                  <c:v>1146</c:v>
                </c:pt>
                <c:pt idx="5079">
                  <c:v>1160</c:v>
                </c:pt>
                <c:pt idx="5080">
                  <c:v>1152</c:v>
                </c:pt>
                <c:pt idx="5081">
                  <c:v>1157</c:v>
                </c:pt>
                <c:pt idx="5082">
                  <c:v>1151</c:v>
                </c:pt>
                <c:pt idx="5083">
                  <c:v>1162</c:v>
                </c:pt>
                <c:pt idx="5084">
                  <c:v>1148</c:v>
                </c:pt>
                <c:pt idx="5085">
                  <c:v>1176</c:v>
                </c:pt>
                <c:pt idx="5086">
                  <c:v>1140</c:v>
                </c:pt>
                <c:pt idx="5087">
                  <c:v>1148</c:v>
                </c:pt>
                <c:pt idx="5088">
                  <c:v>1155</c:v>
                </c:pt>
                <c:pt idx="5089">
                  <c:v>1147</c:v>
                </c:pt>
                <c:pt idx="5090">
                  <c:v>1168</c:v>
                </c:pt>
                <c:pt idx="5091">
                  <c:v>1148</c:v>
                </c:pt>
                <c:pt idx="5092">
                  <c:v>1134</c:v>
                </c:pt>
                <c:pt idx="5093">
                  <c:v>1165</c:v>
                </c:pt>
                <c:pt idx="5094">
                  <c:v>1159</c:v>
                </c:pt>
                <c:pt idx="5095">
                  <c:v>1156</c:v>
                </c:pt>
                <c:pt idx="5096">
                  <c:v>1148</c:v>
                </c:pt>
                <c:pt idx="5097">
                  <c:v>1150</c:v>
                </c:pt>
                <c:pt idx="5098">
                  <c:v>1174</c:v>
                </c:pt>
                <c:pt idx="5099">
                  <c:v>1138</c:v>
                </c:pt>
                <c:pt idx="5100">
                  <c:v>1143</c:v>
                </c:pt>
                <c:pt idx="5101">
                  <c:v>1145</c:v>
                </c:pt>
                <c:pt idx="5102">
                  <c:v>1133</c:v>
                </c:pt>
                <c:pt idx="5103">
                  <c:v>1164</c:v>
                </c:pt>
                <c:pt idx="5104">
                  <c:v>1141</c:v>
                </c:pt>
                <c:pt idx="5105">
                  <c:v>1151</c:v>
                </c:pt>
                <c:pt idx="5106">
                  <c:v>1160</c:v>
                </c:pt>
                <c:pt idx="5107">
                  <c:v>1150</c:v>
                </c:pt>
                <c:pt idx="5108">
                  <c:v>1152</c:v>
                </c:pt>
                <c:pt idx="5109">
                  <c:v>1142</c:v>
                </c:pt>
                <c:pt idx="5110">
                  <c:v>1133</c:v>
                </c:pt>
                <c:pt idx="5111">
                  <c:v>1159</c:v>
                </c:pt>
                <c:pt idx="5112">
                  <c:v>1143</c:v>
                </c:pt>
                <c:pt idx="5113">
                  <c:v>1154</c:v>
                </c:pt>
                <c:pt idx="5114">
                  <c:v>1149</c:v>
                </c:pt>
                <c:pt idx="5115">
                  <c:v>1137</c:v>
                </c:pt>
                <c:pt idx="5116">
                  <c:v>1155</c:v>
                </c:pt>
                <c:pt idx="5117">
                  <c:v>1147</c:v>
                </c:pt>
                <c:pt idx="5118">
                  <c:v>1155</c:v>
                </c:pt>
                <c:pt idx="5119">
                  <c:v>1129</c:v>
                </c:pt>
                <c:pt idx="5120">
                  <c:v>1152</c:v>
                </c:pt>
                <c:pt idx="5121">
                  <c:v>1132</c:v>
                </c:pt>
                <c:pt idx="5122">
                  <c:v>1142</c:v>
                </c:pt>
                <c:pt idx="5123">
                  <c:v>1155</c:v>
                </c:pt>
                <c:pt idx="5124">
                  <c:v>1155</c:v>
                </c:pt>
                <c:pt idx="5125">
                  <c:v>1146</c:v>
                </c:pt>
                <c:pt idx="5126">
                  <c:v>1144</c:v>
                </c:pt>
                <c:pt idx="5127">
                  <c:v>1171</c:v>
                </c:pt>
                <c:pt idx="5128">
                  <c:v>1157</c:v>
                </c:pt>
                <c:pt idx="5129">
                  <c:v>1143</c:v>
                </c:pt>
                <c:pt idx="5130">
                  <c:v>1138</c:v>
                </c:pt>
                <c:pt idx="5131">
                  <c:v>1156</c:v>
                </c:pt>
                <c:pt idx="5132">
                  <c:v>1141</c:v>
                </c:pt>
                <c:pt idx="5133">
                  <c:v>1141</c:v>
                </c:pt>
                <c:pt idx="5134">
                  <c:v>1158</c:v>
                </c:pt>
                <c:pt idx="5135">
                  <c:v>1134</c:v>
                </c:pt>
                <c:pt idx="5136">
                  <c:v>1134</c:v>
                </c:pt>
                <c:pt idx="5137">
                  <c:v>1138</c:v>
                </c:pt>
                <c:pt idx="5138">
                  <c:v>1148</c:v>
                </c:pt>
                <c:pt idx="5139">
                  <c:v>1151</c:v>
                </c:pt>
                <c:pt idx="5140">
                  <c:v>1156</c:v>
                </c:pt>
                <c:pt idx="5141">
                  <c:v>1148</c:v>
                </c:pt>
                <c:pt idx="5142">
                  <c:v>1160</c:v>
                </c:pt>
                <c:pt idx="5143">
                  <c:v>1121</c:v>
                </c:pt>
                <c:pt idx="5144">
                  <c:v>1154</c:v>
                </c:pt>
                <c:pt idx="5145">
                  <c:v>1145</c:v>
                </c:pt>
                <c:pt idx="5146">
                  <c:v>1135</c:v>
                </c:pt>
                <c:pt idx="5147">
                  <c:v>1140</c:v>
                </c:pt>
                <c:pt idx="5148">
                  <c:v>1158</c:v>
                </c:pt>
                <c:pt idx="5149">
                  <c:v>1153</c:v>
                </c:pt>
                <c:pt idx="5150">
                  <c:v>1178</c:v>
                </c:pt>
                <c:pt idx="5151">
                  <c:v>1142</c:v>
                </c:pt>
                <c:pt idx="5152">
                  <c:v>1157</c:v>
                </c:pt>
                <c:pt idx="5153">
                  <c:v>1148</c:v>
                </c:pt>
                <c:pt idx="5154">
                  <c:v>1164</c:v>
                </c:pt>
                <c:pt idx="5155">
                  <c:v>1161</c:v>
                </c:pt>
                <c:pt idx="5156">
                  <c:v>1151</c:v>
                </c:pt>
                <c:pt idx="5157">
                  <c:v>1142</c:v>
                </c:pt>
                <c:pt idx="5158">
                  <c:v>1157</c:v>
                </c:pt>
                <c:pt idx="5159">
                  <c:v>1154</c:v>
                </c:pt>
                <c:pt idx="5160">
                  <c:v>1139</c:v>
                </c:pt>
                <c:pt idx="5161">
                  <c:v>1138</c:v>
                </c:pt>
                <c:pt idx="5162">
                  <c:v>1160</c:v>
                </c:pt>
                <c:pt idx="5163">
                  <c:v>1165</c:v>
                </c:pt>
                <c:pt idx="5164">
                  <c:v>1156</c:v>
                </c:pt>
                <c:pt idx="5165">
                  <c:v>1146</c:v>
                </c:pt>
                <c:pt idx="5166">
                  <c:v>1147</c:v>
                </c:pt>
                <c:pt idx="5167">
                  <c:v>1143</c:v>
                </c:pt>
                <c:pt idx="5168">
                  <c:v>1149</c:v>
                </c:pt>
                <c:pt idx="5169">
                  <c:v>1152</c:v>
                </c:pt>
                <c:pt idx="5170">
                  <c:v>1148</c:v>
                </c:pt>
                <c:pt idx="5171">
                  <c:v>1142</c:v>
                </c:pt>
                <c:pt idx="5172">
                  <c:v>1165</c:v>
                </c:pt>
                <c:pt idx="5173">
                  <c:v>1149</c:v>
                </c:pt>
                <c:pt idx="5174">
                  <c:v>1126</c:v>
                </c:pt>
                <c:pt idx="5175">
                  <c:v>1145</c:v>
                </c:pt>
                <c:pt idx="5176">
                  <c:v>1151</c:v>
                </c:pt>
                <c:pt idx="5177">
                  <c:v>1137</c:v>
                </c:pt>
                <c:pt idx="5178">
                  <c:v>1151</c:v>
                </c:pt>
                <c:pt idx="5179">
                  <c:v>1135</c:v>
                </c:pt>
                <c:pt idx="5180">
                  <c:v>1154</c:v>
                </c:pt>
                <c:pt idx="5181">
                  <c:v>1164</c:v>
                </c:pt>
                <c:pt idx="5182">
                  <c:v>1173</c:v>
                </c:pt>
                <c:pt idx="5183">
                  <c:v>1152</c:v>
                </c:pt>
                <c:pt idx="5184">
                  <c:v>1159</c:v>
                </c:pt>
                <c:pt idx="5185">
                  <c:v>1150</c:v>
                </c:pt>
                <c:pt idx="5186">
                  <c:v>1152</c:v>
                </c:pt>
                <c:pt idx="5187">
                  <c:v>1162</c:v>
                </c:pt>
                <c:pt idx="5188">
                  <c:v>1145</c:v>
                </c:pt>
                <c:pt idx="5189">
                  <c:v>1164</c:v>
                </c:pt>
                <c:pt idx="5190">
                  <c:v>1152</c:v>
                </c:pt>
                <c:pt idx="5191">
                  <c:v>1145</c:v>
                </c:pt>
                <c:pt idx="5192">
                  <c:v>1133</c:v>
                </c:pt>
                <c:pt idx="5193">
                  <c:v>1126</c:v>
                </c:pt>
                <c:pt idx="5194">
                  <c:v>1144</c:v>
                </c:pt>
                <c:pt idx="5195">
                  <c:v>1162</c:v>
                </c:pt>
                <c:pt idx="5196">
                  <c:v>1160</c:v>
                </c:pt>
                <c:pt idx="5197">
                  <c:v>1132</c:v>
                </c:pt>
                <c:pt idx="5198">
                  <c:v>1126</c:v>
                </c:pt>
                <c:pt idx="5199">
                  <c:v>1141</c:v>
                </c:pt>
                <c:pt idx="5200">
                  <c:v>1148</c:v>
                </c:pt>
                <c:pt idx="5201">
                  <c:v>1133</c:v>
                </c:pt>
                <c:pt idx="5202">
                  <c:v>1159</c:v>
                </c:pt>
                <c:pt idx="5203">
                  <c:v>1140</c:v>
                </c:pt>
                <c:pt idx="5204">
                  <c:v>1157</c:v>
                </c:pt>
                <c:pt idx="5205">
                  <c:v>1164</c:v>
                </c:pt>
                <c:pt idx="5206">
                  <c:v>1159</c:v>
                </c:pt>
                <c:pt idx="5207">
                  <c:v>1151</c:v>
                </c:pt>
                <c:pt idx="5208">
                  <c:v>1157</c:v>
                </c:pt>
                <c:pt idx="5209">
                  <c:v>1147</c:v>
                </c:pt>
                <c:pt idx="5210">
                  <c:v>1150</c:v>
                </c:pt>
                <c:pt idx="5211">
                  <c:v>1116</c:v>
                </c:pt>
                <c:pt idx="5212">
                  <c:v>1152</c:v>
                </c:pt>
                <c:pt idx="5213">
                  <c:v>1151</c:v>
                </c:pt>
                <c:pt idx="5214">
                  <c:v>1130</c:v>
                </c:pt>
                <c:pt idx="5215">
                  <c:v>1145</c:v>
                </c:pt>
                <c:pt idx="5216">
                  <c:v>1156</c:v>
                </c:pt>
                <c:pt idx="5217">
                  <c:v>1144</c:v>
                </c:pt>
                <c:pt idx="5218">
                  <c:v>1156</c:v>
                </c:pt>
                <c:pt idx="5219">
                  <c:v>1144</c:v>
                </c:pt>
                <c:pt idx="5220">
                  <c:v>1134</c:v>
                </c:pt>
                <c:pt idx="5221">
                  <c:v>1143</c:v>
                </c:pt>
                <c:pt idx="5222">
                  <c:v>1148</c:v>
                </c:pt>
                <c:pt idx="5223">
                  <c:v>1146</c:v>
                </c:pt>
                <c:pt idx="5224">
                  <c:v>1146</c:v>
                </c:pt>
                <c:pt idx="5225">
                  <c:v>1138</c:v>
                </c:pt>
                <c:pt idx="5226">
                  <c:v>1144</c:v>
                </c:pt>
                <c:pt idx="5227">
                  <c:v>1157</c:v>
                </c:pt>
                <c:pt idx="5228">
                  <c:v>1157</c:v>
                </c:pt>
                <c:pt idx="5229">
                  <c:v>1148</c:v>
                </c:pt>
                <c:pt idx="5230">
                  <c:v>1136</c:v>
                </c:pt>
                <c:pt idx="5231">
                  <c:v>1133</c:v>
                </c:pt>
                <c:pt idx="5232">
                  <c:v>1158</c:v>
                </c:pt>
                <c:pt idx="5233">
                  <c:v>1155</c:v>
                </c:pt>
                <c:pt idx="5234">
                  <c:v>1148</c:v>
                </c:pt>
                <c:pt idx="5235">
                  <c:v>1119</c:v>
                </c:pt>
                <c:pt idx="5236">
                  <c:v>1144</c:v>
                </c:pt>
                <c:pt idx="5237">
                  <c:v>1145</c:v>
                </c:pt>
                <c:pt idx="5238">
                  <c:v>1129</c:v>
                </c:pt>
                <c:pt idx="5239">
                  <c:v>1154</c:v>
                </c:pt>
                <c:pt idx="5240">
                  <c:v>1158</c:v>
                </c:pt>
                <c:pt idx="5241">
                  <c:v>1167</c:v>
                </c:pt>
                <c:pt idx="5242">
                  <c:v>1142</c:v>
                </c:pt>
                <c:pt idx="5243">
                  <c:v>1151</c:v>
                </c:pt>
                <c:pt idx="5244">
                  <c:v>1138</c:v>
                </c:pt>
                <c:pt idx="5245">
                  <c:v>1160</c:v>
                </c:pt>
                <c:pt idx="5246">
                  <c:v>1144</c:v>
                </c:pt>
                <c:pt idx="5247">
                  <c:v>1149</c:v>
                </c:pt>
                <c:pt idx="5248">
                  <c:v>1157</c:v>
                </c:pt>
                <c:pt idx="5249">
                  <c:v>1130</c:v>
                </c:pt>
                <c:pt idx="5250">
                  <c:v>1142</c:v>
                </c:pt>
                <c:pt idx="5251">
                  <c:v>1155</c:v>
                </c:pt>
                <c:pt idx="5252">
                  <c:v>1159</c:v>
                </c:pt>
                <c:pt idx="5253">
                  <c:v>1136</c:v>
                </c:pt>
                <c:pt idx="5254">
                  <c:v>1154</c:v>
                </c:pt>
                <c:pt idx="5255">
                  <c:v>1141</c:v>
                </c:pt>
                <c:pt idx="5256">
                  <c:v>1147</c:v>
                </c:pt>
                <c:pt idx="5257">
                  <c:v>1145</c:v>
                </c:pt>
                <c:pt idx="5258">
                  <c:v>1141</c:v>
                </c:pt>
                <c:pt idx="5259">
                  <c:v>1162</c:v>
                </c:pt>
                <c:pt idx="5260">
                  <c:v>1140</c:v>
                </c:pt>
                <c:pt idx="5261">
                  <c:v>1160</c:v>
                </c:pt>
                <c:pt idx="5262">
                  <c:v>1151</c:v>
                </c:pt>
                <c:pt idx="5263">
                  <c:v>1156</c:v>
                </c:pt>
                <c:pt idx="5264">
                  <c:v>1146</c:v>
                </c:pt>
                <c:pt idx="5265">
                  <c:v>1146</c:v>
                </c:pt>
                <c:pt idx="5266">
                  <c:v>1146</c:v>
                </c:pt>
                <c:pt idx="5267">
                  <c:v>1138</c:v>
                </c:pt>
                <c:pt idx="5268">
                  <c:v>1140</c:v>
                </c:pt>
                <c:pt idx="5269">
                  <c:v>1147</c:v>
                </c:pt>
                <c:pt idx="5270">
                  <c:v>1122</c:v>
                </c:pt>
                <c:pt idx="5271">
                  <c:v>1147</c:v>
                </c:pt>
                <c:pt idx="5272">
                  <c:v>1148</c:v>
                </c:pt>
                <c:pt idx="5273">
                  <c:v>1172</c:v>
                </c:pt>
                <c:pt idx="5274">
                  <c:v>1142</c:v>
                </c:pt>
                <c:pt idx="5275">
                  <c:v>1127</c:v>
                </c:pt>
                <c:pt idx="5276">
                  <c:v>1135</c:v>
                </c:pt>
                <c:pt idx="5277">
                  <c:v>1146</c:v>
                </c:pt>
                <c:pt idx="5278">
                  <c:v>1132</c:v>
                </c:pt>
                <c:pt idx="5279">
                  <c:v>1151</c:v>
                </c:pt>
                <c:pt idx="5280">
                  <c:v>1153</c:v>
                </c:pt>
                <c:pt idx="5281">
                  <c:v>1154</c:v>
                </c:pt>
                <c:pt idx="5282">
                  <c:v>1148</c:v>
                </c:pt>
                <c:pt idx="5283">
                  <c:v>1131</c:v>
                </c:pt>
                <c:pt idx="5284">
                  <c:v>1132</c:v>
                </c:pt>
                <c:pt idx="5285">
                  <c:v>1114</c:v>
                </c:pt>
                <c:pt idx="5286">
                  <c:v>1143</c:v>
                </c:pt>
                <c:pt idx="5287">
                  <c:v>1160</c:v>
                </c:pt>
                <c:pt idx="5288">
                  <c:v>1173</c:v>
                </c:pt>
                <c:pt idx="5289">
                  <c:v>1150</c:v>
                </c:pt>
                <c:pt idx="5290">
                  <c:v>1142</c:v>
                </c:pt>
                <c:pt idx="5291">
                  <c:v>1168</c:v>
                </c:pt>
                <c:pt idx="5292">
                  <c:v>1133</c:v>
                </c:pt>
                <c:pt idx="5293">
                  <c:v>1134</c:v>
                </c:pt>
                <c:pt idx="5294">
                  <c:v>1149</c:v>
                </c:pt>
                <c:pt idx="5295">
                  <c:v>1138</c:v>
                </c:pt>
                <c:pt idx="5296">
                  <c:v>1142</c:v>
                </c:pt>
                <c:pt idx="5297">
                  <c:v>1153</c:v>
                </c:pt>
                <c:pt idx="5298">
                  <c:v>1145</c:v>
                </c:pt>
                <c:pt idx="5299">
                  <c:v>1162</c:v>
                </c:pt>
                <c:pt idx="5300">
                  <c:v>1149</c:v>
                </c:pt>
                <c:pt idx="5301">
                  <c:v>1139</c:v>
                </c:pt>
                <c:pt idx="5302">
                  <c:v>1146</c:v>
                </c:pt>
                <c:pt idx="5303">
                  <c:v>1137</c:v>
                </c:pt>
                <c:pt idx="5304">
                  <c:v>1127</c:v>
                </c:pt>
                <c:pt idx="5305">
                  <c:v>1153</c:v>
                </c:pt>
                <c:pt idx="5306">
                  <c:v>1136</c:v>
                </c:pt>
                <c:pt idx="5307">
                  <c:v>1127</c:v>
                </c:pt>
                <c:pt idx="5308">
                  <c:v>1159</c:v>
                </c:pt>
                <c:pt idx="5309">
                  <c:v>1124</c:v>
                </c:pt>
                <c:pt idx="5310">
                  <c:v>1154</c:v>
                </c:pt>
                <c:pt idx="5311">
                  <c:v>1121</c:v>
                </c:pt>
                <c:pt idx="5312">
                  <c:v>1139</c:v>
                </c:pt>
                <c:pt idx="5313">
                  <c:v>1135</c:v>
                </c:pt>
                <c:pt idx="5314">
                  <c:v>1137</c:v>
                </c:pt>
                <c:pt idx="5315">
                  <c:v>1137</c:v>
                </c:pt>
                <c:pt idx="5316">
                  <c:v>1138</c:v>
                </c:pt>
                <c:pt idx="5317">
                  <c:v>1142</c:v>
                </c:pt>
                <c:pt idx="5318">
                  <c:v>1155</c:v>
                </c:pt>
                <c:pt idx="5319">
                  <c:v>1149</c:v>
                </c:pt>
                <c:pt idx="5320">
                  <c:v>1132</c:v>
                </c:pt>
                <c:pt idx="5321">
                  <c:v>1144</c:v>
                </c:pt>
                <c:pt idx="5322">
                  <c:v>1155</c:v>
                </c:pt>
                <c:pt idx="5323">
                  <c:v>1136</c:v>
                </c:pt>
                <c:pt idx="5324">
                  <c:v>1139</c:v>
                </c:pt>
                <c:pt idx="5325">
                  <c:v>1131</c:v>
                </c:pt>
                <c:pt idx="5326">
                  <c:v>1165</c:v>
                </c:pt>
                <c:pt idx="5327">
                  <c:v>1131</c:v>
                </c:pt>
                <c:pt idx="5328">
                  <c:v>1151</c:v>
                </c:pt>
                <c:pt idx="5329">
                  <c:v>1134</c:v>
                </c:pt>
                <c:pt idx="5330">
                  <c:v>1146</c:v>
                </c:pt>
                <c:pt idx="5331">
                  <c:v>1140</c:v>
                </c:pt>
                <c:pt idx="5332">
                  <c:v>1130</c:v>
                </c:pt>
                <c:pt idx="5333">
                  <c:v>1127</c:v>
                </c:pt>
                <c:pt idx="5334">
                  <c:v>1135</c:v>
                </c:pt>
                <c:pt idx="5335">
                  <c:v>1142</c:v>
                </c:pt>
                <c:pt idx="5336">
                  <c:v>1153</c:v>
                </c:pt>
                <c:pt idx="5337">
                  <c:v>1171</c:v>
                </c:pt>
                <c:pt idx="5338">
                  <c:v>1169</c:v>
                </c:pt>
                <c:pt idx="5339">
                  <c:v>1149</c:v>
                </c:pt>
                <c:pt idx="5340">
                  <c:v>1145</c:v>
                </c:pt>
                <c:pt idx="5341">
                  <c:v>1145</c:v>
                </c:pt>
                <c:pt idx="5342">
                  <c:v>1120</c:v>
                </c:pt>
                <c:pt idx="5343">
                  <c:v>1135</c:v>
                </c:pt>
                <c:pt idx="5344">
                  <c:v>1127</c:v>
                </c:pt>
                <c:pt idx="5345">
                  <c:v>1155</c:v>
                </c:pt>
                <c:pt idx="5346">
                  <c:v>1140</c:v>
                </c:pt>
                <c:pt idx="5347">
                  <c:v>1139</c:v>
                </c:pt>
                <c:pt idx="5348">
                  <c:v>1147</c:v>
                </c:pt>
                <c:pt idx="5349">
                  <c:v>1133</c:v>
                </c:pt>
                <c:pt idx="5350">
                  <c:v>1119</c:v>
                </c:pt>
                <c:pt idx="5351">
                  <c:v>1123</c:v>
                </c:pt>
                <c:pt idx="5352">
                  <c:v>1149</c:v>
                </c:pt>
                <c:pt idx="5353">
                  <c:v>1159</c:v>
                </c:pt>
                <c:pt idx="5354">
                  <c:v>1145</c:v>
                </c:pt>
                <c:pt idx="5355">
                  <c:v>1142</c:v>
                </c:pt>
                <c:pt idx="5356">
                  <c:v>1164</c:v>
                </c:pt>
                <c:pt idx="5357">
                  <c:v>1164</c:v>
                </c:pt>
                <c:pt idx="5358">
                  <c:v>1133</c:v>
                </c:pt>
                <c:pt idx="5359">
                  <c:v>1125</c:v>
                </c:pt>
                <c:pt idx="5360">
                  <c:v>1123</c:v>
                </c:pt>
                <c:pt idx="5361">
                  <c:v>1135</c:v>
                </c:pt>
                <c:pt idx="5362">
                  <c:v>1147</c:v>
                </c:pt>
                <c:pt idx="5363">
                  <c:v>1143</c:v>
                </c:pt>
                <c:pt idx="5364">
                  <c:v>1142</c:v>
                </c:pt>
                <c:pt idx="5365">
                  <c:v>1140</c:v>
                </c:pt>
                <c:pt idx="5366">
                  <c:v>1146</c:v>
                </c:pt>
                <c:pt idx="5367">
                  <c:v>1114</c:v>
                </c:pt>
                <c:pt idx="5368">
                  <c:v>1143</c:v>
                </c:pt>
                <c:pt idx="5369">
                  <c:v>1129</c:v>
                </c:pt>
                <c:pt idx="5370">
                  <c:v>1152</c:v>
                </c:pt>
                <c:pt idx="5371">
                  <c:v>1133</c:v>
                </c:pt>
                <c:pt idx="5372">
                  <c:v>1116</c:v>
                </c:pt>
                <c:pt idx="5373">
                  <c:v>1155</c:v>
                </c:pt>
                <c:pt idx="5374">
                  <c:v>1147</c:v>
                </c:pt>
                <c:pt idx="5375">
                  <c:v>1145</c:v>
                </c:pt>
                <c:pt idx="5376">
                  <c:v>1136</c:v>
                </c:pt>
                <c:pt idx="5377">
                  <c:v>1133</c:v>
                </c:pt>
                <c:pt idx="5378">
                  <c:v>1152</c:v>
                </c:pt>
                <c:pt idx="5379">
                  <c:v>1155</c:v>
                </c:pt>
                <c:pt idx="5380">
                  <c:v>1145</c:v>
                </c:pt>
                <c:pt idx="5381">
                  <c:v>1145</c:v>
                </c:pt>
                <c:pt idx="5382">
                  <c:v>1144</c:v>
                </c:pt>
                <c:pt idx="5383">
                  <c:v>1160</c:v>
                </c:pt>
                <c:pt idx="5384">
                  <c:v>1134</c:v>
                </c:pt>
                <c:pt idx="5385">
                  <c:v>1158</c:v>
                </c:pt>
                <c:pt idx="5386">
                  <c:v>1134</c:v>
                </c:pt>
                <c:pt idx="5387">
                  <c:v>1151</c:v>
                </c:pt>
                <c:pt idx="5388">
                  <c:v>1140</c:v>
                </c:pt>
                <c:pt idx="5389">
                  <c:v>1139</c:v>
                </c:pt>
                <c:pt idx="5390">
                  <c:v>1136</c:v>
                </c:pt>
                <c:pt idx="5391">
                  <c:v>1155</c:v>
                </c:pt>
                <c:pt idx="5392">
                  <c:v>1130</c:v>
                </c:pt>
                <c:pt idx="5393">
                  <c:v>1145</c:v>
                </c:pt>
                <c:pt idx="5394">
                  <c:v>1145</c:v>
                </c:pt>
                <c:pt idx="5395">
                  <c:v>1139</c:v>
                </c:pt>
                <c:pt idx="5396">
                  <c:v>1129</c:v>
                </c:pt>
                <c:pt idx="5397">
                  <c:v>1128</c:v>
                </c:pt>
                <c:pt idx="5398">
                  <c:v>1125</c:v>
                </c:pt>
                <c:pt idx="5399">
                  <c:v>1128</c:v>
                </c:pt>
                <c:pt idx="5400">
                  <c:v>1148</c:v>
                </c:pt>
                <c:pt idx="5401">
                  <c:v>1143</c:v>
                </c:pt>
                <c:pt idx="5402">
                  <c:v>1122</c:v>
                </c:pt>
                <c:pt idx="5403">
                  <c:v>1143</c:v>
                </c:pt>
                <c:pt idx="5404">
                  <c:v>1148</c:v>
                </c:pt>
                <c:pt idx="5405">
                  <c:v>1125</c:v>
                </c:pt>
                <c:pt idx="5406">
                  <c:v>1121</c:v>
                </c:pt>
                <c:pt idx="5407">
                  <c:v>1105</c:v>
                </c:pt>
                <c:pt idx="5408">
                  <c:v>1142</c:v>
                </c:pt>
                <c:pt idx="5409">
                  <c:v>1140</c:v>
                </c:pt>
                <c:pt idx="5410">
                  <c:v>1132</c:v>
                </c:pt>
                <c:pt idx="5411">
                  <c:v>1146</c:v>
                </c:pt>
                <c:pt idx="5412">
                  <c:v>1144</c:v>
                </c:pt>
                <c:pt idx="5413">
                  <c:v>1140</c:v>
                </c:pt>
                <c:pt idx="5414">
                  <c:v>1173</c:v>
                </c:pt>
                <c:pt idx="5415">
                  <c:v>1148</c:v>
                </c:pt>
                <c:pt idx="5416">
                  <c:v>1113</c:v>
                </c:pt>
                <c:pt idx="5417">
                  <c:v>1137</c:v>
                </c:pt>
                <c:pt idx="5418">
                  <c:v>1130</c:v>
                </c:pt>
                <c:pt idx="5419">
                  <c:v>1133</c:v>
                </c:pt>
                <c:pt idx="5420">
                  <c:v>1123</c:v>
                </c:pt>
                <c:pt idx="5421">
                  <c:v>1135</c:v>
                </c:pt>
                <c:pt idx="5422">
                  <c:v>1137</c:v>
                </c:pt>
                <c:pt idx="5423">
                  <c:v>1124</c:v>
                </c:pt>
                <c:pt idx="5424">
                  <c:v>1146</c:v>
                </c:pt>
                <c:pt idx="5425">
                  <c:v>1145</c:v>
                </c:pt>
                <c:pt idx="5426">
                  <c:v>1137</c:v>
                </c:pt>
                <c:pt idx="5427">
                  <c:v>1138</c:v>
                </c:pt>
                <c:pt idx="5428">
                  <c:v>1150</c:v>
                </c:pt>
                <c:pt idx="5429">
                  <c:v>1149</c:v>
                </c:pt>
                <c:pt idx="5430">
                  <c:v>1154</c:v>
                </c:pt>
                <c:pt idx="5431">
                  <c:v>1143</c:v>
                </c:pt>
                <c:pt idx="5432">
                  <c:v>1138</c:v>
                </c:pt>
                <c:pt idx="5433">
                  <c:v>1144</c:v>
                </c:pt>
                <c:pt idx="5434">
                  <c:v>1144</c:v>
                </c:pt>
                <c:pt idx="5435">
                  <c:v>1151</c:v>
                </c:pt>
                <c:pt idx="5436">
                  <c:v>1134</c:v>
                </c:pt>
                <c:pt idx="5437">
                  <c:v>1164</c:v>
                </c:pt>
                <c:pt idx="5438">
                  <c:v>1146</c:v>
                </c:pt>
                <c:pt idx="5439">
                  <c:v>1127</c:v>
                </c:pt>
                <c:pt idx="5440">
                  <c:v>1128</c:v>
                </c:pt>
                <c:pt idx="5441">
                  <c:v>1161</c:v>
                </c:pt>
                <c:pt idx="5442">
                  <c:v>1131</c:v>
                </c:pt>
                <c:pt idx="5443">
                  <c:v>1133</c:v>
                </c:pt>
                <c:pt idx="5444">
                  <c:v>1128</c:v>
                </c:pt>
                <c:pt idx="5445">
                  <c:v>1149</c:v>
                </c:pt>
                <c:pt idx="5446">
                  <c:v>1152</c:v>
                </c:pt>
                <c:pt idx="5447">
                  <c:v>1144</c:v>
                </c:pt>
                <c:pt idx="5448">
                  <c:v>1159</c:v>
                </c:pt>
                <c:pt idx="5449">
                  <c:v>1123</c:v>
                </c:pt>
                <c:pt idx="5450">
                  <c:v>1139</c:v>
                </c:pt>
                <c:pt idx="5451">
                  <c:v>1154</c:v>
                </c:pt>
                <c:pt idx="5452">
                  <c:v>1143</c:v>
                </c:pt>
                <c:pt idx="5453">
                  <c:v>1116</c:v>
                </c:pt>
                <c:pt idx="5454">
                  <c:v>1148</c:v>
                </c:pt>
                <c:pt idx="5455">
                  <c:v>1151</c:v>
                </c:pt>
                <c:pt idx="5456">
                  <c:v>1133</c:v>
                </c:pt>
                <c:pt idx="5457">
                  <c:v>1147</c:v>
                </c:pt>
                <c:pt idx="5458">
                  <c:v>1170</c:v>
                </c:pt>
                <c:pt idx="5459">
                  <c:v>1127</c:v>
                </c:pt>
                <c:pt idx="5460">
                  <c:v>1142</c:v>
                </c:pt>
                <c:pt idx="5461">
                  <c:v>1136</c:v>
                </c:pt>
                <c:pt idx="5462">
                  <c:v>1138</c:v>
                </c:pt>
                <c:pt idx="5463">
                  <c:v>1127</c:v>
                </c:pt>
                <c:pt idx="5464">
                  <c:v>1142</c:v>
                </c:pt>
                <c:pt idx="5465">
                  <c:v>1130</c:v>
                </c:pt>
                <c:pt idx="5466">
                  <c:v>1116</c:v>
                </c:pt>
                <c:pt idx="5467">
                  <c:v>1133</c:v>
                </c:pt>
                <c:pt idx="5468">
                  <c:v>1152</c:v>
                </c:pt>
                <c:pt idx="5469">
                  <c:v>1124</c:v>
                </c:pt>
                <c:pt idx="5470">
                  <c:v>1131</c:v>
                </c:pt>
                <c:pt idx="5471">
                  <c:v>1151</c:v>
                </c:pt>
                <c:pt idx="5472">
                  <c:v>1119</c:v>
                </c:pt>
                <c:pt idx="5473">
                  <c:v>1154</c:v>
                </c:pt>
                <c:pt idx="5474">
                  <c:v>1129</c:v>
                </c:pt>
                <c:pt idx="5475">
                  <c:v>1141</c:v>
                </c:pt>
                <c:pt idx="5476">
                  <c:v>1134</c:v>
                </c:pt>
                <c:pt idx="5477">
                  <c:v>1143</c:v>
                </c:pt>
                <c:pt idx="5478">
                  <c:v>1157</c:v>
                </c:pt>
                <c:pt idx="5479">
                  <c:v>1137</c:v>
                </c:pt>
                <c:pt idx="5480">
                  <c:v>1136</c:v>
                </c:pt>
                <c:pt idx="5481">
                  <c:v>1153</c:v>
                </c:pt>
                <c:pt idx="5482">
                  <c:v>1139</c:v>
                </c:pt>
                <c:pt idx="5483">
                  <c:v>1118</c:v>
                </c:pt>
                <c:pt idx="5484">
                  <c:v>1131</c:v>
                </c:pt>
                <c:pt idx="5485">
                  <c:v>1152</c:v>
                </c:pt>
                <c:pt idx="5486">
                  <c:v>1155</c:v>
                </c:pt>
                <c:pt idx="5487">
                  <c:v>1144</c:v>
                </c:pt>
                <c:pt idx="5488">
                  <c:v>1127</c:v>
                </c:pt>
                <c:pt idx="5489">
                  <c:v>1145</c:v>
                </c:pt>
                <c:pt idx="5490">
                  <c:v>1149</c:v>
                </c:pt>
                <c:pt idx="5491">
                  <c:v>1132</c:v>
                </c:pt>
                <c:pt idx="5492">
                  <c:v>1155</c:v>
                </c:pt>
                <c:pt idx="5493">
                  <c:v>1136</c:v>
                </c:pt>
                <c:pt idx="5494">
                  <c:v>1118</c:v>
                </c:pt>
                <c:pt idx="5495">
                  <c:v>1125</c:v>
                </c:pt>
                <c:pt idx="5496">
                  <c:v>1136</c:v>
                </c:pt>
                <c:pt idx="5497">
                  <c:v>1140</c:v>
                </c:pt>
                <c:pt idx="5498">
                  <c:v>1119</c:v>
                </c:pt>
                <c:pt idx="5499">
                  <c:v>1125</c:v>
                </c:pt>
                <c:pt idx="5500">
                  <c:v>1139</c:v>
                </c:pt>
                <c:pt idx="5501">
                  <c:v>1135</c:v>
                </c:pt>
                <c:pt idx="5502">
                  <c:v>1145</c:v>
                </c:pt>
                <c:pt idx="5503">
                  <c:v>1142</c:v>
                </c:pt>
                <c:pt idx="5504">
                  <c:v>1137</c:v>
                </c:pt>
                <c:pt idx="5505">
                  <c:v>1123</c:v>
                </c:pt>
                <c:pt idx="5506">
                  <c:v>1146</c:v>
                </c:pt>
                <c:pt idx="5507">
                  <c:v>1140</c:v>
                </c:pt>
                <c:pt idx="5508">
                  <c:v>1131</c:v>
                </c:pt>
                <c:pt idx="5509">
                  <c:v>1132</c:v>
                </c:pt>
                <c:pt idx="5510">
                  <c:v>1140</c:v>
                </c:pt>
                <c:pt idx="5511">
                  <c:v>1144</c:v>
                </c:pt>
                <c:pt idx="5512">
                  <c:v>1127</c:v>
                </c:pt>
                <c:pt idx="5513">
                  <c:v>1154</c:v>
                </c:pt>
                <c:pt idx="5514">
                  <c:v>1143</c:v>
                </c:pt>
                <c:pt idx="5515">
                  <c:v>1115</c:v>
                </c:pt>
                <c:pt idx="5516">
                  <c:v>1151</c:v>
                </c:pt>
                <c:pt idx="5517">
                  <c:v>1150</c:v>
                </c:pt>
                <c:pt idx="5518">
                  <c:v>1135</c:v>
                </c:pt>
                <c:pt idx="5519">
                  <c:v>1122</c:v>
                </c:pt>
                <c:pt idx="5520">
                  <c:v>1142</c:v>
                </c:pt>
                <c:pt idx="5521">
                  <c:v>1113</c:v>
                </c:pt>
                <c:pt idx="5522">
                  <c:v>1135</c:v>
                </c:pt>
                <c:pt idx="5523">
                  <c:v>1142</c:v>
                </c:pt>
                <c:pt idx="5524">
                  <c:v>1142</c:v>
                </c:pt>
                <c:pt idx="5525">
                  <c:v>1139</c:v>
                </c:pt>
                <c:pt idx="5526">
                  <c:v>1141</c:v>
                </c:pt>
                <c:pt idx="5527">
                  <c:v>1129</c:v>
                </c:pt>
                <c:pt idx="5528">
                  <c:v>1120</c:v>
                </c:pt>
                <c:pt idx="5529">
                  <c:v>1131</c:v>
                </c:pt>
                <c:pt idx="5530">
                  <c:v>1139</c:v>
                </c:pt>
                <c:pt idx="5531">
                  <c:v>1118</c:v>
                </c:pt>
                <c:pt idx="5532">
                  <c:v>1127</c:v>
                </c:pt>
                <c:pt idx="5533">
                  <c:v>1136</c:v>
                </c:pt>
                <c:pt idx="5534">
                  <c:v>1138</c:v>
                </c:pt>
                <c:pt idx="5535">
                  <c:v>1143</c:v>
                </c:pt>
                <c:pt idx="5536">
                  <c:v>1141</c:v>
                </c:pt>
                <c:pt idx="5537">
                  <c:v>1131</c:v>
                </c:pt>
                <c:pt idx="5538">
                  <c:v>1145</c:v>
                </c:pt>
                <c:pt idx="5539">
                  <c:v>1135</c:v>
                </c:pt>
                <c:pt idx="5540">
                  <c:v>1132</c:v>
                </c:pt>
                <c:pt idx="5541">
                  <c:v>1152</c:v>
                </c:pt>
                <c:pt idx="5542">
                  <c:v>1124</c:v>
                </c:pt>
                <c:pt idx="5543">
                  <c:v>1149</c:v>
                </c:pt>
                <c:pt idx="5544">
                  <c:v>1128</c:v>
                </c:pt>
                <c:pt idx="5545">
                  <c:v>1148</c:v>
                </c:pt>
                <c:pt idx="5546">
                  <c:v>1151</c:v>
                </c:pt>
                <c:pt idx="5547">
                  <c:v>1143</c:v>
                </c:pt>
                <c:pt idx="5548">
                  <c:v>1137</c:v>
                </c:pt>
                <c:pt idx="5549">
                  <c:v>1120</c:v>
                </c:pt>
                <c:pt idx="5550">
                  <c:v>1131</c:v>
                </c:pt>
                <c:pt idx="5551">
                  <c:v>1158</c:v>
                </c:pt>
                <c:pt idx="5552">
                  <c:v>1117</c:v>
                </c:pt>
                <c:pt idx="5553">
                  <c:v>1137</c:v>
                </c:pt>
                <c:pt idx="5554">
                  <c:v>1130</c:v>
                </c:pt>
                <c:pt idx="5555">
                  <c:v>1138</c:v>
                </c:pt>
                <c:pt idx="5556">
                  <c:v>1135</c:v>
                </c:pt>
                <c:pt idx="5557">
                  <c:v>1150</c:v>
                </c:pt>
                <c:pt idx="5558">
                  <c:v>1119</c:v>
                </c:pt>
                <c:pt idx="5559">
                  <c:v>1150</c:v>
                </c:pt>
                <c:pt idx="5560">
                  <c:v>1152</c:v>
                </c:pt>
                <c:pt idx="5561">
                  <c:v>1123</c:v>
                </c:pt>
                <c:pt idx="5562">
                  <c:v>1134</c:v>
                </c:pt>
                <c:pt idx="5563">
                  <c:v>1129</c:v>
                </c:pt>
                <c:pt idx="5564">
                  <c:v>1133</c:v>
                </c:pt>
                <c:pt idx="5565">
                  <c:v>1159</c:v>
                </c:pt>
                <c:pt idx="5566">
                  <c:v>1131</c:v>
                </c:pt>
                <c:pt idx="5567">
                  <c:v>1134</c:v>
                </c:pt>
                <c:pt idx="5568">
                  <c:v>1135</c:v>
                </c:pt>
                <c:pt idx="5569">
                  <c:v>1143</c:v>
                </c:pt>
                <c:pt idx="5570">
                  <c:v>1138</c:v>
                </c:pt>
                <c:pt idx="5571">
                  <c:v>1131</c:v>
                </c:pt>
                <c:pt idx="5572">
                  <c:v>1135</c:v>
                </c:pt>
                <c:pt idx="5573">
                  <c:v>1124</c:v>
                </c:pt>
                <c:pt idx="5574">
                  <c:v>1130</c:v>
                </c:pt>
                <c:pt idx="5575">
                  <c:v>1119</c:v>
                </c:pt>
                <c:pt idx="5576">
                  <c:v>1150</c:v>
                </c:pt>
                <c:pt idx="5577">
                  <c:v>1152</c:v>
                </c:pt>
                <c:pt idx="5578">
                  <c:v>1137</c:v>
                </c:pt>
                <c:pt idx="5579">
                  <c:v>1133</c:v>
                </c:pt>
                <c:pt idx="5580">
                  <c:v>1136</c:v>
                </c:pt>
                <c:pt idx="5581">
                  <c:v>1139</c:v>
                </c:pt>
                <c:pt idx="5582">
                  <c:v>1140</c:v>
                </c:pt>
                <c:pt idx="5583">
                  <c:v>1154</c:v>
                </c:pt>
                <c:pt idx="5584">
                  <c:v>1139</c:v>
                </c:pt>
                <c:pt idx="5585">
                  <c:v>1114</c:v>
                </c:pt>
                <c:pt idx="5586">
                  <c:v>1123</c:v>
                </c:pt>
                <c:pt idx="5587">
                  <c:v>1137</c:v>
                </c:pt>
                <c:pt idx="5588">
                  <c:v>1136</c:v>
                </c:pt>
                <c:pt idx="5589">
                  <c:v>1153</c:v>
                </c:pt>
                <c:pt idx="5590">
                  <c:v>1146</c:v>
                </c:pt>
                <c:pt idx="5591">
                  <c:v>1123</c:v>
                </c:pt>
                <c:pt idx="5592">
                  <c:v>1162</c:v>
                </c:pt>
                <c:pt idx="5593">
                  <c:v>1125</c:v>
                </c:pt>
                <c:pt idx="5594">
                  <c:v>1138</c:v>
                </c:pt>
                <c:pt idx="5595">
                  <c:v>1132</c:v>
                </c:pt>
                <c:pt idx="5596">
                  <c:v>1125</c:v>
                </c:pt>
                <c:pt idx="5597">
                  <c:v>1135</c:v>
                </c:pt>
                <c:pt idx="5598">
                  <c:v>1148</c:v>
                </c:pt>
                <c:pt idx="5599">
                  <c:v>1167</c:v>
                </c:pt>
                <c:pt idx="5600">
                  <c:v>1132</c:v>
                </c:pt>
                <c:pt idx="5601">
                  <c:v>1154</c:v>
                </c:pt>
                <c:pt idx="5602">
                  <c:v>1143</c:v>
                </c:pt>
                <c:pt idx="5603">
                  <c:v>1120</c:v>
                </c:pt>
                <c:pt idx="5604">
                  <c:v>1138</c:v>
                </c:pt>
                <c:pt idx="5605">
                  <c:v>1132</c:v>
                </c:pt>
                <c:pt idx="5606">
                  <c:v>1153</c:v>
                </c:pt>
                <c:pt idx="5607">
                  <c:v>1136</c:v>
                </c:pt>
                <c:pt idx="5608">
                  <c:v>1128</c:v>
                </c:pt>
                <c:pt idx="5609">
                  <c:v>1146</c:v>
                </c:pt>
                <c:pt idx="5610">
                  <c:v>1137</c:v>
                </c:pt>
                <c:pt idx="5611">
                  <c:v>1146</c:v>
                </c:pt>
                <c:pt idx="5612">
                  <c:v>1137</c:v>
                </c:pt>
                <c:pt idx="5613">
                  <c:v>1123</c:v>
                </c:pt>
                <c:pt idx="5614">
                  <c:v>1139</c:v>
                </c:pt>
                <c:pt idx="5615">
                  <c:v>1142</c:v>
                </c:pt>
                <c:pt idx="5616">
                  <c:v>1124</c:v>
                </c:pt>
                <c:pt idx="5617">
                  <c:v>1134</c:v>
                </c:pt>
                <c:pt idx="5618">
                  <c:v>1135</c:v>
                </c:pt>
                <c:pt idx="5619">
                  <c:v>1149</c:v>
                </c:pt>
                <c:pt idx="5620">
                  <c:v>1138</c:v>
                </c:pt>
                <c:pt idx="5621">
                  <c:v>1131</c:v>
                </c:pt>
                <c:pt idx="5622">
                  <c:v>1135</c:v>
                </c:pt>
                <c:pt idx="5623">
                  <c:v>1134</c:v>
                </c:pt>
                <c:pt idx="5624">
                  <c:v>1139</c:v>
                </c:pt>
                <c:pt idx="5625">
                  <c:v>1126</c:v>
                </c:pt>
                <c:pt idx="5626">
                  <c:v>1124</c:v>
                </c:pt>
                <c:pt idx="5627">
                  <c:v>1149</c:v>
                </c:pt>
                <c:pt idx="5628">
                  <c:v>1104</c:v>
                </c:pt>
                <c:pt idx="5629">
                  <c:v>1167</c:v>
                </c:pt>
                <c:pt idx="5630">
                  <c:v>1134</c:v>
                </c:pt>
                <c:pt idx="5631">
                  <c:v>1127</c:v>
                </c:pt>
                <c:pt idx="5632">
                  <c:v>1129</c:v>
                </c:pt>
                <c:pt idx="5633">
                  <c:v>1136</c:v>
                </c:pt>
                <c:pt idx="5634">
                  <c:v>1133</c:v>
                </c:pt>
                <c:pt idx="5635">
                  <c:v>1156</c:v>
                </c:pt>
                <c:pt idx="5636">
                  <c:v>1140</c:v>
                </c:pt>
                <c:pt idx="5637">
                  <c:v>1119</c:v>
                </c:pt>
                <c:pt idx="5638">
                  <c:v>1136</c:v>
                </c:pt>
                <c:pt idx="5639">
                  <c:v>1141</c:v>
                </c:pt>
                <c:pt idx="5640">
                  <c:v>1139</c:v>
                </c:pt>
                <c:pt idx="5641">
                  <c:v>1138</c:v>
                </c:pt>
                <c:pt idx="5642">
                  <c:v>1141</c:v>
                </c:pt>
                <c:pt idx="5643">
                  <c:v>1121</c:v>
                </c:pt>
                <c:pt idx="5644">
                  <c:v>1123</c:v>
                </c:pt>
                <c:pt idx="5645">
                  <c:v>1122</c:v>
                </c:pt>
                <c:pt idx="5646">
                  <c:v>1139</c:v>
                </c:pt>
                <c:pt idx="5647">
                  <c:v>1140</c:v>
                </c:pt>
                <c:pt idx="5648">
                  <c:v>1124</c:v>
                </c:pt>
                <c:pt idx="5649">
                  <c:v>1104</c:v>
                </c:pt>
                <c:pt idx="5650">
                  <c:v>1147</c:v>
                </c:pt>
                <c:pt idx="5651">
                  <c:v>1134</c:v>
                </c:pt>
                <c:pt idx="5652">
                  <c:v>1120</c:v>
                </c:pt>
                <c:pt idx="5653">
                  <c:v>1131</c:v>
                </c:pt>
                <c:pt idx="5654">
                  <c:v>1138</c:v>
                </c:pt>
                <c:pt idx="5655">
                  <c:v>1109</c:v>
                </c:pt>
                <c:pt idx="5656">
                  <c:v>1133</c:v>
                </c:pt>
                <c:pt idx="5657">
                  <c:v>1122</c:v>
                </c:pt>
                <c:pt idx="5658">
                  <c:v>1163</c:v>
                </c:pt>
                <c:pt idx="5659">
                  <c:v>1138</c:v>
                </c:pt>
                <c:pt idx="5660">
                  <c:v>1136</c:v>
                </c:pt>
                <c:pt idx="5661">
                  <c:v>1130</c:v>
                </c:pt>
                <c:pt idx="5662">
                  <c:v>1111</c:v>
                </c:pt>
                <c:pt idx="5663">
                  <c:v>1122</c:v>
                </c:pt>
                <c:pt idx="5664">
                  <c:v>1117</c:v>
                </c:pt>
                <c:pt idx="5665">
                  <c:v>1140</c:v>
                </c:pt>
                <c:pt idx="5666">
                  <c:v>1113</c:v>
                </c:pt>
                <c:pt idx="5667">
                  <c:v>1165</c:v>
                </c:pt>
                <c:pt idx="5668">
                  <c:v>1128</c:v>
                </c:pt>
                <c:pt idx="5669">
                  <c:v>1147</c:v>
                </c:pt>
                <c:pt idx="5670">
                  <c:v>1130</c:v>
                </c:pt>
                <c:pt idx="5671">
                  <c:v>1129</c:v>
                </c:pt>
                <c:pt idx="5672">
                  <c:v>1148</c:v>
                </c:pt>
                <c:pt idx="5673">
                  <c:v>1139</c:v>
                </c:pt>
                <c:pt idx="5674">
                  <c:v>1134</c:v>
                </c:pt>
                <c:pt idx="5675">
                  <c:v>1144</c:v>
                </c:pt>
                <c:pt idx="5676">
                  <c:v>1128</c:v>
                </c:pt>
                <c:pt idx="5677">
                  <c:v>1122</c:v>
                </c:pt>
                <c:pt idx="5678">
                  <c:v>1138</c:v>
                </c:pt>
                <c:pt idx="5679">
                  <c:v>1116</c:v>
                </c:pt>
                <c:pt idx="5680">
                  <c:v>1118</c:v>
                </c:pt>
                <c:pt idx="5681">
                  <c:v>1128</c:v>
                </c:pt>
                <c:pt idx="5682">
                  <c:v>1117</c:v>
                </c:pt>
                <c:pt idx="5683">
                  <c:v>1132</c:v>
                </c:pt>
                <c:pt idx="5684">
                  <c:v>1133</c:v>
                </c:pt>
                <c:pt idx="5685">
                  <c:v>1141</c:v>
                </c:pt>
                <c:pt idx="5686">
                  <c:v>1109</c:v>
                </c:pt>
                <c:pt idx="5687">
                  <c:v>1150</c:v>
                </c:pt>
                <c:pt idx="5688">
                  <c:v>1143</c:v>
                </c:pt>
                <c:pt idx="5689">
                  <c:v>1132</c:v>
                </c:pt>
                <c:pt idx="5690">
                  <c:v>1112</c:v>
                </c:pt>
                <c:pt idx="5691">
                  <c:v>1130</c:v>
                </c:pt>
                <c:pt idx="5692">
                  <c:v>1115</c:v>
                </c:pt>
                <c:pt idx="5693">
                  <c:v>1128</c:v>
                </c:pt>
                <c:pt idx="5694">
                  <c:v>1126</c:v>
                </c:pt>
                <c:pt idx="5695">
                  <c:v>1139</c:v>
                </c:pt>
                <c:pt idx="5696">
                  <c:v>1128</c:v>
                </c:pt>
                <c:pt idx="5697">
                  <c:v>1132</c:v>
                </c:pt>
                <c:pt idx="5698">
                  <c:v>1130</c:v>
                </c:pt>
                <c:pt idx="5699">
                  <c:v>1115</c:v>
                </c:pt>
                <c:pt idx="5700">
                  <c:v>1122</c:v>
                </c:pt>
                <c:pt idx="5701">
                  <c:v>1135</c:v>
                </c:pt>
                <c:pt idx="5702">
                  <c:v>1132</c:v>
                </c:pt>
                <c:pt idx="5703">
                  <c:v>1136</c:v>
                </c:pt>
                <c:pt idx="5704">
                  <c:v>1113</c:v>
                </c:pt>
                <c:pt idx="5705">
                  <c:v>1135</c:v>
                </c:pt>
                <c:pt idx="5706">
                  <c:v>1117</c:v>
                </c:pt>
                <c:pt idx="5707">
                  <c:v>1154</c:v>
                </c:pt>
                <c:pt idx="5708">
                  <c:v>1113</c:v>
                </c:pt>
                <c:pt idx="5709">
                  <c:v>1116</c:v>
                </c:pt>
                <c:pt idx="5710">
                  <c:v>1134</c:v>
                </c:pt>
                <c:pt idx="5711">
                  <c:v>1118</c:v>
                </c:pt>
                <c:pt idx="5712">
                  <c:v>1141</c:v>
                </c:pt>
                <c:pt idx="5713">
                  <c:v>1133</c:v>
                </c:pt>
                <c:pt idx="5714">
                  <c:v>1133</c:v>
                </c:pt>
                <c:pt idx="5715">
                  <c:v>1136</c:v>
                </c:pt>
                <c:pt idx="5716">
                  <c:v>1110</c:v>
                </c:pt>
                <c:pt idx="5717">
                  <c:v>1129</c:v>
                </c:pt>
                <c:pt idx="5718">
                  <c:v>1114</c:v>
                </c:pt>
                <c:pt idx="5719">
                  <c:v>1148</c:v>
                </c:pt>
                <c:pt idx="5720">
                  <c:v>1139</c:v>
                </c:pt>
                <c:pt idx="5721">
                  <c:v>1131</c:v>
                </c:pt>
                <c:pt idx="5722">
                  <c:v>1118</c:v>
                </c:pt>
                <c:pt idx="5723">
                  <c:v>1110</c:v>
                </c:pt>
                <c:pt idx="5724">
                  <c:v>1144</c:v>
                </c:pt>
                <c:pt idx="5725">
                  <c:v>1108</c:v>
                </c:pt>
                <c:pt idx="5726">
                  <c:v>1133</c:v>
                </c:pt>
                <c:pt idx="5727">
                  <c:v>1117</c:v>
                </c:pt>
                <c:pt idx="5728">
                  <c:v>1138</c:v>
                </c:pt>
                <c:pt idx="5729">
                  <c:v>1147</c:v>
                </c:pt>
                <c:pt idx="5730">
                  <c:v>1123</c:v>
                </c:pt>
                <c:pt idx="5731">
                  <c:v>1144</c:v>
                </c:pt>
                <c:pt idx="5732">
                  <c:v>1109</c:v>
                </c:pt>
                <c:pt idx="5733">
                  <c:v>1125</c:v>
                </c:pt>
                <c:pt idx="5734">
                  <c:v>1113</c:v>
                </c:pt>
                <c:pt idx="5735">
                  <c:v>1144</c:v>
                </c:pt>
                <c:pt idx="5736">
                  <c:v>1110</c:v>
                </c:pt>
                <c:pt idx="5737">
                  <c:v>1128</c:v>
                </c:pt>
                <c:pt idx="5738">
                  <c:v>1112</c:v>
                </c:pt>
                <c:pt idx="5739">
                  <c:v>1137</c:v>
                </c:pt>
                <c:pt idx="5740">
                  <c:v>1130</c:v>
                </c:pt>
                <c:pt idx="5741">
                  <c:v>1141</c:v>
                </c:pt>
                <c:pt idx="5742">
                  <c:v>1137</c:v>
                </c:pt>
                <c:pt idx="5743">
                  <c:v>1130</c:v>
                </c:pt>
                <c:pt idx="5744">
                  <c:v>1116</c:v>
                </c:pt>
                <c:pt idx="5745">
                  <c:v>1127</c:v>
                </c:pt>
                <c:pt idx="5746">
                  <c:v>1139</c:v>
                </c:pt>
                <c:pt idx="5747">
                  <c:v>1123</c:v>
                </c:pt>
                <c:pt idx="5748">
                  <c:v>1110</c:v>
                </c:pt>
                <c:pt idx="5749">
                  <c:v>1131</c:v>
                </c:pt>
                <c:pt idx="5750">
                  <c:v>1128</c:v>
                </c:pt>
                <c:pt idx="5751">
                  <c:v>1131</c:v>
                </c:pt>
                <c:pt idx="5752">
                  <c:v>1129</c:v>
                </c:pt>
                <c:pt idx="5753">
                  <c:v>1128</c:v>
                </c:pt>
                <c:pt idx="5754">
                  <c:v>1120</c:v>
                </c:pt>
                <c:pt idx="5755">
                  <c:v>1123</c:v>
                </c:pt>
                <c:pt idx="5756">
                  <c:v>1132</c:v>
                </c:pt>
                <c:pt idx="5757">
                  <c:v>1126</c:v>
                </c:pt>
                <c:pt idx="5758">
                  <c:v>1121</c:v>
                </c:pt>
                <c:pt idx="5759">
                  <c:v>1122</c:v>
                </c:pt>
                <c:pt idx="5760">
                  <c:v>1134</c:v>
                </c:pt>
                <c:pt idx="5761">
                  <c:v>1126</c:v>
                </c:pt>
                <c:pt idx="5762">
                  <c:v>1136</c:v>
                </c:pt>
                <c:pt idx="5763">
                  <c:v>1143</c:v>
                </c:pt>
                <c:pt idx="5764">
                  <c:v>1156</c:v>
                </c:pt>
                <c:pt idx="5765">
                  <c:v>1124</c:v>
                </c:pt>
                <c:pt idx="5766">
                  <c:v>1119</c:v>
                </c:pt>
                <c:pt idx="5767">
                  <c:v>1128</c:v>
                </c:pt>
                <c:pt idx="5768">
                  <c:v>1110</c:v>
                </c:pt>
                <c:pt idx="5769">
                  <c:v>1135</c:v>
                </c:pt>
                <c:pt idx="5770">
                  <c:v>1113</c:v>
                </c:pt>
                <c:pt idx="5771">
                  <c:v>1140</c:v>
                </c:pt>
                <c:pt idx="5772">
                  <c:v>1138</c:v>
                </c:pt>
                <c:pt idx="5773">
                  <c:v>1135</c:v>
                </c:pt>
                <c:pt idx="5774">
                  <c:v>1125</c:v>
                </c:pt>
                <c:pt idx="5775">
                  <c:v>1121</c:v>
                </c:pt>
                <c:pt idx="5776">
                  <c:v>1150</c:v>
                </c:pt>
                <c:pt idx="5777">
                  <c:v>1125</c:v>
                </c:pt>
                <c:pt idx="5778">
                  <c:v>1127</c:v>
                </c:pt>
                <c:pt idx="5779">
                  <c:v>1140</c:v>
                </c:pt>
                <c:pt idx="5780">
                  <c:v>1138</c:v>
                </c:pt>
                <c:pt idx="5781">
                  <c:v>1151</c:v>
                </c:pt>
                <c:pt idx="5782">
                  <c:v>1134</c:v>
                </c:pt>
                <c:pt idx="5783">
                  <c:v>1112</c:v>
                </c:pt>
                <c:pt idx="5784">
                  <c:v>1136</c:v>
                </c:pt>
                <c:pt idx="5785">
                  <c:v>1114</c:v>
                </c:pt>
                <c:pt idx="5786">
                  <c:v>1117</c:v>
                </c:pt>
                <c:pt idx="5787">
                  <c:v>1125</c:v>
                </c:pt>
                <c:pt idx="5788">
                  <c:v>1116</c:v>
                </c:pt>
                <c:pt idx="5789">
                  <c:v>1114</c:v>
                </c:pt>
                <c:pt idx="5790">
                  <c:v>1129</c:v>
                </c:pt>
                <c:pt idx="5791">
                  <c:v>1125</c:v>
                </c:pt>
                <c:pt idx="5792">
                  <c:v>1131</c:v>
                </c:pt>
                <c:pt idx="5793">
                  <c:v>1116</c:v>
                </c:pt>
                <c:pt idx="5794">
                  <c:v>1121</c:v>
                </c:pt>
                <c:pt idx="5795">
                  <c:v>1130</c:v>
                </c:pt>
                <c:pt idx="5796">
                  <c:v>1125</c:v>
                </c:pt>
                <c:pt idx="5797">
                  <c:v>1116</c:v>
                </c:pt>
                <c:pt idx="5798">
                  <c:v>1121</c:v>
                </c:pt>
                <c:pt idx="5799">
                  <c:v>1126</c:v>
                </c:pt>
                <c:pt idx="5800">
                  <c:v>1128</c:v>
                </c:pt>
                <c:pt idx="5801">
                  <c:v>1109</c:v>
                </c:pt>
                <c:pt idx="5802">
                  <c:v>1117</c:v>
                </c:pt>
                <c:pt idx="5803">
                  <c:v>1130</c:v>
                </c:pt>
                <c:pt idx="5804">
                  <c:v>1135</c:v>
                </c:pt>
                <c:pt idx="5805">
                  <c:v>1145</c:v>
                </c:pt>
                <c:pt idx="5806">
                  <c:v>1132</c:v>
                </c:pt>
                <c:pt idx="5807">
                  <c:v>1098</c:v>
                </c:pt>
                <c:pt idx="5808">
                  <c:v>1123</c:v>
                </c:pt>
                <c:pt idx="5809">
                  <c:v>1119</c:v>
                </c:pt>
                <c:pt idx="5810">
                  <c:v>1110</c:v>
                </c:pt>
                <c:pt idx="5811">
                  <c:v>1123</c:v>
                </c:pt>
                <c:pt idx="5812">
                  <c:v>1137</c:v>
                </c:pt>
                <c:pt idx="5813">
                  <c:v>1120</c:v>
                </c:pt>
                <c:pt idx="5814">
                  <c:v>1126</c:v>
                </c:pt>
                <c:pt idx="5815">
                  <c:v>1113</c:v>
                </c:pt>
                <c:pt idx="5816">
                  <c:v>1115</c:v>
                </c:pt>
                <c:pt idx="5817">
                  <c:v>1114</c:v>
                </c:pt>
                <c:pt idx="5818">
                  <c:v>1127</c:v>
                </c:pt>
                <c:pt idx="5819">
                  <c:v>1136</c:v>
                </c:pt>
                <c:pt idx="5820">
                  <c:v>1132</c:v>
                </c:pt>
                <c:pt idx="5821">
                  <c:v>1112</c:v>
                </c:pt>
                <c:pt idx="5822">
                  <c:v>1127</c:v>
                </c:pt>
                <c:pt idx="5823">
                  <c:v>1130</c:v>
                </c:pt>
                <c:pt idx="5824">
                  <c:v>1128</c:v>
                </c:pt>
                <c:pt idx="5825">
                  <c:v>1132</c:v>
                </c:pt>
                <c:pt idx="5826">
                  <c:v>1120</c:v>
                </c:pt>
                <c:pt idx="5827">
                  <c:v>1125</c:v>
                </c:pt>
                <c:pt idx="5828">
                  <c:v>1141</c:v>
                </c:pt>
                <c:pt idx="5829">
                  <c:v>1121</c:v>
                </c:pt>
                <c:pt idx="5830">
                  <c:v>1115</c:v>
                </c:pt>
                <c:pt idx="5831">
                  <c:v>1127</c:v>
                </c:pt>
                <c:pt idx="5832">
                  <c:v>1121</c:v>
                </c:pt>
                <c:pt idx="5833">
                  <c:v>1123</c:v>
                </c:pt>
                <c:pt idx="5834">
                  <c:v>1113</c:v>
                </c:pt>
                <c:pt idx="5835">
                  <c:v>1120</c:v>
                </c:pt>
                <c:pt idx="5836">
                  <c:v>1113</c:v>
                </c:pt>
                <c:pt idx="5837">
                  <c:v>1115</c:v>
                </c:pt>
                <c:pt idx="5838">
                  <c:v>1135</c:v>
                </c:pt>
                <c:pt idx="5839">
                  <c:v>1113</c:v>
                </c:pt>
                <c:pt idx="5840">
                  <c:v>1115</c:v>
                </c:pt>
                <c:pt idx="5841">
                  <c:v>1108</c:v>
                </c:pt>
                <c:pt idx="5842">
                  <c:v>1126</c:v>
                </c:pt>
                <c:pt idx="5843">
                  <c:v>1122</c:v>
                </c:pt>
                <c:pt idx="5844">
                  <c:v>1128</c:v>
                </c:pt>
                <c:pt idx="5845">
                  <c:v>1126</c:v>
                </c:pt>
                <c:pt idx="5846">
                  <c:v>1108</c:v>
                </c:pt>
                <c:pt idx="5847">
                  <c:v>1118</c:v>
                </c:pt>
                <c:pt idx="5848">
                  <c:v>1121</c:v>
                </c:pt>
                <c:pt idx="5849">
                  <c:v>1119</c:v>
                </c:pt>
                <c:pt idx="5850">
                  <c:v>1126</c:v>
                </c:pt>
                <c:pt idx="5851">
                  <c:v>1106</c:v>
                </c:pt>
                <c:pt idx="5852">
                  <c:v>1130</c:v>
                </c:pt>
                <c:pt idx="5853">
                  <c:v>1119</c:v>
                </c:pt>
                <c:pt idx="5854">
                  <c:v>1139</c:v>
                </c:pt>
                <c:pt idx="5855">
                  <c:v>1130</c:v>
                </c:pt>
                <c:pt idx="5856">
                  <c:v>1102</c:v>
                </c:pt>
                <c:pt idx="5857">
                  <c:v>1101</c:v>
                </c:pt>
                <c:pt idx="5858">
                  <c:v>1105</c:v>
                </c:pt>
                <c:pt idx="5859">
                  <c:v>1120</c:v>
                </c:pt>
                <c:pt idx="5860">
                  <c:v>1112</c:v>
                </c:pt>
                <c:pt idx="5861">
                  <c:v>1129</c:v>
                </c:pt>
                <c:pt idx="5862">
                  <c:v>1124</c:v>
                </c:pt>
                <c:pt idx="5863">
                  <c:v>1109</c:v>
                </c:pt>
                <c:pt idx="5864">
                  <c:v>1120</c:v>
                </c:pt>
                <c:pt idx="5865">
                  <c:v>1121</c:v>
                </c:pt>
                <c:pt idx="5866">
                  <c:v>1099</c:v>
                </c:pt>
                <c:pt idx="5867">
                  <c:v>1113</c:v>
                </c:pt>
                <c:pt idx="5868">
                  <c:v>1113</c:v>
                </c:pt>
                <c:pt idx="5869">
                  <c:v>1121</c:v>
                </c:pt>
                <c:pt idx="5870">
                  <c:v>1128</c:v>
                </c:pt>
                <c:pt idx="5871">
                  <c:v>1095</c:v>
                </c:pt>
                <c:pt idx="5872">
                  <c:v>1101</c:v>
                </c:pt>
                <c:pt idx="5873">
                  <c:v>1113</c:v>
                </c:pt>
                <c:pt idx="5874">
                  <c:v>1121</c:v>
                </c:pt>
                <c:pt idx="5875">
                  <c:v>1110</c:v>
                </c:pt>
                <c:pt idx="5876">
                  <c:v>1123</c:v>
                </c:pt>
                <c:pt idx="5877">
                  <c:v>1116</c:v>
                </c:pt>
                <c:pt idx="5878">
                  <c:v>1116</c:v>
                </c:pt>
                <c:pt idx="5879">
                  <c:v>1143</c:v>
                </c:pt>
                <c:pt idx="5880">
                  <c:v>1116</c:v>
                </c:pt>
                <c:pt idx="5881">
                  <c:v>1120</c:v>
                </c:pt>
                <c:pt idx="5882">
                  <c:v>1122</c:v>
                </c:pt>
                <c:pt idx="5883">
                  <c:v>1130</c:v>
                </c:pt>
                <c:pt idx="5884">
                  <c:v>1105</c:v>
                </c:pt>
                <c:pt idx="5885">
                  <c:v>1129</c:v>
                </c:pt>
                <c:pt idx="5886">
                  <c:v>1114</c:v>
                </c:pt>
                <c:pt idx="5887">
                  <c:v>1095</c:v>
                </c:pt>
                <c:pt idx="5888">
                  <c:v>1125</c:v>
                </c:pt>
                <c:pt idx="5889">
                  <c:v>1108</c:v>
                </c:pt>
                <c:pt idx="5890">
                  <c:v>1116</c:v>
                </c:pt>
                <c:pt idx="5891">
                  <c:v>1105</c:v>
                </c:pt>
                <c:pt idx="5892">
                  <c:v>1128</c:v>
                </c:pt>
                <c:pt idx="5893">
                  <c:v>1115</c:v>
                </c:pt>
                <c:pt idx="5894">
                  <c:v>1108</c:v>
                </c:pt>
                <c:pt idx="5895">
                  <c:v>1120</c:v>
                </c:pt>
                <c:pt idx="5896">
                  <c:v>1118</c:v>
                </c:pt>
                <c:pt idx="5897">
                  <c:v>1139</c:v>
                </c:pt>
                <c:pt idx="5898">
                  <c:v>1111</c:v>
                </c:pt>
                <c:pt idx="5899">
                  <c:v>1104</c:v>
                </c:pt>
                <c:pt idx="5900">
                  <c:v>1102</c:v>
                </c:pt>
                <c:pt idx="5901">
                  <c:v>1129</c:v>
                </c:pt>
                <c:pt idx="5902">
                  <c:v>1110</c:v>
                </c:pt>
                <c:pt idx="5903">
                  <c:v>1128</c:v>
                </c:pt>
                <c:pt idx="5904">
                  <c:v>1126</c:v>
                </c:pt>
                <c:pt idx="5905">
                  <c:v>1116</c:v>
                </c:pt>
                <c:pt idx="5906">
                  <c:v>1131</c:v>
                </c:pt>
                <c:pt idx="5907">
                  <c:v>1124</c:v>
                </c:pt>
                <c:pt idx="5908">
                  <c:v>1112</c:v>
                </c:pt>
                <c:pt idx="5909">
                  <c:v>1099</c:v>
                </c:pt>
                <c:pt idx="5910">
                  <c:v>1103</c:v>
                </c:pt>
                <c:pt idx="5911">
                  <c:v>1120</c:v>
                </c:pt>
                <c:pt idx="5912">
                  <c:v>1126</c:v>
                </c:pt>
                <c:pt idx="5913">
                  <c:v>1117</c:v>
                </c:pt>
                <c:pt idx="5914">
                  <c:v>1118</c:v>
                </c:pt>
                <c:pt idx="5915">
                  <c:v>1120</c:v>
                </c:pt>
                <c:pt idx="5916">
                  <c:v>1130</c:v>
                </c:pt>
                <c:pt idx="5917">
                  <c:v>1104</c:v>
                </c:pt>
                <c:pt idx="5918">
                  <c:v>1109</c:v>
                </c:pt>
                <c:pt idx="5919">
                  <c:v>1130</c:v>
                </c:pt>
                <c:pt idx="5920">
                  <c:v>1128</c:v>
                </c:pt>
                <c:pt idx="5921">
                  <c:v>1105</c:v>
                </c:pt>
                <c:pt idx="5922">
                  <c:v>1139</c:v>
                </c:pt>
                <c:pt idx="5923">
                  <c:v>1111</c:v>
                </c:pt>
                <c:pt idx="5924">
                  <c:v>1126</c:v>
                </c:pt>
                <c:pt idx="5925">
                  <c:v>1117</c:v>
                </c:pt>
                <c:pt idx="5926">
                  <c:v>1118</c:v>
                </c:pt>
                <c:pt idx="5927">
                  <c:v>1107</c:v>
                </c:pt>
                <c:pt idx="5928">
                  <c:v>1121</c:v>
                </c:pt>
                <c:pt idx="5929">
                  <c:v>1112</c:v>
                </c:pt>
                <c:pt idx="5930">
                  <c:v>1099</c:v>
                </c:pt>
                <c:pt idx="5931">
                  <c:v>1123</c:v>
                </c:pt>
                <c:pt idx="5932">
                  <c:v>1116</c:v>
                </c:pt>
                <c:pt idx="5933">
                  <c:v>1132</c:v>
                </c:pt>
                <c:pt idx="5934">
                  <c:v>1091</c:v>
                </c:pt>
                <c:pt idx="5935">
                  <c:v>1112</c:v>
                </c:pt>
                <c:pt idx="5936">
                  <c:v>1114</c:v>
                </c:pt>
                <c:pt idx="5937">
                  <c:v>1110</c:v>
                </c:pt>
                <c:pt idx="5938">
                  <c:v>1102</c:v>
                </c:pt>
                <c:pt idx="5939">
                  <c:v>1113</c:v>
                </c:pt>
                <c:pt idx="5940">
                  <c:v>1109</c:v>
                </c:pt>
                <c:pt idx="5941">
                  <c:v>1113</c:v>
                </c:pt>
                <c:pt idx="5942">
                  <c:v>1112</c:v>
                </c:pt>
                <c:pt idx="5943">
                  <c:v>1113</c:v>
                </c:pt>
                <c:pt idx="5944">
                  <c:v>1106</c:v>
                </c:pt>
                <c:pt idx="5945">
                  <c:v>1114</c:v>
                </c:pt>
                <c:pt idx="5946">
                  <c:v>1121</c:v>
                </c:pt>
                <c:pt idx="5947">
                  <c:v>1118</c:v>
                </c:pt>
                <c:pt idx="5948">
                  <c:v>1134</c:v>
                </c:pt>
                <c:pt idx="5949">
                  <c:v>1096</c:v>
                </c:pt>
                <c:pt idx="5950">
                  <c:v>1097</c:v>
                </c:pt>
                <c:pt idx="5951">
                  <c:v>1126</c:v>
                </c:pt>
                <c:pt idx="5952">
                  <c:v>1123</c:v>
                </c:pt>
                <c:pt idx="5953">
                  <c:v>1119</c:v>
                </c:pt>
                <c:pt idx="5954">
                  <c:v>1119</c:v>
                </c:pt>
                <c:pt idx="5955">
                  <c:v>1113</c:v>
                </c:pt>
                <c:pt idx="5956">
                  <c:v>1097</c:v>
                </c:pt>
                <c:pt idx="5957">
                  <c:v>1121</c:v>
                </c:pt>
                <c:pt idx="5958">
                  <c:v>1099</c:v>
                </c:pt>
                <c:pt idx="5959">
                  <c:v>1102</c:v>
                </c:pt>
                <c:pt idx="5960">
                  <c:v>1108</c:v>
                </c:pt>
                <c:pt idx="5961">
                  <c:v>1116</c:v>
                </c:pt>
                <c:pt idx="5962">
                  <c:v>1146</c:v>
                </c:pt>
                <c:pt idx="5963">
                  <c:v>1121</c:v>
                </c:pt>
                <c:pt idx="5964">
                  <c:v>1114</c:v>
                </c:pt>
                <c:pt idx="5965">
                  <c:v>1112</c:v>
                </c:pt>
                <c:pt idx="5966">
                  <c:v>1092</c:v>
                </c:pt>
                <c:pt idx="5967">
                  <c:v>1104</c:v>
                </c:pt>
                <c:pt idx="5968">
                  <c:v>1096</c:v>
                </c:pt>
                <c:pt idx="5969">
                  <c:v>1104</c:v>
                </c:pt>
                <c:pt idx="5970">
                  <c:v>1121</c:v>
                </c:pt>
                <c:pt idx="5971">
                  <c:v>1108</c:v>
                </c:pt>
                <c:pt idx="5972">
                  <c:v>1120</c:v>
                </c:pt>
                <c:pt idx="5973">
                  <c:v>1101</c:v>
                </c:pt>
                <c:pt idx="5974">
                  <c:v>1103</c:v>
                </c:pt>
                <c:pt idx="5975">
                  <c:v>1102</c:v>
                </c:pt>
                <c:pt idx="5976">
                  <c:v>1141</c:v>
                </c:pt>
                <c:pt idx="5977">
                  <c:v>1117</c:v>
                </c:pt>
                <c:pt idx="5978">
                  <c:v>1106</c:v>
                </c:pt>
                <c:pt idx="5979">
                  <c:v>1100</c:v>
                </c:pt>
                <c:pt idx="5980">
                  <c:v>1094</c:v>
                </c:pt>
                <c:pt idx="5981">
                  <c:v>1104</c:v>
                </c:pt>
                <c:pt idx="5982">
                  <c:v>1114</c:v>
                </c:pt>
                <c:pt idx="5983">
                  <c:v>1109</c:v>
                </c:pt>
                <c:pt idx="5984">
                  <c:v>1122</c:v>
                </c:pt>
                <c:pt idx="5985">
                  <c:v>1124</c:v>
                </c:pt>
                <c:pt idx="5986">
                  <c:v>1108</c:v>
                </c:pt>
                <c:pt idx="5987">
                  <c:v>1112</c:v>
                </c:pt>
                <c:pt idx="5988">
                  <c:v>1110</c:v>
                </c:pt>
                <c:pt idx="5989">
                  <c:v>1089</c:v>
                </c:pt>
                <c:pt idx="5990">
                  <c:v>1107</c:v>
                </c:pt>
                <c:pt idx="5991">
                  <c:v>1111</c:v>
                </c:pt>
                <c:pt idx="5992">
                  <c:v>1100</c:v>
                </c:pt>
                <c:pt idx="5993">
                  <c:v>1106</c:v>
                </c:pt>
                <c:pt idx="5994">
                  <c:v>1104</c:v>
                </c:pt>
                <c:pt idx="5995">
                  <c:v>1095</c:v>
                </c:pt>
                <c:pt idx="5996">
                  <c:v>1114</c:v>
                </c:pt>
                <c:pt idx="5997">
                  <c:v>1108</c:v>
                </c:pt>
                <c:pt idx="5998">
                  <c:v>1104</c:v>
                </c:pt>
                <c:pt idx="5999">
                  <c:v>1095</c:v>
                </c:pt>
                <c:pt idx="6000">
                  <c:v>1121</c:v>
                </c:pt>
                <c:pt idx="6001">
                  <c:v>1106</c:v>
                </c:pt>
                <c:pt idx="6002">
                  <c:v>1123</c:v>
                </c:pt>
                <c:pt idx="6003">
                  <c:v>1106</c:v>
                </c:pt>
                <c:pt idx="6004">
                  <c:v>1101</c:v>
                </c:pt>
                <c:pt idx="6005">
                  <c:v>1117</c:v>
                </c:pt>
                <c:pt idx="6006">
                  <c:v>1095</c:v>
                </c:pt>
                <c:pt idx="6007">
                  <c:v>1118</c:v>
                </c:pt>
                <c:pt idx="6008">
                  <c:v>1117</c:v>
                </c:pt>
                <c:pt idx="6009">
                  <c:v>1126</c:v>
                </c:pt>
                <c:pt idx="6010">
                  <c:v>1120</c:v>
                </c:pt>
                <c:pt idx="6011">
                  <c:v>1122</c:v>
                </c:pt>
                <c:pt idx="6012">
                  <c:v>1094</c:v>
                </c:pt>
                <c:pt idx="6013">
                  <c:v>1097</c:v>
                </c:pt>
                <c:pt idx="6014">
                  <c:v>1108</c:v>
                </c:pt>
                <c:pt idx="6015">
                  <c:v>1109</c:v>
                </c:pt>
                <c:pt idx="6016">
                  <c:v>1110</c:v>
                </c:pt>
                <c:pt idx="6017">
                  <c:v>1099</c:v>
                </c:pt>
                <c:pt idx="6018">
                  <c:v>1102</c:v>
                </c:pt>
                <c:pt idx="6019">
                  <c:v>1094</c:v>
                </c:pt>
                <c:pt idx="6020">
                  <c:v>1112</c:v>
                </c:pt>
                <c:pt idx="6021">
                  <c:v>1103</c:v>
                </c:pt>
                <c:pt idx="6022">
                  <c:v>1081</c:v>
                </c:pt>
                <c:pt idx="6023">
                  <c:v>1116</c:v>
                </c:pt>
                <c:pt idx="6024">
                  <c:v>1110</c:v>
                </c:pt>
                <c:pt idx="6025">
                  <c:v>1097</c:v>
                </c:pt>
                <c:pt idx="6026">
                  <c:v>1106</c:v>
                </c:pt>
                <c:pt idx="6027">
                  <c:v>1104</c:v>
                </c:pt>
                <c:pt idx="6028">
                  <c:v>1101</c:v>
                </c:pt>
                <c:pt idx="6029">
                  <c:v>1084</c:v>
                </c:pt>
                <c:pt idx="6030">
                  <c:v>1103</c:v>
                </c:pt>
                <c:pt idx="6031">
                  <c:v>1101</c:v>
                </c:pt>
                <c:pt idx="6032">
                  <c:v>1094</c:v>
                </c:pt>
                <c:pt idx="6033">
                  <c:v>1122</c:v>
                </c:pt>
                <c:pt idx="6034">
                  <c:v>1093</c:v>
                </c:pt>
                <c:pt idx="6035">
                  <c:v>1103</c:v>
                </c:pt>
                <c:pt idx="6036">
                  <c:v>1133</c:v>
                </c:pt>
                <c:pt idx="6037">
                  <c:v>1112</c:v>
                </c:pt>
                <c:pt idx="6038">
                  <c:v>1099</c:v>
                </c:pt>
                <c:pt idx="6039">
                  <c:v>1096</c:v>
                </c:pt>
                <c:pt idx="6040">
                  <c:v>1112</c:v>
                </c:pt>
                <c:pt idx="6041">
                  <c:v>1096</c:v>
                </c:pt>
                <c:pt idx="6042">
                  <c:v>1103</c:v>
                </c:pt>
                <c:pt idx="6043">
                  <c:v>1102</c:v>
                </c:pt>
                <c:pt idx="6044">
                  <c:v>1094</c:v>
                </c:pt>
                <c:pt idx="6045">
                  <c:v>1105</c:v>
                </c:pt>
                <c:pt idx="6046">
                  <c:v>1123</c:v>
                </c:pt>
                <c:pt idx="6047">
                  <c:v>1100</c:v>
                </c:pt>
                <c:pt idx="6048">
                  <c:v>1109</c:v>
                </c:pt>
                <c:pt idx="6049">
                  <c:v>1089</c:v>
                </c:pt>
                <c:pt idx="6050">
                  <c:v>1084</c:v>
                </c:pt>
                <c:pt idx="6051">
                  <c:v>1087</c:v>
                </c:pt>
                <c:pt idx="6052">
                  <c:v>1121</c:v>
                </c:pt>
                <c:pt idx="6053">
                  <c:v>1089</c:v>
                </c:pt>
                <c:pt idx="6054">
                  <c:v>1106</c:v>
                </c:pt>
                <c:pt idx="6055">
                  <c:v>1108</c:v>
                </c:pt>
                <c:pt idx="6056">
                  <c:v>1111</c:v>
                </c:pt>
                <c:pt idx="6057">
                  <c:v>1076</c:v>
                </c:pt>
                <c:pt idx="6058">
                  <c:v>1105</c:v>
                </c:pt>
                <c:pt idx="6059">
                  <c:v>1101</c:v>
                </c:pt>
                <c:pt idx="6060">
                  <c:v>1092</c:v>
                </c:pt>
                <c:pt idx="6061">
                  <c:v>1105</c:v>
                </c:pt>
                <c:pt idx="6062">
                  <c:v>1101</c:v>
                </c:pt>
                <c:pt idx="6063">
                  <c:v>1091</c:v>
                </c:pt>
                <c:pt idx="6064">
                  <c:v>1097</c:v>
                </c:pt>
                <c:pt idx="6065">
                  <c:v>1093</c:v>
                </c:pt>
                <c:pt idx="6066">
                  <c:v>1101</c:v>
                </c:pt>
                <c:pt idx="6067">
                  <c:v>1106</c:v>
                </c:pt>
                <c:pt idx="6068">
                  <c:v>1103</c:v>
                </c:pt>
                <c:pt idx="6069">
                  <c:v>1117</c:v>
                </c:pt>
                <c:pt idx="6070">
                  <c:v>1116</c:v>
                </c:pt>
                <c:pt idx="6071">
                  <c:v>1102</c:v>
                </c:pt>
                <c:pt idx="6072">
                  <c:v>1110</c:v>
                </c:pt>
                <c:pt idx="6073">
                  <c:v>1105</c:v>
                </c:pt>
                <c:pt idx="6074">
                  <c:v>1107</c:v>
                </c:pt>
                <c:pt idx="6075">
                  <c:v>1104</c:v>
                </c:pt>
                <c:pt idx="6076">
                  <c:v>1084</c:v>
                </c:pt>
                <c:pt idx="6077">
                  <c:v>1111</c:v>
                </c:pt>
                <c:pt idx="6078">
                  <c:v>1087</c:v>
                </c:pt>
                <c:pt idx="6079">
                  <c:v>1096</c:v>
                </c:pt>
                <c:pt idx="6080">
                  <c:v>1096</c:v>
                </c:pt>
                <c:pt idx="6081">
                  <c:v>1112</c:v>
                </c:pt>
                <c:pt idx="6082">
                  <c:v>1090</c:v>
                </c:pt>
                <c:pt idx="6083">
                  <c:v>1098</c:v>
                </c:pt>
                <c:pt idx="6084">
                  <c:v>1099</c:v>
                </c:pt>
                <c:pt idx="6085">
                  <c:v>1117</c:v>
                </c:pt>
                <c:pt idx="6086">
                  <c:v>1107</c:v>
                </c:pt>
                <c:pt idx="6087">
                  <c:v>1106</c:v>
                </c:pt>
                <c:pt idx="6088">
                  <c:v>1078</c:v>
                </c:pt>
                <c:pt idx="6089">
                  <c:v>1106</c:v>
                </c:pt>
                <c:pt idx="6090">
                  <c:v>1107</c:v>
                </c:pt>
                <c:pt idx="6091">
                  <c:v>1097</c:v>
                </c:pt>
                <c:pt idx="6092">
                  <c:v>1103</c:v>
                </c:pt>
                <c:pt idx="6093">
                  <c:v>1094</c:v>
                </c:pt>
                <c:pt idx="6094">
                  <c:v>1086</c:v>
                </c:pt>
                <c:pt idx="6095">
                  <c:v>1105</c:v>
                </c:pt>
                <c:pt idx="6096">
                  <c:v>1111</c:v>
                </c:pt>
                <c:pt idx="6097">
                  <c:v>1095</c:v>
                </c:pt>
                <c:pt idx="6098">
                  <c:v>1098</c:v>
                </c:pt>
                <c:pt idx="6099">
                  <c:v>1100</c:v>
                </c:pt>
                <c:pt idx="6100">
                  <c:v>1103</c:v>
                </c:pt>
                <c:pt idx="6101">
                  <c:v>1085</c:v>
                </c:pt>
                <c:pt idx="6102">
                  <c:v>1094</c:v>
                </c:pt>
                <c:pt idx="6103">
                  <c:v>1111</c:v>
                </c:pt>
                <c:pt idx="6104">
                  <c:v>1090</c:v>
                </c:pt>
                <c:pt idx="6105">
                  <c:v>1097</c:v>
                </c:pt>
                <c:pt idx="6106">
                  <c:v>1108</c:v>
                </c:pt>
                <c:pt idx="6107">
                  <c:v>1096</c:v>
                </c:pt>
                <c:pt idx="6108">
                  <c:v>1101</c:v>
                </c:pt>
                <c:pt idx="6109">
                  <c:v>1082</c:v>
                </c:pt>
                <c:pt idx="6110">
                  <c:v>1090</c:v>
                </c:pt>
                <c:pt idx="6111">
                  <c:v>1091</c:v>
                </c:pt>
                <c:pt idx="6112">
                  <c:v>1110</c:v>
                </c:pt>
                <c:pt idx="6113">
                  <c:v>1110</c:v>
                </c:pt>
                <c:pt idx="6114">
                  <c:v>1086</c:v>
                </c:pt>
                <c:pt idx="6115">
                  <c:v>1091</c:v>
                </c:pt>
                <c:pt idx="6116">
                  <c:v>1091</c:v>
                </c:pt>
                <c:pt idx="6117">
                  <c:v>1093</c:v>
                </c:pt>
                <c:pt idx="6118">
                  <c:v>1090</c:v>
                </c:pt>
                <c:pt idx="6119">
                  <c:v>1105</c:v>
                </c:pt>
                <c:pt idx="6120">
                  <c:v>1096</c:v>
                </c:pt>
                <c:pt idx="6121">
                  <c:v>1120</c:v>
                </c:pt>
                <c:pt idx="6122">
                  <c:v>1103</c:v>
                </c:pt>
                <c:pt idx="6123">
                  <c:v>1100</c:v>
                </c:pt>
                <c:pt idx="6124">
                  <c:v>1102</c:v>
                </c:pt>
                <c:pt idx="6125">
                  <c:v>1101</c:v>
                </c:pt>
                <c:pt idx="6126">
                  <c:v>1086</c:v>
                </c:pt>
                <c:pt idx="6127">
                  <c:v>1090</c:v>
                </c:pt>
                <c:pt idx="6128">
                  <c:v>1113</c:v>
                </c:pt>
                <c:pt idx="6129">
                  <c:v>1112</c:v>
                </c:pt>
                <c:pt idx="6130">
                  <c:v>1105</c:v>
                </c:pt>
                <c:pt idx="6131">
                  <c:v>1100</c:v>
                </c:pt>
                <c:pt idx="6132">
                  <c:v>1111</c:v>
                </c:pt>
                <c:pt idx="6133">
                  <c:v>1082</c:v>
                </c:pt>
                <c:pt idx="6134">
                  <c:v>1092</c:v>
                </c:pt>
                <c:pt idx="6135">
                  <c:v>1100</c:v>
                </c:pt>
                <c:pt idx="6136">
                  <c:v>1104</c:v>
                </c:pt>
                <c:pt idx="6137">
                  <c:v>1087</c:v>
                </c:pt>
                <c:pt idx="6138">
                  <c:v>1093</c:v>
                </c:pt>
                <c:pt idx="6139">
                  <c:v>1098</c:v>
                </c:pt>
                <c:pt idx="6140">
                  <c:v>1092</c:v>
                </c:pt>
                <c:pt idx="6141">
                  <c:v>1097</c:v>
                </c:pt>
                <c:pt idx="6142">
                  <c:v>1096</c:v>
                </c:pt>
                <c:pt idx="6143">
                  <c:v>1097</c:v>
                </c:pt>
                <c:pt idx="6144">
                  <c:v>1092</c:v>
                </c:pt>
                <c:pt idx="6145">
                  <c:v>1090</c:v>
                </c:pt>
                <c:pt idx="6146">
                  <c:v>1098</c:v>
                </c:pt>
                <c:pt idx="6147">
                  <c:v>1078</c:v>
                </c:pt>
                <c:pt idx="6148">
                  <c:v>1094</c:v>
                </c:pt>
                <c:pt idx="6149">
                  <c:v>1092</c:v>
                </c:pt>
                <c:pt idx="6150">
                  <c:v>1096</c:v>
                </c:pt>
                <c:pt idx="6151">
                  <c:v>1087</c:v>
                </c:pt>
                <c:pt idx="6152">
                  <c:v>1087</c:v>
                </c:pt>
                <c:pt idx="6153">
                  <c:v>1095</c:v>
                </c:pt>
                <c:pt idx="6154">
                  <c:v>1096</c:v>
                </c:pt>
                <c:pt idx="6155">
                  <c:v>1091</c:v>
                </c:pt>
                <c:pt idx="6156">
                  <c:v>1110</c:v>
                </c:pt>
                <c:pt idx="6157">
                  <c:v>1109</c:v>
                </c:pt>
                <c:pt idx="6158">
                  <c:v>1076</c:v>
                </c:pt>
                <c:pt idx="6159">
                  <c:v>1107</c:v>
                </c:pt>
                <c:pt idx="6160">
                  <c:v>1092</c:v>
                </c:pt>
                <c:pt idx="6161">
                  <c:v>1090</c:v>
                </c:pt>
                <c:pt idx="6162">
                  <c:v>1095</c:v>
                </c:pt>
                <c:pt idx="6163">
                  <c:v>1084</c:v>
                </c:pt>
                <c:pt idx="6164">
                  <c:v>1091</c:v>
                </c:pt>
                <c:pt idx="6165">
                  <c:v>1105</c:v>
                </c:pt>
                <c:pt idx="6166">
                  <c:v>1102</c:v>
                </c:pt>
                <c:pt idx="6167">
                  <c:v>1095</c:v>
                </c:pt>
                <c:pt idx="6168">
                  <c:v>1089</c:v>
                </c:pt>
                <c:pt idx="6169">
                  <c:v>1093</c:v>
                </c:pt>
                <c:pt idx="6170">
                  <c:v>1098</c:v>
                </c:pt>
                <c:pt idx="6171">
                  <c:v>1101</c:v>
                </c:pt>
                <c:pt idx="6172">
                  <c:v>1096</c:v>
                </c:pt>
                <c:pt idx="6173">
                  <c:v>1093</c:v>
                </c:pt>
                <c:pt idx="6174">
                  <c:v>1095</c:v>
                </c:pt>
                <c:pt idx="6175">
                  <c:v>1078</c:v>
                </c:pt>
                <c:pt idx="6176">
                  <c:v>1097</c:v>
                </c:pt>
                <c:pt idx="6177">
                  <c:v>1089</c:v>
                </c:pt>
                <c:pt idx="6178">
                  <c:v>1113</c:v>
                </c:pt>
                <c:pt idx="6179">
                  <c:v>1069</c:v>
                </c:pt>
                <c:pt idx="6180">
                  <c:v>1111</c:v>
                </c:pt>
                <c:pt idx="6181">
                  <c:v>1085</c:v>
                </c:pt>
                <c:pt idx="6182">
                  <c:v>1098</c:v>
                </c:pt>
                <c:pt idx="6183">
                  <c:v>1095</c:v>
                </c:pt>
                <c:pt idx="6184">
                  <c:v>1095</c:v>
                </c:pt>
                <c:pt idx="6185">
                  <c:v>1103</c:v>
                </c:pt>
                <c:pt idx="6186">
                  <c:v>1103</c:v>
                </c:pt>
                <c:pt idx="6187">
                  <c:v>1107</c:v>
                </c:pt>
                <c:pt idx="6188">
                  <c:v>1088</c:v>
                </c:pt>
                <c:pt idx="6189">
                  <c:v>1087</c:v>
                </c:pt>
                <c:pt idx="6190">
                  <c:v>1102</c:v>
                </c:pt>
                <c:pt idx="6191">
                  <c:v>1099</c:v>
                </c:pt>
                <c:pt idx="6192">
                  <c:v>1095</c:v>
                </c:pt>
                <c:pt idx="6193">
                  <c:v>1095</c:v>
                </c:pt>
                <c:pt idx="6194">
                  <c:v>1080</c:v>
                </c:pt>
                <c:pt idx="6195">
                  <c:v>1099</c:v>
                </c:pt>
                <c:pt idx="6196">
                  <c:v>1077</c:v>
                </c:pt>
                <c:pt idx="6197">
                  <c:v>1080</c:v>
                </c:pt>
                <c:pt idx="6198">
                  <c:v>1087</c:v>
                </c:pt>
                <c:pt idx="6199">
                  <c:v>1090</c:v>
                </c:pt>
                <c:pt idx="6200">
                  <c:v>1076</c:v>
                </c:pt>
                <c:pt idx="6201">
                  <c:v>1076</c:v>
                </c:pt>
                <c:pt idx="6202">
                  <c:v>1078</c:v>
                </c:pt>
                <c:pt idx="6203">
                  <c:v>1085</c:v>
                </c:pt>
                <c:pt idx="6204">
                  <c:v>1094</c:v>
                </c:pt>
                <c:pt idx="6205">
                  <c:v>1104</c:v>
                </c:pt>
                <c:pt idx="6206">
                  <c:v>1086</c:v>
                </c:pt>
                <c:pt idx="6207">
                  <c:v>1095</c:v>
                </c:pt>
                <c:pt idx="6208">
                  <c:v>1089</c:v>
                </c:pt>
                <c:pt idx="6209">
                  <c:v>1073</c:v>
                </c:pt>
                <c:pt idx="6210">
                  <c:v>1088</c:v>
                </c:pt>
                <c:pt idx="6211">
                  <c:v>1089</c:v>
                </c:pt>
                <c:pt idx="6212">
                  <c:v>1082</c:v>
                </c:pt>
                <c:pt idx="6213">
                  <c:v>1077</c:v>
                </c:pt>
                <c:pt idx="6214">
                  <c:v>1096</c:v>
                </c:pt>
                <c:pt idx="6215">
                  <c:v>1084</c:v>
                </c:pt>
                <c:pt idx="6216">
                  <c:v>1076</c:v>
                </c:pt>
                <c:pt idx="6217">
                  <c:v>1098</c:v>
                </c:pt>
                <c:pt idx="6218">
                  <c:v>1099</c:v>
                </c:pt>
                <c:pt idx="6219">
                  <c:v>1089</c:v>
                </c:pt>
                <c:pt idx="6220">
                  <c:v>1070</c:v>
                </c:pt>
                <c:pt idx="6221">
                  <c:v>1084</c:v>
                </c:pt>
                <c:pt idx="6222">
                  <c:v>1077</c:v>
                </c:pt>
                <c:pt idx="6223">
                  <c:v>1084</c:v>
                </c:pt>
                <c:pt idx="6224">
                  <c:v>1067</c:v>
                </c:pt>
                <c:pt idx="6225">
                  <c:v>1086</c:v>
                </c:pt>
                <c:pt idx="6226">
                  <c:v>1094</c:v>
                </c:pt>
                <c:pt idx="6227">
                  <c:v>1108</c:v>
                </c:pt>
                <c:pt idx="6228">
                  <c:v>1090</c:v>
                </c:pt>
                <c:pt idx="6229">
                  <c:v>1071</c:v>
                </c:pt>
                <c:pt idx="6230">
                  <c:v>1094</c:v>
                </c:pt>
                <c:pt idx="6231">
                  <c:v>1102</c:v>
                </c:pt>
                <c:pt idx="6232">
                  <c:v>1100</c:v>
                </c:pt>
                <c:pt idx="6233">
                  <c:v>1093</c:v>
                </c:pt>
                <c:pt idx="6234">
                  <c:v>1111</c:v>
                </c:pt>
                <c:pt idx="6235">
                  <c:v>1095</c:v>
                </c:pt>
                <c:pt idx="6236">
                  <c:v>1084</c:v>
                </c:pt>
                <c:pt idx="6237">
                  <c:v>1085</c:v>
                </c:pt>
                <c:pt idx="6238">
                  <c:v>1093</c:v>
                </c:pt>
                <c:pt idx="6239">
                  <c:v>1115</c:v>
                </c:pt>
                <c:pt idx="6240">
                  <c:v>1099</c:v>
                </c:pt>
                <c:pt idx="6241">
                  <c:v>1083</c:v>
                </c:pt>
                <c:pt idx="6242">
                  <c:v>1078</c:v>
                </c:pt>
                <c:pt idx="6243">
                  <c:v>1087</c:v>
                </c:pt>
                <c:pt idx="6244">
                  <c:v>1075</c:v>
                </c:pt>
                <c:pt idx="6245">
                  <c:v>1084</c:v>
                </c:pt>
                <c:pt idx="6246">
                  <c:v>1085</c:v>
                </c:pt>
                <c:pt idx="6247">
                  <c:v>1077</c:v>
                </c:pt>
                <c:pt idx="6248">
                  <c:v>1074</c:v>
                </c:pt>
                <c:pt idx="6249">
                  <c:v>1093</c:v>
                </c:pt>
                <c:pt idx="6250">
                  <c:v>1067</c:v>
                </c:pt>
                <c:pt idx="6251">
                  <c:v>1094</c:v>
                </c:pt>
                <c:pt idx="6252">
                  <c:v>1083</c:v>
                </c:pt>
                <c:pt idx="6253">
                  <c:v>1074</c:v>
                </c:pt>
                <c:pt idx="6254">
                  <c:v>1079</c:v>
                </c:pt>
                <c:pt idx="6255">
                  <c:v>1093</c:v>
                </c:pt>
                <c:pt idx="6256">
                  <c:v>1097</c:v>
                </c:pt>
                <c:pt idx="6257">
                  <c:v>1073</c:v>
                </c:pt>
                <c:pt idx="6258">
                  <c:v>1077</c:v>
                </c:pt>
                <c:pt idx="6259">
                  <c:v>1095</c:v>
                </c:pt>
                <c:pt idx="6260">
                  <c:v>1093</c:v>
                </c:pt>
                <c:pt idx="6261">
                  <c:v>1100</c:v>
                </c:pt>
                <c:pt idx="6262">
                  <c:v>1080</c:v>
                </c:pt>
                <c:pt idx="6263">
                  <c:v>1071</c:v>
                </c:pt>
                <c:pt idx="6264">
                  <c:v>1084</c:v>
                </c:pt>
                <c:pt idx="6265">
                  <c:v>1077</c:v>
                </c:pt>
                <c:pt idx="6266">
                  <c:v>1078</c:v>
                </c:pt>
                <c:pt idx="6267">
                  <c:v>1090</c:v>
                </c:pt>
                <c:pt idx="6268">
                  <c:v>1088</c:v>
                </c:pt>
                <c:pt idx="6269">
                  <c:v>1085</c:v>
                </c:pt>
                <c:pt idx="6270">
                  <c:v>1092</c:v>
                </c:pt>
                <c:pt idx="6271">
                  <c:v>1104</c:v>
                </c:pt>
                <c:pt idx="6272">
                  <c:v>1086</c:v>
                </c:pt>
                <c:pt idx="6273">
                  <c:v>1075</c:v>
                </c:pt>
                <c:pt idx="6274">
                  <c:v>1085</c:v>
                </c:pt>
                <c:pt idx="6275">
                  <c:v>1069</c:v>
                </c:pt>
                <c:pt idx="6276">
                  <c:v>1095</c:v>
                </c:pt>
                <c:pt idx="6277">
                  <c:v>1086</c:v>
                </c:pt>
                <c:pt idx="6278">
                  <c:v>1088</c:v>
                </c:pt>
                <c:pt idx="6279">
                  <c:v>1093</c:v>
                </c:pt>
                <c:pt idx="6280">
                  <c:v>1094</c:v>
                </c:pt>
                <c:pt idx="6281">
                  <c:v>1086</c:v>
                </c:pt>
                <c:pt idx="6282">
                  <c:v>1091</c:v>
                </c:pt>
                <c:pt idx="6283">
                  <c:v>1084</c:v>
                </c:pt>
                <c:pt idx="6284">
                  <c:v>1088</c:v>
                </c:pt>
                <c:pt idx="6285">
                  <c:v>1086</c:v>
                </c:pt>
                <c:pt idx="6286">
                  <c:v>1100</c:v>
                </c:pt>
                <c:pt idx="6287">
                  <c:v>1080</c:v>
                </c:pt>
                <c:pt idx="6288">
                  <c:v>1088</c:v>
                </c:pt>
                <c:pt idx="6289">
                  <c:v>1093</c:v>
                </c:pt>
                <c:pt idx="6290">
                  <c:v>1082</c:v>
                </c:pt>
                <c:pt idx="6291">
                  <c:v>1071</c:v>
                </c:pt>
                <c:pt idx="6292">
                  <c:v>1091</c:v>
                </c:pt>
                <c:pt idx="6293">
                  <c:v>1089</c:v>
                </c:pt>
                <c:pt idx="6294">
                  <c:v>1079</c:v>
                </c:pt>
                <c:pt idx="6295">
                  <c:v>1096</c:v>
                </c:pt>
                <c:pt idx="6296">
                  <c:v>1066</c:v>
                </c:pt>
                <c:pt idx="6297">
                  <c:v>1092</c:v>
                </c:pt>
                <c:pt idx="6298">
                  <c:v>1088</c:v>
                </c:pt>
                <c:pt idx="6299">
                  <c:v>1081</c:v>
                </c:pt>
                <c:pt idx="6300">
                  <c:v>1077</c:v>
                </c:pt>
                <c:pt idx="6301">
                  <c:v>1081</c:v>
                </c:pt>
                <c:pt idx="6302">
                  <c:v>1077</c:v>
                </c:pt>
                <c:pt idx="6303">
                  <c:v>1085</c:v>
                </c:pt>
                <c:pt idx="6304">
                  <c:v>1087</c:v>
                </c:pt>
                <c:pt idx="6305">
                  <c:v>1081</c:v>
                </c:pt>
                <c:pt idx="6306">
                  <c:v>1078</c:v>
                </c:pt>
                <c:pt idx="6307">
                  <c:v>1072</c:v>
                </c:pt>
                <c:pt idx="6308">
                  <c:v>1079</c:v>
                </c:pt>
                <c:pt idx="6309">
                  <c:v>1090</c:v>
                </c:pt>
                <c:pt idx="6310">
                  <c:v>1080</c:v>
                </c:pt>
                <c:pt idx="6311">
                  <c:v>1077</c:v>
                </c:pt>
                <c:pt idx="6312">
                  <c:v>1103</c:v>
                </c:pt>
                <c:pt idx="6313">
                  <c:v>1081</c:v>
                </c:pt>
                <c:pt idx="6314">
                  <c:v>1084</c:v>
                </c:pt>
                <c:pt idx="6315">
                  <c:v>1088</c:v>
                </c:pt>
                <c:pt idx="6316">
                  <c:v>1078</c:v>
                </c:pt>
                <c:pt idx="6317">
                  <c:v>1075</c:v>
                </c:pt>
                <c:pt idx="6318">
                  <c:v>1076</c:v>
                </c:pt>
                <c:pt idx="6319">
                  <c:v>1073</c:v>
                </c:pt>
                <c:pt idx="6320">
                  <c:v>1069</c:v>
                </c:pt>
                <c:pt idx="6321">
                  <c:v>1074</c:v>
                </c:pt>
                <c:pt idx="6322">
                  <c:v>1062</c:v>
                </c:pt>
                <c:pt idx="6323">
                  <c:v>1101</c:v>
                </c:pt>
                <c:pt idx="6324">
                  <c:v>1092</c:v>
                </c:pt>
                <c:pt idx="6325">
                  <c:v>1078</c:v>
                </c:pt>
                <c:pt idx="6326">
                  <c:v>1073</c:v>
                </c:pt>
                <c:pt idx="6327">
                  <c:v>1087</c:v>
                </c:pt>
                <c:pt idx="6328">
                  <c:v>1088</c:v>
                </c:pt>
                <c:pt idx="6329">
                  <c:v>1085</c:v>
                </c:pt>
                <c:pt idx="6330">
                  <c:v>1096</c:v>
                </c:pt>
                <c:pt idx="6331">
                  <c:v>1079</c:v>
                </c:pt>
                <c:pt idx="6332">
                  <c:v>1078</c:v>
                </c:pt>
                <c:pt idx="6333">
                  <c:v>1084</c:v>
                </c:pt>
                <c:pt idx="6334">
                  <c:v>1082</c:v>
                </c:pt>
                <c:pt idx="6335">
                  <c:v>1086</c:v>
                </c:pt>
                <c:pt idx="6336">
                  <c:v>1086</c:v>
                </c:pt>
                <c:pt idx="6337">
                  <c:v>1086</c:v>
                </c:pt>
                <c:pt idx="6338">
                  <c:v>1083</c:v>
                </c:pt>
                <c:pt idx="6339">
                  <c:v>1087</c:v>
                </c:pt>
                <c:pt idx="6340">
                  <c:v>1104</c:v>
                </c:pt>
                <c:pt idx="6341">
                  <c:v>1068</c:v>
                </c:pt>
                <c:pt idx="6342">
                  <c:v>1081</c:v>
                </c:pt>
                <c:pt idx="6343">
                  <c:v>1079</c:v>
                </c:pt>
                <c:pt idx="6344">
                  <c:v>1093</c:v>
                </c:pt>
                <c:pt idx="6345">
                  <c:v>1079</c:v>
                </c:pt>
                <c:pt idx="6346">
                  <c:v>1090</c:v>
                </c:pt>
                <c:pt idx="6347">
                  <c:v>1080</c:v>
                </c:pt>
                <c:pt idx="6348">
                  <c:v>1095</c:v>
                </c:pt>
                <c:pt idx="6349">
                  <c:v>1075</c:v>
                </c:pt>
                <c:pt idx="6350">
                  <c:v>1095</c:v>
                </c:pt>
                <c:pt idx="6351">
                  <c:v>1081</c:v>
                </c:pt>
                <c:pt idx="6352">
                  <c:v>1075</c:v>
                </c:pt>
                <c:pt idx="6353">
                  <c:v>1077</c:v>
                </c:pt>
                <c:pt idx="6354">
                  <c:v>1078</c:v>
                </c:pt>
                <c:pt idx="6355">
                  <c:v>1069</c:v>
                </c:pt>
                <c:pt idx="6356">
                  <c:v>1067</c:v>
                </c:pt>
                <c:pt idx="6357">
                  <c:v>1078</c:v>
                </c:pt>
                <c:pt idx="6358">
                  <c:v>1086</c:v>
                </c:pt>
                <c:pt idx="6359">
                  <c:v>1083</c:v>
                </c:pt>
                <c:pt idx="6360">
                  <c:v>1086</c:v>
                </c:pt>
                <c:pt idx="6361">
                  <c:v>1067</c:v>
                </c:pt>
                <c:pt idx="6362">
                  <c:v>1080</c:v>
                </c:pt>
                <c:pt idx="6363">
                  <c:v>1063</c:v>
                </c:pt>
                <c:pt idx="6364">
                  <c:v>1076</c:v>
                </c:pt>
                <c:pt idx="6365">
                  <c:v>1087</c:v>
                </c:pt>
                <c:pt idx="6366">
                  <c:v>1093</c:v>
                </c:pt>
                <c:pt idx="6367">
                  <c:v>1063</c:v>
                </c:pt>
                <c:pt idx="6368">
                  <c:v>1085</c:v>
                </c:pt>
                <c:pt idx="6369">
                  <c:v>1103</c:v>
                </c:pt>
                <c:pt idx="6370">
                  <c:v>1078</c:v>
                </c:pt>
                <c:pt idx="6371">
                  <c:v>1089</c:v>
                </c:pt>
                <c:pt idx="6372">
                  <c:v>1078</c:v>
                </c:pt>
                <c:pt idx="6373">
                  <c:v>1081</c:v>
                </c:pt>
                <c:pt idx="6374">
                  <c:v>1075</c:v>
                </c:pt>
                <c:pt idx="6375">
                  <c:v>1066</c:v>
                </c:pt>
                <c:pt idx="6376">
                  <c:v>1061</c:v>
                </c:pt>
                <c:pt idx="6377">
                  <c:v>1075</c:v>
                </c:pt>
                <c:pt idx="6378">
                  <c:v>1091</c:v>
                </c:pt>
                <c:pt idx="6379">
                  <c:v>1088</c:v>
                </c:pt>
                <c:pt idx="6380">
                  <c:v>1079</c:v>
                </c:pt>
                <c:pt idx="6381">
                  <c:v>1060</c:v>
                </c:pt>
                <c:pt idx="6382">
                  <c:v>1072</c:v>
                </c:pt>
                <c:pt idx="6383">
                  <c:v>1082</c:v>
                </c:pt>
                <c:pt idx="6384">
                  <c:v>1069</c:v>
                </c:pt>
                <c:pt idx="6385">
                  <c:v>1056</c:v>
                </c:pt>
                <c:pt idx="6386">
                  <c:v>1074</c:v>
                </c:pt>
                <c:pt idx="6387">
                  <c:v>1093</c:v>
                </c:pt>
                <c:pt idx="6388">
                  <c:v>1081</c:v>
                </c:pt>
                <c:pt idx="6389">
                  <c:v>1074</c:v>
                </c:pt>
                <c:pt idx="6390">
                  <c:v>1067</c:v>
                </c:pt>
                <c:pt idx="6391">
                  <c:v>1081</c:v>
                </c:pt>
                <c:pt idx="6392">
                  <c:v>1073</c:v>
                </c:pt>
                <c:pt idx="6393">
                  <c:v>1088</c:v>
                </c:pt>
                <c:pt idx="6394">
                  <c:v>1065</c:v>
                </c:pt>
                <c:pt idx="6395">
                  <c:v>1097</c:v>
                </c:pt>
                <c:pt idx="6396">
                  <c:v>1067</c:v>
                </c:pt>
                <c:pt idx="6397">
                  <c:v>1058</c:v>
                </c:pt>
                <c:pt idx="6398">
                  <c:v>1071</c:v>
                </c:pt>
                <c:pt idx="6399">
                  <c:v>1085</c:v>
                </c:pt>
                <c:pt idx="6400">
                  <c:v>1094</c:v>
                </c:pt>
                <c:pt idx="6401">
                  <c:v>1099</c:v>
                </c:pt>
                <c:pt idx="6402">
                  <c:v>1078</c:v>
                </c:pt>
                <c:pt idx="6403">
                  <c:v>1077</c:v>
                </c:pt>
                <c:pt idx="6404">
                  <c:v>1086</c:v>
                </c:pt>
                <c:pt idx="6405">
                  <c:v>1072</c:v>
                </c:pt>
                <c:pt idx="6406">
                  <c:v>1083</c:v>
                </c:pt>
                <c:pt idx="6407">
                  <c:v>1080</c:v>
                </c:pt>
                <c:pt idx="6408">
                  <c:v>1079</c:v>
                </c:pt>
                <c:pt idx="6409">
                  <c:v>1081</c:v>
                </c:pt>
                <c:pt idx="6410">
                  <c:v>1085</c:v>
                </c:pt>
                <c:pt idx="6411">
                  <c:v>1067</c:v>
                </c:pt>
                <c:pt idx="6412">
                  <c:v>1068</c:v>
                </c:pt>
                <c:pt idx="6413">
                  <c:v>1077</c:v>
                </c:pt>
                <c:pt idx="6414">
                  <c:v>1062</c:v>
                </c:pt>
                <c:pt idx="6415">
                  <c:v>1073</c:v>
                </c:pt>
                <c:pt idx="6416">
                  <c:v>1069</c:v>
                </c:pt>
                <c:pt idx="6417">
                  <c:v>1069</c:v>
                </c:pt>
                <c:pt idx="6418">
                  <c:v>1075</c:v>
                </c:pt>
                <c:pt idx="6419">
                  <c:v>1081</c:v>
                </c:pt>
                <c:pt idx="6420">
                  <c:v>1070</c:v>
                </c:pt>
                <c:pt idx="6421">
                  <c:v>1075</c:v>
                </c:pt>
                <c:pt idx="6422">
                  <c:v>1072</c:v>
                </c:pt>
                <c:pt idx="6423">
                  <c:v>1080</c:v>
                </c:pt>
                <c:pt idx="6424">
                  <c:v>1077</c:v>
                </c:pt>
                <c:pt idx="6425">
                  <c:v>1089</c:v>
                </c:pt>
                <c:pt idx="6426">
                  <c:v>1060</c:v>
                </c:pt>
                <c:pt idx="6427">
                  <c:v>1078</c:v>
                </c:pt>
                <c:pt idx="6428">
                  <c:v>1073</c:v>
                </c:pt>
                <c:pt idx="6429">
                  <c:v>1074</c:v>
                </c:pt>
                <c:pt idx="6430">
                  <c:v>1072</c:v>
                </c:pt>
                <c:pt idx="6431">
                  <c:v>1074</c:v>
                </c:pt>
                <c:pt idx="6432">
                  <c:v>1056</c:v>
                </c:pt>
                <c:pt idx="6433">
                  <c:v>1068</c:v>
                </c:pt>
                <c:pt idx="6434">
                  <c:v>1076</c:v>
                </c:pt>
                <c:pt idx="6435">
                  <c:v>1079</c:v>
                </c:pt>
                <c:pt idx="6436">
                  <c:v>1077</c:v>
                </c:pt>
                <c:pt idx="6437">
                  <c:v>1067</c:v>
                </c:pt>
                <c:pt idx="6438">
                  <c:v>1075</c:v>
                </c:pt>
                <c:pt idx="6439">
                  <c:v>1064</c:v>
                </c:pt>
                <c:pt idx="6440">
                  <c:v>1066</c:v>
                </c:pt>
                <c:pt idx="6441">
                  <c:v>1069</c:v>
                </c:pt>
                <c:pt idx="6442">
                  <c:v>1066</c:v>
                </c:pt>
                <c:pt idx="6443">
                  <c:v>1065</c:v>
                </c:pt>
                <c:pt idx="6444">
                  <c:v>1071</c:v>
                </c:pt>
                <c:pt idx="6445">
                  <c:v>1087</c:v>
                </c:pt>
                <c:pt idx="6446">
                  <c:v>1077</c:v>
                </c:pt>
                <c:pt idx="6447">
                  <c:v>1082</c:v>
                </c:pt>
                <c:pt idx="6448">
                  <c:v>1066</c:v>
                </c:pt>
                <c:pt idx="6449">
                  <c:v>1071</c:v>
                </c:pt>
                <c:pt idx="6450">
                  <c:v>1079</c:v>
                </c:pt>
                <c:pt idx="6451">
                  <c:v>1084</c:v>
                </c:pt>
                <c:pt idx="6452">
                  <c:v>1072</c:v>
                </c:pt>
                <c:pt idx="6453">
                  <c:v>1072</c:v>
                </c:pt>
                <c:pt idx="6454">
                  <c:v>1054</c:v>
                </c:pt>
                <c:pt idx="6455">
                  <c:v>1067</c:v>
                </c:pt>
                <c:pt idx="6456">
                  <c:v>1086</c:v>
                </c:pt>
                <c:pt idx="6457">
                  <c:v>1058</c:v>
                </c:pt>
                <c:pt idx="6458">
                  <c:v>1067</c:v>
                </c:pt>
                <c:pt idx="6459">
                  <c:v>1067</c:v>
                </c:pt>
                <c:pt idx="6460">
                  <c:v>1069</c:v>
                </c:pt>
                <c:pt idx="6461">
                  <c:v>1062</c:v>
                </c:pt>
                <c:pt idx="6462">
                  <c:v>1076</c:v>
                </c:pt>
                <c:pt idx="6463">
                  <c:v>1090</c:v>
                </c:pt>
                <c:pt idx="6464">
                  <c:v>1072</c:v>
                </c:pt>
                <c:pt idx="6465">
                  <c:v>1075</c:v>
                </c:pt>
                <c:pt idx="6466">
                  <c:v>1062</c:v>
                </c:pt>
                <c:pt idx="6467">
                  <c:v>1072</c:v>
                </c:pt>
                <c:pt idx="6468">
                  <c:v>1065</c:v>
                </c:pt>
                <c:pt idx="6469">
                  <c:v>1069</c:v>
                </c:pt>
                <c:pt idx="6470">
                  <c:v>1065</c:v>
                </c:pt>
                <c:pt idx="6471">
                  <c:v>1065</c:v>
                </c:pt>
                <c:pt idx="6472">
                  <c:v>1086</c:v>
                </c:pt>
                <c:pt idx="6473">
                  <c:v>1062</c:v>
                </c:pt>
                <c:pt idx="6474">
                  <c:v>1063</c:v>
                </c:pt>
                <c:pt idx="6475">
                  <c:v>1081</c:v>
                </c:pt>
                <c:pt idx="6476">
                  <c:v>1072</c:v>
                </c:pt>
                <c:pt idx="6477">
                  <c:v>1090</c:v>
                </c:pt>
                <c:pt idx="6478">
                  <c:v>1060</c:v>
                </c:pt>
                <c:pt idx="6479">
                  <c:v>1065</c:v>
                </c:pt>
                <c:pt idx="6480">
                  <c:v>1068</c:v>
                </c:pt>
                <c:pt idx="6481">
                  <c:v>1085</c:v>
                </c:pt>
                <c:pt idx="6482">
                  <c:v>1069</c:v>
                </c:pt>
                <c:pt idx="6483">
                  <c:v>1064</c:v>
                </c:pt>
                <c:pt idx="6484">
                  <c:v>1081</c:v>
                </c:pt>
                <c:pt idx="6485">
                  <c:v>1077</c:v>
                </c:pt>
                <c:pt idx="6486">
                  <c:v>1072</c:v>
                </c:pt>
                <c:pt idx="6487">
                  <c:v>1069</c:v>
                </c:pt>
                <c:pt idx="6488">
                  <c:v>1067</c:v>
                </c:pt>
                <c:pt idx="6489">
                  <c:v>1069</c:v>
                </c:pt>
                <c:pt idx="6490">
                  <c:v>1074</c:v>
                </c:pt>
                <c:pt idx="6491">
                  <c:v>1064</c:v>
                </c:pt>
                <c:pt idx="6492">
                  <c:v>1073</c:v>
                </c:pt>
                <c:pt idx="6493">
                  <c:v>1071</c:v>
                </c:pt>
                <c:pt idx="6494">
                  <c:v>1064</c:v>
                </c:pt>
                <c:pt idx="6495">
                  <c:v>1067</c:v>
                </c:pt>
                <c:pt idx="6496">
                  <c:v>1057</c:v>
                </c:pt>
                <c:pt idx="6497">
                  <c:v>1059</c:v>
                </c:pt>
                <c:pt idx="6498">
                  <c:v>1063</c:v>
                </c:pt>
                <c:pt idx="6499">
                  <c:v>1079</c:v>
                </c:pt>
                <c:pt idx="6500">
                  <c:v>1070</c:v>
                </c:pt>
                <c:pt idx="6501">
                  <c:v>1067</c:v>
                </c:pt>
                <c:pt idx="6502">
                  <c:v>1079</c:v>
                </c:pt>
                <c:pt idx="6503">
                  <c:v>1082</c:v>
                </c:pt>
                <c:pt idx="6504">
                  <c:v>1080</c:v>
                </c:pt>
                <c:pt idx="6505">
                  <c:v>1078</c:v>
                </c:pt>
                <c:pt idx="6506">
                  <c:v>1061</c:v>
                </c:pt>
                <c:pt idx="6507">
                  <c:v>1059</c:v>
                </c:pt>
                <c:pt idx="6508">
                  <c:v>1068</c:v>
                </c:pt>
                <c:pt idx="6509">
                  <c:v>1084</c:v>
                </c:pt>
                <c:pt idx="6510">
                  <c:v>1072</c:v>
                </c:pt>
                <c:pt idx="6511">
                  <c:v>1070</c:v>
                </c:pt>
                <c:pt idx="6512">
                  <c:v>1062</c:v>
                </c:pt>
                <c:pt idx="6513">
                  <c:v>1063</c:v>
                </c:pt>
                <c:pt idx="6514">
                  <c:v>1063</c:v>
                </c:pt>
                <c:pt idx="6515">
                  <c:v>1082</c:v>
                </c:pt>
                <c:pt idx="6516">
                  <c:v>1055</c:v>
                </c:pt>
                <c:pt idx="6517">
                  <c:v>1068</c:v>
                </c:pt>
                <c:pt idx="6518">
                  <c:v>1081</c:v>
                </c:pt>
                <c:pt idx="6519">
                  <c:v>1076</c:v>
                </c:pt>
                <c:pt idx="6520">
                  <c:v>1062</c:v>
                </c:pt>
                <c:pt idx="6521">
                  <c:v>1092</c:v>
                </c:pt>
                <c:pt idx="6522">
                  <c:v>1058</c:v>
                </c:pt>
                <c:pt idx="6523">
                  <c:v>1069</c:v>
                </c:pt>
                <c:pt idx="6524">
                  <c:v>1059</c:v>
                </c:pt>
                <c:pt idx="6525">
                  <c:v>1077</c:v>
                </c:pt>
                <c:pt idx="6526">
                  <c:v>1068</c:v>
                </c:pt>
                <c:pt idx="6527">
                  <c:v>1068</c:v>
                </c:pt>
                <c:pt idx="6528">
                  <c:v>1057</c:v>
                </c:pt>
                <c:pt idx="6529">
                  <c:v>1088</c:v>
                </c:pt>
                <c:pt idx="6530">
                  <c:v>1070</c:v>
                </c:pt>
                <c:pt idx="6531">
                  <c:v>1067</c:v>
                </c:pt>
                <c:pt idx="6532">
                  <c:v>1057</c:v>
                </c:pt>
                <c:pt idx="6533">
                  <c:v>1047</c:v>
                </c:pt>
                <c:pt idx="6534">
                  <c:v>1075</c:v>
                </c:pt>
                <c:pt idx="6535">
                  <c:v>1054</c:v>
                </c:pt>
                <c:pt idx="6536">
                  <c:v>1065</c:v>
                </c:pt>
                <c:pt idx="6537">
                  <c:v>1082</c:v>
                </c:pt>
                <c:pt idx="6538">
                  <c:v>1062</c:v>
                </c:pt>
                <c:pt idx="6539">
                  <c:v>1068</c:v>
                </c:pt>
                <c:pt idx="6540">
                  <c:v>1082</c:v>
                </c:pt>
                <c:pt idx="6541">
                  <c:v>1073</c:v>
                </c:pt>
                <c:pt idx="6542">
                  <c:v>1079</c:v>
                </c:pt>
                <c:pt idx="6543">
                  <c:v>1069</c:v>
                </c:pt>
                <c:pt idx="6544">
                  <c:v>1059</c:v>
                </c:pt>
                <c:pt idx="6545">
                  <c:v>1075</c:v>
                </c:pt>
                <c:pt idx="6546">
                  <c:v>1066</c:v>
                </c:pt>
                <c:pt idx="6547">
                  <c:v>1081</c:v>
                </c:pt>
                <c:pt idx="6548">
                  <c:v>1065</c:v>
                </c:pt>
                <c:pt idx="6549">
                  <c:v>1060</c:v>
                </c:pt>
                <c:pt idx="6550">
                  <c:v>1057</c:v>
                </c:pt>
                <c:pt idx="6551">
                  <c:v>1076</c:v>
                </c:pt>
                <c:pt idx="6552">
                  <c:v>1054</c:v>
                </c:pt>
                <c:pt idx="6553">
                  <c:v>1057</c:v>
                </c:pt>
                <c:pt idx="6554">
                  <c:v>1075</c:v>
                </c:pt>
                <c:pt idx="6555">
                  <c:v>1070</c:v>
                </c:pt>
                <c:pt idx="6556">
                  <c:v>1073</c:v>
                </c:pt>
                <c:pt idx="6557">
                  <c:v>1084</c:v>
                </c:pt>
                <c:pt idx="6558">
                  <c:v>1064</c:v>
                </c:pt>
                <c:pt idx="6559">
                  <c:v>1059</c:v>
                </c:pt>
                <c:pt idx="6560">
                  <c:v>1061</c:v>
                </c:pt>
                <c:pt idx="6561">
                  <c:v>1066</c:v>
                </c:pt>
                <c:pt idx="6562">
                  <c:v>1058</c:v>
                </c:pt>
                <c:pt idx="6563">
                  <c:v>1066</c:v>
                </c:pt>
                <c:pt idx="6564">
                  <c:v>1061</c:v>
                </c:pt>
                <c:pt idx="6565">
                  <c:v>1052</c:v>
                </c:pt>
                <c:pt idx="6566">
                  <c:v>1066</c:v>
                </c:pt>
                <c:pt idx="6567">
                  <c:v>1086</c:v>
                </c:pt>
                <c:pt idx="6568">
                  <c:v>1072</c:v>
                </c:pt>
                <c:pt idx="6569">
                  <c:v>1061</c:v>
                </c:pt>
                <c:pt idx="6570">
                  <c:v>1072</c:v>
                </c:pt>
                <c:pt idx="6571">
                  <c:v>1060</c:v>
                </c:pt>
                <c:pt idx="6572">
                  <c:v>1058</c:v>
                </c:pt>
                <c:pt idx="6573">
                  <c:v>1071</c:v>
                </c:pt>
                <c:pt idx="6574">
                  <c:v>1067</c:v>
                </c:pt>
                <c:pt idx="6575">
                  <c:v>1055</c:v>
                </c:pt>
                <c:pt idx="6576">
                  <c:v>1074</c:v>
                </c:pt>
                <c:pt idx="6577">
                  <c:v>1066</c:v>
                </c:pt>
                <c:pt idx="6578">
                  <c:v>1064</c:v>
                </c:pt>
                <c:pt idx="6579">
                  <c:v>1073</c:v>
                </c:pt>
                <c:pt idx="6580">
                  <c:v>1064</c:v>
                </c:pt>
                <c:pt idx="6581">
                  <c:v>1067</c:v>
                </c:pt>
                <c:pt idx="6582">
                  <c:v>1057</c:v>
                </c:pt>
                <c:pt idx="6583">
                  <c:v>1068</c:v>
                </c:pt>
                <c:pt idx="6584">
                  <c:v>1069</c:v>
                </c:pt>
                <c:pt idx="6585">
                  <c:v>1073</c:v>
                </c:pt>
                <c:pt idx="6586">
                  <c:v>1063</c:v>
                </c:pt>
                <c:pt idx="6587">
                  <c:v>1074</c:v>
                </c:pt>
                <c:pt idx="6588">
                  <c:v>1070</c:v>
                </c:pt>
                <c:pt idx="6589">
                  <c:v>1079</c:v>
                </c:pt>
                <c:pt idx="6590">
                  <c:v>1073</c:v>
                </c:pt>
                <c:pt idx="6591">
                  <c:v>1072</c:v>
                </c:pt>
                <c:pt idx="6592">
                  <c:v>1050</c:v>
                </c:pt>
                <c:pt idx="6593">
                  <c:v>1069</c:v>
                </c:pt>
                <c:pt idx="6594">
                  <c:v>1070</c:v>
                </c:pt>
                <c:pt idx="6595">
                  <c:v>1065</c:v>
                </c:pt>
                <c:pt idx="6596">
                  <c:v>1074</c:v>
                </c:pt>
                <c:pt idx="6597">
                  <c:v>1071</c:v>
                </c:pt>
                <c:pt idx="6598">
                  <c:v>1066</c:v>
                </c:pt>
                <c:pt idx="6599">
                  <c:v>1071</c:v>
                </c:pt>
                <c:pt idx="6600">
                  <c:v>1064</c:v>
                </c:pt>
                <c:pt idx="6601">
                  <c:v>1073</c:v>
                </c:pt>
                <c:pt idx="6602">
                  <c:v>1060</c:v>
                </c:pt>
                <c:pt idx="6603">
                  <c:v>1066</c:v>
                </c:pt>
                <c:pt idx="6604">
                  <c:v>1069</c:v>
                </c:pt>
                <c:pt idx="6605">
                  <c:v>1079</c:v>
                </c:pt>
                <c:pt idx="6606">
                  <c:v>1063</c:v>
                </c:pt>
                <c:pt idx="6607">
                  <c:v>1046</c:v>
                </c:pt>
                <c:pt idx="6608">
                  <c:v>1054</c:v>
                </c:pt>
                <c:pt idx="6609">
                  <c:v>1076</c:v>
                </c:pt>
                <c:pt idx="6610">
                  <c:v>1072</c:v>
                </c:pt>
                <c:pt idx="6611">
                  <c:v>1062</c:v>
                </c:pt>
                <c:pt idx="6612">
                  <c:v>1053</c:v>
                </c:pt>
                <c:pt idx="6613">
                  <c:v>1073</c:v>
                </c:pt>
                <c:pt idx="6614">
                  <c:v>1067</c:v>
                </c:pt>
                <c:pt idx="6615">
                  <c:v>1067</c:v>
                </c:pt>
                <c:pt idx="6616">
                  <c:v>1058</c:v>
                </c:pt>
                <c:pt idx="6617">
                  <c:v>1066</c:v>
                </c:pt>
                <c:pt idx="6618">
                  <c:v>1081</c:v>
                </c:pt>
                <c:pt idx="6619">
                  <c:v>1065</c:v>
                </c:pt>
                <c:pt idx="6620">
                  <c:v>1053</c:v>
                </c:pt>
                <c:pt idx="6621">
                  <c:v>1065</c:v>
                </c:pt>
                <c:pt idx="6622">
                  <c:v>1061</c:v>
                </c:pt>
                <c:pt idx="6623">
                  <c:v>1052</c:v>
                </c:pt>
                <c:pt idx="6624">
                  <c:v>1068</c:v>
                </c:pt>
                <c:pt idx="6625">
                  <c:v>1060</c:v>
                </c:pt>
                <c:pt idx="6626">
                  <c:v>1068</c:v>
                </c:pt>
                <c:pt idx="6627">
                  <c:v>1081</c:v>
                </c:pt>
                <c:pt idx="6628">
                  <c:v>1065</c:v>
                </c:pt>
                <c:pt idx="6629">
                  <c:v>1061</c:v>
                </c:pt>
                <c:pt idx="6630">
                  <c:v>1067</c:v>
                </c:pt>
                <c:pt idx="6631">
                  <c:v>1073</c:v>
                </c:pt>
                <c:pt idx="6632">
                  <c:v>1063</c:v>
                </c:pt>
                <c:pt idx="6633">
                  <c:v>1055</c:v>
                </c:pt>
                <c:pt idx="6634">
                  <c:v>1060</c:v>
                </c:pt>
                <c:pt idx="6635">
                  <c:v>1066</c:v>
                </c:pt>
                <c:pt idx="6636">
                  <c:v>1064</c:v>
                </c:pt>
                <c:pt idx="6637">
                  <c:v>1062</c:v>
                </c:pt>
                <c:pt idx="6638">
                  <c:v>1065</c:v>
                </c:pt>
                <c:pt idx="6639">
                  <c:v>1074</c:v>
                </c:pt>
                <c:pt idx="6640">
                  <c:v>1064</c:v>
                </c:pt>
                <c:pt idx="6641">
                  <c:v>1068</c:v>
                </c:pt>
                <c:pt idx="6642">
                  <c:v>1063</c:v>
                </c:pt>
                <c:pt idx="6643">
                  <c:v>1064</c:v>
                </c:pt>
                <c:pt idx="6644">
                  <c:v>1063</c:v>
                </c:pt>
                <c:pt idx="6645">
                  <c:v>1069</c:v>
                </c:pt>
                <c:pt idx="6646">
                  <c:v>1067</c:v>
                </c:pt>
                <c:pt idx="6647">
                  <c:v>1056</c:v>
                </c:pt>
                <c:pt idx="6648">
                  <c:v>1072</c:v>
                </c:pt>
                <c:pt idx="6649">
                  <c:v>1076</c:v>
                </c:pt>
                <c:pt idx="6650">
                  <c:v>1065</c:v>
                </c:pt>
                <c:pt idx="6651">
                  <c:v>1059</c:v>
                </c:pt>
                <c:pt idx="6652">
                  <c:v>1079</c:v>
                </c:pt>
                <c:pt idx="6653">
                  <c:v>1063</c:v>
                </c:pt>
                <c:pt idx="6654">
                  <c:v>1062</c:v>
                </c:pt>
                <c:pt idx="6655">
                  <c:v>1070</c:v>
                </c:pt>
                <c:pt idx="6656">
                  <c:v>1069</c:v>
                </c:pt>
                <c:pt idx="6657">
                  <c:v>1051</c:v>
                </c:pt>
                <c:pt idx="6658">
                  <c:v>1056</c:v>
                </c:pt>
                <c:pt idx="6659">
                  <c:v>1066</c:v>
                </c:pt>
                <c:pt idx="6660">
                  <c:v>1069</c:v>
                </c:pt>
                <c:pt idx="6661">
                  <c:v>1066</c:v>
                </c:pt>
                <c:pt idx="6662">
                  <c:v>1075</c:v>
                </c:pt>
                <c:pt idx="6663">
                  <c:v>1064</c:v>
                </c:pt>
                <c:pt idx="6664">
                  <c:v>1063</c:v>
                </c:pt>
                <c:pt idx="6665">
                  <c:v>1058</c:v>
                </c:pt>
                <c:pt idx="6666">
                  <c:v>1075</c:v>
                </c:pt>
                <c:pt idx="6667">
                  <c:v>1060</c:v>
                </c:pt>
                <c:pt idx="6668">
                  <c:v>1063</c:v>
                </c:pt>
                <c:pt idx="6669">
                  <c:v>1061</c:v>
                </c:pt>
                <c:pt idx="6670">
                  <c:v>1062</c:v>
                </c:pt>
                <c:pt idx="6671">
                  <c:v>1064</c:v>
                </c:pt>
                <c:pt idx="6672">
                  <c:v>1071</c:v>
                </c:pt>
                <c:pt idx="6673">
                  <c:v>1069</c:v>
                </c:pt>
                <c:pt idx="6674">
                  <c:v>1065</c:v>
                </c:pt>
                <c:pt idx="6675">
                  <c:v>1064</c:v>
                </c:pt>
                <c:pt idx="6676">
                  <c:v>1065</c:v>
                </c:pt>
                <c:pt idx="6677">
                  <c:v>1061</c:v>
                </c:pt>
                <c:pt idx="6678">
                  <c:v>1076</c:v>
                </c:pt>
                <c:pt idx="6679">
                  <c:v>1067</c:v>
                </c:pt>
                <c:pt idx="6680">
                  <c:v>1054</c:v>
                </c:pt>
                <c:pt idx="6681">
                  <c:v>1065</c:v>
                </c:pt>
                <c:pt idx="6682">
                  <c:v>1062</c:v>
                </c:pt>
                <c:pt idx="6683">
                  <c:v>1046</c:v>
                </c:pt>
                <c:pt idx="6684">
                  <c:v>1067</c:v>
                </c:pt>
                <c:pt idx="6685">
                  <c:v>1064</c:v>
                </c:pt>
                <c:pt idx="6686">
                  <c:v>1056</c:v>
                </c:pt>
                <c:pt idx="6687">
                  <c:v>1068</c:v>
                </c:pt>
                <c:pt idx="6688">
                  <c:v>1079</c:v>
                </c:pt>
                <c:pt idx="6689">
                  <c:v>1061</c:v>
                </c:pt>
                <c:pt idx="6690">
                  <c:v>1050</c:v>
                </c:pt>
                <c:pt idx="6691">
                  <c:v>1078</c:v>
                </c:pt>
                <c:pt idx="6692">
                  <c:v>1067</c:v>
                </c:pt>
                <c:pt idx="6693">
                  <c:v>1062</c:v>
                </c:pt>
                <c:pt idx="6694">
                  <c:v>1052</c:v>
                </c:pt>
                <c:pt idx="6695">
                  <c:v>1060</c:v>
                </c:pt>
                <c:pt idx="6696">
                  <c:v>1070</c:v>
                </c:pt>
                <c:pt idx="6697">
                  <c:v>1059</c:v>
                </c:pt>
                <c:pt idx="6698">
                  <c:v>1054</c:v>
                </c:pt>
                <c:pt idx="6699">
                  <c:v>1065</c:v>
                </c:pt>
                <c:pt idx="6700">
                  <c:v>1059</c:v>
                </c:pt>
                <c:pt idx="6701">
                  <c:v>1079</c:v>
                </c:pt>
                <c:pt idx="6702">
                  <c:v>1064</c:v>
                </c:pt>
                <c:pt idx="6703">
                  <c:v>1066</c:v>
                </c:pt>
                <c:pt idx="6704">
                  <c:v>1050</c:v>
                </c:pt>
                <c:pt idx="6705">
                  <c:v>1063</c:v>
                </c:pt>
                <c:pt idx="6706">
                  <c:v>1050</c:v>
                </c:pt>
                <c:pt idx="6707">
                  <c:v>1064</c:v>
                </c:pt>
                <c:pt idx="6708">
                  <c:v>1068</c:v>
                </c:pt>
                <c:pt idx="6709">
                  <c:v>1049</c:v>
                </c:pt>
                <c:pt idx="6710">
                  <c:v>1069</c:v>
                </c:pt>
                <c:pt idx="6711">
                  <c:v>1047</c:v>
                </c:pt>
                <c:pt idx="6712">
                  <c:v>1050</c:v>
                </c:pt>
                <c:pt idx="6713">
                  <c:v>1045</c:v>
                </c:pt>
                <c:pt idx="6714">
                  <c:v>1072</c:v>
                </c:pt>
                <c:pt idx="6715">
                  <c:v>1058</c:v>
                </c:pt>
                <c:pt idx="6716">
                  <c:v>1072</c:v>
                </c:pt>
                <c:pt idx="6717">
                  <c:v>1052</c:v>
                </c:pt>
                <c:pt idx="6718">
                  <c:v>1065</c:v>
                </c:pt>
                <c:pt idx="6719">
                  <c:v>1053</c:v>
                </c:pt>
                <c:pt idx="6720">
                  <c:v>1054</c:v>
                </c:pt>
                <c:pt idx="6721">
                  <c:v>1068</c:v>
                </c:pt>
                <c:pt idx="6722">
                  <c:v>1055</c:v>
                </c:pt>
                <c:pt idx="6723">
                  <c:v>1069</c:v>
                </c:pt>
                <c:pt idx="6724">
                  <c:v>1064</c:v>
                </c:pt>
                <c:pt idx="6725">
                  <c:v>1065</c:v>
                </c:pt>
                <c:pt idx="6726">
                  <c:v>1047</c:v>
                </c:pt>
                <c:pt idx="6727">
                  <c:v>1048</c:v>
                </c:pt>
                <c:pt idx="6728">
                  <c:v>1049</c:v>
                </c:pt>
                <c:pt idx="6729">
                  <c:v>1052</c:v>
                </c:pt>
                <c:pt idx="6730">
                  <c:v>1047</c:v>
                </c:pt>
                <c:pt idx="6731">
                  <c:v>1060</c:v>
                </c:pt>
                <c:pt idx="6732">
                  <c:v>1046</c:v>
                </c:pt>
                <c:pt idx="6733">
                  <c:v>1054</c:v>
                </c:pt>
                <c:pt idx="6734">
                  <c:v>1065</c:v>
                </c:pt>
                <c:pt idx="6735">
                  <c:v>1050</c:v>
                </c:pt>
                <c:pt idx="6736">
                  <c:v>1061</c:v>
                </c:pt>
                <c:pt idx="6737">
                  <c:v>1055</c:v>
                </c:pt>
                <c:pt idx="6738">
                  <c:v>1056</c:v>
                </c:pt>
                <c:pt idx="6739">
                  <c:v>1062</c:v>
                </c:pt>
                <c:pt idx="6740">
                  <c:v>1061</c:v>
                </c:pt>
                <c:pt idx="6741">
                  <c:v>1054</c:v>
                </c:pt>
                <c:pt idx="6742">
                  <c:v>1058</c:v>
                </c:pt>
                <c:pt idx="6743">
                  <c:v>1049</c:v>
                </c:pt>
                <c:pt idx="6744">
                  <c:v>1067</c:v>
                </c:pt>
                <c:pt idx="6745">
                  <c:v>1061</c:v>
                </c:pt>
                <c:pt idx="6746">
                  <c:v>1052</c:v>
                </c:pt>
                <c:pt idx="6747">
                  <c:v>1056</c:v>
                </c:pt>
                <c:pt idx="6748">
                  <c:v>1064</c:v>
                </c:pt>
                <c:pt idx="6749">
                  <c:v>1050</c:v>
                </c:pt>
                <c:pt idx="6750">
                  <c:v>1049</c:v>
                </c:pt>
                <c:pt idx="6751">
                  <c:v>1057</c:v>
                </c:pt>
                <c:pt idx="6752">
                  <c:v>1057</c:v>
                </c:pt>
                <c:pt idx="6753">
                  <c:v>1052</c:v>
                </c:pt>
                <c:pt idx="6754">
                  <c:v>1068</c:v>
                </c:pt>
                <c:pt idx="6755">
                  <c:v>1060</c:v>
                </c:pt>
                <c:pt idx="6756">
                  <c:v>1064</c:v>
                </c:pt>
                <c:pt idx="6757">
                  <c:v>1058</c:v>
                </c:pt>
                <c:pt idx="6758">
                  <c:v>1070</c:v>
                </c:pt>
                <c:pt idx="6759">
                  <c:v>1050</c:v>
                </c:pt>
                <c:pt idx="6760">
                  <c:v>1056</c:v>
                </c:pt>
                <c:pt idx="6761">
                  <c:v>1061</c:v>
                </c:pt>
                <c:pt idx="6762">
                  <c:v>1055</c:v>
                </c:pt>
                <c:pt idx="6763">
                  <c:v>1056</c:v>
                </c:pt>
                <c:pt idx="6764">
                  <c:v>1065</c:v>
                </c:pt>
                <c:pt idx="6765">
                  <c:v>1057</c:v>
                </c:pt>
                <c:pt idx="6766">
                  <c:v>1068</c:v>
                </c:pt>
                <c:pt idx="6767">
                  <c:v>1047</c:v>
                </c:pt>
                <c:pt idx="6768">
                  <c:v>1056</c:v>
                </c:pt>
                <c:pt idx="6769">
                  <c:v>1054</c:v>
                </c:pt>
                <c:pt idx="6770">
                  <c:v>1070</c:v>
                </c:pt>
                <c:pt idx="6771">
                  <c:v>1064</c:v>
                </c:pt>
                <c:pt idx="6772">
                  <c:v>1054</c:v>
                </c:pt>
                <c:pt idx="6773">
                  <c:v>1053</c:v>
                </c:pt>
                <c:pt idx="6774">
                  <c:v>1068</c:v>
                </c:pt>
                <c:pt idx="6775">
                  <c:v>1053</c:v>
                </c:pt>
                <c:pt idx="6776">
                  <c:v>1060</c:v>
                </c:pt>
                <c:pt idx="6777">
                  <c:v>1067</c:v>
                </c:pt>
                <c:pt idx="6778">
                  <c:v>1059</c:v>
                </c:pt>
                <c:pt idx="6779">
                  <c:v>1065</c:v>
                </c:pt>
                <c:pt idx="6780">
                  <c:v>1068</c:v>
                </c:pt>
                <c:pt idx="6781">
                  <c:v>1060</c:v>
                </c:pt>
                <c:pt idx="6782">
                  <c:v>1044</c:v>
                </c:pt>
                <c:pt idx="6783">
                  <c:v>1059</c:v>
                </c:pt>
                <c:pt idx="6784">
                  <c:v>1079</c:v>
                </c:pt>
                <c:pt idx="6785">
                  <c:v>1055</c:v>
                </c:pt>
                <c:pt idx="6786">
                  <c:v>1049</c:v>
                </c:pt>
                <c:pt idx="6787">
                  <c:v>1048</c:v>
                </c:pt>
                <c:pt idx="6788">
                  <c:v>1054</c:v>
                </c:pt>
                <c:pt idx="6789">
                  <c:v>1048</c:v>
                </c:pt>
                <c:pt idx="6790">
                  <c:v>1064</c:v>
                </c:pt>
                <c:pt idx="6791">
                  <c:v>1051</c:v>
                </c:pt>
                <c:pt idx="6792">
                  <c:v>1053</c:v>
                </c:pt>
                <c:pt idx="6793">
                  <c:v>1073</c:v>
                </c:pt>
                <c:pt idx="6794">
                  <c:v>1060</c:v>
                </c:pt>
                <c:pt idx="6795">
                  <c:v>1046</c:v>
                </c:pt>
                <c:pt idx="6796">
                  <c:v>1061</c:v>
                </c:pt>
                <c:pt idx="6797">
                  <c:v>1063</c:v>
                </c:pt>
                <c:pt idx="6798">
                  <c:v>1063</c:v>
                </c:pt>
                <c:pt idx="6799">
                  <c:v>1055</c:v>
                </c:pt>
                <c:pt idx="6800">
                  <c:v>1069</c:v>
                </c:pt>
                <c:pt idx="6801">
                  <c:v>1048</c:v>
                </c:pt>
                <c:pt idx="6802">
                  <c:v>1056</c:v>
                </c:pt>
                <c:pt idx="6803">
                  <c:v>1061</c:v>
                </c:pt>
                <c:pt idx="6804">
                  <c:v>1065</c:v>
                </c:pt>
                <c:pt idx="6805">
                  <c:v>1046</c:v>
                </c:pt>
                <c:pt idx="6806">
                  <c:v>1057</c:v>
                </c:pt>
                <c:pt idx="6807">
                  <c:v>1058</c:v>
                </c:pt>
                <c:pt idx="6808">
                  <c:v>1060</c:v>
                </c:pt>
                <c:pt idx="6809">
                  <c:v>1057</c:v>
                </c:pt>
                <c:pt idx="6810">
                  <c:v>1067</c:v>
                </c:pt>
                <c:pt idx="6811">
                  <c:v>1071</c:v>
                </c:pt>
                <c:pt idx="6812">
                  <c:v>1037</c:v>
                </c:pt>
                <c:pt idx="6813">
                  <c:v>1074</c:v>
                </c:pt>
                <c:pt idx="6814">
                  <c:v>1060</c:v>
                </c:pt>
                <c:pt idx="6815">
                  <c:v>1052</c:v>
                </c:pt>
                <c:pt idx="6816">
                  <c:v>1043</c:v>
                </c:pt>
                <c:pt idx="6817">
                  <c:v>1042</c:v>
                </c:pt>
                <c:pt idx="6818">
                  <c:v>1043</c:v>
                </c:pt>
                <c:pt idx="6819">
                  <c:v>1062</c:v>
                </c:pt>
                <c:pt idx="6820">
                  <c:v>1045</c:v>
                </c:pt>
                <c:pt idx="6821">
                  <c:v>1054</c:v>
                </c:pt>
                <c:pt idx="6822">
                  <c:v>1060</c:v>
                </c:pt>
                <c:pt idx="6823">
                  <c:v>1037</c:v>
                </c:pt>
                <c:pt idx="6824">
                  <c:v>1058</c:v>
                </c:pt>
                <c:pt idx="6825">
                  <c:v>1044</c:v>
                </c:pt>
                <c:pt idx="6826">
                  <c:v>1041</c:v>
                </c:pt>
                <c:pt idx="6827">
                  <c:v>1050</c:v>
                </c:pt>
                <c:pt idx="6828">
                  <c:v>1057</c:v>
                </c:pt>
                <c:pt idx="6829">
                  <c:v>1059</c:v>
                </c:pt>
                <c:pt idx="6830">
                  <c:v>1058</c:v>
                </c:pt>
                <c:pt idx="6831">
                  <c:v>1048</c:v>
                </c:pt>
                <c:pt idx="6832">
                  <c:v>1054</c:v>
                </c:pt>
                <c:pt idx="6833">
                  <c:v>1064</c:v>
                </c:pt>
                <c:pt idx="6834">
                  <c:v>1062</c:v>
                </c:pt>
                <c:pt idx="6835">
                  <c:v>1041</c:v>
                </c:pt>
                <c:pt idx="6836">
                  <c:v>1058</c:v>
                </c:pt>
                <c:pt idx="6837">
                  <c:v>1045</c:v>
                </c:pt>
                <c:pt idx="6838">
                  <c:v>1066</c:v>
                </c:pt>
                <c:pt idx="6839">
                  <c:v>1045</c:v>
                </c:pt>
                <c:pt idx="6840">
                  <c:v>1051</c:v>
                </c:pt>
                <c:pt idx="6841">
                  <c:v>1042</c:v>
                </c:pt>
                <c:pt idx="6842">
                  <c:v>1062</c:v>
                </c:pt>
                <c:pt idx="6843">
                  <c:v>1043</c:v>
                </c:pt>
                <c:pt idx="6844">
                  <c:v>1068</c:v>
                </c:pt>
                <c:pt idx="6845">
                  <c:v>1066</c:v>
                </c:pt>
                <c:pt idx="6846">
                  <c:v>1057</c:v>
                </c:pt>
                <c:pt idx="6847">
                  <c:v>1060</c:v>
                </c:pt>
                <c:pt idx="6848">
                  <c:v>1059</c:v>
                </c:pt>
                <c:pt idx="6849">
                  <c:v>1045</c:v>
                </c:pt>
                <c:pt idx="6850">
                  <c:v>1059</c:v>
                </c:pt>
                <c:pt idx="6851">
                  <c:v>1059</c:v>
                </c:pt>
                <c:pt idx="6852">
                  <c:v>1056</c:v>
                </c:pt>
                <c:pt idx="6853">
                  <c:v>1052</c:v>
                </c:pt>
                <c:pt idx="6854">
                  <c:v>1055</c:v>
                </c:pt>
                <c:pt idx="6855">
                  <c:v>1074</c:v>
                </c:pt>
                <c:pt idx="6856">
                  <c:v>1065</c:v>
                </c:pt>
                <c:pt idx="6857">
                  <c:v>1052</c:v>
                </c:pt>
                <c:pt idx="6858">
                  <c:v>1063</c:v>
                </c:pt>
                <c:pt idx="6859">
                  <c:v>1054</c:v>
                </c:pt>
                <c:pt idx="6860">
                  <c:v>1057</c:v>
                </c:pt>
                <c:pt idx="6861">
                  <c:v>1051</c:v>
                </c:pt>
                <c:pt idx="6862">
                  <c:v>1059</c:v>
                </c:pt>
                <c:pt idx="6863">
                  <c:v>1047</c:v>
                </c:pt>
                <c:pt idx="6864">
                  <c:v>1049</c:v>
                </c:pt>
                <c:pt idx="6865">
                  <c:v>1058</c:v>
                </c:pt>
                <c:pt idx="6866">
                  <c:v>1051</c:v>
                </c:pt>
                <c:pt idx="6867">
                  <c:v>1052</c:v>
                </c:pt>
                <c:pt idx="6868">
                  <c:v>1054</c:v>
                </c:pt>
                <c:pt idx="6869">
                  <c:v>1048</c:v>
                </c:pt>
                <c:pt idx="6870">
                  <c:v>1047</c:v>
                </c:pt>
                <c:pt idx="6871">
                  <c:v>1059</c:v>
                </c:pt>
                <c:pt idx="6872">
                  <c:v>1049</c:v>
                </c:pt>
                <c:pt idx="6873">
                  <c:v>1040</c:v>
                </c:pt>
                <c:pt idx="6874">
                  <c:v>1049</c:v>
                </c:pt>
                <c:pt idx="6875">
                  <c:v>1047</c:v>
                </c:pt>
                <c:pt idx="6876">
                  <c:v>1048</c:v>
                </c:pt>
                <c:pt idx="6877">
                  <c:v>1054</c:v>
                </c:pt>
                <c:pt idx="6878">
                  <c:v>1055</c:v>
                </c:pt>
                <c:pt idx="6879">
                  <c:v>1051</c:v>
                </c:pt>
                <c:pt idx="6880">
                  <c:v>1068</c:v>
                </c:pt>
                <c:pt idx="6881">
                  <c:v>1056</c:v>
                </c:pt>
                <c:pt idx="6882">
                  <c:v>1056</c:v>
                </c:pt>
                <c:pt idx="6883">
                  <c:v>1043</c:v>
                </c:pt>
                <c:pt idx="6884">
                  <c:v>1055</c:v>
                </c:pt>
                <c:pt idx="6885">
                  <c:v>1062</c:v>
                </c:pt>
                <c:pt idx="6886">
                  <c:v>1048</c:v>
                </c:pt>
                <c:pt idx="6887">
                  <c:v>1048</c:v>
                </c:pt>
                <c:pt idx="6888">
                  <c:v>1050</c:v>
                </c:pt>
                <c:pt idx="6889">
                  <c:v>1051</c:v>
                </c:pt>
                <c:pt idx="6890">
                  <c:v>1046</c:v>
                </c:pt>
                <c:pt idx="6891">
                  <c:v>1051</c:v>
                </c:pt>
                <c:pt idx="6892">
                  <c:v>1065</c:v>
                </c:pt>
                <c:pt idx="6893">
                  <c:v>1042</c:v>
                </c:pt>
                <c:pt idx="6894">
                  <c:v>1044</c:v>
                </c:pt>
                <c:pt idx="6895">
                  <c:v>1058</c:v>
                </c:pt>
                <c:pt idx="6896">
                  <c:v>1050</c:v>
                </c:pt>
                <c:pt idx="6897">
                  <c:v>1058</c:v>
                </c:pt>
                <c:pt idx="6898">
                  <c:v>1049</c:v>
                </c:pt>
                <c:pt idx="6899">
                  <c:v>1054</c:v>
                </c:pt>
                <c:pt idx="6900">
                  <c:v>1048</c:v>
                </c:pt>
                <c:pt idx="6901">
                  <c:v>1055</c:v>
                </c:pt>
                <c:pt idx="6902">
                  <c:v>1053</c:v>
                </c:pt>
                <c:pt idx="6903">
                  <c:v>1047</c:v>
                </c:pt>
                <c:pt idx="6904">
                  <c:v>1054</c:v>
                </c:pt>
                <c:pt idx="6905">
                  <c:v>1052</c:v>
                </c:pt>
                <c:pt idx="6906">
                  <c:v>1054</c:v>
                </c:pt>
                <c:pt idx="6907">
                  <c:v>1062</c:v>
                </c:pt>
                <c:pt idx="6908">
                  <c:v>1052</c:v>
                </c:pt>
                <c:pt idx="6909">
                  <c:v>1047</c:v>
                </c:pt>
                <c:pt idx="6910">
                  <c:v>1053</c:v>
                </c:pt>
                <c:pt idx="6911">
                  <c:v>1045</c:v>
                </c:pt>
                <c:pt idx="6912">
                  <c:v>1041</c:v>
                </c:pt>
                <c:pt idx="6913">
                  <c:v>1050</c:v>
                </c:pt>
                <c:pt idx="6914">
                  <c:v>1058</c:v>
                </c:pt>
                <c:pt idx="6915">
                  <c:v>1042</c:v>
                </c:pt>
                <c:pt idx="6916">
                  <c:v>1048</c:v>
                </c:pt>
                <c:pt idx="6917">
                  <c:v>1053</c:v>
                </c:pt>
                <c:pt idx="6918">
                  <c:v>1063</c:v>
                </c:pt>
                <c:pt idx="6919">
                  <c:v>1048</c:v>
                </c:pt>
                <c:pt idx="6920">
                  <c:v>1059</c:v>
                </c:pt>
                <c:pt idx="6921">
                  <c:v>1059</c:v>
                </c:pt>
                <c:pt idx="6922">
                  <c:v>1049</c:v>
                </c:pt>
                <c:pt idx="6923">
                  <c:v>1047</c:v>
                </c:pt>
                <c:pt idx="6924">
                  <c:v>1058</c:v>
                </c:pt>
                <c:pt idx="6925">
                  <c:v>1041</c:v>
                </c:pt>
                <c:pt idx="6926">
                  <c:v>1047</c:v>
                </c:pt>
                <c:pt idx="6927">
                  <c:v>1056</c:v>
                </c:pt>
                <c:pt idx="6928">
                  <c:v>1055</c:v>
                </c:pt>
                <c:pt idx="6929">
                  <c:v>1044</c:v>
                </c:pt>
                <c:pt idx="6930">
                  <c:v>1054</c:v>
                </c:pt>
                <c:pt idx="6931">
                  <c:v>1051</c:v>
                </c:pt>
                <c:pt idx="6932">
                  <c:v>1047</c:v>
                </c:pt>
                <c:pt idx="6933">
                  <c:v>1051</c:v>
                </c:pt>
                <c:pt idx="6934">
                  <c:v>1057</c:v>
                </c:pt>
                <c:pt idx="6935">
                  <c:v>1055</c:v>
                </c:pt>
                <c:pt idx="6936">
                  <c:v>1058</c:v>
                </c:pt>
                <c:pt idx="6937">
                  <c:v>1053</c:v>
                </c:pt>
                <c:pt idx="6938">
                  <c:v>1056</c:v>
                </c:pt>
                <c:pt idx="6939">
                  <c:v>1044</c:v>
                </c:pt>
                <c:pt idx="6940">
                  <c:v>1053</c:v>
                </c:pt>
                <c:pt idx="6941">
                  <c:v>1053</c:v>
                </c:pt>
                <c:pt idx="6942">
                  <c:v>1046</c:v>
                </c:pt>
                <c:pt idx="6943">
                  <c:v>1049</c:v>
                </c:pt>
                <c:pt idx="6944">
                  <c:v>1057</c:v>
                </c:pt>
                <c:pt idx="6945">
                  <c:v>1055</c:v>
                </c:pt>
                <c:pt idx="6946">
                  <c:v>1041</c:v>
                </c:pt>
                <c:pt idx="6947">
                  <c:v>1069</c:v>
                </c:pt>
                <c:pt idx="6948">
                  <c:v>1051</c:v>
                </c:pt>
                <c:pt idx="6949">
                  <c:v>1049</c:v>
                </c:pt>
                <c:pt idx="6950">
                  <c:v>1048</c:v>
                </c:pt>
                <c:pt idx="6951">
                  <c:v>1046</c:v>
                </c:pt>
                <c:pt idx="6952">
                  <c:v>1050</c:v>
                </c:pt>
                <c:pt idx="6953">
                  <c:v>1056</c:v>
                </c:pt>
                <c:pt idx="6954">
                  <c:v>1051</c:v>
                </c:pt>
                <c:pt idx="6955">
                  <c:v>1057</c:v>
                </c:pt>
                <c:pt idx="6956">
                  <c:v>1052</c:v>
                </c:pt>
                <c:pt idx="6957">
                  <c:v>1035</c:v>
                </c:pt>
                <c:pt idx="6958">
                  <c:v>1044</c:v>
                </c:pt>
                <c:pt idx="6959">
                  <c:v>1044</c:v>
                </c:pt>
                <c:pt idx="6960">
                  <c:v>1049</c:v>
                </c:pt>
                <c:pt idx="6961">
                  <c:v>1054</c:v>
                </c:pt>
                <c:pt idx="6962">
                  <c:v>1044</c:v>
                </c:pt>
                <c:pt idx="6963">
                  <c:v>1039</c:v>
                </c:pt>
                <c:pt idx="6964">
                  <c:v>1043</c:v>
                </c:pt>
                <c:pt idx="6965">
                  <c:v>1041</c:v>
                </c:pt>
                <c:pt idx="6966">
                  <c:v>1051</c:v>
                </c:pt>
                <c:pt idx="6967">
                  <c:v>1052</c:v>
                </c:pt>
                <c:pt idx="6968">
                  <c:v>1039</c:v>
                </c:pt>
                <c:pt idx="6969">
                  <c:v>1048</c:v>
                </c:pt>
                <c:pt idx="6970">
                  <c:v>1057</c:v>
                </c:pt>
                <c:pt idx="6971">
                  <c:v>1049</c:v>
                </c:pt>
                <c:pt idx="6972">
                  <c:v>1049</c:v>
                </c:pt>
                <c:pt idx="6973">
                  <c:v>1039</c:v>
                </c:pt>
                <c:pt idx="6974">
                  <c:v>1062</c:v>
                </c:pt>
                <c:pt idx="6975">
                  <c:v>1051</c:v>
                </c:pt>
                <c:pt idx="6976">
                  <c:v>1050</c:v>
                </c:pt>
                <c:pt idx="6977">
                  <c:v>1047</c:v>
                </c:pt>
                <c:pt idx="6978">
                  <c:v>1048</c:v>
                </c:pt>
                <c:pt idx="6979">
                  <c:v>1045</c:v>
                </c:pt>
                <c:pt idx="6980">
                  <c:v>1055</c:v>
                </c:pt>
                <c:pt idx="6981">
                  <c:v>1038</c:v>
                </c:pt>
                <c:pt idx="6982">
                  <c:v>1053</c:v>
                </c:pt>
                <c:pt idx="6983">
                  <c:v>1048</c:v>
                </c:pt>
                <c:pt idx="6984">
                  <c:v>1058</c:v>
                </c:pt>
                <c:pt idx="6985">
                  <c:v>1053</c:v>
                </c:pt>
                <c:pt idx="6986">
                  <c:v>1046</c:v>
                </c:pt>
                <c:pt idx="6987">
                  <c:v>1043</c:v>
                </c:pt>
                <c:pt idx="6988">
                  <c:v>1054</c:v>
                </c:pt>
                <c:pt idx="6989">
                  <c:v>1043</c:v>
                </c:pt>
                <c:pt idx="6990">
                  <c:v>1059</c:v>
                </c:pt>
                <c:pt idx="6991">
                  <c:v>1049</c:v>
                </c:pt>
                <c:pt idx="6992">
                  <c:v>1044</c:v>
                </c:pt>
                <c:pt idx="6993">
                  <c:v>1056</c:v>
                </c:pt>
                <c:pt idx="6994">
                  <c:v>1045</c:v>
                </c:pt>
                <c:pt idx="6995">
                  <c:v>1049</c:v>
                </c:pt>
                <c:pt idx="6996">
                  <c:v>1036</c:v>
                </c:pt>
                <c:pt idx="6997">
                  <c:v>1050</c:v>
                </c:pt>
                <c:pt idx="6998">
                  <c:v>1047</c:v>
                </c:pt>
                <c:pt idx="6999">
                  <c:v>1046</c:v>
                </c:pt>
                <c:pt idx="7000">
                  <c:v>1053</c:v>
                </c:pt>
                <c:pt idx="7001">
                  <c:v>1043</c:v>
                </c:pt>
                <c:pt idx="7002">
                  <c:v>1044</c:v>
                </c:pt>
                <c:pt idx="7003">
                  <c:v>1052</c:v>
                </c:pt>
                <c:pt idx="7004">
                  <c:v>1042</c:v>
                </c:pt>
                <c:pt idx="7005">
                  <c:v>1057</c:v>
                </c:pt>
                <c:pt idx="7006">
                  <c:v>1045</c:v>
                </c:pt>
                <c:pt idx="7007">
                  <c:v>1047</c:v>
                </c:pt>
                <c:pt idx="7008">
                  <c:v>1063</c:v>
                </c:pt>
                <c:pt idx="7009">
                  <c:v>1040</c:v>
                </c:pt>
                <c:pt idx="7010">
                  <c:v>1057</c:v>
                </c:pt>
                <c:pt idx="7011">
                  <c:v>1051</c:v>
                </c:pt>
                <c:pt idx="7012">
                  <c:v>1064</c:v>
                </c:pt>
                <c:pt idx="7013">
                  <c:v>1037</c:v>
                </c:pt>
                <c:pt idx="7014">
                  <c:v>1047</c:v>
                </c:pt>
                <c:pt idx="7015">
                  <c:v>1058</c:v>
                </c:pt>
                <c:pt idx="7016">
                  <c:v>1048</c:v>
                </c:pt>
                <c:pt idx="7017">
                  <c:v>1045</c:v>
                </c:pt>
                <c:pt idx="7018">
                  <c:v>1047</c:v>
                </c:pt>
                <c:pt idx="7019">
                  <c:v>1044</c:v>
                </c:pt>
                <c:pt idx="7020">
                  <c:v>1052</c:v>
                </c:pt>
                <c:pt idx="7021">
                  <c:v>1049</c:v>
                </c:pt>
                <c:pt idx="7022">
                  <c:v>1055</c:v>
                </c:pt>
                <c:pt idx="7023">
                  <c:v>1049</c:v>
                </c:pt>
                <c:pt idx="7024">
                  <c:v>1044</c:v>
                </c:pt>
                <c:pt idx="7025">
                  <c:v>1057</c:v>
                </c:pt>
                <c:pt idx="7026">
                  <c:v>1043</c:v>
                </c:pt>
                <c:pt idx="7027">
                  <c:v>1059</c:v>
                </c:pt>
                <c:pt idx="7028">
                  <c:v>1042</c:v>
                </c:pt>
                <c:pt idx="7029">
                  <c:v>1045</c:v>
                </c:pt>
                <c:pt idx="7030">
                  <c:v>1040</c:v>
                </c:pt>
                <c:pt idx="7031">
                  <c:v>1032</c:v>
                </c:pt>
                <c:pt idx="7032">
                  <c:v>1052</c:v>
                </c:pt>
                <c:pt idx="7033">
                  <c:v>1030</c:v>
                </c:pt>
                <c:pt idx="7034">
                  <c:v>1057</c:v>
                </c:pt>
                <c:pt idx="7035">
                  <c:v>1055</c:v>
                </c:pt>
                <c:pt idx="7036">
                  <c:v>1045</c:v>
                </c:pt>
                <c:pt idx="7037">
                  <c:v>1055</c:v>
                </c:pt>
                <c:pt idx="7038">
                  <c:v>1047</c:v>
                </c:pt>
                <c:pt idx="7039">
                  <c:v>1045</c:v>
                </c:pt>
                <c:pt idx="7040">
                  <c:v>1044</c:v>
                </c:pt>
                <c:pt idx="7041">
                  <c:v>1040</c:v>
                </c:pt>
                <c:pt idx="7042">
                  <c:v>1037</c:v>
                </c:pt>
                <c:pt idx="7043">
                  <c:v>1060</c:v>
                </c:pt>
                <c:pt idx="7044">
                  <c:v>1064</c:v>
                </c:pt>
                <c:pt idx="7045">
                  <c:v>1053</c:v>
                </c:pt>
                <c:pt idx="7046">
                  <c:v>1050</c:v>
                </c:pt>
                <c:pt idx="7047">
                  <c:v>1050</c:v>
                </c:pt>
                <c:pt idx="7048">
                  <c:v>1052</c:v>
                </c:pt>
                <c:pt idx="7049">
                  <c:v>1049</c:v>
                </c:pt>
                <c:pt idx="7050">
                  <c:v>1048</c:v>
                </c:pt>
                <c:pt idx="7051">
                  <c:v>1047</c:v>
                </c:pt>
                <c:pt idx="7052">
                  <c:v>1046</c:v>
                </c:pt>
                <c:pt idx="7053">
                  <c:v>1045</c:v>
                </c:pt>
                <c:pt idx="7054">
                  <c:v>1034</c:v>
                </c:pt>
                <c:pt idx="7055">
                  <c:v>1050</c:v>
                </c:pt>
                <c:pt idx="7056">
                  <c:v>1045</c:v>
                </c:pt>
                <c:pt idx="7057">
                  <c:v>1047</c:v>
                </c:pt>
                <c:pt idx="7058">
                  <c:v>1042</c:v>
                </c:pt>
                <c:pt idx="7059">
                  <c:v>1046</c:v>
                </c:pt>
                <c:pt idx="7060">
                  <c:v>1040</c:v>
                </c:pt>
                <c:pt idx="7061">
                  <c:v>1045</c:v>
                </c:pt>
                <c:pt idx="7062">
                  <c:v>1040</c:v>
                </c:pt>
                <c:pt idx="7063">
                  <c:v>1050</c:v>
                </c:pt>
                <c:pt idx="7064">
                  <c:v>1045</c:v>
                </c:pt>
                <c:pt idx="7065">
                  <c:v>1047</c:v>
                </c:pt>
                <c:pt idx="7066">
                  <c:v>1044</c:v>
                </c:pt>
                <c:pt idx="7067">
                  <c:v>1042</c:v>
                </c:pt>
                <c:pt idx="7068">
                  <c:v>1050</c:v>
                </c:pt>
                <c:pt idx="7069">
                  <c:v>1040</c:v>
                </c:pt>
                <c:pt idx="7070">
                  <c:v>1043</c:v>
                </c:pt>
                <c:pt idx="7071">
                  <c:v>1048</c:v>
                </c:pt>
                <c:pt idx="7072">
                  <c:v>1045</c:v>
                </c:pt>
                <c:pt idx="7073">
                  <c:v>1042</c:v>
                </c:pt>
                <c:pt idx="7074">
                  <c:v>1040</c:v>
                </c:pt>
                <c:pt idx="7075">
                  <c:v>1047</c:v>
                </c:pt>
                <c:pt idx="7076">
                  <c:v>1044</c:v>
                </c:pt>
                <c:pt idx="7077">
                  <c:v>1039</c:v>
                </c:pt>
                <c:pt idx="7078">
                  <c:v>1049</c:v>
                </c:pt>
                <c:pt idx="7079">
                  <c:v>1053</c:v>
                </c:pt>
                <c:pt idx="7080">
                  <c:v>1042</c:v>
                </c:pt>
                <c:pt idx="7081">
                  <c:v>1055</c:v>
                </c:pt>
                <c:pt idx="7082">
                  <c:v>1052</c:v>
                </c:pt>
                <c:pt idx="7083">
                  <c:v>1054</c:v>
                </c:pt>
                <c:pt idx="7084">
                  <c:v>1046</c:v>
                </c:pt>
                <c:pt idx="7085">
                  <c:v>1042</c:v>
                </c:pt>
                <c:pt idx="7086">
                  <c:v>1038</c:v>
                </c:pt>
                <c:pt idx="7087">
                  <c:v>1050</c:v>
                </c:pt>
                <c:pt idx="7088">
                  <c:v>1044</c:v>
                </c:pt>
                <c:pt idx="7089">
                  <c:v>1059</c:v>
                </c:pt>
                <c:pt idx="7090">
                  <c:v>1045</c:v>
                </c:pt>
                <c:pt idx="7091">
                  <c:v>1044</c:v>
                </c:pt>
                <c:pt idx="7092">
                  <c:v>1051</c:v>
                </c:pt>
                <c:pt idx="7093">
                  <c:v>1049</c:v>
                </c:pt>
                <c:pt idx="7094">
                  <c:v>1045</c:v>
                </c:pt>
                <c:pt idx="7095">
                  <c:v>1054</c:v>
                </c:pt>
                <c:pt idx="7096">
                  <c:v>1040</c:v>
                </c:pt>
                <c:pt idx="7097">
                  <c:v>1039</c:v>
                </c:pt>
                <c:pt idx="7098">
                  <c:v>1039</c:v>
                </c:pt>
                <c:pt idx="7099">
                  <c:v>1050</c:v>
                </c:pt>
                <c:pt idx="7100">
                  <c:v>1033</c:v>
                </c:pt>
                <c:pt idx="7101">
                  <c:v>1047</c:v>
                </c:pt>
                <c:pt idx="7102">
                  <c:v>1039</c:v>
                </c:pt>
                <c:pt idx="7103">
                  <c:v>1031</c:v>
                </c:pt>
                <c:pt idx="7104">
                  <c:v>1037</c:v>
                </c:pt>
                <c:pt idx="7105">
                  <c:v>1052</c:v>
                </c:pt>
                <c:pt idx="7106">
                  <c:v>1043</c:v>
                </c:pt>
                <c:pt idx="7107">
                  <c:v>1042</c:v>
                </c:pt>
                <c:pt idx="7108">
                  <c:v>1054</c:v>
                </c:pt>
                <c:pt idx="7109">
                  <c:v>1035</c:v>
                </c:pt>
                <c:pt idx="7110">
                  <c:v>1046</c:v>
                </c:pt>
                <c:pt idx="7111">
                  <c:v>1048</c:v>
                </c:pt>
                <c:pt idx="7112">
                  <c:v>1045</c:v>
                </c:pt>
                <c:pt idx="7113">
                  <c:v>1040</c:v>
                </c:pt>
                <c:pt idx="7114">
                  <c:v>1056</c:v>
                </c:pt>
                <c:pt idx="7115">
                  <c:v>1031</c:v>
                </c:pt>
                <c:pt idx="7116">
                  <c:v>1042</c:v>
                </c:pt>
                <c:pt idx="7117">
                  <c:v>1057</c:v>
                </c:pt>
                <c:pt idx="7118">
                  <c:v>1048</c:v>
                </c:pt>
                <c:pt idx="7119">
                  <c:v>1056</c:v>
                </c:pt>
                <c:pt idx="7120">
                  <c:v>1042</c:v>
                </c:pt>
                <c:pt idx="7121">
                  <c:v>1034</c:v>
                </c:pt>
                <c:pt idx="7122">
                  <c:v>1049</c:v>
                </c:pt>
                <c:pt idx="7123">
                  <c:v>1041</c:v>
                </c:pt>
                <c:pt idx="7124">
                  <c:v>1042</c:v>
                </c:pt>
                <c:pt idx="7125">
                  <c:v>1057</c:v>
                </c:pt>
                <c:pt idx="7126">
                  <c:v>1046</c:v>
                </c:pt>
                <c:pt idx="7127">
                  <c:v>1044</c:v>
                </c:pt>
                <c:pt idx="7128">
                  <c:v>1043</c:v>
                </c:pt>
                <c:pt idx="7129">
                  <c:v>1042</c:v>
                </c:pt>
                <c:pt idx="7130">
                  <c:v>1043</c:v>
                </c:pt>
                <c:pt idx="7131">
                  <c:v>1044</c:v>
                </c:pt>
                <c:pt idx="7132">
                  <c:v>1046</c:v>
                </c:pt>
                <c:pt idx="7133">
                  <c:v>1040</c:v>
                </c:pt>
                <c:pt idx="7134">
                  <c:v>1045</c:v>
                </c:pt>
                <c:pt idx="7135">
                  <c:v>1044</c:v>
                </c:pt>
                <c:pt idx="7136">
                  <c:v>1048</c:v>
                </c:pt>
                <c:pt idx="7137">
                  <c:v>1037</c:v>
                </c:pt>
                <c:pt idx="7138">
                  <c:v>1044</c:v>
                </c:pt>
                <c:pt idx="7139">
                  <c:v>1032</c:v>
                </c:pt>
                <c:pt idx="7140">
                  <c:v>1053</c:v>
                </c:pt>
                <c:pt idx="7141">
                  <c:v>1051</c:v>
                </c:pt>
                <c:pt idx="7142">
                  <c:v>1043</c:v>
                </c:pt>
                <c:pt idx="7143">
                  <c:v>1056</c:v>
                </c:pt>
                <c:pt idx="7144">
                  <c:v>1040</c:v>
                </c:pt>
                <c:pt idx="7145">
                  <c:v>1038</c:v>
                </c:pt>
                <c:pt idx="7146">
                  <c:v>1043</c:v>
                </c:pt>
                <c:pt idx="7147">
                  <c:v>1044</c:v>
                </c:pt>
                <c:pt idx="7148">
                  <c:v>1044</c:v>
                </c:pt>
                <c:pt idx="7149">
                  <c:v>1049</c:v>
                </c:pt>
                <c:pt idx="7150">
                  <c:v>1038</c:v>
                </c:pt>
                <c:pt idx="7151">
                  <c:v>1040</c:v>
                </c:pt>
                <c:pt idx="7152">
                  <c:v>1056</c:v>
                </c:pt>
                <c:pt idx="7153">
                  <c:v>1041</c:v>
                </c:pt>
                <c:pt idx="7154">
                  <c:v>1041</c:v>
                </c:pt>
                <c:pt idx="7155">
                  <c:v>1035</c:v>
                </c:pt>
                <c:pt idx="7156">
                  <c:v>1038</c:v>
                </c:pt>
                <c:pt idx="7157">
                  <c:v>1044</c:v>
                </c:pt>
                <c:pt idx="7158">
                  <c:v>1036</c:v>
                </c:pt>
                <c:pt idx="7159">
                  <c:v>1035</c:v>
                </c:pt>
                <c:pt idx="7160">
                  <c:v>1045</c:v>
                </c:pt>
                <c:pt idx="7161">
                  <c:v>1048</c:v>
                </c:pt>
                <c:pt idx="7162">
                  <c:v>1038</c:v>
                </c:pt>
                <c:pt idx="7163">
                  <c:v>1036</c:v>
                </c:pt>
                <c:pt idx="7164">
                  <c:v>1051</c:v>
                </c:pt>
                <c:pt idx="7165">
                  <c:v>1039</c:v>
                </c:pt>
                <c:pt idx="7166">
                  <c:v>1038</c:v>
                </c:pt>
                <c:pt idx="7167">
                  <c:v>1044</c:v>
                </c:pt>
                <c:pt idx="7168">
                  <c:v>1035</c:v>
                </c:pt>
                <c:pt idx="7169">
                  <c:v>1039</c:v>
                </c:pt>
                <c:pt idx="7170">
                  <c:v>1039</c:v>
                </c:pt>
                <c:pt idx="7171">
                  <c:v>1041</c:v>
                </c:pt>
                <c:pt idx="7172">
                  <c:v>1052</c:v>
                </c:pt>
                <c:pt idx="7173">
                  <c:v>1041</c:v>
                </c:pt>
                <c:pt idx="7174">
                  <c:v>1031</c:v>
                </c:pt>
                <c:pt idx="7175">
                  <c:v>1053</c:v>
                </c:pt>
                <c:pt idx="7176">
                  <c:v>1053</c:v>
                </c:pt>
                <c:pt idx="7177">
                  <c:v>1045</c:v>
                </c:pt>
                <c:pt idx="7178">
                  <c:v>1037</c:v>
                </c:pt>
                <c:pt idx="7179">
                  <c:v>1033</c:v>
                </c:pt>
                <c:pt idx="7180">
                  <c:v>1026</c:v>
                </c:pt>
                <c:pt idx="7181">
                  <c:v>1033</c:v>
                </c:pt>
                <c:pt idx="7182">
                  <c:v>1050</c:v>
                </c:pt>
                <c:pt idx="7183">
                  <c:v>1045</c:v>
                </c:pt>
                <c:pt idx="7184">
                  <c:v>1044</c:v>
                </c:pt>
                <c:pt idx="7185">
                  <c:v>1030</c:v>
                </c:pt>
                <c:pt idx="7186">
                  <c:v>1041</c:v>
                </c:pt>
                <c:pt idx="7187">
                  <c:v>1039</c:v>
                </c:pt>
                <c:pt idx="7188">
                  <c:v>1047</c:v>
                </c:pt>
                <c:pt idx="7189">
                  <c:v>1046</c:v>
                </c:pt>
                <c:pt idx="7190">
                  <c:v>1045</c:v>
                </c:pt>
                <c:pt idx="7191">
                  <c:v>1048</c:v>
                </c:pt>
                <c:pt idx="7192">
                  <c:v>1036</c:v>
                </c:pt>
                <c:pt idx="7193">
                  <c:v>1041</c:v>
                </c:pt>
                <c:pt idx="7194">
                  <c:v>1034</c:v>
                </c:pt>
                <c:pt idx="7195">
                  <c:v>1046</c:v>
                </c:pt>
                <c:pt idx="7196">
                  <c:v>1033</c:v>
                </c:pt>
                <c:pt idx="7197">
                  <c:v>1028</c:v>
                </c:pt>
                <c:pt idx="7198">
                  <c:v>1059</c:v>
                </c:pt>
                <c:pt idx="7199">
                  <c:v>1050</c:v>
                </c:pt>
                <c:pt idx="7200">
                  <c:v>1037</c:v>
                </c:pt>
                <c:pt idx="7201">
                  <c:v>1043</c:v>
                </c:pt>
                <c:pt idx="7202">
                  <c:v>1050</c:v>
                </c:pt>
                <c:pt idx="7203">
                  <c:v>1056</c:v>
                </c:pt>
                <c:pt idx="7204">
                  <c:v>1046</c:v>
                </c:pt>
                <c:pt idx="7205">
                  <c:v>1041</c:v>
                </c:pt>
                <c:pt idx="7206">
                  <c:v>1038</c:v>
                </c:pt>
                <c:pt idx="7207">
                  <c:v>1032</c:v>
                </c:pt>
                <c:pt idx="7208">
                  <c:v>1028</c:v>
                </c:pt>
                <c:pt idx="7209">
                  <c:v>1059</c:v>
                </c:pt>
                <c:pt idx="7210">
                  <c:v>1036</c:v>
                </c:pt>
                <c:pt idx="7211">
                  <c:v>1036</c:v>
                </c:pt>
                <c:pt idx="7212">
                  <c:v>1047</c:v>
                </c:pt>
                <c:pt idx="7213">
                  <c:v>1040</c:v>
                </c:pt>
                <c:pt idx="7214">
                  <c:v>1041</c:v>
                </c:pt>
                <c:pt idx="7215">
                  <c:v>1040</c:v>
                </c:pt>
                <c:pt idx="7216">
                  <c:v>1033</c:v>
                </c:pt>
                <c:pt idx="7217">
                  <c:v>1034</c:v>
                </c:pt>
                <c:pt idx="7218">
                  <c:v>1044</c:v>
                </c:pt>
                <c:pt idx="7219">
                  <c:v>1033</c:v>
                </c:pt>
                <c:pt idx="7220">
                  <c:v>1048</c:v>
                </c:pt>
                <c:pt idx="7221">
                  <c:v>1030</c:v>
                </c:pt>
                <c:pt idx="7222">
                  <c:v>1035</c:v>
                </c:pt>
                <c:pt idx="7223">
                  <c:v>1030</c:v>
                </c:pt>
                <c:pt idx="7224">
                  <c:v>1035</c:v>
                </c:pt>
                <c:pt idx="7225">
                  <c:v>1043</c:v>
                </c:pt>
                <c:pt idx="7226">
                  <c:v>1035</c:v>
                </c:pt>
                <c:pt idx="7227">
                  <c:v>1047</c:v>
                </c:pt>
                <c:pt idx="7228">
                  <c:v>1039</c:v>
                </c:pt>
                <c:pt idx="7229">
                  <c:v>1037</c:v>
                </c:pt>
                <c:pt idx="7230">
                  <c:v>1054</c:v>
                </c:pt>
                <c:pt idx="7231">
                  <c:v>1047</c:v>
                </c:pt>
                <c:pt idx="7232">
                  <c:v>1039</c:v>
                </c:pt>
                <c:pt idx="7233">
                  <c:v>1047</c:v>
                </c:pt>
                <c:pt idx="7234">
                  <c:v>1036</c:v>
                </c:pt>
                <c:pt idx="7235">
                  <c:v>1038</c:v>
                </c:pt>
                <c:pt idx="7236">
                  <c:v>1044</c:v>
                </c:pt>
                <c:pt idx="7237">
                  <c:v>1042</c:v>
                </c:pt>
                <c:pt idx="7238">
                  <c:v>1033</c:v>
                </c:pt>
                <c:pt idx="7239">
                  <c:v>1048</c:v>
                </c:pt>
                <c:pt idx="7240">
                  <c:v>1042</c:v>
                </c:pt>
                <c:pt idx="7241">
                  <c:v>1042</c:v>
                </c:pt>
                <c:pt idx="7242">
                  <c:v>1021</c:v>
                </c:pt>
                <c:pt idx="7243">
                  <c:v>1034</c:v>
                </c:pt>
                <c:pt idx="7244">
                  <c:v>1039</c:v>
                </c:pt>
                <c:pt idx="7245">
                  <c:v>1046</c:v>
                </c:pt>
                <c:pt idx="7246">
                  <c:v>1048</c:v>
                </c:pt>
                <c:pt idx="7247">
                  <c:v>1047</c:v>
                </c:pt>
                <c:pt idx="7248">
                  <c:v>1053</c:v>
                </c:pt>
                <c:pt idx="7249">
                  <c:v>1056</c:v>
                </c:pt>
                <c:pt idx="7250">
                  <c:v>1032</c:v>
                </c:pt>
                <c:pt idx="7251">
                  <c:v>1046</c:v>
                </c:pt>
                <c:pt idx="7252">
                  <c:v>1046</c:v>
                </c:pt>
                <c:pt idx="7253">
                  <c:v>1044</c:v>
                </c:pt>
                <c:pt idx="7254">
                  <c:v>1046</c:v>
                </c:pt>
                <c:pt idx="7255">
                  <c:v>1037</c:v>
                </c:pt>
                <c:pt idx="7256">
                  <c:v>1039</c:v>
                </c:pt>
                <c:pt idx="7257">
                  <c:v>1028</c:v>
                </c:pt>
                <c:pt idx="7258">
                  <c:v>1027</c:v>
                </c:pt>
                <c:pt idx="7259">
                  <c:v>1037</c:v>
                </c:pt>
                <c:pt idx="7260">
                  <c:v>1030</c:v>
                </c:pt>
                <c:pt idx="7261">
                  <c:v>1045</c:v>
                </c:pt>
                <c:pt idx="7262">
                  <c:v>1042</c:v>
                </c:pt>
                <c:pt idx="7263">
                  <c:v>1045</c:v>
                </c:pt>
                <c:pt idx="7264">
                  <c:v>1038</c:v>
                </c:pt>
                <c:pt idx="7265">
                  <c:v>1044</c:v>
                </c:pt>
                <c:pt idx="7266">
                  <c:v>1042</c:v>
                </c:pt>
                <c:pt idx="7267">
                  <c:v>1035</c:v>
                </c:pt>
                <c:pt idx="7268">
                  <c:v>1047</c:v>
                </c:pt>
                <c:pt idx="7269">
                  <c:v>1041</c:v>
                </c:pt>
                <c:pt idx="7270">
                  <c:v>1039</c:v>
                </c:pt>
                <c:pt idx="7271">
                  <c:v>1044</c:v>
                </c:pt>
                <c:pt idx="7272">
                  <c:v>1038</c:v>
                </c:pt>
                <c:pt idx="7273">
                  <c:v>1039</c:v>
                </c:pt>
                <c:pt idx="7274">
                  <c:v>1043</c:v>
                </c:pt>
                <c:pt idx="7275">
                  <c:v>1044</c:v>
                </c:pt>
                <c:pt idx="7276">
                  <c:v>1042</c:v>
                </c:pt>
                <c:pt idx="7277">
                  <c:v>1034</c:v>
                </c:pt>
                <c:pt idx="7278">
                  <c:v>1049</c:v>
                </c:pt>
                <c:pt idx="7279">
                  <c:v>1042</c:v>
                </c:pt>
                <c:pt idx="7280">
                  <c:v>1043</c:v>
                </c:pt>
                <c:pt idx="7281">
                  <c:v>1035</c:v>
                </c:pt>
                <c:pt idx="7282">
                  <c:v>1028</c:v>
                </c:pt>
                <c:pt idx="7283">
                  <c:v>1038</c:v>
                </c:pt>
                <c:pt idx="7284">
                  <c:v>1044</c:v>
                </c:pt>
                <c:pt idx="7285">
                  <c:v>1034</c:v>
                </c:pt>
                <c:pt idx="7286">
                  <c:v>1033</c:v>
                </c:pt>
                <c:pt idx="7287">
                  <c:v>1039</c:v>
                </c:pt>
                <c:pt idx="7288">
                  <c:v>1049</c:v>
                </c:pt>
                <c:pt idx="7289">
                  <c:v>1036</c:v>
                </c:pt>
                <c:pt idx="7290">
                  <c:v>1039</c:v>
                </c:pt>
                <c:pt idx="7291">
                  <c:v>1051</c:v>
                </c:pt>
                <c:pt idx="7292">
                  <c:v>1033</c:v>
                </c:pt>
                <c:pt idx="7293">
                  <c:v>1042</c:v>
                </c:pt>
                <c:pt idx="7294">
                  <c:v>1041</c:v>
                </c:pt>
                <c:pt idx="7295">
                  <c:v>1043</c:v>
                </c:pt>
                <c:pt idx="7296">
                  <c:v>1049</c:v>
                </c:pt>
                <c:pt idx="7297">
                  <c:v>1039</c:v>
                </c:pt>
                <c:pt idx="7298">
                  <c:v>1041</c:v>
                </c:pt>
                <c:pt idx="7299">
                  <c:v>1037</c:v>
                </c:pt>
                <c:pt idx="7300">
                  <c:v>1036</c:v>
                </c:pt>
                <c:pt idx="7301">
                  <c:v>1047</c:v>
                </c:pt>
                <c:pt idx="7302">
                  <c:v>1035</c:v>
                </c:pt>
                <c:pt idx="7303">
                  <c:v>1043</c:v>
                </c:pt>
                <c:pt idx="7304">
                  <c:v>1030</c:v>
                </c:pt>
                <c:pt idx="7305">
                  <c:v>1040</c:v>
                </c:pt>
                <c:pt idx="7306">
                  <c:v>1044</c:v>
                </c:pt>
                <c:pt idx="7307">
                  <c:v>1035</c:v>
                </c:pt>
                <c:pt idx="7308">
                  <c:v>1041</c:v>
                </c:pt>
                <c:pt idx="7309">
                  <c:v>1038</c:v>
                </c:pt>
                <c:pt idx="7310">
                  <c:v>1033</c:v>
                </c:pt>
                <c:pt idx="7311">
                  <c:v>1037</c:v>
                </c:pt>
                <c:pt idx="7312">
                  <c:v>1040</c:v>
                </c:pt>
                <c:pt idx="7313">
                  <c:v>1032</c:v>
                </c:pt>
                <c:pt idx="7314">
                  <c:v>1044</c:v>
                </c:pt>
              </c:numCache>
            </c:numRef>
          </c:yVal>
          <c:smooth val="1"/>
          <c:extLst>
            <c:ext xmlns:c16="http://schemas.microsoft.com/office/drawing/2014/chart" uri="{C3380CC4-5D6E-409C-BE32-E72D297353CC}">
              <c16:uniqueId val="{00000009-7E4F-4579-9D24-B241746B1F4C}"/>
            </c:ext>
          </c:extLst>
        </c:ser>
        <c:ser>
          <c:idx val="5"/>
          <c:order val="3"/>
          <c:spPr>
            <a:ln w="3175" cap="rnd">
              <a:solidFill>
                <a:schemeClr val="tx1"/>
              </a:solidFill>
              <a:round/>
            </a:ln>
            <a:effectLst/>
          </c:spPr>
          <c:marker>
            <c:symbol val="none"/>
          </c:marker>
          <c:dLbls>
            <c:dLbl>
              <c:idx val="5692"/>
              <c:layout>
                <c:manualLayout>
                  <c:x val="-5.233582094666378E-2"/>
                  <c:y val="-3.5861180462198321E-2"/>
                </c:manualLayout>
              </c:layout>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E4F-4579-9D24-B241746B1F4C}"/>
                </c:ext>
              </c:extLst>
            </c:dLbl>
            <c:dLbl>
              <c:idx val="6830"/>
              <c:layout>
                <c:manualLayout>
                  <c:x val="-0.75394559196583943"/>
                  <c:y val="-0.11885757312808422"/>
                </c:manualLayout>
              </c:layout>
              <c:tx>
                <c:rich>
                  <a:bodyPr/>
                  <a:lstStyle/>
                  <a:p>
                    <a:r>
                      <a:rPr lang="en-US" sz="800" b="1"/>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E4F-4579-9D24-B241746B1F4C}"/>
                </c:ext>
              </c:extLst>
            </c:dLbl>
            <c:spPr>
              <a:noFill/>
              <a:ln>
                <a:noFill/>
              </a:ln>
              <a:effectLst/>
            </c:spPr>
            <c:txPr>
              <a:bodyPr/>
              <a:lstStyle/>
              <a:p>
                <a:pPr>
                  <a:defRPr sz="800" b="1"/>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xVal>
            <c:numRef>
              <c:f>'Created by PowDLL Converter'!$E$2:$E$7316</c:f>
              <c:numCache>
                <c:formatCode>General</c:formatCode>
                <c:ptCount val="7315"/>
                <c:pt idx="0">
                  <c:v>4</c:v>
                </c:pt>
                <c:pt idx="1">
                  <c:v>4.0131396689300001</c:v>
                </c:pt>
                <c:pt idx="2">
                  <c:v>4.0262793378600001</c:v>
                </c:pt>
                <c:pt idx="3">
                  <c:v>4.0394190067900002</c:v>
                </c:pt>
                <c:pt idx="4">
                  <c:v>4.0525586757200003</c:v>
                </c:pt>
                <c:pt idx="5">
                  <c:v>4.0656983446500004</c:v>
                </c:pt>
                <c:pt idx="6">
                  <c:v>4.0788380135800004</c:v>
                </c:pt>
                <c:pt idx="7">
                  <c:v>4.0919776825099996</c:v>
                </c:pt>
                <c:pt idx="8">
                  <c:v>4.1051173514399997</c:v>
                </c:pt>
                <c:pt idx="9">
                  <c:v>4.1182570203699997</c:v>
                </c:pt>
                <c:pt idx="10">
                  <c:v>4.1313966892999998</c:v>
                </c:pt>
                <c:pt idx="11">
                  <c:v>4.1445363582299999</c:v>
                </c:pt>
                <c:pt idx="12">
                  <c:v>4.15767602716</c:v>
                </c:pt>
                <c:pt idx="13">
                  <c:v>4.17081569609</c:v>
                </c:pt>
                <c:pt idx="14">
                  <c:v>4.1839553650200001</c:v>
                </c:pt>
                <c:pt idx="15">
                  <c:v>4.1970950339500002</c:v>
                </c:pt>
                <c:pt idx="16">
                  <c:v>4.2102347028800002</c:v>
                </c:pt>
                <c:pt idx="17">
                  <c:v>4.2233743718100003</c:v>
                </c:pt>
                <c:pt idx="18">
                  <c:v>4.2365140407400004</c:v>
                </c:pt>
                <c:pt idx="19">
                  <c:v>4.2496537096699996</c:v>
                </c:pt>
                <c:pt idx="20">
                  <c:v>4.2627933785999996</c:v>
                </c:pt>
                <c:pt idx="21">
                  <c:v>4.2759330475299997</c:v>
                </c:pt>
                <c:pt idx="22">
                  <c:v>4.2890727164599998</c:v>
                </c:pt>
                <c:pt idx="23">
                  <c:v>4.3022123853899998</c:v>
                </c:pt>
                <c:pt idx="24">
                  <c:v>4.3153520543199999</c:v>
                </c:pt>
                <c:pt idx="25">
                  <c:v>4.32849172325</c:v>
                </c:pt>
                <c:pt idx="26">
                  <c:v>4.34163139218</c:v>
                </c:pt>
                <c:pt idx="27">
                  <c:v>4.3547710611100001</c:v>
                </c:pt>
                <c:pt idx="28">
                  <c:v>4.3679107300400002</c:v>
                </c:pt>
                <c:pt idx="29">
                  <c:v>4.3810503989700003</c:v>
                </c:pt>
                <c:pt idx="30">
                  <c:v>4.3941900679000003</c:v>
                </c:pt>
                <c:pt idx="31">
                  <c:v>4.4073297368300004</c:v>
                </c:pt>
                <c:pt idx="32">
                  <c:v>4.4204694057599996</c:v>
                </c:pt>
                <c:pt idx="33">
                  <c:v>4.4336090746899997</c:v>
                </c:pt>
                <c:pt idx="34">
                  <c:v>4.4467487436199997</c:v>
                </c:pt>
                <c:pt idx="35">
                  <c:v>4.4598884125499998</c:v>
                </c:pt>
                <c:pt idx="36">
                  <c:v>4.4730280814799999</c:v>
                </c:pt>
                <c:pt idx="37">
                  <c:v>4.4861677504099999</c:v>
                </c:pt>
                <c:pt idx="38">
                  <c:v>4.49930741934</c:v>
                </c:pt>
                <c:pt idx="39">
                  <c:v>4.5124470882700001</c:v>
                </c:pt>
                <c:pt idx="40">
                  <c:v>4.5255867572000001</c:v>
                </c:pt>
                <c:pt idx="41">
                  <c:v>4.5387264261300002</c:v>
                </c:pt>
                <c:pt idx="42">
                  <c:v>4.5518660950600003</c:v>
                </c:pt>
                <c:pt idx="43">
                  <c:v>4.5650057639900004</c:v>
                </c:pt>
                <c:pt idx="44">
                  <c:v>4.5781454329200004</c:v>
                </c:pt>
                <c:pt idx="45">
                  <c:v>4.5912851018499996</c:v>
                </c:pt>
                <c:pt idx="46">
                  <c:v>4.6044247707799997</c:v>
                </c:pt>
                <c:pt idx="47">
                  <c:v>4.6175644397099997</c:v>
                </c:pt>
                <c:pt idx="48">
                  <c:v>4.6307041086399998</c:v>
                </c:pt>
                <c:pt idx="49">
                  <c:v>4.6438437775699999</c:v>
                </c:pt>
                <c:pt idx="50">
                  <c:v>4.6569834465</c:v>
                </c:pt>
                <c:pt idx="51">
                  <c:v>4.67012311543</c:v>
                </c:pt>
                <c:pt idx="52">
                  <c:v>4.6832627843600001</c:v>
                </c:pt>
                <c:pt idx="53">
                  <c:v>4.6964024532900002</c:v>
                </c:pt>
                <c:pt idx="54">
                  <c:v>4.7095421222200002</c:v>
                </c:pt>
                <c:pt idx="55">
                  <c:v>4.7226817911500003</c:v>
                </c:pt>
                <c:pt idx="56">
                  <c:v>4.7358214600800004</c:v>
                </c:pt>
                <c:pt idx="57">
                  <c:v>4.7489611290099996</c:v>
                </c:pt>
                <c:pt idx="58">
                  <c:v>4.7621007979399996</c:v>
                </c:pt>
                <c:pt idx="59">
                  <c:v>4.7752404668699997</c:v>
                </c:pt>
                <c:pt idx="60">
                  <c:v>4.7883801357999998</c:v>
                </c:pt>
                <c:pt idx="61">
                  <c:v>4.8015198047299998</c:v>
                </c:pt>
                <c:pt idx="62">
                  <c:v>4.8146594736599999</c:v>
                </c:pt>
                <c:pt idx="63">
                  <c:v>4.82779914259</c:v>
                </c:pt>
                <c:pt idx="64">
                  <c:v>4.8409388115200001</c:v>
                </c:pt>
                <c:pt idx="65">
                  <c:v>4.8540784804500001</c:v>
                </c:pt>
                <c:pt idx="66">
                  <c:v>4.8672181493800002</c:v>
                </c:pt>
                <c:pt idx="67">
                  <c:v>4.8803578183100003</c:v>
                </c:pt>
                <c:pt idx="68">
                  <c:v>4.8934974872400003</c:v>
                </c:pt>
                <c:pt idx="69">
                  <c:v>4.9066371561700004</c:v>
                </c:pt>
                <c:pt idx="70">
                  <c:v>4.9197768250999996</c:v>
                </c:pt>
                <c:pt idx="71">
                  <c:v>4.9329164940299997</c:v>
                </c:pt>
                <c:pt idx="72">
                  <c:v>4.9460561629599997</c:v>
                </c:pt>
                <c:pt idx="73">
                  <c:v>4.9591958318899998</c:v>
                </c:pt>
                <c:pt idx="74">
                  <c:v>4.9723355008199999</c:v>
                </c:pt>
                <c:pt idx="75">
                  <c:v>4.9854751697499999</c:v>
                </c:pt>
                <c:pt idx="76">
                  <c:v>4.99861483868</c:v>
                </c:pt>
                <c:pt idx="77">
                  <c:v>5.0117545076100001</c:v>
                </c:pt>
                <c:pt idx="78">
                  <c:v>5.0248941765400001</c:v>
                </c:pt>
                <c:pt idx="79">
                  <c:v>5.0380338454700002</c:v>
                </c:pt>
                <c:pt idx="80">
                  <c:v>5.0511735144000003</c:v>
                </c:pt>
                <c:pt idx="81">
                  <c:v>5.0643131833300004</c:v>
                </c:pt>
                <c:pt idx="82">
                  <c:v>5.0774528522600004</c:v>
                </c:pt>
                <c:pt idx="83">
                  <c:v>5.0905925211899996</c:v>
                </c:pt>
                <c:pt idx="84">
                  <c:v>5.1037321901199997</c:v>
                </c:pt>
                <c:pt idx="85">
                  <c:v>5.1168718590499997</c:v>
                </c:pt>
                <c:pt idx="86">
                  <c:v>5.1300115279799998</c:v>
                </c:pt>
                <c:pt idx="87">
                  <c:v>5.1431511969099999</c:v>
                </c:pt>
                <c:pt idx="88">
                  <c:v>5.15629086584</c:v>
                </c:pt>
                <c:pt idx="89">
                  <c:v>5.16943053477</c:v>
                </c:pt>
                <c:pt idx="90">
                  <c:v>5.1825702037000001</c:v>
                </c:pt>
                <c:pt idx="91">
                  <c:v>5.1957098726300002</c:v>
                </c:pt>
                <c:pt idx="92">
                  <c:v>5.2088495415600002</c:v>
                </c:pt>
                <c:pt idx="93">
                  <c:v>5.2219892104900003</c:v>
                </c:pt>
                <c:pt idx="94">
                  <c:v>5.2351288794200004</c:v>
                </c:pt>
                <c:pt idx="95">
                  <c:v>5.2482685483499996</c:v>
                </c:pt>
                <c:pt idx="96">
                  <c:v>5.2614082172799996</c:v>
                </c:pt>
                <c:pt idx="97">
                  <c:v>5.2745478862099997</c:v>
                </c:pt>
                <c:pt idx="98">
                  <c:v>5.2876875551399998</c:v>
                </c:pt>
                <c:pt idx="99">
                  <c:v>5.3008272240699998</c:v>
                </c:pt>
                <c:pt idx="100">
                  <c:v>5.3139668929999999</c:v>
                </c:pt>
                <c:pt idx="101">
                  <c:v>5.32710656193</c:v>
                </c:pt>
                <c:pt idx="102">
                  <c:v>5.3402462308600001</c:v>
                </c:pt>
                <c:pt idx="103">
                  <c:v>5.3533858997900001</c:v>
                </c:pt>
                <c:pt idx="104">
                  <c:v>5.3665255687200002</c:v>
                </c:pt>
                <c:pt idx="105">
                  <c:v>5.3796652376500003</c:v>
                </c:pt>
                <c:pt idx="106">
                  <c:v>5.3928049065800003</c:v>
                </c:pt>
                <c:pt idx="107">
                  <c:v>5.4059445755100004</c:v>
                </c:pt>
                <c:pt idx="108">
                  <c:v>5.4190842444399996</c:v>
                </c:pt>
                <c:pt idx="109">
                  <c:v>5.4322239133699997</c:v>
                </c:pt>
                <c:pt idx="110">
                  <c:v>5.4453635822999997</c:v>
                </c:pt>
                <c:pt idx="111">
                  <c:v>5.4585032512299998</c:v>
                </c:pt>
                <c:pt idx="112">
                  <c:v>5.4716429201599999</c:v>
                </c:pt>
                <c:pt idx="113">
                  <c:v>5.4847825890899999</c:v>
                </c:pt>
                <c:pt idx="114">
                  <c:v>5.49792225802</c:v>
                </c:pt>
                <c:pt idx="115">
                  <c:v>5.5110619269500001</c:v>
                </c:pt>
                <c:pt idx="116">
                  <c:v>5.5242015958800001</c:v>
                </c:pt>
                <c:pt idx="117">
                  <c:v>5.5373412648100002</c:v>
                </c:pt>
                <c:pt idx="118">
                  <c:v>5.5504809337400003</c:v>
                </c:pt>
                <c:pt idx="119">
                  <c:v>5.5636206026700004</c:v>
                </c:pt>
                <c:pt idx="120">
                  <c:v>5.5767602716000004</c:v>
                </c:pt>
                <c:pt idx="121">
                  <c:v>5.5898999405299996</c:v>
                </c:pt>
                <c:pt idx="122">
                  <c:v>5.6030396094599997</c:v>
                </c:pt>
                <c:pt idx="123">
                  <c:v>5.6161792783899998</c:v>
                </c:pt>
                <c:pt idx="124">
                  <c:v>5.6293189473199998</c:v>
                </c:pt>
                <c:pt idx="125">
                  <c:v>5.6424586162499999</c:v>
                </c:pt>
                <c:pt idx="126">
                  <c:v>5.65559828518</c:v>
                </c:pt>
                <c:pt idx="127">
                  <c:v>5.66873795411</c:v>
                </c:pt>
                <c:pt idx="128">
                  <c:v>5.6818776230400001</c:v>
                </c:pt>
                <c:pt idx="129">
                  <c:v>5.6950172919700002</c:v>
                </c:pt>
                <c:pt idx="130">
                  <c:v>5.7081569609000002</c:v>
                </c:pt>
                <c:pt idx="131">
                  <c:v>5.7212966298300003</c:v>
                </c:pt>
                <c:pt idx="132">
                  <c:v>5.7344362987600004</c:v>
                </c:pt>
                <c:pt idx="133">
                  <c:v>5.7475759676899996</c:v>
                </c:pt>
                <c:pt idx="134">
                  <c:v>5.7607156366199996</c:v>
                </c:pt>
                <c:pt idx="135">
                  <c:v>5.7738553055499997</c:v>
                </c:pt>
                <c:pt idx="136">
                  <c:v>5.7869949744799998</c:v>
                </c:pt>
                <c:pt idx="137">
                  <c:v>5.8001346434099998</c:v>
                </c:pt>
                <c:pt idx="138">
                  <c:v>5.8132743123399999</c:v>
                </c:pt>
                <c:pt idx="139">
                  <c:v>5.82641398127</c:v>
                </c:pt>
                <c:pt idx="140">
                  <c:v>5.8395536502000001</c:v>
                </c:pt>
                <c:pt idx="141">
                  <c:v>5.8526933191300001</c:v>
                </c:pt>
                <c:pt idx="142">
                  <c:v>5.8658329880600002</c:v>
                </c:pt>
                <c:pt idx="143">
                  <c:v>5.8789726569900003</c:v>
                </c:pt>
                <c:pt idx="144">
                  <c:v>5.8921123259200003</c:v>
                </c:pt>
                <c:pt idx="145">
                  <c:v>5.9052519948500004</c:v>
                </c:pt>
                <c:pt idx="146">
                  <c:v>5.9183916637799996</c:v>
                </c:pt>
                <c:pt idx="147">
                  <c:v>5.9315313327099997</c:v>
                </c:pt>
                <c:pt idx="148">
                  <c:v>5.9446710016399997</c:v>
                </c:pt>
                <c:pt idx="149">
                  <c:v>5.9578106705699998</c:v>
                </c:pt>
                <c:pt idx="150">
                  <c:v>5.9709503394999999</c:v>
                </c:pt>
                <c:pt idx="151">
                  <c:v>5.9840900084299999</c:v>
                </c:pt>
                <c:pt idx="152">
                  <c:v>5.99722967736</c:v>
                </c:pt>
                <c:pt idx="153">
                  <c:v>6.0103693462900001</c:v>
                </c:pt>
                <c:pt idx="154">
                  <c:v>6.0235090152200002</c:v>
                </c:pt>
                <c:pt idx="155">
                  <c:v>6.0366486841500002</c:v>
                </c:pt>
                <c:pt idx="156">
                  <c:v>6.0497883530800003</c:v>
                </c:pt>
                <c:pt idx="157">
                  <c:v>6.0629280220100004</c:v>
                </c:pt>
                <c:pt idx="158">
                  <c:v>6.0760676909400004</c:v>
                </c:pt>
                <c:pt idx="159">
                  <c:v>6.0892073598699996</c:v>
                </c:pt>
                <c:pt idx="160">
                  <c:v>6.1023470287999997</c:v>
                </c:pt>
                <c:pt idx="161">
                  <c:v>6.1154866977299998</c:v>
                </c:pt>
                <c:pt idx="162">
                  <c:v>6.1286263666599998</c:v>
                </c:pt>
                <c:pt idx="163">
                  <c:v>6.1417660355899999</c:v>
                </c:pt>
                <c:pt idx="164">
                  <c:v>6.15490570452</c:v>
                </c:pt>
                <c:pt idx="165">
                  <c:v>6.16804537345</c:v>
                </c:pt>
                <c:pt idx="166">
                  <c:v>6.1811850423800001</c:v>
                </c:pt>
                <c:pt idx="167">
                  <c:v>6.1943247113100002</c:v>
                </c:pt>
                <c:pt idx="168">
                  <c:v>6.2074643802400002</c:v>
                </c:pt>
                <c:pt idx="169">
                  <c:v>6.2206040491700003</c:v>
                </c:pt>
                <c:pt idx="170">
                  <c:v>6.2337437181000004</c:v>
                </c:pt>
                <c:pt idx="171">
                  <c:v>6.2468833870299996</c:v>
                </c:pt>
                <c:pt idx="172">
                  <c:v>6.2600230559599996</c:v>
                </c:pt>
                <c:pt idx="173">
                  <c:v>6.2731627248899997</c:v>
                </c:pt>
                <c:pt idx="174">
                  <c:v>6.2863023938199998</c:v>
                </c:pt>
                <c:pt idx="175">
                  <c:v>6.2994420627499998</c:v>
                </c:pt>
                <c:pt idx="176">
                  <c:v>6.3125817316799999</c:v>
                </c:pt>
                <c:pt idx="177">
                  <c:v>6.32572140061</c:v>
                </c:pt>
                <c:pt idx="178">
                  <c:v>6.3388610695400001</c:v>
                </c:pt>
                <c:pt idx="179">
                  <c:v>6.3520007384700001</c:v>
                </c:pt>
                <c:pt idx="180">
                  <c:v>6.3651404074000002</c:v>
                </c:pt>
                <c:pt idx="181">
                  <c:v>6.3782800763300003</c:v>
                </c:pt>
                <c:pt idx="182">
                  <c:v>6.3914197452600003</c:v>
                </c:pt>
                <c:pt idx="183">
                  <c:v>6.4045594141900004</c:v>
                </c:pt>
                <c:pt idx="184">
                  <c:v>6.4176990831199996</c:v>
                </c:pt>
                <c:pt idx="185">
                  <c:v>6.4308387520499997</c:v>
                </c:pt>
                <c:pt idx="186">
                  <c:v>6.4439784209799997</c:v>
                </c:pt>
                <c:pt idx="187">
                  <c:v>6.4571180899099998</c:v>
                </c:pt>
                <c:pt idx="188">
                  <c:v>6.4702577588399999</c:v>
                </c:pt>
                <c:pt idx="189">
                  <c:v>6.4833974277699999</c:v>
                </c:pt>
                <c:pt idx="190">
                  <c:v>6.4965370967</c:v>
                </c:pt>
                <c:pt idx="191">
                  <c:v>6.5096767656300001</c:v>
                </c:pt>
                <c:pt idx="192">
                  <c:v>6.5228164345600002</c:v>
                </c:pt>
                <c:pt idx="193">
                  <c:v>6.5359561034900002</c:v>
                </c:pt>
                <c:pt idx="194">
                  <c:v>6.5490957724200003</c:v>
                </c:pt>
                <c:pt idx="195">
                  <c:v>6.5622354413500004</c:v>
                </c:pt>
                <c:pt idx="196">
                  <c:v>6.5753751102800004</c:v>
                </c:pt>
                <c:pt idx="197">
                  <c:v>6.5885147792099996</c:v>
                </c:pt>
                <c:pt idx="198">
                  <c:v>6.6016544481399997</c:v>
                </c:pt>
                <c:pt idx="199">
                  <c:v>6.6147941170699998</c:v>
                </c:pt>
                <c:pt idx="200">
                  <c:v>6.6279337859999998</c:v>
                </c:pt>
                <c:pt idx="201">
                  <c:v>6.6410734549299999</c:v>
                </c:pt>
                <c:pt idx="202">
                  <c:v>6.65421312386</c:v>
                </c:pt>
                <c:pt idx="203">
                  <c:v>6.66735279279</c:v>
                </c:pt>
                <c:pt idx="204">
                  <c:v>6.6804924617200001</c:v>
                </c:pt>
                <c:pt idx="205">
                  <c:v>6.6936321306500002</c:v>
                </c:pt>
                <c:pt idx="206">
                  <c:v>6.7067717995800002</c:v>
                </c:pt>
                <c:pt idx="207">
                  <c:v>6.7199114685100003</c:v>
                </c:pt>
                <c:pt idx="208">
                  <c:v>6.7330511374400004</c:v>
                </c:pt>
                <c:pt idx="209">
                  <c:v>6.7461908063699996</c:v>
                </c:pt>
                <c:pt idx="210">
                  <c:v>6.7593304752999996</c:v>
                </c:pt>
                <c:pt idx="211">
                  <c:v>6.7724701442299997</c:v>
                </c:pt>
                <c:pt idx="212">
                  <c:v>6.7856098131599998</c:v>
                </c:pt>
                <c:pt idx="213">
                  <c:v>6.7987494820899999</c:v>
                </c:pt>
                <c:pt idx="214">
                  <c:v>6.8118891510199999</c:v>
                </c:pt>
                <c:pt idx="215">
                  <c:v>6.82502881995</c:v>
                </c:pt>
                <c:pt idx="216">
                  <c:v>6.8381684888800001</c:v>
                </c:pt>
                <c:pt idx="217">
                  <c:v>6.8513081578100001</c:v>
                </c:pt>
                <c:pt idx="218">
                  <c:v>6.8644478267400002</c:v>
                </c:pt>
                <c:pt idx="219">
                  <c:v>6.8775874956700003</c:v>
                </c:pt>
                <c:pt idx="220">
                  <c:v>6.8907271646000003</c:v>
                </c:pt>
                <c:pt idx="221">
                  <c:v>6.9038668335300004</c:v>
                </c:pt>
                <c:pt idx="222">
                  <c:v>6.9170065024599996</c:v>
                </c:pt>
                <c:pt idx="223">
                  <c:v>6.9301461713899997</c:v>
                </c:pt>
                <c:pt idx="224">
                  <c:v>6.9432858403199997</c:v>
                </c:pt>
                <c:pt idx="225">
                  <c:v>6.9564255092499998</c:v>
                </c:pt>
                <c:pt idx="226">
                  <c:v>6.9695651781799999</c:v>
                </c:pt>
                <c:pt idx="227">
                  <c:v>6.9827048471099999</c:v>
                </c:pt>
                <c:pt idx="228">
                  <c:v>6.99584451604</c:v>
                </c:pt>
                <c:pt idx="229">
                  <c:v>7.0089841849700001</c:v>
                </c:pt>
                <c:pt idx="230">
                  <c:v>7.0221238539000002</c:v>
                </c:pt>
                <c:pt idx="231">
                  <c:v>7.0352635228300002</c:v>
                </c:pt>
                <c:pt idx="232">
                  <c:v>7.0484031917600003</c:v>
                </c:pt>
                <c:pt idx="233">
                  <c:v>7.0615428606900004</c:v>
                </c:pt>
                <c:pt idx="234">
                  <c:v>7.0746825296200004</c:v>
                </c:pt>
                <c:pt idx="235">
                  <c:v>7.0878221985499996</c:v>
                </c:pt>
                <c:pt idx="236">
                  <c:v>7.1009618674799997</c:v>
                </c:pt>
                <c:pt idx="237">
                  <c:v>7.1141015364099998</c:v>
                </c:pt>
                <c:pt idx="238">
                  <c:v>7.1272412053399998</c:v>
                </c:pt>
                <c:pt idx="239">
                  <c:v>7.1403808742699999</c:v>
                </c:pt>
                <c:pt idx="240">
                  <c:v>7.1535205432</c:v>
                </c:pt>
                <c:pt idx="241">
                  <c:v>7.16666021213</c:v>
                </c:pt>
                <c:pt idx="242">
                  <c:v>7.1797998810600001</c:v>
                </c:pt>
                <c:pt idx="243">
                  <c:v>7.1929395499900002</c:v>
                </c:pt>
                <c:pt idx="244">
                  <c:v>7.2060792189200003</c:v>
                </c:pt>
                <c:pt idx="245">
                  <c:v>7.2192188878500003</c:v>
                </c:pt>
                <c:pt idx="246">
                  <c:v>7.2323585567800004</c:v>
                </c:pt>
                <c:pt idx="247">
                  <c:v>7.2454982257099996</c:v>
                </c:pt>
                <c:pt idx="248">
                  <c:v>7.2586378946399996</c:v>
                </c:pt>
                <c:pt idx="249">
                  <c:v>7.2717775635699997</c:v>
                </c:pt>
                <c:pt idx="250">
                  <c:v>7.2849172324999998</c:v>
                </c:pt>
                <c:pt idx="251">
                  <c:v>7.2980569014299999</c:v>
                </c:pt>
                <c:pt idx="252">
                  <c:v>7.3111965703599999</c:v>
                </c:pt>
                <c:pt idx="253">
                  <c:v>7.32433623929</c:v>
                </c:pt>
                <c:pt idx="254">
                  <c:v>7.3374759082200001</c:v>
                </c:pt>
                <c:pt idx="255">
                  <c:v>7.3506155771500001</c:v>
                </c:pt>
                <c:pt idx="256">
                  <c:v>7.3637552460800002</c:v>
                </c:pt>
                <c:pt idx="257">
                  <c:v>7.3768949150100003</c:v>
                </c:pt>
                <c:pt idx="258">
                  <c:v>7.3900345839400003</c:v>
                </c:pt>
                <c:pt idx="259">
                  <c:v>7.4031742528700004</c:v>
                </c:pt>
                <c:pt idx="260">
                  <c:v>7.4163139217999996</c:v>
                </c:pt>
                <c:pt idx="261">
                  <c:v>7.4294535907299997</c:v>
                </c:pt>
                <c:pt idx="262">
                  <c:v>7.4425932596599997</c:v>
                </c:pt>
                <c:pt idx="263">
                  <c:v>7.4557329285899998</c:v>
                </c:pt>
                <c:pt idx="264">
                  <c:v>7.4688725975199999</c:v>
                </c:pt>
                <c:pt idx="265">
                  <c:v>7.4820122664499999</c:v>
                </c:pt>
                <c:pt idx="266">
                  <c:v>7.49515193538</c:v>
                </c:pt>
                <c:pt idx="267">
                  <c:v>7.5082916043100001</c:v>
                </c:pt>
                <c:pt idx="268">
                  <c:v>7.5214312732400002</c:v>
                </c:pt>
                <c:pt idx="269">
                  <c:v>7.5345709421700002</c:v>
                </c:pt>
                <c:pt idx="270">
                  <c:v>7.5477106111000003</c:v>
                </c:pt>
                <c:pt idx="271">
                  <c:v>7.5608502800300004</c:v>
                </c:pt>
                <c:pt idx="272">
                  <c:v>7.5739899489600004</c:v>
                </c:pt>
                <c:pt idx="273">
                  <c:v>7.5871296178899996</c:v>
                </c:pt>
                <c:pt idx="274">
                  <c:v>7.6002692868199997</c:v>
                </c:pt>
                <c:pt idx="275">
                  <c:v>7.6134089557499998</c:v>
                </c:pt>
                <c:pt idx="276">
                  <c:v>7.6265486246799998</c:v>
                </c:pt>
                <c:pt idx="277">
                  <c:v>7.6396882936099999</c:v>
                </c:pt>
                <c:pt idx="278">
                  <c:v>7.65282796254</c:v>
                </c:pt>
                <c:pt idx="279">
                  <c:v>7.66596763147</c:v>
                </c:pt>
                <c:pt idx="280">
                  <c:v>7.6791073004000001</c:v>
                </c:pt>
                <c:pt idx="281">
                  <c:v>7.6922469693300002</c:v>
                </c:pt>
                <c:pt idx="282">
                  <c:v>7.7053866382600003</c:v>
                </c:pt>
                <c:pt idx="283">
                  <c:v>7.7185263071900003</c:v>
                </c:pt>
                <c:pt idx="284">
                  <c:v>7.7316659761200004</c:v>
                </c:pt>
                <c:pt idx="285">
                  <c:v>7.7448056450499996</c:v>
                </c:pt>
                <c:pt idx="286">
                  <c:v>7.7579453139799996</c:v>
                </c:pt>
                <c:pt idx="287">
                  <c:v>7.7710849829099997</c:v>
                </c:pt>
                <c:pt idx="288">
                  <c:v>7.7842246518399998</c:v>
                </c:pt>
                <c:pt idx="289">
                  <c:v>7.7973643207699999</c:v>
                </c:pt>
                <c:pt idx="290">
                  <c:v>7.8105039896999999</c:v>
                </c:pt>
                <c:pt idx="291">
                  <c:v>7.82364365863</c:v>
                </c:pt>
                <c:pt idx="292">
                  <c:v>7.8367833275600001</c:v>
                </c:pt>
                <c:pt idx="293">
                  <c:v>7.8499229964900001</c:v>
                </c:pt>
                <c:pt idx="294">
                  <c:v>7.8630626654200002</c:v>
                </c:pt>
                <c:pt idx="295">
                  <c:v>7.8762023343500003</c:v>
                </c:pt>
                <c:pt idx="296">
                  <c:v>7.8893420032800003</c:v>
                </c:pt>
                <c:pt idx="297">
                  <c:v>7.9024816722100004</c:v>
                </c:pt>
                <c:pt idx="298">
                  <c:v>7.9156213411399996</c:v>
                </c:pt>
                <c:pt idx="299">
                  <c:v>7.9287610100699997</c:v>
                </c:pt>
                <c:pt idx="300">
                  <c:v>7.9419006789999997</c:v>
                </c:pt>
                <c:pt idx="301">
                  <c:v>7.9550403479299998</c:v>
                </c:pt>
                <c:pt idx="302">
                  <c:v>7.9681800168599999</c:v>
                </c:pt>
                <c:pt idx="303">
                  <c:v>7.98131968579</c:v>
                </c:pt>
                <c:pt idx="304">
                  <c:v>7.99445935472</c:v>
                </c:pt>
                <c:pt idx="305">
                  <c:v>8.0075990236500001</c:v>
                </c:pt>
                <c:pt idx="306">
                  <c:v>8.0207386925800002</c:v>
                </c:pt>
                <c:pt idx="307">
                  <c:v>8.0338783615100002</c:v>
                </c:pt>
                <c:pt idx="308">
                  <c:v>8.0470180304400003</c:v>
                </c:pt>
                <c:pt idx="309">
                  <c:v>8.0601576993700004</c:v>
                </c:pt>
                <c:pt idx="310">
                  <c:v>8.0732973683000004</c:v>
                </c:pt>
                <c:pt idx="311">
                  <c:v>8.0864370372300005</c:v>
                </c:pt>
                <c:pt idx="312">
                  <c:v>8.0995767061600006</c:v>
                </c:pt>
                <c:pt idx="313">
                  <c:v>8.1127163750900007</c:v>
                </c:pt>
                <c:pt idx="314">
                  <c:v>8.1258560440200007</c:v>
                </c:pt>
                <c:pt idx="315">
                  <c:v>8.1389957129500008</c:v>
                </c:pt>
                <c:pt idx="316">
                  <c:v>8.1521353818800009</c:v>
                </c:pt>
                <c:pt idx="317">
                  <c:v>8.1652750508099992</c:v>
                </c:pt>
                <c:pt idx="318">
                  <c:v>8.1784147197399992</c:v>
                </c:pt>
                <c:pt idx="319">
                  <c:v>8.1915543886699993</c:v>
                </c:pt>
                <c:pt idx="320">
                  <c:v>8.2046940575999994</c:v>
                </c:pt>
                <c:pt idx="321">
                  <c:v>8.2178337265299994</c:v>
                </c:pt>
                <c:pt idx="322">
                  <c:v>8.2309733954599995</c:v>
                </c:pt>
                <c:pt idx="323">
                  <c:v>8.2441130643899996</c:v>
                </c:pt>
                <c:pt idx="324">
                  <c:v>8.2572527333199996</c:v>
                </c:pt>
                <c:pt idx="325">
                  <c:v>8.2703924022499997</c:v>
                </c:pt>
                <c:pt idx="326">
                  <c:v>8.2835320711799998</c:v>
                </c:pt>
                <c:pt idx="327">
                  <c:v>8.2966717401099999</c:v>
                </c:pt>
                <c:pt idx="328">
                  <c:v>8.3098114090399999</c:v>
                </c:pt>
                <c:pt idx="329">
                  <c:v>8.32295107797</c:v>
                </c:pt>
                <c:pt idx="330">
                  <c:v>8.3360907469000001</c:v>
                </c:pt>
                <c:pt idx="331">
                  <c:v>8.3492304158300001</c:v>
                </c:pt>
                <c:pt idx="332">
                  <c:v>8.3623700847600002</c:v>
                </c:pt>
                <c:pt idx="333">
                  <c:v>8.3755097536900003</c:v>
                </c:pt>
                <c:pt idx="334">
                  <c:v>8.3886494226200004</c:v>
                </c:pt>
                <c:pt idx="335">
                  <c:v>8.4017890915500004</c:v>
                </c:pt>
                <c:pt idx="336">
                  <c:v>8.4149287604800005</c:v>
                </c:pt>
                <c:pt idx="337">
                  <c:v>8.4280684294100006</c:v>
                </c:pt>
                <c:pt idx="338">
                  <c:v>8.4412080983400006</c:v>
                </c:pt>
                <c:pt idx="339">
                  <c:v>8.4543477672700007</c:v>
                </c:pt>
                <c:pt idx="340">
                  <c:v>8.4674874362000008</c:v>
                </c:pt>
                <c:pt idx="341">
                  <c:v>8.4806271051300008</c:v>
                </c:pt>
                <c:pt idx="342">
                  <c:v>8.4937667740599991</c:v>
                </c:pt>
                <c:pt idx="343">
                  <c:v>8.5069064429899992</c:v>
                </c:pt>
                <c:pt idx="344">
                  <c:v>8.5200461119199993</c:v>
                </c:pt>
                <c:pt idx="345">
                  <c:v>8.5331857808499993</c:v>
                </c:pt>
                <c:pt idx="346">
                  <c:v>8.5463254497799994</c:v>
                </c:pt>
                <c:pt idx="347">
                  <c:v>8.5594651187099995</c:v>
                </c:pt>
                <c:pt idx="348">
                  <c:v>8.5726047876399996</c:v>
                </c:pt>
                <c:pt idx="349">
                  <c:v>8.5857444565699996</c:v>
                </c:pt>
                <c:pt idx="350">
                  <c:v>8.5988841254999997</c:v>
                </c:pt>
                <c:pt idx="351">
                  <c:v>8.6120237944299998</c:v>
                </c:pt>
                <c:pt idx="352">
                  <c:v>8.6251634633599998</c:v>
                </c:pt>
                <c:pt idx="353">
                  <c:v>8.6383031322899999</c:v>
                </c:pt>
                <c:pt idx="354">
                  <c:v>8.65144280122</c:v>
                </c:pt>
                <c:pt idx="355">
                  <c:v>8.66458247015</c:v>
                </c:pt>
                <c:pt idx="356">
                  <c:v>8.6777221390800001</c:v>
                </c:pt>
                <c:pt idx="357">
                  <c:v>8.6908618080100002</c:v>
                </c:pt>
                <c:pt idx="358">
                  <c:v>8.7040014769400003</c:v>
                </c:pt>
                <c:pt idx="359">
                  <c:v>8.7171411458700003</c:v>
                </c:pt>
                <c:pt idx="360">
                  <c:v>8.7302808148000004</c:v>
                </c:pt>
                <c:pt idx="361">
                  <c:v>8.7434204837300005</c:v>
                </c:pt>
                <c:pt idx="362">
                  <c:v>8.7565601526600005</c:v>
                </c:pt>
                <c:pt idx="363">
                  <c:v>8.7696998215900006</c:v>
                </c:pt>
                <c:pt idx="364">
                  <c:v>8.7828394905200007</c:v>
                </c:pt>
                <c:pt idx="365">
                  <c:v>8.7959791594500008</c:v>
                </c:pt>
                <c:pt idx="366">
                  <c:v>8.8091188283800008</c:v>
                </c:pt>
                <c:pt idx="367">
                  <c:v>8.8222584973099991</c:v>
                </c:pt>
                <c:pt idx="368">
                  <c:v>8.8353981662399992</c:v>
                </c:pt>
                <c:pt idx="369">
                  <c:v>8.8485378351699993</c:v>
                </c:pt>
                <c:pt idx="370">
                  <c:v>8.8616775040999993</c:v>
                </c:pt>
                <c:pt idx="371">
                  <c:v>8.8748171730299994</c:v>
                </c:pt>
                <c:pt idx="372">
                  <c:v>8.8879568419599995</c:v>
                </c:pt>
                <c:pt idx="373">
                  <c:v>8.9010965108899995</c:v>
                </c:pt>
                <c:pt idx="374">
                  <c:v>8.9142361798199996</c:v>
                </c:pt>
                <c:pt idx="375">
                  <c:v>8.9273758487499997</c:v>
                </c:pt>
                <c:pt idx="376">
                  <c:v>8.9405155176799997</c:v>
                </c:pt>
                <c:pt idx="377">
                  <c:v>8.9536551866099998</c:v>
                </c:pt>
                <c:pt idx="378">
                  <c:v>8.9667948555399999</c:v>
                </c:pt>
                <c:pt idx="379">
                  <c:v>8.97993452447</c:v>
                </c:pt>
                <c:pt idx="380">
                  <c:v>8.9930741934</c:v>
                </c:pt>
                <c:pt idx="381">
                  <c:v>9.0062138623300001</c:v>
                </c:pt>
                <c:pt idx="382">
                  <c:v>9.0193535312600002</c:v>
                </c:pt>
                <c:pt idx="383">
                  <c:v>9.0324932001900002</c:v>
                </c:pt>
                <c:pt idx="384">
                  <c:v>9.0456328691200003</c:v>
                </c:pt>
                <c:pt idx="385">
                  <c:v>9.0587725380500004</c:v>
                </c:pt>
                <c:pt idx="386">
                  <c:v>9.0719122069800004</c:v>
                </c:pt>
                <c:pt idx="387">
                  <c:v>9.0850518759100005</c:v>
                </c:pt>
                <c:pt idx="388">
                  <c:v>9.0981915448400006</c:v>
                </c:pt>
                <c:pt idx="389">
                  <c:v>9.1113312137700007</c:v>
                </c:pt>
                <c:pt idx="390">
                  <c:v>9.1244708827000007</c:v>
                </c:pt>
                <c:pt idx="391">
                  <c:v>9.1376105516300008</c:v>
                </c:pt>
                <c:pt idx="392">
                  <c:v>9.1507502205600009</c:v>
                </c:pt>
                <c:pt idx="393">
                  <c:v>9.1638898894899992</c:v>
                </c:pt>
                <c:pt idx="394">
                  <c:v>9.1770295584199992</c:v>
                </c:pt>
                <c:pt idx="395">
                  <c:v>9.1901692273499993</c:v>
                </c:pt>
                <c:pt idx="396">
                  <c:v>9.2033088962799994</c:v>
                </c:pt>
                <c:pt idx="397">
                  <c:v>9.2164485652099994</c:v>
                </c:pt>
                <c:pt idx="398">
                  <c:v>9.2295882341399995</c:v>
                </c:pt>
                <c:pt idx="399">
                  <c:v>9.2427279030699996</c:v>
                </c:pt>
                <c:pt idx="400">
                  <c:v>9.2558675719999997</c:v>
                </c:pt>
                <c:pt idx="401">
                  <c:v>9.2690072409299997</c:v>
                </c:pt>
                <c:pt idx="402">
                  <c:v>9.2821469098599998</c:v>
                </c:pt>
                <c:pt idx="403">
                  <c:v>9.2952865787899999</c:v>
                </c:pt>
                <c:pt idx="404">
                  <c:v>9.3084262477199999</c:v>
                </c:pt>
                <c:pt idx="405">
                  <c:v>9.32156591665</c:v>
                </c:pt>
                <c:pt idx="406">
                  <c:v>9.3347055855800001</c:v>
                </c:pt>
                <c:pt idx="407">
                  <c:v>9.3478452545100001</c:v>
                </c:pt>
                <c:pt idx="408">
                  <c:v>9.3609849234400002</c:v>
                </c:pt>
                <c:pt idx="409">
                  <c:v>9.3741245923700003</c:v>
                </c:pt>
                <c:pt idx="410">
                  <c:v>9.3872642613000004</c:v>
                </c:pt>
                <c:pt idx="411">
                  <c:v>9.4004039302300004</c:v>
                </c:pt>
                <c:pt idx="412">
                  <c:v>9.4135435991600005</c:v>
                </c:pt>
                <c:pt idx="413">
                  <c:v>9.4266832680900006</c:v>
                </c:pt>
                <c:pt idx="414">
                  <c:v>9.4398229370200006</c:v>
                </c:pt>
                <c:pt idx="415">
                  <c:v>9.4529626059500007</c:v>
                </c:pt>
                <c:pt idx="416">
                  <c:v>9.4661022748800008</c:v>
                </c:pt>
                <c:pt idx="417">
                  <c:v>9.4792419438100008</c:v>
                </c:pt>
                <c:pt idx="418">
                  <c:v>9.4923816127399991</c:v>
                </c:pt>
                <c:pt idx="419">
                  <c:v>9.5055212816699992</c:v>
                </c:pt>
                <c:pt idx="420">
                  <c:v>9.5186609505999993</c:v>
                </c:pt>
                <c:pt idx="421">
                  <c:v>9.5318006195299994</c:v>
                </c:pt>
                <c:pt idx="422">
                  <c:v>9.5449402884599994</c:v>
                </c:pt>
                <c:pt idx="423">
                  <c:v>9.5580799573899995</c:v>
                </c:pt>
                <c:pt idx="424">
                  <c:v>9.5712196263199996</c:v>
                </c:pt>
                <c:pt idx="425">
                  <c:v>9.5843592952499996</c:v>
                </c:pt>
                <c:pt idx="426">
                  <c:v>9.5974989641799997</c:v>
                </c:pt>
                <c:pt idx="427">
                  <c:v>9.6106386331099998</c:v>
                </c:pt>
                <c:pt idx="428">
                  <c:v>9.6237783020399998</c:v>
                </c:pt>
                <c:pt idx="429">
                  <c:v>9.6369179709699999</c:v>
                </c:pt>
                <c:pt idx="430">
                  <c:v>9.6500576399</c:v>
                </c:pt>
                <c:pt idx="431">
                  <c:v>9.6631973088300001</c:v>
                </c:pt>
                <c:pt idx="432">
                  <c:v>9.6763369777600001</c:v>
                </c:pt>
                <c:pt idx="433">
                  <c:v>9.6894766466900002</c:v>
                </c:pt>
                <c:pt idx="434">
                  <c:v>9.7026163156200003</c:v>
                </c:pt>
                <c:pt idx="435">
                  <c:v>9.7157559845500003</c:v>
                </c:pt>
                <c:pt idx="436">
                  <c:v>9.7288956534800004</c:v>
                </c:pt>
                <c:pt idx="437">
                  <c:v>9.7420353224100005</c:v>
                </c:pt>
                <c:pt idx="438">
                  <c:v>9.7551749913400005</c:v>
                </c:pt>
                <c:pt idx="439">
                  <c:v>9.7683146602700006</c:v>
                </c:pt>
                <c:pt idx="440">
                  <c:v>9.7814543292000007</c:v>
                </c:pt>
                <c:pt idx="441">
                  <c:v>9.7945939981300008</c:v>
                </c:pt>
                <c:pt idx="442">
                  <c:v>9.8077336670600008</c:v>
                </c:pt>
                <c:pt idx="443">
                  <c:v>9.8208733359899991</c:v>
                </c:pt>
                <c:pt idx="444">
                  <c:v>9.8340130049199992</c:v>
                </c:pt>
                <c:pt idx="445">
                  <c:v>9.8471526738499993</c:v>
                </c:pt>
                <c:pt idx="446">
                  <c:v>9.8602923427799993</c:v>
                </c:pt>
                <c:pt idx="447">
                  <c:v>9.8734320117099994</c:v>
                </c:pt>
                <c:pt idx="448">
                  <c:v>9.8865716806399995</c:v>
                </c:pt>
                <c:pt idx="449">
                  <c:v>9.8997113495699995</c:v>
                </c:pt>
                <c:pt idx="450">
                  <c:v>9.9128510184999996</c:v>
                </c:pt>
                <c:pt idx="451">
                  <c:v>9.9259906874299997</c:v>
                </c:pt>
                <c:pt idx="452">
                  <c:v>9.9391303563599998</c:v>
                </c:pt>
                <c:pt idx="453">
                  <c:v>9.9522700252899998</c:v>
                </c:pt>
                <c:pt idx="454">
                  <c:v>9.9654096942199999</c:v>
                </c:pt>
                <c:pt idx="455">
                  <c:v>9.97854936315</c:v>
                </c:pt>
                <c:pt idx="456">
                  <c:v>9.99168903208</c:v>
                </c:pt>
                <c:pt idx="457">
                  <c:v>10.00482870101</c:v>
                </c:pt>
                <c:pt idx="458">
                  <c:v>10.01796836994</c:v>
                </c:pt>
                <c:pt idx="459">
                  <c:v>10.03110803887</c:v>
                </c:pt>
                <c:pt idx="460">
                  <c:v>10.0442477078</c:v>
                </c:pt>
                <c:pt idx="461">
                  <c:v>10.05738737673</c:v>
                </c:pt>
                <c:pt idx="462">
                  <c:v>10.07052704566</c:v>
                </c:pt>
                <c:pt idx="463">
                  <c:v>10.083666714590001</c:v>
                </c:pt>
                <c:pt idx="464">
                  <c:v>10.096806383520001</c:v>
                </c:pt>
                <c:pt idx="465">
                  <c:v>10.109946052450001</c:v>
                </c:pt>
                <c:pt idx="466">
                  <c:v>10.123085721380001</c:v>
                </c:pt>
                <c:pt idx="467">
                  <c:v>10.136225390310001</c:v>
                </c:pt>
                <c:pt idx="468">
                  <c:v>10.149365059240001</c:v>
                </c:pt>
                <c:pt idx="469">
                  <c:v>10.162504728169999</c:v>
                </c:pt>
                <c:pt idx="470">
                  <c:v>10.175644397099999</c:v>
                </c:pt>
                <c:pt idx="471">
                  <c:v>10.188784066029999</c:v>
                </c:pt>
                <c:pt idx="472">
                  <c:v>10.201923734959999</c:v>
                </c:pt>
                <c:pt idx="473">
                  <c:v>10.215063403889999</c:v>
                </c:pt>
                <c:pt idx="474">
                  <c:v>10.22820307282</c:v>
                </c:pt>
                <c:pt idx="475">
                  <c:v>10.24134274175</c:v>
                </c:pt>
                <c:pt idx="476">
                  <c:v>10.25448241068</c:v>
                </c:pt>
                <c:pt idx="477">
                  <c:v>10.26762207961</c:v>
                </c:pt>
                <c:pt idx="478">
                  <c:v>10.28076174854</c:v>
                </c:pt>
                <c:pt idx="479">
                  <c:v>10.29390141747</c:v>
                </c:pt>
                <c:pt idx="480">
                  <c:v>10.3070410864</c:v>
                </c:pt>
                <c:pt idx="481">
                  <c:v>10.32018075533</c:v>
                </c:pt>
                <c:pt idx="482">
                  <c:v>10.33332042426</c:v>
                </c:pt>
                <c:pt idx="483">
                  <c:v>10.34646009319</c:v>
                </c:pt>
                <c:pt idx="484">
                  <c:v>10.35959976212</c:v>
                </c:pt>
                <c:pt idx="485">
                  <c:v>10.37273943105</c:v>
                </c:pt>
                <c:pt idx="486">
                  <c:v>10.38587909998</c:v>
                </c:pt>
                <c:pt idx="487">
                  <c:v>10.39901876891</c:v>
                </c:pt>
                <c:pt idx="488">
                  <c:v>10.412158437840001</c:v>
                </c:pt>
                <c:pt idx="489">
                  <c:v>10.425298106770001</c:v>
                </c:pt>
                <c:pt idx="490">
                  <c:v>10.438437775700001</c:v>
                </c:pt>
                <c:pt idx="491">
                  <c:v>10.451577444630001</c:v>
                </c:pt>
                <c:pt idx="492">
                  <c:v>10.464717113560001</c:v>
                </c:pt>
                <c:pt idx="493">
                  <c:v>10.477856782490001</c:v>
                </c:pt>
                <c:pt idx="494">
                  <c:v>10.490996451419999</c:v>
                </c:pt>
                <c:pt idx="495">
                  <c:v>10.504136120349999</c:v>
                </c:pt>
                <c:pt idx="496">
                  <c:v>10.517275789279999</c:v>
                </c:pt>
                <c:pt idx="497">
                  <c:v>10.530415458209999</c:v>
                </c:pt>
                <c:pt idx="498">
                  <c:v>10.543555127139999</c:v>
                </c:pt>
                <c:pt idx="499">
                  <c:v>10.556694796069999</c:v>
                </c:pt>
                <c:pt idx="500">
                  <c:v>10.569834465</c:v>
                </c:pt>
                <c:pt idx="501">
                  <c:v>10.58297413393</c:v>
                </c:pt>
                <c:pt idx="502">
                  <c:v>10.59611380286</c:v>
                </c:pt>
                <c:pt idx="503">
                  <c:v>10.60925347179</c:v>
                </c:pt>
                <c:pt idx="504">
                  <c:v>10.62239314072</c:v>
                </c:pt>
                <c:pt idx="505">
                  <c:v>10.63553280965</c:v>
                </c:pt>
                <c:pt idx="506">
                  <c:v>10.64867247858</c:v>
                </c:pt>
                <c:pt idx="507">
                  <c:v>10.66181214751</c:v>
                </c:pt>
                <c:pt idx="508">
                  <c:v>10.67495181644</c:v>
                </c:pt>
                <c:pt idx="509">
                  <c:v>10.68809148537</c:v>
                </c:pt>
                <c:pt idx="510">
                  <c:v>10.7012311543</c:v>
                </c:pt>
                <c:pt idx="511">
                  <c:v>10.71437082323</c:v>
                </c:pt>
                <c:pt idx="512">
                  <c:v>10.72751049216</c:v>
                </c:pt>
                <c:pt idx="513">
                  <c:v>10.74065016109</c:v>
                </c:pt>
                <c:pt idx="514">
                  <c:v>10.753789830020001</c:v>
                </c:pt>
                <c:pt idx="515">
                  <c:v>10.766929498950001</c:v>
                </c:pt>
                <c:pt idx="516">
                  <c:v>10.780069167880001</c:v>
                </c:pt>
                <c:pt idx="517">
                  <c:v>10.793208836810001</c:v>
                </c:pt>
                <c:pt idx="518">
                  <c:v>10.806348505740001</c:v>
                </c:pt>
                <c:pt idx="519">
                  <c:v>10.819488174669999</c:v>
                </c:pt>
                <c:pt idx="520">
                  <c:v>10.832627843599999</c:v>
                </c:pt>
                <c:pt idx="521">
                  <c:v>10.845767512529999</c:v>
                </c:pt>
                <c:pt idx="522">
                  <c:v>10.858907181459999</c:v>
                </c:pt>
                <c:pt idx="523">
                  <c:v>10.872046850389999</c:v>
                </c:pt>
                <c:pt idx="524">
                  <c:v>10.885186519319999</c:v>
                </c:pt>
                <c:pt idx="525">
                  <c:v>10.89832618825</c:v>
                </c:pt>
                <c:pt idx="526">
                  <c:v>10.91146585718</c:v>
                </c:pt>
                <c:pt idx="527">
                  <c:v>10.92460552611</c:v>
                </c:pt>
                <c:pt idx="528">
                  <c:v>10.93774519504</c:v>
                </c:pt>
                <c:pt idx="529">
                  <c:v>10.95088486397</c:v>
                </c:pt>
                <c:pt idx="530">
                  <c:v>10.9640245329</c:v>
                </c:pt>
                <c:pt idx="531">
                  <c:v>10.97716420183</c:v>
                </c:pt>
                <c:pt idx="532">
                  <c:v>10.99030387076</c:v>
                </c:pt>
                <c:pt idx="533">
                  <c:v>11.00344353969</c:v>
                </c:pt>
                <c:pt idx="534">
                  <c:v>11.01658320862</c:v>
                </c:pt>
                <c:pt idx="535">
                  <c:v>11.02972287755</c:v>
                </c:pt>
                <c:pt idx="536">
                  <c:v>11.04286254648</c:v>
                </c:pt>
                <c:pt idx="537">
                  <c:v>11.05600221541</c:v>
                </c:pt>
                <c:pt idx="538">
                  <c:v>11.06914188434</c:v>
                </c:pt>
                <c:pt idx="539">
                  <c:v>11.082281553270001</c:v>
                </c:pt>
                <c:pt idx="540">
                  <c:v>11.095421222200001</c:v>
                </c:pt>
                <c:pt idx="541">
                  <c:v>11.108560891130001</c:v>
                </c:pt>
                <c:pt idx="542">
                  <c:v>11.121700560060001</c:v>
                </c:pt>
                <c:pt idx="543">
                  <c:v>11.134840228990001</c:v>
                </c:pt>
                <c:pt idx="544">
                  <c:v>11.147979897920001</c:v>
                </c:pt>
                <c:pt idx="545">
                  <c:v>11.161119566849999</c:v>
                </c:pt>
                <c:pt idx="546">
                  <c:v>11.174259235779999</c:v>
                </c:pt>
                <c:pt idx="547">
                  <c:v>11.187398904709999</c:v>
                </c:pt>
                <c:pt idx="548">
                  <c:v>11.200538573639999</c:v>
                </c:pt>
                <c:pt idx="549">
                  <c:v>11.213678242569999</c:v>
                </c:pt>
                <c:pt idx="550">
                  <c:v>11.2268179115</c:v>
                </c:pt>
                <c:pt idx="551">
                  <c:v>11.23995758043</c:v>
                </c:pt>
                <c:pt idx="552">
                  <c:v>11.25309724936</c:v>
                </c:pt>
                <c:pt idx="553">
                  <c:v>11.26623691829</c:v>
                </c:pt>
                <c:pt idx="554">
                  <c:v>11.27937658722</c:v>
                </c:pt>
                <c:pt idx="555">
                  <c:v>11.29251625615</c:v>
                </c:pt>
                <c:pt idx="556">
                  <c:v>11.30565592508</c:v>
                </c:pt>
                <c:pt idx="557">
                  <c:v>11.31879559401</c:v>
                </c:pt>
                <c:pt idx="558">
                  <c:v>11.33193526294</c:v>
                </c:pt>
                <c:pt idx="559">
                  <c:v>11.34507493187</c:v>
                </c:pt>
                <c:pt idx="560">
                  <c:v>11.3582146008</c:v>
                </c:pt>
                <c:pt idx="561">
                  <c:v>11.37135426973</c:v>
                </c:pt>
                <c:pt idx="562">
                  <c:v>11.38449393866</c:v>
                </c:pt>
                <c:pt idx="563">
                  <c:v>11.39763360759</c:v>
                </c:pt>
                <c:pt idx="564">
                  <c:v>11.410773276520001</c:v>
                </c:pt>
                <c:pt idx="565">
                  <c:v>11.423912945450001</c:v>
                </c:pt>
                <c:pt idx="566">
                  <c:v>11.437052614380001</c:v>
                </c:pt>
                <c:pt idx="567">
                  <c:v>11.450192283310001</c:v>
                </c:pt>
                <c:pt idx="568">
                  <c:v>11.463331952240001</c:v>
                </c:pt>
                <c:pt idx="569">
                  <c:v>11.476471621170001</c:v>
                </c:pt>
                <c:pt idx="570">
                  <c:v>11.489611290099999</c:v>
                </c:pt>
                <c:pt idx="571">
                  <c:v>11.502750959029999</c:v>
                </c:pt>
                <c:pt idx="572">
                  <c:v>11.515890627959999</c:v>
                </c:pt>
                <c:pt idx="573">
                  <c:v>11.529030296889999</c:v>
                </c:pt>
                <c:pt idx="574">
                  <c:v>11.542169965819999</c:v>
                </c:pt>
                <c:pt idx="575">
                  <c:v>11.55530963475</c:v>
                </c:pt>
                <c:pt idx="576">
                  <c:v>11.56844930368</c:v>
                </c:pt>
                <c:pt idx="577">
                  <c:v>11.58158897261</c:v>
                </c:pt>
                <c:pt idx="578">
                  <c:v>11.59472864154</c:v>
                </c:pt>
                <c:pt idx="579">
                  <c:v>11.60786831047</c:v>
                </c:pt>
                <c:pt idx="580">
                  <c:v>11.6210079794</c:v>
                </c:pt>
                <c:pt idx="581">
                  <c:v>11.63414764833</c:v>
                </c:pt>
                <c:pt idx="582">
                  <c:v>11.64728731726</c:v>
                </c:pt>
                <c:pt idx="583">
                  <c:v>11.66042698619</c:v>
                </c:pt>
                <c:pt idx="584">
                  <c:v>11.67356665512</c:v>
                </c:pt>
                <c:pt idx="585">
                  <c:v>11.68670632405</c:v>
                </c:pt>
                <c:pt idx="586">
                  <c:v>11.69984599298</c:v>
                </c:pt>
                <c:pt idx="587">
                  <c:v>11.71298566191</c:v>
                </c:pt>
                <c:pt idx="588">
                  <c:v>11.72612533084</c:v>
                </c:pt>
                <c:pt idx="589">
                  <c:v>11.73926499977</c:v>
                </c:pt>
                <c:pt idx="590">
                  <c:v>11.752404668700001</c:v>
                </c:pt>
                <c:pt idx="591">
                  <c:v>11.765544337630001</c:v>
                </c:pt>
                <c:pt idx="592">
                  <c:v>11.778684006560001</c:v>
                </c:pt>
                <c:pt idx="593">
                  <c:v>11.791823675490001</c:v>
                </c:pt>
                <c:pt idx="594">
                  <c:v>11.804963344420001</c:v>
                </c:pt>
                <c:pt idx="595">
                  <c:v>11.818103013349999</c:v>
                </c:pt>
                <c:pt idx="596">
                  <c:v>11.831242682279999</c:v>
                </c:pt>
                <c:pt idx="597">
                  <c:v>11.844382351209999</c:v>
                </c:pt>
                <c:pt idx="598">
                  <c:v>11.857522020139999</c:v>
                </c:pt>
                <c:pt idx="599">
                  <c:v>11.870661689069999</c:v>
                </c:pt>
                <c:pt idx="600">
                  <c:v>11.883801357999999</c:v>
                </c:pt>
                <c:pt idx="601">
                  <c:v>11.89694102693</c:v>
                </c:pt>
                <c:pt idx="602">
                  <c:v>11.91008069586</c:v>
                </c:pt>
                <c:pt idx="603">
                  <c:v>11.92322036479</c:v>
                </c:pt>
                <c:pt idx="604">
                  <c:v>11.93636003372</c:v>
                </c:pt>
                <c:pt idx="605">
                  <c:v>11.94949970265</c:v>
                </c:pt>
                <c:pt idx="606">
                  <c:v>11.96263937158</c:v>
                </c:pt>
                <c:pt idx="607">
                  <c:v>11.97577904051</c:v>
                </c:pt>
                <c:pt idx="608">
                  <c:v>11.98891870944</c:v>
                </c:pt>
                <c:pt idx="609">
                  <c:v>12.00205837837</c:v>
                </c:pt>
                <c:pt idx="610">
                  <c:v>12.0151980473</c:v>
                </c:pt>
                <c:pt idx="611">
                  <c:v>12.02833771623</c:v>
                </c:pt>
                <c:pt idx="612">
                  <c:v>12.04147738516</c:v>
                </c:pt>
                <c:pt idx="613">
                  <c:v>12.05461705409</c:v>
                </c:pt>
                <c:pt idx="614">
                  <c:v>12.06775672302</c:v>
                </c:pt>
                <c:pt idx="615">
                  <c:v>12.080896391950001</c:v>
                </c:pt>
                <c:pt idx="616">
                  <c:v>12.094036060880001</c:v>
                </c:pt>
                <c:pt idx="617">
                  <c:v>12.107175729810001</c:v>
                </c:pt>
                <c:pt idx="618">
                  <c:v>12.120315398740001</c:v>
                </c:pt>
                <c:pt idx="619">
                  <c:v>12.133455067670001</c:v>
                </c:pt>
                <c:pt idx="620">
                  <c:v>12.146594736600001</c:v>
                </c:pt>
                <c:pt idx="621">
                  <c:v>12.159734405529999</c:v>
                </c:pt>
                <c:pt idx="622">
                  <c:v>12.172874074459999</c:v>
                </c:pt>
                <c:pt idx="623">
                  <c:v>12.186013743389999</c:v>
                </c:pt>
                <c:pt idx="624">
                  <c:v>12.199153412319999</c:v>
                </c:pt>
                <c:pt idx="625">
                  <c:v>12.212293081249999</c:v>
                </c:pt>
                <c:pt idx="626">
                  <c:v>12.22543275018</c:v>
                </c:pt>
                <c:pt idx="627">
                  <c:v>12.23857241911</c:v>
                </c:pt>
                <c:pt idx="628">
                  <c:v>12.25171208804</c:v>
                </c:pt>
                <c:pt idx="629">
                  <c:v>12.26485175697</c:v>
                </c:pt>
                <c:pt idx="630">
                  <c:v>12.2779914259</c:v>
                </c:pt>
                <c:pt idx="631">
                  <c:v>12.29113109483</c:v>
                </c:pt>
                <c:pt idx="632">
                  <c:v>12.30427076376</c:v>
                </c:pt>
                <c:pt idx="633">
                  <c:v>12.31741043269</c:v>
                </c:pt>
                <c:pt idx="634">
                  <c:v>12.33055010162</c:v>
                </c:pt>
                <c:pt idx="635">
                  <c:v>12.34368977055</c:v>
                </c:pt>
                <c:pt idx="636">
                  <c:v>12.35682943948</c:v>
                </c:pt>
                <c:pt idx="637">
                  <c:v>12.36996910841</c:v>
                </c:pt>
                <c:pt idx="638">
                  <c:v>12.38310877734</c:v>
                </c:pt>
                <c:pt idx="639">
                  <c:v>12.39624844627</c:v>
                </c:pt>
                <c:pt idx="640">
                  <c:v>12.409388115200001</c:v>
                </c:pt>
                <c:pt idx="641">
                  <c:v>12.422527784130001</c:v>
                </c:pt>
                <c:pt idx="642">
                  <c:v>12.435667453060001</c:v>
                </c:pt>
                <c:pt idx="643">
                  <c:v>12.448807121990001</c:v>
                </c:pt>
                <c:pt idx="644">
                  <c:v>12.461946790920001</c:v>
                </c:pt>
                <c:pt idx="645">
                  <c:v>12.475086459850001</c:v>
                </c:pt>
                <c:pt idx="646">
                  <c:v>12.488226128779999</c:v>
                </c:pt>
                <c:pt idx="647">
                  <c:v>12.501365797709999</c:v>
                </c:pt>
                <c:pt idx="648">
                  <c:v>12.514505466639999</c:v>
                </c:pt>
                <c:pt idx="649">
                  <c:v>12.527645135569999</c:v>
                </c:pt>
                <c:pt idx="650">
                  <c:v>12.540784804499999</c:v>
                </c:pt>
                <c:pt idx="651">
                  <c:v>12.55392447343</c:v>
                </c:pt>
                <c:pt idx="652">
                  <c:v>12.56706414236</c:v>
                </c:pt>
                <c:pt idx="653">
                  <c:v>12.58020381129</c:v>
                </c:pt>
                <c:pt idx="654">
                  <c:v>12.59334348022</c:v>
                </c:pt>
                <c:pt idx="655">
                  <c:v>12.60648314915</c:v>
                </c:pt>
                <c:pt idx="656">
                  <c:v>12.61962281808</c:v>
                </c:pt>
                <c:pt idx="657">
                  <c:v>12.63276248701</c:v>
                </c:pt>
                <c:pt idx="658">
                  <c:v>12.64590215594</c:v>
                </c:pt>
                <c:pt idx="659">
                  <c:v>12.65904182487</c:v>
                </c:pt>
                <c:pt idx="660">
                  <c:v>12.6721814938</c:v>
                </c:pt>
                <c:pt idx="661">
                  <c:v>12.68532116273</c:v>
                </c:pt>
                <c:pt idx="662">
                  <c:v>12.69846083166</c:v>
                </c:pt>
                <c:pt idx="663">
                  <c:v>12.71160050059</c:v>
                </c:pt>
                <c:pt idx="664">
                  <c:v>12.72474016952</c:v>
                </c:pt>
                <c:pt idx="665">
                  <c:v>12.73787983845</c:v>
                </c:pt>
                <c:pt idx="666">
                  <c:v>12.751019507380001</c:v>
                </c:pt>
                <c:pt idx="667">
                  <c:v>12.764159176310001</c:v>
                </c:pt>
                <c:pt idx="668">
                  <c:v>12.777298845240001</c:v>
                </c:pt>
                <c:pt idx="669">
                  <c:v>12.790438514170001</c:v>
                </c:pt>
                <c:pt idx="670">
                  <c:v>12.803578183100001</c:v>
                </c:pt>
                <c:pt idx="671">
                  <c:v>12.816717852029999</c:v>
                </c:pt>
                <c:pt idx="672">
                  <c:v>12.829857520959999</c:v>
                </c:pt>
                <c:pt idx="673">
                  <c:v>12.842997189889999</c:v>
                </c:pt>
                <c:pt idx="674">
                  <c:v>12.856136858819999</c:v>
                </c:pt>
                <c:pt idx="675">
                  <c:v>12.869276527749999</c:v>
                </c:pt>
                <c:pt idx="676">
                  <c:v>12.882416196679999</c:v>
                </c:pt>
                <c:pt idx="677">
                  <c:v>12.89555586561</c:v>
                </c:pt>
                <c:pt idx="678">
                  <c:v>12.90869553454</c:v>
                </c:pt>
                <c:pt idx="679">
                  <c:v>12.92183520347</c:v>
                </c:pt>
                <c:pt idx="680">
                  <c:v>12.9349748724</c:v>
                </c:pt>
                <c:pt idx="681">
                  <c:v>12.94811454133</c:v>
                </c:pt>
                <c:pt idx="682">
                  <c:v>12.96125421026</c:v>
                </c:pt>
                <c:pt idx="683">
                  <c:v>12.97439387919</c:v>
                </c:pt>
                <c:pt idx="684">
                  <c:v>12.98753354812</c:v>
                </c:pt>
                <c:pt idx="685">
                  <c:v>13.00067321705</c:v>
                </c:pt>
                <c:pt idx="686">
                  <c:v>13.01381288598</c:v>
                </c:pt>
                <c:pt idx="687">
                  <c:v>13.02695255491</c:v>
                </c:pt>
                <c:pt idx="688">
                  <c:v>13.04009222384</c:v>
                </c:pt>
                <c:pt idx="689">
                  <c:v>13.05323189277</c:v>
                </c:pt>
                <c:pt idx="690">
                  <c:v>13.0663715617</c:v>
                </c:pt>
                <c:pt idx="691">
                  <c:v>13.079511230630001</c:v>
                </c:pt>
                <c:pt idx="692">
                  <c:v>13.092650899560001</c:v>
                </c:pt>
                <c:pt idx="693">
                  <c:v>13.105790568490001</c:v>
                </c:pt>
                <c:pt idx="694">
                  <c:v>13.118930237420001</c:v>
                </c:pt>
                <c:pt idx="695">
                  <c:v>13.132069906350001</c:v>
                </c:pt>
                <c:pt idx="696">
                  <c:v>13.145209575279999</c:v>
                </c:pt>
                <c:pt idx="697">
                  <c:v>13.158349244209999</c:v>
                </c:pt>
                <c:pt idx="698">
                  <c:v>13.171488913139999</c:v>
                </c:pt>
                <c:pt idx="699">
                  <c:v>13.184628582069999</c:v>
                </c:pt>
                <c:pt idx="700">
                  <c:v>13.197768250999999</c:v>
                </c:pt>
                <c:pt idx="701">
                  <c:v>13.210907919929999</c:v>
                </c:pt>
                <c:pt idx="702">
                  <c:v>13.22404758886</c:v>
                </c:pt>
                <c:pt idx="703">
                  <c:v>13.23718725779</c:v>
                </c:pt>
                <c:pt idx="704">
                  <c:v>13.25032692672</c:v>
                </c:pt>
                <c:pt idx="705">
                  <c:v>13.26346659565</c:v>
                </c:pt>
                <c:pt idx="706">
                  <c:v>13.27660626458</c:v>
                </c:pt>
                <c:pt idx="707">
                  <c:v>13.28974593351</c:v>
                </c:pt>
                <c:pt idx="708">
                  <c:v>13.30288560244</c:v>
                </c:pt>
                <c:pt idx="709">
                  <c:v>13.31602527137</c:v>
                </c:pt>
                <c:pt idx="710">
                  <c:v>13.3291649403</c:v>
                </c:pt>
                <c:pt idx="711">
                  <c:v>13.34230460923</c:v>
                </c:pt>
                <c:pt idx="712">
                  <c:v>13.35544427816</c:v>
                </c:pt>
                <c:pt idx="713">
                  <c:v>13.36858394709</c:v>
                </c:pt>
                <c:pt idx="714">
                  <c:v>13.38172361602</c:v>
                </c:pt>
                <c:pt idx="715">
                  <c:v>13.39486328495</c:v>
                </c:pt>
                <c:pt idx="716">
                  <c:v>13.408002953880001</c:v>
                </c:pt>
                <c:pt idx="717">
                  <c:v>13.421142622810001</c:v>
                </c:pt>
                <c:pt idx="718">
                  <c:v>13.434282291740001</c:v>
                </c:pt>
                <c:pt idx="719">
                  <c:v>13.447421960670001</c:v>
                </c:pt>
                <c:pt idx="720">
                  <c:v>13.460561629600001</c:v>
                </c:pt>
                <c:pt idx="721">
                  <c:v>13.473701298530001</c:v>
                </c:pt>
                <c:pt idx="722">
                  <c:v>13.486840967459999</c:v>
                </c:pt>
                <c:pt idx="723">
                  <c:v>13.499980636389999</c:v>
                </c:pt>
                <c:pt idx="724">
                  <c:v>13.513120305319999</c:v>
                </c:pt>
                <c:pt idx="725">
                  <c:v>13.526259974249999</c:v>
                </c:pt>
                <c:pt idx="726">
                  <c:v>13.539399643179999</c:v>
                </c:pt>
                <c:pt idx="727">
                  <c:v>13.55253931211</c:v>
                </c:pt>
                <c:pt idx="728">
                  <c:v>13.56567898104</c:v>
                </c:pt>
                <c:pt idx="729">
                  <c:v>13.57881864997</c:v>
                </c:pt>
                <c:pt idx="730">
                  <c:v>13.5919583189</c:v>
                </c:pt>
                <c:pt idx="731">
                  <c:v>13.60509798783</c:v>
                </c:pt>
                <c:pt idx="732">
                  <c:v>13.61823765676</c:v>
                </c:pt>
                <c:pt idx="733">
                  <c:v>13.63137732569</c:v>
                </c:pt>
                <c:pt idx="734">
                  <c:v>13.64451699462</c:v>
                </c:pt>
                <c:pt idx="735">
                  <c:v>13.65765666355</c:v>
                </c:pt>
                <c:pt idx="736">
                  <c:v>13.67079633248</c:v>
                </c:pt>
                <c:pt idx="737">
                  <c:v>13.68393600141</c:v>
                </c:pt>
                <c:pt idx="738">
                  <c:v>13.69707567034</c:v>
                </c:pt>
                <c:pt idx="739">
                  <c:v>13.71021533927</c:v>
                </c:pt>
                <c:pt idx="740">
                  <c:v>13.7233550082</c:v>
                </c:pt>
                <c:pt idx="741">
                  <c:v>13.73649467713</c:v>
                </c:pt>
                <c:pt idx="742">
                  <c:v>13.749634346060001</c:v>
                </c:pt>
                <c:pt idx="743">
                  <c:v>13.762774014990001</c:v>
                </c:pt>
                <c:pt idx="744">
                  <c:v>13.775913683920001</c:v>
                </c:pt>
                <c:pt idx="745">
                  <c:v>13.789053352850001</c:v>
                </c:pt>
                <c:pt idx="746">
                  <c:v>13.802193021780001</c:v>
                </c:pt>
                <c:pt idx="747">
                  <c:v>13.815332690709999</c:v>
                </c:pt>
                <c:pt idx="748">
                  <c:v>13.828472359639999</c:v>
                </c:pt>
                <c:pt idx="749">
                  <c:v>13.841612028569999</c:v>
                </c:pt>
                <c:pt idx="750">
                  <c:v>13.854751697499999</c:v>
                </c:pt>
                <c:pt idx="751">
                  <c:v>13.867891366429999</c:v>
                </c:pt>
                <c:pt idx="752">
                  <c:v>13.881031035359999</c:v>
                </c:pt>
                <c:pt idx="753">
                  <c:v>13.89417070429</c:v>
                </c:pt>
                <c:pt idx="754">
                  <c:v>13.90731037322</c:v>
                </c:pt>
                <c:pt idx="755">
                  <c:v>13.92045004215</c:v>
                </c:pt>
                <c:pt idx="756">
                  <c:v>13.93358971108</c:v>
                </c:pt>
                <c:pt idx="757">
                  <c:v>13.94672938001</c:v>
                </c:pt>
                <c:pt idx="758">
                  <c:v>13.95986904894</c:v>
                </c:pt>
                <c:pt idx="759">
                  <c:v>13.97300871787</c:v>
                </c:pt>
                <c:pt idx="760">
                  <c:v>13.9861483868</c:v>
                </c:pt>
                <c:pt idx="761">
                  <c:v>13.99928805573</c:v>
                </c:pt>
                <c:pt idx="762">
                  <c:v>14.01242772466</c:v>
                </c:pt>
                <c:pt idx="763">
                  <c:v>14.02556739359</c:v>
                </c:pt>
                <c:pt idx="764">
                  <c:v>14.03870706252</c:v>
                </c:pt>
                <c:pt idx="765">
                  <c:v>14.05184673145</c:v>
                </c:pt>
                <c:pt idx="766">
                  <c:v>14.06498640038</c:v>
                </c:pt>
                <c:pt idx="767">
                  <c:v>14.078126069310001</c:v>
                </c:pt>
                <c:pt idx="768">
                  <c:v>14.091265738240001</c:v>
                </c:pt>
                <c:pt idx="769">
                  <c:v>14.104405407170001</c:v>
                </c:pt>
                <c:pt idx="770">
                  <c:v>14.117545076100001</c:v>
                </c:pt>
                <c:pt idx="771">
                  <c:v>14.130684745030001</c:v>
                </c:pt>
                <c:pt idx="772">
                  <c:v>14.143824413959999</c:v>
                </c:pt>
                <c:pt idx="773">
                  <c:v>14.156964082889999</c:v>
                </c:pt>
                <c:pt idx="774">
                  <c:v>14.170103751819999</c:v>
                </c:pt>
                <c:pt idx="775">
                  <c:v>14.183243420749999</c:v>
                </c:pt>
                <c:pt idx="776">
                  <c:v>14.196383089679999</c:v>
                </c:pt>
                <c:pt idx="777">
                  <c:v>14.209522758609999</c:v>
                </c:pt>
                <c:pt idx="778">
                  <c:v>14.22266242754</c:v>
                </c:pt>
                <c:pt idx="779">
                  <c:v>14.23580209647</c:v>
                </c:pt>
                <c:pt idx="780">
                  <c:v>14.2489417654</c:v>
                </c:pt>
                <c:pt idx="781">
                  <c:v>14.26208143433</c:v>
                </c:pt>
                <c:pt idx="782">
                  <c:v>14.27522110326</c:v>
                </c:pt>
                <c:pt idx="783">
                  <c:v>14.28836077219</c:v>
                </c:pt>
                <c:pt idx="784">
                  <c:v>14.30150044112</c:v>
                </c:pt>
                <c:pt idx="785">
                  <c:v>14.31464011005</c:v>
                </c:pt>
                <c:pt idx="786">
                  <c:v>14.32777977898</c:v>
                </c:pt>
                <c:pt idx="787">
                  <c:v>14.34091944791</c:v>
                </c:pt>
                <c:pt idx="788">
                  <c:v>14.35405911684</c:v>
                </c:pt>
                <c:pt idx="789">
                  <c:v>14.36719878577</c:v>
                </c:pt>
                <c:pt idx="790">
                  <c:v>14.3803384547</c:v>
                </c:pt>
                <c:pt idx="791">
                  <c:v>14.39347812363</c:v>
                </c:pt>
                <c:pt idx="792">
                  <c:v>14.406617792560001</c:v>
                </c:pt>
                <c:pt idx="793">
                  <c:v>14.419757461490001</c:v>
                </c:pt>
                <c:pt idx="794">
                  <c:v>14.432897130420001</c:v>
                </c:pt>
                <c:pt idx="795">
                  <c:v>14.446036799350001</c:v>
                </c:pt>
                <c:pt idx="796">
                  <c:v>14.459176468280001</c:v>
                </c:pt>
                <c:pt idx="797">
                  <c:v>14.472316137210001</c:v>
                </c:pt>
                <c:pt idx="798">
                  <c:v>14.485455806139999</c:v>
                </c:pt>
                <c:pt idx="799">
                  <c:v>14.498595475069999</c:v>
                </c:pt>
                <c:pt idx="800">
                  <c:v>14.511735143999999</c:v>
                </c:pt>
                <c:pt idx="801">
                  <c:v>14.524874812929999</c:v>
                </c:pt>
                <c:pt idx="802">
                  <c:v>14.538014481859999</c:v>
                </c:pt>
                <c:pt idx="803">
                  <c:v>14.55115415079</c:v>
                </c:pt>
                <c:pt idx="804">
                  <c:v>14.56429381972</c:v>
                </c:pt>
                <c:pt idx="805">
                  <c:v>14.57743348865</c:v>
                </c:pt>
                <c:pt idx="806">
                  <c:v>14.59057315758</c:v>
                </c:pt>
                <c:pt idx="807">
                  <c:v>14.60371282651</c:v>
                </c:pt>
                <c:pt idx="808">
                  <c:v>14.61685249544</c:v>
                </c:pt>
                <c:pt idx="809">
                  <c:v>14.62999216437</c:v>
                </c:pt>
                <c:pt idx="810">
                  <c:v>14.6431318333</c:v>
                </c:pt>
                <c:pt idx="811">
                  <c:v>14.65627150223</c:v>
                </c:pt>
                <c:pt idx="812">
                  <c:v>14.66941117116</c:v>
                </c:pt>
                <c:pt idx="813">
                  <c:v>14.68255084009</c:v>
                </c:pt>
                <c:pt idx="814">
                  <c:v>14.69569050902</c:v>
                </c:pt>
                <c:pt idx="815">
                  <c:v>14.70883017795</c:v>
                </c:pt>
                <c:pt idx="816">
                  <c:v>14.72196984688</c:v>
                </c:pt>
                <c:pt idx="817">
                  <c:v>14.735109515810001</c:v>
                </c:pt>
                <c:pt idx="818">
                  <c:v>14.748249184740001</c:v>
                </c:pt>
                <c:pt idx="819">
                  <c:v>14.761388853670001</c:v>
                </c:pt>
                <c:pt idx="820">
                  <c:v>14.774528522600001</c:v>
                </c:pt>
                <c:pt idx="821">
                  <c:v>14.787668191530001</c:v>
                </c:pt>
                <c:pt idx="822">
                  <c:v>14.800807860460001</c:v>
                </c:pt>
                <c:pt idx="823">
                  <c:v>14.813947529389999</c:v>
                </c:pt>
                <c:pt idx="824">
                  <c:v>14.827087198319999</c:v>
                </c:pt>
                <c:pt idx="825">
                  <c:v>14.840226867249999</c:v>
                </c:pt>
                <c:pt idx="826">
                  <c:v>14.853366536179999</c:v>
                </c:pt>
                <c:pt idx="827">
                  <c:v>14.866506205109999</c:v>
                </c:pt>
                <c:pt idx="828">
                  <c:v>14.879645874039999</c:v>
                </c:pt>
                <c:pt idx="829">
                  <c:v>14.89278554297</c:v>
                </c:pt>
                <c:pt idx="830">
                  <c:v>14.9059252119</c:v>
                </c:pt>
                <c:pt idx="831">
                  <c:v>14.91906488083</c:v>
                </c:pt>
                <c:pt idx="832">
                  <c:v>14.93220454976</c:v>
                </c:pt>
                <c:pt idx="833">
                  <c:v>14.94534421869</c:v>
                </c:pt>
                <c:pt idx="834">
                  <c:v>14.95848388762</c:v>
                </c:pt>
                <c:pt idx="835">
                  <c:v>14.97162355655</c:v>
                </c:pt>
                <c:pt idx="836">
                  <c:v>14.98476322548</c:v>
                </c:pt>
                <c:pt idx="837">
                  <c:v>14.99790289441</c:v>
                </c:pt>
                <c:pt idx="838">
                  <c:v>15.01104256334</c:v>
                </c:pt>
                <c:pt idx="839">
                  <c:v>15.02418223227</c:v>
                </c:pt>
                <c:pt idx="840">
                  <c:v>15.0373219012</c:v>
                </c:pt>
                <c:pt idx="841">
                  <c:v>15.05046157013</c:v>
                </c:pt>
                <c:pt idx="842">
                  <c:v>15.06360123906</c:v>
                </c:pt>
                <c:pt idx="843">
                  <c:v>15.076740907990001</c:v>
                </c:pt>
                <c:pt idx="844">
                  <c:v>15.089880576920001</c:v>
                </c:pt>
                <c:pt idx="845">
                  <c:v>15.103020245850001</c:v>
                </c:pt>
                <c:pt idx="846">
                  <c:v>15.116159914780001</c:v>
                </c:pt>
                <c:pt idx="847">
                  <c:v>15.129299583710001</c:v>
                </c:pt>
                <c:pt idx="848">
                  <c:v>15.142439252639999</c:v>
                </c:pt>
                <c:pt idx="849">
                  <c:v>15.155578921569999</c:v>
                </c:pt>
                <c:pt idx="850">
                  <c:v>15.168718590499999</c:v>
                </c:pt>
                <c:pt idx="851">
                  <c:v>15.181858259429999</c:v>
                </c:pt>
                <c:pt idx="852">
                  <c:v>15.194997928359999</c:v>
                </c:pt>
                <c:pt idx="853">
                  <c:v>15.208137597289999</c:v>
                </c:pt>
                <c:pt idx="854">
                  <c:v>15.22127726622</c:v>
                </c:pt>
                <c:pt idx="855">
                  <c:v>15.23441693515</c:v>
                </c:pt>
                <c:pt idx="856">
                  <c:v>15.24755660408</c:v>
                </c:pt>
                <c:pt idx="857">
                  <c:v>15.26069627301</c:v>
                </c:pt>
                <c:pt idx="858">
                  <c:v>15.27383594194</c:v>
                </c:pt>
                <c:pt idx="859">
                  <c:v>15.28697561087</c:v>
                </c:pt>
                <c:pt idx="860">
                  <c:v>15.3001152798</c:v>
                </c:pt>
                <c:pt idx="861">
                  <c:v>15.31325494873</c:v>
                </c:pt>
                <c:pt idx="862">
                  <c:v>15.32639461766</c:v>
                </c:pt>
                <c:pt idx="863">
                  <c:v>15.33953428659</c:v>
                </c:pt>
                <c:pt idx="864">
                  <c:v>15.35267395552</c:v>
                </c:pt>
                <c:pt idx="865">
                  <c:v>15.36581362445</c:v>
                </c:pt>
                <c:pt idx="866">
                  <c:v>15.37895329338</c:v>
                </c:pt>
                <c:pt idx="867">
                  <c:v>15.39209296231</c:v>
                </c:pt>
                <c:pt idx="868">
                  <c:v>15.405232631240001</c:v>
                </c:pt>
                <c:pt idx="869">
                  <c:v>15.418372300170001</c:v>
                </c:pt>
                <c:pt idx="870">
                  <c:v>15.431511969100001</c:v>
                </c:pt>
                <c:pt idx="871">
                  <c:v>15.444651638030001</c:v>
                </c:pt>
                <c:pt idx="872">
                  <c:v>15.457791306960001</c:v>
                </c:pt>
                <c:pt idx="873">
                  <c:v>15.470930975890001</c:v>
                </c:pt>
                <c:pt idx="874">
                  <c:v>15.484070644819999</c:v>
                </c:pt>
                <c:pt idx="875">
                  <c:v>15.497210313749999</c:v>
                </c:pt>
                <c:pt idx="876">
                  <c:v>15.510349982679999</c:v>
                </c:pt>
                <c:pt idx="877">
                  <c:v>15.523489651609999</c:v>
                </c:pt>
                <c:pt idx="878">
                  <c:v>15.536629320539999</c:v>
                </c:pt>
                <c:pt idx="879">
                  <c:v>15.54976898947</c:v>
                </c:pt>
                <c:pt idx="880">
                  <c:v>15.5629086584</c:v>
                </c:pt>
                <c:pt idx="881">
                  <c:v>15.57604832733</c:v>
                </c:pt>
                <c:pt idx="882">
                  <c:v>15.58918799626</c:v>
                </c:pt>
                <c:pt idx="883">
                  <c:v>15.60232766519</c:v>
                </c:pt>
                <c:pt idx="884">
                  <c:v>15.61546733412</c:v>
                </c:pt>
                <c:pt idx="885">
                  <c:v>15.62860700305</c:v>
                </c:pt>
                <c:pt idx="886">
                  <c:v>15.64174667198</c:v>
                </c:pt>
                <c:pt idx="887">
                  <c:v>15.65488634091</c:v>
                </c:pt>
                <c:pt idx="888">
                  <c:v>15.66802600984</c:v>
                </c:pt>
                <c:pt idx="889">
                  <c:v>15.68116567877</c:v>
                </c:pt>
                <c:pt idx="890">
                  <c:v>15.6943053477</c:v>
                </c:pt>
                <c:pt idx="891">
                  <c:v>15.70744501663</c:v>
                </c:pt>
                <c:pt idx="892">
                  <c:v>15.72058468556</c:v>
                </c:pt>
                <c:pt idx="893">
                  <c:v>15.733724354490001</c:v>
                </c:pt>
                <c:pt idx="894">
                  <c:v>15.746864023420001</c:v>
                </c:pt>
                <c:pt idx="895">
                  <c:v>15.760003692350001</c:v>
                </c:pt>
                <c:pt idx="896">
                  <c:v>15.773143361280001</c:v>
                </c:pt>
                <c:pt idx="897">
                  <c:v>15.786283030210001</c:v>
                </c:pt>
                <c:pt idx="898">
                  <c:v>15.799422699140001</c:v>
                </c:pt>
                <c:pt idx="899">
                  <c:v>15.812562368069999</c:v>
                </c:pt>
                <c:pt idx="900">
                  <c:v>15.825702036999999</c:v>
                </c:pt>
                <c:pt idx="901">
                  <c:v>15.838841705929999</c:v>
                </c:pt>
                <c:pt idx="902">
                  <c:v>15.851981374859999</c:v>
                </c:pt>
                <c:pt idx="903">
                  <c:v>15.865121043789999</c:v>
                </c:pt>
                <c:pt idx="904">
                  <c:v>15.87826071272</c:v>
                </c:pt>
                <c:pt idx="905">
                  <c:v>15.89140038165</c:v>
                </c:pt>
                <c:pt idx="906">
                  <c:v>15.90454005058</c:v>
                </c:pt>
                <c:pt idx="907">
                  <c:v>15.91767971951</c:v>
                </c:pt>
                <c:pt idx="908">
                  <c:v>15.93081938844</c:v>
                </c:pt>
                <c:pt idx="909">
                  <c:v>15.94395905737</c:v>
                </c:pt>
                <c:pt idx="910">
                  <c:v>15.9570987263</c:v>
                </c:pt>
                <c:pt idx="911">
                  <c:v>15.97023839523</c:v>
                </c:pt>
                <c:pt idx="912">
                  <c:v>15.98337806416</c:v>
                </c:pt>
                <c:pt idx="913">
                  <c:v>15.99651773309</c:v>
                </c:pt>
                <c:pt idx="914">
                  <c:v>16.00965740202</c:v>
                </c:pt>
                <c:pt idx="915">
                  <c:v>16.022797070949998</c:v>
                </c:pt>
                <c:pt idx="916">
                  <c:v>16.03593673988</c:v>
                </c:pt>
                <c:pt idx="917">
                  <c:v>16.049076408809999</c:v>
                </c:pt>
                <c:pt idx="918">
                  <c:v>16.06221607774</c:v>
                </c:pt>
                <c:pt idx="919">
                  <c:v>16.075355746669999</c:v>
                </c:pt>
                <c:pt idx="920">
                  <c:v>16.088495415600001</c:v>
                </c:pt>
                <c:pt idx="921">
                  <c:v>16.101635084529999</c:v>
                </c:pt>
                <c:pt idx="922">
                  <c:v>16.114774753460001</c:v>
                </c:pt>
                <c:pt idx="923">
                  <c:v>16.127914422389999</c:v>
                </c:pt>
                <c:pt idx="924">
                  <c:v>16.141054091320001</c:v>
                </c:pt>
                <c:pt idx="925">
                  <c:v>16.154193760249999</c:v>
                </c:pt>
                <c:pt idx="926">
                  <c:v>16.167333429180001</c:v>
                </c:pt>
                <c:pt idx="927">
                  <c:v>16.180473098109999</c:v>
                </c:pt>
                <c:pt idx="928">
                  <c:v>16.193612767040001</c:v>
                </c:pt>
                <c:pt idx="929">
                  <c:v>16.206752435969999</c:v>
                </c:pt>
                <c:pt idx="930">
                  <c:v>16.219892104900001</c:v>
                </c:pt>
                <c:pt idx="931">
                  <c:v>16.23303177383</c:v>
                </c:pt>
                <c:pt idx="932">
                  <c:v>16.246171442760001</c:v>
                </c:pt>
                <c:pt idx="933">
                  <c:v>16.25931111169</c:v>
                </c:pt>
                <c:pt idx="934">
                  <c:v>16.272450780620002</c:v>
                </c:pt>
                <c:pt idx="935">
                  <c:v>16.28559044955</c:v>
                </c:pt>
                <c:pt idx="936">
                  <c:v>16.298730118480002</c:v>
                </c:pt>
                <c:pt idx="937">
                  <c:v>16.31186978741</c:v>
                </c:pt>
                <c:pt idx="938">
                  <c:v>16.325009456339998</c:v>
                </c:pt>
                <c:pt idx="939">
                  <c:v>16.33814912527</c:v>
                </c:pt>
                <c:pt idx="940">
                  <c:v>16.351288794199998</c:v>
                </c:pt>
                <c:pt idx="941">
                  <c:v>16.36442846313</c:v>
                </c:pt>
                <c:pt idx="942">
                  <c:v>16.377568132059999</c:v>
                </c:pt>
                <c:pt idx="943">
                  <c:v>16.39070780099</c:v>
                </c:pt>
                <c:pt idx="944">
                  <c:v>16.403847469919999</c:v>
                </c:pt>
                <c:pt idx="945">
                  <c:v>16.416987138850001</c:v>
                </c:pt>
                <c:pt idx="946">
                  <c:v>16.430126807779999</c:v>
                </c:pt>
                <c:pt idx="947">
                  <c:v>16.443266476710001</c:v>
                </c:pt>
                <c:pt idx="948">
                  <c:v>16.456406145639999</c:v>
                </c:pt>
                <c:pt idx="949">
                  <c:v>16.469545814570001</c:v>
                </c:pt>
                <c:pt idx="950">
                  <c:v>16.482685483499999</c:v>
                </c:pt>
                <c:pt idx="951">
                  <c:v>16.495825152430001</c:v>
                </c:pt>
                <c:pt idx="952">
                  <c:v>16.508964821359999</c:v>
                </c:pt>
                <c:pt idx="953">
                  <c:v>16.522104490290001</c:v>
                </c:pt>
                <c:pt idx="954">
                  <c:v>16.535244159219999</c:v>
                </c:pt>
                <c:pt idx="955">
                  <c:v>16.548383828150001</c:v>
                </c:pt>
                <c:pt idx="956">
                  <c:v>16.56152349708</c:v>
                </c:pt>
                <c:pt idx="957">
                  <c:v>16.574663166010001</c:v>
                </c:pt>
                <c:pt idx="958">
                  <c:v>16.58780283494</c:v>
                </c:pt>
                <c:pt idx="959">
                  <c:v>16.600942503870002</c:v>
                </c:pt>
                <c:pt idx="960">
                  <c:v>16.6140821728</c:v>
                </c:pt>
                <c:pt idx="961">
                  <c:v>16.627221841730002</c:v>
                </c:pt>
                <c:pt idx="962">
                  <c:v>16.64036151066</c:v>
                </c:pt>
                <c:pt idx="963">
                  <c:v>16.653501179589998</c:v>
                </c:pt>
                <c:pt idx="964">
                  <c:v>16.66664084852</c:v>
                </c:pt>
                <c:pt idx="965">
                  <c:v>16.679780517449998</c:v>
                </c:pt>
                <c:pt idx="966">
                  <c:v>16.69292018638</c:v>
                </c:pt>
                <c:pt idx="967">
                  <c:v>16.706059855309999</c:v>
                </c:pt>
                <c:pt idx="968">
                  <c:v>16.71919952424</c:v>
                </c:pt>
                <c:pt idx="969">
                  <c:v>16.732339193169999</c:v>
                </c:pt>
                <c:pt idx="970">
                  <c:v>16.745478862100001</c:v>
                </c:pt>
                <c:pt idx="971">
                  <c:v>16.758618531029999</c:v>
                </c:pt>
                <c:pt idx="972">
                  <c:v>16.771758199960001</c:v>
                </c:pt>
                <c:pt idx="973">
                  <c:v>16.784897868889999</c:v>
                </c:pt>
                <c:pt idx="974">
                  <c:v>16.798037537820001</c:v>
                </c:pt>
                <c:pt idx="975">
                  <c:v>16.811177206749999</c:v>
                </c:pt>
                <c:pt idx="976">
                  <c:v>16.824316875680001</c:v>
                </c:pt>
                <c:pt idx="977">
                  <c:v>16.837456544609999</c:v>
                </c:pt>
                <c:pt idx="978">
                  <c:v>16.850596213540001</c:v>
                </c:pt>
                <c:pt idx="979">
                  <c:v>16.863735882469999</c:v>
                </c:pt>
                <c:pt idx="980">
                  <c:v>16.876875551400001</c:v>
                </c:pt>
                <c:pt idx="981">
                  <c:v>16.89001522033</c:v>
                </c:pt>
                <c:pt idx="982">
                  <c:v>16.903154889260001</c:v>
                </c:pt>
                <c:pt idx="983">
                  <c:v>16.91629455819</c:v>
                </c:pt>
                <c:pt idx="984">
                  <c:v>16.929434227120002</c:v>
                </c:pt>
                <c:pt idx="985">
                  <c:v>16.94257389605</c:v>
                </c:pt>
                <c:pt idx="986">
                  <c:v>16.955713564980002</c:v>
                </c:pt>
                <c:pt idx="987">
                  <c:v>16.96885323391</c:v>
                </c:pt>
                <c:pt idx="988">
                  <c:v>16.981992902839998</c:v>
                </c:pt>
                <c:pt idx="989">
                  <c:v>16.99513257177</c:v>
                </c:pt>
                <c:pt idx="990">
                  <c:v>17.008272240699998</c:v>
                </c:pt>
                <c:pt idx="991">
                  <c:v>17.02141190963</c:v>
                </c:pt>
                <c:pt idx="992">
                  <c:v>17.034551578559999</c:v>
                </c:pt>
                <c:pt idx="993">
                  <c:v>17.04769124749</c:v>
                </c:pt>
                <c:pt idx="994">
                  <c:v>17.060830916419999</c:v>
                </c:pt>
                <c:pt idx="995">
                  <c:v>17.073970585350001</c:v>
                </c:pt>
                <c:pt idx="996">
                  <c:v>17.087110254279999</c:v>
                </c:pt>
                <c:pt idx="997">
                  <c:v>17.100249923210001</c:v>
                </c:pt>
                <c:pt idx="998">
                  <c:v>17.113389592139999</c:v>
                </c:pt>
                <c:pt idx="999">
                  <c:v>17.126529261070001</c:v>
                </c:pt>
                <c:pt idx="1000">
                  <c:v>17.139668929999999</c:v>
                </c:pt>
                <c:pt idx="1001">
                  <c:v>17.152808598930001</c:v>
                </c:pt>
                <c:pt idx="1002">
                  <c:v>17.165948267859999</c:v>
                </c:pt>
                <c:pt idx="1003">
                  <c:v>17.179087936790001</c:v>
                </c:pt>
                <c:pt idx="1004">
                  <c:v>17.192227605719999</c:v>
                </c:pt>
                <c:pt idx="1005">
                  <c:v>17.205367274650001</c:v>
                </c:pt>
                <c:pt idx="1006">
                  <c:v>17.21850694358</c:v>
                </c:pt>
                <c:pt idx="1007">
                  <c:v>17.231646612510001</c:v>
                </c:pt>
                <c:pt idx="1008">
                  <c:v>17.24478628144</c:v>
                </c:pt>
                <c:pt idx="1009">
                  <c:v>17.257925950370002</c:v>
                </c:pt>
                <c:pt idx="1010">
                  <c:v>17.2710656193</c:v>
                </c:pt>
                <c:pt idx="1011">
                  <c:v>17.284205288230002</c:v>
                </c:pt>
                <c:pt idx="1012">
                  <c:v>17.29734495716</c:v>
                </c:pt>
                <c:pt idx="1013">
                  <c:v>17.310484626089998</c:v>
                </c:pt>
                <c:pt idx="1014">
                  <c:v>17.32362429502</c:v>
                </c:pt>
                <c:pt idx="1015">
                  <c:v>17.336763963949998</c:v>
                </c:pt>
                <c:pt idx="1016">
                  <c:v>17.34990363288</c:v>
                </c:pt>
                <c:pt idx="1017">
                  <c:v>17.363043301809999</c:v>
                </c:pt>
                <c:pt idx="1018">
                  <c:v>17.37618297074</c:v>
                </c:pt>
                <c:pt idx="1019">
                  <c:v>17.389322639669999</c:v>
                </c:pt>
                <c:pt idx="1020">
                  <c:v>17.402462308600001</c:v>
                </c:pt>
                <c:pt idx="1021">
                  <c:v>17.415601977529999</c:v>
                </c:pt>
                <c:pt idx="1022">
                  <c:v>17.428741646460001</c:v>
                </c:pt>
                <c:pt idx="1023">
                  <c:v>17.441881315389999</c:v>
                </c:pt>
                <c:pt idx="1024">
                  <c:v>17.455020984320001</c:v>
                </c:pt>
                <c:pt idx="1025">
                  <c:v>17.468160653249999</c:v>
                </c:pt>
                <c:pt idx="1026">
                  <c:v>17.481300322180001</c:v>
                </c:pt>
                <c:pt idx="1027">
                  <c:v>17.494439991109999</c:v>
                </c:pt>
                <c:pt idx="1028">
                  <c:v>17.507579660040001</c:v>
                </c:pt>
                <c:pt idx="1029">
                  <c:v>17.520719328969999</c:v>
                </c:pt>
                <c:pt idx="1030">
                  <c:v>17.533858997900001</c:v>
                </c:pt>
                <c:pt idx="1031">
                  <c:v>17.54699866683</c:v>
                </c:pt>
                <c:pt idx="1032">
                  <c:v>17.560138335760001</c:v>
                </c:pt>
                <c:pt idx="1033">
                  <c:v>17.57327800469</c:v>
                </c:pt>
                <c:pt idx="1034">
                  <c:v>17.586417673620002</c:v>
                </c:pt>
                <c:pt idx="1035">
                  <c:v>17.59955734255</c:v>
                </c:pt>
                <c:pt idx="1036">
                  <c:v>17.612697011480002</c:v>
                </c:pt>
                <c:pt idx="1037">
                  <c:v>17.62583668041</c:v>
                </c:pt>
                <c:pt idx="1038">
                  <c:v>17.638976349339998</c:v>
                </c:pt>
                <c:pt idx="1039">
                  <c:v>17.65211601827</c:v>
                </c:pt>
                <c:pt idx="1040">
                  <c:v>17.665255687199998</c:v>
                </c:pt>
                <c:pt idx="1041">
                  <c:v>17.67839535613</c:v>
                </c:pt>
                <c:pt idx="1042">
                  <c:v>17.691535025059999</c:v>
                </c:pt>
                <c:pt idx="1043">
                  <c:v>17.70467469399</c:v>
                </c:pt>
                <c:pt idx="1044">
                  <c:v>17.717814362919999</c:v>
                </c:pt>
                <c:pt idx="1045">
                  <c:v>17.730954031850001</c:v>
                </c:pt>
                <c:pt idx="1046">
                  <c:v>17.744093700779999</c:v>
                </c:pt>
                <c:pt idx="1047">
                  <c:v>17.757233369710001</c:v>
                </c:pt>
                <c:pt idx="1048">
                  <c:v>17.770373038639999</c:v>
                </c:pt>
                <c:pt idx="1049">
                  <c:v>17.783512707570001</c:v>
                </c:pt>
                <c:pt idx="1050">
                  <c:v>17.796652376499999</c:v>
                </c:pt>
                <c:pt idx="1051">
                  <c:v>17.809792045430001</c:v>
                </c:pt>
                <c:pt idx="1052">
                  <c:v>17.822931714359999</c:v>
                </c:pt>
                <c:pt idx="1053">
                  <c:v>17.836071383290001</c:v>
                </c:pt>
                <c:pt idx="1054">
                  <c:v>17.849211052219999</c:v>
                </c:pt>
                <c:pt idx="1055">
                  <c:v>17.862350721150001</c:v>
                </c:pt>
                <c:pt idx="1056">
                  <c:v>17.87549039008</c:v>
                </c:pt>
                <c:pt idx="1057">
                  <c:v>17.888630059010001</c:v>
                </c:pt>
                <c:pt idx="1058">
                  <c:v>17.90176972794</c:v>
                </c:pt>
                <c:pt idx="1059">
                  <c:v>17.914909396870002</c:v>
                </c:pt>
                <c:pt idx="1060">
                  <c:v>17.9280490658</c:v>
                </c:pt>
                <c:pt idx="1061">
                  <c:v>17.941188734730002</c:v>
                </c:pt>
                <c:pt idx="1062">
                  <c:v>17.95432840366</c:v>
                </c:pt>
                <c:pt idx="1063">
                  <c:v>17.967468072589998</c:v>
                </c:pt>
                <c:pt idx="1064">
                  <c:v>17.98060774152</c:v>
                </c:pt>
                <c:pt idx="1065">
                  <c:v>17.993747410449998</c:v>
                </c:pt>
                <c:pt idx="1066">
                  <c:v>18.00688707938</c:v>
                </c:pt>
                <c:pt idx="1067">
                  <c:v>18.020026748309999</c:v>
                </c:pt>
                <c:pt idx="1068">
                  <c:v>18.03316641724</c:v>
                </c:pt>
                <c:pt idx="1069">
                  <c:v>18.046306086169999</c:v>
                </c:pt>
                <c:pt idx="1070">
                  <c:v>18.0594457551</c:v>
                </c:pt>
                <c:pt idx="1071">
                  <c:v>18.072585424029999</c:v>
                </c:pt>
                <c:pt idx="1072">
                  <c:v>18.085725092960001</c:v>
                </c:pt>
                <c:pt idx="1073">
                  <c:v>18.098864761889999</c:v>
                </c:pt>
                <c:pt idx="1074">
                  <c:v>18.112004430820001</c:v>
                </c:pt>
                <c:pt idx="1075">
                  <c:v>18.125144099749999</c:v>
                </c:pt>
                <c:pt idx="1076">
                  <c:v>18.138283768680001</c:v>
                </c:pt>
                <c:pt idx="1077">
                  <c:v>18.151423437609999</c:v>
                </c:pt>
                <c:pt idx="1078">
                  <c:v>18.164563106540001</c:v>
                </c:pt>
                <c:pt idx="1079">
                  <c:v>18.177702775469999</c:v>
                </c:pt>
                <c:pt idx="1080">
                  <c:v>18.190842444400001</c:v>
                </c:pt>
                <c:pt idx="1081">
                  <c:v>18.203982113329999</c:v>
                </c:pt>
                <c:pt idx="1082">
                  <c:v>18.217121782260001</c:v>
                </c:pt>
                <c:pt idx="1083">
                  <c:v>18.23026145119</c:v>
                </c:pt>
                <c:pt idx="1084">
                  <c:v>18.243401120120001</c:v>
                </c:pt>
                <c:pt idx="1085">
                  <c:v>18.25654078905</c:v>
                </c:pt>
                <c:pt idx="1086">
                  <c:v>18.269680457980002</c:v>
                </c:pt>
                <c:pt idx="1087">
                  <c:v>18.28282012691</c:v>
                </c:pt>
                <c:pt idx="1088">
                  <c:v>18.295959795840002</c:v>
                </c:pt>
                <c:pt idx="1089">
                  <c:v>18.30909946477</c:v>
                </c:pt>
                <c:pt idx="1090">
                  <c:v>18.322239133699998</c:v>
                </c:pt>
                <c:pt idx="1091">
                  <c:v>18.33537880263</c:v>
                </c:pt>
                <c:pt idx="1092">
                  <c:v>18.348518471559998</c:v>
                </c:pt>
                <c:pt idx="1093">
                  <c:v>18.36165814049</c:v>
                </c:pt>
                <c:pt idx="1094">
                  <c:v>18.374797809419999</c:v>
                </c:pt>
                <c:pt idx="1095">
                  <c:v>18.38793747835</c:v>
                </c:pt>
                <c:pt idx="1096">
                  <c:v>18.401077147279999</c:v>
                </c:pt>
                <c:pt idx="1097">
                  <c:v>18.414216816210001</c:v>
                </c:pt>
                <c:pt idx="1098">
                  <c:v>18.427356485139999</c:v>
                </c:pt>
                <c:pt idx="1099">
                  <c:v>18.440496154070001</c:v>
                </c:pt>
                <c:pt idx="1100">
                  <c:v>18.453635822999999</c:v>
                </c:pt>
                <c:pt idx="1101">
                  <c:v>18.466775491930001</c:v>
                </c:pt>
                <c:pt idx="1102">
                  <c:v>18.479915160859999</c:v>
                </c:pt>
                <c:pt idx="1103">
                  <c:v>18.493054829790001</c:v>
                </c:pt>
                <c:pt idx="1104">
                  <c:v>18.506194498719999</c:v>
                </c:pt>
                <c:pt idx="1105">
                  <c:v>18.519334167650001</c:v>
                </c:pt>
                <c:pt idx="1106">
                  <c:v>18.532473836579999</c:v>
                </c:pt>
                <c:pt idx="1107">
                  <c:v>18.545613505510001</c:v>
                </c:pt>
                <c:pt idx="1108">
                  <c:v>18.55875317444</c:v>
                </c:pt>
                <c:pt idx="1109">
                  <c:v>18.571892843370001</c:v>
                </c:pt>
                <c:pt idx="1110">
                  <c:v>18.5850325123</c:v>
                </c:pt>
                <c:pt idx="1111">
                  <c:v>18.598172181230002</c:v>
                </c:pt>
                <c:pt idx="1112">
                  <c:v>18.61131185016</c:v>
                </c:pt>
                <c:pt idx="1113">
                  <c:v>18.624451519090002</c:v>
                </c:pt>
                <c:pt idx="1114">
                  <c:v>18.63759118802</c:v>
                </c:pt>
                <c:pt idx="1115">
                  <c:v>18.650730856949998</c:v>
                </c:pt>
                <c:pt idx="1116">
                  <c:v>18.66387052588</c:v>
                </c:pt>
                <c:pt idx="1117">
                  <c:v>18.677010194809998</c:v>
                </c:pt>
                <c:pt idx="1118">
                  <c:v>18.69014986374</c:v>
                </c:pt>
                <c:pt idx="1119">
                  <c:v>18.703289532669999</c:v>
                </c:pt>
                <c:pt idx="1120">
                  <c:v>18.7164292016</c:v>
                </c:pt>
                <c:pt idx="1121">
                  <c:v>18.729568870529999</c:v>
                </c:pt>
                <c:pt idx="1122">
                  <c:v>18.742708539460001</c:v>
                </c:pt>
                <c:pt idx="1123">
                  <c:v>18.755848208389999</c:v>
                </c:pt>
                <c:pt idx="1124">
                  <c:v>18.768987877320001</c:v>
                </c:pt>
                <c:pt idx="1125">
                  <c:v>18.782127546249999</c:v>
                </c:pt>
                <c:pt idx="1126">
                  <c:v>18.795267215180001</c:v>
                </c:pt>
                <c:pt idx="1127">
                  <c:v>18.808406884109999</c:v>
                </c:pt>
                <c:pt idx="1128">
                  <c:v>18.821546553040001</c:v>
                </c:pt>
                <c:pt idx="1129">
                  <c:v>18.834686221969999</c:v>
                </c:pt>
                <c:pt idx="1130">
                  <c:v>18.847825890900001</c:v>
                </c:pt>
                <c:pt idx="1131">
                  <c:v>18.860965559829999</c:v>
                </c:pt>
                <c:pt idx="1132">
                  <c:v>18.874105228760001</c:v>
                </c:pt>
                <c:pt idx="1133">
                  <c:v>18.88724489769</c:v>
                </c:pt>
                <c:pt idx="1134">
                  <c:v>18.900384566620001</c:v>
                </c:pt>
                <c:pt idx="1135">
                  <c:v>18.91352423555</c:v>
                </c:pt>
                <c:pt idx="1136">
                  <c:v>18.926663904480002</c:v>
                </c:pt>
                <c:pt idx="1137">
                  <c:v>18.93980357341</c:v>
                </c:pt>
                <c:pt idx="1138">
                  <c:v>18.952943242340002</c:v>
                </c:pt>
                <c:pt idx="1139">
                  <c:v>18.96608291127</c:v>
                </c:pt>
                <c:pt idx="1140">
                  <c:v>18.979222580199998</c:v>
                </c:pt>
                <c:pt idx="1141">
                  <c:v>18.99236224913</c:v>
                </c:pt>
                <c:pt idx="1142">
                  <c:v>19.005501918059998</c:v>
                </c:pt>
                <c:pt idx="1143">
                  <c:v>19.01864158699</c:v>
                </c:pt>
                <c:pt idx="1144">
                  <c:v>19.031781255919999</c:v>
                </c:pt>
                <c:pt idx="1145">
                  <c:v>19.04492092485</c:v>
                </c:pt>
                <c:pt idx="1146">
                  <c:v>19.058060593779999</c:v>
                </c:pt>
                <c:pt idx="1147">
                  <c:v>19.071200262710001</c:v>
                </c:pt>
                <c:pt idx="1148">
                  <c:v>19.084339931639999</c:v>
                </c:pt>
                <c:pt idx="1149">
                  <c:v>19.097479600570001</c:v>
                </c:pt>
                <c:pt idx="1150">
                  <c:v>19.110619269499999</c:v>
                </c:pt>
                <c:pt idx="1151">
                  <c:v>19.123758938430001</c:v>
                </c:pt>
                <c:pt idx="1152">
                  <c:v>19.136898607359999</c:v>
                </c:pt>
                <c:pt idx="1153">
                  <c:v>19.150038276290001</c:v>
                </c:pt>
                <c:pt idx="1154">
                  <c:v>19.163177945219999</c:v>
                </c:pt>
                <c:pt idx="1155">
                  <c:v>19.176317614150001</c:v>
                </c:pt>
                <c:pt idx="1156">
                  <c:v>19.189457283079999</c:v>
                </c:pt>
                <c:pt idx="1157">
                  <c:v>19.202596952010001</c:v>
                </c:pt>
                <c:pt idx="1158">
                  <c:v>19.21573662094</c:v>
                </c:pt>
                <c:pt idx="1159">
                  <c:v>19.228876289870001</c:v>
                </c:pt>
                <c:pt idx="1160">
                  <c:v>19.2420159588</c:v>
                </c:pt>
                <c:pt idx="1161">
                  <c:v>19.255155627730002</c:v>
                </c:pt>
                <c:pt idx="1162">
                  <c:v>19.26829529666</c:v>
                </c:pt>
                <c:pt idx="1163">
                  <c:v>19.281434965590002</c:v>
                </c:pt>
                <c:pt idx="1164">
                  <c:v>19.29457463452</c:v>
                </c:pt>
                <c:pt idx="1165">
                  <c:v>19.307714303449998</c:v>
                </c:pt>
                <c:pt idx="1166">
                  <c:v>19.32085397238</c:v>
                </c:pt>
                <c:pt idx="1167">
                  <c:v>19.333993641309998</c:v>
                </c:pt>
                <c:pt idx="1168">
                  <c:v>19.34713331024</c:v>
                </c:pt>
                <c:pt idx="1169">
                  <c:v>19.360272979169999</c:v>
                </c:pt>
                <c:pt idx="1170">
                  <c:v>19.3734126481</c:v>
                </c:pt>
                <c:pt idx="1171">
                  <c:v>19.386552317029999</c:v>
                </c:pt>
                <c:pt idx="1172">
                  <c:v>19.399691985960001</c:v>
                </c:pt>
                <c:pt idx="1173">
                  <c:v>19.412831654889999</c:v>
                </c:pt>
                <c:pt idx="1174">
                  <c:v>19.425971323820001</c:v>
                </c:pt>
                <c:pt idx="1175">
                  <c:v>19.439110992749999</c:v>
                </c:pt>
                <c:pt idx="1176">
                  <c:v>19.452250661680001</c:v>
                </c:pt>
                <c:pt idx="1177">
                  <c:v>19.465390330609999</c:v>
                </c:pt>
                <c:pt idx="1178">
                  <c:v>19.478529999540001</c:v>
                </c:pt>
                <c:pt idx="1179">
                  <c:v>19.491669668469999</c:v>
                </c:pt>
                <c:pt idx="1180">
                  <c:v>19.504809337400001</c:v>
                </c:pt>
                <c:pt idx="1181">
                  <c:v>19.517949006329999</c:v>
                </c:pt>
                <c:pt idx="1182">
                  <c:v>19.531088675260001</c:v>
                </c:pt>
                <c:pt idx="1183">
                  <c:v>19.54422834419</c:v>
                </c:pt>
                <c:pt idx="1184">
                  <c:v>19.557368013120001</c:v>
                </c:pt>
                <c:pt idx="1185">
                  <c:v>19.57050768205</c:v>
                </c:pt>
                <c:pt idx="1186">
                  <c:v>19.583647350980002</c:v>
                </c:pt>
                <c:pt idx="1187">
                  <c:v>19.59678701991</c:v>
                </c:pt>
                <c:pt idx="1188">
                  <c:v>19.609926688840002</c:v>
                </c:pt>
                <c:pt idx="1189">
                  <c:v>19.62306635777</c:v>
                </c:pt>
                <c:pt idx="1190">
                  <c:v>19.636206026699998</c:v>
                </c:pt>
                <c:pt idx="1191">
                  <c:v>19.64934569563</c:v>
                </c:pt>
                <c:pt idx="1192">
                  <c:v>19.662485364559998</c:v>
                </c:pt>
                <c:pt idx="1193">
                  <c:v>19.67562503349</c:v>
                </c:pt>
                <c:pt idx="1194">
                  <c:v>19.688764702419999</c:v>
                </c:pt>
                <c:pt idx="1195">
                  <c:v>19.70190437135</c:v>
                </c:pt>
                <c:pt idx="1196">
                  <c:v>19.715044040279999</c:v>
                </c:pt>
                <c:pt idx="1197">
                  <c:v>19.728183709210001</c:v>
                </c:pt>
                <c:pt idx="1198">
                  <c:v>19.741323378139999</c:v>
                </c:pt>
                <c:pt idx="1199">
                  <c:v>19.754463047070001</c:v>
                </c:pt>
                <c:pt idx="1200">
                  <c:v>19.767602715999999</c:v>
                </c:pt>
                <c:pt idx="1201">
                  <c:v>19.780742384930001</c:v>
                </c:pt>
                <c:pt idx="1202">
                  <c:v>19.793882053859999</c:v>
                </c:pt>
                <c:pt idx="1203">
                  <c:v>19.807021722790001</c:v>
                </c:pt>
                <c:pt idx="1204">
                  <c:v>19.820161391719999</c:v>
                </c:pt>
                <c:pt idx="1205">
                  <c:v>19.833301060650001</c:v>
                </c:pt>
                <c:pt idx="1206">
                  <c:v>19.846440729579999</c:v>
                </c:pt>
                <c:pt idx="1207">
                  <c:v>19.859580398510001</c:v>
                </c:pt>
                <c:pt idx="1208">
                  <c:v>19.87272006744</c:v>
                </c:pt>
                <c:pt idx="1209">
                  <c:v>19.885859736370001</c:v>
                </c:pt>
                <c:pt idx="1210">
                  <c:v>19.8989994053</c:v>
                </c:pt>
                <c:pt idx="1211">
                  <c:v>19.912139074230002</c:v>
                </c:pt>
                <c:pt idx="1212">
                  <c:v>19.92527874316</c:v>
                </c:pt>
                <c:pt idx="1213">
                  <c:v>19.938418412090002</c:v>
                </c:pt>
                <c:pt idx="1214">
                  <c:v>19.95155808102</c:v>
                </c:pt>
                <c:pt idx="1215">
                  <c:v>19.964697749949998</c:v>
                </c:pt>
                <c:pt idx="1216">
                  <c:v>19.97783741888</c:v>
                </c:pt>
                <c:pt idx="1217">
                  <c:v>19.990977087809998</c:v>
                </c:pt>
                <c:pt idx="1218">
                  <c:v>20.00411675674</c:v>
                </c:pt>
                <c:pt idx="1219">
                  <c:v>20.017256425669999</c:v>
                </c:pt>
                <c:pt idx="1220">
                  <c:v>20.0303960946</c:v>
                </c:pt>
                <c:pt idx="1221">
                  <c:v>20.043535763529999</c:v>
                </c:pt>
                <c:pt idx="1222">
                  <c:v>20.056675432460001</c:v>
                </c:pt>
                <c:pt idx="1223">
                  <c:v>20.069815101389999</c:v>
                </c:pt>
                <c:pt idx="1224">
                  <c:v>20.082954770320001</c:v>
                </c:pt>
                <c:pt idx="1225">
                  <c:v>20.096094439249999</c:v>
                </c:pt>
                <c:pt idx="1226">
                  <c:v>20.109234108180001</c:v>
                </c:pt>
                <c:pt idx="1227">
                  <c:v>20.122373777109999</c:v>
                </c:pt>
                <c:pt idx="1228">
                  <c:v>20.135513446040001</c:v>
                </c:pt>
                <c:pt idx="1229">
                  <c:v>20.148653114969999</c:v>
                </c:pt>
                <c:pt idx="1230">
                  <c:v>20.161792783900001</c:v>
                </c:pt>
                <c:pt idx="1231">
                  <c:v>20.174932452829999</c:v>
                </c:pt>
                <c:pt idx="1232">
                  <c:v>20.188072121760001</c:v>
                </c:pt>
                <c:pt idx="1233">
                  <c:v>20.20121179069</c:v>
                </c:pt>
                <c:pt idx="1234">
                  <c:v>20.214351459620001</c:v>
                </c:pt>
                <c:pt idx="1235">
                  <c:v>20.22749112855</c:v>
                </c:pt>
                <c:pt idx="1236">
                  <c:v>20.240630797480001</c:v>
                </c:pt>
                <c:pt idx="1237">
                  <c:v>20.25377046641</c:v>
                </c:pt>
                <c:pt idx="1238">
                  <c:v>20.266910135340002</c:v>
                </c:pt>
                <c:pt idx="1239">
                  <c:v>20.28004980427</c:v>
                </c:pt>
                <c:pt idx="1240">
                  <c:v>20.293189473200002</c:v>
                </c:pt>
                <c:pt idx="1241">
                  <c:v>20.30632914213</c:v>
                </c:pt>
                <c:pt idx="1242">
                  <c:v>20.319468811059998</c:v>
                </c:pt>
                <c:pt idx="1243">
                  <c:v>20.33260847999</c:v>
                </c:pt>
                <c:pt idx="1244">
                  <c:v>20.345748148919998</c:v>
                </c:pt>
                <c:pt idx="1245">
                  <c:v>20.35888781785</c:v>
                </c:pt>
                <c:pt idx="1246">
                  <c:v>20.372027486779999</c:v>
                </c:pt>
                <c:pt idx="1247">
                  <c:v>20.38516715571</c:v>
                </c:pt>
                <c:pt idx="1248">
                  <c:v>20.398306824639999</c:v>
                </c:pt>
                <c:pt idx="1249">
                  <c:v>20.411446493570001</c:v>
                </c:pt>
                <c:pt idx="1250">
                  <c:v>20.424586162499999</c:v>
                </c:pt>
                <c:pt idx="1251">
                  <c:v>20.437725831430001</c:v>
                </c:pt>
                <c:pt idx="1252">
                  <c:v>20.450865500359999</c:v>
                </c:pt>
                <c:pt idx="1253">
                  <c:v>20.464005169290001</c:v>
                </c:pt>
                <c:pt idx="1254">
                  <c:v>20.477144838219999</c:v>
                </c:pt>
                <c:pt idx="1255">
                  <c:v>20.490284507150001</c:v>
                </c:pt>
                <c:pt idx="1256">
                  <c:v>20.503424176079999</c:v>
                </c:pt>
                <c:pt idx="1257">
                  <c:v>20.516563845010001</c:v>
                </c:pt>
                <c:pt idx="1258">
                  <c:v>20.529703513939999</c:v>
                </c:pt>
                <c:pt idx="1259">
                  <c:v>20.542843182870001</c:v>
                </c:pt>
                <c:pt idx="1260">
                  <c:v>20.5559828518</c:v>
                </c:pt>
                <c:pt idx="1261">
                  <c:v>20.569122520730001</c:v>
                </c:pt>
                <c:pt idx="1262">
                  <c:v>20.58226218966</c:v>
                </c:pt>
                <c:pt idx="1263">
                  <c:v>20.595401858590002</c:v>
                </c:pt>
                <c:pt idx="1264">
                  <c:v>20.60854152752</c:v>
                </c:pt>
                <c:pt idx="1265">
                  <c:v>20.621681196450002</c:v>
                </c:pt>
                <c:pt idx="1266">
                  <c:v>20.63482086538</c:v>
                </c:pt>
                <c:pt idx="1267">
                  <c:v>20.647960534309998</c:v>
                </c:pt>
                <c:pt idx="1268">
                  <c:v>20.66110020324</c:v>
                </c:pt>
                <c:pt idx="1269">
                  <c:v>20.674239872169998</c:v>
                </c:pt>
                <c:pt idx="1270">
                  <c:v>20.6873795411</c:v>
                </c:pt>
                <c:pt idx="1271">
                  <c:v>20.700519210029999</c:v>
                </c:pt>
                <c:pt idx="1272">
                  <c:v>20.71365887896</c:v>
                </c:pt>
                <c:pt idx="1273">
                  <c:v>20.726798547889999</c:v>
                </c:pt>
                <c:pt idx="1274">
                  <c:v>20.739938216820001</c:v>
                </c:pt>
                <c:pt idx="1275">
                  <c:v>20.753077885749999</c:v>
                </c:pt>
                <c:pt idx="1276">
                  <c:v>20.766217554680001</c:v>
                </c:pt>
                <c:pt idx="1277">
                  <c:v>20.779357223609999</c:v>
                </c:pt>
                <c:pt idx="1278">
                  <c:v>20.792496892540001</c:v>
                </c:pt>
                <c:pt idx="1279">
                  <c:v>20.805636561469999</c:v>
                </c:pt>
                <c:pt idx="1280">
                  <c:v>20.818776230400001</c:v>
                </c:pt>
                <c:pt idx="1281">
                  <c:v>20.831915899329999</c:v>
                </c:pt>
                <c:pt idx="1282">
                  <c:v>20.845055568260001</c:v>
                </c:pt>
                <c:pt idx="1283">
                  <c:v>20.858195237189999</c:v>
                </c:pt>
                <c:pt idx="1284">
                  <c:v>20.871334906120001</c:v>
                </c:pt>
                <c:pt idx="1285">
                  <c:v>20.88447457505</c:v>
                </c:pt>
                <c:pt idx="1286">
                  <c:v>20.897614243980001</c:v>
                </c:pt>
                <c:pt idx="1287">
                  <c:v>20.91075391291</c:v>
                </c:pt>
                <c:pt idx="1288">
                  <c:v>20.923893581840002</c:v>
                </c:pt>
                <c:pt idx="1289">
                  <c:v>20.93703325077</c:v>
                </c:pt>
                <c:pt idx="1290">
                  <c:v>20.950172919700002</c:v>
                </c:pt>
                <c:pt idx="1291">
                  <c:v>20.96331258863</c:v>
                </c:pt>
                <c:pt idx="1292">
                  <c:v>20.976452257559998</c:v>
                </c:pt>
                <c:pt idx="1293">
                  <c:v>20.98959192649</c:v>
                </c:pt>
                <c:pt idx="1294">
                  <c:v>21.002731595419998</c:v>
                </c:pt>
                <c:pt idx="1295">
                  <c:v>21.01587126435</c:v>
                </c:pt>
                <c:pt idx="1296">
                  <c:v>21.029010933279999</c:v>
                </c:pt>
                <c:pt idx="1297">
                  <c:v>21.04215060221</c:v>
                </c:pt>
                <c:pt idx="1298">
                  <c:v>21.055290271139999</c:v>
                </c:pt>
                <c:pt idx="1299">
                  <c:v>21.068429940070001</c:v>
                </c:pt>
                <c:pt idx="1300">
                  <c:v>21.081569608999999</c:v>
                </c:pt>
                <c:pt idx="1301">
                  <c:v>21.094709277930001</c:v>
                </c:pt>
                <c:pt idx="1302">
                  <c:v>21.107848946859999</c:v>
                </c:pt>
                <c:pt idx="1303">
                  <c:v>21.120988615790001</c:v>
                </c:pt>
                <c:pt idx="1304">
                  <c:v>21.134128284719999</c:v>
                </c:pt>
                <c:pt idx="1305">
                  <c:v>21.147267953650001</c:v>
                </c:pt>
                <c:pt idx="1306">
                  <c:v>21.160407622579999</c:v>
                </c:pt>
                <c:pt idx="1307">
                  <c:v>21.173547291510001</c:v>
                </c:pt>
                <c:pt idx="1308">
                  <c:v>21.186686960439999</c:v>
                </c:pt>
                <c:pt idx="1309">
                  <c:v>21.199826629370001</c:v>
                </c:pt>
                <c:pt idx="1310">
                  <c:v>21.2129662983</c:v>
                </c:pt>
                <c:pt idx="1311">
                  <c:v>21.226105967230001</c:v>
                </c:pt>
                <c:pt idx="1312">
                  <c:v>21.23924563616</c:v>
                </c:pt>
                <c:pt idx="1313">
                  <c:v>21.252385305090002</c:v>
                </c:pt>
                <c:pt idx="1314">
                  <c:v>21.26552497402</c:v>
                </c:pt>
                <c:pt idx="1315">
                  <c:v>21.278664642950002</c:v>
                </c:pt>
                <c:pt idx="1316">
                  <c:v>21.29180431188</c:v>
                </c:pt>
                <c:pt idx="1317">
                  <c:v>21.304943980809998</c:v>
                </c:pt>
                <c:pt idx="1318">
                  <c:v>21.31808364974</c:v>
                </c:pt>
                <c:pt idx="1319">
                  <c:v>21.331223318669998</c:v>
                </c:pt>
                <c:pt idx="1320">
                  <c:v>21.3443629876</c:v>
                </c:pt>
                <c:pt idx="1321">
                  <c:v>21.357502656529999</c:v>
                </c:pt>
                <c:pt idx="1322">
                  <c:v>21.37064232546</c:v>
                </c:pt>
                <c:pt idx="1323">
                  <c:v>21.383781994389999</c:v>
                </c:pt>
                <c:pt idx="1324">
                  <c:v>21.396921663320001</c:v>
                </c:pt>
                <c:pt idx="1325">
                  <c:v>21.410061332249999</c:v>
                </c:pt>
                <c:pt idx="1326">
                  <c:v>21.423201001180001</c:v>
                </c:pt>
                <c:pt idx="1327">
                  <c:v>21.436340670109999</c:v>
                </c:pt>
                <c:pt idx="1328">
                  <c:v>21.449480339040001</c:v>
                </c:pt>
                <c:pt idx="1329">
                  <c:v>21.462620007969999</c:v>
                </c:pt>
                <c:pt idx="1330">
                  <c:v>21.475759676900001</c:v>
                </c:pt>
                <c:pt idx="1331">
                  <c:v>21.488899345829999</c:v>
                </c:pt>
                <c:pt idx="1332">
                  <c:v>21.502039014760001</c:v>
                </c:pt>
                <c:pt idx="1333">
                  <c:v>21.515178683689999</c:v>
                </c:pt>
                <c:pt idx="1334">
                  <c:v>21.528318352620001</c:v>
                </c:pt>
                <c:pt idx="1335">
                  <c:v>21.54145802155</c:v>
                </c:pt>
                <c:pt idx="1336">
                  <c:v>21.554597690480001</c:v>
                </c:pt>
                <c:pt idx="1337">
                  <c:v>21.56773735941</c:v>
                </c:pt>
                <c:pt idx="1338">
                  <c:v>21.580877028340002</c:v>
                </c:pt>
                <c:pt idx="1339">
                  <c:v>21.59401669727</c:v>
                </c:pt>
                <c:pt idx="1340">
                  <c:v>21.607156366200002</c:v>
                </c:pt>
                <c:pt idx="1341">
                  <c:v>21.62029603513</c:v>
                </c:pt>
                <c:pt idx="1342">
                  <c:v>21.633435704059998</c:v>
                </c:pt>
                <c:pt idx="1343">
                  <c:v>21.64657537299</c:v>
                </c:pt>
                <c:pt idx="1344">
                  <c:v>21.659715041919998</c:v>
                </c:pt>
                <c:pt idx="1345">
                  <c:v>21.67285471085</c:v>
                </c:pt>
                <c:pt idx="1346">
                  <c:v>21.685994379779999</c:v>
                </c:pt>
                <c:pt idx="1347">
                  <c:v>21.69913404871</c:v>
                </c:pt>
                <c:pt idx="1348">
                  <c:v>21.712273717639999</c:v>
                </c:pt>
                <c:pt idx="1349">
                  <c:v>21.725413386570001</c:v>
                </c:pt>
                <c:pt idx="1350">
                  <c:v>21.738553055499999</c:v>
                </c:pt>
                <c:pt idx="1351">
                  <c:v>21.751692724430001</c:v>
                </c:pt>
                <c:pt idx="1352">
                  <c:v>21.764832393359999</c:v>
                </c:pt>
                <c:pt idx="1353">
                  <c:v>21.777972062290001</c:v>
                </c:pt>
                <c:pt idx="1354">
                  <c:v>21.791111731219999</c:v>
                </c:pt>
                <c:pt idx="1355">
                  <c:v>21.804251400150001</c:v>
                </c:pt>
                <c:pt idx="1356">
                  <c:v>21.817391069079999</c:v>
                </c:pt>
                <c:pt idx="1357">
                  <c:v>21.830530738010001</c:v>
                </c:pt>
                <c:pt idx="1358">
                  <c:v>21.843670406939999</c:v>
                </c:pt>
                <c:pt idx="1359">
                  <c:v>21.856810075870001</c:v>
                </c:pt>
                <c:pt idx="1360">
                  <c:v>21.8699497448</c:v>
                </c:pt>
                <c:pt idx="1361">
                  <c:v>21.883089413730001</c:v>
                </c:pt>
                <c:pt idx="1362">
                  <c:v>21.89622908266</c:v>
                </c:pt>
                <c:pt idx="1363">
                  <c:v>21.909368751590002</c:v>
                </c:pt>
                <c:pt idx="1364">
                  <c:v>21.92250842052</c:v>
                </c:pt>
                <c:pt idx="1365">
                  <c:v>21.935648089450002</c:v>
                </c:pt>
                <c:pt idx="1366">
                  <c:v>21.94878775838</c:v>
                </c:pt>
                <c:pt idx="1367">
                  <c:v>21.961927427309998</c:v>
                </c:pt>
                <c:pt idx="1368">
                  <c:v>21.97506709624</c:v>
                </c:pt>
                <c:pt idx="1369">
                  <c:v>21.988206765169998</c:v>
                </c:pt>
                <c:pt idx="1370">
                  <c:v>22.0013464341</c:v>
                </c:pt>
                <c:pt idx="1371">
                  <c:v>22.014486103029999</c:v>
                </c:pt>
                <c:pt idx="1372">
                  <c:v>22.02762577196</c:v>
                </c:pt>
                <c:pt idx="1373">
                  <c:v>22.040765440889999</c:v>
                </c:pt>
                <c:pt idx="1374">
                  <c:v>22.053905109820001</c:v>
                </c:pt>
                <c:pt idx="1375">
                  <c:v>22.067044778749999</c:v>
                </c:pt>
                <c:pt idx="1376">
                  <c:v>22.080184447680001</c:v>
                </c:pt>
                <c:pt idx="1377">
                  <c:v>22.093324116609999</c:v>
                </c:pt>
                <c:pt idx="1378">
                  <c:v>22.106463785540001</c:v>
                </c:pt>
                <c:pt idx="1379">
                  <c:v>22.119603454469999</c:v>
                </c:pt>
                <c:pt idx="1380">
                  <c:v>22.132743123400001</c:v>
                </c:pt>
                <c:pt idx="1381">
                  <c:v>22.145882792329999</c:v>
                </c:pt>
                <c:pt idx="1382">
                  <c:v>22.159022461260001</c:v>
                </c:pt>
                <c:pt idx="1383">
                  <c:v>22.172162130189999</c:v>
                </c:pt>
                <c:pt idx="1384">
                  <c:v>22.185301799120001</c:v>
                </c:pt>
                <c:pt idx="1385">
                  <c:v>22.19844146805</c:v>
                </c:pt>
                <c:pt idx="1386">
                  <c:v>22.211581136980001</c:v>
                </c:pt>
                <c:pt idx="1387">
                  <c:v>22.22472080591</c:v>
                </c:pt>
                <c:pt idx="1388">
                  <c:v>22.237860474840002</c:v>
                </c:pt>
                <c:pt idx="1389">
                  <c:v>22.25100014377</c:v>
                </c:pt>
                <c:pt idx="1390">
                  <c:v>22.264139812700002</c:v>
                </c:pt>
                <c:pt idx="1391">
                  <c:v>22.27727948163</c:v>
                </c:pt>
                <c:pt idx="1392">
                  <c:v>22.290419150559998</c:v>
                </c:pt>
                <c:pt idx="1393">
                  <c:v>22.30355881949</c:v>
                </c:pt>
                <c:pt idx="1394">
                  <c:v>22.316698488419998</c:v>
                </c:pt>
                <c:pt idx="1395">
                  <c:v>22.32983815735</c:v>
                </c:pt>
                <c:pt idx="1396">
                  <c:v>22.342977826279999</c:v>
                </c:pt>
                <c:pt idx="1397">
                  <c:v>22.35611749521</c:v>
                </c:pt>
                <c:pt idx="1398">
                  <c:v>22.369257164139999</c:v>
                </c:pt>
                <c:pt idx="1399">
                  <c:v>22.38239683307</c:v>
                </c:pt>
                <c:pt idx="1400">
                  <c:v>22.395536501999999</c:v>
                </c:pt>
                <c:pt idx="1401">
                  <c:v>22.408676170930001</c:v>
                </c:pt>
                <c:pt idx="1402">
                  <c:v>22.421815839859999</c:v>
                </c:pt>
                <c:pt idx="1403">
                  <c:v>22.434955508790001</c:v>
                </c:pt>
                <c:pt idx="1404">
                  <c:v>22.448095177719999</c:v>
                </c:pt>
                <c:pt idx="1405">
                  <c:v>22.461234846650001</c:v>
                </c:pt>
                <c:pt idx="1406">
                  <c:v>22.474374515579999</c:v>
                </c:pt>
                <c:pt idx="1407">
                  <c:v>22.487514184510001</c:v>
                </c:pt>
                <c:pt idx="1408">
                  <c:v>22.500653853439999</c:v>
                </c:pt>
                <c:pt idx="1409">
                  <c:v>22.513793522370001</c:v>
                </c:pt>
                <c:pt idx="1410">
                  <c:v>22.526933191299999</c:v>
                </c:pt>
                <c:pt idx="1411">
                  <c:v>22.540072860230001</c:v>
                </c:pt>
                <c:pt idx="1412">
                  <c:v>22.55321252916</c:v>
                </c:pt>
                <c:pt idx="1413">
                  <c:v>22.566352198090001</c:v>
                </c:pt>
                <c:pt idx="1414">
                  <c:v>22.57949186702</c:v>
                </c:pt>
                <c:pt idx="1415">
                  <c:v>22.592631535950002</c:v>
                </c:pt>
                <c:pt idx="1416">
                  <c:v>22.60577120488</c:v>
                </c:pt>
                <c:pt idx="1417">
                  <c:v>22.618910873810002</c:v>
                </c:pt>
                <c:pt idx="1418">
                  <c:v>22.63205054274</c:v>
                </c:pt>
                <c:pt idx="1419">
                  <c:v>22.645190211669998</c:v>
                </c:pt>
                <c:pt idx="1420">
                  <c:v>22.6583298806</c:v>
                </c:pt>
                <c:pt idx="1421">
                  <c:v>22.671469549529998</c:v>
                </c:pt>
                <c:pt idx="1422">
                  <c:v>22.68460921846</c:v>
                </c:pt>
                <c:pt idx="1423">
                  <c:v>22.697748887389999</c:v>
                </c:pt>
                <c:pt idx="1424">
                  <c:v>22.71088855632</c:v>
                </c:pt>
                <c:pt idx="1425">
                  <c:v>22.724028225249999</c:v>
                </c:pt>
                <c:pt idx="1426">
                  <c:v>22.737167894180001</c:v>
                </c:pt>
                <c:pt idx="1427">
                  <c:v>22.750307563109999</c:v>
                </c:pt>
                <c:pt idx="1428">
                  <c:v>22.763447232040001</c:v>
                </c:pt>
                <c:pt idx="1429">
                  <c:v>22.776586900969999</c:v>
                </c:pt>
                <c:pt idx="1430">
                  <c:v>22.789726569900001</c:v>
                </c:pt>
                <c:pt idx="1431">
                  <c:v>22.802866238829999</c:v>
                </c:pt>
                <c:pt idx="1432">
                  <c:v>22.816005907760001</c:v>
                </c:pt>
                <c:pt idx="1433">
                  <c:v>22.829145576689999</c:v>
                </c:pt>
                <c:pt idx="1434">
                  <c:v>22.842285245620001</c:v>
                </c:pt>
                <c:pt idx="1435">
                  <c:v>22.855424914549999</c:v>
                </c:pt>
                <c:pt idx="1436">
                  <c:v>22.868564583480001</c:v>
                </c:pt>
                <c:pt idx="1437">
                  <c:v>22.88170425241</c:v>
                </c:pt>
                <c:pt idx="1438">
                  <c:v>22.894843921340001</c:v>
                </c:pt>
                <c:pt idx="1439">
                  <c:v>22.90798359027</c:v>
                </c:pt>
                <c:pt idx="1440">
                  <c:v>22.921123259200002</c:v>
                </c:pt>
                <c:pt idx="1441">
                  <c:v>22.93426292813</c:v>
                </c:pt>
                <c:pt idx="1442">
                  <c:v>22.947402597060002</c:v>
                </c:pt>
                <c:pt idx="1443">
                  <c:v>22.96054226599</c:v>
                </c:pt>
                <c:pt idx="1444">
                  <c:v>22.973681934919998</c:v>
                </c:pt>
                <c:pt idx="1445">
                  <c:v>22.98682160385</c:v>
                </c:pt>
                <c:pt idx="1446">
                  <c:v>22.999961272779998</c:v>
                </c:pt>
                <c:pt idx="1447">
                  <c:v>23.01310094171</c:v>
                </c:pt>
                <c:pt idx="1448">
                  <c:v>23.026240610639999</c:v>
                </c:pt>
                <c:pt idx="1449">
                  <c:v>23.03938027957</c:v>
                </c:pt>
                <c:pt idx="1450">
                  <c:v>23.052519948499999</c:v>
                </c:pt>
                <c:pt idx="1451">
                  <c:v>23.065659617430001</c:v>
                </c:pt>
                <c:pt idx="1452">
                  <c:v>23.078799286359999</c:v>
                </c:pt>
                <c:pt idx="1453">
                  <c:v>23.091938955290001</c:v>
                </c:pt>
                <c:pt idx="1454">
                  <c:v>23.105078624219999</c:v>
                </c:pt>
                <c:pt idx="1455">
                  <c:v>23.118218293150001</c:v>
                </c:pt>
                <c:pt idx="1456">
                  <c:v>23.131357962079999</c:v>
                </c:pt>
                <c:pt idx="1457">
                  <c:v>23.144497631010001</c:v>
                </c:pt>
                <c:pt idx="1458">
                  <c:v>23.157637299939999</c:v>
                </c:pt>
                <c:pt idx="1459">
                  <c:v>23.170776968870001</c:v>
                </c:pt>
                <c:pt idx="1460">
                  <c:v>23.183916637799999</c:v>
                </c:pt>
                <c:pt idx="1461">
                  <c:v>23.197056306730001</c:v>
                </c:pt>
                <c:pt idx="1462">
                  <c:v>23.21019597566</c:v>
                </c:pt>
                <c:pt idx="1463">
                  <c:v>23.223335644590001</c:v>
                </c:pt>
                <c:pt idx="1464">
                  <c:v>23.23647531352</c:v>
                </c:pt>
                <c:pt idx="1465">
                  <c:v>23.249614982450002</c:v>
                </c:pt>
                <c:pt idx="1466">
                  <c:v>23.26275465138</c:v>
                </c:pt>
                <c:pt idx="1467">
                  <c:v>23.275894320310002</c:v>
                </c:pt>
                <c:pt idx="1468">
                  <c:v>23.28903398924</c:v>
                </c:pt>
                <c:pt idx="1469">
                  <c:v>23.302173658169998</c:v>
                </c:pt>
                <c:pt idx="1470">
                  <c:v>23.3153133271</c:v>
                </c:pt>
                <c:pt idx="1471">
                  <c:v>23.328452996029998</c:v>
                </c:pt>
                <c:pt idx="1472">
                  <c:v>23.34159266496</c:v>
                </c:pt>
                <c:pt idx="1473">
                  <c:v>23.354732333889999</c:v>
                </c:pt>
                <c:pt idx="1474">
                  <c:v>23.36787200282</c:v>
                </c:pt>
                <c:pt idx="1475">
                  <c:v>23.381011671749999</c:v>
                </c:pt>
                <c:pt idx="1476">
                  <c:v>23.394151340680001</c:v>
                </c:pt>
                <c:pt idx="1477">
                  <c:v>23.407291009609999</c:v>
                </c:pt>
                <c:pt idx="1478">
                  <c:v>23.420430678540001</c:v>
                </c:pt>
                <c:pt idx="1479">
                  <c:v>23.433570347469999</c:v>
                </c:pt>
                <c:pt idx="1480">
                  <c:v>23.446710016400001</c:v>
                </c:pt>
                <c:pt idx="1481">
                  <c:v>23.459849685329999</c:v>
                </c:pt>
                <c:pt idx="1482">
                  <c:v>23.472989354260001</c:v>
                </c:pt>
                <c:pt idx="1483">
                  <c:v>23.486129023189999</c:v>
                </c:pt>
                <c:pt idx="1484">
                  <c:v>23.499268692120001</c:v>
                </c:pt>
                <c:pt idx="1485">
                  <c:v>23.512408361049999</c:v>
                </c:pt>
                <c:pt idx="1486">
                  <c:v>23.525548029980001</c:v>
                </c:pt>
                <c:pt idx="1487">
                  <c:v>23.53868769891</c:v>
                </c:pt>
                <c:pt idx="1488">
                  <c:v>23.551827367840001</c:v>
                </c:pt>
                <c:pt idx="1489">
                  <c:v>23.56496703677</c:v>
                </c:pt>
                <c:pt idx="1490">
                  <c:v>23.578106705700002</c:v>
                </c:pt>
                <c:pt idx="1491">
                  <c:v>23.59124637463</c:v>
                </c:pt>
                <c:pt idx="1492">
                  <c:v>23.604386043560002</c:v>
                </c:pt>
                <c:pt idx="1493">
                  <c:v>23.61752571249</c:v>
                </c:pt>
                <c:pt idx="1494">
                  <c:v>23.630665381419998</c:v>
                </c:pt>
                <c:pt idx="1495">
                  <c:v>23.64380505035</c:v>
                </c:pt>
                <c:pt idx="1496">
                  <c:v>23.656944719279998</c:v>
                </c:pt>
                <c:pt idx="1497">
                  <c:v>23.67008438821</c:v>
                </c:pt>
                <c:pt idx="1498">
                  <c:v>23.683224057139999</c:v>
                </c:pt>
                <c:pt idx="1499">
                  <c:v>23.69636372607</c:v>
                </c:pt>
                <c:pt idx="1500">
                  <c:v>23.709503394999999</c:v>
                </c:pt>
                <c:pt idx="1501">
                  <c:v>23.722643063930001</c:v>
                </c:pt>
                <c:pt idx="1502">
                  <c:v>23.735782732859999</c:v>
                </c:pt>
                <c:pt idx="1503">
                  <c:v>23.748922401790001</c:v>
                </c:pt>
                <c:pt idx="1504">
                  <c:v>23.762062070719999</c:v>
                </c:pt>
                <c:pt idx="1505">
                  <c:v>23.775201739650001</c:v>
                </c:pt>
                <c:pt idx="1506">
                  <c:v>23.788341408579999</c:v>
                </c:pt>
                <c:pt idx="1507">
                  <c:v>23.801481077510001</c:v>
                </c:pt>
                <c:pt idx="1508">
                  <c:v>23.814620746439999</c:v>
                </c:pt>
                <c:pt idx="1509">
                  <c:v>23.827760415370001</c:v>
                </c:pt>
                <c:pt idx="1510">
                  <c:v>23.840900084299999</c:v>
                </c:pt>
                <c:pt idx="1511">
                  <c:v>23.854039753230001</c:v>
                </c:pt>
                <c:pt idx="1512">
                  <c:v>23.86717942216</c:v>
                </c:pt>
                <c:pt idx="1513">
                  <c:v>23.880319091090001</c:v>
                </c:pt>
                <c:pt idx="1514">
                  <c:v>23.89345876002</c:v>
                </c:pt>
                <c:pt idx="1515">
                  <c:v>23.906598428950002</c:v>
                </c:pt>
                <c:pt idx="1516">
                  <c:v>23.91973809788</c:v>
                </c:pt>
                <c:pt idx="1517">
                  <c:v>23.932877766810002</c:v>
                </c:pt>
                <c:pt idx="1518">
                  <c:v>23.94601743574</c:v>
                </c:pt>
                <c:pt idx="1519">
                  <c:v>23.959157104669998</c:v>
                </c:pt>
                <c:pt idx="1520">
                  <c:v>23.9722967736</c:v>
                </c:pt>
                <c:pt idx="1521">
                  <c:v>23.985436442529998</c:v>
                </c:pt>
                <c:pt idx="1522">
                  <c:v>23.99857611146</c:v>
                </c:pt>
                <c:pt idx="1523">
                  <c:v>24.011715780389999</c:v>
                </c:pt>
                <c:pt idx="1524">
                  <c:v>24.02485544932</c:v>
                </c:pt>
                <c:pt idx="1525">
                  <c:v>24.037995118249999</c:v>
                </c:pt>
                <c:pt idx="1526">
                  <c:v>24.051134787180001</c:v>
                </c:pt>
                <c:pt idx="1527">
                  <c:v>24.064274456109999</c:v>
                </c:pt>
                <c:pt idx="1528">
                  <c:v>24.077414125040001</c:v>
                </c:pt>
                <c:pt idx="1529">
                  <c:v>24.090553793969999</c:v>
                </c:pt>
                <c:pt idx="1530">
                  <c:v>24.103693462900001</c:v>
                </c:pt>
                <c:pt idx="1531">
                  <c:v>24.116833131829999</c:v>
                </c:pt>
                <c:pt idx="1532">
                  <c:v>24.129972800760001</c:v>
                </c:pt>
                <c:pt idx="1533">
                  <c:v>24.143112469689999</c:v>
                </c:pt>
                <c:pt idx="1534">
                  <c:v>24.156252138620001</c:v>
                </c:pt>
                <c:pt idx="1535">
                  <c:v>24.169391807549999</c:v>
                </c:pt>
                <c:pt idx="1536">
                  <c:v>24.182531476480001</c:v>
                </c:pt>
                <c:pt idx="1537">
                  <c:v>24.19567114541</c:v>
                </c:pt>
                <c:pt idx="1538">
                  <c:v>24.208810814340001</c:v>
                </c:pt>
                <c:pt idx="1539">
                  <c:v>24.22195048327</c:v>
                </c:pt>
                <c:pt idx="1540">
                  <c:v>24.235090152200002</c:v>
                </c:pt>
                <c:pt idx="1541">
                  <c:v>24.24822982113</c:v>
                </c:pt>
                <c:pt idx="1542">
                  <c:v>24.261369490060002</c:v>
                </c:pt>
                <c:pt idx="1543">
                  <c:v>24.27450915899</c:v>
                </c:pt>
                <c:pt idx="1544">
                  <c:v>24.287648827919998</c:v>
                </c:pt>
                <c:pt idx="1545">
                  <c:v>24.30078849685</c:v>
                </c:pt>
                <c:pt idx="1546">
                  <c:v>24.313928165779998</c:v>
                </c:pt>
                <c:pt idx="1547">
                  <c:v>24.32706783471</c:v>
                </c:pt>
                <c:pt idx="1548">
                  <c:v>24.340207503639999</c:v>
                </c:pt>
                <c:pt idx="1549">
                  <c:v>24.35334717257</c:v>
                </c:pt>
                <c:pt idx="1550">
                  <c:v>24.366486841499999</c:v>
                </c:pt>
                <c:pt idx="1551">
                  <c:v>24.379626510430001</c:v>
                </c:pt>
                <c:pt idx="1552">
                  <c:v>24.392766179359999</c:v>
                </c:pt>
                <c:pt idx="1553">
                  <c:v>24.405905848290001</c:v>
                </c:pt>
                <c:pt idx="1554">
                  <c:v>24.419045517219999</c:v>
                </c:pt>
                <c:pt idx="1555">
                  <c:v>24.432185186150001</c:v>
                </c:pt>
                <c:pt idx="1556">
                  <c:v>24.445324855079999</c:v>
                </c:pt>
                <c:pt idx="1557">
                  <c:v>24.458464524010001</c:v>
                </c:pt>
                <c:pt idx="1558">
                  <c:v>24.471604192939999</c:v>
                </c:pt>
                <c:pt idx="1559">
                  <c:v>24.484743861870001</c:v>
                </c:pt>
                <c:pt idx="1560">
                  <c:v>24.497883530799999</c:v>
                </c:pt>
                <c:pt idx="1561">
                  <c:v>24.511023199730001</c:v>
                </c:pt>
                <c:pt idx="1562">
                  <c:v>24.52416286866</c:v>
                </c:pt>
                <c:pt idx="1563">
                  <c:v>24.537302537590001</c:v>
                </c:pt>
                <c:pt idx="1564">
                  <c:v>24.55044220652</c:v>
                </c:pt>
                <c:pt idx="1565">
                  <c:v>24.563581875450001</c:v>
                </c:pt>
                <c:pt idx="1566">
                  <c:v>24.57672154438</c:v>
                </c:pt>
                <c:pt idx="1567">
                  <c:v>24.589861213310002</c:v>
                </c:pt>
                <c:pt idx="1568">
                  <c:v>24.60300088224</c:v>
                </c:pt>
                <c:pt idx="1569">
                  <c:v>24.616140551170002</c:v>
                </c:pt>
                <c:pt idx="1570">
                  <c:v>24.6292802201</c:v>
                </c:pt>
                <c:pt idx="1571">
                  <c:v>24.642419889029998</c:v>
                </c:pt>
                <c:pt idx="1572">
                  <c:v>24.65555955796</c:v>
                </c:pt>
                <c:pt idx="1573">
                  <c:v>24.668699226889998</c:v>
                </c:pt>
                <c:pt idx="1574">
                  <c:v>24.68183889582</c:v>
                </c:pt>
                <c:pt idx="1575">
                  <c:v>24.694978564749999</c:v>
                </c:pt>
                <c:pt idx="1576">
                  <c:v>24.70811823368</c:v>
                </c:pt>
                <c:pt idx="1577">
                  <c:v>24.721257902609999</c:v>
                </c:pt>
                <c:pt idx="1578">
                  <c:v>24.734397571540001</c:v>
                </c:pt>
                <c:pt idx="1579">
                  <c:v>24.747537240469999</c:v>
                </c:pt>
                <c:pt idx="1580">
                  <c:v>24.760676909400001</c:v>
                </c:pt>
                <c:pt idx="1581">
                  <c:v>24.773816578329999</c:v>
                </c:pt>
                <c:pt idx="1582">
                  <c:v>24.786956247260001</c:v>
                </c:pt>
                <c:pt idx="1583">
                  <c:v>24.800095916189999</c:v>
                </c:pt>
                <c:pt idx="1584">
                  <c:v>24.813235585120001</c:v>
                </c:pt>
                <c:pt idx="1585">
                  <c:v>24.826375254049999</c:v>
                </c:pt>
                <c:pt idx="1586">
                  <c:v>24.839514922980001</c:v>
                </c:pt>
                <c:pt idx="1587">
                  <c:v>24.852654591909999</c:v>
                </c:pt>
                <c:pt idx="1588">
                  <c:v>24.865794260840001</c:v>
                </c:pt>
                <c:pt idx="1589">
                  <c:v>24.87893392977</c:v>
                </c:pt>
                <c:pt idx="1590">
                  <c:v>24.892073598700001</c:v>
                </c:pt>
                <c:pt idx="1591">
                  <c:v>24.90521326763</c:v>
                </c:pt>
                <c:pt idx="1592">
                  <c:v>24.918352936560002</c:v>
                </c:pt>
                <c:pt idx="1593">
                  <c:v>24.93149260549</c:v>
                </c:pt>
                <c:pt idx="1594">
                  <c:v>24.944632274420002</c:v>
                </c:pt>
                <c:pt idx="1595">
                  <c:v>24.95777194335</c:v>
                </c:pt>
                <c:pt idx="1596">
                  <c:v>24.970911612279998</c:v>
                </c:pt>
                <c:pt idx="1597">
                  <c:v>24.98405128121</c:v>
                </c:pt>
                <c:pt idx="1598">
                  <c:v>24.997190950139998</c:v>
                </c:pt>
                <c:pt idx="1599">
                  <c:v>25.01033061907</c:v>
                </c:pt>
                <c:pt idx="1600">
                  <c:v>25.023470287999999</c:v>
                </c:pt>
                <c:pt idx="1601">
                  <c:v>25.03660995693</c:v>
                </c:pt>
                <c:pt idx="1602">
                  <c:v>25.049749625859999</c:v>
                </c:pt>
                <c:pt idx="1603">
                  <c:v>25.062889294790001</c:v>
                </c:pt>
                <c:pt idx="1604">
                  <c:v>25.076028963719999</c:v>
                </c:pt>
                <c:pt idx="1605">
                  <c:v>25.089168632650001</c:v>
                </c:pt>
                <c:pt idx="1606">
                  <c:v>25.102308301579999</c:v>
                </c:pt>
                <c:pt idx="1607">
                  <c:v>25.115447970510001</c:v>
                </c:pt>
                <c:pt idx="1608">
                  <c:v>25.128587639439999</c:v>
                </c:pt>
                <c:pt idx="1609">
                  <c:v>25.141727308370001</c:v>
                </c:pt>
                <c:pt idx="1610">
                  <c:v>25.154866977299999</c:v>
                </c:pt>
                <c:pt idx="1611">
                  <c:v>25.168006646230001</c:v>
                </c:pt>
                <c:pt idx="1612">
                  <c:v>25.181146315159999</c:v>
                </c:pt>
                <c:pt idx="1613">
                  <c:v>25.194285984090001</c:v>
                </c:pt>
                <c:pt idx="1614">
                  <c:v>25.20742565302</c:v>
                </c:pt>
                <c:pt idx="1615">
                  <c:v>25.220565321950001</c:v>
                </c:pt>
                <c:pt idx="1616">
                  <c:v>25.23370499088</c:v>
                </c:pt>
                <c:pt idx="1617">
                  <c:v>25.246844659810002</c:v>
                </c:pt>
                <c:pt idx="1618">
                  <c:v>25.25998432874</c:v>
                </c:pt>
                <c:pt idx="1619">
                  <c:v>25.273123997670002</c:v>
                </c:pt>
                <c:pt idx="1620">
                  <c:v>25.2862636666</c:v>
                </c:pt>
                <c:pt idx="1621">
                  <c:v>25.299403335529998</c:v>
                </c:pt>
                <c:pt idx="1622">
                  <c:v>25.31254300446</c:v>
                </c:pt>
                <c:pt idx="1623">
                  <c:v>25.325682673389998</c:v>
                </c:pt>
                <c:pt idx="1624">
                  <c:v>25.33882234232</c:v>
                </c:pt>
                <c:pt idx="1625">
                  <c:v>25.351962011249999</c:v>
                </c:pt>
                <c:pt idx="1626">
                  <c:v>25.36510168018</c:v>
                </c:pt>
                <c:pt idx="1627">
                  <c:v>25.378241349109999</c:v>
                </c:pt>
                <c:pt idx="1628">
                  <c:v>25.391381018040001</c:v>
                </c:pt>
                <c:pt idx="1629">
                  <c:v>25.404520686969999</c:v>
                </c:pt>
                <c:pt idx="1630">
                  <c:v>25.417660355900001</c:v>
                </c:pt>
                <c:pt idx="1631">
                  <c:v>25.430800024829999</c:v>
                </c:pt>
                <c:pt idx="1632">
                  <c:v>25.443939693760001</c:v>
                </c:pt>
                <c:pt idx="1633">
                  <c:v>25.457079362689999</c:v>
                </c:pt>
                <c:pt idx="1634">
                  <c:v>25.470219031620001</c:v>
                </c:pt>
                <c:pt idx="1635">
                  <c:v>25.483358700549999</c:v>
                </c:pt>
                <c:pt idx="1636">
                  <c:v>25.496498369480001</c:v>
                </c:pt>
                <c:pt idx="1637">
                  <c:v>25.509638038409999</c:v>
                </c:pt>
                <c:pt idx="1638">
                  <c:v>25.522777707340001</c:v>
                </c:pt>
                <c:pt idx="1639">
                  <c:v>25.53591737627</c:v>
                </c:pt>
                <c:pt idx="1640">
                  <c:v>25.549057045200001</c:v>
                </c:pt>
                <c:pt idx="1641">
                  <c:v>25.56219671413</c:v>
                </c:pt>
                <c:pt idx="1642">
                  <c:v>25.575336383060002</c:v>
                </c:pt>
                <c:pt idx="1643">
                  <c:v>25.58847605199</c:v>
                </c:pt>
                <c:pt idx="1644">
                  <c:v>25.601615720920002</c:v>
                </c:pt>
                <c:pt idx="1645">
                  <c:v>25.61475538985</c:v>
                </c:pt>
                <c:pt idx="1646">
                  <c:v>25.627895058779998</c:v>
                </c:pt>
                <c:pt idx="1647">
                  <c:v>25.64103472771</c:v>
                </c:pt>
                <c:pt idx="1648">
                  <c:v>25.654174396639998</c:v>
                </c:pt>
                <c:pt idx="1649">
                  <c:v>25.66731406557</c:v>
                </c:pt>
                <c:pt idx="1650">
                  <c:v>25.680453734499999</c:v>
                </c:pt>
                <c:pt idx="1651">
                  <c:v>25.69359340343</c:v>
                </c:pt>
                <c:pt idx="1652">
                  <c:v>25.706733072359999</c:v>
                </c:pt>
                <c:pt idx="1653">
                  <c:v>25.719872741290001</c:v>
                </c:pt>
                <c:pt idx="1654">
                  <c:v>25.733012410219999</c:v>
                </c:pt>
                <c:pt idx="1655">
                  <c:v>25.746152079150001</c:v>
                </c:pt>
                <c:pt idx="1656">
                  <c:v>25.759291748079999</c:v>
                </c:pt>
                <c:pt idx="1657">
                  <c:v>25.772431417010001</c:v>
                </c:pt>
                <c:pt idx="1658">
                  <c:v>25.785571085939999</c:v>
                </c:pt>
                <c:pt idx="1659">
                  <c:v>25.798710754870001</c:v>
                </c:pt>
                <c:pt idx="1660">
                  <c:v>25.811850423799999</c:v>
                </c:pt>
                <c:pt idx="1661">
                  <c:v>25.824990092730001</c:v>
                </c:pt>
                <c:pt idx="1662">
                  <c:v>25.838129761659999</c:v>
                </c:pt>
                <c:pt idx="1663">
                  <c:v>25.851269430590001</c:v>
                </c:pt>
                <c:pt idx="1664">
                  <c:v>25.86440909952</c:v>
                </c:pt>
                <c:pt idx="1665">
                  <c:v>25.877548768450001</c:v>
                </c:pt>
                <c:pt idx="1666">
                  <c:v>25.89068843738</c:v>
                </c:pt>
                <c:pt idx="1667">
                  <c:v>25.903828106310002</c:v>
                </c:pt>
                <c:pt idx="1668">
                  <c:v>25.91696777524</c:v>
                </c:pt>
                <c:pt idx="1669">
                  <c:v>25.930107444170002</c:v>
                </c:pt>
                <c:pt idx="1670">
                  <c:v>25.9432471131</c:v>
                </c:pt>
                <c:pt idx="1671">
                  <c:v>25.956386782029998</c:v>
                </c:pt>
                <c:pt idx="1672">
                  <c:v>25.96952645096</c:v>
                </c:pt>
                <c:pt idx="1673">
                  <c:v>25.982666119889998</c:v>
                </c:pt>
                <c:pt idx="1674">
                  <c:v>25.99580578882</c:v>
                </c:pt>
                <c:pt idx="1675">
                  <c:v>26.008945457749999</c:v>
                </c:pt>
                <c:pt idx="1676">
                  <c:v>26.02208512668</c:v>
                </c:pt>
                <c:pt idx="1677">
                  <c:v>26.035224795609999</c:v>
                </c:pt>
                <c:pt idx="1678">
                  <c:v>26.048364464540001</c:v>
                </c:pt>
                <c:pt idx="1679">
                  <c:v>26.061504133469999</c:v>
                </c:pt>
                <c:pt idx="1680">
                  <c:v>26.074643802400001</c:v>
                </c:pt>
                <c:pt idx="1681">
                  <c:v>26.087783471329999</c:v>
                </c:pt>
                <c:pt idx="1682">
                  <c:v>26.100923140260001</c:v>
                </c:pt>
                <c:pt idx="1683">
                  <c:v>26.114062809189999</c:v>
                </c:pt>
                <c:pt idx="1684">
                  <c:v>26.127202478120001</c:v>
                </c:pt>
                <c:pt idx="1685">
                  <c:v>26.140342147049999</c:v>
                </c:pt>
                <c:pt idx="1686">
                  <c:v>26.153481815980001</c:v>
                </c:pt>
                <c:pt idx="1687">
                  <c:v>26.166621484909999</c:v>
                </c:pt>
                <c:pt idx="1688">
                  <c:v>26.179761153840001</c:v>
                </c:pt>
                <c:pt idx="1689">
                  <c:v>26.19290082277</c:v>
                </c:pt>
                <c:pt idx="1690">
                  <c:v>26.206040491700001</c:v>
                </c:pt>
                <c:pt idx="1691">
                  <c:v>26.21918016063</c:v>
                </c:pt>
                <c:pt idx="1692">
                  <c:v>26.232319829560002</c:v>
                </c:pt>
                <c:pt idx="1693">
                  <c:v>26.24545949849</c:v>
                </c:pt>
                <c:pt idx="1694">
                  <c:v>26.258599167420002</c:v>
                </c:pt>
                <c:pt idx="1695">
                  <c:v>26.27173883635</c:v>
                </c:pt>
                <c:pt idx="1696">
                  <c:v>26.284878505279998</c:v>
                </c:pt>
                <c:pt idx="1697">
                  <c:v>26.29801817421</c:v>
                </c:pt>
                <c:pt idx="1698">
                  <c:v>26.311157843139998</c:v>
                </c:pt>
                <c:pt idx="1699">
                  <c:v>26.32429751207</c:v>
                </c:pt>
                <c:pt idx="1700">
                  <c:v>26.337437180999999</c:v>
                </c:pt>
                <c:pt idx="1701">
                  <c:v>26.35057684993</c:v>
                </c:pt>
                <c:pt idx="1702">
                  <c:v>26.363716518859999</c:v>
                </c:pt>
                <c:pt idx="1703">
                  <c:v>26.376856187790001</c:v>
                </c:pt>
                <c:pt idx="1704">
                  <c:v>26.389995856719999</c:v>
                </c:pt>
                <c:pt idx="1705">
                  <c:v>26.403135525650001</c:v>
                </c:pt>
                <c:pt idx="1706">
                  <c:v>26.416275194579999</c:v>
                </c:pt>
                <c:pt idx="1707">
                  <c:v>26.429414863510001</c:v>
                </c:pt>
                <c:pt idx="1708">
                  <c:v>26.442554532439999</c:v>
                </c:pt>
                <c:pt idx="1709">
                  <c:v>26.455694201370001</c:v>
                </c:pt>
                <c:pt idx="1710">
                  <c:v>26.468833870299999</c:v>
                </c:pt>
                <c:pt idx="1711">
                  <c:v>26.481973539230001</c:v>
                </c:pt>
                <c:pt idx="1712">
                  <c:v>26.495113208159999</c:v>
                </c:pt>
                <c:pt idx="1713">
                  <c:v>26.508252877090001</c:v>
                </c:pt>
                <c:pt idx="1714">
                  <c:v>26.52139254602</c:v>
                </c:pt>
                <c:pt idx="1715">
                  <c:v>26.534532214950001</c:v>
                </c:pt>
                <c:pt idx="1716">
                  <c:v>26.54767188388</c:v>
                </c:pt>
                <c:pt idx="1717">
                  <c:v>26.560811552810002</c:v>
                </c:pt>
                <c:pt idx="1718">
                  <c:v>26.57395122174</c:v>
                </c:pt>
                <c:pt idx="1719">
                  <c:v>26.587090890670002</c:v>
                </c:pt>
                <c:pt idx="1720">
                  <c:v>26.6002305596</c:v>
                </c:pt>
                <c:pt idx="1721">
                  <c:v>26.613370228529998</c:v>
                </c:pt>
                <c:pt idx="1722">
                  <c:v>26.62650989746</c:v>
                </c:pt>
                <c:pt idx="1723">
                  <c:v>26.639649566389998</c:v>
                </c:pt>
                <c:pt idx="1724">
                  <c:v>26.65278923532</c:v>
                </c:pt>
                <c:pt idx="1725">
                  <c:v>26.665928904249999</c:v>
                </c:pt>
                <c:pt idx="1726">
                  <c:v>26.67906857318</c:v>
                </c:pt>
                <c:pt idx="1727">
                  <c:v>26.692208242109999</c:v>
                </c:pt>
                <c:pt idx="1728">
                  <c:v>26.70534791104</c:v>
                </c:pt>
                <c:pt idx="1729">
                  <c:v>26.718487579969999</c:v>
                </c:pt>
                <c:pt idx="1730">
                  <c:v>26.731627248900001</c:v>
                </c:pt>
                <c:pt idx="1731">
                  <c:v>26.744766917829999</c:v>
                </c:pt>
                <c:pt idx="1732">
                  <c:v>26.757906586760001</c:v>
                </c:pt>
                <c:pt idx="1733">
                  <c:v>26.771046255689999</c:v>
                </c:pt>
                <c:pt idx="1734">
                  <c:v>26.784185924620001</c:v>
                </c:pt>
                <c:pt idx="1735">
                  <c:v>26.797325593549999</c:v>
                </c:pt>
                <c:pt idx="1736">
                  <c:v>26.810465262480001</c:v>
                </c:pt>
                <c:pt idx="1737">
                  <c:v>26.823604931409999</c:v>
                </c:pt>
                <c:pt idx="1738">
                  <c:v>26.836744600340001</c:v>
                </c:pt>
                <c:pt idx="1739">
                  <c:v>26.849884269269999</c:v>
                </c:pt>
                <c:pt idx="1740">
                  <c:v>26.863023938200001</c:v>
                </c:pt>
                <c:pt idx="1741">
                  <c:v>26.87616360713</c:v>
                </c:pt>
                <c:pt idx="1742">
                  <c:v>26.889303276060001</c:v>
                </c:pt>
                <c:pt idx="1743">
                  <c:v>26.90244294499</c:v>
                </c:pt>
                <c:pt idx="1744">
                  <c:v>26.915582613920002</c:v>
                </c:pt>
                <c:pt idx="1745">
                  <c:v>26.92872228285</c:v>
                </c:pt>
                <c:pt idx="1746">
                  <c:v>26.941861951780002</c:v>
                </c:pt>
                <c:pt idx="1747">
                  <c:v>26.95500162071</c:v>
                </c:pt>
                <c:pt idx="1748">
                  <c:v>26.968141289639998</c:v>
                </c:pt>
                <c:pt idx="1749">
                  <c:v>26.98128095857</c:v>
                </c:pt>
                <c:pt idx="1750">
                  <c:v>26.994420627499998</c:v>
                </c:pt>
                <c:pt idx="1751">
                  <c:v>27.00756029643</c:v>
                </c:pt>
                <c:pt idx="1752">
                  <c:v>27.020699965359999</c:v>
                </c:pt>
                <c:pt idx="1753">
                  <c:v>27.03383963429</c:v>
                </c:pt>
                <c:pt idx="1754">
                  <c:v>27.046979303219999</c:v>
                </c:pt>
                <c:pt idx="1755">
                  <c:v>27.060118972150001</c:v>
                </c:pt>
                <c:pt idx="1756">
                  <c:v>27.073258641079999</c:v>
                </c:pt>
                <c:pt idx="1757">
                  <c:v>27.086398310010001</c:v>
                </c:pt>
                <c:pt idx="1758">
                  <c:v>27.099537978939999</c:v>
                </c:pt>
                <c:pt idx="1759">
                  <c:v>27.112677647870001</c:v>
                </c:pt>
                <c:pt idx="1760">
                  <c:v>27.125817316799999</c:v>
                </c:pt>
                <c:pt idx="1761">
                  <c:v>27.138956985730001</c:v>
                </c:pt>
                <c:pt idx="1762">
                  <c:v>27.152096654659999</c:v>
                </c:pt>
                <c:pt idx="1763">
                  <c:v>27.165236323590001</c:v>
                </c:pt>
                <c:pt idx="1764">
                  <c:v>27.178375992519999</c:v>
                </c:pt>
                <c:pt idx="1765">
                  <c:v>27.191515661450001</c:v>
                </c:pt>
                <c:pt idx="1766">
                  <c:v>27.20465533038</c:v>
                </c:pt>
                <c:pt idx="1767">
                  <c:v>27.217794999310001</c:v>
                </c:pt>
                <c:pt idx="1768">
                  <c:v>27.23093466824</c:v>
                </c:pt>
                <c:pt idx="1769">
                  <c:v>27.244074337170002</c:v>
                </c:pt>
                <c:pt idx="1770">
                  <c:v>27.2572140061</c:v>
                </c:pt>
                <c:pt idx="1771">
                  <c:v>27.270353675030002</c:v>
                </c:pt>
                <c:pt idx="1772">
                  <c:v>27.28349334396</c:v>
                </c:pt>
                <c:pt idx="1773">
                  <c:v>27.296633012889998</c:v>
                </c:pt>
                <c:pt idx="1774">
                  <c:v>27.30977268182</c:v>
                </c:pt>
                <c:pt idx="1775">
                  <c:v>27.322912350749998</c:v>
                </c:pt>
                <c:pt idx="1776">
                  <c:v>27.33605201968</c:v>
                </c:pt>
                <c:pt idx="1777">
                  <c:v>27.349191688609999</c:v>
                </c:pt>
                <c:pt idx="1778">
                  <c:v>27.36233135754</c:v>
                </c:pt>
                <c:pt idx="1779">
                  <c:v>27.375471026469999</c:v>
                </c:pt>
                <c:pt idx="1780">
                  <c:v>27.388610695400001</c:v>
                </c:pt>
                <c:pt idx="1781">
                  <c:v>27.401750364329999</c:v>
                </c:pt>
                <c:pt idx="1782">
                  <c:v>27.414890033260001</c:v>
                </c:pt>
                <c:pt idx="1783">
                  <c:v>27.428029702189999</c:v>
                </c:pt>
                <c:pt idx="1784">
                  <c:v>27.441169371120001</c:v>
                </c:pt>
                <c:pt idx="1785">
                  <c:v>27.454309040049999</c:v>
                </c:pt>
                <c:pt idx="1786">
                  <c:v>27.467448708980001</c:v>
                </c:pt>
                <c:pt idx="1787">
                  <c:v>27.480588377909999</c:v>
                </c:pt>
                <c:pt idx="1788">
                  <c:v>27.493728046840001</c:v>
                </c:pt>
                <c:pt idx="1789">
                  <c:v>27.506867715769999</c:v>
                </c:pt>
                <c:pt idx="1790">
                  <c:v>27.520007384700001</c:v>
                </c:pt>
                <c:pt idx="1791">
                  <c:v>27.53314705363</c:v>
                </c:pt>
                <c:pt idx="1792">
                  <c:v>27.546286722560001</c:v>
                </c:pt>
                <c:pt idx="1793">
                  <c:v>27.55942639149</c:v>
                </c:pt>
                <c:pt idx="1794">
                  <c:v>27.572566060420002</c:v>
                </c:pt>
                <c:pt idx="1795">
                  <c:v>27.58570572935</c:v>
                </c:pt>
                <c:pt idx="1796">
                  <c:v>27.598845398280002</c:v>
                </c:pt>
                <c:pt idx="1797">
                  <c:v>27.61198506721</c:v>
                </c:pt>
                <c:pt idx="1798">
                  <c:v>27.625124736139998</c:v>
                </c:pt>
                <c:pt idx="1799">
                  <c:v>27.63826440507</c:v>
                </c:pt>
                <c:pt idx="1800">
                  <c:v>27.651404073999998</c:v>
                </c:pt>
                <c:pt idx="1801">
                  <c:v>27.66454374293</c:v>
                </c:pt>
                <c:pt idx="1802">
                  <c:v>27.677683411859999</c:v>
                </c:pt>
                <c:pt idx="1803">
                  <c:v>27.69082308079</c:v>
                </c:pt>
                <c:pt idx="1804">
                  <c:v>27.703962749719999</c:v>
                </c:pt>
                <c:pt idx="1805">
                  <c:v>27.717102418650001</c:v>
                </c:pt>
                <c:pt idx="1806">
                  <c:v>27.730242087579999</c:v>
                </c:pt>
                <c:pt idx="1807">
                  <c:v>27.743381756510001</c:v>
                </c:pt>
                <c:pt idx="1808">
                  <c:v>27.756521425439999</c:v>
                </c:pt>
                <c:pt idx="1809">
                  <c:v>27.769661094370001</c:v>
                </c:pt>
                <c:pt idx="1810">
                  <c:v>27.782800763299999</c:v>
                </c:pt>
                <c:pt idx="1811">
                  <c:v>27.795940432230001</c:v>
                </c:pt>
                <c:pt idx="1812">
                  <c:v>27.809080101159999</c:v>
                </c:pt>
                <c:pt idx="1813">
                  <c:v>27.822219770090001</c:v>
                </c:pt>
                <c:pt idx="1814">
                  <c:v>27.835359439019999</c:v>
                </c:pt>
                <c:pt idx="1815">
                  <c:v>27.848499107950001</c:v>
                </c:pt>
                <c:pt idx="1816">
                  <c:v>27.86163877688</c:v>
                </c:pt>
                <c:pt idx="1817">
                  <c:v>27.874778445810001</c:v>
                </c:pt>
                <c:pt idx="1818">
                  <c:v>27.88791811474</c:v>
                </c:pt>
                <c:pt idx="1819">
                  <c:v>27.901057783670002</c:v>
                </c:pt>
                <c:pt idx="1820">
                  <c:v>27.9141974526</c:v>
                </c:pt>
                <c:pt idx="1821">
                  <c:v>27.927337121530002</c:v>
                </c:pt>
                <c:pt idx="1822">
                  <c:v>27.94047679046</c:v>
                </c:pt>
                <c:pt idx="1823">
                  <c:v>27.953616459389998</c:v>
                </c:pt>
                <c:pt idx="1824">
                  <c:v>27.96675612832</c:v>
                </c:pt>
                <c:pt idx="1825">
                  <c:v>27.979895797249998</c:v>
                </c:pt>
                <c:pt idx="1826">
                  <c:v>27.99303546618</c:v>
                </c:pt>
                <c:pt idx="1827">
                  <c:v>28.006175135109999</c:v>
                </c:pt>
                <c:pt idx="1828">
                  <c:v>28.01931480404</c:v>
                </c:pt>
                <c:pt idx="1829">
                  <c:v>28.032454472969999</c:v>
                </c:pt>
                <c:pt idx="1830">
                  <c:v>28.045594141900001</c:v>
                </c:pt>
                <c:pt idx="1831">
                  <c:v>28.058733810829999</c:v>
                </c:pt>
                <c:pt idx="1832">
                  <c:v>28.071873479760001</c:v>
                </c:pt>
                <c:pt idx="1833">
                  <c:v>28.085013148689999</c:v>
                </c:pt>
                <c:pt idx="1834">
                  <c:v>28.098152817620001</c:v>
                </c:pt>
                <c:pt idx="1835">
                  <c:v>28.111292486549999</c:v>
                </c:pt>
                <c:pt idx="1836">
                  <c:v>28.124432155480001</c:v>
                </c:pt>
                <c:pt idx="1837">
                  <c:v>28.137571824409999</c:v>
                </c:pt>
                <c:pt idx="1838">
                  <c:v>28.150711493340001</c:v>
                </c:pt>
                <c:pt idx="1839">
                  <c:v>28.163851162269999</c:v>
                </c:pt>
                <c:pt idx="1840">
                  <c:v>28.176990831200001</c:v>
                </c:pt>
                <c:pt idx="1841">
                  <c:v>28.19013050013</c:v>
                </c:pt>
                <c:pt idx="1842">
                  <c:v>28.203270169060001</c:v>
                </c:pt>
                <c:pt idx="1843">
                  <c:v>28.21640983799</c:v>
                </c:pt>
                <c:pt idx="1844">
                  <c:v>28.229549506920002</c:v>
                </c:pt>
                <c:pt idx="1845">
                  <c:v>28.24268917585</c:v>
                </c:pt>
                <c:pt idx="1846">
                  <c:v>28.255828844780002</c:v>
                </c:pt>
                <c:pt idx="1847">
                  <c:v>28.26896851371</c:v>
                </c:pt>
                <c:pt idx="1848">
                  <c:v>28.282108182639998</c:v>
                </c:pt>
                <c:pt idx="1849">
                  <c:v>28.29524785157</c:v>
                </c:pt>
                <c:pt idx="1850">
                  <c:v>28.308387520499998</c:v>
                </c:pt>
                <c:pt idx="1851">
                  <c:v>28.32152718943</c:v>
                </c:pt>
                <c:pt idx="1852">
                  <c:v>28.334666858359999</c:v>
                </c:pt>
                <c:pt idx="1853">
                  <c:v>28.34780652729</c:v>
                </c:pt>
                <c:pt idx="1854">
                  <c:v>28.360946196219999</c:v>
                </c:pt>
                <c:pt idx="1855">
                  <c:v>28.374085865150001</c:v>
                </c:pt>
                <c:pt idx="1856">
                  <c:v>28.387225534079999</c:v>
                </c:pt>
                <c:pt idx="1857">
                  <c:v>28.400365203010001</c:v>
                </c:pt>
                <c:pt idx="1858">
                  <c:v>28.413504871939999</c:v>
                </c:pt>
                <c:pt idx="1859">
                  <c:v>28.426644540870001</c:v>
                </c:pt>
                <c:pt idx="1860">
                  <c:v>28.439784209799999</c:v>
                </c:pt>
                <c:pt idx="1861">
                  <c:v>28.452923878730001</c:v>
                </c:pt>
                <c:pt idx="1862">
                  <c:v>28.466063547659999</c:v>
                </c:pt>
                <c:pt idx="1863">
                  <c:v>28.479203216590001</c:v>
                </c:pt>
                <c:pt idx="1864">
                  <c:v>28.492342885519999</c:v>
                </c:pt>
                <c:pt idx="1865">
                  <c:v>28.505482554450001</c:v>
                </c:pt>
                <c:pt idx="1866">
                  <c:v>28.51862222338</c:v>
                </c:pt>
                <c:pt idx="1867">
                  <c:v>28.531761892310001</c:v>
                </c:pt>
                <c:pt idx="1868">
                  <c:v>28.54490156124</c:v>
                </c:pt>
                <c:pt idx="1869">
                  <c:v>28.558041230170002</c:v>
                </c:pt>
                <c:pt idx="1870">
                  <c:v>28.5711808991</c:v>
                </c:pt>
                <c:pt idx="1871">
                  <c:v>28.584320568030002</c:v>
                </c:pt>
                <c:pt idx="1872">
                  <c:v>28.59746023696</c:v>
                </c:pt>
                <c:pt idx="1873">
                  <c:v>28.610599905889998</c:v>
                </c:pt>
                <c:pt idx="1874">
                  <c:v>28.62373957482</c:v>
                </c:pt>
                <c:pt idx="1875">
                  <c:v>28.636879243749998</c:v>
                </c:pt>
                <c:pt idx="1876">
                  <c:v>28.65001891268</c:v>
                </c:pt>
                <c:pt idx="1877">
                  <c:v>28.663158581609999</c:v>
                </c:pt>
                <c:pt idx="1878">
                  <c:v>28.67629825054</c:v>
                </c:pt>
                <c:pt idx="1879">
                  <c:v>28.689437919469999</c:v>
                </c:pt>
                <c:pt idx="1880">
                  <c:v>28.702577588400001</c:v>
                </c:pt>
                <c:pt idx="1881">
                  <c:v>28.715717257329999</c:v>
                </c:pt>
                <c:pt idx="1882">
                  <c:v>28.728856926260001</c:v>
                </c:pt>
                <c:pt idx="1883">
                  <c:v>28.741996595189999</c:v>
                </c:pt>
                <c:pt idx="1884">
                  <c:v>28.755136264120001</c:v>
                </c:pt>
                <c:pt idx="1885">
                  <c:v>28.768275933049999</c:v>
                </c:pt>
                <c:pt idx="1886">
                  <c:v>28.781415601980001</c:v>
                </c:pt>
                <c:pt idx="1887">
                  <c:v>28.794555270909999</c:v>
                </c:pt>
                <c:pt idx="1888">
                  <c:v>28.807694939840001</c:v>
                </c:pt>
                <c:pt idx="1889">
                  <c:v>28.820834608769999</c:v>
                </c:pt>
                <c:pt idx="1890">
                  <c:v>28.833974277700001</c:v>
                </c:pt>
                <c:pt idx="1891">
                  <c:v>28.84711394663</c:v>
                </c:pt>
                <c:pt idx="1892">
                  <c:v>28.860253615560001</c:v>
                </c:pt>
                <c:pt idx="1893">
                  <c:v>28.87339328449</c:v>
                </c:pt>
                <c:pt idx="1894">
                  <c:v>28.886532953420001</c:v>
                </c:pt>
                <c:pt idx="1895">
                  <c:v>28.89967262235</c:v>
                </c:pt>
                <c:pt idx="1896">
                  <c:v>28.912812291280002</c:v>
                </c:pt>
                <c:pt idx="1897">
                  <c:v>28.92595196021</c:v>
                </c:pt>
                <c:pt idx="1898">
                  <c:v>28.939091629140002</c:v>
                </c:pt>
                <c:pt idx="1899">
                  <c:v>28.95223129807</c:v>
                </c:pt>
                <c:pt idx="1900">
                  <c:v>28.965370966999998</c:v>
                </c:pt>
                <c:pt idx="1901">
                  <c:v>28.97851063593</c:v>
                </c:pt>
                <c:pt idx="1902">
                  <c:v>28.991650304859998</c:v>
                </c:pt>
                <c:pt idx="1903">
                  <c:v>29.00478997379</c:v>
                </c:pt>
                <c:pt idx="1904">
                  <c:v>29.017929642719999</c:v>
                </c:pt>
                <c:pt idx="1905">
                  <c:v>29.03106931165</c:v>
                </c:pt>
                <c:pt idx="1906">
                  <c:v>29.044208980579999</c:v>
                </c:pt>
                <c:pt idx="1907">
                  <c:v>29.057348649510001</c:v>
                </c:pt>
                <c:pt idx="1908">
                  <c:v>29.070488318439999</c:v>
                </c:pt>
                <c:pt idx="1909">
                  <c:v>29.083627987370001</c:v>
                </c:pt>
                <c:pt idx="1910">
                  <c:v>29.096767656299999</c:v>
                </c:pt>
                <c:pt idx="1911">
                  <c:v>29.109907325230001</c:v>
                </c:pt>
                <c:pt idx="1912">
                  <c:v>29.123046994159999</c:v>
                </c:pt>
                <c:pt idx="1913">
                  <c:v>29.136186663090001</c:v>
                </c:pt>
                <c:pt idx="1914">
                  <c:v>29.149326332019999</c:v>
                </c:pt>
                <c:pt idx="1915">
                  <c:v>29.162466000950001</c:v>
                </c:pt>
                <c:pt idx="1916">
                  <c:v>29.175605669879999</c:v>
                </c:pt>
                <c:pt idx="1917">
                  <c:v>29.188745338810001</c:v>
                </c:pt>
                <c:pt idx="1918">
                  <c:v>29.20188500774</c:v>
                </c:pt>
                <c:pt idx="1919">
                  <c:v>29.215024676670001</c:v>
                </c:pt>
                <c:pt idx="1920">
                  <c:v>29.2281643456</c:v>
                </c:pt>
                <c:pt idx="1921">
                  <c:v>29.241304014530002</c:v>
                </c:pt>
                <c:pt idx="1922">
                  <c:v>29.25444368346</c:v>
                </c:pt>
                <c:pt idx="1923">
                  <c:v>29.267583352390002</c:v>
                </c:pt>
                <c:pt idx="1924">
                  <c:v>29.28072302132</c:v>
                </c:pt>
                <c:pt idx="1925">
                  <c:v>29.293862690249998</c:v>
                </c:pt>
                <c:pt idx="1926">
                  <c:v>29.30700235918</c:v>
                </c:pt>
                <c:pt idx="1927">
                  <c:v>29.320142028109998</c:v>
                </c:pt>
                <c:pt idx="1928">
                  <c:v>29.33328169704</c:v>
                </c:pt>
                <c:pt idx="1929">
                  <c:v>29.346421365969999</c:v>
                </c:pt>
                <c:pt idx="1930">
                  <c:v>29.3595610349</c:v>
                </c:pt>
                <c:pt idx="1931">
                  <c:v>29.372700703829999</c:v>
                </c:pt>
                <c:pt idx="1932">
                  <c:v>29.385840372760001</c:v>
                </c:pt>
                <c:pt idx="1933">
                  <c:v>29.398980041689999</c:v>
                </c:pt>
                <c:pt idx="1934">
                  <c:v>29.412119710620001</c:v>
                </c:pt>
                <c:pt idx="1935">
                  <c:v>29.425259379549999</c:v>
                </c:pt>
                <c:pt idx="1936">
                  <c:v>29.438399048480001</c:v>
                </c:pt>
                <c:pt idx="1937">
                  <c:v>29.451538717409999</c:v>
                </c:pt>
                <c:pt idx="1938">
                  <c:v>29.464678386340001</c:v>
                </c:pt>
                <c:pt idx="1939">
                  <c:v>29.477818055269999</c:v>
                </c:pt>
                <c:pt idx="1940">
                  <c:v>29.490957724200001</c:v>
                </c:pt>
                <c:pt idx="1941">
                  <c:v>29.504097393129999</c:v>
                </c:pt>
                <c:pt idx="1942">
                  <c:v>29.517237062060001</c:v>
                </c:pt>
                <c:pt idx="1943">
                  <c:v>29.53037673099</c:v>
                </c:pt>
                <c:pt idx="1944">
                  <c:v>29.543516399920001</c:v>
                </c:pt>
                <c:pt idx="1945">
                  <c:v>29.55665606885</c:v>
                </c:pt>
                <c:pt idx="1946">
                  <c:v>29.569795737780002</c:v>
                </c:pt>
                <c:pt idx="1947">
                  <c:v>29.58293540671</c:v>
                </c:pt>
                <c:pt idx="1948">
                  <c:v>29.596075075640002</c:v>
                </c:pt>
                <c:pt idx="1949">
                  <c:v>29.60921474457</c:v>
                </c:pt>
                <c:pt idx="1950">
                  <c:v>29.622354413499998</c:v>
                </c:pt>
                <c:pt idx="1951">
                  <c:v>29.63549408243</c:v>
                </c:pt>
                <c:pt idx="1952">
                  <c:v>29.648633751359998</c:v>
                </c:pt>
                <c:pt idx="1953">
                  <c:v>29.66177342029</c:v>
                </c:pt>
                <c:pt idx="1954">
                  <c:v>29.674913089219999</c:v>
                </c:pt>
                <c:pt idx="1955">
                  <c:v>29.68805275815</c:v>
                </c:pt>
                <c:pt idx="1956">
                  <c:v>29.701192427079999</c:v>
                </c:pt>
                <c:pt idx="1957">
                  <c:v>29.714332096010001</c:v>
                </c:pt>
                <c:pt idx="1958">
                  <c:v>29.727471764939999</c:v>
                </c:pt>
                <c:pt idx="1959">
                  <c:v>29.740611433870001</c:v>
                </c:pt>
                <c:pt idx="1960">
                  <c:v>29.753751102799999</c:v>
                </c:pt>
                <c:pt idx="1961">
                  <c:v>29.766890771730001</c:v>
                </c:pt>
                <c:pt idx="1962">
                  <c:v>29.780030440659999</c:v>
                </c:pt>
                <c:pt idx="1963">
                  <c:v>29.793170109590001</c:v>
                </c:pt>
                <c:pt idx="1964">
                  <c:v>29.806309778519999</c:v>
                </c:pt>
                <c:pt idx="1965">
                  <c:v>29.819449447450001</c:v>
                </c:pt>
                <c:pt idx="1966">
                  <c:v>29.832589116379999</c:v>
                </c:pt>
                <c:pt idx="1967">
                  <c:v>29.845728785310001</c:v>
                </c:pt>
                <c:pt idx="1968">
                  <c:v>29.85886845424</c:v>
                </c:pt>
                <c:pt idx="1969">
                  <c:v>29.872008123170001</c:v>
                </c:pt>
                <c:pt idx="1970">
                  <c:v>29.8851477921</c:v>
                </c:pt>
                <c:pt idx="1971">
                  <c:v>29.898287461030002</c:v>
                </c:pt>
                <c:pt idx="1972">
                  <c:v>29.91142712996</c:v>
                </c:pt>
                <c:pt idx="1973">
                  <c:v>29.924566798890002</c:v>
                </c:pt>
                <c:pt idx="1974">
                  <c:v>29.93770646782</c:v>
                </c:pt>
                <c:pt idx="1975">
                  <c:v>29.950846136749998</c:v>
                </c:pt>
                <c:pt idx="1976">
                  <c:v>29.96398580568</c:v>
                </c:pt>
                <c:pt idx="1977">
                  <c:v>29.977125474609998</c:v>
                </c:pt>
                <c:pt idx="1978">
                  <c:v>29.99026514354</c:v>
                </c:pt>
                <c:pt idx="1979">
                  <c:v>30.003404812469999</c:v>
                </c:pt>
                <c:pt idx="1980">
                  <c:v>30.0165444814</c:v>
                </c:pt>
                <c:pt idx="1981">
                  <c:v>30.029684150329999</c:v>
                </c:pt>
                <c:pt idx="1982">
                  <c:v>30.042823819260001</c:v>
                </c:pt>
                <c:pt idx="1983">
                  <c:v>30.055963488189999</c:v>
                </c:pt>
                <c:pt idx="1984">
                  <c:v>30.069103157120001</c:v>
                </c:pt>
                <c:pt idx="1985">
                  <c:v>30.082242826049999</c:v>
                </c:pt>
                <c:pt idx="1986">
                  <c:v>30.095382494980001</c:v>
                </c:pt>
                <c:pt idx="1987">
                  <c:v>30.108522163909999</c:v>
                </c:pt>
                <c:pt idx="1988">
                  <c:v>30.121661832840001</c:v>
                </c:pt>
                <c:pt idx="1989">
                  <c:v>30.134801501769999</c:v>
                </c:pt>
                <c:pt idx="1990">
                  <c:v>30.147941170700001</c:v>
                </c:pt>
                <c:pt idx="1991">
                  <c:v>30.161080839629999</c:v>
                </c:pt>
                <c:pt idx="1992">
                  <c:v>30.174220508560001</c:v>
                </c:pt>
                <c:pt idx="1993">
                  <c:v>30.18736017749</c:v>
                </c:pt>
                <c:pt idx="1994">
                  <c:v>30.200499846420001</c:v>
                </c:pt>
                <c:pt idx="1995">
                  <c:v>30.21363951535</c:v>
                </c:pt>
                <c:pt idx="1996">
                  <c:v>30.226779184280002</c:v>
                </c:pt>
                <c:pt idx="1997">
                  <c:v>30.23991885321</c:v>
                </c:pt>
                <c:pt idx="1998">
                  <c:v>30.253058522140002</c:v>
                </c:pt>
                <c:pt idx="1999">
                  <c:v>30.26619819107</c:v>
                </c:pt>
                <c:pt idx="2000">
                  <c:v>30.279337859999998</c:v>
                </c:pt>
                <c:pt idx="2001">
                  <c:v>30.29247752893</c:v>
                </c:pt>
                <c:pt idx="2002">
                  <c:v>30.305617197859998</c:v>
                </c:pt>
                <c:pt idx="2003">
                  <c:v>30.31875686679</c:v>
                </c:pt>
                <c:pt idx="2004">
                  <c:v>30.331896535719999</c:v>
                </c:pt>
                <c:pt idx="2005">
                  <c:v>30.34503620465</c:v>
                </c:pt>
                <c:pt idx="2006">
                  <c:v>30.358175873579999</c:v>
                </c:pt>
                <c:pt idx="2007">
                  <c:v>30.371315542510001</c:v>
                </c:pt>
                <c:pt idx="2008">
                  <c:v>30.384455211439999</c:v>
                </c:pt>
                <c:pt idx="2009">
                  <c:v>30.397594880370001</c:v>
                </c:pt>
                <c:pt idx="2010">
                  <c:v>30.410734549299999</c:v>
                </c:pt>
                <c:pt idx="2011">
                  <c:v>30.423874218230001</c:v>
                </c:pt>
                <c:pt idx="2012">
                  <c:v>30.437013887159999</c:v>
                </c:pt>
                <c:pt idx="2013">
                  <c:v>30.450153556090001</c:v>
                </c:pt>
                <c:pt idx="2014">
                  <c:v>30.463293225019999</c:v>
                </c:pt>
                <c:pt idx="2015">
                  <c:v>30.476432893950001</c:v>
                </c:pt>
                <c:pt idx="2016">
                  <c:v>30.489572562879999</c:v>
                </c:pt>
                <c:pt idx="2017">
                  <c:v>30.502712231810001</c:v>
                </c:pt>
                <c:pt idx="2018">
                  <c:v>30.51585190074</c:v>
                </c:pt>
                <c:pt idx="2019">
                  <c:v>30.528991569670001</c:v>
                </c:pt>
                <c:pt idx="2020">
                  <c:v>30.5421312386</c:v>
                </c:pt>
                <c:pt idx="2021">
                  <c:v>30.555270907530002</c:v>
                </c:pt>
                <c:pt idx="2022">
                  <c:v>30.56841057646</c:v>
                </c:pt>
                <c:pt idx="2023">
                  <c:v>30.581550245390002</c:v>
                </c:pt>
                <c:pt idx="2024">
                  <c:v>30.59468991432</c:v>
                </c:pt>
                <c:pt idx="2025">
                  <c:v>30.607829583249998</c:v>
                </c:pt>
                <c:pt idx="2026">
                  <c:v>30.62096925218</c:v>
                </c:pt>
                <c:pt idx="2027">
                  <c:v>30.634108921109998</c:v>
                </c:pt>
                <c:pt idx="2028">
                  <c:v>30.64724859004</c:v>
                </c:pt>
                <c:pt idx="2029">
                  <c:v>30.660388258969999</c:v>
                </c:pt>
                <c:pt idx="2030">
                  <c:v>30.6735279279</c:v>
                </c:pt>
                <c:pt idx="2031">
                  <c:v>30.686667596829999</c:v>
                </c:pt>
                <c:pt idx="2032">
                  <c:v>30.699807265760001</c:v>
                </c:pt>
                <c:pt idx="2033">
                  <c:v>30.712946934689999</c:v>
                </c:pt>
                <c:pt idx="2034">
                  <c:v>30.726086603620001</c:v>
                </c:pt>
                <c:pt idx="2035">
                  <c:v>30.739226272549999</c:v>
                </c:pt>
                <c:pt idx="2036">
                  <c:v>30.752365941480001</c:v>
                </c:pt>
                <c:pt idx="2037">
                  <c:v>30.765505610409999</c:v>
                </c:pt>
                <c:pt idx="2038">
                  <c:v>30.778645279340001</c:v>
                </c:pt>
                <c:pt idx="2039">
                  <c:v>30.791784948269999</c:v>
                </c:pt>
                <c:pt idx="2040">
                  <c:v>30.804924617200001</c:v>
                </c:pt>
                <c:pt idx="2041">
                  <c:v>30.818064286129999</c:v>
                </c:pt>
                <c:pt idx="2042">
                  <c:v>30.831203955060001</c:v>
                </c:pt>
                <c:pt idx="2043">
                  <c:v>30.84434362399</c:v>
                </c:pt>
                <c:pt idx="2044">
                  <c:v>30.857483292920001</c:v>
                </c:pt>
                <c:pt idx="2045">
                  <c:v>30.87062296185</c:v>
                </c:pt>
                <c:pt idx="2046">
                  <c:v>30.883762630780002</c:v>
                </c:pt>
                <c:pt idx="2047">
                  <c:v>30.89690229971</c:v>
                </c:pt>
                <c:pt idx="2048">
                  <c:v>30.910041968640002</c:v>
                </c:pt>
                <c:pt idx="2049">
                  <c:v>30.92318163757</c:v>
                </c:pt>
                <c:pt idx="2050">
                  <c:v>30.936321306499998</c:v>
                </c:pt>
                <c:pt idx="2051">
                  <c:v>30.94946097543</c:v>
                </c:pt>
                <c:pt idx="2052">
                  <c:v>30.962600644359998</c:v>
                </c:pt>
                <c:pt idx="2053">
                  <c:v>30.97574031329</c:v>
                </c:pt>
                <c:pt idx="2054">
                  <c:v>30.988879982219999</c:v>
                </c:pt>
                <c:pt idx="2055">
                  <c:v>31.00201965115</c:v>
                </c:pt>
                <c:pt idx="2056">
                  <c:v>31.015159320079999</c:v>
                </c:pt>
                <c:pt idx="2057">
                  <c:v>31.02829898901</c:v>
                </c:pt>
                <c:pt idx="2058">
                  <c:v>31.041438657939999</c:v>
                </c:pt>
                <c:pt idx="2059">
                  <c:v>31.054578326870001</c:v>
                </c:pt>
                <c:pt idx="2060">
                  <c:v>31.067717995799999</c:v>
                </c:pt>
                <c:pt idx="2061">
                  <c:v>31.080857664730001</c:v>
                </c:pt>
                <c:pt idx="2062">
                  <c:v>31.093997333659999</c:v>
                </c:pt>
                <c:pt idx="2063">
                  <c:v>31.107137002590001</c:v>
                </c:pt>
                <c:pt idx="2064">
                  <c:v>31.120276671519999</c:v>
                </c:pt>
                <c:pt idx="2065">
                  <c:v>31.133416340450001</c:v>
                </c:pt>
                <c:pt idx="2066">
                  <c:v>31.146556009379999</c:v>
                </c:pt>
                <c:pt idx="2067">
                  <c:v>31.159695678310001</c:v>
                </c:pt>
                <c:pt idx="2068">
                  <c:v>31.172835347239999</c:v>
                </c:pt>
                <c:pt idx="2069">
                  <c:v>31.185975016170001</c:v>
                </c:pt>
                <c:pt idx="2070">
                  <c:v>31.1991146851</c:v>
                </c:pt>
                <c:pt idx="2071">
                  <c:v>31.212254354030001</c:v>
                </c:pt>
                <c:pt idx="2072">
                  <c:v>31.22539402296</c:v>
                </c:pt>
                <c:pt idx="2073">
                  <c:v>31.238533691890002</c:v>
                </c:pt>
                <c:pt idx="2074">
                  <c:v>31.25167336082</c:v>
                </c:pt>
                <c:pt idx="2075">
                  <c:v>31.264813029750002</c:v>
                </c:pt>
                <c:pt idx="2076">
                  <c:v>31.27795269868</c:v>
                </c:pt>
                <c:pt idx="2077">
                  <c:v>31.291092367609998</c:v>
                </c:pt>
                <c:pt idx="2078">
                  <c:v>31.30423203654</c:v>
                </c:pt>
                <c:pt idx="2079">
                  <c:v>31.317371705469998</c:v>
                </c:pt>
                <c:pt idx="2080">
                  <c:v>31.3305113744</c:v>
                </c:pt>
                <c:pt idx="2081">
                  <c:v>31.343651043329999</c:v>
                </c:pt>
                <c:pt idx="2082">
                  <c:v>31.35679071226</c:v>
                </c:pt>
                <c:pt idx="2083">
                  <c:v>31.369930381189999</c:v>
                </c:pt>
                <c:pt idx="2084">
                  <c:v>31.383070050120001</c:v>
                </c:pt>
                <c:pt idx="2085">
                  <c:v>31.396209719049999</c:v>
                </c:pt>
                <c:pt idx="2086">
                  <c:v>31.409349387980001</c:v>
                </c:pt>
                <c:pt idx="2087">
                  <c:v>31.422489056909999</c:v>
                </c:pt>
                <c:pt idx="2088">
                  <c:v>31.435628725840001</c:v>
                </c:pt>
                <c:pt idx="2089">
                  <c:v>31.448768394769999</c:v>
                </c:pt>
                <c:pt idx="2090">
                  <c:v>31.461908063700001</c:v>
                </c:pt>
                <c:pt idx="2091">
                  <c:v>31.475047732629999</c:v>
                </c:pt>
                <c:pt idx="2092">
                  <c:v>31.488187401560001</c:v>
                </c:pt>
                <c:pt idx="2093">
                  <c:v>31.501327070489999</c:v>
                </c:pt>
                <c:pt idx="2094">
                  <c:v>31.514466739420001</c:v>
                </c:pt>
                <c:pt idx="2095">
                  <c:v>31.52760640835</c:v>
                </c:pt>
                <c:pt idx="2096">
                  <c:v>31.540746077280001</c:v>
                </c:pt>
                <c:pt idx="2097">
                  <c:v>31.55388574621</c:v>
                </c:pt>
                <c:pt idx="2098">
                  <c:v>31.567025415140002</c:v>
                </c:pt>
                <c:pt idx="2099">
                  <c:v>31.58016508407</c:v>
                </c:pt>
                <c:pt idx="2100">
                  <c:v>31.593304753000002</c:v>
                </c:pt>
                <c:pt idx="2101">
                  <c:v>31.60644442193</c:v>
                </c:pt>
                <c:pt idx="2102">
                  <c:v>31.619584090859998</c:v>
                </c:pt>
                <c:pt idx="2103">
                  <c:v>31.63272375979</c:v>
                </c:pt>
                <c:pt idx="2104">
                  <c:v>31.645863428719998</c:v>
                </c:pt>
                <c:pt idx="2105">
                  <c:v>31.65900309765</c:v>
                </c:pt>
                <c:pt idx="2106">
                  <c:v>31.672142766579999</c:v>
                </c:pt>
                <c:pt idx="2107">
                  <c:v>31.68528243551</c:v>
                </c:pt>
                <c:pt idx="2108">
                  <c:v>31.698422104439999</c:v>
                </c:pt>
                <c:pt idx="2109">
                  <c:v>31.711561773370001</c:v>
                </c:pt>
                <c:pt idx="2110">
                  <c:v>31.724701442299999</c:v>
                </c:pt>
                <c:pt idx="2111">
                  <c:v>31.737841111230001</c:v>
                </c:pt>
                <c:pt idx="2112">
                  <c:v>31.750980780159999</c:v>
                </c:pt>
                <c:pt idx="2113">
                  <c:v>31.764120449090001</c:v>
                </c:pt>
                <c:pt idx="2114">
                  <c:v>31.777260118019999</c:v>
                </c:pt>
                <c:pt idx="2115">
                  <c:v>31.790399786950001</c:v>
                </c:pt>
                <c:pt idx="2116">
                  <c:v>31.803539455879999</c:v>
                </c:pt>
                <c:pt idx="2117">
                  <c:v>31.816679124810001</c:v>
                </c:pt>
                <c:pt idx="2118">
                  <c:v>31.829818793739999</c:v>
                </c:pt>
                <c:pt idx="2119">
                  <c:v>31.842958462670001</c:v>
                </c:pt>
                <c:pt idx="2120">
                  <c:v>31.8560981316</c:v>
                </c:pt>
                <c:pt idx="2121">
                  <c:v>31.869237800530001</c:v>
                </c:pt>
                <c:pt idx="2122">
                  <c:v>31.88237746946</c:v>
                </c:pt>
                <c:pt idx="2123">
                  <c:v>31.895517138390002</c:v>
                </c:pt>
                <c:pt idx="2124">
                  <c:v>31.90865680732</c:v>
                </c:pt>
                <c:pt idx="2125">
                  <c:v>31.921796476250002</c:v>
                </c:pt>
                <c:pt idx="2126">
                  <c:v>31.93493614518</c:v>
                </c:pt>
                <c:pt idx="2127">
                  <c:v>31.948075814109998</c:v>
                </c:pt>
                <c:pt idx="2128">
                  <c:v>31.96121548304</c:v>
                </c:pt>
                <c:pt idx="2129">
                  <c:v>31.974355151969998</c:v>
                </c:pt>
                <c:pt idx="2130">
                  <c:v>31.9874948209</c:v>
                </c:pt>
                <c:pt idx="2131">
                  <c:v>32.000634489829999</c:v>
                </c:pt>
                <c:pt idx="2132">
                  <c:v>32.01377415876</c:v>
                </c:pt>
                <c:pt idx="2133">
                  <c:v>32.026913827690002</c:v>
                </c:pt>
                <c:pt idx="2134">
                  <c:v>32.040053496619997</c:v>
                </c:pt>
                <c:pt idx="2135">
                  <c:v>32.053193165549999</c:v>
                </c:pt>
                <c:pt idx="2136">
                  <c:v>32.066332834480001</c:v>
                </c:pt>
                <c:pt idx="2137">
                  <c:v>32.079472503410003</c:v>
                </c:pt>
                <c:pt idx="2138">
                  <c:v>32.092612172339997</c:v>
                </c:pt>
                <c:pt idx="2139">
                  <c:v>32.105751841269999</c:v>
                </c:pt>
                <c:pt idx="2140">
                  <c:v>32.118891510200001</c:v>
                </c:pt>
                <c:pt idx="2141">
                  <c:v>32.132031179130003</c:v>
                </c:pt>
                <c:pt idx="2142">
                  <c:v>32.145170848059998</c:v>
                </c:pt>
                <c:pt idx="2143">
                  <c:v>32.158310516989999</c:v>
                </c:pt>
                <c:pt idx="2144">
                  <c:v>32.171450185920001</c:v>
                </c:pt>
                <c:pt idx="2145">
                  <c:v>32.184589854850003</c:v>
                </c:pt>
                <c:pt idx="2146">
                  <c:v>32.197729523779998</c:v>
                </c:pt>
                <c:pt idx="2147">
                  <c:v>32.21086919271</c:v>
                </c:pt>
                <c:pt idx="2148">
                  <c:v>32.224008861640002</c:v>
                </c:pt>
                <c:pt idx="2149">
                  <c:v>32.237148530570003</c:v>
                </c:pt>
                <c:pt idx="2150">
                  <c:v>32.250288199499998</c:v>
                </c:pt>
                <c:pt idx="2151">
                  <c:v>32.26342786843</c:v>
                </c:pt>
                <c:pt idx="2152">
                  <c:v>32.276567537360002</c:v>
                </c:pt>
                <c:pt idx="2153">
                  <c:v>32.289707206289997</c:v>
                </c:pt>
                <c:pt idx="2154">
                  <c:v>32.302846875219998</c:v>
                </c:pt>
                <c:pt idx="2155">
                  <c:v>32.31598654415</c:v>
                </c:pt>
                <c:pt idx="2156">
                  <c:v>32.329126213080002</c:v>
                </c:pt>
                <c:pt idx="2157">
                  <c:v>32.342265882009997</c:v>
                </c:pt>
                <c:pt idx="2158">
                  <c:v>32.355405550939999</c:v>
                </c:pt>
                <c:pt idx="2159">
                  <c:v>32.368545219870001</c:v>
                </c:pt>
                <c:pt idx="2160">
                  <c:v>32.381684888800002</c:v>
                </c:pt>
                <c:pt idx="2161">
                  <c:v>32.394824557729997</c:v>
                </c:pt>
                <c:pt idx="2162">
                  <c:v>32.407964226659999</c:v>
                </c:pt>
                <c:pt idx="2163">
                  <c:v>32.421103895590001</c:v>
                </c:pt>
                <c:pt idx="2164">
                  <c:v>32.434243564520003</c:v>
                </c:pt>
                <c:pt idx="2165">
                  <c:v>32.447383233449997</c:v>
                </c:pt>
                <c:pt idx="2166">
                  <c:v>32.460522902379999</c:v>
                </c:pt>
                <c:pt idx="2167">
                  <c:v>32.473662571310001</c:v>
                </c:pt>
                <c:pt idx="2168">
                  <c:v>32.486802240240003</c:v>
                </c:pt>
                <c:pt idx="2169">
                  <c:v>32.499941909169998</c:v>
                </c:pt>
                <c:pt idx="2170">
                  <c:v>32.5130815781</c:v>
                </c:pt>
                <c:pt idx="2171">
                  <c:v>32.526221247030001</c:v>
                </c:pt>
                <c:pt idx="2172">
                  <c:v>32.539360915960003</c:v>
                </c:pt>
                <c:pt idx="2173">
                  <c:v>32.552500584889998</c:v>
                </c:pt>
                <c:pt idx="2174">
                  <c:v>32.56564025382</c:v>
                </c:pt>
                <c:pt idx="2175">
                  <c:v>32.578779922750002</c:v>
                </c:pt>
                <c:pt idx="2176">
                  <c:v>32.591919591680004</c:v>
                </c:pt>
                <c:pt idx="2177">
                  <c:v>32.605059260609998</c:v>
                </c:pt>
                <c:pt idx="2178">
                  <c:v>32.61819892954</c:v>
                </c:pt>
                <c:pt idx="2179">
                  <c:v>32.631338598470002</c:v>
                </c:pt>
                <c:pt idx="2180">
                  <c:v>32.644478267399997</c:v>
                </c:pt>
                <c:pt idx="2181">
                  <c:v>32.657617936329999</c:v>
                </c:pt>
                <c:pt idx="2182">
                  <c:v>32.67075760526</c:v>
                </c:pt>
                <c:pt idx="2183">
                  <c:v>32.683897274190002</c:v>
                </c:pt>
                <c:pt idx="2184">
                  <c:v>32.697036943119997</c:v>
                </c:pt>
                <c:pt idx="2185">
                  <c:v>32.710176612049999</c:v>
                </c:pt>
                <c:pt idx="2186">
                  <c:v>32.723316280980001</c:v>
                </c:pt>
                <c:pt idx="2187">
                  <c:v>32.736455949910003</c:v>
                </c:pt>
                <c:pt idx="2188">
                  <c:v>32.749595618839997</c:v>
                </c:pt>
                <c:pt idx="2189">
                  <c:v>32.762735287769999</c:v>
                </c:pt>
                <c:pt idx="2190">
                  <c:v>32.775874956700001</c:v>
                </c:pt>
                <c:pt idx="2191">
                  <c:v>32.789014625630003</c:v>
                </c:pt>
                <c:pt idx="2192">
                  <c:v>32.802154294559998</c:v>
                </c:pt>
                <c:pt idx="2193">
                  <c:v>32.815293963489999</c:v>
                </c:pt>
                <c:pt idx="2194">
                  <c:v>32.828433632420001</c:v>
                </c:pt>
                <c:pt idx="2195">
                  <c:v>32.841573301350003</c:v>
                </c:pt>
                <c:pt idx="2196">
                  <c:v>32.854712970279998</c:v>
                </c:pt>
                <c:pt idx="2197">
                  <c:v>32.86785263921</c:v>
                </c:pt>
                <c:pt idx="2198">
                  <c:v>32.880992308140002</c:v>
                </c:pt>
                <c:pt idx="2199">
                  <c:v>32.894131977070003</c:v>
                </c:pt>
                <c:pt idx="2200">
                  <c:v>32.907271645999998</c:v>
                </c:pt>
                <c:pt idx="2201">
                  <c:v>32.92041131493</c:v>
                </c:pt>
                <c:pt idx="2202">
                  <c:v>32.933550983860002</c:v>
                </c:pt>
                <c:pt idx="2203">
                  <c:v>32.946690652789997</c:v>
                </c:pt>
                <c:pt idx="2204">
                  <c:v>32.959830321719998</c:v>
                </c:pt>
                <c:pt idx="2205">
                  <c:v>32.97296999065</c:v>
                </c:pt>
                <c:pt idx="2206">
                  <c:v>32.986109659580002</c:v>
                </c:pt>
                <c:pt idx="2207">
                  <c:v>32.999249328509997</c:v>
                </c:pt>
                <c:pt idx="2208">
                  <c:v>33.012388997439999</c:v>
                </c:pt>
                <c:pt idx="2209">
                  <c:v>33.025528666370001</c:v>
                </c:pt>
                <c:pt idx="2210">
                  <c:v>33.038668335300002</c:v>
                </c:pt>
                <c:pt idx="2211">
                  <c:v>33.051808004229997</c:v>
                </c:pt>
                <c:pt idx="2212">
                  <c:v>33.064947673159999</c:v>
                </c:pt>
                <c:pt idx="2213">
                  <c:v>33.078087342090001</c:v>
                </c:pt>
                <c:pt idx="2214">
                  <c:v>33.091227011020003</c:v>
                </c:pt>
                <c:pt idx="2215">
                  <c:v>33.104366679949997</c:v>
                </c:pt>
                <c:pt idx="2216">
                  <c:v>33.117506348879999</c:v>
                </c:pt>
                <c:pt idx="2217">
                  <c:v>33.130646017810001</c:v>
                </c:pt>
                <c:pt idx="2218">
                  <c:v>33.143785686740003</c:v>
                </c:pt>
                <c:pt idx="2219">
                  <c:v>33.156925355669998</c:v>
                </c:pt>
                <c:pt idx="2220">
                  <c:v>33.1700650246</c:v>
                </c:pt>
                <c:pt idx="2221">
                  <c:v>33.183204693530001</c:v>
                </c:pt>
                <c:pt idx="2222">
                  <c:v>33.196344362460003</c:v>
                </c:pt>
                <c:pt idx="2223">
                  <c:v>33.209484031389998</c:v>
                </c:pt>
                <c:pt idx="2224">
                  <c:v>33.22262370032</c:v>
                </c:pt>
                <c:pt idx="2225">
                  <c:v>33.235763369250002</c:v>
                </c:pt>
                <c:pt idx="2226">
                  <c:v>33.248903038180003</c:v>
                </c:pt>
                <c:pt idx="2227">
                  <c:v>33.262042707109998</c:v>
                </c:pt>
                <c:pt idx="2228">
                  <c:v>33.27518237604</c:v>
                </c:pt>
                <c:pt idx="2229">
                  <c:v>33.288322044970002</c:v>
                </c:pt>
                <c:pt idx="2230">
                  <c:v>33.301461713899997</c:v>
                </c:pt>
                <c:pt idx="2231">
                  <c:v>33.314601382829998</c:v>
                </c:pt>
                <c:pt idx="2232">
                  <c:v>33.32774105176</c:v>
                </c:pt>
                <c:pt idx="2233">
                  <c:v>33.340880720690002</c:v>
                </c:pt>
                <c:pt idx="2234">
                  <c:v>33.354020389619997</c:v>
                </c:pt>
                <c:pt idx="2235">
                  <c:v>33.367160058549999</c:v>
                </c:pt>
                <c:pt idx="2236">
                  <c:v>33.380299727480001</c:v>
                </c:pt>
                <c:pt idx="2237">
                  <c:v>33.393439396410002</c:v>
                </c:pt>
                <c:pt idx="2238">
                  <c:v>33.406579065339997</c:v>
                </c:pt>
                <c:pt idx="2239">
                  <c:v>33.419718734269999</c:v>
                </c:pt>
                <c:pt idx="2240">
                  <c:v>33.432858403200001</c:v>
                </c:pt>
                <c:pt idx="2241">
                  <c:v>33.445998072130003</c:v>
                </c:pt>
                <c:pt idx="2242">
                  <c:v>33.459137741059997</c:v>
                </c:pt>
                <c:pt idx="2243">
                  <c:v>33.472277409989999</c:v>
                </c:pt>
                <c:pt idx="2244">
                  <c:v>33.485417078920001</c:v>
                </c:pt>
                <c:pt idx="2245">
                  <c:v>33.498556747850003</c:v>
                </c:pt>
                <c:pt idx="2246">
                  <c:v>33.511696416779998</c:v>
                </c:pt>
                <c:pt idx="2247">
                  <c:v>33.52483608571</c:v>
                </c:pt>
                <c:pt idx="2248">
                  <c:v>33.537975754640001</c:v>
                </c:pt>
                <c:pt idx="2249">
                  <c:v>33.551115423570003</c:v>
                </c:pt>
                <c:pt idx="2250">
                  <c:v>33.564255092499998</c:v>
                </c:pt>
                <c:pt idx="2251">
                  <c:v>33.57739476143</c:v>
                </c:pt>
                <c:pt idx="2252">
                  <c:v>33.590534430360002</c:v>
                </c:pt>
                <c:pt idx="2253">
                  <c:v>33.603674099289996</c:v>
                </c:pt>
                <c:pt idx="2254">
                  <c:v>33.616813768219998</c:v>
                </c:pt>
                <c:pt idx="2255">
                  <c:v>33.62995343715</c:v>
                </c:pt>
                <c:pt idx="2256">
                  <c:v>33.643093106080002</c:v>
                </c:pt>
                <c:pt idx="2257">
                  <c:v>33.656232775009997</c:v>
                </c:pt>
                <c:pt idx="2258">
                  <c:v>33.669372443939999</c:v>
                </c:pt>
                <c:pt idx="2259">
                  <c:v>33.68251211287</c:v>
                </c:pt>
                <c:pt idx="2260">
                  <c:v>33.695651781800002</c:v>
                </c:pt>
                <c:pt idx="2261">
                  <c:v>33.708791450729997</c:v>
                </c:pt>
                <c:pt idx="2262">
                  <c:v>33.721931119659999</c:v>
                </c:pt>
                <c:pt idx="2263">
                  <c:v>33.735070788590001</c:v>
                </c:pt>
                <c:pt idx="2264">
                  <c:v>33.748210457520003</c:v>
                </c:pt>
                <c:pt idx="2265">
                  <c:v>33.761350126449997</c:v>
                </c:pt>
                <c:pt idx="2266">
                  <c:v>33.774489795379999</c:v>
                </c:pt>
                <c:pt idx="2267">
                  <c:v>33.787629464310001</c:v>
                </c:pt>
                <c:pt idx="2268">
                  <c:v>33.800769133240003</c:v>
                </c:pt>
                <c:pt idx="2269">
                  <c:v>33.813908802169998</c:v>
                </c:pt>
                <c:pt idx="2270">
                  <c:v>33.827048471099999</c:v>
                </c:pt>
                <c:pt idx="2271">
                  <c:v>33.840188140030001</c:v>
                </c:pt>
                <c:pt idx="2272">
                  <c:v>33.853327808960003</c:v>
                </c:pt>
                <c:pt idx="2273">
                  <c:v>33.866467477889998</c:v>
                </c:pt>
                <c:pt idx="2274">
                  <c:v>33.87960714682</c:v>
                </c:pt>
                <c:pt idx="2275">
                  <c:v>33.892746815750002</c:v>
                </c:pt>
                <c:pt idx="2276">
                  <c:v>33.905886484680003</c:v>
                </c:pt>
                <c:pt idx="2277">
                  <c:v>33.919026153609998</c:v>
                </c:pt>
                <c:pt idx="2278">
                  <c:v>33.93216582254</c:v>
                </c:pt>
                <c:pt idx="2279">
                  <c:v>33.945305491470002</c:v>
                </c:pt>
                <c:pt idx="2280">
                  <c:v>33.958445160399997</c:v>
                </c:pt>
                <c:pt idx="2281">
                  <c:v>33.971584829329998</c:v>
                </c:pt>
                <c:pt idx="2282">
                  <c:v>33.98472449826</c:v>
                </c:pt>
                <c:pt idx="2283">
                  <c:v>33.997864167190002</c:v>
                </c:pt>
                <c:pt idx="2284">
                  <c:v>34.011003836119997</c:v>
                </c:pt>
                <c:pt idx="2285">
                  <c:v>34.024143505049999</c:v>
                </c:pt>
                <c:pt idx="2286">
                  <c:v>34.037283173980001</c:v>
                </c:pt>
                <c:pt idx="2287">
                  <c:v>34.050422842910002</c:v>
                </c:pt>
                <c:pt idx="2288">
                  <c:v>34.063562511839997</c:v>
                </c:pt>
                <c:pt idx="2289">
                  <c:v>34.076702180769999</c:v>
                </c:pt>
                <c:pt idx="2290">
                  <c:v>34.089841849700001</c:v>
                </c:pt>
                <c:pt idx="2291">
                  <c:v>34.102981518630003</c:v>
                </c:pt>
                <c:pt idx="2292">
                  <c:v>34.116121187559997</c:v>
                </c:pt>
                <c:pt idx="2293">
                  <c:v>34.129260856489999</c:v>
                </c:pt>
                <c:pt idx="2294">
                  <c:v>34.142400525420001</c:v>
                </c:pt>
                <c:pt idx="2295">
                  <c:v>34.155540194350003</c:v>
                </c:pt>
                <c:pt idx="2296">
                  <c:v>34.168679863279998</c:v>
                </c:pt>
                <c:pt idx="2297">
                  <c:v>34.18181953221</c:v>
                </c:pt>
                <c:pt idx="2298">
                  <c:v>34.194959201140001</c:v>
                </c:pt>
                <c:pt idx="2299">
                  <c:v>34.208098870070003</c:v>
                </c:pt>
                <c:pt idx="2300">
                  <c:v>34.221238538999998</c:v>
                </c:pt>
                <c:pt idx="2301">
                  <c:v>34.23437820793</c:v>
                </c:pt>
                <c:pt idx="2302">
                  <c:v>34.247517876860002</c:v>
                </c:pt>
                <c:pt idx="2303">
                  <c:v>34.260657545789996</c:v>
                </c:pt>
                <c:pt idx="2304">
                  <c:v>34.273797214719998</c:v>
                </c:pt>
                <c:pt idx="2305">
                  <c:v>34.28693688365</c:v>
                </c:pt>
                <c:pt idx="2306">
                  <c:v>34.300076552580002</c:v>
                </c:pt>
                <c:pt idx="2307">
                  <c:v>34.313216221509997</c:v>
                </c:pt>
                <c:pt idx="2308">
                  <c:v>34.326355890439999</c:v>
                </c:pt>
                <c:pt idx="2309">
                  <c:v>34.33949555937</c:v>
                </c:pt>
                <c:pt idx="2310">
                  <c:v>34.352635228300002</c:v>
                </c:pt>
                <c:pt idx="2311">
                  <c:v>34.365774897229997</c:v>
                </c:pt>
                <c:pt idx="2312">
                  <c:v>34.378914566159999</c:v>
                </c:pt>
                <c:pt idx="2313">
                  <c:v>34.392054235090001</c:v>
                </c:pt>
                <c:pt idx="2314">
                  <c:v>34.405193904020003</c:v>
                </c:pt>
                <c:pt idx="2315">
                  <c:v>34.418333572949997</c:v>
                </c:pt>
                <c:pt idx="2316">
                  <c:v>34.431473241879999</c:v>
                </c:pt>
                <c:pt idx="2317">
                  <c:v>34.444612910810001</c:v>
                </c:pt>
                <c:pt idx="2318">
                  <c:v>34.457752579740003</c:v>
                </c:pt>
                <c:pt idx="2319">
                  <c:v>34.470892248669998</c:v>
                </c:pt>
                <c:pt idx="2320">
                  <c:v>34.484031917599999</c:v>
                </c:pt>
                <c:pt idx="2321">
                  <c:v>34.497171586530001</c:v>
                </c:pt>
                <c:pt idx="2322">
                  <c:v>34.510311255460003</c:v>
                </c:pt>
                <c:pt idx="2323">
                  <c:v>34.523450924389998</c:v>
                </c:pt>
                <c:pt idx="2324">
                  <c:v>34.53659059332</c:v>
                </c:pt>
                <c:pt idx="2325">
                  <c:v>34.549730262250002</c:v>
                </c:pt>
                <c:pt idx="2326">
                  <c:v>34.562869931180003</c:v>
                </c:pt>
                <c:pt idx="2327">
                  <c:v>34.576009600109998</c:v>
                </c:pt>
                <c:pt idx="2328">
                  <c:v>34.58914926904</c:v>
                </c:pt>
                <c:pt idx="2329">
                  <c:v>34.602288937970002</c:v>
                </c:pt>
                <c:pt idx="2330">
                  <c:v>34.615428606899997</c:v>
                </c:pt>
                <c:pt idx="2331">
                  <c:v>34.628568275829998</c:v>
                </c:pt>
                <c:pt idx="2332">
                  <c:v>34.64170794476</c:v>
                </c:pt>
                <c:pt idx="2333">
                  <c:v>34.654847613690002</c:v>
                </c:pt>
                <c:pt idx="2334">
                  <c:v>34.667987282619997</c:v>
                </c:pt>
                <c:pt idx="2335">
                  <c:v>34.681126951549999</c:v>
                </c:pt>
                <c:pt idx="2336">
                  <c:v>34.694266620480001</c:v>
                </c:pt>
                <c:pt idx="2337">
                  <c:v>34.707406289410002</c:v>
                </c:pt>
                <c:pt idx="2338">
                  <c:v>34.720545958339997</c:v>
                </c:pt>
                <c:pt idx="2339">
                  <c:v>34.733685627269999</c:v>
                </c:pt>
                <c:pt idx="2340">
                  <c:v>34.746825296200001</c:v>
                </c:pt>
                <c:pt idx="2341">
                  <c:v>34.759964965130003</c:v>
                </c:pt>
                <c:pt idx="2342">
                  <c:v>34.773104634059997</c:v>
                </c:pt>
                <c:pt idx="2343">
                  <c:v>34.786244302989999</c:v>
                </c:pt>
                <c:pt idx="2344">
                  <c:v>34.799383971920001</c:v>
                </c:pt>
                <c:pt idx="2345">
                  <c:v>34.812523640850003</c:v>
                </c:pt>
                <c:pt idx="2346">
                  <c:v>34.825663309779998</c:v>
                </c:pt>
                <c:pt idx="2347">
                  <c:v>34.83880297871</c:v>
                </c:pt>
                <c:pt idx="2348">
                  <c:v>34.851942647640001</c:v>
                </c:pt>
                <c:pt idx="2349">
                  <c:v>34.865082316570003</c:v>
                </c:pt>
                <c:pt idx="2350">
                  <c:v>34.878221985499998</c:v>
                </c:pt>
                <c:pt idx="2351">
                  <c:v>34.89136165443</c:v>
                </c:pt>
                <c:pt idx="2352">
                  <c:v>34.904501323360002</c:v>
                </c:pt>
                <c:pt idx="2353">
                  <c:v>34.917640992290004</c:v>
                </c:pt>
                <c:pt idx="2354">
                  <c:v>34.930780661219998</c:v>
                </c:pt>
                <c:pt idx="2355">
                  <c:v>34.94392033015</c:v>
                </c:pt>
                <c:pt idx="2356">
                  <c:v>34.957059999080002</c:v>
                </c:pt>
                <c:pt idx="2357">
                  <c:v>34.970199668009997</c:v>
                </c:pt>
                <c:pt idx="2358">
                  <c:v>34.983339336939999</c:v>
                </c:pt>
                <c:pt idx="2359">
                  <c:v>34.99647900587</c:v>
                </c:pt>
                <c:pt idx="2360">
                  <c:v>35.009618674800002</c:v>
                </c:pt>
                <c:pt idx="2361">
                  <c:v>35.022758343729997</c:v>
                </c:pt>
                <c:pt idx="2362">
                  <c:v>35.035898012659999</c:v>
                </c:pt>
                <c:pt idx="2363">
                  <c:v>35.049037681590001</c:v>
                </c:pt>
                <c:pt idx="2364">
                  <c:v>35.062177350520003</c:v>
                </c:pt>
                <c:pt idx="2365">
                  <c:v>35.075317019449997</c:v>
                </c:pt>
                <c:pt idx="2366">
                  <c:v>35.088456688379999</c:v>
                </c:pt>
                <c:pt idx="2367">
                  <c:v>35.101596357310001</c:v>
                </c:pt>
                <c:pt idx="2368">
                  <c:v>35.114736026240003</c:v>
                </c:pt>
                <c:pt idx="2369">
                  <c:v>35.127875695169998</c:v>
                </c:pt>
                <c:pt idx="2370">
                  <c:v>35.141015364099999</c:v>
                </c:pt>
                <c:pt idx="2371">
                  <c:v>35.154155033030001</c:v>
                </c:pt>
                <c:pt idx="2372">
                  <c:v>35.167294701960003</c:v>
                </c:pt>
                <c:pt idx="2373">
                  <c:v>35.180434370889998</c:v>
                </c:pt>
                <c:pt idx="2374">
                  <c:v>35.19357403982</c:v>
                </c:pt>
                <c:pt idx="2375">
                  <c:v>35.206713708750002</c:v>
                </c:pt>
                <c:pt idx="2376">
                  <c:v>35.219853377680003</c:v>
                </c:pt>
                <c:pt idx="2377">
                  <c:v>35.232993046609998</c:v>
                </c:pt>
                <c:pt idx="2378">
                  <c:v>35.24613271554</c:v>
                </c:pt>
                <c:pt idx="2379">
                  <c:v>35.259272384470002</c:v>
                </c:pt>
                <c:pt idx="2380">
                  <c:v>35.272412053399997</c:v>
                </c:pt>
                <c:pt idx="2381">
                  <c:v>35.285551722329998</c:v>
                </c:pt>
                <c:pt idx="2382">
                  <c:v>35.29869139126</c:v>
                </c:pt>
                <c:pt idx="2383">
                  <c:v>35.311831060190002</c:v>
                </c:pt>
                <c:pt idx="2384">
                  <c:v>35.324970729119997</c:v>
                </c:pt>
                <c:pt idx="2385">
                  <c:v>35.338110398049999</c:v>
                </c:pt>
                <c:pt idx="2386">
                  <c:v>35.35125006698</c:v>
                </c:pt>
                <c:pt idx="2387">
                  <c:v>35.364389735910002</c:v>
                </c:pt>
                <c:pt idx="2388">
                  <c:v>35.377529404839997</c:v>
                </c:pt>
                <c:pt idx="2389">
                  <c:v>35.390669073769999</c:v>
                </c:pt>
                <c:pt idx="2390">
                  <c:v>35.403808742700001</c:v>
                </c:pt>
                <c:pt idx="2391">
                  <c:v>35.416948411630003</c:v>
                </c:pt>
                <c:pt idx="2392">
                  <c:v>35.430088080559997</c:v>
                </c:pt>
                <c:pt idx="2393">
                  <c:v>35.443227749489999</c:v>
                </c:pt>
                <c:pt idx="2394">
                  <c:v>35.456367418420001</c:v>
                </c:pt>
                <c:pt idx="2395">
                  <c:v>35.469507087350003</c:v>
                </c:pt>
                <c:pt idx="2396">
                  <c:v>35.482646756279998</c:v>
                </c:pt>
                <c:pt idx="2397">
                  <c:v>35.495786425209999</c:v>
                </c:pt>
                <c:pt idx="2398">
                  <c:v>35.508926094140001</c:v>
                </c:pt>
                <c:pt idx="2399">
                  <c:v>35.522065763070003</c:v>
                </c:pt>
                <c:pt idx="2400">
                  <c:v>35.535205431999998</c:v>
                </c:pt>
                <c:pt idx="2401">
                  <c:v>35.54834510093</c:v>
                </c:pt>
                <c:pt idx="2402">
                  <c:v>35.561484769860002</c:v>
                </c:pt>
                <c:pt idx="2403">
                  <c:v>35.574624438790003</c:v>
                </c:pt>
                <c:pt idx="2404">
                  <c:v>35.587764107719998</c:v>
                </c:pt>
                <c:pt idx="2405">
                  <c:v>35.60090377665</c:v>
                </c:pt>
                <c:pt idx="2406">
                  <c:v>35.614043445580002</c:v>
                </c:pt>
                <c:pt idx="2407">
                  <c:v>35.627183114509997</c:v>
                </c:pt>
                <c:pt idx="2408">
                  <c:v>35.640322783439998</c:v>
                </c:pt>
                <c:pt idx="2409">
                  <c:v>35.65346245237</c:v>
                </c:pt>
                <c:pt idx="2410">
                  <c:v>35.666602121300002</c:v>
                </c:pt>
                <c:pt idx="2411">
                  <c:v>35.679741790229997</c:v>
                </c:pt>
                <c:pt idx="2412">
                  <c:v>35.692881459159999</c:v>
                </c:pt>
                <c:pt idx="2413">
                  <c:v>35.706021128090001</c:v>
                </c:pt>
                <c:pt idx="2414">
                  <c:v>35.719160797020002</c:v>
                </c:pt>
                <c:pt idx="2415">
                  <c:v>35.732300465949997</c:v>
                </c:pt>
                <c:pt idx="2416">
                  <c:v>35.745440134879999</c:v>
                </c:pt>
                <c:pt idx="2417">
                  <c:v>35.758579803810001</c:v>
                </c:pt>
                <c:pt idx="2418">
                  <c:v>35.771719472740003</c:v>
                </c:pt>
                <c:pt idx="2419">
                  <c:v>35.784859141669997</c:v>
                </c:pt>
                <c:pt idx="2420">
                  <c:v>35.797998810599999</c:v>
                </c:pt>
                <c:pt idx="2421">
                  <c:v>35.811138479530001</c:v>
                </c:pt>
                <c:pt idx="2422">
                  <c:v>35.824278148460003</c:v>
                </c:pt>
                <c:pt idx="2423">
                  <c:v>35.837417817389998</c:v>
                </c:pt>
                <c:pt idx="2424">
                  <c:v>35.85055748632</c:v>
                </c:pt>
                <c:pt idx="2425">
                  <c:v>35.863697155250001</c:v>
                </c:pt>
                <c:pt idx="2426">
                  <c:v>35.876836824180003</c:v>
                </c:pt>
                <c:pt idx="2427">
                  <c:v>35.889976493109998</c:v>
                </c:pt>
                <c:pt idx="2428">
                  <c:v>35.90311616204</c:v>
                </c:pt>
                <c:pt idx="2429">
                  <c:v>35.916255830970002</c:v>
                </c:pt>
                <c:pt idx="2430">
                  <c:v>35.929395499899996</c:v>
                </c:pt>
                <c:pt idx="2431">
                  <c:v>35.942535168829998</c:v>
                </c:pt>
                <c:pt idx="2432">
                  <c:v>35.95567483776</c:v>
                </c:pt>
                <c:pt idx="2433">
                  <c:v>35.968814506690002</c:v>
                </c:pt>
                <c:pt idx="2434">
                  <c:v>35.981954175619997</c:v>
                </c:pt>
                <c:pt idx="2435">
                  <c:v>35.995093844549999</c:v>
                </c:pt>
                <c:pt idx="2436">
                  <c:v>36.00823351348</c:v>
                </c:pt>
                <c:pt idx="2437">
                  <c:v>36.021373182410002</c:v>
                </c:pt>
                <c:pt idx="2438">
                  <c:v>36.034512851339997</c:v>
                </c:pt>
                <c:pt idx="2439">
                  <c:v>36.047652520269999</c:v>
                </c:pt>
                <c:pt idx="2440">
                  <c:v>36.060792189200001</c:v>
                </c:pt>
                <c:pt idx="2441">
                  <c:v>36.073931858130003</c:v>
                </c:pt>
                <c:pt idx="2442">
                  <c:v>36.087071527059997</c:v>
                </c:pt>
                <c:pt idx="2443">
                  <c:v>36.100211195989999</c:v>
                </c:pt>
                <c:pt idx="2444">
                  <c:v>36.113350864920001</c:v>
                </c:pt>
                <c:pt idx="2445">
                  <c:v>36.126490533850003</c:v>
                </c:pt>
                <c:pt idx="2446">
                  <c:v>36.139630202779998</c:v>
                </c:pt>
                <c:pt idx="2447">
                  <c:v>36.152769871709999</c:v>
                </c:pt>
                <c:pt idx="2448">
                  <c:v>36.165909540640001</c:v>
                </c:pt>
                <c:pt idx="2449">
                  <c:v>36.179049209570003</c:v>
                </c:pt>
                <c:pt idx="2450">
                  <c:v>36.192188878499998</c:v>
                </c:pt>
                <c:pt idx="2451">
                  <c:v>36.20532854743</c:v>
                </c:pt>
                <c:pt idx="2452">
                  <c:v>36.218468216360002</c:v>
                </c:pt>
                <c:pt idx="2453">
                  <c:v>36.231607885290003</c:v>
                </c:pt>
                <c:pt idx="2454">
                  <c:v>36.244747554219998</c:v>
                </c:pt>
                <c:pt idx="2455">
                  <c:v>36.25788722315</c:v>
                </c:pt>
                <c:pt idx="2456">
                  <c:v>36.271026892080002</c:v>
                </c:pt>
                <c:pt idx="2457">
                  <c:v>36.284166561009997</c:v>
                </c:pt>
                <c:pt idx="2458">
                  <c:v>36.297306229939998</c:v>
                </c:pt>
                <c:pt idx="2459">
                  <c:v>36.31044589887</c:v>
                </c:pt>
                <c:pt idx="2460">
                  <c:v>36.323585567800002</c:v>
                </c:pt>
                <c:pt idx="2461">
                  <c:v>36.336725236729997</c:v>
                </c:pt>
                <c:pt idx="2462">
                  <c:v>36.349864905659999</c:v>
                </c:pt>
                <c:pt idx="2463">
                  <c:v>36.363004574590001</c:v>
                </c:pt>
                <c:pt idx="2464">
                  <c:v>36.376144243520002</c:v>
                </c:pt>
                <c:pt idx="2465">
                  <c:v>36.389283912449997</c:v>
                </c:pt>
                <c:pt idx="2466">
                  <c:v>36.402423581379999</c:v>
                </c:pt>
                <c:pt idx="2467">
                  <c:v>36.415563250310001</c:v>
                </c:pt>
                <c:pt idx="2468">
                  <c:v>36.428702919240003</c:v>
                </c:pt>
                <c:pt idx="2469">
                  <c:v>36.441842588169997</c:v>
                </c:pt>
                <c:pt idx="2470">
                  <c:v>36.454982257099999</c:v>
                </c:pt>
                <c:pt idx="2471">
                  <c:v>36.468121926030001</c:v>
                </c:pt>
                <c:pt idx="2472">
                  <c:v>36.481261594960003</c:v>
                </c:pt>
                <c:pt idx="2473">
                  <c:v>36.494401263889998</c:v>
                </c:pt>
                <c:pt idx="2474">
                  <c:v>36.50754093282</c:v>
                </c:pt>
                <c:pt idx="2475">
                  <c:v>36.520680601750001</c:v>
                </c:pt>
                <c:pt idx="2476">
                  <c:v>36.533820270680003</c:v>
                </c:pt>
                <c:pt idx="2477">
                  <c:v>36.546959939609998</c:v>
                </c:pt>
                <c:pt idx="2478">
                  <c:v>36.56009960854</c:v>
                </c:pt>
                <c:pt idx="2479">
                  <c:v>36.573239277470002</c:v>
                </c:pt>
                <c:pt idx="2480">
                  <c:v>36.586378946400004</c:v>
                </c:pt>
                <c:pt idx="2481">
                  <c:v>36.599518615329998</c:v>
                </c:pt>
                <c:pt idx="2482">
                  <c:v>36.61265828426</c:v>
                </c:pt>
                <c:pt idx="2483">
                  <c:v>36.625797953190002</c:v>
                </c:pt>
                <c:pt idx="2484">
                  <c:v>36.638937622119997</c:v>
                </c:pt>
                <c:pt idx="2485">
                  <c:v>36.652077291049999</c:v>
                </c:pt>
                <c:pt idx="2486">
                  <c:v>36.66521695998</c:v>
                </c:pt>
                <c:pt idx="2487">
                  <c:v>36.678356628910002</c:v>
                </c:pt>
                <c:pt idx="2488">
                  <c:v>36.691496297839997</c:v>
                </c:pt>
                <c:pt idx="2489">
                  <c:v>36.704635966769999</c:v>
                </c:pt>
                <c:pt idx="2490">
                  <c:v>36.717775635700001</c:v>
                </c:pt>
                <c:pt idx="2491">
                  <c:v>36.730915304630003</c:v>
                </c:pt>
                <c:pt idx="2492">
                  <c:v>36.744054973559997</c:v>
                </c:pt>
                <c:pt idx="2493">
                  <c:v>36.757194642489999</c:v>
                </c:pt>
                <c:pt idx="2494">
                  <c:v>36.770334311420001</c:v>
                </c:pt>
                <c:pt idx="2495">
                  <c:v>36.783473980350003</c:v>
                </c:pt>
                <c:pt idx="2496">
                  <c:v>36.796613649279998</c:v>
                </c:pt>
                <c:pt idx="2497">
                  <c:v>36.809753318209999</c:v>
                </c:pt>
                <c:pt idx="2498">
                  <c:v>36.822892987140001</c:v>
                </c:pt>
                <c:pt idx="2499">
                  <c:v>36.836032656070003</c:v>
                </c:pt>
                <c:pt idx="2500">
                  <c:v>36.849172324999998</c:v>
                </c:pt>
                <c:pt idx="2501">
                  <c:v>36.86231199393</c:v>
                </c:pt>
                <c:pt idx="2502">
                  <c:v>36.875451662860002</c:v>
                </c:pt>
                <c:pt idx="2503">
                  <c:v>36.888591331790003</c:v>
                </c:pt>
                <c:pt idx="2504">
                  <c:v>36.901731000719998</c:v>
                </c:pt>
                <c:pt idx="2505">
                  <c:v>36.91487066965</c:v>
                </c:pt>
                <c:pt idx="2506">
                  <c:v>36.928010338580002</c:v>
                </c:pt>
                <c:pt idx="2507">
                  <c:v>36.941150007509997</c:v>
                </c:pt>
                <c:pt idx="2508">
                  <c:v>36.954289676439998</c:v>
                </c:pt>
                <c:pt idx="2509">
                  <c:v>36.96742934537</c:v>
                </c:pt>
                <c:pt idx="2510">
                  <c:v>36.980569014300002</c:v>
                </c:pt>
                <c:pt idx="2511">
                  <c:v>36.993708683229997</c:v>
                </c:pt>
                <c:pt idx="2512">
                  <c:v>37.006848352159999</c:v>
                </c:pt>
                <c:pt idx="2513">
                  <c:v>37.019988021090001</c:v>
                </c:pt>
                <c:pt idx="2514">
                  <c:v>37.033127690020002</c:v>
                </c:pt>
                <c:pt idx="2515">
                  <c:v>37.046267358949997</c:v>
                </c:pt>
                <c:pt idx="2516">
                  <c:v>37.059407027879999</c:v>
                </c:pt>
                <c:pt idx="2517">
                  <c:v>37.072546696810001</c:v>
                </c:pt>
                <c:pt idx="2518">
                  <c:v>37.085686365740003</c:v>
                </c:pt>
                <c:pt idx="2519">
                  <c:v>37.098826034669997</c:v>
                </c:pt>
                <c:pt idx="2520">
                  <c:v>37.111965703599999</c:v>
                </c:pt>
                <c:pt idx="2521">
                  <c:v>37.125105372530001</c:v>
                </c:pt>
                <c:pt idx="2522">
                  <c:v>37.138245041460003</c:v>
                </c:pt>
                <c:pt idx="2523">
                  <c:v>37.151384710389998</c:v>
                </c:pt>
                <c:pt idx="2524">
                  <c:v>37.16452437932</c:v>
                </c:pt>
                <c:pt idx="2525">
                  <c:v>37.177664048250001</c:v>
                </c:pt>
                <c:pt idx="2526">
                  <c:v>37.190803717180003</c:v>
                </c:pt>
                <c:pt idx="2527">
                  <c:v>37.203943386109998</c:v>
                </c:pt>
                <c:pt idx="2528">
                  <c:v>37.21708305504</c:v>
                </c:pt>
                <c:pt idx="2529">
                  <c:v>37.230222723970002</c:v>
                </c:pt>
                <c:pt idx="2530">
                  <c:v>37.243362392900003</c:v>
                </c:pt>
                <c:pt idx="2531">
                  <c:v>37.256502061829998</c:v>
                </c:pt>
                <c:pt idx="2532">
                  <c:v>37.26964173076</c:v>
                </c:pt>
                <c:pt idx="2533">
                  <c:v>37.282781399690002</c:v>
                </c:pt>
                <c:pt idx="2534">
                  <c:v>37.295921068619997</c:v>
                </c:pt>
                <c:pt idx="2535">
                  <c:v>37.309060737549999</c:v>
                </c:pt>
                <c:pt idx="2536">
                  <c:v>37.32220040648</c:v>
                </c:pt>
                <c:pt idx="2537">
                  <c:v>37.335340075410002</c:v>
                </c:pt>
                <c:pt idx="2538">
                  <c:v>37.348479744339997</c:v>
                </c:pt>
                <c:pt idx="2539">
                  <c:v>37.361619413269999</c:v>
                </c:pt>
                <c:pt idx="2540">
                  <c:v>37.374759082200001</c:v>
                </c:pt>
                <c:pt idx="2541">
                  <c:v>37.387898751130002</c:v>
                </c:pt>
                <c:pt idx="2542">
                  <c:v>37.401038420059997</c:v>
                </c:pt>
                <c:pt idx="2543">
                  <c:v>37.414178088989999</c:v>
                </c:pt>
                <c:pt idx="2544">
                  <c:v>37.427317757920001</c:v>
                </c:pt>
                <c:pt idx="2545">
                  <c:v>37.440457426850003</c:v>
                </c:pt>
                <c:pt idx="2546">
                  <c:v>37.453597095779998</c:v>
                </c:pt>
                <c:pt idx="2547">
                  <c:v>37.466736764709999</c:v>
                </c:pt>
                <c:pt idx="2548">
                  <c:v>37.479876433640001</c:v>
                </c:pt>
                <c:pt idx="2549">
                  <c:v>37.493016102570003</c:v>
                </c:pt>
                <c:pt idx="2550">
                  <c:v>37.506155771499998</c:v>
                </c:pt>
                <c:pt idx="2551">
                  <c:v>37.51929544043</c:v>
                </c:pt>
                <c:pt idx="2552">
                  <c:v>37.532435109360001</c:v>
                </c:pt>
                <c:pt idx="2553">
                  <c:v>37.545574778290003</c:v>
                </c:pt>
                <c:pt idx="2554">
                  <c:v>37.558714447219998</c:v>
                </c:pt>
                <c:pt idx="2555">
                  <c:v>37.57185411615</c:v>
                </c:pt>
                <c:pt idx="2556">
                  <c:v>37.584993785080002</c:v>
                </c:pt>
                <c:pt idx="2557">
                  <c:v>37.598133454009997</c:v>
                </c:pt>
                <c:pt idx="2558">
                  <c:v>37.611273122939998</c:v>
                </c:pt>
                <c:pt idx="2559">
                  <c:v>37.62441279187</c:v>
                </c:pt>
                <c:pt idx="2560">
                  <c:v>37.637552460800002</c:v>
                </c:pt>
                <c:pt idx="2561">
                  <c:v>37.650692129729997</c:v>
                </c:pt>
                <c:pt idx="2562">
                  <c:v>37.663831798659999</c:v>
                </c:pt>
                <c:pt idx="2563">
                  <c:v>37.67697146759</c:v>
                </c:pt>
                <c:pt idx="2564">
                  <c:v>37.690111136520002</c:v>
                </c:pt>
                <c:pt idx="2565">
                  <c:v>37.703250805449997</c:v>
                </c:pt>
                <c:pt idx="2566">
                  <c:v>37.716390474379999</c:v>
                </c:pt>
                <c:pt idx="2567">
                  <c:v>37.729530143310001</c:v>
                </c:pt>
                <c:pt idx="2568">
                  <c:v>37.742669812240003</c:v>
                </c:pt>
                <c:pt idx="2569">
                  <c:v>37.755809481169997</c:v>
                </c:pt>
                <c:pt idx="2570">
                  <c:v>37.768949150099999</c:v>
                </c:pt>
                <c:pt idx="2571">
                  <c:v>37.782088819030001</c:v>
                </c:pt>
                <c:pt idx="2572">
                  <c:v>37.795228487960003</c:v>
                </c:pt>
                <c:pt idx="2573">
                  <c:v>37.808368156889998</c:v>
                </c:pt>
                <c:pt idx="2574">
                  <c:v>37.821507825819999</c:v>
                </c:pt>
                <c:pt idx="2575">
                  <c:v>37.834647494750001</c:v>
                </c:pt>
                <c:pt idx="2576">
                  <c:v>37.847787163680003</c:v>
                </c:pt>
                <c:pt idx="2577">
                  <c:v>37.860926832609998</c:v>
                </c:pt>
                <c:pt idx="2578">
                  <c:v>37.87406650154</c:v>
                </c:pt>
                <c:pt idx="2579">
                  <c:v>37.887206170470002</c:v>
                </c:pt>
                <c:pt idx="2580">
                  <c:v>37.900345839400003</c:v>
                </c:pt>
                <c:pt idx="2581">
                  <c:v>37.913485508329998</c:v>
                </c:pt>
                <c:pt idx="2582">
                  <c:v>37.92662517726</c:v>
                </c:pt>
                <c:pt idx="2583">
                  <c:v>37.939764846190002</c:v>
                </c:pt>
                <c:pt idx="2584">
                  <c:v>37.952904515119997</c:v>
                </c:pt>
                <c:pt idx="2585">
                  <c:v>37.966044184049998</c:v>
                </c:pt>
                <c:pt idx="2586">
                  <c:v>37.97918385298</c:v>
                </c:pt>
                <c:pt idx="2587">
                  <c:v>37.992323521910002</c:v>
                </c:pt>
                <c:pt idx="2588">
                  <c:v>38.005463190839997</c:v>
                </c:pt>
                <c:pt idx="2589">
                  <c:v>38.018602859769999</c:v>
                </c:pt>
                <c:pt idx="2590">
                  <c:v>38.031742528700001</c:v>
                </c:pt>
                <c:pt idx="2591">
                  <c:v>38.044882197630002</c:v>
                </c:pt>
                <c:pt idx="2592">
                  <c:v>38.058021866559997</c:v>
                </c:pt>
                <c:pt idx="2593">
                  <c:v>38.071161535489999</c:v>
                </c:pt>
                <c:pt idx="2594">
                  <c:v>38.084301204420001</c:v>
                </c:pt>
                <c:pt idx="2595">
                  <c:v>38.097440873350003</c:v>
                </c:pt>
                <c:pt idx="2596">
                  <c:v>38.110580542279997</c:v>
                </c:pt>
                <c:pt idx="2597">
                  <c:v>38.123720211209999</c:v>
                </c:pt>
                <c:pt idx="2598">
                  <c:v>38.136859880140001</c:v>
                </c:pt>
                <c:pt idx="2599">
                  <c:v>38.149999549070003</c:v>
                </c:pt>
                <c:pt idx="2600">
                  <c:v>38.163139217999998</c:v>
                </c:pt>
                <c:pt idx="2601">
                  <c:v>38.17627888693</c:v>
                </c:pt>
                <c:pt idx="2602">
                  <c:v>38.189418555860001</c:v>
                </c:pt>
                <c:pt idx="2603">
                  <c:v>38.202558224790003</c:v>
                </c:pt>
                <c:pt idx="2604">
                  <c:v>38.215697893719998</c:v>
                </c:pt>
                <c:pt idx="2605">
                  <c:v>38.22883756265</c:v>
                </c:pt>
                <c:pt idx="2606">
                  <c:v>38.241977231580002</c:v>
                </c:pt>
                <c:pt idx="2607">
                  <c:v>38.255116900509996</c:v>
                </c:pt>
                <c:pt idx="2608">
                  <c:v>38.268256569439998</c:v>
                </c:pt>
                <c:pt idx="2609">
                  <c:v>38.28139623837</c:v>
                </c:pt>
                <c:pt idx="2610">
                  <c:v>38.294535907300002</c:v>
                </c:pt>
                <c:pt idx="2611">
                  <c:v>38.307675576229997</c:v>
                </c:pt>
                <c:pt idx="2612">
                  <c:v>38.320815245159999</c:v>
                </c:pt>
                <c:pt idx="2613">
                  <c:v>38.33395491409</c:v>
                </c:pt>
                <c:pt idx="2614">
                  <c:v>38.347094583020002</c:v>
                </c:pt>
                <c:pt idx="2615">
                  <c:v>38.360234251949997</c:v>
                </c:pt>
                <c:pt idx="2616">
                  <c:v>38.373373920879999</c:v>
                </c:pt>
                <c:pt idx="2617">
                  <c:v>38.386513589810001</c:v>
                </c:pt>
                <c:pt idx="2618">
                  <c:v>38.399653258740003</c:v>
                </c:pt>
                <c:pt idx="2619">
                  <c:v>38.412792927669997</c:v>
                </c:pt>
                <c:pt idx="2620">
                  <c:v>38.425932596599999</c:v>
                </c:pt>
                <c:pt idx="2621">
                  <c:v>38.439072265530001</c:v>
                </c:pt>
                <c:pt idx="2622">
                  <c:v>38.452211934460003</c:v>
                </c:pt>
                <c:pt idx="2623">
                  <c:v>38.465351603389998</c:v>
                </c:pt>
                <c:pt idx="2624">
                  <c:v>38.478491272319999</c:v>
                </c:pt>
                <c:pt idx="2625">
                  <c:v>38.491630941250001</c:v>
                </c:pt>
                <c:pt idx="2626">
                  <c:v>38.504770610180003</c:v>
                </c:pt>
                <c:pt idx="2627">
                  <c:v>38.517910279109998</c:v>
                </c:pt>
                <c:pt idx="2628">
                  <c:v>38.53104994804</c:v>
                </c:pt>
                <c:pt idx="2629">
                  <c:v>38.544189616970002</c:v>
                </c:pt>
                <c:pt idx="2630">
                  <c:v>38.557329285900003</c:v>
                </c:pt>
                <c:pt idx="2631">
                  <c:v>38.570468954829998</c:v>
                </c:pt>
                <c:pt idx="2632">
                  <c:v>38.58360862376</c:v>
                </c:pt>
                <c:pt idx="2633">
                  <c:v>38.596748292690002</c:v>
                </c:pt>
                <c:pt idx="2634">
                  <c:v>38.609887961619997</c:v>
                </c:pt>
                <c:pt idx="2635">
                  <c:v>38.623027630549998</c:v>
                </c:pt>
                <c:pt idx="2636">
                  <c:v>38.63616729948</c:v>
                </c:pt>
                <c:pt idx="2637">
                  <c:v>38.649306968410002</c:v>
                </c:pt>
                <c:pt idx="2638">
                  <c:v>38.662446637339997</c:v>
                </c:pt>
                <c:pt idx="2639">
                  <c:v>38.675586306269999</c:v>
                </c:pt>
                <c:pt idx="2640">
                  <c:v>38.688725975200001</c:v>
                </c:pt>
                <c:pt idx="2641">
                  <c:v>38.701865644130002</c:v>
                </c:pt>
                <c:pt idx="2642">
                  <c:v>38.715005313059997</c:v>
                </c:pt>
                <c:pt idx="2643">
                  <c:v>38.728144981989999</c:v>
                </c:pt>
                <c:pt idx="2644">
                  <c:v>38.741284650920001</c:v>
                </c:pt>
                <c:pt idx="2645">
                  <c:v>38.754424319850003</c:v>
                </c:pt>
                <c:pt idx="2646">
                  <c:v>38.767563988779997</c:v>
                </c:pt>
                <c:pt idx="2647">
                  <c:v>38.780703657709999</c:v>
                </c:pt>
                <c:pt idx="2648">
                  <c:v>38.793843326640001</c:v>
                </c:pt>
                <c:pt idx="2649">
                  <c:v>38.806982995570003</c:v>
                </c:pt>
                <c:pt idx="2650">
                  <c:v>38.820122664499998</c:v>
                </c:pt>
                <c:pt idx="2651">
                  <c:v>38.83326233343</c:v>
                </c:pt>
                <c:pt idx="2652">
                  <c:v>38.846402002360001</c:v>
                </c:pt>
                <c:pt idx="2653">
                  <c:v>38.859541671290003</c:v>
                </c:pt>
                <c:pt idx="2654">
                  <c:v>38.872681340219998</c:v>
                </c:pt>
                <c:pt idx="2655">
                  <c:v>38.88582100915</c:v>
                </c:pt>
                <c:pt idx="2656">
                  <c:v>38.898960678080002</c:v>
                </c:pt>
                <c:pt idx="2657">
                  <c:v>38.912100347010004</c:v>
                </c:pt>
                <c:pt idx="2658">
                  <c:v>38.925240015939998</c:v>
                </c:pt>
                <c:pt idx="2659">
                  <c:v>38.93837968487</c:v>
                </c:pt>
                <c:pt idx="2660">
                  <c:v>38.951519353800002</c:v>
                </c:pt>
                <c:pt idx="2661">
                  <c:v>38.964659022729997</c:v>
                </c:pt>
                <c:pt idx="2662">
                  <c:v>38.977798691659999</c:v>
                </c:pt>
                <c:pt idx="2663">
                  <c:v>38.99093836059</c:v>
                </c:pt>
                <c:pt idx="2664">
                  <c:v>39.004078029520002</c:v>
                </c:pt>
                <c:pt idx="2665">
                  <c:v>39.017217698449997</c:v>
                </c:pt>
                <c:pt idx="2666">
                  <c:v>39.030357367379999</c:v>
                </c:pt>
                <c:pt idx="2667">
                  <c:v>39.043497036310001</c:v>
                </c:pt>
                <c:pt idx="2668">
                  <c:v>39.056636705240003</c:v>
                </c:pt>
                <c:pt idx="2669">
                  <c:v>39.069776374169997</c:v>
                </c:pt>
                <c:pt idx="2670">
                  <c:v>39.082916043099999</c:v>
                </c:pt>
                <c:pt idx="2671">
                  <c:v>39.096055712030001</c:v>
                </c:pt>
                <c:pt idx="2672">
                  <c:v>39.109195380960003</c:v>
                </c:pt>
                <c:pt idx="2673">
                  <c:v>39.122335049889998</c:v>
                </c:pt>
                <c:pt idx="2674">
                  <c:v>39.135474718819999</c:v>
                </c:pt>
                <c:pt idx="2675">
                  <c:v>39.148614387750001</c:v>
                </c:pt>
                <c:pt idx="2676">
                  <c:v>39.161754056680003</c:v>
                </c:pt>
                <c:pt idx="2677">
                  <c:v>39.174893725609998</c:v>
                </c:pt>
                <c:pt idx="2678">
                  <c:v>39.18803339454</c:v>
                </c:pt>
                <c:pt idx="2679">
                  <c:v>39.201173063470002</c:v>
                </c:pt>
                <c:pt idx="2680">
                  <c:v>39.214312732400003</c:v>
                </c:pt>
                <c:pt idx="2681">
                  <c:v>39.227452401329998</c:v>
                </c:pt>
                <c:pt idx="2682">
                  <c:v>39.24059207026</c:v>
                </c:pt>
                <c:pt idx="2683">
                  <c:v>39.253731739190002</c:v>
                </c:pt>
                <c:pt idx="2684">
                  <c:v>39.266871408119997</c:v>
                </c:pt>
                <c:pt idx="2685">
                  <c:v>39.280011077049998</c:v>
                </c:pt>
                <c:pt idx="2686">
                  <c:v>39.29315074598</c:v>
                </c:pt>
                <c:pt idx="2687">
                  <c:v>39.306290414910002</c:v>
                </c:pt>
                <c:pt idx="2688">
                  <c:v>39.319430083839997</c:v>
                </c:pt>
                <c:pt idx="2689">
                  <c:v>39.332569752769999</c:v>
                </c:pt>
                <c:pt idx="2690">
                  <c:v>39.345709421700001</c:v>
                </c:pt>
                <c:pt idx="2691">
                  <c:v>39.358849090630002</c:v>
                </c:pt>
                <c:pt idx="2692">
                  <c:v>39.371988759559997</c:v>
                </c:pt>
                <c:pt idx="2693">
                  <c:v>39.385128428489999</c:v>
                </c:pt>
                <c:pt idx="2694">
                  <c:v>39.398268097420001</c:v>
                </c:pt>
                <c:pt idx="2695">
                  <c:v>39.411407766350003</c:v>
                </c:pt>
                <c:pt idx="2696">
                  <c:v>39.424547435279997</c:v>
                </c:pt>
                <c:pt idx="2697">
                  <c:v>39.437687104209999</c:v>
                </c:pt>
                <c:pt idx="2698">
                  <c:v>39.450826773140001</c:v>
                </c:pt>
                <c:pt idx="2699">
                  <c:v>39.463966442070003</c:v>
                </c:pt>
                <c:pt idx="2700">
                  <c:v>39.477106110999998</c:v>
                </c:pt>
                <c:pt idx="2701">
                  <c:v>39.49024577993</c:v>
                </c:pt>
                <c:pt idx="2702">
                  <c:v>39.503385448860001</c:v>
                </c:pt>
                <c:pt idx="2703">
                  <c:v>39.516525117790003</c:v>
                </c:pt>
                <c:pt idx="2704">
                  <c:v>39.529664786719998</c:v>
                </c:pt>
                <c:pt idx="2705">
                  <c:v>39.54280445565</c:v>
                </c:pt>
                <c:pt idx="2706">
                  <c:v>39.555944124580002</c:v>
                </c:pt>
                <c:pt idx="2707">
                  <c:v>39.569083793510003</c:v>
                </c:pt>
                <c:pt idx="2708">
                  <c:v>39.582223462439998</c:v>
                </c:pt>
                <c:pt idx="2709">
                  <c:v>39.59536313137</c:v>
                </c:pt>
                <c:pt idx="2710">
                  <c:v>39.608502800300002</c:v>
                </c:pt>
                <c:pt idx="2711">
                  <c:v>39.621642469229997</c:v>
                </c:pt>
                <c:pt idx="2712">
                  <c:v>39.634782138159999</c:v>
                </c:pt>
                <c:pt idx="2713">
                  <c:v>39.64792180709</c:v>
                </c:pt>
                <c:pt idx="2714">
                  <c:v>39.661061476020002</c:v>
                </c:pt>
                <c:pt idx="2715">
                  <c:v>39.674201144949997</c:v>
                </c:pt>
                <c:pt idx="2716">
                  <c:v>39.687340813879999</c:v>
                </c:pt>
                <c:pt idx="2717">
                  <c:v>39.700480482810001</c:v>
                </c:pt>
                <c:pt idx="2718">
                  <c:v>39.713620151740002</c:v>
                </c:pt>
                <c:pt idx="2719">
                  <c:v>39.726759820669997</c:v>
                </c:pt>
                <c:pt idx="2720">
                  <c:v>39.739899489599999</c:v>
                </c:pt>
                <c:pt idx="2721">
                  <c:v>39.753039158530001</c:v>
                </c:pt>
                <c:pt idx="2722">
                  <c:v>39.766178827460003</c:v>
                </c:pt>
                <c:pt idx="2723">
                  <c:v>39.779318496389998</c:v>
                </c:pt>
                <c:pt idx="2724">
                  <c:v>39.792458165319999</c:v>
                </c:pt>
                <c:pt idx="2725">
                  <c:v>39.805597834250001</c:v>
                </c:pt>
                <c:pt idx="2726">
                  <c:v>39.818737503180003</c:v>
                </c:pt>
                <c:pt idx="2727">
                  <c:v>39.831877172109998</c:v>
                </c:pt>
                <c:pt idx="2728">
                  <c:v>39.84501684104</c:v>
                </c:pt>
                <c:pt idx="2729">
                  <c:v>39.858156509970001</c:v>
                </c:pt>
                <c:pt idx="2730">
                  <c:v>39.871296178900003</c:v>
                </c:pt>
                <c:pt idx="2731">
                  <c:v>39.884435847829998</c:v>
                </c:pt>
                <c:pt idx="2732">
                  <c:v>39.89757551676</c:v>
                </c:pt>
                <c:pt idx="2733">
                  <c:v>39.910715185690002</c:v>
                </c:pt>
                <c:pt idx="2734">
                  <c:v>39.923854854619997</c:v>
                </c:pt>
                <c:pt idx="2735">
                  <c:v>39.936994523549998</c:v>
                </c:pt>
                <c:pt idx="2736">
                  <c:v>39.95013419248</c:v>
                </c:pt>
                <c:pt idx="2737">
                  <c:v>39.963273861410002</c:v>
                </c:pt>
                <c:pt idx="2738">
                  <c:v>39.976413530339997</c:v>
                </c:pt>
                <c:pt idx="2739">
                  <c:v>39.989553199269999</c:v>
                </c:pt>
                <c:pt idx="2740">
                  <c:v>40.0026928682</c:v>
                </c:pt>
                <c:pt idx="2741">
                  <c:v>40.015832537130002</c:v>
                </c:pt>
                <c:pt idx="2742">
                  <c:v>40.028972206059997</c:v>
                </c:pt>
                <c:pt idx="2743">
                  <c:v>40.042111874989999</c:v>
                </c:pt>
                <c:pt idx="2744">
                  <c:v>40.055251543920001</c:v>
                </c:pt>
                <c:pt idx="2745">
                  <c:v>40.068391212850003</c:v>
                </c:pt>
                <c:pt idx="2746">
                  <c:v>40.081530881779997</c:v>
                </c:pt>
                <c:pt idx="2747">
                  <c:v>40.094670550709999</c:v>
                </c:pt>
                <c:pt idx="2748">
                  <c:v>40.107810219640001</c:v>
                </c:pt>
                <c:pt idx="2749">
                  <c:v>40.120949888570003</c:v>
                </c:pt>
                <c:pt idx="2750">
                  <c:v>40.134089557499998</c:v>
                </c:pt>
                <c:pt idx="2751">
                  <c:v>40.147229226429999</c:v>
                </c:pt>
                <c:pt idx="2752">
                  <c:v>40.160368895360001</c:v>
                </c:pt>
                <c:pt idx="2753">
                  <c:v>40.173508564290003</c:v>
                </c:pt>
                <c:pt idx="2754">
                  <c:v>40.186648233219998</c:v>
                </c:pt>
                <c:pt idx="2755">
                  <c:v>40.19978790215</c:v>
                </c:pt>
                <c:pt idx="2756">
                  <c:v>40.212927571080002</c:v>
                </c:pt>
                <c:pt idx="2757">
                  <c:v>40.226067240010003</c:v>
                </c:pt>
                <c:pt idx="2758">
                  <c:v>40.239206908939998</c:v>
                </c:pt>
                <c:pt idx="2759">
                  <c:v>40.25234657787</c:v>
                </c:pt>
                <c:pt idx="2760">
                  <c:v>40.265486246800002</c:v>
                </c:pt>
                <c:pt idx="2761">
                  <c:v>40.278625915729997</c:v>
                </c:pt>
                <c:pt idx="2762">
                  <c:v>40.291765584659998</c:v>
                </c:pt>
                <c:pt idx="2763">
                  <c:v>40.30490525359</c:v>
                </c:pt>
                <c:pt idx="2764">
                  <c:v>40.318044922520002</c:v>
                </c:pt>
                <c:pt idx="2765">
                  <c:v>40.331184591449997</c:v>
                </c:pt>
                <c:pt idx="2766">
                  <c:v>40.344324260379999</c:v>
                </c:pt>
                <c:pt idx="2767">
                  <c:v>40.357463929310001</c:v>
                </c:pt>
                <c:pt idx="2768">
                  <c:v>40.370603598240002</c:v>
                </c:pt>
                <c:pt idx="2769">
                  <c:v>40.383743267169997</c:v>
                </c:pt>
                <c:pt idx="2770">
                  <c:v>40.396882936099999</c:v>
                </c:pt>
                <c:pt idx="2771">
                  <c:v>40.410022605030001</c:v>
                </c:pt>
                <c:pt idx="2772">
                  <c:v>40.423162273960003</c:v>
                </c:pt>
                <c:pt idx="2773">
                  <c:v>40.436301942889997</c:v>
                </c:pt>
                <c:pt idx="2774">
                  <c:v>40.449441611819999</c:v>
                </c:pt>
                <c:pt idx="2775">
                  <c:v>40.462581280750001</c:v>
                </c:pt>
                <c:pt idx="2776">
                  <c:v>40.475720949680003</c:v>
                </c:pt>
                <c:pt idx="2777">
                  <c:v>40.488860618609998</c:v>
                </c:pt>
                <c:pt idx="2778">
                  <c:v>40.50200028754</c:v>
                </c:pt>
                <c:pt idx="2779">
                  <c:v>40.515139956470001</c:v>
                </c:pt>
                <c:pt idx="2780">
                  <c:v>40.528279625400003</c:v>
                </c:pt>
                <c:pt idx="2781">
                  <c:v>40.541419294329998</c:v>
                </c:pt>
                <c:pt idx="2782">
                  <c:v>40.55455896326</c:v>
                </c:pt>
                <c:pt idx="2783">
                  <c:v>40.567698632190002</c:v>
                </c:pt>
                <c:pt idx="2784">
                  <c:v>40.580838301119996</c:v>
                </c:pt>
                <c:pt idx="2785">
                  <c:v>40.593977970049998</c:v>
                </c:pt>
                <c:pt idx="2786">
                  <c:v>40.60711763898</c:v>
                </c:pt>
                <c:pt idx="2787">
                  <c:v>40.620257307910002</c:v>
                </c:pt>
                <c:pt idx="2788">
                  <c:v>40.633396976839997</c:v>
                </c:pt>
                <c:pt idx="2789">
                  <c:v>40.646536645769999</c:v>
                </c:pt>
                <c:pt idx="2790">
                  <c:v>40.6596763147</c:v>
                </c:pt>
                <c:pt idx="2791">
                  <c:v>40.672815983630002</c:v>
                </c:pt>
                <c:pt idx="2792">
                  <c:v>40.685955652559997</c:v>
                </c:pt>
                <c:pt idx="2793">
                  <c:v>40.699095321489999</c:v>
                </c:pt>
                <c:pt idx="2794">
                  <c:v>40.712234990420001</c:v>
                </c:pt>
                <c:pt idx="2795">
                  <c:v>40.725374659350003</c:v>
                </c:pt>
                <c:pt idx="2796">
                  <c:v>40.738514328279997</c:v>
                </c:pt>
                <c:pt idx="2797">
                  <c:v>40.751653997209999</c:v>
                </c:pt>
                <c:pt idx="2798">
                  <c:v>40.764793666140001</c:v>
                </c:pt>
                <c:pt idx="2799">
                  <c:v>40.777933335070003</c:v>
                </c:pt>
                <c:pt idx="2800">
                  <c:v>40.791073003999998</c:v>
                </c:pt>
                <c:pt idx="2801">
                  <c:v>40.804212672929999</c:v>
                </c:pt>
                <c:pt idx="2802">
                  <c:v>40.817352341860001</c:v>
                </c:pt>
                <c:pt idx="2803">
                  <c:v>40.830492010790003</c:v>
                </c:pt>
                <c:pt idx="2804">
                  <c:v>40.843631679719998</c:v>
                </c:pt>
                <c:pt idx="2805">
                  <c:v>40.85677134865</c:v>
                </c:pt>
                <c:pt idx="2806">
                  <c:v>40.869911017580002</c:v>
                </c:pt>
                <c:pt idx="2807">
                  <c:v>40.883050686510003</c:v>
                </c:pt>
                <c:pt idx="2808">
                  <c:v>40.896190355439998</c:v>
                </c:pt>
                <c:pt idx="2809">
                  <c:v>40.90933002437</c:v>
                </c:pt>
                <c:pt idx="2810">
                  <c:v>40.922469693300002</c:v>
                </c:pt>
                <c:pt idx="2811">
                  <c:v>40.935609362229997</c:v>
                </c:pt>
                <c:pt idx="2812">
                  <c:v>40.948749031159998</c:v>
                </c:pt>
                <c:pt idx="2813">
                  <c:v>40.96188870009</c:v>
                </c:pt>
                <c:pt idx="2814">
                  <c:v>40.975028369020002</c:v>
                </c:pt>
                <c:pt idx="2815">
                  <c:v>40.988168037949997</c:v>
                </c:pt>
                <c:pt idx="2816">
                  <c:v>41.001307706879999</c:v>
                </c:pt>
                <c:pt idx="2817">
                  <c:v>41.014447375810001</c:v>
                </c:pt>
                <c:pt idx="2818">
                  <c:v>41.027587044740002</c:v>
                </c:pt>
                <c:pt idx="2819">
                  <c:v>41.040726713669997</c:v>
                </c:pt>
                <c:pt idx="2820">
                  <c:v>41.053866382599999</c:v>
                </c:pt>
                <c:pt idx="2821">
                  <c:v>41.067006051530001</c:v>
                </c:pt>
                <c:pt idx="2822">
                  <c:v>41.080145720460003</c:v>
                </c:pt>
                <c:pt idx="2823">
                  <c:v>41.093285389389997</c:v>
                </c:pt>
                <c:pt idx="2824">
                  <c:v>41.106425058319999</c:v>
                </c:pt>
                <c:pt idx="2825">
                  <c:v>41.119564727250001</c:v>
                </c:pt>
                <c:pt idx="2826">
                  <c:v>41.132704396180003</c:v>
                </c:pt>
                <c:pt idx="2827">
                  <c:v>41.145844065109998</c:v>
                </c:pt>
                <c:pt idx="2828">
                  <c:v>41.15898373404</c:v>
                </c:pt>
                <c:pt idx="2829">
                  <c:v>41.172123402970001</c:v>
                </c:pt>
                <c:pt idx="2830">
                  <c:v>41.185263071900003</c:v>
                </c:pt>
                <c:pt idx="2831">
                  <c:v>41.198402740829998</c:v>
                </c:pt>
                <c:pt idx="2832">
                  <c:v>41.21154240976</c:v>
                </c:pt>
                <c:pt idx="2833">
                  <c:v>41.224682078690002</c:v>
                </c:pt>
                <c:pt idx="2834">
                  <c:v>41.237821747620004</c:v>
                </c:pt>
                <c:pt idx="2835">
                  <c:v>41.250961416549998</c:v>
                </c:pt>
                <c:pt idx="2836">
                  <c:v>41.26410108548</c:v>
                </c:pt>
                <c:pt idx="2837">
                  <c:v>41.277240754410002</c:v>
                </c:pt>
                <c:pt idx="2838">
                  <c:v>41.290380423339997</c:v>
                </c:pt>
                <c:pt idx="2839">
                  <c:v>41.303520092269999</c:v>
                </c:pt>
                <c:pt idx="2840">
                  <c:v>41.3166597612</c:v>
                </c:pt>
                <c:pt idx="2841">
                  <c:v>41.329799430130002</c:v>
                </c:pt>
                <c:pt idx="2842">
                  <c:v>41.342939099059997</c:v>
                </c:pt>
                <c:pt idx="2843">
                  <c:v>41.356078767989999</c:v>
                </c:pt>
                <c:pt idx="2844">
                  <c:v>41.369218436920001</c:v>
                </c:pt>
                <c:pt idx="2845">
                  <c:v>41.382358105850003</c:v>
                </c:pt>
                <c:pt idx="2846">
                  <c:v>41.395497774779997</c:v>
                </c:pt>
                <c:pt idx="2847">
                  <c:v>41.408637443709999</c:v>
                </c:pt>
                <c:pt idx="2848">
                  <c:v>41.421777112640001</c:v>
                </c:pt>
                <c:pt idx="2849">
                  <c:v>41.434916781570003</c:v>
                </c:pt>
                <c:pt idx="2850">
                  <c:v>41.448056450499998</c:v>
                </c:pt>
                <c:pt idx="2851">
                  <c:v>41.461196119429999</c:v>
                </c:pt>
                <c:pt idx="2852">
                  <c:v>41.474335788360001</c:v>
                </c:pt>
                <c:pt idx="2853">
                  <c:v>41.487475457290003</c:v>
                </c:pt>
                <c:pt idx="2854">
                  <c:v>41.500615126219998</c:v>
                </c:pt>
                <c:pt idx="2855">
                  <c:v>41.51375479515</c:v>
                </c:pt>
                <c:pt idx="2856">
                  <c:v>41.526894464080002</c:v>
                </c:pt>
                <c:pt idx="2857">
                  <c:v>41.540034133010003</c:v>
                </c:pt>
                <c:pt idx="2858">
                  <c:v>41.553173801939998</c:v>
                </c:pt>
                <c:pt idx="2859">
                  <c:v>41.56631347087</c:v>
                </c:pt>
                <c:pt idx="2860">
                  <c:v>41.579453139800002</c:v>
                </c:pt>
                <c:pt idx="2861">
                  <c:v>41.592592808729997</c:v>
                </c:pt>
                <c:pt idx="2862">
                  <c:v>41.605732477659998</c:v>
                </c:pt>
                <c:pt idx="2863">
                  <c:v>41.61887214659</c:v>
                </c:pt>
                <c:pt idx="2864">
                  <c:v>41.632011815520002</c:v>
                </c:pt>
                <c:pt idx="2865">
                  <c:v>41.645151484449997</c:v>
                </c:pt>
                <c:pt idx="2866">
                  <c:v>41.658291153379999</c:v>
                </c:pt>
                <c:pt idx="2867">
                  <c:v>41.671430822310001</c:v>
                </c:pt>
                <c:pt idx="2868">
                  <c:v>41.684570491240002</c:v>
                </c:pt>
                <c:pt idx="2869">
                  <c:v>41.697710160169997</c:v>
                </c:pt>
                <c:pt idx="2870">
                  <c:v>41.710849829099999</c:v>
                </c:pt>
                <c:pt idx="2871">
                  <c:v>41.723989498030001</c:v>
                </c:pt>
                <c:pt idx="2872">
                  <c:v>41.737129166960003</c:v>
                </c:pt>
                <c:pt idx="2873">
                  <c:v>41.750268835889997</c:v>
                </c:pt>
                <c:pt idx="2874">
                  <c:v>41.763408504819999</c:v>
                </c:pt>
                <c:pt idx="2875">
                  <c:v>41.776548173750001</c:v>
                </c:pt>
                <c:pt idx="2876">
                  <c:v>41.789687842680003</c:v>
                </c:pt>
                <c:pt idx="2877">
                  <c:v>41.802827511609998</c:v>
                </c:pt>
                <c:pt idx="2878">
                  <c:v>41.81596718054</c:v>
                </c:pt>
                <c:pt idx="2879">
                  <c:v>41.829106849470001</c:v>
                </c:pt>
                <c:pt idx="2880">
                  <c:v>41.842246518400003</c:v>
                </c:pt>
                <c:pt idx="2881">
                  <c:v>41.855386187329998</c:v>
                </c:pt>
                <c:pt idx="2882">
                  <c:v>41.86852585626</c:v>
                </c:pt>
                <c:pt idx="2883">
                  <c:v>41.881665525190002</c:v>
                </c:pt>
                <c:pt idx="2884">
                  <c:v>41.894805194120003</c:v>
                </c:pt>
                <c:pt idx="2885">
                  <c:v>41.907944863049998</c:v>
                </c:pt>
                <c:pt idx="2886">
                  <c:v>41.92108453198</c:v>
                </c:pt>
                <c:pt idx="2887">
                  <c:v>41.934224200910002</c:v>
                </c:pt>
                <c:pt idx="2888">
                  <c:v>41.947363869839997</c:v>
                </c:pt>
                <c:pt idx="2889">
                  <c:v>41.960503538769998</c:v>
                </c:pt>
                <c:pt idx="2890">
                  <c:v>41.9736432077</c:v>
                </c:pt>
                <c:pt idx="2891">
                  <c:v>41.986782876630002</c:v>
                </c:pt>
                <c:pt idx="2892">
                  <c:v>41.999922545559997</c:v>
                </c:pt>
                <c:pt idx="2893">
                  <c:v>42.013062214489999</c:v>
                </c:pt>
                <c:pt idx="2894">
                  <c:v>42.026201883420001</c:v>
                </c:pt>
                <c:pt idx="2895">
                  <c:v>42.039341552350002</c:v>
                </c:pt>
                <c:pt idx="2896">
                  <c:v>42.052481221279997</c:v>
                </c:pt>
                <c:pt idx="2897">
                  <c:v>42.065620890209999</c:v>
                </c:pt>
                <c:pt idx="2898">
                  <c:v>42.078760559140001</c:v>
                </c:pt>
                <c:pt idx="2899">
                  <c:v>42.091900228070003</c:v>
                </c:pt>
                <c:pt idx="2900">
                  <c:v>42.105039896999997</c:v>
                </c:pt>
                <c:pt idx="2901">
                  <c:v>42.118179565929999</c:v>
                </c:pt>
                <c:pt idx="2902">
                  <c:v>42.131319234860001</c:v>
                </c:pt>
                <c:pt idx="2903">
                  <c:v>42.144458903790003</c:v>
                </c:pt>
                <c:pt idx="2904">
                  <c:v>42.157598572719998</c:v>
                </c:pt>
                <c:pt idx="2905">
                  <c:v>42.17073824165</c:v>
                </c:pt>
                <c:pt idx="2906">
                  <c:v>42.183877910580001</c:v>
                </c:pt>
                <c:pt idx="2907">
                  <c:v>42.197017579510003</c:v>
                </c:pt>
                <c:pt idx="2908">
                  <c:v>42.210157248439998</c:v>
                </c:pt>
                <c:pt idx="2909">
                  <c:v>42.22329691737</c:v>
                </c:pt>
                <c:pt idx="2910">
                  <c:v>42.236436586300002</c:v>
                </c:pt>
                <c:pt idx="2911">
                  <c:v>42.249576255229996</c:v>
                </c:pt>
                <c:pt idx="2912">
                  <c:v>42.262715924159998</c:v>
                </c:pt>
                <c:pt idx="2913">
                  <c:v>42.27585559309</c:v>
                </c:pt>
                <c:pt idx="2914">
                  <c:v>42.288995262020002</c:v>
                </c:pt>
                <c:pt idx="2915">
                  <c:v>42.302134930949997</c:v>
                </c:pt>
                <c:pt idx="2916">
                  <c:v>42.315274599879999</c:v>
                </c:pt>
                <c:pt idx="2917">
                  <c:v>42.32841426881</c:v>
                </c:pt>
                <c:pt idx="2918">
                  <c:v>42.341553937740002</c:v>
                </c:pt>
                <c:pt idx="2919">
                  <c:v>42.354693606669997</c:v>
                </c:pt>
                <c:pt idx="2920">
                  <c:v>42.367833275599999</c:v>
                </c:pt>
                <c:pt idx="2921">
                  <c:v>42.380972944530001</c:v>
                </c:pt>
                <c:pt idx="2922">
                  <c:v>42.394112613460003</c:v>
                </c:pt>
                <c:pt idx="2923">
                  <c:v>42.407252282389997</c:v>
                </c:pt>
                <c:pt idx="2924">
                  <c:v>42.420391951319999</c:v>
                </c:pt>
                <c:pt idx="2925">
                  <c:v>42.433531620250001</c:v>
                </c:pt>
                <c:pt idx="2926">
                  <c:v>42.446671289180003</c:v>
                </c:pt>
                <c:pt idx="2927">
                  <c:v>42.459810958109998</c:v>
                </c:pt>
                <c:pt idx="2928">
                  <c:v>42.472950627039999</c:v>
                </c:pt>
                <c:pt idx="2929">
                  <c:v>42.486090295970001</c:v>
                </c:pt>
                <c:pt idx="2930">
                  <c:v>42.499229964900003</c:v>
                </c:pt>
                <c:pt idx="2931">
                  <c:v>42.512369633829998</c:v>
                </c:pt>
                <c:pt idx="2932">
                  <c:v>42.52550930276</c:v>
                </c:pt>
                <c:pt idx="2933">
                  <c:v>42.538648971690002</c:v>
                </c:pt>
                <c:pt idx="2934">
                  <c:v>42.551788640620003</c:v>
                </c:pt>
                <c:pt idx="2935">
                  <c:v>42.564928309549998</c:v>
                </c:pt>
                <c:pt idx="2936">
                  <c:v>42.57806797848</c:v>
                </c:pt>
                <c:pt idx="2937">
                  <c:v>42.591207647410002</c:v>
                </c:pt>
                <c:pt idx="2938">
                  <c:v>42.604347316339997</c:v>
                </c:pt>
                <c:pt idx="2939">
                  <c:v>42.617486985269998</c:v>
                </c:pt>
                <c:pt idx="2940">
                  <c:v>42.6306266542</c:v>
                </c:pt>
                <c:pt idx="2941">
                  <c:v>42.643766323130002</c:v>
                </c:pt>
                <c:pt idx="2942">
                  <c:v>42.656905992059997</c:v>
                </c:pt>
                <c:pt idx="2943">
                  <c:v>42.670045660989999</c:v>
                </c:pt>
                <c:pt idx="2944">
                  <c:v>42.683185329920001</c:v>
                </c:pt>
                <c:pt idx="2945">
                  <c:v>42.696324998850002</c:v>
                </c:pt>
                <c:pt idx="2946">
                  <c:v>42.709464667779997</c:v>
                </c:pt>
                <c:pt idx="2947">
                  <c:v>42.722604336709999</c:v>
                </c:pt>
                <c:pt idx="2948">
                  <c:v>42.735744005640001</c:v>
                </c:pt>
                <c:pt idx="2949">
                  <c:v>42.748883674570003</c:v>
                </c:pt>
                <c:pt idx="2950">
                  <c:v>42.762023343499997</c:v>
                </c:pt>
                <c:pt idx="2951">
                  <c:v>42.775163012429999</c:v>
                </c:pt>
                <c:pt idx="2952">
                  <c:v>42.788302681360001</c:v>
                </c:pt>
                <c:pt idx="2953">
                  <c:v>42.801442350290003</c:v>
                </c:pt>
                <c:pt idx="2954">
                  <c:v>42.814582019219998</c:v>
                </c:pt>
                <c:pt idx="2955">
                  <c:v>42.82772168815</c:v>
                </c:pt>
                <c:pt idx="2956">
                  <c:v>42.840861357080001</c:v>
                </c:pt>
                <c:pt idx="2957">
                  <c:v>42.854001026010003</c:v>
                </c:pt>
                <c:pt idx="2958">
                  <c:v>42.867140694939998</c:v>
                </c:pt>
                <c:pt idx="2959">
                  <c:v>42.88028036387</c:v>
                </c:pt>
                <c:pt idx="2960">
                  <c:v>42.893420032800002</c:v>
                </c:pt>
                <c:pt idx="2961">
                  <c:v>42.906559701729996</c:v>
                </c:pt>
                <c:pt idx="2962">
                  <c:v>42.919699370659998</c:v>
                </c:pt>
                <c:pt idx="2963">
                  <c:v>42.93283903959</c:v>
                </c:pt>
                <c:pt idx="2964">
                  <c:v>42.945978708520002</c:v>
                </c:pt>
                <c:pt idx="2965">
                  <c:v>42.959118377449997</c:v>
                </c:pt>
                <c:pt idx="2966">
                  <c:v>42.972258046379999</c:v>
                </c:pt>
                <c:pt idx="2967">
                  <c:v>42.98539771531</c:v>
                </c:pt>
                <c:pt idx="2968">
                  <c:v>42.998537384240002</c:v>
                </c:pt>
                <c:pt idx="2969">
                  <c:v>43.011677053169997</c:v>
                </c:pt>
                <c:pt idx="2970">
                  <c:v>43.024816722099999</c:v>
                </c:pt>
                <c:pt idx="2971">
                  <c:v>43.037956391030001</c:v>
                </c:pt>
                <c:pt idx="2972">
                  <c:v>43.051096059960003</c:v>
                </c:pt>
                <c:pt idx="2973">
                  <c:v>43.064235728889997</c:v>
                </c:pt>
                <c:pt idx="2974">
                  <c:v>43.077375397819999</c:v>
                </c:pt>
                <c:pt idx="2975">
                  <c:v>43.090515066750001</c:v>
                </c:pt>
                <c:pt idx="2976">
                  <c:v>43.103654735680003</c:v>
                </c:pt>
                <c:pt idx="2977">
                  <c:v>43.116794404609998</c:v>
                </c:pt>
                <c:pt idx="2978">
                  <c:v>43.129934073539999</c:v>
                </c:pt>
                <c:pt idx="2979">
                  <c:v>43.143073742470001</c:v>
                </c:pt>
                <c:pt idx="2980">
                  <c:v>43.156213411400003</c:v>
                </c:pt>
                <c:pt idx="2981">
                  <c:v>43.169353080329998</c:v>
                </c:pt>
                <c:pt idx="2982">
                  <c:v>43.18249274926</c:v>
                </c:pt>
                <c:pt idx="2983">
                  <c:v>43.195632418190002</c:v>
                </c:pt>
                <c:pt idx="2984">
                  <c:v>43.208772087120003</c:v>
                </c:pt>
                <c:pt idx="2985">
                  <c:v>43.221911756049998</c:v>
                </c:pt>
                <c:pt idx="2986">
                  <c:v>43.23505142498</c:v>
                </c:pt>
                <c:pt idx="2987">
                  <c:v>43.248191093910002</c:v>
                </c:pt>
                <c:pt idx="2988">
                  <c:v>43.261330762839997</c:v>
                </c:pt>
                <c:pt idx="2989">
                  <c:v>43.274470431769998</c:v>
                </c:pt>
                <c:pt idx="2990">
                  <c:v>43.2876101007</c:v>
                </c:pt>
                <c:pt idx="2991">
                  <c:v>43.300749769630002</c:v>
                </c:pt>
                <c:pt idx="2992">
                  <c:v>43.313889438559997</c:v>
                </c:pt>
                <c:pt idx="2993">
                  <c:v>43.327029107489999</c:v>
                </c:pt>
                <c:pt idx="2994">
                  <c:v>43.340168776420001</c:v>
                </c:pt>
                <c:pt idx="2995">
                  <c:v>43.353308445350002</c:v>
                </c:pt>
                <c:pt idx="2996">
                  <c:v>43.366448114279997</c:v>
                </c:pt>
                <c:pt idx="2997">
                  <c:v>43.379587783209999</c:v>
                </c:pt>
                <c:pt idx="2998">
                  <c:v>43.392727452140001</c:v>
                </c:pt>
                <c:pt idx="2999">
                  <c:v>43.405867121070003</c:v>
                </c:pt>
                <c:pt idx="3000">
                  <c:v>43.419006789999997</c:v>
                </c:pt>
                <c:pt idx="3001">
                  <c:v>43.432146458929999</c:v>
                </c:pt>
                <c:pt idx="3002">
                  <c:v>43.445286127860001</c:v>
                </c:pt>
                <c:pt idx="3003">
                  <c:v>43.458425796790003</c:v>
                </c:pt>
                <c:pt idx="3004">
                  <c:v>43.471565465719998</c:v>
                </c:pt>
                <c:pt idx="3005">
                  <c:v>43.48470513465</c:v>
                </c:pt>
                <c:pt idx="3006">
                  <c:v>43.497844803580001</c:v>
                </c:pt>
                <c:pt idx="3007">
                  <c:v>43.510984472510003</c:v>
                </c:pt>
                <c:pt idx="3008">
                  <c:v>43.524124141439998</c:v>
                </c:pt>
                <c:pt idx="3009">
                  <c:v>43.53726381037</c:v>
                </c:pt>
                <c:pt idx="3010">
                  <c:v>43.550403479300002</c:v>
                </c:pt>
                <c:pt idx="3011">
                  <c:v>43.563543148230004</c:v>
                </c:pt>
                <c:pt idx="3012">
                  <c:v>43.576682817159998</c:v>
                </c:pt>
                <c:pt idx="3013">
                  <c:v>43.58982248609</c:v>
                </c:pt>
                <c:pt idx="3014">
                  <c:v>43.602962155020002</c:v>
                </c:pt>
                <c:pt idx="3015">
                  <c:v>43.616101823949997</c:v>
                </c:pt>
                <c:pt idx="3016">
                  <c:v>43.629241492879999</c:v>
                </c:pt>
                <c:pt idx="3017">
                  <c:v>43.64238116181</c:v>
                </c:pt>
                <c:pt idx="3018">
                  <c:v>43.655520830740002</c:v>
                </c:pt>
                <c:pt idx="3019">
                  <c:v>43.668660499669997</c:v>
                </c:pt>
                <c:pt idx="3020">
                  <c:v>43.681800168599999</c:v>
                </c:pt>
                <c:pt idx="3021">
                  <c:v>43.694939837530001</c:v>
                </c:pt>
                <c:pt idx="3022">
                  <c:v>43.708079506460003</c:v>
                </c:pt>
                <c:pt idx="3023">
                  <c:v>43.721219175389997</c:v>
                </c:pt>
                <c:pt idx="3024">
                  <c:v>43.734358844319999</c:v>
                </c:pt>
                <c:pt idx="3025">
                  <c:v>43.747498513250001</c:v>
                </c:pt>
                <c:pt idx="3026">
                  <c:v>43.760638182180003</c:v>
                </c:pt>
                <c:pt idx="3027">
                  <c:v>43.773777851109998</c:v>
                </c:pt>
                <c:pt idx="3028">
                  <c:v>43.786917520039999</c:v>
                </c:pt>
                <c:pt idx="3029">
                  <c:v>43.800057188970001</c:v>
                </c:pt>
                <c:pt idx="3030">
                  <c:v>43.813196857900003</c:v>
                </c:pt>
                <c:pt idx="3031">
                  <c:v>43.826336526829998</c:v>
                </c:pt>
                <c:pt idx="3032">
                  <c:v>43.83947619576</c:v>
                </c:pt>
                <c:pt idx="3033">
                  <c:v>43.852615864690002</c:v>
                </c:pt>
                <c:pt idx="3034">
                  <c:v>43.865755533620003</c:v>
                </c:pt>
                <c:pt idx="3035">
                  <c:v>43.878895202549998</c:v>
                </c:pt>
                <c:pt idx="3036">
                  <c:v>43.89203487148</c:v>
                </c:pt>
                <c:pt idx="3037">
                  <c:v>43.905174540410002</c:v>
                </c:pt>
                <c:pt idx="3038">
                  <c:v>43.918314209339997</c:v>
                </c:pt>
                <c:pt idx="3039">
                  <c:v>43.931453878269998</c:v>
                </c:pt>
                <c:pt idx="3040">
                  <c:v>43.9445935472</c:v>
                </c:pt>
                <c:pt idx="3041">
                  <c:v>43.957733216130002</c:v>
                </c:pt>
                <c:pt idx="3042">
                  <c:v>43.970872885059997</c:v>
                </c:pt>
                <c:pt idx="3043">
                  <c:v>43.984012553989999</c:v>
                </c:pt>
                <c:pt idx="3044">
                  <c:v>43.99715222292</c:v>
                </c:pt>
                <c:pt idx="3045">
                  <c:v>44.010291891850002</c:v>
                </c:pt>
                <c:pt idx="3046">
                  <c:v>44.023431560779997</c:v>
                </c:pt>
                <c:pt idx="3047">
                  <c:v>44.036571229709999</c:v>
                </c:pt>
                <c:pt idx="3048">
                  <c:v>44.049710898640001</c:v>
                </c:pt>
                <c:pt idx="3049">
                  <c:v>44.062850567570003</c:v>
                </c:pt>
                <c:pt idx="3050">
                  <c:v>44.075990236499997</c:v>
                </c:pt>
                <c:pt idx="3051">
                  <c:v>44.089129905429999</c:v>
                </c:pt>
                <c:pt idx="3052">
                  <c:v>44.102269574360001</c:v>
                </c:pt>
                <c:pt idx="3053">
                  <c:v>44.115409243290003</c:v>
                </c:pt>
                <c:pt idx="3054">
                  <c:v>44.128548912219998</c:v>
                </c:pt>
                <c:pt idx="3055">
                  <c:v>44.141688581149999</c:v>
                </c:pt>
                <c:pt idx="3056">
                  <c:v>44.154828250080001</c:v>
                </c:pt>
                <c:pt idx="3057">
                  <c:v>44.167967919010003</c:v>
                </c:pt>
                <c:pt idx="3058">
                  <c:v>44.181107587939998</c:v>
                </c:pt>
                <c:pt idx="3059">
                  <c:v>44.19424725687</c:v>
                </c:pt>
                <c:pt idx="3060">
                  <c:v>44.207386925800002</c:v>
                </c:pt>
                <c:pt idx="3061">
                  <c:v>44.220526594730003</c:v>
                </c:pt>
                <c:pt idx="3062">
                  <c:v>44.233666263659998</c:v>
                </c:pt>
                <c:pt idx="3063">
                  <c:v>44.24680593259</c:v>
                </c:pt>
                <c:pt idx="3064">
                  <c:v>44.259945601520002</c:v>
                </c:pt>
                <c:pt idx="3065">
                  <c:v>44.273085270449997</c:v>
                </c:pt>
                <c:pt idx="3066">
                  <c:v>44.286224939379998</c:v>
                </c:pt>
                <c:pt idx="3067">
                  <c:v>44.29936460831</c:v>
                </c:pt>
                <c:pt idx="3068">
                  <c:v>44.312504277240002</c:v>
                </c:pt>
                <c:pt idx="3069">
                  <c:v>44.325643946169997</c:v>
                </c:pt>
                <c:pt idx="3070">
                  <c:v>44.338783615099999</c:v>
                </c:pt>
                <c:pt idx="3071">
                  <c:v>44.351923284030001</c:v>
                </c:pt>
                <c:pt idx="3072">
                  <c:v>44.365062952960002</c:v>
                </c:pt>
                <c:pt idx="3073">
                  <c:v>44.378202621889997</c:v>
                </c:pt>
                <c:pt idx="3074">
                  <c:v>44.391342290819999</c:v>
                </c:pt>
                <c:pt idx="3075">
                  <c:v>44.404481959750001</c:v>
                </c:pt>
                <c:pt idx="3076">
                  <c:v>44.417621628680003</c:v>
                </c:pt>
                <c:pt idx="3077">
                  <c:v>44.430761297609997</c:v>
                </c:pt>
                <c:pt idx="3078">
                  <c:v>44.443900966539999</c:v>
                </c:pt>
                <c:pt idx="3079">
                  <c:v>44.457040635470001</c:v>
                </c:pt>
                <c:pt idx="3080">
                  <c:v>44.470180304400003</c:v>
                </c:pt>
                <c:pt idx="3081">
                  <c:v>44.483319973329998</c:v>
                </c:pt>
                <c:pt idx="3082">
                  <c:v>44.49645964226</c:v>
                </c:pt>
                <c:pt idx="3083">
                  <c:v>44.509599311190001</c:v>
                </c:pt>
                <c:pt idx="3084">
                  <c:v>44.522738980120003</c:v>
                </c:pt>
                <c:pt idx="3085">
                  <c:v>44.535878649049998</c:v>
                </c:pt>
                <c:pt idx="3086">
                  <c:v>44.54901831798</c:v>
                </c:pt>
                <c:pt idx="3087">
                  <c:v>44.562157986910002</c:v>
                </c:pt>
                <c:pt idx="3088">
                  <c:v>44.575297655839996</c:v>
                </c:pt>
                <c:pt idx="3089">
                  <c:v>44.588437324769998</c:v>
                </c:pt>
                <c:pt idx="3090">
                  <c:v>44.6015769937</c:v>
                </c:pt>
                <c:pt idx="3091">
                  <c:v>44.614716662630002</c:v>
                </c:pt>
                <c:pt idx="3092">
                  <c:v>44.627856331559997</c:v>
                </c:pt>
                <c:pt idx="3093">
                  <c:v>44.640996000489999</c:v>
                </c:pt>
                <c:pt idx="3094">
                  <c:v>44.65413566942</c:v>
                </c:pt>
                <c:pt idx="3095">
                  <c:v>44.667275338350002</c:v>
                </c:pt>
                <c:pt idx="3096">
                  <c:v>44.680415007279997</c:v>
                </c:pt>
                <c:pt idx="3097">
                  <c:v>44.693554676209999</c:v>
                </c:pt>
                <c:pt idx="3098">
                  <c:v>44.706694345140001</c:v>
                </c:pt>
                <c:pt idx="3099">
                  <c:v>44.719834014070003</c:v>
                </c:pt>
                <c:pt idx="3100">
                  <c:v>44.732973682999997</c:v>
                </c:pt>
                <c:pt idx="3101">
                  <c:v>44.746113351929999</c:v>
                </c:pt>
                <c:pt idx="3102">
                  <c:v>44.759253020860001</c:v>
                </c:pt>
                <c:pt idx="3103">
                  <c:v>44.772392689790003</c:v>
                </c:pt>
                <c:pt idx="3104">
                  <c:v>44.785532358719998</c:v>
                </c:pt>
                <c:pt idx="3105">
                  <c:v>44.798672027649999</c:v>
                </c:pt>
                <c:pt idx="3106">
                  <c:v>44.811811696580001</c:v>
                </c:pt>
                <c:pt idx="3107">
                  <c:v>44.824951365510003</c:v>
                </c:pt>
                <c:pt idx="3108">
                  <c:v>44.838091034439998</c:v>
                </c:pt>
                <c:pt idx="3109">
                  <c:v>44.85123070337</c:v>
                </c:pt>
                <c:pt idx="3110">
                  <c:v>44.864370372300002</c:v>
                </c:pt>
                <c:pt idx="3111">
                  <c:v>44.877510041230003</c:v>
                </c:pt>
                <c:pt idx="3112">
                  <c:v>44.890649710159998</c:v>
                </c:pt>
                <c:pt idx="3113">
                  <c:v>44.90378937909</c:v>
                </c:pt>
                <c:pt idx="3114">
                  <c:v>44.916929048020002</c:v>
                </c:pt>
                <c:pt idx="3115">
                  <c:v>44.930068716949997</c:v>
                </c:pt>
                <c:pt idx="3116">
                  <c:v>44.943208385879998</c:v>
                </c:pt>
                <c:pt idx="3117">
                  <c:v>44.95634805481</c:v>
                </c:pt>
                <c:pt idx="3118">
                  <c:v>44.969487723740002</c:v>
                </c:pt>
                <c:pt idx="3119">
                  <c:v>44.982627392669997</c:v>
                </c:pt>
                <c:pt idx="3120">
                  <c:v>44.995767061599999</c:v>
                </c:pt>
                <c:pt idx="3121">
                  <c:v>45.008906730530001</c:v>
                </c:pt>
                <c:pt idx="3122">
                  <c:v>45.022046399460002</c:v>
                </c:pt>
                <c:pt idx="3123">
                  <c:v>45.035186068389997</c:v>
                </c:pt>
                <c:pt idx="3124">
                  <c:v>45.048325737319999</c:v>
                </c:pt>
                <c:pt idx="3125">
                  <c:v>45.061465406250001</c:v>
                </c:pt>
                <c:pt idx="3126">
                  <c:v>45.074605075180003</c:v>
                </c:pt>
                <c:pt idx="3127">
                  <c:v>45.087744744109997</c:v>
                </c:pt>
                <c:pt idx="3128">
                  <c:v>45.100884413039999</c:v>
                </c:pt>
                <c:pt idx="3129">
                  <c:v>45.114024081970001</c:v>
                </c:pt>
                <c:pt idx="3130">
                  <c:v>45.127163750900003</c:v>
                </c:pt>
                <c:pt idx="3131">
                  <c:v>45.140303419829998</c:v>
                </c:pt>
                <c:pt idx="3132">
                  <c:v>45.15344308876</c:v>
                </c:pt>
                <c:pt idx="3133">
                  <c:v>45.166582757690001</c:v>
                </c:pt>
                <c:pt idx="3134">
                  <c:v>45.179722426620003</c:v>
                </c:pt>
                <c:pt idx="3135">
                  <c:v>45.192862095549998</c:v>
                </c:pt>
                <c:pt idx="3136">
                  <c:v>45.20600176448</c:v>
                </c:pt>
                <c:pt idx="3137">
                  <c:v>45.219141433410002</c:v>
                </c:pt>
                <c:pt idx="3138">
                  <c:v>45.232281102340004</c:v>
                </c:pt>
                <c:pt idx="3139">
                  <c:v>45.245420771269998</c:v>
                </c:pt>
                <c:pt idx="3140">
                  <c:v>45.2585604402</c:v>
                </c:pt>
                <c:pt idx="3141">
                  <c:v>45.271700109130002</c:v>
                </c:pt>
                <c:pt idx="3142">
                  <c:v>45.284839778059997</c:v>
                </c:pt>
                <c:pt idx="3143">
                  <c:v>45.297979446989999</c:v>
                </c:pt>
                <c:pt idx="3144">
                  <c:v>45.31111911592</c:v>
                </c:pt>
                <c:pt idx="3145">
                  <c:v>45.324258784850002</c:v>
                </c:pt>
                <c:pt idx="3146">
                  <c:v>45.337398453779997</c:v>
                </c:pt>
                <c:pt idx="3147">
                  <c:v>45.350538122709999</c:v>
                </c:pt>
                <c:pt idx="3148">
                  <c:v>45.363677791640001</c:v>
                </c:pt>
                <c:pt idx="3149">
                  <c:v>45.376817460570003</c:v>
                </c:pt>
                <c:pt idx="3150">
                  <c:v>45.389957129499997</c:v>
                </c:pt>
                <c:pt idx="3151">
                  <c:v>45.403096798429999</c:v>
                </c:pt>
                <c:pt idx="3152">
                  <c:v>45.416236467360001</c:v>
                </c:pt>
                <c:pt idx="3153">
                  <c:v>45.429376136290003</c:v>
                </c:pt>
                <c:pt idx="3154">
                  <c:v>45.442515805219998</c:v>
                </c:pt>
                <c:pt idx="3155">
                  <c:v>45.455655474149999</c:v>
                </c:pt>
                <c:pt idx="3156">
                  <c:v>45.468795143080001</c:v>
                </c:pt>
                <c:pt idx="3157">
                  <c:v>45.481934812010003</c:v>
                </c:pt>
                <c:pt idx="3158">
                  <c:v>45.495074480939998</c:v>
                </c:pt>
                <c:pt idx="3159">
                  <c:v>45.50821414987</c:v>
                </c:pt>
                <c:pt idx="3160">
                  <c:v>45.521353818800002</c:v>
                </c:pt>
                <c:pt idx="3161">
                  <c:v>45.534493487730003</c:v>
                </c:pt>
                <c:pt idx="3162">
                  <c:v>45.547633156659998</c:v>
                </c:pt>
                <c:pt idx="3163">
                  <c:v>45.56077282559</c:v>
                </c:pt>
                <c:pt idx="3164">
                  <c:v>45.573912494520002</c:v>
                </c:pt>
                <c:pt idx="3165">
                  <c:v>45.587052163449997</c:v>
                </c:pt>
                <c:pt idx="3166">
                  <c:v>45.600191832379998</c:v>
                </c:pt>
                <c:pt idx="3167">
                  <c:v>45.61333150131</c:v>
                </c:pt>
                <c:pt idx="3168">
                  <c:v>45.626471170240002</c:v>
                </c:pt>
                <c:pt idx="3169">
                  <c:v>45.639610839169997</c:v>
                </c:pt>
                <c:pt idx="3170">
                  <c:v>45.652750508099999</c:v>
                </c:pt>
                <c:pt idx="3171">
                  <c:v>45.665890177030001</c:v>
                </c:pt>
                <c:pt idx="3172">
                  <c:v>45.679029845960002</c:v>
                </c:pt>
                <c:pt idx="3173">
                  <c:v>45.692169514889997</c:v>
                </c:pt>
                <c:pt idx="3174">
                  <c:v>45.705309183819999</c:v>
                </c:pt>
                <c:pt idx="3175">
                  <c:v>45.718448852750001</c:v>
                </c:pt>
                <c:pt idx="3176">
                  <c:v>45.731588521680003</c:v>
                </c:pt>
                <c:pt idx="3177">
                  <c:v>45.744728190609997</c:v>
                </c:pt>
                <c:pt idx="3178">
                  <c:v>45.757867859539999</c:v>
                </c:pt>
                <c:pt idx="3179">
                  <c:v>45.771007528470001</c:v>
                </c:pt>
                <c:pt idx="3180">
                  <c:v>45.784147197400003</c:v>
                </c:pt>
                <c:pt idx="3181">
                  <c:v>45.797286866329998</c:v>
                </c:pt>
                <c:pt idx="3182">
                  <c:v>45.81042653526</c:v>
                </c:pt>
                <c:pt idx="3183">
                  <c:v>45.823566204190001</c:v>
                </c:pt>
                <c:pt idx="3184">
                  <c:v>45.836705873120003</c:v>
                </c:pt>
                <c:pt idx="3185">
                  <c:v>45.849845542049998</c:v>
                </c:pt>
                <c:pt idx="3186">
                  <c:v>45.86298521098</c:v>
                </c:pt>
                <c:pt idx="3187">
                  <c:v>45.876124879910002</c:v>
                </c:pt>
                <c:pt idx="3188">
                  <c:v>45.889264548840003</c:v>
                </c:pt>
                <c:pt idx="3189">
                  <c:v>45.902404217769998</c:v>
                </c:pt>
                <c:pt idx="3190">
                  <c:v>45.9155438867</c:v>
                </c:pt>
                <c:pt idx="3191">
                  <c:v>45.928683555630002</c:v>
                </c:pt>
                <c:pt idx="3192">
                  <c:v>45.941823224559997</c:v>
                </c:pt>
                <c:pt idx="3193">
                  <c:v>45.954962893489999</c:v>
                </c:pt>
                <c:pt idx="3194">
                  <c:v>45.96810256242</c:v>
                </c:pt>
                <c:pt idx="3195">
                  <c:v>45.981242231350002</c:v>
                </c:pt>
                <c:pt idx="3196">
                  <c:v>45.994381900279997</c:v>
                </c:pt>
                <c:pt idx="3197">
                  <c:v>46.007521569209999</c:v>
                </c:pt>
                <c:pt idx="3198">
                  <c:v>46.020661238140001</c:v>
                </c:pt>
                <c:pt idx="3199">
                  <c:v>46.033800907070002</c:v>
                </c:pt>
                <c:pt idx="3200">
                  <c:v>46.046940575999997</c:v>
                </c:pt>
                <c:pt idx="3201">
                  <c:v>46.060080244929999</c:v>
                </c:pt>
                <c:pt idx="3202">
                  <c:v>46.073219913860001</c:v>
                </c:pt>
                <c:pt idx="3203">
                  <c:v>46.086359582790003</c:v>
                </c:pt>
                <c:pt idx="3204">
                  <c:v>46.099499251719998</c:v>
                </c:pt>
                <c:pt idx="3205">
                  <c:v>46.112638920649999</c:v>
                </c:pt>
                <c:pt idx="3206">
                  <c:v>46.125778589580001</c:v>
                </c:pt>
                <c:pt idx="3207">
                  <c:v>46.138918258510003</c:v>
                </c:pt>
                <c:pt idx="3208">
                  <c:v>46.152057927439998</c:v>
                </c:pt>
                <c:pt idx="3209">
                  <c:v>46.16519759637</c:v>
                </c:pt>
                <c:pt idx="3210">
                  <c:v>46.178337265300001</c:v>
                </c:pt>
                <c:pt idx="3211">
                  <c:v>46.191476934230003</c:v>
                </c:pt>
                <c:pt idx="3212">
                  <c:v>46.204616603159998</c:v>
                </c:pt>
                <c:pt idx="3213">
                  <c:v>46.21775627209</c:v>
                </c:pt>
                <c:pt idx="3214">
                  <c:v>46.230895941020002</c:v>
                </c:pt>
                <c:pt idx="3215">
                  <c:v>46.244035609949997</c:v>
                </c:pt>
                <c:pt idx="3216">
                  <c:v>46.257175278879998</c:v>
                </c:pt>
                <c:pt idx="3217">
                  <c:v>46.27031494781</c:v>
                </c:pt>
                <c:pt idx="3218">
                  <c:v>46.283454616740002</c:v>
                </c:pt>
                <c:pt idx="3219">
                  <c:v>46.296594285669997</c:v>
                </c:pt>
                <c:pt idx="3220">
                  <c:v>46.309733954599999</c:v>
                </c:pt>
                <c:pt idx="3221">
                  <c:v>46.32287362353</c:v>
                </c:pt>
                <c:pt idx="3222">
                  <c:v>46.336013292460002</c:v>
                </c:pt>
                <c:pt idx="3223">
                  <c:v>46.349152961389997</c:v>
                </c:pt>
                <c:pt idx="3224">
                  <c:v>46.362292630319999</c:v>
                </c:pt>
                <c:pt idx="3225">
                  <c:v>46.375432299250001</c:v>
                </c:pt>
                <c:pt idx="3226">
                  <c:v>46.388571968180003</c:v>
                </c:pt>
                <c:pt idx="3227">
                  <c:v>46.401711637109997</c:v>
                </c:pt>
                <c:pt idx="3228">
                  <c:v>46.414851306039999</c:v>
                </c:pt>
                <c:pt idx="3229">
                  <c:v>46.427990974970001</c:v>
                </c:pt>
                <c:pt idx="3230">
                  <c:v>46.441130643900003</c:v>
                </c:pt>
                <c:pt idx="3231">
                  <c:v>46.454270312829998</c:v>
                </c:pt>
                <c:pt idx="3232">
                  <c:v>46.467409981759999</c:v>
                </c:pt>
                <c:pt idx="3233">
                  <c:v>46.480549650690001</c:v>
                </c:pt>
                <c:pt idx="3234">
                  <c:v>46.493689319620003</c:v>
                </c:pt>
                <c:pt idx="3235">
                  <c:v>46.506828988549998</c:v>
                </c:pt>
                <c:pt idx="3236">
                  <c:v>46.51996865748</c:v>
                </c:pt>
                <c:pt idx="3237">
                  <c:v>46.533108326410002</c:v>
                </c:pt>
                <c:pt idx="3238">
                  <c:v>46.546247995340003</c:v>
                </c:pt>
                <c:pt idx="3239">
                  <c:v>46.559387664269998</c:v>
                </c:pt>
                <c:pt idx="3240">
                  <c:v>46.5725273332</c:v>
                </c:pt>
                <c:pt idx="3241">
                  <c:v>46.585667002130002</c:v>
                </c:pt>
                <c:pt idx="3242">
                  <c:v>46.598806671059997</c:v>
                </c:pt>
                <c:pt idx="3243">
                  <c:v>46.611946339989998</c:v>
                </c:pt>
                <c:pt idx="3244">
                  <c:v>46.62508600892</c:v>
                </c:pt>
                <c:pt idx="3245">
                  <c:v>46.638225677850002</c:v>
                </c:pt>
                <c:pt idx="3246">
                  <c:v>46.651365346779997</c:v>
                </c:pt>
                <c:pt idx="3247">
                  <c:v>46.664505015709999</c:v>
                </c:pt>
                <c:pt idx="3248">
                  <c:v>46.677644684640001</c:v>
                </c:pt>
                <c:pt idx="3249">
                  <c:v>46.690784353570002</c:v>
                </c:pt>
                <c:pt idx="3250">
                  <c:v>46.703924022499997</c:v>
                </c:pt>
                <c:pt idx="3251">
                  <c:v>46.717063691429999</c:v>
                </c:pt>
                <c:pt idx="3252">
                  <c:v>46.730203360360001</c:v>
                </c:pt>
                <c:pt idx="3253">
                  <c:v>46.743343029290003</c:v>
                </c:pt>
                <c:pt idx="3254">
                  <c:v>46.756482698219997</c:v>
                </c:pt>
                <c:pt idx="3255">
                  <c:v>46.769622367149999</c:v>
                </c:pt>
                <c:pt idx="3256">
                  <c:v>46.782762036080001</c:v>
                </c:pt>
                <c:pt idx="3257">
                  <c:v>46.795901705010003</c:v>
                </c:pt>
                <c:pt idx="3258">
                  <c:v>46.809041373939998</c:v>
                </c:pt>
                <c:pt idx="3259">
                  <c:v>46.82218104287</c:v>
                </c:pt>
                <c:pt idx="3260">
                  <c:v>46.835320711800001</c:v>
                </c:pt>
                <c:pt idx="3261">
                  <c:v>46.848460380730003</c:v>
                </c:pt>
                <c:pt idx="3262">
                  <c:v>46.861600049659998</c:v>
                </c:pt>
                <c:pt idx="3263">
                  <c:v>46.87473971859</c:v>
                </c:pt>
                <c:pt idx="3264">
                  <c:v>46.887879387520002</c:v>
                </c:pt>
                <c:pt idx="3265">
                  <c:v>46.901019056449996</c:v>
                </c:pt>
                <c:pt idx="3266">
                  <c:v>46.914158725379998</c:v>
                </c:pt>
                <c:pt idx="3267">
                  <c:v>46.92729839431</c:v>
                </c:pt>
                <c:pt idx="3268">
                  <c:v>46.940438063240002</c:v>
                </c:pt>
                <c:pt idx="3269">
                  <c:v>46.953577732169997</c:v>
                </c:pt>
                <c:pt idx="3270">
                  <c:v>46.966717401099999</c:v>
                </c:pt>
                <c:pt idx="3271">
                  <c:v>46.97985707003</c:v>
                </c:pt>
                <c:pt idx="3272">
                  <c:v>46.992996738960002</c:v>
                </c:pt>
                <c:pt idx="3273">
                  <c:v>47.006136407889997</c:v>
                </c:pt>
                <c:pt idx="3274">
                  <c:v>47.019276076819999</c:v>
                </c:pt>
                <c:pt idx="3275">
                  <c:v>47.032415745750001</c:v>
                </c:pt>
                <c:pt idx="3276">
                  <c:v>47.045555414680003</c:v>
                </c:pt>
                <c:pt idx="3277">
                  <c:v>47.058695083609997</c:v>
                </c:pt>
                <c:pt idx="3278">
                  <c:v>47.071834752539999</c:v>
                </c:pt>
                <c:pt idx="3279">
                  <c:v>47.084974421470001</c:v>
                </c:pt>
                <c:pt idx="3280">
                  <c:v>47.098114090400003</c:v>
                </c:pt>
                <c:pt idx="3281">
                  <c:v>47.111253759329998</c:v>
                </c:pt>
                <c:pt idx="3282">
                  <c:v>47.124393428259999</c:v>
                </c:pt>
                <c:pt idx="3283">
                  <c:v>47.137533097190001</c:v>
                </c:pt>
                <c:pt idx="3284">
                  <c:v>47.150672766120003</c:v>
                </c:pt>
                <c:pt idx="3285">
                  <c:v>47.163812435049998</c:v>
                </c:pt>
                <c:pt idx="3286">
                  <c:v>47.17695210398</c:v>
                </c:pt>
                <c:pt idx="3287">
                  <c:v>47.190091772910002</c:v>
                </c:pt>
                <c:pt idx="3288">
                  <c:v>47.203231441840003</c:v>
                </c:pt>
                <c:pt idx="3289">
                  <c:v>47.216371110769998</c:v>
                </c:pt>
                <c:pt idx="3290">
                  <c:v>47.2295107797</c:v>
                </c:pt>
                <c:pt idx="3291">
                  <c:v>47.242650448630002</c:v>
                </c:pt>
                <c:pt idx="3292">
                  <c:v>47.255790117559997</c:v>
                </c:pt>
                <c:pt idx="3293">
                  <c:v>47.268929786489998</c:v>
                </c:pt>
                <c:pt idx="3294">
                  <c:v>47.28206945542</c:v>
                </c:pt>
                <c:pt idx="3295">
                  <c:v>47.295209124350002</c:v>
                </c:pt>
                <c:pt idx="3296">
                  <c:v>47.308348793279997</c:v>
                </c:pt>
                <c:pt idx="3297">
                  <c:v>47.321488462209999</c:v>
                </c:pt>
                <c:pt idx="3298">
                  <c:v>47.334628131140001</c:v>
                </c:pt>
                <c:pt idx="3299">
                  <c:v>47.347767800070002</c:v>
                </c:pt>
                <c:pt idx="3300">
                  <c:v>47.360907468999997</c:v>
                </c:pt>
                <c:pt idx="3301">
                  <c:v>47.374047137929999</c:v>
                </c:pt>
                <c:pt idx="3302">
                  <c:v>47.387186806860001</c:v>
                </c:pt>
                <c:pt idx="3303">
                  <c:v>47.400326475790003</c:v>
                </c:pt>
                <c:pt idx="3304">
                  <c:v>47.413466144719997</c:v>
                </c:pt>
                <c:pt idx="3305">
                  <c:v>47.426605813649999</c:v>
                </c:pt>
                <c:pt idx="3306">
                  <c:v>47.439745482580001</c:v>
                </c:pt>
                <c:pt idx="3307">
                  <c:v>47.452885151510003</c:v>
                </c:pt>
                <c:pt idx="3308">
                  <c:v>47.466024820439998</c:v>
                </c:pt>
                <c:pt idx="3309">
                  <c:v>47.47916448937</c:v>
                </c:pt>
                <c:pt idx="3310">
                  <c:v>47.492304158300001</c:v>
                </c:pt>
                <c:pt idx="3311">
                  <c:v>47.505443827230003</c:v>
                </c:pt>
                <c:pt idx="3312">
                  <c:v>47.518583496159998</c:v>
                </c:pt>
                <c:pt idx="3313">
                  <c:v>47.53172316509</c:v>
                </c:pt>
                <c:pt idx="3314">
                  <c:v>47.544862834020002</c:v>
                </c:pt>
                <c:pt idx="3315">
                  <c:v>47.558002502950004</c:v>
                </c:pt>
                <c:pt idx="3316">
                  <c:v>47.571142171879998</c:v>
                </c:pt>
                <c:pt idx="3317">
                  <c:v>47.58428184081</c:v>
                </c:pt>
                <c:pt idx="3318">
                  <c:v>47.597421509740002</c:v>
                </c:pt>
                <c:pt idx="3319">
                  <c:v>47.610561178669997</c:v>
                </c:pt>
                <c:pt idx="3320">
                  <c:v>47.623700847599999</c:v>
                </c:pt>
                <c:pt idx="3321">
                  <c:v>47.63684051653</c:v>
                </c:pt>
                <c:pt idx="3322">
                  <c:v>47.649980185460002</c:v>
                </c:pt>
                <c:pt idx="3323">
                  <c:v>47.663119854389997</c:v>
                </c:pt>
                <c:pt idx="3324">
                  <c:v>47.676259523319999</c:v>
                </c:pt>
                <c:pt idx="3325">
                  <c:v>47.689399192250001</c:v>
                </c:pt>
                <c:pt idx="3326">
                  <c:v>47.702538861180003</c:v>
                </c:pt>
                <c:pt idx="3327">
                  <c:v>47.715678530109997</c:v>
                </c:pt>
                <c:pt idx="3328">
                  <c:v>47.728818199039999</c:v>
                </c:pt>
                <c:pt idx="3329">
                  <c:v>47.741957867970001</c:v>
                </c:pt>
                <c:pt idx="3330">
                  <c:v>47.755097536900003</c:v>
                </c:pt>
                <c:pt idx="3331">
                  <c:v>47.768237205829998</c:v>
                </c:pt>
                <c:pt idx="3332">
                  <c:v>47.781376874759999</c:v>
                </c:pt>
                <c:pt idx="3333">
                  <c:v>47.794516543690001</c:v>
                </c:pt>
                <c:pt idx="3334">
                  <c:v>47.807656212620003</c:v>
                </c:pt>
                <c:pt idx="3335">
                  <c:v>47.820795881549998</c:v>
                </c:pt>
                <c:pt idx="3336">
                  <c:v>47.83393555048</c:v>
                </c:pt>
                <c:pt idx="3337">
                  <c:v>47.847075219410002</c:v>
                </c:pt>
                <c:pt idx="3338">
                  <c:v>47.860214888340003</c:v>
                </c:pt>
                <c:pt idx="3339">
                  <c:v>47.873354557269998</c:v>
                </c:pt>
                <c:pt idx="3340">
                  <c:v>47.8864942262</c:v>
                </c:pt>
                <c:pt idx="3341">
                  <c:v>47.899633895130002</c:v>
                </c:pt>
                <c:pt idx="3342">
                  <c:v>47.912773564059997</c:v>
                </c:pt>
                <c:pt idx="3343">
                  <c:v>47.925913232989998</c:v>
                </c:pt>
                <c:pt idx="3344">
                  <c:v>47.93905290192</c:v>
                </c:pt>
                <c:pt idx="3345">
                  <c:v>47.952192570850002</c:v>
                </c:pt>
                <c:pt idx="3346">
                  <c:v>47.965332239779997</c:v>
                </c:pt>
                <c:pt idx="3347">
                  <c:v>47.978471908709999</c:v>
                </c:pt>
                <c:pt idx="3348">
                  <c:v>47.991611577640001</c:v>
                </c:pt>
                <c:pt idx="3349">
                  <c:v>48.004751246570002</c:v>
                </c:pt>
                <c:pt idx="3350">
                  <c:v>48.017890915499997</c:v>
                </c:pt>
                <c:pt idx="3351">
                  <c:v>48.031030584429999</c:v>
                </c:pt>
                <c:pt idx="3352">
                  <c:v>48.044170253360001</c:v>
                </c:pt>
                <c:pt idx="3353">
                  <c:v>48.057309922290003</c:v>
                </c:pt>
                <c:pt idx="3354">
                  <c:v>48.070449591219997</c:v>
                </c:pt>
                <c:pt idx="3355">
                  <c:v>48.083589260149999</c:v>
                </c:pt>
                <c:pt idx="3356">
                  <c:v>48.096728929080001</c:v>
                </c:pt>
                <c:pt idx="3357">
                  <c:v>48.109868598010003</c:v>
                </c:pt>
                <c:pt idx="3358">
                  <c:v>48.123008266939998</c:v>
                </c:pt>
                <c:pt idx="3359">
                  <c:v>48.13614793587</c:v>
                </c:pt>
                <c:pt idx="3360">
                  <c:v>48.149287604800001</c:v>
                </c:pt>
                <c:pt idx="3361">
                  <c:v>48.162427273730003</c:v>
                </c:pt>
                <c:pt idx="3362">
                  <c:v>48.175566942659998</c:v>
                </c:pt>
                <c:pt idx="3363">
                  <c:v>48.18870661159</c:v>
                </c:pt>
                <c:pt idx="3364">
                  <c:v>48.201846280520002</c:v>
                </c:pt>
                <c:pt idx="3365">
                  <c:v>48.214985949450003</c:v>
                </c:pt>
                <c:pt idx="3366">
                  <c:v>48.228125618379998</c:v>
                </c:pt>
                <c:pt idx="3367">
                  <c:v>48.24126528731</c:v>
                </c:pt>
                <c:pt idx="3368">
                  <c:v>48.254404956240002</c:v>
                </c:pt>
                <c:pt idx="3369">
                  <c:v>48.267544625169997</c:v>
                </c:pt>
                <c:pt idx="3370">
                  <c:v>48.280684294099999</c:v>
                </c:pt>
                <c:pt idx="3371">
                  <c:v>48.29382396303</c:v>
                </c:pt>
                <c:pt idx="3372">
                  <c:v>48.306963631960002</c:v>
                </c:pt>
                <c:pt idx="3373">
                  <c:v>48.320103300889997</c:v>
                </c:pt>
                <c:pt idx="3374">
                  <c:v>48.333242969819999</c:v>
                </c:pt>
                <c:pt idx="3375">
                  <c:v>48.346382638750001</c:v>
                </c:pt>
                <c:pt idx="3376">
                  <c:v>48.359522307680002</c:v>
                </c:pt>
                <c:pt idx="3377">
                  <c:v>48.372661976609997</c:v>
                </c:pt>
                <c:pt idx="3378">
                  <c:v>48.385801645539999</c:v>
                </c:pt>
                <c:pt idx="3379">
                  <c:v>48.398941314470001</c:v>
                </c:pt>
                <c:pt idx="3380">
                  <c:v>48.412080983400003</c:v>
                </c:pt>
                <c:pt idx="3381">
                  <c:v>48.425220652329998</c:v>
                </c:pt>
                <c:pt idx="3382">
                  <c:v>48.438360321259999</c:v>
                </c:pt>
                <c:pt idx="3383">
                  <c:v>48.451499990190001</c:v>
                </c:pt>
                <c:pt idx="3384">
                  <c:v>48.464639659120003</c:v>
                </c:pt>
                <c:pt idx="3385">
                  <c:v>48.477779328049998</c:v>
                </c:pt>
                <c:pt idx="3386">
                  <c:v>48.49091899698</c:v>
                </c:pt>
                <c:pt idx="3387">
                  <c:v>48.504058665910001</c:v>
                </c:pt>
                <c:pt idx="3388">
                  <c:v>48.517198334840003</c:v>
                </c:pt>
                <c:pt idx="3389">
                  <c:v>48.530338003769998</c:v>
                </c:pt>
                <c:pt idx="3390">
                  <c:v>48.5434776727</c:v>
                </c:pt>
                <c:pt idx="3391">
                  <c:v>48.556617341630002</c:v>
                </c:pt>
                <c:pt idx="3392">
                  <c:v>48.569757010559997</c:v>
                </c:pt>
                <c:pt idx="3393">
                  <c:v>48.582896679489998</c:v>
                </c:pt>
                <c:pt idx="3394">
                  <c:v>48.59603634842</c:v>
                </c:pt>
                <c:pt idx="3395">
                  <c:v>48.609176017350002</c:v>
                </c:pt>
                <c:pt idx="3396">
                  <c:v>48.622315686279997</c:v>
                </c:pt>
                <c:pt idx="3397">
                  <c:v>48.635455355209999</c:v>
                </c:pt>
                <c:pt idx="3398">
                  <c:v>48.64859502414</c:v>
                </c:pt>
                <c:pt idx="3399">
                  <c:v>48.661734693070002</c:v>
                </c:pt>
                <c:pt idx="3400">
                  <c:v>48.674874361999997</c:v>
                </c:pt>
                <c:pt idx="3401">
                  <c:v>48.688014030929999</c:v>
                </c:pt>
                <c:pt idx="3402">
                  <c:v>48.701153699860001</c:v>
                </c:pt>
                <c:pt idx="3403">
                  <c:v>48.714293368790003</c:v>
                </c:pt>
                <c:pt idx="3404">
                  <c:v>48.727433037719997</c:v>
                </c:pt>
                <c:pt idx="3405">
                  <c:v>48.740572706649999</c:v>
                </c:pt>
                <c:pt idx="3406">
                  <c:v>48.753712375580001</c:v>
                </c:pt>
                <c:pt idx="3407">
                  <c:v>48.766852044510003</c:v>
                </c:pt>
                <c:pt idx="3408">
                  <c:v>48.779991713439998</c:v>
                </c:pt>
                <c:pt idx="3409">
                  <c:v>48.793131382369999</c:v>
                </c:pt>
                <c:pt idx="3410">
                  <c:v>48.806271051300001</c:v>
                </c:pt>
                <c:pt idx="3411">
                  <c:v>48.819410720230003</c:v>
                </c:pt>
                <c:pt idx="3412">
                  <c:v>48.832550389159998</c:v>
                </c:pt>
                <c:pt idx="3413">
                  <c:v>48.84569005809</c:v>
                </c:pt>
                <c:pt idx="3414">
                  <c:v>48.858829727020002</c:v>
                </c:pt>
                <c:pt idx="3415">
                  <c:v>48.871969395950003</c:v>
                </c:pt>
                <c:pt idx="3416">
                  <c:v>48.885109064879998</c:v>
                </c:pt>
                <c:pt idx="3417">
                  <c:v>48.89824873381</c:v>
                </c:pt>
                <c:pt idx="3418">
                  <c:v>48.911388402740002</c:v>
                </c:pt>
                <c:pt idx="3419">
                  <c:v>48.924528071669997</c:v>
                </c:pt>
                <c:pt idx="3420">
                  <c:v>48.937667740599998</c:v>
                </c:pt>
                <c:pt idx="3421">
                  <c:v>48.95080740953</c:v>
                </c:pt>
                <c:pt idx="3422">
                  <c:v>48.963947078460002</c:v>
                </c:pt>
                <c:pt idx="3423">
                  <c:v>48.977086747389997</c:v>
                </c:pt>
                <c:pt idx="3424">
                  <c:v>48.990226416319999</c:v>
                </c:pt>
                <c:pt idx="3425">
                  <c:v>49.003366085250001</c:v>
                </c:pt>
                <c:pt idx="3426">
                  <c:v>49.016505754180002</c:v>
                </c:pt>
                <c:pt idx="3427">
                  <c:v>49.029645423109997</c:v>
                </c:pt>
                <c:pt idx="3428">
                  <c:v>49.042785092039999</c:v>
                </c:pt>
                <c:pt idx="3429">
                  <c:v>49.055924760970001</c:v>
                </c:pt>
                <c:pt idx="3430">
                  <c:v>49.069064429900003</c:v>
                </c:pt>
                <c:pt idx="3431">
                  <c:v>49.082204098829997</c:v>
                </c:pt>
                <c:pt idx="3432">
                  <c:v>49.095343767759999</c:v>
                </c:pt>
                <c:pt idx="3433">
                  <c:v>49.108483436690001</c:v>
                </c:pt>
                <c:pt idx="3434">
                  <c:v>49.121623105620003</c:v>
                </c:pt>
                <c:pt idx="3435">
                  <c:v>49.134762774549998</c:v>
                </c:pt>
                <c:pt idx="3436">
                  <c:v>49.14790244348</c:v>
                </c:pt>
                <c:pt idx="3437">
                  <c:v>49.161042112410001</c:v>
                </c:pt>
                <c:pt idx="3438">
                  <c:v>49.174181781340003</c:v>
                </c:pt>
                <c:pt idx="3439">
                  <c:v>49.187321450269998</c:v>
                </c:pt>
                <c:pt idx="3440">
                  <c:v>49.2004611192</c:v>
                </c:pt>
                <c:pt idx="3441">
                  <c:v>49.213600788130002</c:v>
                </c:pt>
                <c:pt idx="3442">
                  <c:v>49.226740457059996</c:v>
                </c:pt>
                <c:pt idx="3443">
                  <c:v>49.239880125989998</c:v>
                </c:pt>
                <c:pt idx="3444">
                  <c:v>49.25301979492</c:v>
                </c:pt>
                <c:pt idx="3445">
                  <c:v>49.266159463850002</c:v>
                </c:pt>
                <c:pt idx="3446">
                  <c:v>49.279299132779997</c:v>
                </c:pt>
                <c:pt idx="3447">
                  <c:v>49.292438801709999</c:v>
                </c:pt>
                <c:pt idx="3448">
                  <c:v>49.30557847064</c:v>
                </c:pt>
                <c:pt idx="3449">
                  <c:v>49.318718139570002</c:v>
                </c:pt>
                <c:pt idx="3450">
                  <c:v>49.331857808499997</c:v>
                </c:pt>
                <c:pt idx="3451">
                  <c:v>49.344997477429999</c:v>
                </c:pt>
                <c:pt idx="3452">
                  <c:v>49.358137146360001</c:v>
                </c:pt>
                <c:pt idx="3453">
                  <c:v>49.371276815290003</c:v>
                </c:pt>
                <c:pt idx="3454">
                  <c:v>49.384416484219997</c:v>
                </c:pt>
                <c:pt idx="3455">
                  <c:v>49.397556153149999</c:v>
                </c:pt>
                <c:pt idx="3456">
                  <c:v>49.410695822080001</c:v>
                </c:pt>
                <c:pt idx="3457">
                  <c:v>49.423835491010003</c:v>
                </c:pt>
                <c:pt idx="3458">
                  <c:v>49.436975159939998</c:v>
                </c:pt>
                <c:pt idx="3459">
                  <c:v>49.450114828869999</c:v>
                </c:pt>
                <c:pt idx="3460">
                  <c:v>49.463254497800001</c:v>
                </c:pt>
                <c:pt idx="3461">
                  <c:v>49.476394166730003</c:v>
                </c:pt>
                <c:pt idx="3462">
                  <c:v>49.489533835659998</c:v>
                </c:pt>
                <c:pt idx="3463">
                  <c:v>49.50267350459</c:v>
                </c:pt>
                <c:pt idx="3464">
                  <c:v>49.515813173520002</c:v>
                </c:pt>
                <c:pt idx="3465">
                  <c:v>49.528952842450003</c:v>
                </c:pt>
                <c:pt idx="3466">
                  <c:v>49.542092511379998</c:v>
                </c:pt>
                <c:pt idx="3467">
                  <c:v>49.55523218031</c:v>
                </c:pt>
                <c:pt idx="3468">
                  <c:v>49.568371849240002</c:v>
                </c:pt>
                <c:pt idx="3469">
                  <c:v>49.581511518169997</c:v>
                </c:pt>
                <c:pt idx="3470">
                  <c:v>49.594651187099998</c:v>
                </c:pt>
                <c:pt idx="3471">
                  <c:v>49.60779085603</c:v>
                </c:pt>
                <c:pt idx="3472">
                  <c:v>49.620930524960002</c:v>
                </c:pt>
                <c:pt idx="3473">
                  <c:v>49.634070193889997</c:v>
                </c:pt>
                <c:pt idx="3474">
                  <c:v>49.647209862819999</c:v>
                </c:pt>
                <c:pt idx="3475">
                  <c:v>49.660349531750001</c:v>
                </c:pt>
                <c:pt idx="3476">
                  <c:v>49.673489200680002</c:v>
                </c:pt>
                <c:pt idx="3477">
                  <c:v>49.686628869609997</c:v>
                </c:pt>
                <c:pt idx="3478">
                  <c:v>49.699768538539999</c:v>
                </c:pt>
                <c:pt idx="3479">
                  <c:v>49.712908207470001</c:v>
                </c:pt>
                <c:pt idx="3480">
                  <c:v>49.726047876400003</c:v>
                </c:pt>
                <c:pt idx="3481">
                  <c:v>49.739187545329997</c:v>
                </c:pt>
                <c:pt idx="3482">
                  <c:v>49.752327214259999</c:v>
                </c:pt>
                <c:pt idx="3483">
                  <c:v>49.765466883190001</c:v>
                </c:pt>
                <c:pt idx="3484">
                  <c:v>49.778606552120003</c:v>
                </c:pt>
                <c:pt idx="3485">
                  <c:v>49.791746221049998</c:v>
                </c:pt>
                <c:pt idx="3486">
                  <c:v>49.80488588998</c:v>
                </c:pt>
                <c:pt idx="3487">
                  <c:v>49.818025558910001</c:v>
                </c:pt>
                <c:pt idx="3488">
                  <c:v>49.831165227840003</c:v>
                </c:pt>
                <c:pt idx="3489">
                  <c:v>49.844304896769998</c:v>
                </c:pt>
                <c:pt idx="3490">
                  <c:v>49.8574445657</c:v>
                </c:pt>
                <c:pt idx="3491">
                  <c:v>49.870584234630002</c:v>
                </c:pt>
                <c:pt idx="3492">
                  <c:v>49.883723903560004</c:v>
                </c:pt>
                <c:pt idx="3493">
                  <c:v>49.896863572489998</c:v>
                </c:pt>
                <c:pt idx="3494">
                  <c:v>49.91000324142</c:v>
                </c:pt>
                <c:pt idx="3495">
                  <c:v>49.923142910350002</c:v>
                </c:pt>
                <c:pt idx="3496">
                  <c:v>49.936282579279997</c:v>
                </c:pt>
                <c:pt idx="3497">
                  <c:v>49.949422248209999</c:v>
                </c:pt>
                <c:pt idx="3498">
                  <c:v>49.96256191714</c:v>
                </c:pt>
                <c:pt idx="3499">
                  <c:v>49.975701586070002</c:v>
                </c:pt>
                <c:pt idx="3500">
                  <c:v>49.988841254999997</c:v>
                </c:pt>
                <c:pt idx="3501">
                  <c:v>50.001980923929999</c:v>
                </c:pt>
                <c:pt idx="3502">
                  <c:v>50.015120592860001</c:v>
                </c:pt>
                <c:pt idx="3503">
                  <c:v>50.028260261790003</c:v>
                </c:pt>
                <c:pt idx="3504">
                  <c:v>50.041399930719997</c:v>
                </c:pt>
                <c:pt idx="3505">
                  <c:v>50.054539599649999</c:v>
                </c:pt>
                <c:pt idx="3506">
                  <c:v>50.067679268580001</c:v>
                </c:pt>
                <c:pt idx="3507">
                  <c:v>50.080818937510003</c:v>
                </c:pt>
                <c:pt idx="3508">
                  <c:v>50.093958606439998</c:v>
                </c:pt>
                <c:pt idx="3509">
                  <c:v>50.107098275369999</c:v>
                </c:pt>
                <c:pt idx="3510">
                  <c:v>50.120237944300001</c:v>
                </c:pt>
                <c:pt idx="3511">
                  <c:v>50.133377613230003</c:v>
                </c:pt>
                <c:pt idx="3512">
                  <c:v>50.146517282159998</c:v>
                </c:pt>
                <c:pt idx="3513">
                  <c:v>50.15965695109</c:v>
                </c:pt>
                <c:pt idx="3514">
                  <c:v>50.172796620020002</c:v>
                </c:pt>
                <c:pt idx="3515">
                  <c:v>50.185936288950003</c:v>
                </c:pt>
                <c:pt idx="3516">
                  <c:v>50.199075957879998</c:v>
                </c:pt>
                <c:pt idx="3517">
                  <c:v>50.21221562681</c:v>
                </c:pt>
                <c:pt idx="3518">
                  <c:v>50.225355295740002</c:v>
                </c:pt>
                <c:pt idx="3519">
                  <c:v>50.238494964669997</c:v>
                </c:pt>
                <c:pt idx="3520">
                  <c:v>50.251634633599998</c:v>
                </c:pt>
                <c:pt idx="3521">
                  <c:v>50.26477430253</c:v>
                </c:pt>
                <c:pt idx="3522">
                  <c:v>50.277913971460002</c:v>
                </c:pt>
                <c:pt idx="3523">
                  <c:v>50.291053640389997</c:v>
                </c:pt>
                <c:pt idx="3524">
                  <c:v>50.304193309319999</c:v>
                </c:pt>
                <c:pt idx="3525">
                  <c:v>50.317332978250001</c:v>
                </c:pt>
                <c:pt idx="3526">
                  <c:v>50.330472647180002</c:v>
                </c:pt>
                <c:pt idx="3527">
                  <c:v>50.343612316109997</c:v>
                </c:pt>
                <c:pt idx="3528">
                  <c:v>50.356751985039999</c:v>
                </c:pt>
                <c:pt idx="3529">
                  <c:v>50.369891653970001</c:v>
                </c:pt>
                <c:pt idx="3530">
                  <c:v>50.383031322900003</c:v>
                </c:pt>
                <c:pt idx="3531">
                  <c:v>50.396170991829997</c:v>
                </c:pt>
                <c:pt idx="3532">
                  <c:v>50.409310660759999</c:v>
                </c:pt>
                <c:pt idx="3533">
                  <c:v>50.422450329690001</c:v>
                </c:pt>
                <c:pt idx="3534">
                  <c:v>50.435589998620003</c:v>
                </c:pt>
                <c:pt idx="3535">
                  <c:v>50.448729667549998</c:v>
                </c:pt>
                <c:pt idx="3536">
                  <c:v>50.46186933648</c:v>
                </c:pt>
                <c:pt idx="3537">
                  <c:v>50.475009005410001</c:v>
                </c:pt>
                <c:pt idx="3538">
                  <c:v>50.488148674340003</c:v>
                </c:pt>
                <c:pt idx="3539">
                  <c:v>50.501288343269998</c:v>
                </c:pt>
                <c:pt idx="3540">
                  <c:v>50.5144280122</c:v>
                </c:pt>
                <c:pt idx="3541">
                  <c:v>50.527567681130002</c:v>
                </c:pt>
                <c:pt idx="3542">
                  <c:v>50.540707350060003</c:v>
                </c:pt>
                <c:pt idx="3543">
                  <c:v>50.553847018989998</c:v>
                </c:pt>
                <c:pt idx="3544">
                  <c:v>50.56698668792</c:v>
                </c:pt>
                <c:pt idx="3545">
                  <c:v>50.580126356850002</c:v>
                </c:pt>
                <c:pt idx="3546">
                  <c:v>50.593266025779997</c:v>
                </c:pt>
                <c:pt idx="3547">
                  <c:v>50.606405694709998</c:v>
                </c:pt>
                <c:pt idx="3548">
                  <c:v>50.61954536364</c:v>
                </c:pt>
                <c:pt idx="3549">
                  <c:v>50.632685032570002</c:v>
                </c:pt>
                <c:pt idx="3550">
                  <c:v>50.645824701499997</c:v>
                </c:pt>
                <c:pt idx="3551">
                  <c:v>50.658964370429999</c:v>
                </c:pt>
                <c:pt idx="3552">
                  <c:v>50.672104039360001</c:v>
                </c:pt>
                <c:pt idx="3553">
                  <c:v>50.685243708290002</c:v>
                </c:pt>
                <c:pt idx="3554">
                  <c:v>50.698383377219997</c:v>
                </c:pt>
                <c:pt idx="3555">
                  <c:v>50.711523046149999</c:v>
                </c:pt>
                <c:pt idx="3556">
                  <c:v>50.724662715080001</c:v>
                </c:pt>
                <c:pt idx="3557">
                  <c:v>50.737802384010003</c:v>
                </c:pt>
                <c:pt idx="3558">
                  <c:v>50.750942052939997</c:v>
                </c:pt>
                <c:pt idx="3559">
                  <c:v>50.764081721869999</c:v>
                </c:pt>
                <c:pt idx="3560">
                  <c:v>50.777221390800001</c:v>
                </c:pt>
                <c:pt idx="3561">
                  <c:v>50.790361059730003</c:v>
                </c:pt>
                <c:pt idx="3562">
                  <c:v>50.803500728659998</c:v>
                </c:pt>
                <c:pt idx="3563">
                  <c:v>50.81664039759</c:v>
                </c:pt>
                <c:pt idx="3564">
                  <c:v>50.829780066520001</c:v>
                </c:pt>
                <c:pt idx="3565">
                  <c:v>50.842919735450003</c:v>
                </c:pt>
                <c:pt idx="3566">
                  <c:v>50.856059404379998</c:v>
                </c:pt>
                <c:pt idx="3567">
                  <c:v>50.86919907331</c:v>
                </c:pt>
                <c:pt idx="3568">
                  <c:v>50.882338742240002</c:v>
                </c:pt>
                <c:pt idx="3569">
                  <c:v>50.895478411169996</c:v>
                </c:pt>
                <c:pt idx="3570">
                  <c:v>50.908618080099998</c:v>
                </c:pt>
                <c:pt idx="3571">
                  <c:v>50.92175774903</c:v>
                </c:pt>
                <c:pt idx="3572">
                  <c:v>50.934897417960002</c:v>
                </c:pt>
                <c:pt idx="3573">
                  <c:v>50.948037086889997</c:v>
                </c:pt>
                <c:pt idx="3574">
                  <c:v>50.961176755819999</c:v>
                </c:pt>
                <c:pt idx="3575">
                  <c:v>50.97431642475</c:v>
                </c:pt>
                <c:pt idx="3576">
                  <c:v>50.987456093680002</c:v>
                </c:pt>
                <c:pt idx="3577">
                  <c:v>51.000595762609997</c:v>
                </c:pt>
                <c:pt idx="3578">
                  <c:v>51.013735431539999</c:v>
                </c:pt>
                <c:pt idx="3579">
                  <c:v>51.026875100470001</c:v>
                </c:pt>
                <c:pt idx="3580">
                  <c:v>51.040014769400003</c:v>
                </c:pt>
                <c:pt idx="3581">
                  <c:v>51.053154438329997</c:v>
                </c:pt>
                <c:pt idx="3582">
                  <c:v>51.066294107259999</c:v>
                </c:pt>
                <c:pt idx="3583">
                  <c:v>51.079433776190001</c:v>
                </c:pt>
                <c:pt idx="3584">
                  <c:v>51.092573445120003</c:v>
                </c:pt>
                <c:pt idx="3585">
                  <c:v>51.105713114049998</c:v>
                </c:pt>
                <c:pt idx="3586">
                  <c:v>51.118852782979999</c:v>
                </c:pt>
                <c:pt idx="3587">
                  <c:v>51.131992451910001</c:v>
                </c:pt>
                <c:pt idx="3588">
                  <c:v>51.145132120840003</c:v>
                </c:pt>
                <c:pt idx="3589">
                  <c:v>51.158271789769998</c:v>
                </c:pt>
                <c:pt idx="3590">
                  <c:v>51.1714114587</c:v>
                </c:pt>
                <c:pt idx="3591">
                  <c:v>51.184551127630002</c:v>
                </c:pt>
                <c:pt idx="3592">
                  <c:v>51.197690796560003</c:v>
                </c:pt>
                <c:pt idx="3593">
                  <c:v>51.210830465489998</c:v>
                </c:pt>
                <c:pt idx="3594">
                  <c:v>51.22397013442</c:v>
                </c:pt>
                <c:pt idx="3595">
                  <c:v>51.237109803350002</c:v>
                </c:pt>
                <c:pt idx="3596">
                  <c:v>51.250249472279997</c:v>
                </c:pt>
                <c:pt idx="3597">
                  <c:v>51.263389141209998</c:v>
                </c:pt>
                <c:pt idx="3598">
                  <c:v>51.27652881014</c:v>
                </c:pt>
                <c:pt idx="3599">
                  <c:v>51.289668479070002</c:v>
                </c:pt>
                <c:pt idx="3600">
                  <c:v>51.302808147999997</c:v>
                </c:pt>
                <c:pt idx="3601">
                  <c:v>51.315947816929999</c:v>
                </c:pt>
                <c:pt idx="3602">
                  <c:v>51.329087485860001</c:v>
                </c:pt>
                <c:pt idx="3603">
                  <c:v>51.342227154790002</c:v>
                </c:pt>
                <c:pt idx="3604">
                  <c:v>51.355366823719997</c:v>
                </c:pt>
                <c:pt idx="3605">
                  <c:v>51.368506492649999</c:v>
                </c:pt>
                <c:pt idx="3606">
                  <c:v>51.381646161580001</c:v>
                </c:pt>
                <c:pt idx="3607">
                  <c:v>51.394785830510003</c:v>
                </c:pt>
                <c:pt idx="3608">
                  <c:v>51.407925499439997</c:v>
                </c:pt>
                <c:pt idx="3609">
                  <c:v>51.421065168369999</c:v>
                </c:pt>
                <c:pt idx="3610">
                  <c:v>51.434204837300001</c:v>
                </c:pt>
                <c:pt idx="3611">
                  <c:v>51.447344506230003</c:v>
                </c:pt>
                <c:pt idx="3612">
                  <c:v>51.460484175159998</c:v>
                </c:pt>
                <c:pt idx="3613">
                  <c:v>51.47362384409</c:v>
                </c:pt>
                <c:pt idx="3614">
                  <c:v>51.486763513020001</c:v>
                </c:pt>
                <c:pt idx="3615">
                  <c:v>51.499903181950003</c:v>
                </c:pt>
                <c:pt idx="3616">
                  <c:v>51.513042850879998</c:v>
                </c:pt>
                <c:pt idx="3617">
                  <c:v>51.52618251981</c:v>
                </c:pt>
                <c:pt idx="3618">
                  <c:v>51.539322188740002</c:v>
                </c:pt>
                <c:pt idx="3619">
                  <c:v>51.552461857669996</c:v>
                </c:pt>
                <c:pt idx="3620">
                  <c:v>51.565601526599998</c:v>
                </c:pt>
                <c:pt idx="3621">
                  <c:v>51.57874119553</c:v>
                </c:pt>
                <c:pt idx="3622">
                  <c:v>51.591880864460002</c:v>
                </c:pt>
                <c:pt idx="3623">
                  <c:v>51.605020533389997</c:v>
                </c:pt>
                <c:pt idx="3624">
                  <c:v>51.618160202319999</c:v>
                </c:pt>
                <c:pt idx="3625">
                  <c:v>51.63129987125</c:v>
                </c:pt>
                <c:pt idx="3626">
                  <c:v>51.644439540180002</c:v>
                </c:pt>
                <c:pt idx="3627">
                  <c:v>51.657579209109997</c:v>
                </c:pt>
                <c:pt idx="3628">
                  <c:v>51.670718878039999</c:v>
                </c:pt>
                <c:pt idx="3629">
                  <c:v>51.683858546970001</c:v>
                </c:pt>
                <c:pt idx="3630">
                  <c:v>51.696998215900003</c:v>
                </c:pt>
                <c:pt idx="3631">
                  <c:v>51.710137884829997</c:v>
                </c:pt>
                <c:pt idx="3632">
                  <c:v>51.723277553759999</c:v>
                </c:pt>
                <c:pt idx="3633">
                  <c:v>51.736417222690001</c:v>
                </c:pt>
                <c:pt idx="3634">
                  <c:v>51.749556891620003</c:v>
                </c:pt>
                <c:pt idx="3635">
                  <c:v>51.762696560549998</c:v>
                </c:pt>
                <c:pt idx="3636">
                  <c:v>51.775836229479999</c:v>
                </c:pt>
                <c:pt idx="3637">
                  <c:v>51.788975898410001</c:v>
                </c:pt>
                <c:pt idx="3638">
                  <c:v>51.802115567340003</c:v>
                </c:pt>
                <c:pt idx="3639">
                  <c:v>51.815255236269998</c:v>
                </c:pt>
                <c:pt idx="3640">
                  <c:v>51.8283949052</c:v>
                </c:pt>
                <c:pt idx="3641">
                  <c:v>51.841534574130002</c:v>
                </c:pt>
                <c:pt idx="3642">
                  <c:v>51.854674243060003</c:v>
                </c:pt>
                <c:pt idx="3643">
                  <c:v>51.867813911989998</c:v>
                </c:pt>
                <c:pt idx="3644">
                  <c:v>51.88095358092</c:v>
                </c:pt>
                <c:pt idx="3645">
                  <c:v>51.894093249850002</c:v>
                </c:pt>
                <c:pt idx="3646">
                  <c:v>51.907232918779997</c:v>
                </c:pt>
                <c:pt idx="3647">
                  <c:v>51.920372587709998</c:v>
                </c:pt>
                <c:pt idx="3648">
                  <c:v>51.93351225664</c:v>
                </c:pt>
                <c:pt idx="3649">
                  <c:v>51.946651925570002</c:v>
                </c:pt>
                <c:pt idx="3650">
                  <c:v>51.959791594499997</c:v>
                </c:pt>
                <c:pt idx="3651">
                  <c:v>51.972931263429999</c:v>
                </c:pt>
                <c:pt idx="3652">
                  <c:v>51.986070932360001</c:v>
                </c:pt>
                <c:pt idx="3653">
                  <c:v>51.999210601290002</c:v>
                </c:pt>
                <c:pt idx="3654">
                  <c:v>52.012350270219997</c:v>
                </c:pt>
                <c:pt idx="3655">
                  <c:v>52.025489939149999</c:v>
                </c:pt>
                <c:pt idx="3656">
                  <c:v>52.038629608080001</c:v>
                </c:pt>
                <c:pt idx="3657">
                  <c:v>52.051769277010003</c:v>
                </c:pt>
                <c:pt idx="3658">
                  <c:v>52.064908945939997</c:v>
                </c:pt>
                <c:pt idx="3659">
                  <c:v>52.078048614869999</c:v>
                </c:pt>
                <c:pt idx="3660">
                  <c:v>52.091188283800001</c:v>
                </c:pt>
                <c:pt idx="3661">
                  <c:v>52.104327952730003</c:v>
                </c:pt>
                <c:pt idx="3662">
                  <c:v>52.117467621659998</c:v>
                </c:pt>
                <c:pt idx="3663">
                  <c:v>52.13060729059</c:v>
                </c:pt>
                <c:pt idx="3664">
                  <c:v>52.143746959520001</c:v>
                </c:pt>
                <c:pt idx="3665">
                  <c:v>52.156886628450003</c:v>
                </c:pt>
                <c:pt idx="3666">
                  <c:v>52.170026297379998</c:v>
                </c:pt>
                <c:pt idx="3667">
                  <c:v>52.18316596631</c:v>
                </c:pt>
                <c:pt idx="3668">
                  <c:v>52.196305635240002</c:v>
                </c:pt>
                <c:pt idx="3669">
                  <c:v>52.209445304170004</c:v>
                </c:pt>
                <c:pt idx="3670">
                  <c:v>52.222584973099998</c:v>
                </c:pt>
                <c:pt idx="3671">
                  <c:v>52.23572464203</c:v>
                </c:pt>
                <c:pt idx="3672">
                  <c:v>52.248864310960002</c:v>
                </c:pt>
                <c:pt idx="3673">
                  <c:v>52.262003979889997</c:v>
                </c:pt>
                <c:pt idx="3674">
                  <c:v>52.275143648819999</c:v>
                </c:pt>
                <c:pt idx="3675">
                  <c:v>52.28828331775</c:v>
                </c:pt>
                <c:pt idx="3676">
                  <c:v>52.301422986680002</c:v>
                </c:pt>
                <c:pt idx="3677">
                  <c:v>52.314562655609997</c:v>
                </c:pt>
                <c:pt idx="3678">
                  <c:v>52.327702324539999</c:v>
                </c:pt>
                <c:pt idx="3679">
                  <c:v>52.340841993470001</c:v>
                </c:pt>
                <c:pt idx="3680">
                  <c:v>52.353981662400003</c:v>
                </c:pt>
                <c:pt idx="3681">
                  <c:v>52.367121331329997</c:v>
                </c:pt>
                <c:pt idx="3682">
                  <c:v>52.380261000259999</c:v>
                </c:pt>
                <c:pt idx="3683">
                  <c:v>52.393400669190001</c:v>
                </c:pt>
                <c:pt idx="3684">
                  <c:v>52.406540338120003</c:v>
                </c:pt>
                <c:pt idx="3685">
                  <c:v>52.419680007049998</c:v>
                </c:pt>
                <c:pt idx="3686">
                  <c:v>52.432819675979999</c:v>
                </c:pt>
                <c:pt idx="3687">
                  <c:v>52.445959344910001</c:v>
                </c:pt>
                <c:pt idx="3688">
                  <c:v>52.459099013840003</c:v>
                </c:pt>
                <c:pt idx="3689">
                  <c:v>52.472238682769998</c:v>
                </c:pt>
                <c:pt idx="3690">
                  <c:v>52.4853783517</c:v>
                </c:pt>
                <c:pt idx="3691">
                  <c:v>52.498518020630002</c:v>
                </c:pt>
                <c:pt idx="3692">
                  <c:v>52.511657689560003</c:v>
                </c:pt>
                <c:pt idx="3693">
                  <c:v>52.524797358489998</c:v>
                </c:pt>
                <c:pt idx="3694">
                  <c:v>52.53793702742</c:v>
                </c:pt>
                <c:pt idx="3695">
                  <c:v>52.551076696350002</c:v>
                </c:pt>
                <c:pt idx="3696">
                  <c:v>52.564216365279997</c:v>
                </c:pt>
                <c:pt idx="3697">
                  <c:v>52.577356034209998</c:v>
                </c:pt>
                <c:pt idx="3698">
                  <c:v>52.59049570314</c:v>
                </c:pt>
                <c:pt idx="3699">
                  <c:v>52.603635372070002</c:v>
                </c:pt>
                <c:pt idx="3700">
                  <c:v>52.616775040999997</c:v>
                </c:pt>
                <c:pt idx="3701">
                  <c:v>52.629914709929999</c:v>
                </c:pt>
                <c:pt idx="3702">
                  <c:v>52.64305437886</c:v>
                </c:pt>
                <c:pt idx="3703">
                  <c:v>52.656194047790002</c:v>
                </c:pt>
                <c:pt idx="3704">
                  <c:v>52.669333716719997</c:v>
                </c:pt>
                <c:pt idx="3705">
                  <c:v>52.682473385649999</c:v>
                </c:pt>
                <c:pt idx="3706">
                  <c:v>52.695613054580001</c:v>
                </c:pt>
                <c:pt idx="3707">
                  <c:v>52.708752723510003</c:v>
                </c:pt>
                <c:pt idx="3708">
                  <c:v>52.721892392439997</c:v>
                </c:pt>
                <c:pt idx="3709">
                  <c:v>52.735032061369999</c:v>
                </c:pt>
                <c:pt idx="3710">
                  <c:v>52.748171730300001</c:v>
                </c:pt>
                <c:pt idx="3711">
                  <c:v>52.761311399230003</c:v>
                </c:pt>
                <c:pt idx="3712">
                  <c:v>52.774451068159998</c:v>
                </c:pt>
                <c:pt idx="3713">
                  <c:v>52.787590737089999</c:v>
                </c:pt>
                <c:pt idx="3714">
                  <c:v>52.800730406020001</c:v>
                </c:pt>
                <c:pt idx="3715">
                  <c:v>52.813870074950003</c:v>
                </c:pt>
                <c:pt idx="3716">
                  <c:v>52.827009743879998</c:v>
                </c:pt>
                <c:pt idx="3717">
                  <c:v>52.84014941281</c:v>
                </c:pt>
                <c:pt idx="3718">
                  <c:v>52.853289081740002</c:v>
                </c:pt>
                <c:pt idx="3719">
                  <c:v>52.866428750670003</c:v>
                </c:pt>
                <c:pt idx="3720">
                  <c:v>52.879568419599998</c:v>
                </c:pt>
                <c:pt idx="3721">
                  <c:v>52.89270808853</c:v>
                </c:pt>
                <c:pt idx="3722">
                  <c:v>52.905847757460002</c:v>
                </c:pt>
                <c:pt idx="3723">
                  <c:v>52.918987426389997</c:v>
                </c:pt>
                <c:pt idx="3724">
                  <c:v>52.932127095319998</c:v>
                </c:pt>
                <c:pt idx="3725">
                  <c:v>52.94526676425</c:v>
                </c:pt>
                <c:pt idx="3726">
                  <c:v>52.958406433180002</c:v>
                </c:pt>
                <c:pt idx="3727">
                  <c:v>52.971546102109997</c:v>
                </c:pt>
                <c:pt idx="3728">
                  <c:v>52.984685771039999</c:v>
                </c:pt>
                <c:pt idx="3729">
                  <c:v>52.997825439970001</c:v>
                </c:pt>
                <c:pt idx="3730">
                  <c:v>53.010965108900002</c:v>
                </c:pt>
                <c:pt idx="3731">
                  <c:v>53.024104777829997</c:v>
                </c:pt>
                <c:pt idx="3732">
                  <c:v>53.037244446759999</c:v>
                </c:pt>
                <c:pt idx="3733">
                  <c:v>53.050384115690001</c:v>
                </c:pt>
                <c:pt idx="3734">
                  <c:v>53.063523784620003</c:v>
                </c:pt>
                <c:pt idx="3735">
                  <c:v>53.076663453549997</c:v>
                </c:pt>
                <c:pt idx="3736">
                  <c:v>53.089803122479999</c:v>
                </c:pt>
                <c:pt idx="3737">
                  <c:v>53.102942791410001</c:v>
                </c:pt>
                <c:pt idx="3738">
                  <c:v>53.116082460340003</c:v>
                </c:pt>
                <c:pt idx="3739">
                  <c:v>53.129222129269998</c:v>
                </c:pt>
                <c:pt idx="3740">
                  <c:v>53.1423617982</c:v>
                </c:pt>
                <c:pt idx="3741">
                  <c:v>53.155501467130001</c:v>
                </c:pt>
                <c:pt idx="3742">
                  <c:v>53.168641136060003</c:v>
                </c:pt>
                <c:pt idx="3743">
                  <c:v>53.181780804989998</c:v>
                </c:pt>
                <c:pt idx="3744">
                  <c:v>53.19492047392</c:v>
                </c:pt>
                <c:pt idx="3745">
                  <c:v>53.208060142850002</c:v>
                </c:pt>
                <c:pt idx="3746">
                  <c:v>53.221199811779996</c:v>
                </c:pt>
                <c:pt idx="3747">
                  <c:v>53.234339480709998</c:v>
                </c:pt>
                <c:pt idx="3748">
                  <c:v>53.24747914964</c:v>
                </c:pt>
                <c:pt idx="3749">
                  <c:v>53.260618818570002</c:v>
                </c:pt>
                <c:pt idx="3750">
                  <c:v>53.273758487499997</c:v>
                </c:pt>
                <c:pt idx="3751">
                  <c:v>53.286898156429999</c:v>
                </c:pt>
                <c:pt idx="3752">
                  <c:v>53.30003782536</c:v>
                </c:pt>
                <c:pt idx="3753">
                  <c:v>53.313177494290002</c:v>
                </c:pt>
                <c:pt idx="3754">
                  <c:v>53.326317163219997</c:v>
                </c:pt>
                <c:pt idx="3755">
                  <c:v>53.339456832149999</c:v>
                </c:pt>
                <c:pt idx="3756">
                  <c:v>53.352596501080001</c:v>
                </c:pt>
                <c:pt idx="3757">
                  <c:v>53.365736170010003</c:v>
                </c:pt>
                <c:pt idx="3758">
                  <c:v>53.378875838939997</c:v>
                </c:pt>
                <c:pt idx="3759">
                  <c:v>53.392015507869999</c:v>
                </c:pt>
                <c:pt idx="3760">
                  <c:v>53.405155176800001</c:v>
                </c:pt>
                <c:pt idx="3761">
                  <c:v>53.418294845730003</c:v>
                </c:pt>
                <c:pt idx="3762">
                  <c:v>53.431434514659998</c:v>
                </c:pt>
                <c:pt idx="3763">
                  <c:v>53.444574183589999</c:v>
                </c:pt>
                <c:pt idx="3764">
                  <c:v>53.457713852520001</c:v>
                </c:pt>
                <c:pt idx="3765">
                  <c:v>53.470853521450003</c:v>
                </c:pt>
                <c:pt idx="3766">
                  <c:v>53.483993190379998</c:v>
                </c:pt>
                <c:pt idx="3767">
                  <c:v>53.49713285931</c:v>
                </c:pt>
                <c:pt idx="3768">
                  <c:v>53.510272528240002</c:v>
                </c:pt>
                <c:pt idx="3769">
                  <c:v>53.523412197170003</c:v>
                </c:pt>
                <c:pt idx="3770">
                  <c:v>53.536551866099998</c:v>
                </c:pt>
                <c:pt idx="3771">
                  <c:v>53.54969153503</c:v>
                </c:pt>
                <c:pt idx="3772">
                  <c:v>53.562831203960002</c:v>
                </c:pt>
                <c:pt idx="3773">
                  <c:v>53.575970872889997</c:v>
                </c:pt>
                <c:pt idx="3774">
                  <c:v>53.589110541819998</c:v>
                </c:pt>
                <c:pt idx="3775">
                  <c:v>53.60225021075</c:v>
                </c:pt>
                <c:pt idx="3776">
                  <c:v>53.615389879680002</c:v>
                </c:pt>
                <c:pt idx="3777">
                  <c:v>53.628529548609997</c:v>
                </c:pt>
                <c:pt idx="3778">
                  <c:v>53.641669217539999</c:v>
                </c:pt>
                <c:pt idx="3779">
                  <c:v>53.654808886470001</c:v>
                </c:pt>
                <c:pt idx="3780">
                  <c:v>53.667948555400002</c:v>
                </c:pt>
                <c:pt idx="3781">
                  <c:v>53.681088224329997</c:v>
                </c:pt>
                <c:pt idx="3782">
                  <c:v>53.694227893259999</c:v>
                </c:pt>
                <c:pt idx="3783">
                  <c:v>53.707367562190001</c:v>
                </c:pt>
                <c:pt idx="3784">
                  <c:v>53.720507231120003</c:v>
                </c:pt>
                <c:pt idx="3785">
                  <c:v>53.733646900049997</c:v>
                </c:pt>
                <c:pt idx="3786">
                  <c:v>53.746786568979999</c:v>
                </c:pt>
                <c:pt idx="3787">
                  <c:v>53.759926237910001</c:v>
                </c:pt>
                <c:pt idx="3788">
                  <c:v>53.773065906840003</c:v>
                </c:pt>
                <c:pt idx="3789">
                  <c:v>53.786205575769998</c:v>
                </c:pt>
                <c:pt idx="3790">
                  <c:v>53.7993452447</c:v>
                </c:pt>
                <c:pt idx="3791">
                  <c:v>53.812484913630001</c:v>
                </c:pt>
                <c:pt idx="3792">
                  <c:v>53.825624582560003</c:v>
                </c:pt>
                <c:pt idx="3793">
                  <c:v>53.838764251489998</c:v>
                </c:pt>
                <c:pt idx="3794">
                  <c:v>53.85190392042</c:v>
                </c:pt>
                <c:pt idx="3795">
                  <c:v>53.865043589350002</c:v>
                </c:pt>
                <c:pt idx="3796">
                  <c:v>53.878183258280004</c:v>
                </c:pt>
                <c:pt idx="3797">
                  <c:v>53.891322927209998</c:v>
                </c:pt>
                <c:pt idx="3798">
                  <c:v>53.90446259614</c:v>
                </c:pt>
                <c:pt idx="3799">
                  <c:v>53.917602265070002</c:v>
                </c:pt>
                <c:pt idx="3800">
                  <c:v>53.930741933999997</c:v>
                </c:pt>
                <c:pt idx="3801">
                  <c:v>53.943881602929999</c:v>
                </c:pt>
                <c:pt idx="3802">
                  <c:v>53.95702127186</c:v>
                </c:pt>
                <c:pt idx="3803">
                  <c:v>53.970160940790002</c:v>
                </c:pt>
                <c:pt idx="3804">
                  <c:v>53.983300609719997</c:v>
                </c:pt>
                <c:pt idx="3805">
                  <c:v>53.996440278649999</c:v>
                </c:pt>
                <c:pt idx="3806">
                  <c:v>54.009579947580001</c:v>
                </c:pt>
                <c:pt idx="3807">
                  <c:v>54.022719616510003</c:v>
                </c:pt>
                <c:pt idx="3808">
                  <c:v>54.035859285439997</c:v>
                </c:pt>
                <c:pt idx="3809">
                  <c:v>54.048998954369999</c:v>
                </c:pt>
                <c:pt idx="3810">
                  <c:v>54.062138623300001</c:v>
                </c:pt>
                <c:pt idx="3811">
                  <c:v>54.075278292230003</c:v>
                </c:pt>
                <c:pt idx="3812">
                  <c:v>54.088417961159998</c:v>
                </c:pt>
                <c:pt idx="3813">
                  <c:v>54.101557630089999</c:v>
                </c:pt>
                <c:pt idx="3814">
                  <c:v>54.114697299020001</c:v>
                </c:pt>
                <c:pt idx="3815">
                  <c:v>54.127836967950003</c:v>
                </c:pt>
                <c:pt idx="3816">
                  <c:v>54.140976636879998</c:v>
                </c:pt>
                <c:pt idx="3817">
                  <c:v>54.15411630581</c:v>
                </c:pt>
                <c:pt idx="3818">
                  <c:v>54.167255974740002</c:v>
                </c:pt>
                <c:pt idx="3819">
                  <c:v>54.180395643670003</c:v>
                </c:pt>
                <c:pt idx="3820">
                  <c:v>54.193535312599998</c:v>
                </c:pt>
                <c:pt idx="3821">
                  <c:v>54.20667498153</c:v>
                </c:pt>
                <c:pt idx="3822">
                  <c:v>54.219814650460002</c:v>
                </c:pt>
                <c:pt idx="3823">
                  <c:v>54.232954319389997</c:v>
                </c:pt>
                <c:pt idx="3824">
                  <c:v>54.246093988319998</c:v>
                </c:pt>
                <c:pt idx="3825">
                  <c:v>54.25923365725</c:v>
                </c:pt>
                <c:pt idx="3826">
                  <c:v>54.272373326180002</c:v>
                </c:pt>
                <c:pt idx="3827">
                  <c:v>54.285512995109997</c:v>
                </c:pt>
                <c:pt idx="3828">
                  <c:v>54.298652664039999</c:v>
                </c:pt>
                <c:pt idx="3829">
                  <c:v>54.311792332970001</c:v>
                </c:pt>
                <c:pt idx="3830">
                  <c:v>54.324932001900002</c:v>
                </c:pt>
                <c:pt idx="3831">
                  <c:v>54.338071670829997</c:v>
                </c:pt>
                <c:pt idx="3832">
                  <c:v>54.351211339759999</c:v>
                </c:pt>
                <c:pt idx="3833">
                  <c:v>54.364351008690001</c:v>
                </c:pt>
                <c:pt idx="3834">
                  <c:v>54.377490677620003</c:v>
                </c:pt>
                <c:pt idx="3835">
                  <c:v>54.390630346549997</c:v>
                </c:pt>
                <c:pt idx="3836">
                  <c:v>54.403770015479999</c:v>
                </c:pt>
                <c:pt idx="3837">
                  <c:v>54.416909684410001</c:v>
                </c:pt>
                <c:pt idx="3838">
                  <c:v>54.430049353340003</c:v>
                </c:pt>
                <c:pt idx="3839">
                  <c:v>54.443189022269998</c:v>
                </c:pt>
                <c:pt idx="3840">
                  <c:v>54.4563286912</c:v>
                </c:pt>
                <c:pt idx="3841">
                  <c:v>54.469468360130001</c:v>
                </c:pt>
                <c:pt idx="3842">
                  <c:v>54.482608029060003</c:v>
                </c:pt>
                <c:pt idx="3843">
                  <c:v>54.495747697989998</c:v>
                </c:pt>
                <c:pt idx="3844">
                  <c:v>54.50888736692</c:v>
                </c:pt>
                <c:pt idx="3845">
                  <c:v>54.522027035850002</c:v>
                </c:pt>
                <c:pt idx="3846">
                  <c:v>54.535166704780003</c:v>
                </c:pt>
                <c:pt idx="3847">
                  <c:v>54.548306373709998</c:v>
                </c:pt>
                <c:pt idx="3848">
                  <c:v>54.56144604264</c:v>
                </c:pt>
                <c:pt idx="3849">
                  <c:v>54.574585711570002</c:v>
                </c:pt>
                <c:pt idx="3850">
                  <c:v>54.587725380499997</c:v>
                </c:pt>
                <c:pt idx="3851">
                  <c:v>54.600865049429999</c:v>
                </c:pt>
                <c:pt idx="3852">
                  <c:v>54.61400471836</c:v>
                </c:pt>
                <c:pt idx="3853">
                  <c:v>54.627144387290002</c:v>
                </c:pt>
                <c:pt idx="3854">
                  <c:v>54.640284056219997</c:v>
                </c:pt>
                <c:pt idx="3855">
                  <c:v>54.653423725149999</c:v>
                </c:pt>
                <c:pt idx="3856">
                  <c:v>54.666563394080001</c:v>
                </c:pt>
                <c:pt idx="3857">
                  <c:v>54.679703063010002</c:v>
                </c:pt>
                <c:pt idx="3858">
                  <c:v>54.692842731939997</c:v>
                </c:pt>
                <c:pt idx="3859">
                  <c:v>54.705982400869999</c:v>
                </c:pt>
                <c:pt idx="3860">
                  <c:v>54.719122069800001</c:v>
                </c:pt>
                <c:pt idx="3861">
                  <c:v>54.732261738730003</c:v>
                </c:pt>
                <c:pt idx="3862">
                  <c:v>54.745401407659998</c:v>
                </c:pt>
                <c:pt idx="3863">
                  <c:v>54.758541076589999</c:v>
                </c:pt>
                <c:pt idx="3864">
                  <c:v>54.771680745520001</c:v>
                </c:pt>
                <c:pt idx="3865">
                  <c:v>54.784820414450003</c:v>
                </c:pt>
                <c:pt idx="3866">
                  <c:v>54.797960083379998</c:v>
                </c:pt>
                <c:pt idx="3867">
                  <c:v>54.81109975231</c:v>
                </c:pt>
                <c:pt idx="3868">
                  <c:v>54.824239421240001</c:v>
                </c:pt>
                <c:pt idx="3869">
                  <c:v>54.837379090170003</c:v>
                </c:pt>
                <c:pt idx="3870">
                  <c:v>54.850518759099998</c:v>
                </c:pt>
                <c:pt idx="3871">
                  <c:v>54.86365842803</c:v>
                </c:pt>
                <c:pt idx="3872">
                  <c:v>54.876798096960002</c:v>
                </c:pt>
                <c:pt idx="3873">
                  <c:v>54.889937765889997</c:v>
                </c:pt>
                <c:pt idx="3874">
                  <c:v>54.903077434819998</c:v>
                </c:pt>
                <c:pt idx="3875">
                  <c:v>54.91621710375</c:v>
                </c:pt>
                <c:pt idx="3876">
                  <c:v>54.929356772680002</c:v>
                </c:pt>
                <c:pt idx="3877">
                  <c:v>54.942496441609997</c:v>
                </c:pt>
                <c:pt idx="3878">
                  <c:v>54.955636110539999</c:v>
                </c:pt>
                <c:pt idx="3879">
                  <c:v>54.96877577947</c:v>
                </c:pt>
                <c:pt idx="3880">
                  <c:v>54.981915448400002</c:v>
                </c:pt>
                <c:pt idx="3881">
                  <c:v>54.995055117329997</c:v>
                </c:pt>
                <c:pt idx="3882">
                  <c:v>55.008194786259999</c:v>
                </c:pt>
                <c:pt idx="3883">
                  <c:v>55.021334455190001</c:v>
                </c:pt>
                <c:pt idx="3884">
                  <c:v>55.034474124120003</c:v>
                </c:pt>
                <c:pt idx="3885">
                  <c:v>55.047613793049997</c:v>
                </c:pt>
                <c:pt idx="3886">
                  <c:v>55.060753461979999</c:v>
                </c:pt>
                <c:pt idx="3887">
                  <c:v>55.073893130910001</c:v>
                </c:pt>
                <c:pt idx="3888">
                  <c:v>55.087032799840003</c:v>
                </c:pt>
                <c:pt idx="3889">
                  <c:v>55.100172468769998</c:v>
                </c:pt>
                <c:pt idx="3890">
                  <c:v>55.113312137699999</c:v>
                </c:pt>
                <c:pt idx="3891">
                  <c:v>55.126451806630001</c:v>
                </c:pt>
                <c:pt idx="3892">
                  <c:v>55.139591475560003</c:v>
                </c:pt>
                <c:pt idx="3893">
                  <c:v>55.152731144489998</c:v>
                </c:pt>
                <c:pt idx="3894">
                  <c:v>55.16587081342</c:v>
                </c:pt>
                <c:pt idx="3895">
                  <c:v>55.179010482350002</c:v>
                </c:pt>
                <c:pt idx="3896">
                  <c:v>55.192150151280003</c:v>
                </c:pt>
                <c:pt idx="3897">
                  <c:v>55.205289820209998</c:v>
                </c:pt>
                <c:pt idx="3898">
                  <c:v>55.21842948914</c:v>
                </c:pt>
                <c:pt idx="3899">
                  <c:v>55.231569158070002</c:v>
                </c:pt>
                <c:pt idx="3900">
                  <c:v>55.244708826999997</c:v>
                </c:pt>
                <c:pt idx="3901">
                  <c:v>55.257848495929998</c:v>
                </c:pt>
                <c:pt idx="3902">
                  <c:v>55.27098816486</c:v>
                </c:pt>
                <c:pt idx="3903">
                  <c:v>55.284127833790002</c:v>
                </c:pt>
                <c:pt idx="3904">
                  <c:v>55.297267502719997</c:v>
                </c:pt>
                <c:pt idx="3905">
                  <c:v>55.310407171649999</c:v>
                </c:pt>
                <c:pt idx="3906">
                  <c:v>55.323546840580001</c:v>
                </c:pt>
                <c:pt idx="3907">
                  <c:v>55.336686509510002</c:v>
                </c:pt>
                <c:pt idx="3908">
                  <c:v>55.349826178439997</c:v>
                </c:pt>
                <c:pt idx="3909">
                  <c:v>55.362965847369999</c:v>
                </c:pt>
                <c:pt idx="3910">
                  <c:v>55.376105516300001</c:v>
                </c:pt>
                <c:pt idx="3911">
                  <c:v>55.389245185230003</c:v>
                </c:pt>
                <c:pt idx="3912">
                  <c:v>55.402384854159997</c:v>
                </c:pt>
                <c:pt idx="3913">
                  <c:v>55.415524523089999</c:v>
                </c:pt>
                <c:pt idx="3914">
                  <c:v>55.428664192020001</c:v>
                </c:pt>
                <c:pt idx="3915">
                  <c:v>55.441803860950003</c:v>
                </c:pt>
                <c:pt idx="3916">
                  <c:v>55.454943529879998</c:v>
                </c:pt>
                <c:pt idx="3917">
                  <c:v>55.46808319881</c:v>
                </c:pt>
                <c:pt idx="3918">
                  <c:v>55.481222867740001</c:v>
                </c:pt>
                <c:pt idx="3919">
                  <c:v>55.494362536670003</c:v>
                </c:pt>
                <c:pt idx="3920">
                  <c:v>55.507502205599998</c:v>
                </c:pt>
                <c:pt idx="3921">
                  <c:v>55.52064187453</c:v>
                </c:pt>
                <c:pt idx="3922">
                  <c:v>55.533781543460002</c:v>
                </c:pt>
                <c:pt idx="3923">
                  <c:v>55.546921212389996</c:v>
                </c:pt>
                <c:pt idx="3924">
                  <c:v>55.560060881319998</c:v>
                </c:pt>
                <c:pt idx="3925">
                  <c:v>55.57320055025</c:v>
                </c:pt>
                <c:pt idx="3926">
                  <c:v>55.586340219180002</c:v>
                </c:pt>
                <c:pt idx="3927">
                  <c:v>55.599479888109997</c:v>
                </c:pt>
                <c:pt idx="3928">
                  <c:v>55.612619557039999</c:v>
                </c:pt>
                <c:pt idx="3929">
                  <c:v>55.62575922597</c:v>
                </c:pt>
                <c:pt idx="3930">
                  <c:v>55.638898894900002</c:v>
                </c:pt>
                <c:pt idx="3931">
                  <c:v>55.652038563829997</c:v>
                </c:pt>
                <c:pt idx="3932">
                  <c:v>55.665178232759999</c:v>
                </c:pt>
                <c:pt idx="3933">
                  <c:v>55.678317901690001</c:v>
                </c:pt>
                <c:pt idx="3934">
                  <c:v>55.691457570620003</c:v>
                </c:pt>
                <c:pt idx="3935">
                  <c:v>55.704597239549997</c:v>
                </c:pt>
                <c:pt idx="3936">
                  <c:v>55.717736908479999</c:v>
                </c:pt>
                <c:pt idx="3937">
                  <c:v>55.730876577410001</c:v>
                </c:pt>
                <c:pt idx="3938">
                  <c:v>55.744016246340003</c:v>
                </c:pt>
                <c:pt idx="3939">
                  <c:v>55.757155915269998</c:v>
                </c:pt>
                <c:pt idx="3940">
                  <c:v>55.770295584199999</c:v>
                </c:pt>
                <c:pt idx="3941">
                  <c:v>55.783435253130001</c:v>
                </c:pt>
                <c:pt idx="3942">
                  <c:v>55.796574922060003</c:v>
                </c:pt>
                <c:pt idx="3943">
                  <c:v>55.809714590989998</c:v>
                </c:pt>
                <c:pt idx="3944">
                  <c:v>55.82285425992</c:v>
                </c:pt>
                <c:pt idx="3945">
                  <c:v>55.835993928850002</c:v>
                </c:pt>
                <c:pt idx="3946">
                  <c:v>55.849133597780003</c:v>
                </c:pt>
                <c:pt idx="3947">
                  <c:v>55.862273266709998</c:v>
                </c:pt>
                <c:pt idx="3948">
                  <c:v>55.87541293564</c:v>
                </c:pt>
                <c:pt idx="3949">
                  <c:v>55.888552604570002</c:v>
                </c:pt>
                <c:pt idx="3950">
                  <c:v>55.901692273499997</c:v>
                </c:pt>
                <c:pt idx="3951">
                  <c:v>55.914831942429998</c:v>
                </c:pt>
                <c:pt idx="3952">
                  <c:v>55.92797161136</c:v>
                </c:pt>
                <c:pt idx="3953">
                  <c:v>55.941111280290002</c:v>
                </c:pt>
                <c:pt idx="3954">
                  <c:v>55.954250949219997</c:v>
                </c:pt>
                <c:pt idx="3955">
                  <c:v>55.967390618149999</c:v>
                </c:pt>
                <c:pt idx="3956">
                  <c:v>55.980530287080001</c:v>
                </c:pt>
                <c:pt idx="3957">
                  <c:v>55.993669956010002</c:v>
                </c:pt>
                <c:pt idx="3958">
                  <c:v>56.006809624939997</c:v>
                </c:pt>
                <c:pt idx="3959">
                  <c:v>56.019949293869999</c:v>
                </c:pt>
                <c:pt idx="3960">
                  <c:v>56.033088962800001</c:v>
                </c:pt>
                <c:pt idx="3961">
                  <c:v>56.046228631730003</c:v>
                </c:pt>
                <c:pt idx="3962">
                  <c:v>56.059368300659997</c:v>
                </c:pt>
                <c:pt idx="3963">
                  <c:v>56.072507969589999</c:v>
                </c:pt>
                <c:pt idx="3964">
                  <c:v>56.085647638520001</c:v>
                </c:pt>
                <c:pt idx="3965">
                  <c:v>56.098787307450003</c:v>
                </c:pt>
                <c:pt idx="3966">
                  <c:v>56.111926976379998</c:v>
                </c:pt>
                <c:pt idx="3967">
                  <c:v>56.12506664531</c:v>
                </c:pt>
                <c:pt idx="3968">
                  <c:v>56.138206314240001</c:v>
                </c:pt>
                <c:pt idx="3969">
                  <c:v>56.151345983170003</c:v>
                </c:pt>
                <c:pt idx="3970">
                  <c:v>56.164485652099998</c:v>
                </c:pt>
                <c:pt idx="3971">
                  <c:v>56.17762532103</c:v>
                </c:pt>
                <c:pt idx="3972">
                  <c:v>56.190764989960002</c:v>
                </c:pt>
                <c:pt idx="3973">
                  <c:v>56.203904658890004</c:v>
                </c:pt>
                <c:pt idx="3974">
                  <c:v>56.217044327819998</c:v>
                </c:pt>
                <c:pt idx="3975">
                  <c:v>56.23018399675</c:v>
                </c:pt>
                <c:pt idx="3976">
                  <c:v>56.243323665680002</c:v>
                </c:pt>
                <c:pt idx="3977">
                  <c:v>56.256463334609997</c:v>
                </c:pt>
                <c:pt idx="3978">
                  <c:v>56.269603003539999</c:v>
                </c:pt>
                <c:pt idx="3979">
                  <c:v>56.28274267247</c:v>
                </c:pt>
                <c:pt idx="3980">
                  <c:v>56.295882341400002</c:v>
                </c:pt>
                <c:pt idx="3981">
                  <c:v>56.309022010329997</c:v>
                </c:pt>
                <c:pt idx="3982">
                  <c:v>56.322161679259999</c:v>
                </c:pt>
                <c:pt idx="3983">
                  <c:v>56.335301348190001</c:v>
                </c:pt>
                <c:pt idx="3984">
                  <c:v>56.348441017120003</c:v>
                </c:pt>
                <c:pt idx="3985">
                  <c:v>56.361580686049997</c:v>
                </c:pt>
                <c:pt idx="3986">
                  <c:v>56.374720354979999</c:v>
                </c:pt>
                <c:pt idx="3987">
                  <c:v>56.387860023910001</c:v>
                </c:pt>
                <c:pt idx="3988">
                  <c:v>56.400999692840003</c:v>
                </c:pt>
                <c:pt idx="3989">
                  <c:v>56.414139361769998</c:v>
                </c:pt>
                <c:pt idx="3990">
                  <c:v>56.427279030699999</c:v>
                </c:pt>
                <c:pt idx="3991">
                  <c:v>56.440418699630001</c:v>
                </c:pt>
                <c:pt idx="3992">
                  <c:v>56.453558368560003</c:v>
                </c:pt>
                <c:pt idx="3993">
                  <c:v>56.466698037489998</c:v>
                </c:pt>
                <c:pt idx="3994">
                  <c:v>56.47983770642</c:v>
                </c:pt>
                <c:pt idx="3995">
                  <c:v>56.492977375350002</c:v>
                </c:pt>
                <c:pt idx="3996">
                  <c:v>56.506117044280003</c:v>
                </c:pt>
                <c:pt idx="3997">
                  <c:v>56.519256713209998</c:v>
                </c:pt>
                <c:pt idx="3998">
                  <c:v>56.53239638214</c:v>
                </c:pt>
                <c:pt idx="3999">
                  <c:v>56.545536051070002</c:v>
                </c:pt>
                <c:pt idx="4000">
                  <c:v>56.558675719999997</c:v>
                </c:pt>
                <c:pt idx="4001">
                  <c:v>56.571815388929998</c:v>
                </c:pt>
                <c:pt idx="4002">
                  <c:v>56.58495505786</c:v>
                </c:pt>
                <c:pt idx="4003">
                  <c:v>56.598094726790002</c:v>
                </c:pt>
                <c:pt idx="4004">
                  <c:v>56.611234395719997</c:v>
                </c:pt>
                <c:pt idx="4005">
                  <c:v>56.624374064649999</c:v>
                </c:pt>
                <c:pt idx="4006">
                  <c:v>56.637513733580001</c:v>
                </c:pt>
                <c:pt idx="4007">
                  <c:v>56.650653402510002</c:v>
                </c:pt>
                <c:pt idx="4008">
                  <c:v>56.663793071439997</c:v>
                </c:pt>
                <c:pt idx="4009">
                  <c:v>56.676932740369999</c:v>
                </c:pt>
                <c:pt idx="4010">
                  <c:v>56.690072409300001</c:v>
                </c:pt>
                <c:pt idx="4011">
                  <c:v>56.703212078230003</c:v>
                </c:pt>
                <c:pt idx="4012">
                  <c:v>56.716351747159997</c:v>
                </c:pt>
                <c:pt idx="4013">
                  <c:v>56.729491416089999</c:v>
                </c:pt>
                <c:pt idx="4014">
                  <c:v>56.742631085020001</c:v>
                </c:pt>
                <c:pt idx="4015">
                  <c:v>56.755770753950003</c:v>
                </c:pt>
                <c:pt idx="4016">
                  <c:v>56.768910422879998</c:v>
                </c:pt>
                <c:pt idx="4017">
                  <c:v>56.78205009181</c:v>
                </c:pt>
                <c:pt idx="4018">
                  <c:v>56.795189760740001</c:v>
                </c:pt>
                <c:pt idx="4019">
                  <c:v>56.808329429670003</c:v>
                </c:pt>
                <c:pt idx="4020">
                  <c:v>56.821469098599998</c:v>
                </c:pt>
                <c:pt idx="4021">
                  <c:v>56.83460876753</c:v>
                </c:pt>
                <c:pt idx="4022">
                  <c:v>56.847748436460002</c:v>
                </c:pt>
                <c:pt idx="4023">
                  <c:v>56.860888105390003</c:v>
                </c:pt>
                <c:pt idx="4024">
                  <c:v>56.874027774319998</c:v>
                </c:pt>
                <c:pt idx="4025">
                  <c:v>56.88716744325</c:v>
                </c:pt>
                <c:pt idx="4026">
                  <c:v>56.900307112180002</c:v>
                </c:pt>
                <c:pt idx="4027">
                  <c:v>56.913446781109997</c:v>
                </c:pt>
                <c:pt idx="4028">
                  <c:v>56.926586450039999</c:v>
                </c:pt>
                <c:pt idx="4029">
                  <c:v>56.93972611897</c:v>
                </c:pt>
                <c:pt idx="4030">
                  <c:v>56.952865787900002</c:v>
                </c:pt>
                <c:pt idx="4031">
                  <c:v>56.966005456829997</c:v>
                </c:pt>
                <c:pt idx="4032">
                  <c:v>56.979145125759999</c:v>
                </c:pt>
                <c:pt idx="4033">
                  <c:v>56.992284794690001</c:v>
                </c:pt>
                <c:pt idx="4034">
                  <c:v>57.005424463620002</c:v>
                </c:pt>
                <c:pt idx="4035">
                  <c:v>57.018564132549997</c:v>
                </c:pt>
                <c:pt idx="4036">
                  <c:v>57.031703801479999</c:v>
                </c:pt>
                <c:pt idx="4037">
                  <c:v>57.044843470410001</c:v>
                </c:pt>
                <c:pt idx="4038">
                  <c:v>57.057983139340003</c:v>
                </c:pt>
                <c:pt idx="4039">
                  <c:v>57.071122808269998</c:v>
                </c:pt>
                <c:pt idx="4040">
                  <c:v>57.084262477199999</c:v>
                </c:pt>
                <c:pt idx="4041">
                  <c:v>57.097402146130001</c:v>
                </c:pt>
                <c:pt idx="4042">
                  <c:v>57.110541815060003</c:v>
                </c:pt>
                <c:pt idx="4043">
                  <c:v>57.123681483989998</c:v>
                </c:pt>
                <c:pt idx="4044">
                  <c:v>57.13682115292</c:v>
                </c:pt>
                <c:pt idx="4045">
                  <c:v>57.149960821850001</c:v>
                </c:pt>
                <c:pt idx="4046">
                  <c:v>57.163100490780003</c:v>
                </c:pt>
                <c:pt idx="4047">
                  <c:v>57.176240159709998</c:v>
                </c:pt>
                <c:pt idx="4048">
                  <c:v>57.18937982864</c:v>
                </c:pt>
                <c:pt idx="4049">
                  <c:v>57.202519497570002</c:v>
                </c:pt>
                <c:pt idx="4050">
                  <c:v>57.215659166499997</c:v>
                </c:pt>
                <c:pt idx="4051">
                  <c:v>57.228798835429998</c:v>
                </c:pt>
                <c:pt idx="4052">
                  <c:v>57.24193850436</c:v>
                </c:pt>
                <c:pt idx="4053">
                  <c:v>57.255078173290002</c:v>
                </c:pt>
                <c:pt idx="4054">
                  <c:v>57.268217842219997</c:v>
                </c:pt>
                <c:pt idx="4055">
                  <c:v>57.281357511149999</c:v>
                </c:pt>
                <c:pt idx="4056">
                  <c:v>57.29449718008</c:v>
                </c:pt>
                <c:pt idx="4057">
                  <c:v>57.307636849010002</c:v>
                </c:pt>
                <c:pt idx="4058">
                  <c:v>57.320776517939997</c:v>
                </c:pt>
                <c:pt idx="4059">
                  <c:v>57.333916186869999</c:v>
                </c:pt>
                <c:pt idx="4060">
                  <c:v>57.347055855800001</c:v>
                </c:pt>
                <c:pt idx="4061">
                  <c:v>57.360195524730003</c:v>
                </c:pt>
                <c:pt idx="4062">
                  <c:v>57.373335193659997</c:v>
                </c:pt>
                <c:pt idx="4063">
                  <c:v>57.386474862589999</c:v>
                </c:pt>
                <c:pt idx="4064">
                  <c:v>57.399614531520001</c:v>
                </c:pt>
                <c:pt idx="4065">
                  <c:v>57.412754200450003</c:v>
                </c:pt>
                <c:pt idx="4066">
                  <c:v>57.425893869379998</c:v>
                </c:pt>
                <c:pt idx="4067">
                  <c:v>57.439033538309999</c:v>
                </c:pt>
                <c:pt idx="4068">
                  <c:v>57.452173207240001</c:v>
                </c:pt>
                <c:pt idx="4069">
                  <c:v>57.465312876170003</c:v>
                </c:pt>
                <c:pt idx="4070">
                  <c:v>57.478452545099998</c:v>
                </c:pt>
                <c:pt idx="4071">
                  <c:v>57.49159221403</c:v>
                </c:pt>
                <c:pt idx="4072">
                  <c:v>57.504731882960002</c:v>
                </c:pt>
                <c:pt idx="4073">
                  <c:v>57.517871551890003</c:v>
                </c:pt>
                <c:pt idx="4074">
                  <c:v>57.531011220819998</c:v>
                </c:pt>
                <c:pt idx="4075">
                  <c:v>57.54415088975</c:v>
                </c:pt>
                <c:pt idx="4076">
                  <c:v>57.557290558680002</c:v>
                </c:pt>
                <c:pt idx="4077">
                  <c:v>57.570430227609997</c:v>
                </c:pt>
                <c:pt idx="4078">
                  <c:v>57.583569896539998</c:v>
                </c:pt>
                <c:pt idx="4079">
                  <c:v>57.59670956547</c:v>
                </c:pt>
                <c:pt idx="4080">
                  <c:v>57.609849234400002</c:v>
                </c:pt>
                <c:pt idx="4081">
                  <c:v>57.622988903329997</c:v>
                </c:pt>
                <c:pt idx="4082">
                  <c:v>57.636128572259999</c:v>
                </c:pt>
                <c:pt idx="4083">
                  <c:v>57.649268241190001</c:v>
                </c:pt>
                <c:pt idx="4084">
                  <c:v>57.662407910120002</c:v>
                </c:pt>
                <c:pt idx="4085">
                  <c:v>57.675547579049997</c:v>
                </c:pt>
                <c:pt idx="4086">
                  <c:v>57.688687247979999</c:v>
                </c:pt>
                <c:pt idx="4087">
                  <c:v>57.701826916910001</c:v>
                </c:pt>
                <c:pt idx="4088">
                  <c:v>57.714966585840003</c:v>
                </c:pt>
                <c:pt idx="4089">
                  <c:v>57.728106254769997</c:v>
                </c:pt>
                <c:pt idx="4090">
                  <c:v>57.741245923699999</c:v>
                </c:pt>
                <c:pt idx="4091">
                  <c:v>57.754385592630001</c:v>
                </c:pt>
                <c:pt idx="4092">
                  <c:v>57.767525261560003</c:v>
                </c:pt>
                <c:pt idx="4093">
                  <c:v>57.780664930489998</c:v>
                </c:pt>
                <c:pt idx="4094">
                  <c:v>57.79380459942</c:v>
                </c:pt>
                <c:pt idx="4095">
                  <c:v>57.806944268350001</c:v>
                </c:pt>
                <c:pt idx="4096">
                  <c:v>57.820083937280003</c:v>
                </c:pt>
                <c:pt idx="4097">
                  <c:v>57.833223606209998</c:v>
                </c:pt>
                <c:pt idx="4098">
                  <c:v>57.84636327514</c:v>
                </c:pt>
                <c:pt idx="4099">
                  <c:v>57.859502944070002</c:v>
                </c:pt>
                <c:pt idx="4100">
                  <c:v>57.872642612999996</c:v>
                </c:pt>
                <c:pt idx="4101">
                  <c:v>57.885782281929998</c:v>
                </c:pt>
                <c:pt idx="4102">
                  <c:v>57.89892195086</c:v>
                </c:pt>
                <c:pt idx="4103">
                  <c:v>57.912061619790002</c:v>
                </c:pt>
                <c:pt idx="4104">
                  <c:v>57.925201288719997</c:v>
                </c:pt>
                <c:pt idx="4105">
                  <c:v>57.938340957649999</c:v>
                </c:pt>
                <c:pt idx="4106">
                  <c:v>57.95148062658</c:v>
                </c:pt>
                <c:pt idx="4107">
                  <c:v>57.964620295510002</c:v>
                </c:pt>
                <c:pt idx="4108">
                  <c:v>57.977759964439997</c:v>
                </c:pt>
                <c:pt idx="4109">
                  <c:v>57.990899633369999</c:v>
                </c:pt>
                <c:pt idx="4110">
                  <c:v>58.004039302300001</c:v>
                </c:pt>
                <c:pt idx="4111">
                  <c:v>58.017178971230003</c:v>
                </c:pt>
                <c:pt idx="4112">
                  <c:v>58.030318640159997</c:v>
                </c:pt>
                <c:pt idx="4113">
                  <c:v>58.043458309089999</c:v>
                </c:pt>
                <c:pt idx="4114">
                  <c:v>58.056597978020001</c:v>
                </c:pt>
                <c:pt idx="4115">
                  <c:v>58.069737646950003</c:v>
                </c:pt>
                <c:pt idx="4116">
                  <c:v>58.082877315879998</c:v>
                </c:pt>
                <c:pt idx="4117">
                  <c:v>58.096016984809999</c:v>
                </c:pt>
                <c:pt idx="4118">
                  <c:v>58.109156653740001</c:v>
                </c:pt>
                <c:pt idx="4119">
                  <c:v>58.122296322670003</c:v>
                </c:pt>
                <c:pt idx="4120">
                  <c:v>58.135435991599998</c:v>
                </c:pt>
                <c:pt idx="4121">
                  <c:v>58.14857566053</c:v>
                </c:pt>
                <c:pt idx="4122">
                  <c:v>58.161715329460002</c:v>
                </c:pt>
                <c:pt idx="4123">
                  <c:v>58.174854998390003</c:v>
                </c:pt>
                <c:pt idx="4124">
                  <c:v>58.187994667319998</c:v>
                </c:pt>
                <c:pt idx="4125">
                  <c:v>58.20113433625</c:v>
                </c:pt>
                <c:pt idx="4126">
                  <c:v>58.214274005180002</c:v>
                </c:pt>
                <c:pt idx="4127">
                  <c:v>58.227413674109997</c:v>
                </c:pt>
                <c:pt idx="4128">
                  <c:v>58.240553343039998</c:v>
                </c:pt>
                <c:pt idx="4129">
                  <c:v>58.25369301197</c:v>
                </c:pt>
                <c:pt idx="4130">
                  <c:v>58.266832680900002</c:v>
                </c:pt>
                <c:pt idx="4131">
                  <c:v>58.279972349829997</c:v>
                </c:pt>
                <c:pt idx="4132">
                  <c:v>58.293112018759999</c:v>
                </c:pt>
                <c:pt idx="4133">
                  <c:v>58.306251687690001</c:v>
                </c:pt>
                <c:pt idx="4134">
                  <c:v>58.319391356620002</c:v>
                </c:pt>
                <c:pt idx="4135">
                  <c:v>58.332531025549997</c:v>
                </c:pt>
                <c:pt idx="4136">
                  <c:v>58.345670694479999</c:v>
                </c:pt>
                <c:pt idx="4137">
                  <c:v>58.358810363410001</c:v>
                </c:pt>
                <c:pt idx="4138">
                  <c:v>58.371950032340003</c:v>
                </c:pt>
                <c:pt idx="4139">
                  <c:v>58.385089701269997</c:v>
                </c:pt>
                <c:pt idx="4140">
                  <c:v>58.398229370199999</c:v>
                </c:pt>
                <c:pt idx="4141">
                  <c:v>58.411369039130001</c:v>
                </c:pt>
                <c:pt idx="4142">
                  <c:v>58.424508708060003</c:v>
                </c:pt>
                <c:pt idx="4143">
                  <c:v>58.437648376989998</c:v>
                </c:pt>
                <c:pt idx="4144">
                  <c:v>58.45078804592</c:v>
                </c:pt>
                <c:pt idx="4145">
                  <c:v>58.463927714850001</c:v>
                </c:pt>
                <c:pt idx="4146">
                  <c:v>58.477067383780003</c:v>
                </c:pt>
                <c:pt idx="4147">
                  <c:v>58.490207052709998</c:v>
                </c:pt>
                <c:pt idx="4148">
                  <c:v>58.50334672164</c:v>
                </c:pt>
                <c:pt idx="4149">
                  <c:v>58.516486390570002</c:v>
                </c:pt>
                <c:pt idx="4150">
                  <c:v>58.529626059500004</c:v>
                </c:pt>
                <c:pt idx="4151">
                  <c:v>58.542765728429998</c:v>
                </c:pt>
                <c:pt idx="4152">
                  <c:v>58.55590539736</c:v>
                </c:pt>
                <c:pt idx="4153">
                  <c:v>58.569045066290002</c:v>
                </c:pt>
                <c:pt idx="4154">
                  <c:v>58.582184735219997</c:v>
                </c:pt>
                <c:pt idx="4155">
                  <c:v>58.595324404149999</c:v>
                </c:pt>
                <c:pt idx="4156">
                  <c:v>58.60846407308</c:v>
                </c:pt>
                <c:pt idx="4157">
                  <c:v>58.621603742010002</c:v>
                </c:pt>
                <c:pt idx="4158">
                  <c:v>58.634743410939997</c:v>
                </c:pt>
                <c:pt idx="4159">
                  <c:v>58.647883079869999</c:v>
                </c:pt>
                <c:pt idx="4160">
                  <c:v>58.661022748800001</c:v>
                </c:pt>
                <c:pt idx="4161">
                  <c:v>58.674162417730003</c:v>
                </c:pt>
                <c:pt idx="4162">
                  <c:v>58.687302086659997</c:v>
                </c:pt>
                <c:pt idx="4163">
                  <c:v>58.700441755589999</c:v>
                </c:pt>
                <c:pt idx="4164">
                  <c:v>58.713581424520001</c:v>
                </c:pt>
                <c:pt idx="4165">
                  <c:v>58.726721093450003</c:v>
                </c:pt>
                <c:pt idx="4166">
                  <c:v>58.739860762379998</c:v>
                </c:pt>
                <c:pt idx="4167">
                  <c:v>58.753000431309999</c:v>
                </c:pt>
                <c:pt idx="4168">
                  <c:v>58.766140100240001</c:v>
                </c:pt>
                <c:pt idx="4169">
                  <c:v>58.779279769170003</c:v>
                </c:pt>
                <c:pt idx="4170">
                  <c:v>58.792419438099998</c:v>
                </c:pt>
                <c:pt idx="4171">
                  <c:v>58.80555910703</c:v>
                </c:pt>
                <c:pt idx="4172">
                  <c:v>58.818698775960002</c:v>
                </c:pt>
                <c:pt idx="4173">
                  <c:v>58.831838444890003</c:v>
                </c:pt>
                <c:pt idx="4174">
                  <c:v>58.844978113819998</c:v>
                </c:pt>
                <c:pt idx="4175">
                  <c:v>58.85811778275</c:v>
                </c:pt>
                <c:pt idx="4176">
                  <c:v>58.871257451680002</c:v>
                </c:pt>
                <c:pt idx="4177">
                  <c:v>58.884397120609997</c:v>
                </c:pt>
                <c:pt idx="4178">
                  <c:v>58.897536789539998</c:v>
                </c:pt>
                <c:pt idx="4179">
                  <c:v>58.91067645847</c:v>
                </c:pt>
                <c:pt idx="4180">
                  <c:v>58.923816127400002</c:v>
                </c:pt>
                <c:pt idx="4181">
                  <c:v>58.936955796329997</c:v>
                </c:pt>
                <c:pt idx="4182">
                  <c:v>58.950095465259999</c:v>
                </c:pt>
                <c:pt idx="4183">
                  <c:v>58.963235134190001</c:v>
                </c:pt>
                <c:pt idx="4184">
                  <c:v>58.976374803120002</c:v>
                </c:pt>
                <c:pt idx="4185">
                  <c:v>58.989514472049997</c:v>
                </c:pt>
                <c:pt idx="4186">
                  <c:v>59.002654140979999</c:v>
                </c:pt>
                <c:pt idx="4187">
                  <c:v>59.015793809910001</c:v>
                </c:pt>
                <c:pt idx="4188">
                  <c:v>59.028933478840003</c:v>
                </c:pt>
                <c:pt idx="4189">
                  <c:v>59.042073147769997</c:v>
                </c:pt>
                <c:pt idx="4190">
                  <c:v>59.055212816699999</c:v>
                </c:pt>
                <c:pt idx="4191">
                  <c:v>59.068352485630001</c:v>
                </c:pt>
                <c:pt idx="4192">
                  <c:v>59.081492154560003</c:v>
                </c:pt>
                <c:pt idx="4193">
                  <c:v>59.094631823489998</c:v>
                </c:pt>
                <c:pt idx="4194">
                  <c:v>59.10777149242</c:v>
                </c:pt>
                <c:pt idx="4195">
                  <c:v>59.120911161350001</c:v>
                </c:pt>
                <c:pt idx="4196">
                  <c:v>59.134050830280003</c:v>
                </c:pt>
                <c:pt idx="4197">
                  <c:v>59.147190499209998</c:v>
                </c:pt>
                <c:pt idx="4198">
                  <c:v>59.16033016814</c:v>
                </c:pt>
                <c:pt idx="4199">
                  <c:v>59.173469837070002</c:v>
                </c:pt>
                <c:pt idx="4200">
                  <c:v>59.186609506000003</c:v>
                </c:pt>
                <c:pt idx="4201">
                  <c:v>59.199749174929998</c:v>
                </c:pt>
                <c:pt idx="4202">
                  <c:v>59.21288884386</c:v>
                </c:pt>
                <c:pt idx="4203">
                  <c:v>59.226028512790002</c:v>
                </c:pt>
                <c:pt idx="4204">
                  <c:v>59.239168181719997</c:v>
                </c:pt>
                <c:pt idx="4205">
                  <c:v>59.252307850649998</c:v>
                </c:pt>
                <c:pt idx="4206">
                  <c:v>59.26544751958</c:v>
                </c:pt>
                <c:pt idx="4207">
                  <c:v>59.278587188510002</c:v>
                </c:pt>
                <c:pt idx="4208">
                  <c:v>59.291726857439997</c:v>
                </c:pt>
                <c:pt idx="4209">
                  <c:v>59.304866526369999</c:v>
                </c:pt>
                <c:pt idx="4210">
                  <c:v>59.318006195300001</c:v>
                </c:pt>
                <c:pt idx="4211">
                  <c:v>59.331145864230002</c:v>
                </c:pt>
                <c:pt idx="4212">
                  <c:v>59.344285533159997</c:v>
                </c:pt>
                <c:pt idx="4213">
                  <c:v>59.357425202089999</c:v>
                </c:pt>
                <c:pt idx="4214">
                  <c:v>59.370564871020001</c:v>
                </c:pt>
                <c:pt idx="4215">
                  <c:v>59.383704539950003</c:v>
                </c:pt>
                <c:pt idx="4216">
                  <c:v>59.396844208879997</c:v>
                </c:pt>
                <c:pt idx="4217">
                  <c:v>59.409983877809999</c:v>
                </c:pt>
                <c:pt idx="4218">
                  <c:v>59.423123546740001</c:v>
                </c:pt>
                <c:pt idx="4219">
                  <c:v>59.436263215670003</c:v>
                </c:pt>
                <c:pt idx="4220">
                  <c:v>59.449402884599998</c:v>
                </c:pt>
                <c:pt idx="4221">
                  <c:v>59.46254255353</c:v>
                </c:pt>
                <c:pt idx="4222">
                  <c:v>59.475682222460001</c:v>
                </c:pt>
                <c:pt idx="4223">
                  <c:v>59.488821891390003</c:v>
                </c:pt>
                <c:pt idx="4224">
                  <c:v>59.501961560319998</c:v>
                </c:pt>
                <c:pt idx="4225">
                  <c:v>59.51510122925</c:v>
                </c:pt>
                <c:pt idx="4226">
                  <c:v>59.528240898180002</c:v>
                </c:pt>
                <c:pt idx="4227">
                  <c:v>59.541380567109996</c:v>
                </c:pt>
                <c:pt idx="4228">
                  <c:v>59.554520236039998</c:v>
                </c:pt>
                <c:pt idx="4229">
                  <c:v>59.56765990497</c:v>
                </c:pt>
                <c:pt idx="4230">
                  <c:v>59.580799573900002</c:v>
                </c:pt>
                <c:pt idx="4231">
                  <c:v>59.593939242829997</c:v>
                </c:pt>
                <c:pt idx="4232">
                  <c:v>59.607078911759999</c:v>
                </c:pt>
                <c:pt idx="4233">
                  <c:v>59.62021858069</c:v>
                </c:pt>
                <c:pt idx="4234">
                  <c:v>59.633358249620002</c:v>
                </c:pt>
                <c:pt idx="4235">
                  <c:v>59.646497918549997</c:v>
                </c:pt>
                <c:pt idx="4236">
                  <c:v>59.659637587479999</c:v>
                </c:pt>
                <c:pt idx="4237">
                  <c:v>59.672777256410001</c:v>
                </c:pt>
                <c:pt idx="4238">
                  <c:v>59.685916925340003</c:v>
                </c:pt>
                <c:pt idx="4239">
                  <c:v>59.699056594269997</c:v>
                </c:pt>
                <c:pt idx="4240">
                  <c:v>59.712196263199999</c:v>
                </c:pt>
                <c:pt idx="4241">
                  <c:v>59.725335932130001</c:v>
                </c:pt>
                <c:pt idx="4242">
                  <c:v>59.738475601060003</c:v>
                </c:pt>
                <c:pt idx="4243">
                  <c:v>59.751615269989998</c:v>
                </c:pt>
                <c:pt idx="4244">
                  <c:v>59.764754938919999</c:v>
                </c:pt>
                <c:pt idx="4245">
                  <c:v>59.777894607850001</c:v>
                </c:pt>
                <c:pt idx="4246">
                  <c:v>59.791034276780003</c:v>
                </c:pt>
                <c:pt idx="4247">
                  <c:v>59.804173945709998</c:v>
                </c:pt>
                <c:pt idx="4248">
                  <c:v>59.81731361464</c:v>
                </c:pt>
                <c:pt idx="4249">
                  <c:v>59.830453283570002</c:v>
                </c:pt>
                <c:pt idx="4250">
                  <c:v>59.843592952500003</c:v>
                </c:pt>
                <c:pt idx="4251">
                  <c:v>59.856732621429998</c:v>
                </c:pt>
                <c:pt idx="4252">
                  <c:v>59.86987229036</c:v>
                </c:pt>
                <c:pt idx="4253">
                  <c:v>59.883011959290002</c:v>
                </c:pt>
                <c:pt idx="4254">
                  <c:v>59.896151628219997</c:v>
                </c:pt>
                <c:pt idx="4255">
                  <c:v>59.909291297149998</c:v>
                </c:pt>
                <c:pt idx="4256">
                  <c:v>59.92243096608</c:v>
                </c:pt>
                <c:pt idx="4257">
                  <c:v>59.935570635010002</c:v>
                </c:pt>
                <c:pt idx="4258">
                  <c:v>59.948710303939997</c:v>
                </c:pt>
                <c:pt idx="4259">
                  <c:v>59.961849972869999</c:v>
                </c:pt>
                <c:pt idx="4260">
                  <c:v>59.974989641800001</c:v>
                </c:pt>
                <c:pt idx="4261">
                  <c:v>59.988129310730002</c:v>
                </c:pt>
                <c:pt idx="4262">
                  <c:v>60.001268979659997</c:v>
                </c:pt>
                <c:pt idx="4263">
                  <c:v>60.014408648589999</c:v>
                </c:pt>
                <c:pt idx="4264">
                  <c:v>60.027548317520001</c:v>
                </c:pt>
                <c:pt idx="4265">
                  <c:v>60.040687986450003</c:v>
                </c:pt>
                <c:pt idx="4266">
                  <c:v>60.053827655379997</c:v>
                </c:pt>
                <c:pt idx="4267">
                  <c:v>60.066967324309999</c:v>
                </c:pt>
                <c:pt idx="4268">
                  <c:v>60.080106993240001</c:v>
                </c:pt>
                <c:pt idx="4269">
                  <c:v>60.093246662170003</c:v>
                </c:pt>
                <c:pt idx="4270">
                  <c:v>60.106386331099998</c:v>
                </c:pt>
                <c:pt idx="4271">
                  <c:v>60.11952600003</c:v>
                </c:pt>
                <c:pt idx="4272">
                  <c:v>60.132665668960001</c:v>
                </c:pt>
                <c:pt idx="4273">
                  <c:v>60.145805337890003</c:v>
                </c:pt>
                <c:pt idx="4274">
                  <c:v>60.158945006819998</c:v>
                </c:pt>
                <c:pt idx="4275">
                  <c:v>60.17208467575</c:v>
                </c:pt>
                <c:pt idx="4276">
                  <c:v>60.185224344680002</c:v>
                </c:pt>
                <c:pt idx="4277">
                  <c:v>60.198364013609996</c:v>
                </c:pt>
                <c:pt idx="4278">
                  <c:v>60.211503682539998</c:v>
                </c:pt>
                <c:pt idx="4279">
                  <c:v>60.22464335147</c:v>
                </c:pt>
                <c:pt idx="4280">
                  <c:v>60.237783020400002</c:v>
                </c:pt>
                <c:pt idx="4281">
                  <c:v>60.250922689329997</c:v>
                </c:pt>
                <c:pt idx="4282">
                  <c:v>60.264062358259999</c:v>
                </c:pt>
                <c:pt idx="4283">
                  <c:v>60.27720202719</c:v>
                </c:pt>
                <c:pt idx="4284">
                  <c:v>60.290341696120002</c:v>
                </c:pt>
                <c:pt idx="4285">
                  <c:v>60.303481365049997</c:v>
                </c:pt>
                <c:pt idx="4286">
                  <c:v>60.316621033979999</c:v>
                </c:pt>
                <c:pt idx="4287">
                  <c:v>60.329760702910001</c:v>
                </c:pt>
                <c:pt idx="4288">
                  <c:v>60.342900371840003</c:v>
                </c:pt>
                <c:pt idx="4289">
                  <c:v>60.356040040769997</c:v>
                </c:pt>
                <c:pt idx="4290">
                  <c:v>60.369179709699999</c:v>
                </c:pt>
                <c:pt idx="4291">
                  <c:v>60.382319378630001</c:v>
                </c:pt>
                <c:pt idx="4292">
                  <c:v>60.395459047560003</c:v>
                </c:pt>
                <c:pt idx="4293">
                  <c:v>60.408598716489998</c:v>
                </c:pt>
                <c:pt idx="4294">
                  <c:v>60.421738385419999</c:v>
                </c:pt>
                <c:pt idx="4295">
                  <c:v>60.434878054350001</c:v>
                </c:pt>
                <c:pt idx="4296">
                  <c:v>60.448017723280003</c:v>
                </c:pt>
                <c:pt idx="4297">
                  <c:v>60.461157392209998</c:v>
                </c:pt>
                <c:pt idx="4298">
                  <c:v>60.47429706114</c:v>
                </c:pt>
                <c:pt idx="4299">
                  <c:v>60.487436730070002</c:v>
                </c:pt>
                <c:pt idx="4300">
                  <c:v>60.500576399000003</c:v>
                </c:pt>
                <c:pt idx="4301">
                  <c:v>60.513716067929998</c:v>
                </c:pt>
                <c:pt idx="4302">
                  <c:v>60.52685573686</c:v>
                </c:pt>
                <c:pt idx="4303">
                  <c:v>60.539995405790002</c:v>
                </c:pt>
                <c:pt idx="4304">
                  <c:v>60.553135074719997</c:v>
                </c:pt>
                <c:pt idx="4305">
                  <c:v>60.566274743649998</c:v>
                </c:pt>
                <c:pt idx="4306">
                  <c:v>60.57941441258</c:v>
                </c:pt>
                <c:pt idx="4307">
                  <c:v>60.592554081510002</c:v>
                </c:pt>
                <c:pt idx="4308">
                  <c:v>60.605693750439997</c:v>
                </c:pt>
                <c:pt idx="4309">
                  <c:v>60.618833419369999</c:v>
                </c:pt>
                <c:pt idx="4310">
                  <c:v>60.631973088300001</c:v>
                </c:pt>
                <c:pt idx="4311">
                  <c:v>60.645112757230002</c:v>
                </c:pt>
                <c:pt idx="4312">
                  <c:v>60.658252426159997</c:v>
                </c:pt>
                <c:pt idx="4313">
                  <c:v>60.671392095089999</c:v>
                </c:pt>
                <c:pt idx="4314">
                  <c:v>60.684531764020001</c:v>
                </c:pt>
                <c:pt idx="4315">
                  <c:v>60.697671432950003</c:v>
                </c:pt>
                <c:pt idx="4316">
                  <c:v>60.710811101879997</c:v>
                </c:pt>
                <c:pt idx="4317">
                  <c:v>60.723950770809999</c:v>
                </c:pt>
                <c:pt idx="4318">
                  <c:v>60.737090439740001</c:v>
                </c:pt>
                <c:pt idx="4319">
                  <c:v>60.750230108670003</c:v>
                </c:pt>
                <c:pt idx="4320">
                  <c:v>60.763369777599998</c:v>
                </c:pt>
                <c:pt idx="4321">
                  <c:v>60.77650944653</c:v>
                </c:pt>
                <c:pt idx="4322">
                  <c:v>60.789649115460001</c:v>
                </c:pt>
                <c:pt idx="4323">
                  <c:v>60.802788784390003</c:v>
                </c:pt>
                <c:pt idx="4324">
                  <c:v>60.815928453319998</c:v>
                </c:pt>
                <c:pt idx="4325">
                  <c:v>60.82906812225</c:v>
                </c:pt>
                <c:pt idx="4326">
                  <c:v>60.842207791180002</c:v>
                </c:pt>
                <c:pt idx="4327">
                  <c:v>60.855347460110004</c:v>
                </c:pt>
                <c:pt idx="4328">
                  <c:v>60.868487129039998</c:v>
                </c:pt>
                <c:pt idx="4329">
                  <c:v>60.88162679797</c:v>
                </c:pt>
                <c:pt idx="4330">
                  <c:v>60.894766466900002</c:v>
                </c:pt>
                <c:pt idx="4331">
                  <c:v>60.907906135829997</c:v>
                </c:pt>
                <c:pt idx="4332">
                  <c:v>60.921045804759999</c:v>
                </c:pt>
                <c:pt idx="4333">
                  <c:v>60.93418547369</c:v>
                </c:pt>
                <c:pt idx="4334">
                  <c:v>60.947325142620002</c:v>
                </c:pt>
                <c:pt idx="4335">
                  <c:v>60.960464811549997</c:v>
                </c:pt>
                <c:pt idx="4336">
                  <c:v>60.973604480479999</c:v>
                </c:pt>
                <c:pt idx="4337">
                  <c:v>60.986744149410001</c:v>
                </c:pt>
                <c:pt idx="4338">
                  <c:v>60.999883818340003</c:v>
                </c:pt>
                <c:pt idx="4339">
                  <c:v>61.013023487269997</c:v>
                </c:pt>
                <c:pt idx="4340">
                  <c:v>61.026163156199999</c:v>
                </c:pt>
                <c:pt idx="4341">
                  <c:v>61.039302825130001</c:v>
                </c:pt>
                <c:pt idx="4342">
                  <c:v>61.052442494060003</c:v>
                </c:pt>
                <c:pt idx="4343">
                  <c:v>61.065582162989998</c:v>
                </c:pt>
                <c:pt idx="4344">
                  <c:v>61.078721831919999</c:v>
                </c:pt>
                <c:pt idx="4345">
                  <c:v>61.091861500850001</c:v>
                </c:pt>
                <c:pt idx="4346">
                  <c:v>61.105001169780003</c:v>
                </c:pt>
                <c:pt idx="4347">
                  <c:v>61.118140838709998</c:v>
                </c:pt>
                <c:pt idx="4348">
                  <c:v>61.13128050764</c:v>
                </c:pt>
                <c:pt idx="4349">
                  <c:v>61.144420176570002</c:v>
                </c:pt>
                <c:pt idx="4350">
                  <c:v>61.157559845500003</c:v>
                </c:pt>
                <c:pt idx="4351">
                  <c:v>61.170699514429998</c:v>
                </c:pt>
                <c:pt idx="4352">
                  <c:v>61.18383918336</c:v>
                </c:pt>
                <c:pt idx="4353">
                  <c:v>61.196978852290002</c:v>
                </c:pt>
                <c:pt idx="4354">
                  <c:v>61.210118521219997</c:v>
                </c:pt>
                <c:pt idx="4355">
                  <c:v>61.223258190149998</c:v>
                </c:pt>
                <c:pt idx="4356">
                  <c:v>61.23639785908</c:v>
                </c:pt>
                <c:pt idx="4357">
                  <c:v>61.249537528010002</c:v>
                </c:pt>
                <c:pt idx="4358">
                  <c:v>61.262677196939997</c:v>
                </c:pt>
                <c:pt idx="4359">
                  <c:v>61.275816865869999</c:v>
                </c:pt>
                <c:pt idx="4360">
                  <c:v>61.2889565348</c:v>
                </c:pt>
                <c:pt idx="4361">
                  <c:v>61.302096203730002</c:v>
                </c:pt>
                <c:pt idx="4362">
                  <c:v>61.315235872659997</c:v>
                </c:pt>
                <c:pt idx="4363">
                  <c:v>61.328375541589999</c:v>
                </c:pt>
                <c:pt idx="4364">
                  <c:v>61.341515210520001</c:v>
                </c:pt>
                <c:pt idx="4365">
                  <c:v>61.354654879450003</c:v>
                </c:pt>
                <c:pt idx="4366">
                  <c:v>61.367794548379997</c:v>
                </c:pt>
                <c:pt idx="4367">
                  <c:v>61.380934217309999</c:v>
                </c:pt>
                <c:pt idx="4368">
                  <c:v>61.394073886240001</c:v>
                </c:pt>
                <c:pt idx="4369">
                  <c:v>61.407213555170003</c:v>
                </c:pt>
                <c:pt idx="4370">
                  <c:v>61.420353224099998</c:v>
                </c:pt>
                <c:pt idx="4371">
                  <c:v>61.433492893029999</c:v>
                </c:pt>
                <c:pt idx="4372">
                  <c:v>61.446632561960001</c:v>
                </c:pt>
                <c:pt idx="4373">
                  <c:v>61.459772230890003</c:v>
                </c:pt>
                <c:pt idx="4374">
                  <c:v>61.472911899819998</c:v>
                </c:pt>
                <c:pt idx="4375">
                  <c:v>61.48605156875</c:v>
                </c:pt>
                <c:pt idx="4376">
                  <c:v>61.499191237680002</c:v>
                </c:pt>
                <c:pt idx="4377">
                  <c:v>61.512330906610003</c:v>
                </c:pt>
                <c:pt idx="4378">
                  <c:v>61.525470575539998</c:v>
                </c:pt>
                <c:pt idx="4379">
                  <c:v>61.53861024447</c:v>
                </c:pt>
                <c:pt idx="4380">
                  <c:v>61.551749913400002</c:v>
                </c:pt>
                <c:pt idx="4381">
                  <c:v>61.564889582329997</c:v>
                </c:pt>
                <c:pt idx="4382">
                  <c:v>61.578029251259998</c:v>
                </c:pt>
                <c:pt idx="4383">
                  <c:v>61.59116892019</c:v>
                </c:pt>
                <c:pt idx="4384">
                  <c:v>61.604308589120002</c:v>
                </c:pt>
                <c:pt idx="4385">
                  <c:v>61.617448258049997</c:v>
                </c:pt>
                <c:pt idx="4386">
                  <c:v>61.630587926979999</c:v>
                </c:pt>
                <c:pt idx="4387">
                  <c:v>61.643727595910001</c:v>
                </c:pt>
                <c:pt idx="4388">
                  <c:v>61.656867264840002</c:v>
                </c:pt>
                <c:pt idx="4389">
                  <c:v>61.670006933769997</c:v>
                </c:pt>
                <c:pt idx="4390">
                  <c:v>61.683146602699999</c:v>
                </c:pt>
                <c:pt idx="4391">
                  <c:v>61.696286271630001</c:v>
                </c:pt>
                <c:pt idx="4392">
                  <c:v>61.709425940560003</c:v>
                </c:pt>
                <c:pt idx="4393">
                  <c:v>61.722565609489997</c:v>
                </c:pt>
                <c:pt idx="4394">
                  <c:v>61.735705278419999</c:v>
                </c:pt>
                <c:pt idx="4395">
                  <c:v>61.748844947350001</c:v>
                </c:pt>
                <c:pt idx="4396">
                  <c:v>61.761984616280003</c:v>
                </c:pt>
                <c:pt idx="4397">
                  <c:v>61.775124285209998</c:v>
                </c:pt>
                <c:pt idx="4398">
                  <c:v>61.78826395414</c:v>
                </c:pt>
                <c:pt idx="4399">
                  <c:v>61.801403623070001</c:v>
                </c:pt>
                <c:pt idx="4400">
                  <c:v>61.814543292000003</c:v>
                </c:pt>
                <c:pt idx="4401">
                  <c:v>61.827682960929998</c:v>
                </c:pt>
                <c:pt idx="4402">
                  <c:v>61.84082262986</c:v>
                </c:pt>
                <c:pt idx="4403">
                  <c:v>61.853962298790002</c:v>
                </c:pt>
                <c:pt idx="4404">
                  <c:v>61.867101967719996</c:v>
                </c:pt>
                <c:pt idx="4405">
                  <c:v>61.880241636649998</c:v>
                </c:pt>
                <c:pt idx="4406">
                  <c:v>61.89338130558</c:v>
                </c:pt>
                <c:pt idx="4407">
                  <c:v>61.906520974510002</c:v>
                </c:pt>
                <c:pt idx="4408">
                  <c:v>61.919660643439997</c:v>
                </c:pt>
                <c:pt idx="4409">
                  <c:v>61.932800312369999</c:v>
                </c:pt>
                <c:pt idx="4410">
                  <c:v>61.9459399813</c:v>
                </c:pt>
                <c:pt idx="4411">
                  <c:v>61.959079650230002</c:v>
                </c:pt>
                <c:pt idx="4412">
                  <c:v>61.972219319159997</c:v>
                </c:pt>
                <c:pt idx="4413">
                  <c:v>61.985358988089999</c:v>
                </c:pt>
                <c:pt idx="4414">
                  <c:v>61.998498657020001</c:v>
                </c:pt>
                <c:pt idx="4415">
                  <c:v>62.011638325950003</c:v>
                </c:pt>
                <c:pt idx="4416">
                  <c:v>62.024777994879997</c:v>
                </c:pt>
                <c:pt idx="4417">
                  <c:v>62.037917663809999</c:v>
                </c:pt>
                <c:pt idx="4418">
                  <c:v>62.051057332740001</c:v>
                </c:pt>
                <c:pt idx="4419">
                  <c:v>62.064197001670003</c:v>
                </c:pt>
                <c:pt idx="4420">
                  <c:v>62.077336670599998</c:v>
                </c:pt>
                <c:pt idx="4421">
                  <c:v>62.090476339529999</c:v>
                </c:pt>
                <c:pt idx="4422">
                  <c:v>62.103616008460001</c:v>
                </c:pt>
                <c:pt idx="4423">
                  <c:v>62.116755677390003</c:v>
                </c:pt>
                <c:pt idx="4424">
                  <c:v>62.129895346319998</c:v>
                </c:pt>
                <c:pt idx="4425">
                  <c:v>62.14303501525</c:v>
                </c:pt>
                <c:pt idx="4426">
                  <c:v>62.156174684180002</c:v>
                </c:pt>
                <c:pt idx="4427">
                  <c:v>62.169314353110003</c:v>
                </c:pt>
                <c:pt idx="4428">
                  <c:v>62.182454022039998</c:v>
                </c:pt>
                <c:pt idx="4429">
                  <c:v>62.19559369097</c:v>
                </c:pt>
                <c:pt idx="4430">
                  <c:v>62.208733359900002</c:v>
                </c:pt>
                <c:pt idx="4431">
                  <c:v>62.221873028829997</c:v>
                </c:pt>
                <c:pt idx="4432">
                  <c:v>62.235012697759998</c:v>
                </c:pt>
                <c:pt idx="4433">
                  <c:v>62.24815236669</c:v>
                </c:pt>
                <c:pt idx="4434">
                  <c:v>62.261292035620002</c:v>
                </c:pt>
                <c:pt idx="4435">
                  <c:v>62.274431704549997</c:v>
                </c:pt>
                <c:pt idx="4436">
                  <c:v>62.287571373479999</c:v>
                </c:pt>
                <c:pt idx="4437">
                  <c:v>62.300711042410001</c:v>
                </c:pt>
                <c:pt idx="4438">
                  <c:v>62.313850711340002</c:v>
                </c:pt>
                <c:pt idx="4439">
                  <c:v>62.326990380269997</c:v>
                </c:pt>
                <c:pt idx="4440">
                  <c:v>62.340130049199999</c:v>
                </c:pt>
                <c:pt idx="4441">
                  <c:v>62.353269718130001</c:v>
                </c:pt>
                <c:pt idx="4442">
                  <c:v>62.366409387060003</c:v>
                </c:pt>
                <c:pt idx="4443">
                  <c:v>62.379549055989997</c:v>
                </c:pt>
                <c:pt idx="4444">
                  <c:v>62.392688724919999</c:v>
                </c:pt>
                <c:pt idx="4445">
                  <c:v>62.405828393850001</c:v>
                </c:pt>
                <c:pt idx="4446">
                  <c:v>62.418968062780003</c:v>
                </c:pt>
                <c:pt idx="4447">
                  <c:v>62.432107731709998</c:v>
                </c:pt>
                <c:pt idx="4448">
                  <c:v>62.44524740064</c:v>
                </c:pt>
                <c:pt idx="4449">
                  <c:v>62.458387069570001</c:v>
                </c:pt>
                <c:pt idx="4450">
                  <c:v>62.471526738500003</c:v>
                </c:pt>
                <c:pt idx="4451">
                  <c:v>62.484666407429998</c:v>
                </c:pt>
                <c:pt idx="4452">
                  <c:v>62.49780607636</c:v>
                </c:pt>
                <c:pt idx="4453">
                  <c:v>62.510945745290002</c:v>
                </c:pt>
                <c:pt idx="4454">
                  <c:v>62.524085414220004</c:v>
                </c:pt>
                <c:pt idx="4455">
                  <c:v>62.537225083149998</c:v>
                </c:pt>
                <c:pt idx="4456">
                  <c:v>62.55036475208</c:v>
                </c:pt>
                <c:pt idx="4457">
                  <c:v>62.563504421010002</c:v>
                </c:pt>
                <c:pt idx="4458">
                  <c:v>62.576644089939997</c:v>
                </c:pt>
                <c:pt idx="4459">
                  <c:v>62.589783758869999</c:v>
                </c:pt>
                <c:pt idx="4460">
                  <c:v>62.6029234278</c:v>
                </c:pt>
                <c:pt idx="4461">
                  <c:v>62.616063096730002</c:v>
                </c:pt>
                <c:pt idx="4462">
                  <c:v>62.629202765659997</c:v>
                </c:pt>
                <c:pt idx="4463">
                  <c:v>62.642342434589999</c:v>
                </c:pt>
                <c:pt idx="4464">
                  <c:v>62.655482103520001</c:v>
                </c:pt>
                <c:pt idx="4465">
                  <c:v>62.668621772450003</c:v>
                </c:pt>
                <c:pt idx="4466">
                  <c:v>62.681761441379997</c:v>
                </c:pt>
                <c:pt idx="4467">
                  <c:v>62.694901110309999</c:v>
                </c:pt>
                <c:pt idx="4468">
                  <c:v>62.708040779240001</c:v>
                </c:pt>
                <c:pt idx="4469">
                  <c:v>62.721180448170003</c:v>
                </c:pt>
                <c:pt idx="4470">
                  <c:v>62.734320117099998</c:v>
                </c:pt>
                <c:pt idx="4471">
                  <c:v>62.747459786029999</c:v>
                </c:pt>
                <c:pt idx="4472">
                  <c:v>62.760599454960001</c:v>
                </c:pt>
                <c:pt idx="4473">
                  <c:v>62.773739123890003</c:v>
                </c:pt>
                <c:pt idx="4474">
                  <c:v>62.786878792819998</c:v>
                </c:pt>
                <c:pt idx="4475">
                  <c:v>62.80001846175</c:v>
                </c:pt>
                <c:pt idx="4476">
                  <c:v>62.813158130680002</c:v>
                </c:pt>
                <c:pt idx="4477">
                  <c:v>62.826297799610003</c:v>
                </c:pt>
                <c:pt idx="4478">
                  <c:v>62.839437468539998</c:v>
                </c:pt>
                <c:pt idx="4479">
                  <c:v>62.85257713747</c:v>
                </c:pt>
                <c:pt idx="4480">
                  <c:v>62.865716806400002</c:v>
                </c:pt>
                <c:pt idx="4481">
                  <c:v>62.878856475329997</c:v>
                </c:pt>
                <c:pt idx="4482">
                  <c:v>62.891996144259998</c:v>
                </c:pt>
                <c:pt idx="4483">
                  <c:v>62.90513581319</c:v>
                </c:pt>
                <c:pt idx="4484">
                  <c:v>62.918275482120002</c:v>
                </c:pt>
                <c:pt idx="4485">
                  <c:v>62.931415151049997</c:v>
                </c:pt>
                <c:pt idx="4486">
                  <c:v>62.944554819979999</c:v>
                </c:pt>
                <c:pt idx="4487">
                  <c:v>62.957694488910001</c:v>
                </c:pt>
                <c:pt idx="4488">
                  <c:v>62.970834157840002</c:v>
                </c:pt>
                <c:pt idx="4489">
                  <c:v>62.983973826769997</c:v>
                </c:pt>
                <c:pt idx="4490">
                  <c:v>62.997113495699999</c:v>
                </c:pt>
                <c:pt idx="4491">
                  <c:v>63.010253164630001</c:v>
                </c:pt>
                <c:pt idx="4492">
                  <c:v>63.023392833560003</c:v>
                </c:pt>
                <c:pt idx="4493">
                  <c:v>63.036532502489997</c:v>
                </c:pt>
                <c:pt idx="4494">
                  <c:v>63.049672171419999</c:v>
                </c:pt>
                <c:pt idx="4495">
                  <c:v>63.062811840350001</c:v>
                </c:pt>
                <c:pt idx="4496">
                  <c:v>63.075951509280003</c:v>
                </c:pt>
                <c:pt idx="4497">
                  <c:v>63.089091178209998</c:v>
                </c:pt>
                <c:pt idx="4498">
                  <c:v>63.10223084714</c:v>
                </c:pt>
                <c:pt idx="4499">
                  <c:v>63.115370516070001</c:v>
                </c:pt>
                <c:pt idx="4500">
                  <c:v>63.128510185000003</c:v>
                </c:pt>
                <c:pt idx="4501">
                  <c:v>63.141649853929998</c:v>
                </c:pt>
                <c:pt idx="4502">
                  <c:v>63.15478952286</c:v>
                </c:pt>
                <c:pt idx="4503">
                  <c:v>63.167929191790002</c:v>
                </c:pt>
                <c:pt idx="4504">
                  <c:v>63.181068860720003</c:v>
                </c:pt>
                <c:pt idx="4505">
                  <c:v>63.194208529649998</c:v>
                </c:pt>
                <c:pt idx="4506">
                  <c:v>63.20734819858</c:v>
                </c:pt>
                <c:pt idx="4507">
                  <c:v>63.220487867510002</c:v>
                </c:pt>
                <c:pt idx="4508">
                  <c:v>63.233627536439997</c:v>
                </c:pt>
                <c:pt idx="4509">
                  <c:v>63.246767205369999</c:v>
                </c:pt>
                <c:pt idx="4510">
                  <c:v>63.2599068743</c:v>
                </c:pt>
                <c:pt idx="4511">
                  <c:v>63.273046543230002</c:v>
                </c:pt>
                <c:pt idx="4512">
                  <c:v>63.286186212159997</c:v>
                </c:pt>
                <c:pt idx="4513">
                  <c:v>63.299325881089999</c:v>
                </c:pt>
                <c:pt idx="4514">
                  <c:v>63.312465550020001</c:v>
                </c:pt>
                <c:pt idx="4515">
                  <c:v>63.325605218950002</c:v>
                </c:pt>
                <c:pt idx="4516">
                  <c:v>63.338744887879997</c:v>
                </c:pt>
                <c:pt idx="4517">
                  <c:v>63.351884556809999</c:v>
                </c:pt>
                <c:pt idx="4518">
                  <c:v>63.365024225740001</c:v>
                </c:pt>
                <c:pt idx="4519">
                  <c:v>63.378163894670003</c:v>
                </c:pt>
                <c:pt idx="4520">
                  <c:v>63.391303563599998</c:v>
                </c:pt>
                <c:pt idx="4521">
                  <c:v>63.404443232529999</c:v>
                </c:pt>
                <c:pt idx="4522">
                  <c:v>63.417582901460001</c:v>
                </c:pt>
                <c:pt idx="4523">
                  <c:v>63.430722570390003</c:v>
                </c:pt>
                <c:pt idx="4524">
                  <c:v>63.443862239319998</c:v>
                </c:pt>
                <c:pt idx="4525">
                  <c:v>63.45700190825</c:v>
                </c:pt>
                <c:pt idx="4526">
                  <c:v>63.470141577180001</c:v>
                </c:pt>
                <c:pt idx="4527">
                  <c:v>63.483281246110003</c:v>
                </c:pt>
                <c:pt idx="4528">
                  <c:v>63.496420915039998</c:v>
                </c:pt>
                <c:pt idx="4529">
                  <c:v>63.50956058397</c:v>
                </c:pt>
                <c:pt idx="4530">
                  <c:v>63.522700252900002</c:v>
                </c:pt>
                <c:pt idx="4531">
                  <c:v>63.535839921829997</c:v>
                </c:pt>
                <c:pt idx="4532">
                  <c:v>63.548979590759998</c:v>
                </c:pt>
                <c:pt idx="4533">
                  <c:v>63.56211925969</c:v>
                </c:pt>
                <c:pt idx="4534">
                  <c:v>63.575258928620002</c:v>
                </c:pt>
                <c:pt idx="4535">
                  <c:v>63.588398597549997</c:v>
                </c:pt>
                <c:pt idx="4536">
                  <c:v>63.601538266479999</c:v>
                </c:pt>
                <c:pt idx="4537">
                  <c:v>63.61467793541</c:v>
                </c:pt>
                <c:pt idx="4538">
                  <c:v>63.627817604340002</c:v>
                </c:pt>
                <c:pt idx="4539">
                  <c:v>63.640957273269997</c:v>
                </c:pt>
                <c:pt idx="4540">
                  <c:v>63.654096942199999</c:v>
                </c:pt>
                <c:pt idx="4541">
                  <c:v>63.667236611130001</c:v>
                </c:pt>
                <c:pt idx="4542">
                  <c:v>63.680376280060003</c:v>
                </c:pt>
                <c:pt idx="4543">
                  <c:v>63.693515948989997</c:v>
                </c:pt>
                <c:pt idx="4544">
                  <c:v>63.706655617919999</c:v>
                </c:pt>
                <c:pt idx="4545">
                  <c:v>63.719795286850001</c:v>
                </c:pt>
                <c:pt idx="4546">
                  <c:v>63.732934955780003</c:v>
                </c:pt>
                <c:pt idx="4547">
                  <c:v>63.746074624709998</c:v>
                </c:pt>
                <c:pt idx="4548">
                  <c:v>63.759214293639999</c:v>
                </c:pt>
                <c:pt idx="4549">
                  <c:v>63.772353962570001</c:v>
                </c:pt>
                <c:pt idx="4550">
                  <c:v>63.785493631500003</c:v>
                </c:pt>
                <c:pt idx="4551">
                  <c:v>63.798633300429998</c:v>
                </c:pt>
                <c:pt idx="4552">
                  <c:v>63.81177296936</c:v>
                </c:pt>
                <c:pt idx="4553">
                  <c:v>63.824912638290002</c:v>
                </c:pt>
                <c:pt idx="4554">
                  <c:v>63.838052307220003</c:v>
                </c:pt>
                <c:pt idx="4555">
                  <c:v>63.851191976149998</c:v>
                </c:pt>
                <c:pt idx="4556">
                  <c:v>63.86433164508</c:v>
                </c:pt>
                <c:pt idx="4557">
                  <c:v>63.877471314010002</c:v>
                </c:pt>
                <c:pt idx="4558">
                  <c:v>63.890610982939997</c:v>
                </c:pt>
                <c:pt idx="4559">
                  <c:v>63.903750651869998</c:v>
                </c:pt>
                <c:pt idx="4560">
                  <c:v>63.9168903208</c:v>
                </c:pt>
                <c:pt idx="4561">
                  <c:v>63.930029989730002</c:v>
                </c:pt>
                <c:pt idx="4562">
                  <c:v>63.943169658659997</c:v>
                </c:pt>
                <c:pt idx="4563">
                  <c:v>63.956309327589999</c:v>
                </c:pt>
                <c:pt idx="4564">
                  <c:v>63.969448996520001</c:v>
                </c:pt>
                <c:pt idx="4565">
                  <c:v>63.982588665450002</c:v>
                </c:pt>
                <c:pt idx="4566">
                  <c:v>63.995728334379997</c:v>
                </c:pt>
                <c:pt idx="4567">
                  <c:v>64.008868003309999</c:v>
                </c:pt>
                <c:pt idx="4568">
                  <c:v>64.022007672239994</c:v>
                </c:pt>
                <c:pt idx="4569">
                  <c:v>64.035147341170003</c:v>
                </c:pt>
                <c:pt idx="4570">
                  <c:v>64.048287010099997</c:v>
                </c:pt>
                <c:pt idx="4571">
                  <c:v>64.061426679030006</c:v>
                </c:pt>
                <c:pt idx="4572">
                  <c:v>64.074566347960001</c:v>
                </c:pt>
                <c:pt idx="4573">
                  <c:v>64.087706016889996</c:v>
                </c:pt>
                <c:pt idx="4574">
                  <c:v>64.100845685820005</c:v>
                </c:pt>
                <c:pt idx="4575">
                  <c:v>64.11398535475</c:v>
                </c:pt>
                <c:pt idx="4576">
                  <c:v>64.127125023679994</c:v>
                </c:pt>
                <c:pt idx="4577">
                  <c:v>64.140264692610003</c:v>
                </c:pt>
                <c:pt idx="4578">
                  <c:v>64.153404361539998</c:v>
                </c:pt>
                <c:pt idx="4579">
                  <c:v>64.166544030470007</c:v>
                </c:pt>
                <c:pt idx="4580">
                  <c:v>64.179683699400002</c:v>
                </c:pt>
                <c:pt idx="4581">
                  <c:v>64.192823368329996</c:v>
                </c:pt>
                <c:pt idx="4582">
                  <c:v>64.205963037260005</c:v>
                </c:pt>
                <c:pt idx="4583">
                  <c:v>64.21910270619</c:v>
                </c:pt>
                <c:pt idx="4584">
                  <c:v>64.232242375119995</c:v>
                </c:pt>
                <c:pt idx="4585">
                  <c:v>64.245382044050004</c:v>
                </c:pt>
                <c:pt idx="4586">
                  <c:v>64.258521712979999</c:v>
                </c:pt>
                <c:pt idx="4587">
                  <c:v>64.271661381909993</c:v>
                </c:pt>
                <c:pt idx="4588">
                  <c:v>64.284801050840002</c:v>
                </c:pt>
                <c:pt idx="4589">
                  <c:v>64.297940719769997</c:v>
                </c:pt>
                <c:pt idx="4590">
                  <c:v>64.311080388700006</c:v>
                </c:pt>
                <c:pt idx="4591">
                  <c:v>64.324220057630001</c:v>
                </c:pt>
                <c:pt idx="4592">
                  <c:v>64.337359726559995</c:v>
                </c:pt>
                <c:pt idx="4593">
                  <c:v>64.350499395490004</c:v>
                </c:pt>
                <c:pt idx="4594">
                  <c:v>64.363639064419999</c:v>
                </c:pt>
                <c:pt idx="4595">
                  <c:v>64.376778733349994</c:v>
                </c:pt>
                <c:pt idx="4596">
                  <c:v>64.389918402280003</c:v>
                </c:pt>
                <c:pt idx="4597">
                  <c:v>64.403058071209998</c:v>
                </c:pt>
                <c:pt idx="4598">
                  <c:v>64.416197740140007</c:v>
                </c:pt>
                <c:pt idx="4599">
                  <c:v>64.429337409070001</c:v>
                </c:pt>
                <c:pt idx="4600">
                  <c:v>64.442477077999996</c:v>
                </c:pt>
                <c:pt idx="4601">
                  <c:v>64.455616746930005</c:v>
                </c:pt>
                <c:pt idx="4602">
                  <c:v>64.46875641586</c:v>
                </c:pt>
                <c:pt idx="4603">
                  <c:v>64.481896084789994</c:v>
                </c:pt>
                <c:pt idx="4604">
                  <c:v>64.495035753720003</c:v>
                </c:pt>
                <c:pt idx="4605">
                  <c:v>64.508175422649998</c:v>
                </c:pt>
                <c:pt idx="4606">
                  <c:v>64.521315091579993</c:v>
                </c:pt>
                <c:pt idx="4607">
                  <c:v>64.534454760510002</c:v>
                </c:pt>
                <c:pt idx="4608">
                  <c:v>64.547594429439997</c:v>
                </c:pt>
                <c:pt idx="4609">
                  <c:v>64.560734098370006</c:v>
                </c:pt>
                <c:pt idx="4610">
                  <c:v>64.5738737673</c:v>
                </c:pt>
                <c:pt idx="4611">
                  <c:v>64.587013436229995</c:v>
                </c:pt>
                <c:pt idx="4612">
                  <c:v>64.600153105160004</c:v>
                </c:pt>
                <c:pt idx="4613">
                  <c:v>64.613292774089999</c:v>
                </c:pt>
                <c:pt idx="4614">
                  <c:v>64.626432443019993</c:v>
                </c:pt>
                <c:pt idx="4615">
                  <c:v>64.639572111950002</c:v>
                </c:pt>
                <c:pt idx="4616">
                  <c:v>64.652711780879997</c:v>
                </c:pt>
                <c:pt idx="4617">
                  <c:v>64.665851449810006</c:v>
                </c:pt>
                <c:pt idx="4618">
                  <c:v>64.678991118740001</c:v>
                </c:pt>
                <c:pt idx="4619">
                  <c:v>64.692130787669996</c:v>
                </c:pt>
                <c:pt idx="4620">
                  <c:v>64.705270456600005</c:v>
                </c:pt>
                <c:pt idx="4621">
                  <c:v>64.718410125529999</c:v>
                </c:pt>
                <c:pt idx="4622">
                  <c:v>64.731549794459994</c:v>
                </c:pt>
                <c:pt idx="4623">
                  <c:v>64.744689463390003</c:v>
                </c:pt>
                <c:pt idx="4624">
                  <c:v>64.757829132319998</c:v>
                </c:pt>
                <c:pt idx="4625">
                  <c:v>64.770968801250007</c:v>
                </c:pt>
                <c:pt idx="4626">
                  <c:v>64.784108470180001</c:v>
                </c:pt>
                <c:pt idx="4627">
                  <c:v>64.797248139109996</c:v>
                </c:pt>
                <c:pt idx="4628">
                  <c:v>64.810387808040005</c:v>
                </c:pt>
                <c:pt idx="4629">
                  <c:v>64.82352747697</c:v>
                </c:pt>
                <c:pt idx="4630">
                  <c:v>64.836667145899995</c:v>
                </c:pt>
                <c:pt idx="4631">
                  <c:v>64.849806814830004</c:v>
                </c:pt>
                <c:pt idx="4632">
                  <c:v>64.862946483759998</c:v>
                </c:pt>
                <c:pt idx="4633">
                  <c:v>64.876086152689993</c:v>
                </c:pt>
                <c:pt idx="4634">
                  <c:v>64.889225821620002</c:v>
                </c:pt>
                <c:pt idx="4635">
                  <c:v>64.902365490549997</c:v>
                </c:pt>
                <c:pt idx="4636">
                  <c:v>64.915505159480006</c:v>
                </c:pt>
                <c:pt idx="4637">
                  <c:v>64.92864482841</c:v>
                </c:pt>
                <c:pt idx="4638">
                  <c:v>64.941784497339995</c:v>
                </c:pt>
                <c:pt idx="4639">
                  <c:v>64.954924166270004</c:v>
                </c:pt>
                <c:pt idx="4640">
                  <c:v>64.968063835199999</c:v>
                </c:pt>
                <c:pt idx="4641">
                  <c:v>64.981203504129994</c:v>
                </c:pt>
                <c:pt idx="4642">
                  <c:v>64.994343173060003</c:v>
                </c:pt>
                <c:pt idx="4643">
                  <c:v>65.007482841989997</c:v>
                </c:pt>
                <c:pt idx="4644">
                  <c:v>65.020622510920006</c:v>
                </c:pt>
                <c:pt idx="4645">
                  <c:v>65.033762179850001</c:v>
                </c:pt>
                <c:pt idx="4646">
                  <c:v>65.046901848779996</c:v>
                </c:pt>
                <c:pt idx="4647">
                  <c:v>65.060041517710005</c:v>
                </c:pt>
                <c:pt idx="4648">
                  <c:v>65.073181186639999</c:v>
                </c:pt>
                <c:pt idx="4649">
                  <c:v>65.086320855569994</c:v>
                </c:pt>
                <c:pt idx="4650">
                  <c:v>65.099460524500003</c:v>
                </c:pt>
                <c:pt idx="4651">
                  <c:v>65.112600193429998</c:v>
                </c:pt>
                <c:pt idx="4652">
                  <c:v>65.125739862360007</c:v>
                </c:pt>
                <c:pt idx="4653">
                  <c:v>65.138879531290002</c:v>
                </c:pt>
                <c:pt idx="4654">
                  <c:v>65.152019200219996</c:v>
                </c:pt>
                <c:pt idx="4655">
                  <c:v>65.165158869150005</c:v>
                </c:pt>
                <c:pt idx="4656">
                  <c:v>65.17829853808</c:v>
                </c:pt>
                <c:pt idx="4657">
                  <c:v>65.191438207009995</c:v>
                </c:pt>
                <c:pt idx="4658">
                  <c:v>65.204577875940004</c:v>
                </c:pt>
                <c:pt idx="4659">
                  <c:v>65.217717544869998</c:v>
                </c:pt>
                <c:pt idx="4660">
                  <c:v>65.230857213799993</c:v>
                </c:pt>
                <c:pt idx="4661">
                  <c:v>65.243996882730002</c:v>
                </c:pt>
                <c:pt idx="4662">
                  <c:v>65.257136551659997</c:v>
                </c:pt>
                <c:pt idx="4663">
                  <c:v>65.270276220590006</c:v>
                </c:pt>
                <c:pt idx="4664">
                  <c:v>65.283415889520001</c:v>
                </c:pt>
                <c:pt idx="4665">
                  <c:v>65.296555558449995</c:v>
                </c:pt>
                <c:pt idx="4666">
                  <c:v>65.309695227380004</c:v>
                </c:pt>
                <c:pt idx="4667">
                  <c:v>65.322834896309999</c:v>
                </c:pt>
                <c:pt idx="4668">
                  <c:v>65.335974565239994</c:v>
                </c:pt>
                <c:pt idx="4669">
                  <c:v>65.349114234170003</c:v>
                </c:pt>
                <c:pt idx="4670">
                  <c:v>65.362253903099997</c:v>
                </c:pt>
                <c:pt idx="4671">
                  <c:v>65.375393572030006</c:v>
                </c:pt>
                <c:pt idx="4672">
                  <c:v>65.388533240960001</c:v>
                </c:pt>
                <c:pt idx="4673">
                  <c:v>65.401672909889996</c:v>
                </c:pt>
                <c:pt idx="4674">
                  <c:v>65.414812578820005</c:v>
                </c:pt>
                <c:pt idx="4675">
                  <c:v>65.42795224775</c:v>
                </c:pt>
                <c:pt idx="4676">
                  <c:v>65.441091916679994</c:v>
                </c:pt>
                <c:pt idx="4677">
                  <c:v>65.454231585610003</c:v>
                </c:pt>
                <c:pt idx="4678">
                  <c:v>65.467371254539998</c:v>
                </c:pt>
                <c:pt idx="4679">
                  <c:v>65.480510923470007</c:v>
                </c:pt>
                <c:pt idx="4680">
                  <c:v>65.493650592400002</c:v>
                </c:pt>
                <c:pt idx="4681">
                  <c:v>65.506790261329996</c:v>
                </c:pt>
                <c:pt idx="4682">
                  <c:v>65.519929930260005</c:v>
                </c:pt>
                <c:pt idx="4683">
                  <c:v>65.53306959919</c:v>
                </c:pt>
                <c:pt idx="4684">
                  <c:v>65.546209268119995</c:v>
                </c:pt>
                <c:pt idx="4685">
                  <c:v>65.559348937050004</c:v>
                </c:pt>
                <c:pt idx="4686">
                  <c:v>65.572488605979999</c:v>
                </c:pt>
                <c:pt idx="4687">
                  <c:v>65.585628274909993</c:v>
                </c:pt>
                <c:pt idx="4688">
                  <c:v>65.598767943840002</c:v>
                </c:pt>
                <c:pt idx="4689">
                  <c:v>65.611907612769997</c:v>
                </c:pt>
                <c:pt idx="4690">
                  <c:v>65.625047281700006</c:v>
                </c:pt>
                <c:pt idx="4691">
                  <c:v>65.638186950630001</c:v>
                </c:pt>
                <c:pt idx="4692">
                  <c:v>65.651326619559995</c:v>
                </c:pt>
                <c:pt idx="4693">
                  <c:v>65.664466288490004</c:v>
                </c:pt>
                <c:pt idx="4694">
                  <c:v>65.677605957419999</c:v>
                </c:pt>
                <c:pt idx="4695">
                  <c:v>65.690745626349994</c:v>
                </c:pt>
                <c:pt idx="4696">
                  <c:v>65.703885295280003</c:v>
                </c:pt>
                <c:pt idx="4697">
                  <c:v>65.717024964209998</c:v>
                </c:pt>
                <c:pt idx="4698">
                  <c:v>65.730164633140006</c:v>
                </c:pt>
                <c:pt idx="4699">
                  <c:v>65.743304302070001</c:v>
                </c:pt>
                <c:pt idx="4700">
                  <c:v>65.756443970999996</c:v>
                </c:pt>
                <c:pt idx="4701">
                  <c:v>65.769583639930005</c:v>
                </c:pt>
                <c:pt idx="4702">
                  <c:v>65.78272330886</c:v>
                </c:pt>
                <c:pt idx="4703">
                  <c:v>65.795862977789994</c:v>
                </c:pt>
                <c:pt idx="4704">
                  <c:v>65.809002646720003</c:v>
                </c:pt>
                <c:pt idx="4705">
                  <c:v>65.822142315649998</c:v>
                </c:pt>
                <c:pt idx="4706">
                  <c:v>65.835281984580007</c:v>
                </c:pt>
                <c:pt idx="4707">
                  <c:v>65.848421653510002</c:v>
                </c:pt>
                <c:pt idx="4708">
                  <c:v>65.861561322439997</c:v>
                </c:pt>
                <c:pt idx="4709">
                  <c:v>65.874700991370005</c:v>
                </c:pt>
                <c:pt idx="4710">
                  <c:v>65.8878406603</c:v>
                </c:pt>
                <c:pt idx="4711">
                  <c:v>65.900980329229995</c:v>
                </c:pt>
                <c:pt idx="4712">
                  <c:v>65.914119998160004</c:v>
                </c:pt>
                <c:pt idx="4713">
                  <c:v>65.927259667089999</c:v>
                </c:pt>
                <c:pt idx="4714">
                  <c:v>65.940399336019993</c:v>
                </c:pt>
                <c:pt idx="4715">
                  <c:v>65.953539004950002</c:v>
                </c:pt>
                <c:pt idx="4716">
                  <c:v>65.966678673879997</c:v>
                </c:pt>
                <c:pt idx="4717">
                  <c:v>65.979818342810006</c:v>
                </c:pt>
                <c:pt idx="4718">
                  <c:v>65.992958011740001</c:v>
                </c:pt>
                <c:pt idx="4719">
                  <c:v>66.006097680669995</c:v>
                </c:pt>
                <c:pt idx="4720">
                  <c:v>66.019237349600004</c:v>
                </c:pt>
                <c:pt idx="4721">
                  <c:v>66.032377018529999</c:v>
                </c:pt>
                <c:pt idx="4722">
                  <c:v>66.045516687459994</c:v>
                </c:pt>
                <c:pt idx="4723">
                  <c:v>66.058656356390003</c:v>
                </c:pt>
                <c:pt idx="4724">
                  <c:v>66.071796025319998</c:v>
                </c:pt>
                <c:pt idx="4725">
                  <c:v>66.084935694250007</c:v>
                </c:pt>
                <c:pt idx="4726">
                  <c:v>66.098075363180001</c:v>
                </c:pt>
                <c:pt idx="4727">
                  <c:v>66.111215032109996</c:v>
                </c:pt>
                <c:pt idx="4728">
                  <c:v>66.124354701040005</c:v>
                </c:pt>
                <c:pt idx="4729">
                  <c:v>66.13749436997</c:v>
                </c:pt>
                <c:pt idx="4730">
                  <c:v>66.150634038899994</c:v>
                </c:pt>
                <c:pt idx="4731">
                  <c:v>66.163773707830003</c:v>
                </c:pt>
                <c:pt idx="4732">
                  <c:v>66.176913376759998</c:v>
                </c:pt>
                <c:pt idx="4733">
                  <c:v>66.190053045689993</c:v>
                </c:pt>
                <c:pt idx="4734">
                  <c:v>66.203192714620002</c:v>
                </c:pt>
                <c:pt idx="4735">
                  <c:v>66.216332383549997</c:v>
                </c:pt>
                <c:pt idx="4736">
                  <c:v>66.229472052480006</c:v>
                </c:pt>
                <c:pt idx="4737">
                  <c:v>66.24261172141</c:v>
                </c:pt>
                <c:pt idx="4738">
                  <c:v>66.255751390339995</c:v>
                </c:pt>
                <c:pt idx="4739">
                  <c:v>66.268891059270004</c:v>
                </c:pt>
                <c:pt idx="4740">
                  <c:v>66.282030728199999</c:v>
                </c:pt>
                <c:pt idx="4741">
                  <c:v>66.295170397129993</c:v>
                </c:pt>
                <c:pt idx="4742">
                  <c:v>66.308310066060002</c:v>
                </c:pt>
                <c:pt idx="4743">
                  <c:v>66.321449734989997</c:v>
                </c:pt>
                <c:pt idx="4744">
                  <c:v>66.334589403920006</c:v>
                </c:pt>
                <c:pt idx="4745">
                  <c:v>66.347729072850001</c:v>
                </c:pt>
                <c:pt idx="4746">
                  <c:v>66.360868741779996</c:v>
                </c:pt>
                <c:pt idx="4747">
                  <c:v>66.374008410710005</c:v>
                </c:pt>
                <c:pt idx="4748">
                  <c:v>66.387148079639999</c:v>
                </c:pt>
                <c:pt idx="4749">
                  <c:v>66.400287748569994</c:v>
                </c:pt>
                <c:pt idx="4750">
                  <c:v>66.413427417500003</c:v>
                </c:pt>
                <c:pt idx="4751">
                  <c:v>66.426567086429998</c:v>
                </c:pt>
                <c:pt idx="4752">
                  <c:v>66.439706755360007</c:v>
                </c:pt>
                <c:pt idx="4753">
                  <c:v>66.452846424290001</c:v>
                </c:pt>
                <c:pt idx="4754">
                  <c:v>66.465986093219996</c:v>
                </c:pt>
                <c:pt idx="4755">
                  <c:v>66.479125762150005</c:v>
                </c:pt>
                <c:pt idx="4756">
                  <c:v>66.49226543108</c:v>
                </c:pt>
                <c:pt idx="4757">
                  <c:v>66.505405100009995</c:v>
                </c:pt>
                <c:pt idx="4758">
                  <c:v>66.518544768940004</c:v>
                </c:pt>
                <c:pt idx="4759">
                  <c:v>66.531684437869998</c:v>
                </c:pt>
                <c:pt idx="4760">
                  <c:v>66.544824106799993</c:v>
                </c:pt>
                <c:pt idx="4761">
                  <c:v>66.557963775730002</c:v>
                </c:pt>
                <c:pt idx="4762">
                  <c:v>66.571103444659997</c:v>
                </c:pt>
                <c:pt idx="4763">
                  <c:v>66.584243113590006</c:v>
                </c:pt>
                <c:pt idx="4764">
                  <c:v>66.59738278252</c:v>
                </c:pt>
                <c:pt idx="4765">
                  <c:v>66.610522451449995</c:v>
                </c:pt>
                <c:pt idx="4766">
                  <c:v>66.623662120380004</c:v>
                </c:pt>
                <c:pt idx="4767">
                  <c:v>66.636801789309999</c:v>
                </c:pt>
                <c:pt idx="4768">
                  <c:v>66.649941458239994</c:v>
                </c:pt>
                <c:pt idx="4769">
                  <c:v>66.663081127170003</c:v>
                </c:pt>
                <c:pt idx="4770">
                  <c:v>66.676220796099997</c:v>
                </c:pt>
                <c:pt idx="4771">
                  <c:v>66.689360465030006</c:v>
                </c:pt>
                <c:pt idx="4772">
                  <c:v>66.702500133960001</c:v>
                </c:pt>
                <c:pt idx="4773">
                  <c:v>66.715639802889996</c:v>
                </c:pt>
                <c:pt idx="4774">
                  <c:v>66.728779471820005</c:v>
                </c:pt>
                <c:pt idx="4775">
                  <c:v>66.741919140749999</c:v>
                </c:pt>
                <c:pt idx="4776">
                  <c:v>66.755058809679994</c:v>
                </c:pt>
                <c:pt idx="4777">
                  <c:v>66.768198478610003</c:v>
                </c:pt>
                <c:pt idx="4778">
                  <c:v>66.781338147539998</c:v>
                </c:pt>
                <c:pt idx="4779">
                  <c:v>66.794477816470007</c:v>
                </c:pt>
                <c:pt idx="4780">
                  <c:v>66.807617485400002</c:v>
                </c:pt>
                <c:pt idx="4781">
                  <c:v>66.820757154329996</c:v>
                </c:pt>
                <c:pt idx="4782">
                  <c:v>66.833896823260005</c:v>
                </c:pt>
                <c:pt idx="4783">
                  <c:v>66.84703649219</c:v>
                </c:pt>
                <c:pt idx="4784">
                  <c:v>66.860176161119995</c:v>
                </c:pt>
                <c:pt idx="4785">
                  <c:v>66.873315830050004</c:v>
                </c:pt>
                <c:pt idx="4786">
                  <c:v>66.886455498979998</c:v>
                </c:pt>
                <c:pt idx="4787">
                  <c:v>66.899595167909993</c:v>
                </c:pt>
                <c:pt idx="4788">
                  <c:v>66.912734836840002</c:v>
                </c:pt>
                <c:pt idx="4789">
                  <c:v>66.925874505769997</c:v>
                </c:pt>
                <c:pt idx="4790">
                  <c:v>66.939014174700006</c:v>
                </c:pt>
                <c:pt idx="4791">
                  <c:v>66.952153843630001</c:v>
                </c:pt>
                <c:pt idx="4792">
                  <c:v>66.965293512559995</c:v>
                </c:pt>
                <c:pt idx="4793">
                  <c:v>66.978433181490004</c:v>
                </c:pt>
                <c:pt idx="4794">
                  <c:v>66.991572850419999</c:v>
                </c:pt>
                <c:pt idx="4795">
                  <c:v>67.004712519349994</c:v>
                </c:pt>
                <c:pt idx="4796">
                  <c:v>67.017852188280003</c:v>
                </c:pt>
                <c:pt idx="4797">
                  <c:v>67.030991857209997</c:v>
                </c:pt>
                <c:pt idx="4798">
                  <c:v>67.044131526140006</c:v>
                </c:pt>
                <c:pt idx="4799">
                  <c:v>67.057271195070001</c:v>
                </c:pt>
                <c:pt idx="4800">
                  <c:v>67.070410863999996</c:v>
                </c:pt>
                <c:pt idx="4801">
                  <c:v>67.083550532930005</c:v>
                </c:pt>
                <c:pt idx="4802">
                  <c:v>67.09669020186</c:v>
                </c:pt>
                <c:pt idx="4803">
                  <c:v>67.109829870789994</c:v>
                </c:pt>
                <c:pt idx="4804">
                  <c:v>67.122969539720003</c:v>
                </c:pt>
                <c:pt idx="4805">
                  <c:v>67.136109208649998</c:v>
                </c:pt>
                <c:pt idx="4806">
                  <c:v>67.149248877580007</c:v>
                </c:pt>
                <c:pt idx="4807">
                  <c:v>67.162388546510002</c:v>
                </c:pt>
                <c:pt idx="4808">
                  <c:v>67.175528215439996</c:v>
                </c:pt>
                <c:pt idx="4809">
                  <c:v>67.188667884370005</c:v>
                </c:pt>
                <c:pt idx="4810">
                  <c:v>67.2018075533</c:v>
                </c:pt>
                <c:pt idx="4811">
                  <c:v>67.214947222229995</c:v>
                </c:pt>
                <c:pt idx="4812">
                  <c:v>67.228086891160004</c:v>
                </c:pt>
                <c:pt idx="4813">
                  <c:v>67.241226560089999</c:v>
                </c:pt>
                <c:pt idx="4814">
                  <c:v>67.254366229019993</c:v>
                </c:pt>
                <c:pt idx="4815">
                  <c:v>67.267505897950002</c:v>
                </c:pt>
                <c:pt idx="4816">
                  <c:v>67.280645566879997</c:v>
                </c:pt>
                <c:pt idx="4817">
                  <c:v>67.293785235810006</c:v>
                </c:pt>
                <c:pt idx="4818">
                  <c:v>67.306924904740001</c:v>
                </c:pt>
                <c:pt idx="4819">
                  <c:v>67.320064573669995</c:v>
                </c:pt>
                <c:pt idx="4820">
                  <c:v>67.333204242600004</c:v>
                </c:pt>
                <c:pt idx="4821">
                  <c:v>67.346343911529999</c:v>
                </c:pt>
                <c:pt idx="4822">
                  <c:v>67.359483580459994</c:v>
                </c:pt>
                <c:pt idx="4823">
                  <c:v>67.372623249390003</c:v>
                </c:pt>
                <c:pt idx="4824">
                  <c:v>67.385762918319998</c:v>
                </c:pt>
                <c:pt idx="4825">
                  <c:v>67.398902587250006</c:v>
                </c:pt>
                <c:pt idx="4826">
                  <c:v>67.412042256180001</c:v>
                </c:pt>
                <c:pt idx="4827">
                  <c:v>67.425181925109996</c:v>
                </c:pt>
                <c:pt idx="4828">
                  <c:v>67.438321594040005</c:v>
                </c:pt>
                <c:pt idx="4829">
                  <c:v>67.45146126297</c:v>
                </c:pt>
                <c:pt idx="4830">
                  <c:v>67.464600931899994</c:v>
                </c:pt>
                <c:pt idx="4831">
                  <c:v>67.477740600830003</c:v>
                </c:pt>
                <c:pt idx="4832">
                  <c:v>67.490880269759998</c:v>
                </c:pt>
                <c:pt idx="4833">
                  <c:v>67.504019938690007</c:v>
                </c:pt>
                <c:pt idx="4834">
                  <c:v>67.517159607620002</c:v>
                </c:pt>
                <c:pt idx="4835">
                  <c:v>67.530299276549997</c:v>
                </c:pt>
                <c:pt idx="4836">
                  <c:v>67.543438945480005</c:v>
                </c:pt>
                <c:pt idx="4837">
                  <c:v>67.55657861441</c:v>
                </c:pt>
                <c:pt idx="4838">
                  <c:v>67.569718283339995</c:v>
                </c:pt>
                <c:pt idx="4839">
                  <c:v>67.582857952270004</c:v>
                </c:pt>
                <c:pt idx="4840">
                  <c:v>67.595997621199999</c:v>
                </c:pt>
                <c:pt idx="4841">
                  <c:v>67.609137290129993</c:v>
                </c:pt>
                <c:pt idx="4842">
                  <c:v>67.622276959060002</c:v>
                </c:pt>
                <c:pt idx="4843">
                  <c:v>67.635416627989997</c:v>
                </c:pt>
                <c:pt idx="4844">
                  <c:v>67.648556296920006</c:v>
                </c:pt>
                <c:pt idx="4845">
                  <c:v>67.661695965850001</c:v>
                </c:pt>
                <c:pt idx="4846">
                  <c:v>67.674835634779996</c:v>
                </c:pt>
                <c:pt idx="4847">
                  <c:v>67.687975303710004</c:v>
                </c:pt>
                <c:pt idx="4848">
                  <c:v>67.701114972639999</c:v>
                </c:pt>
                <c:pt idx="4849">
                  <c:v>67.714254641569994</c:v>
                </c:pt>
                <c:pt idx="4850">
                  <c:v>67.727394310500003</c:v>
                </c:pt>
                <c:pt idx="4851">
                  <c:v>67.740533979429998</c:v>
                </c:pt>
                <c:pt idx="4852">
                  <c:v>67.753673648360007</c:v>
                </c:pt>
                <c:pt idx="4853">
                  <c:v>67.766813317290001</c:v>
                </c:pt>
                <c:pt idx="4854">
                  <c:v>67.779952986219996</c:v>
                </c:pt>
                <c:pt idx="4855">
                  <c:v>67.793092655150005</c:v>
                </c:pt>
                <c:pt idx="4856">
                  <c:v>67.80623232408</c:v>
                </c:pt>
                <c:pt idx="4857">
                  <c:v>67.819371993009995</c:v>
                </c:pt>
                <c:pt idx="4858">
                  <c:v>67.832511661940003</c:v>
                </c:pt>
                <c:pt idx="4859">
                  <c:v>67.845651330869998</c:v>
                </c:pt>
                <c:pt idx="4860">
                  <c:v>67.858790999799993</c:v>
                </c:pt>
                <c:pt idx="4861">
                  <c:v>67.871930668730002</c:v>
                </c:pt>
                <c:pt idx="4862">
                  <c:v>67.885070337659997</c:v>
                </c:pt>
                <c:pt idx="4863">
                  <c:v>67.898210006590006</c:v>
                </c:pt>
                <c:pt idx="4864">
                  <c:v>67.91134967552</c:v>
                </c:pt>
                <c:pt idx="4865">
                  <c:v>67.924489344449995</c:v>
                </c:pt>
                <c:pt idx="4866">
                  <c:v>67.937629013380004</c:v>
                </c:pt>
                <c:pt idx="4867">
                  <c:v>67.950768682309999</c:v>
                </c:pt>
                <c:pt idx="4868">
                  <c:v>67.963908351239994</c:v>
                </c:pt>
                <c:pt idx="4869">
                  <c:v>67.977048020170002</c:v>
                </c:pt>
                <c:pt idx="4870">
                  <c:v>67.990187689099997</c:v>
                </c:pt>
                <c:pt idx="4871">
                  <c:v>68.003327358030006</c:v>
                </c:pt>
                <c:pt idx="4872">
                  <c:v>68.016467026960001</c:v>
                </c:pt>
                <c:pt idx="4873">
                  <c:v>68.029606695889996</c:v>
                </c:pt>
                <c:pt idx="4874">
                  <c:v>68.042746364820005</c:v>
                </c:pt>
                <c:pt idx="4875">
                  <c:v>68.055886033749999</c:v>
                </c:pt>
                <c:pt idx="4876">
                  <c:v>68.069025702679994</c:v>
                </c:pt>
                <c:pt idx="4877">
                  <c:v>68.082165371610003</c:v>
                </c:pt>
                <c:pt idx="4878">
                  <c:v>68.095305040539998</c:v>
                </c:pt>
                <c:pt idx="4879">
                  <c:v>68.108444709470007</c:v>
                </c:pt>
                <c:pt idx="4880">
                  <c:v>68.121584378400001</c:v>
                </c:pt>
                <c:pt idx="4881">
                  <c:v>68.134724047329996</c:v>
                </c:pt>
                <c:pt idx="4882">
                  <c:v>68.147863716260005</c:v>
                </c:pt>
                <c:pt idx="4883">
                  <c:v>68.16100338519</c:v>
                </c:pt>
                <c:pt idx="4884">
                  <c:v>68.174143054119995</c:v>
                </c:pt>
                <c:pt idx="4885">
                  <c:v>68.187282723050004</c:v>
                </c:pt>
                <c:pt idx="4886">
                  <c:v>68.200422391979998</c:v>
                </c:pt>
                <c:pt idx="4887">
                  <c:v>68.213562060909993</c:v>
                </c:pt>
                <c:pt idx="4888">
                  <c:v>68.226701729840002</c:v>
                </c:pt>
                <c:pt idx="4889">
                  <c:v>68.239841398769997</c:v>
                </c:pt>
                <c:pt idx="4890">
                  <c:v>68.252981067700006</c:v>
                </c:pt>
                <c:pt idx="4891">
                  <c:v>68.26612073663</c:v>
                </c:pt>
                <c:pt idx="4892">
                  <c:v>68.279260405559995</c:v>
                </c:pt>
                <c:pt idx="4893">
                  <c:v>68.292400074490004</c:v>
                </c:pt>
                <c:pt idx="4894">
                  <c:v>68.305539743419999</c:v>
                </c:pt>
                <c:pt idx="4895">
                  <c:v>68.318679412349994</c:v>
                </c:pt>
                <c:pt idx="4896">
                  <c:v>68.331819081280003</c:v>
                </c:pt>
                <c:pt idx="4897">
                  <c:v>68.344958750209997</c:v>
                </c:pt>
                <c:pt idx="4898">
                  <c:v>68.358098419140006</c:v>
                </c:pt>
                <c:pt idx="4899">
                  <c:v>68.371238088070001</c:v>
                </c:pt>
                <c:pt idx="4900">
                  <c:v>68.384377756999996</c:v>
                </c:pt>
                <c:pt idx="4901">
                  <c:v>68.397517425930005</c:v>
                </c:pt>
                <c:pt idx="4902">
                  <c:v>68.410657094859999</c:v>
                </c:pt>
                <c:pt idx="4903">
                  <c:v>68.423796763789994</c:v>
                </c:pt>
                <c:pt idx="4904">
                  <c:v>68.436936432720003</c:v>
                </c:pt>
                <c:pt idx="4905">
                  <c:v>68.450076101649998</c:v>
                </c:pt>
                <c:pt idx="4906">
                  <c:v>68.463215770580007</c:v>
                </c:pt>
                <c:pt idx="4907">
                  <c:v>68.476355439510002</c:v>
                </c:pt>
                <c:pt idx="4908">
                  <c:v>68.489495108439996</c:v>
                </c:pt>
                <c:pt idx="4909">
                  <c:v>68.502634777370005</c:v>
                </c:pt>
                <c:pt idx="4910">
                  <c:v>68.5157744463</c:v>
                </c:pt>
                <c:pt idx="4911">
                  <c:v>68.528914115229995</c:v>
                </c:pt>
                <c:pt idx="4912">
                  <c:v>68.542053784160004</c:v>
                </c:pt>
                <c:pt idx="4913">
                  <c:v>68.555193453089998</c:v>
                </c:pt>
                <c:pt idx="4914">
                  <c:v>68.568333122019993</c:v>
                </c:pt>
                <c:pt idx="4915">
                  <c:v>68.581472790950002</c:v>
                </c:pt>
                <c:pt idx="4916">
                  <c:v>68.594612459879997</c:v>
                </c:pt>
                <c:pt idx="4917">
                  <c:v>68.607752128810006</c:v>
                </c:pt>
                <c:pt idx="4918">
                  <c:v>68.620891797740001</c:v>
                </c:pt>
                <c:pt idx="4919">
                  <c:v>68.634031466669995</c:v>
                </c:pt>
                <c:pt idx="4920">
                  <c:v>68.647171135600004</c:v>
                </c:pt>
                <c:pt idx="4921">
                  <c:v>68.660310804529999</c:v>
                </c:pt>
                <c:pt idx="4922">
                  <c:v>68.673450473459994</c:v>
                </c:pt>
                <c:pt idx="4923">
                  <c:v>68.686590142390003</c:v>
                </c:pt>
                <c:pt idx="4924">
                  <c:v>68.699729811319997</c:v>
                </c:pt>
                <c:pt idx="4925">
                  <c:v>68.712869480250006</c:v>
                </c:pt>
                <c:pt idx="4926">
                  <c:v>68.726009149180001</c:v>
                </c:pt>
                <c:pt idx="4927">
                  <c:v>68.739148818109996</c:v>
                </c:pt>
                <c:pt idx="4928">
                  <c:v>68.752288487040005</c:v>
                </c:pt>
                <c:pt idx="4929">
                  <c:v>68.76542815597</c:v>
                </c:pt>
                <c:pt idx="4930">
                  <c:v>68.778567824899994</c:v>
                </c:pt>
                <c:pt idx="4931">
                  <c:v>68.791707493830003</c:v>
                </c:pt>
                <c:pt idx="4932">
                  <c:v>68.804847162759998</c:v>
                </c:pt>
                <c:pt idx="4933">
                  <c:v>68.817986831690007</c:v>
                </c:pt>
                <c:pt idx="4934">
                  <c:v>68.831126500620002</c:v>
                </c:pt>
                <c:pt idx="4935">
                  <c:v>68.844266169549996</c:v>
                </c:pt>
                <c:pt idx="4936">
                  <c:v>68.857405838480005</c:v>
                </c:pt>
                <c:pt idx="4937">
                  <c:v>68.87054550741</c:v>
                </c:pt>
                <c:pt idx="4938">
                  <c:v>68.883685176339995</c:v>
                </c:pt>
                <c:pt idx="4939">
                  <c:v>68.896824845270004</c:v>
                </c:pt>
                <c:pt idx="4940">
                  <c:v>68.909964514199999</c:v>
                </c:pt>
                <c:pt idx="4941">
                  <c:v>68.923104183129993</c:v>
                </c:pt>
                <c:pt idx="4942">
                  <c:v>68.936243852060002</c:v>
                </c:pt>
                <c:pt idx="4943">
                  <c:v>68.949383520989997</c:v>
                </c:pt>
                <c:pt idx="4944">
                  <c:v>68.962523189920006</c:v>
                </c:pt>
                <c:pt idx="4945">
                  <c:v>68.975662858850001</c:v>
                </c:pt>
                <c:pt idx="4946">
                  <c:v>68.988802527779995</c:v>
                </c:pt>
                <c:pt idx="4947">
                  <c:v>69.001942196710004</c:v>
                </c:pt>
                <c:pt idx="4948">
                  <c:v>69.015081865639999</c:v>
                </c:pt>
                <c:pt idx="4949">
                  <c:v>69.028221534569994</c:v>
                </c:pt>
                <c:pt idx="4950">
                  <c:v>69.041361203500003</c:v>
                </c:pt>
                <c:pt idx="4951">
                  <c:v>69.054500872429998</c:v>
                </c:pt>
                <c:pt idx="4952">
                  <c:v>69.067640541360007</c:v>
                </c:pt>
                <c:pt idx="4953">
                  <c:v>69.080780210290001</c:v>
                </c:pt>
                <c:pt idx="4954">
                  <c:v>69.093919879219996</c:v>
                </c:pt>
                <c:pt idx="4955">
                  <c:v>69.107059548150005</c:v>
                </c:pt>
                <c:pt idx="4956">
                  <c:v>69.12019921708</c:v>
                </c:pt>
                <c:pt idx="4957">
                  <c:v>69.133338886009994</c:v>
                </c:pt>
                <c:pt idx="4958">
                  <c:v>69.146478554940003</c:v>
                </c:pt>
                <c:pt idx="4959">
                  <c:v>69.159618223869998</c:v>
                </c:pt>
                <c:pt idx="4960">
                  <c:v>69.172757892800007</c:v>
                </c:pt>
                <c:pt idx="4961">
                  <c:v>69.185897561730002</c:v>
                </c:pt>
                <c:pt idx="4962">
                  <c:v>69.199037230659997</c:v>
                </c:pt>
                <c:pt idx="4963">
                  <c:v>69.212176899590006</c:v>
                </c:pt>
                <c:pt idx="4964">
                  <c:v>69.22531656852</c:v>
                </c:pt>
                <c:pt idx="4965">
                  <c:v>69.238456237449995</c:v>
                </c:pt>
                <c:pt idx="4966">
                  <c:v>69.251595906380004</c:v>
                </c:pt>
                <c:pt idx="4967">
                  <c:v>69.264735575309999</c:v>
                </c:pt>
                <c:pt idx="4968">
                  <c:v>69.277875244239993</c:v>
                </c:pt>
                <c:pt idx="4969">
                  <c:v>69.291014913170002</c:v>
                </c:pt>
                <c:pt idx="4970">
                  <c:v>69.304154582099997</c:v>
                </c:pt>
                <c:pt idx="4971">
                  <c:v>69.317294251030006</c:v>
                </c:pt>
                <c:pt idx="4972">
                  <c:v>69.330433919960001</c:v>
                </c:pt>
                <c:pt idx="4973">
                  <c:v>69.343573588889996</c:v>
                </c:pt>
                <c:pt idx="4974">
                  <c:v>69.356713257820005</c:v>
                </c:pt>
                <c:pt idx="4975">
                  <c:v>69.369852926749999</c:v>
                </c:pt>
                <c:pt idx="4976">
                  <c:v>69.382992595679994</c:v>
                </c:pt>
                <c:pt idx="4977">
                  <c:v>69.396132264610003</c:v>
                </c:pt>
                <c:pt idx="4978">
                  <c:v>69.409271933539998</c:v>
                </c:pt>
                <c:pt idx="4979">
                  <c:v>69.422411602470007</c:v>
                </c:pt>
                <c:pt idx="4980">
                  <c:v>69.435551271400001</c:v>
                </c:pt>
                <c:pt idx="4981">
                  <c:v>69.448690940329996</c:v>
                </c:pt>
                <c:pt idx="4982">
                  <c:v>69.461830609260005</c:v>
                </c:pt>
                <c:pt idx="4983">
                  <c:v>69.47497027819</c:v>
                </c:pt>
                <c:pt idx="4984">
                  <c:v>69.488109947119995</c:v>
                </c:pt>
                <c:pt idx="4985">
                  <c:v>69.501249616050004</c:v>
                </c:pt>
                <c:pt idx="4986">
                  <c:v>69.514389284979998</c:v>
                </c:pt>
                <c:pt idx="4987">
                  <c:v>69.527528953909993</c:v>
                </c:pt>
                <c:pt idx="4988">
                  <c:v>69.540668622840002</c:v>
                </c:pt>
                <c:pt idx="4989">
                  <c:v>69.553808291769997</c:v>
                </c:pt>
                <c:pt idx="4990">
                  <c:v>69.566947960700006</c:v>
                </c:pt>
                <c:pt idx="4991">
                  <c:v>69.58008762963</c:v>
                </c:pt>
                <c:pt idx="4992">
                  <c:v>69.593227298559995</c:v>
                </c:pt>
                <c:pt idx="4993">
                  <c:v>69.606366967490004</c:v>
                </c:pt>
                <c:pt idx="4994">
                  <c:v>69.619506636419999</c:v>
                </c:pt>
                <c:pt idx="4995">
                  <c:v>69.632646305349994</c:v>
                </c:pt>
                <c:pt idx="4996">
                  <c:v>69.645785974280003</c:v>
                </c:pt>
                <c:pt idx="4997">
                  <c:v>69.658925643209997</c:v>
                </c:pt>
                <c:pt idx="4998">
                  <c:v>69.672065312140006</c:v>
                </c:pt>
                <c:pt idx="4999">
                  <c:v>69.685204981070001</c:v>
                </c:pt>
                <c:pt idx="5000">
                  <c:v>69.698344649999996</c:v>
                </c:pt>
                <c:pt idx="5001">
                  <c:v>69.711484318930005</c:v>
                </c:pt>
                <c:pt idx="5002">
                  <c:v>69.724623987859999</c:v>
                </c:pt>
                <c:pt idx="5003">
                  <c:v>69.737763656789994</c:v>
                </c:pt>
                <c:pt idx="5004">
                  <c:v>69.750903325720003</c:v>
                </c:pt>
                <c:pt idx="5005">
                  <c:v>69.764042994649998</c:v>
                </c:pt>
                <c:pt idx="5006">
                  <c:v>69.777182663580007</c:v>
                </c:pt>
                <c:pt idx="5007">
                  <c:v>69.790322332510002</c:v>
                </c:pt>
                <c:pt idx="5008">
                  <c:v>69.803462001439996</c:v>
                </c:pt>
                <c:pt idx="5009">
                  <c:v>69.816601670370005</c:v>
                </c:pt>
                <c:pt idx="5010">
                  <c:v>69.8297413393</c:v>
                </c:pt>
                <c:pt idx="5011">
                  <c:v>69.842881008229995</c:v>
                </c:pt>
                <c:pt idx="5012">
                  <c:v>69.856020677160004</c:v>
                </c:pt>
                <c:pt idx="5013">
                  <c:v>69.869160346089998</c:v>
                </c:pt>
                <c:pt idx="5014">
                  <c:v>69.882300015019993</c:v>
                </c:pt>
                <c:pt idx="5015">
                  <c:v>69.895439683950002</c:v>
                </c:pt>
                <c:pt idx="5016">
                  <c:v>69.908579352879997</c:v>
                </c:pt>
                <c:pt idx="5017">
                  <c:v>69.921719021810006</c:v>
                </c:pt>
                <c:pt idx="5018">
                  <c:v>69.93485869074</c:v>
                </c:pt>
                <c:pt idx="5019">
                  <c:v>69.947998359669995</c:v>
                </c:pt>
                <c:pt idx="5020">
                  <c:v>69.961138028600004</c:v>
                </c:pt>
                <c:pt idx="5021">
                  <c:v>69.974277697529999</c:v>
                </c:pt>
                <c:pt idx="5022">
                  <c:v>69.987417366459994</c:v>
                </c:pt>
                <c:pt idx="5023">
                  <c:v>70.000557035390003</c:v>
                </c:pt>
                <c:pt idx="5024">
                  <c:v>70.013696704319997</c:v>
                </c:pt>
                <c:pt idx="5025">
                  <c:v>70.026836373250006</c:v>
                </c:pt>
                <c:pt idx="5026">
                  <c:v>70.039976042180001</c:v>
                </c:pt>
                <c:pt idx="5027">
                  <c:v>70.053115711109996</c:v>
                </c:pt>
                <c:pt idx="5028">
                  <c:v>70.066255380040005</c:v>
                </c:pt>
                <c:pt idx="5029">
                  <c:v>70.079395048969999</c:v>
                </c:pt>
                <c:pt idx="5030">
                  <c:v>70.092534717899994</c:v>
                </c:pt>
                <c:pt idx="5031">
                  <c:v>70.105674386830003</c:v>
                </c:pt>
                <c:pt idx="5032">
                  <c:v>70.118814055759998</c:v>
                </c:pt>
                <c:pt idx="5033">
                  <c:v>70.131953724690007</c:v>
                </c:pt>
                <c:pt idx="5034">
                  <c:v>70.145093393620002</c:v>
                </c:pt>
                <c:pt idx="5035">
                  <c:v>70.158233062549996</c:v>
                </c:pt>
                <c:pt idx="5036">
                  <c:v>70.171372731480005</c:v>
                </c:pt>
                <c:pt idx="5037">
                  <c:v>70.18451240041</c:v>
                </c:pt>
                <c:pt idx="5038">
                  <c:v>70.197652069339995</c:v>
                </c:pt>
                <c:pt idx="5039">
                  <c:v>70.210791738270004</c:v>
                </c:pt>
                <c:pt idx="5040">
                  <c:v>70.223931407199998</c:v>
                </c:pt>
                <c:pt idx="5041">
                  <c:v>70.237071076129993</c:v>
                </c:pt>
                <c:pt idx="5042">
                  <c:v>70.250210745060002</c:v>
                </c:pt>
                <c:pt idx="5043">
                  <c:v>70.263350413989997</c:v>
                </c:pt>
                <c:pt idx="5044">
                  <c:v>70.276490082920006</c:v>
                </c:pt>
                <c:pt idx="5045">
                  <c:v>70.289629751850001</c:v>
                </c:pt>
                <c:pt idx="5046">
                  <c:v>70.302769420779995</c:v>
                </c:pt>
                <c:pt idx="5047">
                  <c:v>70.315909089710004</c:v>
                </c:pt>
                <c:pt idx="5048">
                  <c:v>70.329048758639999</c:v>
                </c:pt>
                <c:pt idx="5049">
                  <c:v>70.342188427569994</c:v>
                </c:pt>
                <c:pt idx="5050">
                  <c:v>70.355328096500003</c:v>
                </c:pt>
                <c:pt idx="5051">
                  <c:v>70.368467765429997</c:v>
                </c:pt>
                <c:pt idx="5052">
                  <c:v>70.381607434360006</c:v>
                </c:pt>
                <c:pt idx="5053">
                  <c:v>70.394747103290001</c:v>
                </c:pt>
                <c:pt idx="5054">
                  <c:v>70.407886772219996</c:v>
                </c:pt>
                <c:pt idx="5055">
                  <c:v>70.421026441150005</c:v>
                </c:pt>
                <c:pt idx="5056">
                  <c:v>70.43416611008</c:v>
                </c:pt>
                <c:pt idx="5057">
                  <c:v>70.447305779009994</c:v>
                </c:pt>
                <c:pt idx="5058">
                  <c:v>70.460445447940003</c:v>
                </c:pt>
                <c:pt idx="5059">
                  <c:v>70.473585116869998</c:v>
                </c:pt>
                <c:pt idx="5060">
                  <c:v>70.486724785800007</c:v>
                </c:pt>
                <c:pt idx="5061">
                  <c:v>70.499864454730002</c:v>
                </c:pt>
                <c:pt idx="5062">
                  <c:v>70.513004123659996</c:v>
                </c:pt>
                <c:pt idx="5063">
                  <c:v>70.526143792590005</c:v>
                </c:pt>
                <c:pt idx="5064">
                  <c:v>70.53928346152</c:v>
                </c:pt>
                <c:pt idx="5065">
                  <c:v>70.552423130449995</c:v>
                </c:pt>
                <c:pt idx="5066">
                  <c:v>70.565562799380004</c:v>
                </c:pt>
                <c:pt idx="5067">
                  <c:v>70.578702468309999</c:v>
                </c:pt>
                <c:pt idx="5068">
                  <c:v>70.591842137239993</c:v>
                </c:pt>
                <c:pt idx="5069">
                  <c:v>70.604981806170002</c:v>
                </c:pt>
                <c:pt idx="5070">
                  <c:v>70.618121475099997</c:v>
                </c:pt>
                <c:pt idx="5071">
                  <c:v>70.631261144030006</c:v>
                </c:pt>
                <c:pt idx="5072">
                  <c:v>70.644400812960001</c:v>
                </c:pt>
                <c:pt idx="5073">
                  <c:v>70.657540481889995</c:v>
                </c:pt>
                <c:pt idx="5074">
                  <c:v>70.670680150820004</c:v>
                </c:pt>
                <c:pt idx="5075">
                  <c:v>70.683819819749999</c:v>
                </c:pt>
                <c:pt idx="5076">
                  <c:v>70.696959488679994</c:v>
                </c:pt>
                <c:pt idx="5077">
                  <c:v>70.710099157610003</c:v>
                </c:pt>
                <c:pt idx="5078">
                  <c:v>70.723238826539998</c:v>
                </c:pt>
                <c:pt idx="5079">
                  <c:v>70.736378495470007</c:v>
                </c:pt>
                <c:pt idx="5080">
                  <c:v>70.749518164400001</c:v>
                </c:pt>
                <c:pt idx="5081">
                  <c:v>70.762657833329996</c:v>
                </c:pt>
                <c:pt idx="5082">
                  <c:v>70.775797502260005</c:v>
                </c:pt>
                <c:pt idx="5083">
                  <c:v>70.78893717119</c:v>
                </c:pt>
                <c:pt idx="5084">
                  <c:v>70.802076840119994</c:v>
                </c:pt>
                <c:pt idx="5085">
                  <c:v>70.815216509050003</c:v>
                </c:pt>
                <c:pt idx="5086">
                  <c:v>70.828356177979998</c:v>
                </c:pt>
                <c:pt idx="5087">
                  <c:v>70.841495846909993</c:v>
                </c:pt>
                <c:pt idx="5088">
                  <c:v>70.854635515840002</c:v>
                </c:pt>
                <c:pt idx="5089">
                  <c:v>70.867775184769997</c:v>
                </c:pt>
                <c:pt idx="5090">
                  <c:v>70.880914853700006</c:v>
                </c:pt>
                <c:pt idx="5091">
                  <c:v>70.89405452263</c:v>
                </c:pt>
                <c:pt idx="5092">
                  <c:v>70.907194191559995</c:v>
                </c:pt>
                <c:pt idx="5093">
                  <c:v>70.920333860490004</c:v>
                </c:pt>
                <c:pt idx="5094">
                  <c:v>70.933473529419999</c:v>
                </c:pt>
                <c:pt idx="5095">
                  <c:v>70.946613198349993</c:v>
                </c:pt>
                <c:pt idx="5096">
                  <c:v>70.959752867280002</c:v>
                </c:pt>
                <c:pt idx="5097">
                  <c:v>70.972892536209997</c:v>
                </c:pt>
                <c:pt idx="5098">
                  <c:v>70.986032205140006</c:v>
                </c:pt>
                <c:pt idx="5099">
                  <c:v>70.999171874070001</c:v>
                </c:pt>
                <c:pt idx="5100">
                  <c:v>71.012311542999996</c:v>
                </c:pt>
                <c:pt idx="5101">
                  <c:v>71.025451211930005</c:v>
                </c:pt>
                <c:pt idx="5102">
                  <c:v>71.038590880859999</c:v>
                </c:pt>
                <c:pt idx="5103">
                  <c:v>71.051730549789994</c:v>
                </c:pt>
                <c:pt idx="5104">
                  <c:v>71.064870218720003</c:v>
                </c:pt>
                <c:pt idx="5105">
                  <c:v>71.078009887649998</c:v>
                </c:pt>
                <c:pt idx="5106">
                  <c:v>71.091149556580007</c:v>
                </c:pt>
                <c:pt idx="5107">
                  <c:v>71.104289225510001</c:v>
                </c:pt>
                <c:pt idx="5108">
                  <c:v>71.117428894439996</c:v>
                </c:pt>
                <c:pt idx="5109">
                  <c:v>71.130568563370005</c:v>
                </c:pt>
                <c:pt idx="5110">
                  <c:v>71.1437082323</c:v>
                </c:pt>
                <c:pt idx="5111">
                  <c:v>71.156847901229995</c:v>
                </c:pt>
                <c:pt idx="5112">
                  <c:v>71.169987570160004</c:v>
                </c:pt>
                <c:pt idx="5113">
                  <c:v>71.183127239089998</c:v>
                </c:pt>
                <c:pt idx="5114">
                  <c:v>71.196266908019993</c:v>
                </c:pt>
                <c:pt idx="5115">
                  <c:v>71.209406576950002</c:v>
                </c:pt>
                <c:pt idx="5116">
                  <c:v>71.222546245879997</c:v>
                </c:pt>
                <c:pt idx="5117">
                  <c:v>71.235685914810006</c:v>
                </c:pt>
                <c:pt idx="5118">
                  <c:v>71.24882558374</c:v>
                </c:pt>
                <c:pt idx="5119">
                  <c:v>71.261965252669995</c:v>
                </c:pt>
                <c:pt idx="5120">
                  <c:v>71.275104921600004</c:v>
                </c:pt>
                <c:pt idx="5121">
                  <c:v>71.288244590529999</c:v>
                </c:pt>
                <c:pt idx="5122">
                  <c:v>71.301384259459994</c:v>
                </c:pt>
                <c:pt idx="5123">
                  <c:v>71.314523928390003</c:v>
                </c:pt>
                <c:pt idx="5124">
                  <c:v>71.327663597319997</c:v>
                </c:pt>
                <c:pt idx="5125">
                  <c:v>71.340803266250006</c:v>
                </c:pt>
                <c:pt idx="5126">
                  <c:v>71.353942935180001</c:v>
                </c:pt>
                <c:pt idx="5127">
                  <c:v>71.367082604109996</c:v>
                </c:pt>
                <c:pt idx="5128">
                  <c:v>71.380222273040005</c:v>
                </c:pt>
                <c:pt idx="5129">
                  <c:v>71.393361941969999</c:v>
                </c:pt>
                <c:pt idx="5130">
                  <c:v>71.406501610899994</c:v>
                </c:pt>
                <c:pt idx="5131">
                  <c:v>71.419641279830003</c:v>
                </c:pt>
                <c:pt idx="5132">
                  <c:v>71.432780948759998</c:v>
                </c:pt>
                <c:pt idx="5133">
                  <c:v>71.445920617690007</c:v>
                </c:pt>
                <c:pt idx="5134">
                  <c:v>71.459060286620002</c:v>
                </c:pt>
                <c:pt idx="5135">
                  <c:v>71.472199955549996</c:v>
                </c:pt>
                <c:pt idx="5136">
                  <c:v>71.485339624480005</c:v>
                </c:pt>
                <c:pt idx="5137">
                  <c:v>71.49847929341</c:v>
                </c:pt>
                <c:pt idx="5138">
                  <c:v>71.511618962339995</c:v>
                </c:pt>
                <c:pt idx="5139">
                  <c:v>71.524758631270004</c:v>
                </c:pt>
                <c:pt idx="5140">
                  <c:v>71.537898300199998</c:v>
                </c:pt>
                <c:pt idx="5141">
                  <c:v>71.551037969129993</c:v>
                </c:pt>
                <c:pt idx="5142">
                  <c:v>71.564177638060002</c:v>
                </c:pt>
                <c:pt idx="5143">
                  <c:v>71.577317306989997</c:v>
                </c:pt>
                <c:pt idx="5144">
                  <c:v>71.590456975920006</c:v>
                </c:pt>
                <c:pt idx="5145">
                  <c:v>71.603596644850001</c:v>
                </c:pt>
                <c:pt idx="5146">
                  <c:v>71.616736313779995</c:v>
                </c:pt>
                <c:pt idx="5147">
                  <c:v>71.629875982710004</c:v>
                </c:pt>
                <c:pt idx="5148">
                  <c:v>71.643015651639999</c:v>
                </c:pt>
                <c:pt idx="5149">
                  <c:v>71.656155320569994</c:v>
                </c:pt>
                <c:pt idx="5150">
                  <c:v>71.669294989500003</c:v>
                </c:pt>
                <c:pt idx="5151">
                  <c:v>71.682434658429997</c:v>
                </c:pt>
                <c:pt idx="5152">
                  <c:v>71.695574327360006</c:v>
                </c:pt>
                <c:pt idx="5153">
                  <c:v>71.708713996290001</c:v>
                </c:pt>
                <c:pt idx="5154">
                  <c:v>71.721853665219996</c:v>
                </c:pt>
                <c:pt idx="5155">
                  <c:v>71.734993334150005</c:v>
                </c:pt>
                <c:pt idx="5156">
                  <c:v>71.74813300308</c:v>
                </c:pt>
                <c:pt idx="5157">
                  <c:v>71.761272672009994</c:v>
                </c:pt>
                <c:pt idx="5158">
                  <c:v>71.774412340940003</c:v>
                </c:pt>
                <c:pt idx="5159">
                  <c:v>71.787552009869998</c:v>
                </c:pt>
                <c:pt idx="5160">
                  <c:v>71.800691678800007</c:v>
                </c:pt>
                <c:pt idx="5161">
                  <c:v>71.813831347730002</c:v>
                </c:pt>
                <c:pt idx="5162">
                  <c:v>71.826971016659996</c:v>
                </c:pt>
                <c:pt idx="5163">
                  <c:v>71.840110685590005</c:v>
                </c:pt>
                <c:pt idx="5164">
                  <c:v>71.85325035452</c:v>
                </c:pt>
                <c:pt idx="5165">
                  <c:v>71.866390023449995</c:v>
                </c:pt>
                <c:pt idx="5166">
                  <c:v>71.879529692380004</c:v>
                </c:pt>
                <c:pt idx="5167">
                  <c:v>71.892669361309999</c:v>
                </c:pt>
                <c:pt idx="5168">
                  <c:v>71.905809030239993</c:v>
                </c:pt>
                <c:pt idx="5169">
                  <c:v>71.918948699170002</c:v>
                </c:pt>
                <c:pt idx="5170">
                  <c:v>71.932088368099997</c:v>
                </c:pt>
                <c:pt idx="5171">
                  <c:v>71.945228037030006</c:v>
                </c:pt>
                <c:pt idx="5172">
                  <c:v>71.958367705960001</c:v>
                </c:pt>
                <c:pt idx="5173">
                  <c:v>71.971507374889995</c:v>
                </c:pt>
                <c:pt idx="5174">
                  <c:v>71.984647043820004</c:v>
                </c:pt>
                <c:pt idx="5175">
                  <c:v>71.997786712749999</c:v>
                </c:pt>
                <c:pt idx="5176">
                  <c:v>72.010926381679994</c:v>
                </c:pt>
                <c:pt idx="5177">
                  <c:v>72.024066050610003</c:v>
                </c:pt>
                <c:pt idx="5178">
                  <c:v>72.037205719539998</c:v>
                </c:pt>
                <c:pt idx="5179">
                  <c:v>72.050345388470006</c:v>
                </c:pt>
                <c:pt idx="5180">
                  <c:v>72.063485057400001</c:v>
                </c:pt>
                <c:pt idx="5181">
                  <c:v>72.076624726329996</c:v>
                </c:pt>
                <c:pt idx="5182">
                  <c:v>72.089764395260005</c:v>
                </c:pt>
                <c:pt idx="5183">
                  <c:v>72.10290406419</c:v>
                </c:pt>
                <c:pt idx="5184">
                  <c:v>72.116043733119994</c:v>
                </c:pt>
                <c:pt idx="5185">
                  <c:v>72.129183402050003</c:v>
                </c:pt>
                <c:pt idx="5186">
                  <c:v>72.142323070979998</c:v>
                </c:pt>
                <c:pt idx="5187">
                  <c:v>72.155462739910007</c:v>
                </c:pt>
                <c:pt idx="5188">
                  <c:v>72.168602408840002</c:v>
                </c:pt>
                <c:pt idx="5189">
                  <c:v>72.181742077769997</c:v>
                </c:pt>
                <c:pt idx="5190">
                  <c:v>72.194881746700005</c:v>
                </c:pt>
                <c:pt idx="5191">
                  <c:v>72.20802141563</c:v>
                </c:pt>
                <c:pt idx="5192">
                  <c:v>72.221161084559995</c:v>
                </c:pt>
                <c:pt idx="5193">
                  <c:v>72.234300753490004</c:v>
                </c:pt>
                <c:pt idx="5194">
                  <c:v>72.247440422419999</c:v>
                </c:pt>
                <c:pt idx="5195">
                  <c:v>72.260580091349993</c:v>
                </c:pt>
                <c:pt idx="5196">
                  <c:v>72.273719760280002</c:v>
                </c:pt>
                <c:pt idx="5197">
                  <c:v>72.286859429209997</c:v>
                </c:pt>
                <c:pt idx="5198">
                  <c:v>72.299999098140006</c:v>
                </c:pt>
                <c:pt idx="5199">
                  <c:v>72.313138767070001</c:v>
                </c:pt>
                <c:pt idx="5200">
                  <c:v>72.326278435999996</c:v>
                </c:pt>
                <c:pt idx="5201">
                  <c:v>72.339418104930004</c:v>
                </c:pt>
                <c:pt idx="5202">
                  <c:v>72.352557773859999</c:v>
                </c:pt>
                <c:pt idx="5203">
                  <c:v>72.365697442789994</c:v>
                </c:pt>
                <c:pt idx="5204">
                  <c:v>72.378837111720003</c:v>
                </c:pt>
                <c:pt idx="5205">
                  <c:v>72.391976780649998</c:v>
                </c:pt>
                <c:pt idx="5206">
                  <c:v>72.405116449580007</c:v>
                </c:pt>
                <c:pt idx="5207">
                  <c:v>72.418256118510001</c:v>
                </c:pt>
                <c:pt idx="5208">
                  <c:v>72.431395787439996</c:v>
                </c:pt>
                <c:pt idx="5209">
                  <c:v>72.444535456370005</c:v>
                </c:pt>
                <c:pt idx="5210">
                  <c:v>72.4576751253</c:v>
                </c:pt>
                <c:pt idx="5211">
                  <c:v>72.470814794229995</c:v>
                </c:pt>
                <c:pt idx="5212">
                  <c:v>72.483954463160003</c:v>
                </c:pt>
                <c:pt idx="5213">
                  <c:v>72.497094132089998</c:v>
                </c:pt>
                <c:pt idx="5214">
                  <c:v>72.510233801019993</c:v>
                </c:pt>
                <c:pt idx="5215">
                  <c:v>72.523373469950002</c:v>
                </c:pt>
                <c:pt idx="5216">
                  <c:v>72.536513138879997</c:v>
                </c:pt>
                <c:pt idx="5217">
                  <c:v>72.549652807810006</c:v>
                </c:pt>
                <c:pt idx="5218">
                  <c:v>72.56279247674</c:v>
                </c:pt>
                <c:pt idx="5219">
                  <c:v>72.575932145669995</c:v>
                </c:pt>
                <c:pt idx="5220">
                  <c:v>72.589071814600004</c:v>
                </c:pt>
                <c:pt idx="5221">
                  <c:v>72.602211483529999</c:v>
                </c:pt>
                <c:pt idx="5222">
                  <c:v>72.615351152459994</c:v>
                </c:pt>
                <c:pt idx="5223">
                  <c:v>72.628490821390002</c:v>
                </c:pt>
                <c:pt idx="5224">
                  <c:v>72.641630490319997</c:v>
                </c:pt>
                <c:pt idx="5225">
                  <c:v>72.654770159250006</c:v>
                </c:pt>
                <c:pt idx="5226">
                  <c:v>72.667909828180001</c:v>
                </c:pt>
                <c:pt idx="5227">
                  <c:v>72.681049497109996</c:v>
                </c:pt>
                <c:pt idx="5228">
                  <c:v>72.694189166040005</c:v>
                </c:pt>
                <c:pt idx="5229">
                  <c:v>72.707328834969999</c:v>
                </c:pt>
                <c:pt idx="5230">
                  <c:v>72.720468503899994</c:v>
                </c:pt>
                <c:pt idx="5231">
                  <c:v>72.733608172830003</c:v>
                </c:pt>
                <c:pt idx="5232">
                  <c:v>72.746747841759998</c:v>
                </c:pt>
                <c:pt idx="5233">
                  <c:v>72.759887510690007</c:v>
                </c:pt>
                <c:pt idx="5234">
                  <c:v>72.773027179620001</c:v>
                </c:pt>
                <c:pt idx="5235">
                  <c:v>72.786166848549996</c:v>
                </c:pt>
                <c:pt idx="5236">
                  <c:v>72.799306517480005</c:v>
                </c:pt>
                <c:pt idx="5237">
                  <c:v>72.81244618641</c:v>
                </c:pt>
                <c:pt idx="5238">
                  <c:v>72.825585855339995</c:v>
                </c:pt>
                <c:pt idx="5239">
                  <c:v>72.838725524270004</c:v>
                </c:pt>
                <c:pt idx="5240">
                  <c:v>72.851865193199998</c:v>
                </c:pt>
                <c:pt idx="5241">
                  <c:v>72.865004862129993</c:v>
                </c:pt>
                <c:pt idx="5242">
                  <c:v>72.878144531060002</c:v>
                </c:pt>
                <c:pt idx="5243">
                  <c:v>72.891284199989997</c:v>
                </c:pt>
                <c:pt idx="5244">
                  <c:v>72.904423868920006</c:v>
                </c:pt>
                <c:pt idx="5245">
                  <c:v>72.91756353785</c:v>
                </c:pt>
                <c:pt idx="5246">
                  <c:v>72.930703206779995</c:v>
                </c:pt>
                <c:pt idx="5247">
                  <c:v>72.943842875710004</c:v>
                </c:pt>
                <c:pt idx="5248">
                  <c:v>72.956982544639999</c:v>
                </c:pt>
                <c:pt idx="5249">
                  <c:v>72.970122213569994</c:v>
                </c:pt>
                <c:pt idx="5250">
                  <c:v>72.983261882500003</c:v>
                </c:pt>
                <c:pt idx="5251">
                  <c:v>72.996401551429997</c:v>
                </c:pt>
                <c:pt idx="5252">
                  <c:v>73.009541220360006</c:v>
                </c:pt>
                <c:pt idx="5253">
                  <c:v>73.022680889290001</c:v>
                </c:pt>
                <c:pt idx="5254">
                  <c:v>73.035820558219996</c:v>
                </c:pt>
                <c:pt idx="5255">
                  <c:v>73.048960227150005</c:v>
                </c:pt>
                <c:pt idx="5256">
                  <c:v>73.062099896079999</c:v>
                </c:pt>
                <c:pt idx="5257">
                  <c:v>73.075239565009994</c:v>
                </c:pt>
                <c:pt idx="5258">
                  <c:v>73.088379233940003</c:v>
                </c:pt>
                <c:pt idx="5259">
                  <c:v>73.101518902869998</c:v>
                </c:pt>
                <c:pt idx="5260">
                  <c:v>73.114658571800007</c:v>
                </c:pt>
                <c:pt idx="5261">
                  <c:v>73.127798240730002</c:v>
                </c:pt>
                <c:pt idx="5262">
                  <c:v>73.140937909659996</c:v>
                </c:pt>
                <c:pt idx="5263">
                  <c:v>73.154077578590005</c:v>
                </c:pt>
                <c:pt idx="5264">
                  <c:v>73.16721724752</c:v>
                </c:pt>
                <c:pt idx="5265">
                  <c:v>73.180356916449995</c:v>
                </c:pt>
                <c:pt idx="5266">
                  <c:v>73.193496585380004</c:v>
                </c:pt>
                <c:pt idx="5267">
                  <c:v>73.206636254309998</c:v>
                </c:pt>
                <c:pt idx="5268">
                  <c:v>73.219775923239993</c:v>
                </c:pt>
                <c:pt idx="5269">
                  <c:v>73.232915592170002</c:v>
                </c:pt>
                <c:pt idx="5270">
                  <c:v>73.246055261099997</c:v>
                </c:pt>
                <c:pt idx="5271">
                  <c:v>73.259194930030006</c:v>
                </c:pt>
                <c:pt idx="5272">
                  <c:v>73.272334598960001</c:v>
                </c:pt>
                <c:pt idx="5273">
                  <c:v>73.285474267889995</c:v>
                </c:pt>
                <c:pt idx="5274">
                  <c:v>73.298613936820004</c:v>
                </c:pt>
                <c:pt idx="5275">
                  <c:v>73.311753605749999</c:v>
                </c:pt>
                <c:pt idx="5276">
                  <c:v>73.324893274679994</c:v>
                </c:pt>
                <c:pt idx="5277">
                  <c:v>73.338032943610003</c:v>
                </c:pt>
                <c:pt idx="5278">
                  <c:v>73.351172612539997</c:v>
                </c:pt>
                <c:pt idx="5279">
                  <c:v>73.364312281470006</c:v>
                </c:pt>
                <c:pt idx="5280">
                  <c:v>73.377451950400001</c:v>
                </c:pt>
                <c:pt idx="5281">
                  <c:v>73.390591619329996</c:v>
                </c:pt>
                <c:pt idx="5282">
                  <c:v>73.403731288260005</c:v>
                </c:pt>
                <c:pt idx="5283">
                  <c:v>73.41687095719</c:v>
                </c:pt>
                <c:pt idx="5284">
                  <c:v>73.430010626119994</c:v>
                </c:pt>
                <c:pt idx="5285">
                  <c:v>73.443150295050003</c:v>
                </c:pt>
                <c:pt idx="5286">
                  <c:v>73.456289963979998</c:v>
                </c:pt>
                <c:pt idx="5287">
                  <c:v>73.469429632910007</c:v>
                </c:pt>
                <c:pt idx="5288">
                  <c:v>73.482569301840002</c:v>
                </c:pt>
                <c:pt idx="5289">
                  <c:v>73.495708970769996</c:v>
                </c:pt>
                <c:pt idx="5290">
                  <c:v>73.508848639700005</c:v>
                </c:pt>
                <c:pt idx="5291">
                  <c:v>73.52198830863</c:v>
                </c:pt>
                <c:pt idx="5292">
                  <c:v>73.535127977559995</c:v>
                </c:pt>
                <c:pt idx="5293">
                  <c:v>73.548267646490004</c:v>
                </c:pt>
                <c:pt idx="5294">
                  <c:v>73.561407315419999</c:v>
                </c:pt>
                <c:pt idx="5295">
                  <c:v>73.574546984349993</c:v>
                </c:pt>
                <c:pt idx="5296">
                  <c:v>73.587686653280002</c:v>
                </c:pt>
                <c:pt idx="5297">
                  <c:v>73.600826322209997</c:v>
                </c:pt>
                <c:pt idx="5298">
                  <c:v>73.613965991140006</c:v>
                </c:pt>
                <c:pt idx="5299">
                  <c:v>73.627105660070001</c:v>
                </c:pt>
                <c:pt idx="5300">
                  <c:v>73.640245328999995</c:v>
                </c:pt>
                <c:pt idx="5301">
                  <c:v>73.653384997930004</c:v>
                </c:pt>
                <c:pt idx="5302">
                  <c:v>73.666524666859999</c:v>
                </c:pt>
                <c:pt idx="5303">
                  <c:v>73.679664335789994</c:v>
                </c:pt>
                <c:pt idx="5304">
                  <c:v>73.692804004720003</c:v>
                </c:pt>
                <c:pt idx="5305">
                  <c:v>73.705943673649998</c:v>
                </c:pt>
                <c:pt idx="5306">
                  <c:v>73.719083342580007</c:v>
                </c:pt>
                <c:pt idx="5307">
                  <c:v>73.732223011510001</c:v>
                </c:pt>
                <c:pt idx="5308">
                  <c:v>73.745362680439996</c:v>
                </c:pt>
                <c:pt idx="5309">
                  <c:v>73.758502349370005</c:v>
                </c:pt>
                <c:pt idx="5310">
                  <c:v>73.7716420183</c:v>
                </c:pt>
                <c:pt idx="5311">
                  <c:v>73.784781687229994</c:v>
                </c:pt>
                <c:pt idx="5312">
                  <c:v>73.797921356160003</c:v>
                </c:pt>
                <c:pt idx="5313">
                  <c:v>73.811061025089998</c:v>
                </c:pt>
                <c:pt idx="5314">
                  <c:v>73.824200694020007</c:v>
                </c:pt>
                <c:pt idx="5315">
                  <c:v>73.837340362950002</c:v>
                </c:pt>
                <c:pt idx="5316">
                  <c:v>73.850480031879997</c:v>
                </c:pt>
                <c:pt idx="5317">
                  <c:v>73.863619700810005</c:v>
                </c:pt>
                <c:pt idx="5318">
                  <c:v>73.87675936974</c:v>
                </c:pt>
                <c:pt idx="5319">
                  <c:v>73.889899038669995</c:v>
                </c:pt>
                <c:pt idx="5320">
                  <c:v>73.903038707600004</c:v>
                </c:pt>
                <c:pt idx="5321">
                  <c:v>73.916178376529999</c:v>
                </c:pt>
                <c:pt idx="5322">
                  <c:v>73.929318045459993</c:v>
                </c:pt>
                <c:pt idx="5323">
                  <c:v>73.942457714390002</c:v>
                </c:pt>
                <c:pt idx="5324">
                  <c:v>73.955597383319997</c:v>
                </c:pt>
                <c:pt idx="5325">
                  <c:v>73.968737052250006</c:v>
                </c:pt>
                <c:pt idx="5326">
                  <c:v>73.981876721180001</c:v>
                </c:pt>
                <c:pt idx="5327">
                  <c:v>73.995016390109996</c:v>
                </c:pt>
                <c:pt idx="5328">
                  <c:v>74.008156059040004</c:v>
                </c:pt>
                <c:pt idx="5329">
                  <c:v>74.021295727969999</c:v>
                </c:pt>
                <c:pt idx="5330">
                  <c:v>74.034435396899994</c:v>
                </c:pt>
                <c:pt idx="5331">
                  <c:v>74.047575065830003</c:v>
                </c:pt>
                <c:pt idx="5332">
                  <c:v>74.060714734759998</c:v>
                </c:pt>
                <c:pt idx="5333">
                  <c:v>74.073854403690007</c:v>
                </c:pt>
                <c:pt idx="5334">
                  <c:v>74.086994072620001</c:v>
                </c:pt>
                <c:pt idx="5335">
                  <c:v>74.100133741549996</c:v>
                </c:pt>
                <c:pt idx="5336">
                  <c:v>74.113273410480005</c:v>
                </c:pt>
                <c:pt idx="5337">
                  <c:v>74.12641307941</c:v>
                </c:pt>
                <c:pt idx="5338">
                  <c:v>74.139552748339995</c:v>
                </c:pt>
                <c:pt idx="5339">
                  <c:v>74.152692417270003</c:v>
                </c:pt>
                <c:pt idx="5340">
                  <c:v>74.165832086199998</c:v>
                </c:pt>
                <c:pt idx="5341">
                  <c:v>74.178971755129993</c:v>
                </c:pt>
                <c:pt idx="5342">
                  <c:v>74.192111424060002</c:v>
                </c:pt>
                <c:pt idx="5343">
                  <c:v>74.205251092989997</c:v>
                </c:pt>
                <c:pt idx="5344">
                  <c:v>74.218390761920006</c:v>
                </c:pt>
                <c:pt idx="5345">
                  <c:v>74.23153043085</c:v>
                </c:pt>
                <c:pt idx="5346">
                  <c:v>74.244670099779995</c:v>
                </c:pt>
                <c:pt idx="5347">
                  <c:v>74.257809768710004</c:v>
                </c:pt>
                <c:pt idx="5348">
                  <c:v>74.270949437639999</c:v>
                </c:pt>
                <c:pt idx="5349">
                  <c:v>74.284089106569994</c:v>
                </c:pt>
                <c:pt idx="5350">
                  <c:v>74.297228775500002</c:v>
                </c:pt>
                <c:pt idx="5351">
                  <c:v>74.310368444429997</c:v>
                </c:pt>
                <c:pt idx="5352">
                  <c:v>74.323508113360006</c:v>
                </c:pt>
                <c:pt idx="5353">
                  <c:v>74.336647782290001</c:v>
                </c:pt>
                <c:pt idx="5354">
                  <c:v>74.349787451219996</c:v>
                </c:pt>
                <c:pt idx="5355">
                  <c:v>74.362927120150005</c:v>
                </c:pt>
                <c:pt idx="5356">
                  <c:v>74.376066789079999</c:v>
                </c:pt>
                <c:pt idx="5357">
                  <c:v>74.389206458009994</c:v>
                </c:pt>
                <c:pt idx="5358">
                  <c:v>74.402346126940003</c:v>
                </c:pt>
                <c:pt idx="5359">
                  <c:v>74.415485795869998</c:v>
                </c:pt>
                <c:pt idx="5360">
                  <c:v>74.428625464800007</c:v>
                </c:pt>
                <c:pt idx="5361">
                  <c:v>74.441765133730001</c:v>
                </c:pt>
                <c:pt idx="5362">
                  <c:v>74.454904802659996</c:v>
                </c:pt>
                <c:pt idx="5363">
                  <c:v>74.468044471590005</c:v>
                </c:pt>
                <c:pt idx="5364">
                  <c:v>74.48118414052</c:v>
                </c:pt>
                <c:pt idx="5365">
                  <c:v>74.494323809449995</c:v>
                </c:pt>
                <c:pt idx="5366">
                  <c:v>74.507463478380004</c:v>
                </c:pt>
                <c:pt idx="5367">
                  <c:v>74.520603147309998</c:v>
                </c:pt>
                <c:pt idx="5368">
                  <c:v>74.533742816239993</c:v>
                </c:pt>
                <c:pt idx="5369">
                  <c:v>74.546882485170002</c:v>
                </c:pt>
                <c:pt idx="5370">
                  <c:v>74.560022154099997</c:v>
                </c:pt>
                <c:pt idx="5371">
                  <c:v>74.573161823030006</c:v>
                </c:pt>
                <c:pt idx="5372">
                  <c:v>74.58630149196</c:v>
                </c:pt>
                <c:pt idx="5373">
                  <c:v>74.599441160889995</c:v>
                </c:pt>
                <c:pt idx="5374">
                  <c:v>74.612580829820004</c:v>
                </c:pt>
                <c:pt idx="5375">
                  <c:v>74.625720498749999</c:v>
                </c:pt>
                <c:pt idx="5376">
                  <c:v>74.638860167679994</c:v>
                </c:pt>
                <c:pt idx="5377">
                  <c:v>74.651999836610003</c:v>
                </c:pt>
                <c:pt idx="5378">
                  <c:v>74.665139505539997</c:v>
                </c:pt>
                <c:pt idx="5379">
                  <c:v>74.678279174470006</c:v>
                </c:pt>
                <c:pt idx="5380">
                  <c:v>74.691418843400001</c:v>
                </c:pt>
                <c:pt idx="5381">
                  <c:v>74.704558512329996</c:v>
                </c:pt>
                <c:pt idx="5382">
                  <c:v>74.717698181260005</c:v>
                </c:pt>
                <c:pt idx="5383">
                  <c:v>74.730837850189999</c:v>
                </c:pt>
                <c:pt idx="5384">
                  <c:v>74.743977519119994</c:v>
                </c:pt>
                <c:pt idx="5385">
                  <c:v>74.757117188050003</c:v>
                </c:pt>
                <c:pt idx="5386">
                  <c:v>74.770256856979998</c:v>
                </c:pt>
                <c:pt idx="5387">
                  <c:v>74.783396525910007</c:v>
                </c:pt>
                <c:pt idx="5388">
                  <c:v>74.796536194840002</c:v>
                </c:pt>
                <c:pt idx="5389">
                  <c:v>74.809675863769996</c:v>
                </c:pt>
                <c:pt idx="5390">
                  <c:v>74.822815532700005</c:v>
                </c:pt>
                <c:pt idx="5391">
                  <c:v>74.83595520163</c:v>
                </c:pt>
                <c:pt idx="5392">
                  <c:v>74.849094870559995</c:v>
                </c:pt>
                <c:pt idx="5393">
                  <c:v>74.862234539490004</c:v>
                </c:pt>
                <c:pt idx="5394">
                  <c:v>74.875374208419998</c:v>
                </c:pt>
                <c:pt idx="5395">
                  <c:v>74.888513877349993</c:v>
                </c:pt>
                <c:pt idx="5396">
                  <c:v>74.901653546280002</c:v>
                </c:pt>
                <c:pt idx="5397">
                  <c:v>74.914793215209997</c:v>
                </c:pt>
                <c:pt idx="5398">
                  <c:v>74.927932884140006</c:v>
                </c:pt>
                <c:pt idx="5399">
                  <c:v>74.941072553070001</c:v>
                </c:pt>
                <c:pt idx="5400">
                  <c:v>74.954212221999995</c:v>
                </c:pt>
                <c:pt idx="5401">
                  <c:v>74.967351890930004</c:v>
                </c:pt>
                <c:pt idx="5402">
                  <c:v>74.980491559859999</c:v>
                </c:pt>
                <c:pt idx="5403">
                  <c:v>74.993631228789994</c:v>
                </c:pt>
                <c:pt idx="5404">
                  <c:v>75.006770897720003</c:v>
                </c:pt>
                <c:pt idx="5405">
                  <c:v>75.019910566649997</c:v>
                </c:pt>
                <c:pt idx="5406">
                  <c:v>75.033050235580006</c:v>
                </c:pt>
                <c:pt idx="5407">
                  <c:v>75.046189904510001</c:v>
                </c:pt>
                <c:pt idx="5408">
                  <c:v>75.059329573439996</c:v>
                </c:pt>
                <c:pt idx="5409">
                  <c:v>75.072469242370005</c:v>
                </c:pt>
                <c:pt idx="5410">
                  <c:v>75.0856089113</c:v>
                </c:pt>
                <c:pt idx="5411">
                  <c:v>75.098748580229994</c:v>
                </c:pt>
                <c:pt idx="5412">
                  <c:v>75.111888249160003</c:v>
                </c:pt>
                <c:pt idx="5413">
                  <c:v>75.125027918089998</c:v>
                </c:pt>
                <c:pt idx="5414">
                  <c:v>75.138167587020007</c:v>
                </c:pt>
                <c:pt idx="5415">
                  <c:v>75.151307255950002</c:v>
                </c:pt>
                <c:pt idx="5416">
                  <c:v>75.164446924879996</c:v>
                </c:pt>
                <c:pt idx="5417">
                  <c:v>75.177586593810005</c:v>
                </c:pt>
                <c:pt idx="5418">
                  <c:v>75.19072626274</c:v>
                </c:pt>
                <c:pt idx="5419">
                  <c:v>75.203865931669995</c:v>
                </c:pt>
                <c:pt idx="5420">
                  <c:v>75.217005600600004</c:v>
                </c:pt>
                <c:pt idx="5421">
                  <c:v>75.230145269529999</c:v>
                </c:pt>
                <c:pt idx="5422">
                  <c:v>75.243284938459993</c:v>
                </c:pt>
                <c:pt idx="5423">
                  <c:v>75.256424607390002</c:v>
                </c:pt>
                <c:pt idx="5424">
                  <c:v>75.269564276319997</c:v>
                </c:pt>
                <c:pt idx="5425">
                  <c:v>75.282703945250006</c:v>
                </c:pt>
                <c:pt idx="5426">
                  <c:v>75.295843614180001</c:v>
                </c:pt>
                <c:pt idx="5427">
                  <c:v>75.308983283109995</c:v>
                </c:pt>
                <c:pt idx="5428">
                  <c:v>75.322122952040004</c:v>
                </c:pt>
                <c:pt idx="5429">
                  <c:v>75.335262620969999</c:v>
                </c:pt>
                <c:pt idx="5430">
                  <c:v>75.348402289899994</c:v>
                </c:pt>
                <c:pt idx="5431">
                  <c:v>75.361541958830003</c:v>
                </c:pt>
                <c:pt idx="5432">
                  <c:v>75.374681627759998</c:v>
                </c:pt>
                <c:pt idx="5433">
                  <c:v>75.387821296690007</c:v>
                </c:pt>
                <c:pt idx="5434">
                  <c:v>75.400960965620001</c:v>
                </c:pt>
                <c:pt idx="5435">
                  <c:v>75.414100634549996</c:v>
                </c:pt>
                <c:pt idx="5436">
                  <c:v>75.427240303480005</c:v>
                </c:pt>
                <c:pt idx="5437">
                  <c:v>75.44037997241</c:v>
                </c:pt>
                <c:pt idx="5438">
                  <c:v>75.453519641339994</c:v>
                </c:pt>
                <c:pt idx="5439">
                  <c:v>75.466659310270003</c:v>
                </c:pt>
                <c:pt idx="5440">
                  <c:v>75.479798979199998</c:v>
                </c:pt>
                <c:pt idx="5441">
                  <c:v>75.492938648130007</c:v>
                </c:pt>
                <c:pt idx="5442">
                  <c:v>75.506078317060002</c:v>
                </c:pt>
                <c:pt idx="5443">
                  <c:v>75.519217985989997</c:v>
                </c:pt>
                <c:pt idx="5444">
                  <c:v>75.532357654920006</c:v>
                </c:pt>
                <c:pt idx="5445">
                  <c:v>75.54549732385</c:v>
                </c:pt>
                <c:pt idx="5446">
                  <c:v>75.558636992779995</c:v>
                </c:pt>
                <c:pt idx="5447">
                  <c:v>75.571776661710004</c:v>
                </c:pt>
                <c:pt idx="5448">
                  <c:v>75.584916330639999</c:v>
                </c:pt>
                <c:pt idx="5449">
                  <c:v>75.598055999569993</c:v>
                </c:pt>
                <c:pt idx="5450">
                  <c:v>75.611195668500002</c:v>
                </c:pt>
                <c:pt idx="5451">
                  <c:v>75.624335337429997</c:v>
                </c:pt>
                <c:pt idx="5452">
                  <c:v>75.637475006360006</c:v>
                </c:pt>
                <c:pt idx="5453">
                  <c:v>75.650614675290001</c:v>
                </c:pt>
                <c:pt idx="5454">
                  <c:v>75.663754344219996</c:v>
                </c:pt>
                <c:pt idx="5455">
                  <c:v>75.676894013150005</c:v>
                </c:pt>
                <c:pt idx="5456">
                  <c:v>75.690033682079999</c:v>
                </c:pt>
                <c:pt idx="5457">
                  <c:v>75.703173351009994</c:v>
                </c:pt>
                <c:pt idx="5458">
                  <c:v>75.716313019940003</c:v>
                </c:pt>
                <c:pt idx="5459">
                  <c:v>75.729452688869998</c:v>
                </c:pt>
                <c:pt idx="5460">
                  <c:v>75.742592357800007</c:v>
                </c:pt>
                <c:pt idx="5461">
                  <c:v>75.755732026730001</c:v>
                </c:pt>
                <c:pt idx="5462">
                  <c:v>75.768871695659996</c:v>
                </c:pt>
                <c:pt idx="5463">
                  <c:v>75.782011364590005</c:v>
                </c:pt>
                <c:pt idx="5464">
                  <c:v>75.79515103352</c:v>
                </c:pt>
                <c:pt idx="5465">
                  <c:v>75.808290702449995</c:v>
                </c:pt>
                <c:pt idx="5466">
                  <c:v>75.821430371380004</c:v>
                </c:pt>
                <c:pt idx="5467">
                  <c:v>75.834570040309998</c:v>
                </c:pt>
                <c:pt idx="5468">
                  <c:v>75.847709709239993</c:v>
                </c:pt>
                <c:pt idx="5469">
                  <c:v>75.860849378170002</c:v>
                </c:pt>
                <c:pt idx="5470">
                  <c:v>75.873989047099997</c:v>
                </c:pt>
                <c:pt idx="5471">
                  <c:v>75.887128716030006</c:v>
                </c:pt>
                <c:pt idx="5472">
                  <c:v>75.90026838496</c:v>
                </c:pt>
                <c:pt idx="5473">
                  <c:v>75.913408053889995</c:v>
                </c:pt>
                <c:pt idx="5474">
                  <c:v>75.926547722820004</c:v>
                </c:pt>
                <c:pt idx="5475">
                  <c:v>75.939687391749999</c:v>
                </c:pt>
                <c:pt idx="5476">
                  <c:v>75.952827060679994</c:v>
                </c:pt>
                <c:pt idx="5477">
                  <c:v>75.965966729610003</c:v>
                </c:pt>
                <c:pt idx="5478">
                  <c:v>75.979106398539997</c:v>
                </c:pt>
                <c:pt idx="5479">
                  <c:v>75.992246067470006</c:v>
                </c:pt>
                <c:pt idx="5480">
                  <c:v>76.005385736400001</c:v>
                </c:pt>
                <c:pt idx="5481">
                  <c:v>76.018525405329996</c:v>
                </c:pt>
                <c:pt idx="5482">
                  <c:v>76.031665074260005</c:v>
                </c:pt>
                <c:pt idx="5483">
                  <c:v>76.044804743189999</c:v>
                </c:pt>
                <c:pt idx="5484">
                  <c:v>76.057944412119994</c:v>
                </c:pt>
                <c:pt idx="5485">
                  <c:v>76.071084081050003</c:v>
                </c:pt>
                <c:pt idx="5486">
                  <c:v>76.084223749979998</c:v>
                </c:pt>
                <c:pt idx="5487">
                  <c:v>76.097363418910007</c:v>
                </c:pt>
                <c:pt idx="5488">
                  <c:v>76.110503087840002</c:v>
                </c:pt>
                <c:pt idx="5489">
                  <c:v>76.123642756769996</c:v>
                </c:pt>
                <c:pt idx="5490">
                  <c:v>76.136782425700005</c:v>
                </c:pt>
                <c:pt idx="5491">
                  <c:v>76.14992209463</c:v>
                </c:pt>
                <c:pt idx="5492">
                  <c:v>76.163061763559995</c:v>
                </c:pt>
                <c:pt idx="5493">
                  <c:v>76.176201432490004</c:v>
                </c:pt>
                <c:pt idx="5494">
                  <c:v>76.189341101419998</c:v>
                </c:pt>
                <c:pt idx="5495">
                  <c:v>76.202480770349993</c:v>
                </c:pt>
                <c:pt idx="5496">
                  <c:v>76.215620439280002</c:v>
                </c:pt>
                <c:pt idx="5497">
                  <c:v>76.228760108209997</c:v>
                </c:pt>
                <c:pt idx="5498">
                  <c:v>76.241899777140006</c:v>
                </c:pt>
                <c:pt idx="5499">
                  <c:v>76.255039446070001</c:v>
                </c:pt>
                <c:pt idx="5500">
                  <c:v>76.268179114999995</c:v>
                </c:pt>
                <c:pt idx="5501">
                  <c:v>76.281318783930004</c:v>
                </c:pt>
                <c:pt idx="5502">
                  <c:v>76.294458452859999</c:v>
                </c:pt>
                <c:pt idx="5503">
                  <c:v>76.307598121789994</c:v>
                </c:pt>
                <c:pt idx="5504">
                  <c:v>76.320737790720003</c:v>
                </c:pt>
                <c:pt idx="5505">
                  <c:v>76.333877459649997</c:v>
                </c:pt>
                <c:pt idx="5506">
                  <c:v>76.347017128580006</c:v>
                </c:pt>
                <c:pt idx="5507">
                  <c:v>76.360156797510001</c:v>
                </c:pt>
                <c:pt idx="5508">
                  <c:v>76.373296466439996</c:v>
                </c:pt>
                <c:pt idx="5509">
                  <c:v>76.386436135370005</c:v>
                </c:pt>
                <c:pt idx="5510">
                  <c:v>76.3995758043</c:v>
                </c:pt>
                <c:pt idx="5511">
                  <c:v>76.412715473229994</c:v>
                </c:pt>
                <c:pt idx="5512">
                  <c:v>76.425855142160003</c:v>
                </c:pt>
                <c:pt idx="5513">
                  <c:v>76.438994811089998</c:v>
                </c:pt>
                <c:pt idx="5514">
                  <c:v>76.452134480020007</c:v>
                </c:pt>
                <c:pt idx="5515">
                  <c:v>76.465274148950002</c:v>
                </c:pt>
                <c:pt idx="5516">
                  <c:v>76.478413817879996</c:v>
                </c:pt>
                <c:pt idx="5517">
                  <c:v>76.491553486810005</c:v>
                </c:pt>
                <c:pt idx="5518">
                  <c:v>76.50469315574</c:v>
                </c:pt>
                <c:pt idx="5519">
                  <c:v>76.517832824669995</c:v>
                </c:pt>
                <c:pt idx="5520">
                  <c:v>76.530972493600004</c:v>
                </c:pt>
                <c:pt idx="5521">
                  <c:v>76.544112162529998</c:v>
                </c:pt>
                <c:pt idx="5522">
                  <c:v>76.557251831459993</c:v>
                </c:pt>
                <c:pt idx="5523">
                  <c:v>76.570391500390002</c:v>
                </c:pt>
                <c:pt idx="5524">
                  <c:v>76.583531169319997</c:v>
                </c:pt>
                <c:pt idx="5525">
                  <c:v>76.596670838250006</c:v>
                </c:pt>
                <c:pt idx="5526">
                  <c:v>76.609810507180001</c:v>
                </c:pt>
                <c:pt idx="5527">
                  <c:v>76.622950176109995</c:v>
                </c:pt>
                <c:pt idx="5528">
                  <c:v>76.636089845040004</c:v>
                </c:pt>
                <c:pt idx="5529">
                  <c:v>76.649229513969999</c:v>
                </c:pt>
                <c:pt idx="5530">
                  <c:v>76.662369182899994</c:v>
                </c:pt>
                <c:pt idx="5531">
                  <c:v>76.675508851830003</c:v>
                </c:pt>
                <c:pt idx="5532">
                  <c:v>76.688648520759997</c:v>
                </c:pt>
                <c:pt idx="5533">
                  <c:v>76.701788189690006</c:v>
                </c:pt>
                <c:pt idx="5534">
                  <c:v>76.714927858620001</c:v>
                </c:pt>
                <c:pt idx="5535">
                  <c:v>76.728067527549996</c:v>
                </c:pt>
                <c:pt idx="5536">
                  <c:v>76.741207196480005</c:v>
                </c:pt>
                <c:pt idx="5537">
                  <c:v>76.75434686541</c:v>
                </c:pt>
                <c:pt idx="5538">
                  <c:v>76.767486534339994</c:v>
                </c:pt>
                <c:pt idx="5539">
                  <c:v>76.780626203270003</c:v>
                </c:pt>
                <c:pt idx="5540">
                  <c:v>76.793765872199998</c:v>
                </c:pt>
                <c:pt idx="5541">
                  <c:v>76.806905541130007</c:v>
                </c:pt>
                <c:pt idx="5542">
                  <c:v>76.820045210060002</c:v>
                </c:pt>
                <c:pt idx="5543">
                  <c:v>76.833184878989996</c:v>
                </c:pt>
                <c:pt idx="5544">
                  <c:v>76.846324547920005</c:v>
                </c:pt>
                <c:pt idx="5545">
                  <c:v>76.85946421685</c:v>
                </c:pt>
                <c:pt idx="5546">
                  <c:v>76.872603885779995</c:v>
                </c:pt>
                <c:pt idx="5547">
                  <c:v>76.885743554710004</c:v>
                </c:pt>
                <c:pt idx="5548">
                  <c:v>76.898883223639999</c:v>
                </c:pt>
                <c:pt idx="5549">
                  <c:v>76.912022892569993</c:v>
                </c:pt>
                <c:pt idx="5550">
                  <c:v>76.925162561500002</c:v>
                </c:pt>
                <c:pt idx="5551">
                  <c:v>76.938302230429997</c:v>
                </c:pt>
                <c:pt idx="5552">
                  <c:v>76.951441899360006</c:v>
                </c:pt>
                <c:pt idx="5553">
                  <c:v>76.964581568290001</c:v>
                </c:pt>
                <c:pt idx="5554">
                  <c:v>76.977721237219995</c:v>
                </c:pt>
                <c:pt idx="5555">
                  <c:v>76.990860906150004</c:v>
                </c:pt>
                <c:pt idx="5556">
                  <c:v>77.004000575079999</c:v>
                </c:pt>
                <c:pt idx="5557">
                  <c:v>77.017140244009994</c:v>
                </c:pt>
                <c:pt idx="5558">
                  <c:v>77.030279912940003</c:v>
                </c:pt>
                <c:pt idx="5559">
                  <c:v>77.043419581869998</c:v>
                </c:pt>
                <c:pt idx="5560">
                  <c:v>77.056559250800007</c:v>
                </c:pt>
                <c:pt idx="5561">
                  <c:v>77.069698919730001</c:v>
                </c:pt>
                <c:pt idx="5562">
                  <c:v>77.082838588659996</c:v>
                </c:pt>
                <c:pt idx="5563">
                  <c:v>77.095978257590005</c:v>
                </c:pt>
                <c:pt idx="5564">
                  <c:v>77.10911792652</c:v>
                </c:pt>
                <c:pt idx="5565">
                  <c:v>77.122257595449994</c:v>
                </c:pt>
                <c:pt idx="5566">
                  <c:v>77.135397264380003</c:v>
                </c:pt>
                <c:pt idx="5567">
                  <c:v>77.148536933309998</c:v>
                </c:pt>
                <c:pt idx="5568">
                  <c:v>77.161676602239993</c:v>
                </c:pt>
                <c:pt idx="5569">
                  <c:v>77.174816271170002</c:v>
                </c:pt>
                <c:pt idx="5570">
                  <c:v>77.187955940099997</c:v>
                </c:pt>
                <c:pt idx="5571">
                  <c:v>77.201095609030006</c:v>
                </c:pt>
                <c:pt idx="5572">
                  <c:v>77.21423527796</c:v>
                </c:pt>
                <c:pt idx="5573">
                  <c:v>77.227374946889995</c:v>
                </c:pt>
                <c:pt idx="5574">
                  <c:v>77.240514615820004</c:v>
                </c:pt>
                <c:pt idx="5575">
                  <c:v>77.253654284749999</c:v>
                </c:pt>
                <c:pt idx="5576">
                  <c:v>77.266793953679993</c:v>
                </c:pt>
                <c:pt idx="5577">
                  <c:v>77.279933622610002</c:v>
                </c:pt>
                <c:pt idx="5578">
                  <c:v>77.293073291539997</c:v>
                </c:pt>
                <c:pt idx="5579">
                  <c:v>77.306212960470006</c:v>
                </c:pt>
                <c:pt idx="5580">
                  <c:v>77.319352629400001</c:v>
                </c:pt>
                <c:pt idx="5581">
                  <c:v>77.332492298329996</c:v>
                </c:pt>
                <c:pt idx="5582">
                  <c:v>77.345631967260005</c:v>
                </c:pt>
                <c:pt idx="5583">
                  <c:v>77.358771636189999</c:v>
                </c:pt>
                <c:pt idx="5584">
                  <c:v>77.371911305119994</c:v>
                </c:pt>
                <c:pt idx="5585">
                  <c:v>77.385050974050003</c:v>
                </c:pt>
                <c:pt idx="5586">
                  <c:v>77.398190642979998</c:v>
                </c:pt>
                <c:pt idx="5587">
                  <c:v>77.411330311910007</c:v>
                </c:pt>
                <c:pt idx="5588">
                  <c:v>77.424469980840001</c:v>
                </c:pt>
                <c:pt idx="5589">
                  <c:v>77.437609649769996</c:v>
                </c:pt>
                <c:pt idx="5590">
                  <c:v>77.450749318700005</c:v>
                </c:pt>
                <c:pt idx="5591">
                  <c:v>77.46388898763</c:v>
                </c:pt>
                <c:pt idx="5592">
                  <c:v>77.477028656559995</c:v>
                </c:pt>
                <c:pt idx="5593">
                  <c:v>77.490168325490004</c:v>
                </c:pt>
                <c:pt idx="5594">
                  <c:v>77.503307994419998</c:v>
                </c:pt>
                <c:pt idx="5595">
                  <c:v>77.516447663349993</c:v>
                </c:pt>
                <c:pt idx="5596">
                  <c:v>77.529587332280002</c:v>
                </c:pt>
                <c:pt idx="5597">
                  <c:v>77.542727001209997</c:v>
                </c:pt>
                <c:pt idx="5598">
                  <c:v>77.555866670140006</c:v>
                </c:pt>
                <c:pt idx="5599">
                  <c:v>77.56900633907</c:v>
                </c:pt>
                <c:pt idx="5600">
                  <c:v>77.582146007999995</c:v>
                </c:pt>
                <c:pt idx="5601">
                  <c:v>77.595285676930004</c:v>
                </c:pt>
                <c:pt idx="5602">
                  <c:v>77.608425345859999</c:v>
                </c:pt>
                <c:pt idx="5603">
                  <c:v>77.621565014789994</c:v>
                </c:pt>
                <c:pt idx="5604">
                  <c:v>77.634704683720003</c:v>
                </c:pt>
                <c:pt idx="5605">
                  <c:v>77.647844352649997</c:v>
                </c:pt>
                <c:pt idx="5606">
                  <c:v>77.660984021580006</c:v>
                </c:pt>
                <c:pt idx="5607">
                  <c:v>77.674123690510001</c:v>
                </c:pt>
                <c:pt idx="5608">
                  <c:v>77.687263359439996</c:v>
                </c:pt>
                <c:pt idx="5609">
                  <c:v>77.700403028370005</c:v>
                </c:pt>
                <c:pt idx="5610">
                  <c:v>77.713542697299999</c:v>
                </c:pt>
                <c:pt idx="5611">
                  <c:v>77.726682366229994</c:v>
                </c:pt>
                <c:pt idx="5612">
                  <c:v>77.739822035160003</c:v>
                </c:pt>
                <c:pt idx="5613">
                  <c:v>77.752961704089998</c:v>
                </c:pt>
                <c:pt idx="5614">
                  <c:v>77.766101373020007</c:v>
                </c:pt>
                <c:pt idx="5615">
                  <c:v>77.779241041950002</c:v>
                </c:pt>
                <c:pt idx="5616">
                  <c:v>77.792380710879996</c:v>
                </c:pt>
                <c:pt idx="5617">
                  <c:v>77.805520379810005</c:v>
                </c:pt>
                <c:pt idx="5618">
                  <c:v>77.81866004874</c:v>
                </c:pt>
                <c:pt idx="5619">
                  <c:v>77.831799717669995</c:v>
                </c:pt>
                <c:pt idx="5620">
                  <c:v>77.844939386600004</c:v>
                </c:pt>
                <c:pt idx="5621">
                  <c:v>77.858079055529998</c:v>
                </c:pt>
                <c:pt idx="5622">
                  <c:v>77.871218724459993</c:v>
                </c:pt>
                <c:pt idx="5623">
                  <c:v>77.884358393390002</c:v>
                </c:pt>
                <c:pt idx="5624">
                  <c:v>77.897498062319997</c:v>
                </c:pt>
                <c:pt idx="5625">
                  <c:v>77.910637731250006</c:v>
                </c:pt>
                <c:pt idx="5626">
                  <c:v>77.923777400180001</c:v>
                </c:pt>
                <c:pt idx="5627">
                  <c:v>77.936917069109995</c:v>
                </c:pt>
                <c:pt idx="5628">
                  <c:v>77.950056738040004</c:v>
                </c:pt>
                <c:pt idx="5629">
                  <c:v>77.963196406969999</c:v>
                </c:pt>
                <c:pt idx="5630">
                  <c:v>77.976336075899994</c:v>
                </c:pt>
                <c:pt idx="5631">
                  <c:v>77.989475744830003</c:v>
                </c:pt>
                <c:pt idx="5632">
                  <c:v>78.002615413759997</c:v>
                </c:pt>
                <c:pt idx="5633">
                  <c:v>78.015755082690006</c:v>
                </c:pt>
                <c:pt idx="5634">
                  <c:v>78.028894751620001</c:v>
                </c:pt>
                <c:pt idx="5635">
                  <c:v>78.042034420549996</c:v>
                </c:pt>
                <c:pt idx="5636">
                  <c:v>78.055174089480005</c:v>
                </c:pt>
                <c:pt idx="5637">
                  <c:v>78.06831375841</c:v>
                </c:pt>
                <c:pt idx="5638">
                  <c:v>78.081453427339994</c:v>
                </c:pt>
                <c:pt idx="5639">
                  <c:v>78.094593096270003</c:v>
                </c:pt>
                <c:pt idx="5640">
                  <c:v>78.107732765199998</c:v>
                </c:pt>
                <c:pt idx="5641">
                  <c:v>78.120872434130007</c:v>
                </c:pt>
                <c:pt idx="5642">
                  <c:v>78.134012103060002</c:v>
                </c:pt>
                <c:pt idx="5643">
                  <c:v>78.147151771989996</c:v>
                </c:pt>
                <c:pt idx="5644">
                  <c:v>78.160291440920005</c:v>
                </c:pt>
                <c:pt idx="5645">
                  <c:v>78.17343110985</c:v>
                </c:pt>
                <c:pt idx="5646">
                  <c:v>78.186570778779995</c:v>
                </c:pt>
                <c:pt idx="5647">
                  <c:v>78.199710447710004</c:v>
                </c:pt>
                <c:pt idx="5648">
                  <c:v>78.212850116639999</c:v>
                </c:pt>
                <c:pt idx="5649">
                  <c:v>78.225989785569993</c:v>
                </c:pt>
                <c:pt idx="5650">
                  <c:v>78.239129454500002</c:v>
                </c:pt>
                <c:pt idx="5651">
                  <c:v>78.252269123429997</c:v>
                </c:pt>
                <c:pt idx="5652">
                  <c:v>78.265408792360006</c:v>
                </c:pt>
                <c:pt idx="5653">
                  <c:v>78.278548461290001</c:v>
                </c:pt>
                <c:pt idx="5654">
                  <c:v>78.291688130219995</c:v>
                </c:pt>
                <c:pt idx="5655">
                  <c:v>78.304827799150004</c:v>
                </c:pt>
                <c:pt idx="5656">
                  <c:v>78.317967468079999</c:v>
                </c:pt>
                <c:pt idx="5657">
                  <c:v>78.331107137009994</c:v>
                </c:pt>
                <c:pt idx="5658">
                  <c:v>78.344246805940003</c:v>
                </c:pt>
                <c:pt idx="5659">
                  <c:v>78.357386474869998</c:v>
                </c:pt>
                <c:pt idx="5660">
                  <c:v>78.370526143800006</c:v>
                </c:pt>
                <c:pt idx="5661">
                  <c:v>78.383665812730001</c:v>
                </c:pt>
                <c:pt idx="5662">
                  <c:v>78.396805481659996</c:v>
                </c:pt>
                <c:pt idx="5663">
                  <c:v>78.409945150590005</c:v>
                </c:pt>
                <c:pt idx="5664">
                  <c:v>78.42308481952</c:v>
                </c:pt>
                <c:pt idx="5665">
                  <c:v>78.436224488449994</c:v>
                </c:pt>
                <c:pt idx="5666">
                  <c:v>78.449364157380003</c:v>
                </c:pt>
                <c:pt idx="5667">
                  <c:v>78.462503826309998</c:v>
                </c:pt>
                <c:pt idx="5668">
                  <c:v>78.475643495240007</c:v>
                </c:pt>
                <c:pt idx="5669">
                  <c:v>78.488783164170002</c:v>
                </c:pt>
                <c:pt idx="5670">
                  <c:v>78.501922833099997</c:v>
                </c:pt>
                <c:pt idx="5671">
                  <c:v>78.515062502030005</c:v>
                </c:pt>
                <c:pt idx="5672">
                  <c:v>78.52820217096</c:v>
                </c:pt>
                <c:pt idx="5673">
                  <c:v>78.541341839889995</c:v>
                </c:pt>
                <c:pt idx="5674">
                  <c:v>78.554481508820004</c:v>
                </c:pt>
                <c:pt idx="5675">
                  <c:v>78.567621177749999</c:v>
                </c:pt>
                <c:pt idx="5676">
                  <c:v>78.580760846679993</c:v>
                </c:pt>
                <c:pt idx="5677">
                  <c:v>78.593900515610002</c:v>
                </c:pt>
                <c:pt idx="5678">
                  <c:v>78.607040184539997</c:v>
                </c:pt>
                <c:pt idx="5679">
                  <c:v>78.620179853470006</c:v>
                </c:pt>
                <c:pt idx="5680">
                  <c:v>78.633319522400001</c:v>
                </c:pt>
                <c:pt idx="5681">
                  <c:v>78.646459191329996</c:v>
                </c:pt>
                <c:pt idx="5682">
                  <c:v>78.659598860260004</c:v>
                </c:pt>
                <c:pt idx="5683">
                  <c:v>78.672738529189999</c:v>
                </c:pt>
                <c:pt idx="5684">
                  <c:v>78.685878198119994</c:v>
                </c:pt>
                <c:pt idx="5685">
                  <c:v>78.699017867050003</c:v>
                </c:pt>
                <c:pt idx="5686">
                  <c:v>78.712157535979998</c:v>
                </c:pt>
                <c:pt idx="5687">
                  <c:v>78.725297204910007</c:v>
                </c:pt>
                <c:pt idx="5688">
                  <c:v>78.738436873840001</c:v>
                </c:pt>
                <c:pt idx="5689">
                  <c:v>78.751576542769996</c:v>
                </c:pt>
                <c:pt idx="5690">
                  <c:v>78.764716211700005</c:v>
                </c:pt>
                <c:pt idx="5691">
                  <c:v>78.77785588063</c:v>
                </c:pt>
                <c:pt idx="5692">
                  <c:v>78.790995549559995</c:v>
                </c:pt>
                <c:pt idx="5693">
                  <c:v>78.804135218490003</c:v>
                </c:pt>
                <c:pt idx="5694">
                  <c:v>78.817274887419998</c:v>
                </c:pt>
                <c:pt idx="5695">
                  <c:v>78.830414556349993</c:v>
                </c:pt>
                <c:pt idx="5696">
                  <c:v>78.843554225280002</c:v>
                </c:pt>
                <c:pt idx="5697">
                  <c:v>78.856693894209997</c:v>
                </c:pt>
                <c:pt idx="5698">
                  <c:v>78.869833563140006</c:v>
                </c:pt>
                <c:pt idx="5699">
                  <c:v>78.88297323207</c:v>
                </c:pt>
                <c:pt idx="5700">
                  <c:v>78.896112900999995</c:v>
                </c:pt>
                <c:pt idx="5701">
                  <c:v>78.909252569930004</c:v>
                </c:pt>
                <c:pt idx="5702">
                  <c:v>78.922392238859999</c:v>
                </c:pt>
                <c:pt idx="5703">
                  <c:v>78.935531907789994</c:v>
                </c:pt>
                <c:pt idx="5704">
                  <c:v>78.948671576720002</c:v>
                </c:pt>
                <c:pt idx="5705">
                  <c:v>78.961811245649997</c:v>
                </c:pt>
                <c:pt idx="5706">
                  <c:v>78.974950914580006</c:v>
                </c:pt>
                <c:pt idx="5707">
                  <c:v>78.988090583510001</c:v>
                </c:pt>
                <c:pt idx="5708">
                  <c:v>79.001230252439996</c:v>
                </c:pt>
                <c:pt idx="5709">
                  <c:v>79.014369921370005</c:v>
                </c:pt>
                <c:pt idx="5710">
                  <c:v>79.027509590299999</c:v>
                </c:pt>
                <c:pt idx="5711">
                  <c:v>79.040649259229994</c:v>
                </c:pt>
                <c:pt idx="5712">
                  <c:v>79.053788928160003</c:v>
                </c:pt>
                <c:pt idx="5713">
                  <c:v>79.066928597089998</c:v>
                </c:pt>
                <c:pt idx="5714">
                  <c:v>79.080068266020007</c:v>
                </c:pt>
                <c:pt idx="5715">
                  <c:v>79.093207934950001</c:v>
                </c:pt>
                <c:pt idx="5716">
                  <c:v>79.106347603879996</c:v>
                </c:pt>
                <c:pt idx="5717">
                  <c:v>79.119487272810005</c:v>
                </c:pt>
                <c:pt idx="5718">
                  <c:v>79.13262694174</c:v>
                </c:pt>
                <c:pt idx="5719">
                  <c:v>79.145766610669995</c:v>
                </c:pt>
                <c:pt idx="5720">
                  <c:v>79.158906279600004</c:v>
                </c:pt>
                <c:pt idx="5721">
                  <c:v>79.172045948529998</c:v>
                </c:pt>
                <c:pt idx="5722">
                  <c:v>79.185185617459993</c:v>
                </c:pt>
                <c:pt idx="5723">
                  <c:v>79.198325286390002</c:v>
                </c:pt>
                <c:pt idx="5724">
                  <c:v>79.211464955319997</c:v>
                </c:pt>
                <c:pt idx="5725">
                  <c:v>79.224604624250006</c:v>
                </c:pt>
                <c:pt idx="5726">
                  <c:v>79.23774429318</c:v>
                </c:pt>
                <c:pt idx="5727">
                  <c:v>79.250883962109995</c:v>
                </c:pt>
                <c:pt idx="5728">
                  <c:v>79.264023631040004</c:v>
                </c:pt>
                <c:pt idx="5729">
                  <c:v>79.277163299969999</c:v>
                </c:pt>
                <c:pt idx="5730">
                  <c:v>79.290302968899994</c:v>
                </c:pt>
                <c:pt idx="5731">
                  <c:v>79.303442637830003</c:v>
                </c:pt>
                <c:pt idx="5732">
                  <c:v>79.316582306759997</c:v>
                </c:pt>
                <c:pt idx="5733">
                  <c:v>79.329721975690006</c:v>
                </c:pt>
                <c:pt idx="5734">
                  <c:v>79.342861644620001</c:v>
                </c:pt>
                <c:pt idx="5735">
                  <c:v>79.356001313549996</c:v>
                </c:pt>
                <c:pt idx="5736">
                  <c:v>79.369140982480005</c:v>
                </c:pt>
                <c:pt idx="5737">
                  <c:v>79.382280651409999</c:v>
                </c:pt>
                <c:pt idx="5738">
                  <c:v>79.395420320339994</c:v>
                </c:pt>
                <c:pt idx="5739">
                  <c:v>79.408559989270003</c:v>
                </c:pt>
                <c:pt idx="5740">
                  <c:v>79.421699658199998</c:v>
                </c:pt>
                <c:pt idx="5741">
                  <c:v>79.434839327130007</c:v>
                </c:pt>
                <c:pt idx="5742">
                  <c:v>79.447978996060002</c:v>
                </c:pt>
                <c:pt idx="5743">
                  <c:v>79.461118664989996</c:v>
                </c:pt>
                <c:pt idx="5744">
                  <c:v>79.474258333920005</c:v>
                </c:pt>
                <c:pt idx="5745">
                  <c:v>79.48739800285</c:v>
                </c:pt>
                <c:pt idx="5746">
                  <c:v>79.500537671779995</c:v>
                </c:pt>
                <c:pt idx="5747">
                  <c:v>79.513677340710004</c:v>
                </c:pt>
                <c:pt idx="5748">
                  <c:v>79.526817009639998</c:v>
                </c:pt>
                <c:pt idx="5749">
                  <c:v>79.539956678569993</c:v>
                </c:pt>
                <c:pt idx="5750">
                  <c:v>79.553096347500002</c:v>
                </c:pt>
                <c:pt idx="5751">
                  <c:v>79.566236016429997</c:v>
                </c:pt>
                <c:pt idx="5752">
                  <c:v>79.579375685360006</c:v>
                </c:pt>
                <c:pt idx="5753">
                  <c:v>79.592515354290001</c:v>
                </c:pt>
                <c:pt idx="5754">
                  <c:v>79.605655023219995</c:v>
                </c:pt>
                <c:pt idx="5755">
                  <c:v>79.618794692150004</c:v>
                </c:pt>
                <c:pt idx="5756">
                  <c:v>79.631934361079999</c:v>
                </c:pt>
                <c:pt idx="5757">
                  <c:v>79.645074030009994</c:v>
                </c:pt>
                <c:pt idx="5758">
                  <c:v>79.658213698940003</c:v>
                </c:pt>
                <c:pt idx="5759">
                  <c:v>79.671353367869997</c:v>
                </c:pt>
                <c:pt idx="5760">
                  <c:v>79.684493036800006</c:v>
                </c:pt>
                <c:pt idx="5761">
                  <c:v>79.697632705730001</c:v>
                </c:pt>
                <c:pt idx="5762">
                  <c:v>79.710772374659996</c:v>
                </c:pt>
                <c:pt idx="5763">
                  <c:v>79.723912043590005</c:v>
                </c:pt>
                <c:pt idx="5764">
                  <c:v>79.73705171252</c:v>
                </c:pt>
                <c:pt idx="5765">
                  <c:v>79.750191381449994</c:v>
                </c:pt>
                <c:pt idx="5766">
                  <c:v>79.763331050380003</c:v>
                </c:pt>
                <c:pt idx="5767">
                  <c:v>79.776470719309998</c:v>
                </c:pt>
                <c:pt idx="5768">
                  <c:v>79.789610388240007</c:v>
                </c:pt>
                <c:pt idx="5769">
                  <c:v>79.802750057170002</c:v>
                </c:pt>
                <c:pt idx="5770">
                  <c:v>79.815889726099996</c:v>
                </c:pt>
                <c:pt idx="5771">
                  <c:v>79.829029395030005</c:v>
                </c:pt>
                <c:pt idx="5772">
                  <c:v>79.84216906396</c:v>
                </c:pt>
                <c:pt idx="5773">
                  <c:v>79.855308732889995</c:v>
                </c:pt>
                <c:pt idx="5774">
                  <c:v>79.868448401820004</c:v>
                </c:pt>
                <c:pt idx="5775">
                  <c:v>79.881588070749999</c:v>
                </c:pt>
                <c:pt idx="5776">
                  <c:v>79.894727739679993</c:v>
                </c:pt>
                <c:pt idx="5777">
                  <c:v>79.907867408610002</c:v>
                </c:pt>
                <c:pt idx="5778">
                  <c:v>79.921007077539997</c:v>
                </c:pt>
                <c:pt idx="5779">
                  <c:v>79.934146746470006</c:v>
                </c:pt>
                <c:pt idx="5780">
                  <c:v>79.947286415400001</c:v>
                </c:pt>
                <c:pt idx="5781">
                  <c:v>79.960426084329995</c:v>
                </c:pt>
                <c:pt idx="5782">
                  <c:v>79.973565753260004</c:v>
                </c:pt>
                <c:pt idx="5783">
                  <c:v>79.986705422189999</c:v>
                </c:pt>
                <c:pt idx="5784">
                  <c:v>79.999845091119994</c:v>
                </c:pt>
                <c:pt idx="5785">
                  <c:v>80.012984760050003</c:v>
                </c:pt>
                <c:pt idx="5786">
                  <c:v>80.026124428979998</c:v>
                </c:pt>
                <c:pt idx="5787">
                  <c:v>80.039264097910007</c:v>
                </c:pt>
                <c:pt idx="5788">
                  <c:v>80.052403766840001</c:v>
                </c:pt>
                <c:pt idx="5789">
                  <c:v>80.065543435769996</c:v>
                </c:pt>
                <c:pt idx="5790">
                  <c:v>80.078683104700005</c:v>
                </c:pt>
                <c:pt idx="5791">
                  <c:v>80.09182277363</c:v>
                </c:pt>
                <c:pt idx="5792">
                  <c:v>80.104962442559994</c:v>
                </c:pt>
                <c:pt idx="5793">
                  <c:v>80.118102111490003</c:v>
                </c:pt>
                <c:pt idx="5794">
                  <c:v>80.131241780419998</c:v>
                </c:pt>
                <c:pt idx="5795">
                  <c:v>80.144381449350007</c:v>
                </c:pt>
                <c:pt idx="5796">
                  <c:v>80.157521118280002</c:v>
                </c:pt>
                <c:pt idx="5797">
                  <c:v>80.170660787209997</c:v>
                </c:pt>
                <c:pt idx="5798">
                  <c:v>80.183800456140006</c:v>
                </c:pt>
                <c:pt idx="5799">
                  <c:v>80.19694012507</c:v>
                </c:pt>
                <c:pt idx="5800">
                  <c:v>80.210079793999995</c:v>
                </c:pt>
                <c:pt idx="5801">
                  <c:v>80.223219462930004</c:v>
                </c:pt>
                <c:pt idx="5802">
                  <c:v>80.236359131859999</c:v>
                </c:pt>
                <c:pt idx="5803">
                  <c:v>80.249498800789993</c:v>
                </c:pt>
                <c:pt idx="5804">
                  <c:v>80.262638469720002</c:v>
                </c:pt>
                <c:pt idx="5805">
                  <c:v>80.275778138649997</c:v>
                </c:pt>
                <c:pt idx="5806">
                  <c:v>80.288917807580006</c:v>
                </c:pt>
                <c:pt idx="5807">
                  <c:v>80.302057476510001</c:v>
                </c:pt>
                <c:pt idx="5808">
                  <c:v>80.315197145439996</c:v>
                </c:pt>
                <c:pt idx="5809">
                  <c:v>80.328336814370005</c:v>
                </c:pt>
                <c:pt idx="5810">
                  <c:v>80.341476483299999</c:v>
                </c:pt>
                <c:pt idx="5811">
                  <c:v>80.354616152229994</c:v>
                </c:pt>
                <c:pt idx="5812">
                  <c:v>80.367755821160003</c:v>
                </c:pt>
                <c:pt idx="5813">
                  <c:v>80.380895490089998</c:v>
                </c:pt>
                <c:pt idx="5814">
                  <c:v>80.394035159020007</c:v>
                </c:pt>
                <c:pt idx="5815">
                  <c:v>80.407174827950001</c:v>
                </c:pt>
                <c:pt idx="5816">
                  <c:v>80.420314496879996</c:v>
                </c:pt>
                <c:pt idx="5817">
                  <c:v>80.433454165810005</c:v>
                </c:pt>
                <c:pt idx="5818">
                  <c:v>80.44659383474</c:v>
                </c:pt>
                <c:pt idx="5819">
                  <c:v>80.459733503669995</c:v>
                </c:pt>
                <c:pt idx="5820">
                  <c:v>80.472873172600003</c:v>
                </c:pt>
                <c:pt idx="5821">
                  <c:v>80.486012841529998</c:v>
                </c:pt>
                <c:pt idx="5822">
                  <c:v>80.499152510459993</c:v>
                </c:pt>
                <c:pt idx="5823">
                  <c:v>80.512292179390002</c:v>
                </c:pt>
                <c:pt idx="5824">
                  <c:v>80.525431848319997</c:v>
                </c:pt>
                <c:pt idx="5825">
                  <c:v>80.538571517250006</c:v>
                </c:pt>
                <c:pt idx="5826">
                  <c:v>80.55171118618</c:v>
                </c:pt>
                <c:pt idx="5827">
                  <c:v>80.564850855109995</c:v>
                </c:pt>
                <c:pt idx="5828">
                  <c:v>80.577990524040004</c:v>
                </c:pt>
                <c:pt idx="5829">
                  <c:v>80.591130192969999</c:v>
                </c:pt>
                <c:pt idx="5830">
                  <c:v>80.604269861899994</c:v>
                </c:pt>
                <c:pt idx="5831">
                  <c:v>80.617409530830002</c:v>
                </c:pt>
                <c:pt idx="5832">
                  <c:v>80.630549199759997</c:v>
                </c:pt>
                <c:pt idx="5833">
                  <c:v>80.643688868690006</c:v>
                </c:pt>
                <c:pt idx="5834">
                  <c:v>80.656828537620001</c:v>
                </c:pt>
                <c:pt idx="5835">
                  <c:v>80.669968206549996</c:v>
                </c:pt>
                <c:pt idx="5836">
                  <c:v>80.683107875480005</c:v>
                </c:pt>
                <c:pt idx="5837">
                  <c:v>80.696247544409999</c:v>
                </c:pt>
                <c:pt idx="5838">
                  <c:v>80.709387213339994</c:v>
                </c:pt>
                <c:pt idx="5839">
                  <c:v>80.722526882270003</c:v>
                </c:pt>
                <c:pt idx="5840">
                  <c:v>80.735666551199998</c:v>
                </c:pt>
                <c:pt idx="5841">
                  <c:v>80.748806220130007</c:v>
                </c:pt>
                <c:pt idx="5842">
                  <c:v>80.761945889060001</c:v>
                </c:pt>
                <c:pt idx="5843">
                  <c:v>80.775085557989996</c:v>
                </c:pt>
                <c:pt idx="5844">
                  <c:v>80.788225226920005</c:v>
                </c:pt>
                <c:pt idx="5845">
                  <c:v>80.80136489585</c:v>
                </c:pt>
                <c:pt idx="5846">
                  <c:v>80.814504564779995</c:v>
                </c:pt>
                <c:pt idx="5847">
                  <c:v>80.827644233710004</c:v>
                </c:pt>
                <c:pt idx="5848">
                  <c:v>80.840783902639998</c:v>
                </c:pt>
                <c:pt idx="5849">
                  <c:v>80.853923571569993</c:v>
                </c:pt>
                <c:pt idx="5850">
                  <c:v>80.867063240500002</c:v>
                </c:pt>
                <c:pt idx="5851">
                  <c:v>80.880202909429997</c:v>
                </c:pt>
                <c:pt idx="5852">
                  <c:v>80.893342578360006</c:v>
                </c:pt>
                <c:pt idx="5853">
                  <c:v>80.90648224729</c:v>
                </c:pt>
                <c:pt idx="5854">
                  <c:v>80.919621916219995</c:v>
                </c:pt>
                <c:pt idx="5855">
                  <c:v>80.932761585150004</c:v>
                </c:pt>
                <c:pt idx="5856">
                  <c:v>80.945901254079999</c:v>
                </c:pt>
                <c:pt idx="5857">
                  <c:v>80.959040923009994</c:v>
                </c:pt>
                <c:pt idx="5858">
                  <c:v>80.972180591940003</c:v>
                </c:pt>
                <c:pt idx="5859">
                  <c:v>80.985320260869997</c:v>
                </c:pt>
                <c:pt idx="5860">
                  <c:v>80.998459929800006</c:v>
                </c:pt>
                <c:pt idx="5861">
                  <c:v>81.011599598730001</c:v>
                </c:pt>
                <c:pt idx="5862">
                  <c:v>81.024739267659996</c:v>
                </c:pt>
                <c:pt idx="5863">
                  <c:v>81.037878936590005</c:v>
                </c:pt>
                <c:pt idx="5864">
                  <c:v>81.051018605519999</c:v>
                </c:pt>
                <c:pt idx="5865">
                  <c:v>81.064158274449994</c:v>
                </c:pt>
                <c:pt idx="5866">
                  <c:v>81.077297943380003</c:v>
                </c:pt>
                <c:pt idx="5867">
                  <c:v>81.090437612309998</c:v>
                </c:pt>
                <c:pt idx="5868">
                  <c:v>81.103577281240007</c:v>
                </c:pt>
                <c:pt idx="5869">
                  <c:v>81.116716950170002</c:v>
                </c:pt>
                <c:pt idx="5870">
                  <c:v>81.129856619099996</c:v>
                </c:pt>
                <c:pt idx="5871">
                  <c:v>81.142996288030005</c:v>
                </c:pt>
                <c:pt idx="5872">
                  <c:v>81.15613595696</c:v>
                </c:pt>
                <c:pt idx="5873">
                  <c:v>81.169275625889995</c:v>
                </c:pt>
                <c:pt idx="5874">
                  <c:v>81.182415294820004</c:v>
                </c:pt>
                <c:pt idx="5875">
                  <c:v>81.195554963749998</c:v>
                </c:pt>
                <c:pt idx="5876">
                  <c:v>81.208694632679993</c:v>
                </c:pt>
                <c:pt idx="5877">
                  <c:v>81.221834301610002</c:v>
                </c:pt>
                <c:pt idx="5878">
                  <c:v>81.234973970539997</c:v>
                </c:pt>
                <c:pt idx="5879">
                  <c:v>81.248113639470006</c:v>
                </c:pt>
                <c:pt idx="5880">
                  <c:v>81.261253308400001</c:v>
                </c:pt>
                <c:pt idx="5881">
                  <c:v>81.274392977329995</c:v>
                </c:pt>
                <c:pt idx="5882">
                  <c:v>81.287532646260004</c:v>
                </c:pt>
                <c:pt idx="5883">
                  <c:v>81.300672315189999</c:v>
                </c:pt>
                <c:pt idx="5884">
                  <c:v>81.313811984119994</c:v>
                </c:pt>
                <c:pt idx="5885">
                  <c:v>81.326951653050003</c:v>
                </c:pt>
                <c:pt idx="5886">
                  <c:v>81.340091321979997</c:v>
                </c:pt>
                <c:pt idx="5887">
                  <c:v>81.353230990910006</c:v>
                </c:pt>
                <c:pt idx="5888">
                  <c:v>81.366370659840001</c:v>
                </c:pt>
                <c:pt idx="5889">
                  <c:v>81.379510328769996</c:v>
                </c:pt>
                <c:pt idx="5890">
                  <c:v>81.392649997700005</c:v>
                </c:pt>
                <c:pt idx="5891">
                  <c:v>81.40578966663</c:v>
                </c:pt>
                <c:pt idx="5892">
                  <c:v>81.418929335559994</c:v>
                </c:pt>
                <c:pt idx="5893">
                  <c:v>81.432069004490003</c:v>
                </c:pt>
                <c:pt idx="5894">
                  <c:v>81.445208673419998</c:v>
                </c:pt>
                <c:pt idx="5895">
                  <c:v>81.458348342350007</c:v>
                </c:pt>
                <c:pt idx="5896">
                  <c:v>81.471488011280002</c:v>
                </c:pt>
                <c:pt idx="5897">
                  <c:v>81.484627680209996</c:v>
                </c:pt>
                <c:pt idx="5898">
                  <c:v>81.497767349140005</c:v>
                </c:pt>
                <c:pt idx="5899">
                  <c:v>81.51090701807</c:v>
                </c:pt>
                <c:pt idx="5900">
                  <c:v>81.524046686999995</c:v>
                </c:pt>
                <c:pt idx="5901">
                  <c:v>81.537186355930004</c:v>
                </c:pt>
                <c:pt idx="5902">
                  <c:v>81.550326024859999</c:v>
                </c:pt>
                <c:pt idx="5903">
                  <c:v>81.563465693789993</c:v>
                </c:pt>
                <c:pt idx="5904">
                  <c:v>81.576605362720002</c:v>
                </c:pt>
                <c:pt idx="5905">
                  <c:v>81.589745031649997</c:v>
                </c:pt>
                <c:pt idx="5906">
                  <c:v>81.602884700580006</c:v>
                </c:pt>
                <c:pt idx="5907">
                  <c:v>81.616024369510001</c:v>
                </c:pt>
                <c:pt idx="5908">
                  <c:v>81.629164038439995</c:v>
                </c:pt>
                <c:pt idx="5909">
                  <c:v>81.642303707370004</c:v>
                </c:pt>
                <c:pt idx="5910">
                  <c:v>81.655443376299999</c:v>
                </c:pt>
                <c:pt idx="5911">
                  <c:v>81.668583045229994</c:v>
                </c:pt>
                <c:pt idx="5912">
                  <c:v>81.681722714160003</c:v>
                </c:pt>
                <c:pt idx="5913">
                  <c:v>81.694862383089998</c:v>
                </c:pt>
                <c:pt idx="5914">
                  <c:v>81.708002052020007</c:v>
                </c:pt>
                <c:pt idx="5915">
                  <c:v>81.721141720950001</c:v>
                </c:pt>
                <c:pt idx="5916">
                  <c:v>81.734281389879996</c:v>
                </c:pt>
                <c:pt idx="5917">
                  <c:v>81.747421058810005</c:v>
                </c:pt>
                <c:pt idx="5918">
                  <c:v>81.76056072774</c:v>
                </c:pt>
                <c:pt idx="5919">
                  <c:v>81.773700396669994</c:v>
                </c:pt>
                <c:pt idx="5920">
                  <c:v>81.786840065600003</c:v>
                </c:pt>
                <c:pt idx="5921">
                  <c:v>81.799979734529998</c:v>
                </c:pt>
                <c:pt idx="5922">
                  <c:v>81.813119403459993</c:v>
                </c:pt>
                <c:pt idx="5923">
                  <c:v>81.826259072390002</c:v>
                </c:pt>
                <c:pt idx="5924">
                  <c:v>81.839398741319997</c:v>
                </c:pt>
                <c:pt idx="5925">
                  <c:v>81.852538410250006</c:v>
                </c:pt>
                <c:pt idx="5926">
                  <c:v>81.86567807918</c:v>
                </c:pt>
                <c:pt idx="5927">
                  <c:v>81.878817748109995</c:v>
                </c:pt>
                <c:pt idx="5928">
                  <c:v>81.891957417040004</c:v>
                </c:pt>
                <c:pt idx="5929">
                  <c:v>81.905097085969999</c:v>
                </c:pt>
                <c:pt idx="5930">
                  <c:v>81.918236754899993</c:v>
                </c:pt>
                <c:pt idx="5931">
                  <c:v>81.931376423830002</c:v>
                </c:pt>
                <c:pt idx="5932">
                  <c:v>81.944516092759997</c:v>
                </c:pt>
                <c:pt idx="5933">
                  <c:v>81.957655761690006</c:v>
                </c:pt>
                <c:pt idx="5934">
                  <c:v>81.970795430620001</c:v>
                </c:pt>
                <c:pt idx="5935">
                  <c:v>81.983935099549996</c:v>
                </c:pt>
                <c:pt idx="5936">
                  <c:v>81.997074768480005</c:v>
                </c:pt>
                <c:pt idx="5937">
                  <c:v>82.010214437409999</c:v>
                </c:pt>
                <c:pt idx="5938">
                  <c:v>82.023354106339994</c:v>
                </c:pt>
                <c:pt idx="5939">
                  <c:v>82.036493775270003</c:v>
                </c:pt>
                <c:pt idx="5940">
                  <c:v>82.049633444199998</c:v>
                </c:pt>
                <c:pt idx="5941">
                  <c:v>82.062773113130007</c:v>
                </c:pt>
                <c:pt idx="5942">
                  <c:v>82.075912782060001</c:v>
                </c:pt>
                <c:pt idx="5943">
                  <c:v>82.089052450989996</c:v>
                </c:pt>
                <c:pt idx="5944">
                  <c:v>82.102192119920005</c:v>
                </c:pt>
                <c:pt idx="5945">
                  <c:v>82.11533178885</c:v>
                </c:pt>
                <c:pt idx="5946">
                  <c:v>82.128471457779995</c:v>
                </c:pt>
                <c:pt idx="5947">
                  <c:v>82.141611126710004</c:v>
                </c:pt>
                <c:pt idx="5948">
                  <c:v>82.154750795639998</c:v>
                </c:pt>
                <c:pt idx="5949">
                  <c:v>82.167890464569993</c:v>
                </c:pt>
                <c:pt idx="5950">
                  <c:v>82.181030133500002</c:v>
                </c:pt>
                <c:pt idx="5951">
                  <c:v>82.194169802429997</c:v>
                </c:pt>
                <c:pt idx="5952">
                  <c:v>82.207309471360006</c:v>
                </c:pt>
                <c:pt idx="5953">
                  <c:v>82.22044914029</c:v>
                </c:pt>
                <c:pt idx="5954">
                  <c:v>82.233588809219995</c:v>
                </c:pt>
                <c:pt idx="5955">
                  <c:v>82.246728478150004</c:v>
                </c:pt>
                <c:pt idx="5956">
                  <c:v>82.259868147079999</c:v>
                </c:pt>
                <c:pt idx="5957">
                  <c:v>82.273007816009994</c:v>
                </c:pt>
                <c:pt idx="5958">
                  <c:v>82.286147484940003</c:v>
                </c:pt>
                <c:pt idx="5959">
                  <c:v>82.299287153869997</c:v>
                </c:pt>
                <c:pt idx="5960">
                  <c:v>82.312426822800006</c:v>
                </c:pt>
                <c:pt idx="5961">
                  <c:v>82.325566491730001</c:v>
                </c:pt>
                <c:pt idx="5962">
                  <c:v>82.338706160659996</c:v>
                </c:pt>
                <c:pt idx="5963">
                  <c:v>82.351845829590005</c:v>
                </c:pt>
                <c:pt idx="5964">
                  <c:v>82.364985498519999</c:v>
                </c:pt>
                <c:pt idx="5965">
                  <c:v>82.378125167449994</c:v>
                </c:pt>
                <c:pt idx="5966">
                  <c:v>82.391264836380003</c:v>
                </c:pt>
                <c:pt idx="5967">
                  <c:v>82.404404505309998</c:v>
                </c:pt>
                <c:pt idx="5968">
                  <c:v>82.417544174240007</c:v>
                </c:pt>
                <c:pt idx="5969">
                  <c:v>82.430683843170002</c:v>
                </c:pt>
                <c:pt idx="5970">
                  <c:v>82.443823512099996</c:v>
                </c:pt>
                <c:pt idx="5971">
                  <c:v>82.456963181030005</c:v>
                </c:pt>
                <c:pt idx="5972">
                  <c:v>82.47010284996</c:v>
                </c:pt>
                <c:pt idx="5973">
                  <c:v>82.483242518889995</c:v>
                </c:pt>
                <c:pt idx="5974">
                  <c:v>82.496382187820004</c:v>
                </c:pt>
                <c:pt idx="5975">
                  <c:v>82.509521856749998</c:v>
                </c:pt>
                <c:pt idx="5976">
                  <c:v>82.522661525679993</c:v>
                </c:pt>
                <c:pt idx="5977">
                  <c:v>82.535801194610002</c:v>
                </c:pt>
                <c:pt idx="5978">
                  <c:v>82.548940863539997</c:v>
                </c:pt>
                <c:pt idx="5979">
                  <c:v>82.562080532470006</c:v>
                </c:pt>
                <c:pt idx="5980">
                  <c:v>82.575220201400001</c:v>
                </c:pt>
                <c:pt idx="5981">
                  <c:v>82.588359870329995</c:v>
                </c:pt>
                <c:pt idx="5982">
                  <c:v>82.601499539260004</c:v>
                </c:pt>
                <c:pt idx="5983">
                  <c:v>82.614639208189999</c:v>
                </c:pt>
                <c:pt idx="5984">
                  <c:v>82.627778877119994</c:v>
                </c:pt>
                <c:pt idx="5985">
                  <c:v>82.640918546050003</c:v>
                </c:pt>
                <c:pt idx="5986">
                  <c:v>82.654058214979997</c:v>
                </c:pt>
                <c:pt idx="5987">
                  <c:v>82.667197883910006</c:v>
                </c:pt>
                <c:pt idx="5988">
                  <c:v>82.680337552840001</c:v>
                </c:pt>
                <c:pt idx="5989">
                  <c:v>82.693477221769996</c:v>
                </c:pt>
                <c:pt idx="5990">
                  <c:v>82.706616890700005</c:v>
                </c:pt>
                <c:pt idx="5991">
                  <c:v>82.71975655963</c:v>
                </c:pt>
                <c:pt idx="5992">
                  <c:v>82.732896228559994</c:v>
                </c:pt>
                <c:pt idx="5993">
                  <c:v>82.746035897490003</c:v>
                </c:pt>
                <c:pt idx="5994">
                  <c:v>82.759175566419998</c:v>
                </c:pt>
                <c:pt idx="5995">
                  <c:v>82.772315235350007</c:v>
                </c:pt>
                <c:pt idx="5996">
                  <c:v>82.785454904280002</c:v>
                </c:pt>
                <c:pt idx="5997">
                  <c:v>82.798594573209996</c:v>
                </c:pt>
                <c:pt idx="5998">
                  <c:v>82.811734242140005</c:v>
                </c:pt>
                <c:pt idx="5999">
                  <c:v>82.82487391107</c:v>
                </c:pt>
                <c:pt idx="6000">
                  <c:v>82.838013579999995</c:v>
                </c:pt>
                <c:pt idx="6001">
                  <c:v>82.851153248930004</c:v>
                </c:pt>
                <c:pt idx="6002">
                  <c:v>82.864292917859999</c:v>
                </c:pt>
                <c:pt idx="6003">
                  <c:v>82.877432586789993</c:v>
                </c:pt>
                <c:pt idx="6004">
                  <c:v>82.890572255720002</c:v>
                </c:pt>
                <c:pt idx="6005">
                  <c:v>82.903711924649997</c:v>
                </c:pt>
                <c:pt idx="6006">
                  <c:v>82.916851593580006</c:v>
                </c:pt>
                <c:pt idx="6007">
                  <c:v>82.929991262510001</c:v>
                </c:pt>
                <c:pt idx="6008">
                  <c:v>82.943130931439995</c:v>
                </c:pt>
                <c:pt idx="6009">
                  <c:v>82.956270600370004</c:v>
                </c:pt>
                <c:pt idx="6010">
                  <c:v>82.969410269299999</c:v>
                </c:pt>
                <c:pt idx="6011">
                  <c:v>82.982549938229994</c:v>
                </c:pt>
                <c:pt idx="6012">
                  <c:v>82.995689607160003</c:v>
                </c:pt>
                <c:pt idx="6013">
                  <c:v>83.008829276089998</c:v>
                </c:pt>
                <c:pt idx="6014">
                  <c:v>83.021968945020006</c:v>
                </c:pt>
                <c:pt idx="6015">
                  <c:v>83.035108613950001</c:v>
                </c:pt>
                <c:pt idx="6016">
                  <c:v>83.048248282879996</c:v>
                </c:pt>
                <c:pt idx="6017">
                  <c:v>83.061387951810005</c:v>
                </c:pt>
                <c:pt idx="6018">
                  <c:v>83.07452762074</c:v>
                </c:pt>
                <c:pt idx="6019">
                  <c:v>83.087667289669994</c:v>
                </c:pt>
                <c:pt idx="6020">
                  <c:v>83.100806958600003</c:v>
                </c:pt>
                <c:pt idx="6021">
                  <c:v>83.113946627529998</c:v>
                </c:pt>
                <c:pt idx="6022">
                  <c:v>83.127086296460007</c:v>
                </c:pt>
                <c:pt idx="6023">
                  <c:v>83.140225965390002</c:v>
                </c:pt>
                <c:pt idx="6024">
                  <c:v>83.153365634319997</c:v>
                </c:pt>
                <c:pt idx="6025">
                  <c:v>83.166505303250005</c:v>
                </c:pt>
                <c:pt idx="6026">
                  <c:v>83.17964497218</c:v>
                </c:pt>
                <c:pt idx="6027">
                  <c:v>83.192784641109995</c:v>
                </c:pt>
                <c:pt idx="6028">
                  <c:v>83.205924310040004</c:v>
                </c:pt>
                <c:pt idx="6029">
                  <c:v>83.219063978969999</c:v>
                </c:pt>
                <c:pt idx="6030">
                  <c:v>83.232203647899993</c:v>
                </c:pt>
                <c:pt idx="6031">
                  <c:v>83.245343316830002</c:v>
                </c:pt>
                <c:pt idx="6032">
                  <c:v>83.258482985759997</c:v>
                </c:pt>
                <c:pt idx="6033">
                  <c:v>83.271622654690006</c:v>
                </c:pt>
                <c:pt idx="6034">
                  <c:v>83.284762323620001</c:v>
                </c:pt>
                <c:pt idx="6035">
                  <c:v>83.297901992549995</c:v>
                </c:pt>
                <c:pt idx="6036">
                  <c:v>83.311041661480004</c:v>
                </c:pt>
                <c:pt idx="6037">
                  <c:v>83.324181330409999</c:v>
                </c:pt>
                <c:pt idx="6038">
                  <c:v>83.337320999339994</c:v>
                </c:pt>
                <c:pt idx="6039">
                  <c:v>83.350460668270003</c:v>
                </c:pt>
                <c:pt idx="6040">
                  <c:v>83.363600337199998</c:v>
                </c:pt>
                <c:pt idx="6041">
                  <c:v>83.376740006130007</c:v>
                </c:pt>
                <c:pt idx="6042">
                  <c:v>83.389879675060001</c:v>
                </c:pt>
                <c:pt idx="6043">
                  <c:v>83.403019343989996</c:v>
                </c:pt>
                <c:pt idx="6044">
                  <c:v>83.416159012920005</c:v>
                </c:pt>
                <c:pt idx="6045">
                  <c:v>83.42929868185</c:v>
                </c:pt>
                <c:pt idx="6046">
                  <c:v>83.442438350779994</c:v>
                </c:pt>
                <c:pt idx="6047">
                  <c:v>83.455578019710003</c:v>
                </c:pt>
                <c:pt idx="6048">
                  <c:v>83.468717688639998</c:v>
                </c:pt>
                <c:pt idx="6049">
                  <c:v>83.481857357569993</c:v>
                </c:pt>
                <c:pt idx="6050">
                  <c:v>83.494997026500002</c:v>
                </c:pt>
                <c:pt idx="6051">
                  <c:v>83.508136695429997</c:v>
                </c:pt>
                <c:pt idx="6052">
                  <c:v>83.521276364360006</c:v>
                </c:pt>
                <c:pt idx="6053">
                  <c:v>83.53441603329</c:v>
                </c:pt>
                <c:pt idx="6054">
                  <c:v>83.547555702219995</c:v>
                </c:pt>
                <c:pt idx="6055">
                  <c:v>83.560695371150004</c:v>
                </c:pt>
                <c:pt idx="6056">
                  <c:v>83.573835040079999</c:v>
                </c:pt>
                <c:pt idx="6057">
                  <c:v>83.586974709009993</c:v>
                </c:pt>
                <c:pt idx="6058">
                  <c:v>83.600114377940002</c:v>
                </c:pt>
                <c:pt idx="6059">
                  <c:v>83.613254046869997</c:v>
                </c:pt>
                <c:pt idx="6060">
                  <c:v>83.626393715800006</c:v>
                </c:pt>
                <c:pt idx="6061">
                  <c:v>83.639533384730001</c:v>
                </c:pt>
                <c:pt idx="6062">
                  <c:v>83.652673053659996</c:v>
                </c:pt>
                <c:pt idx="6063">
                  <c:v>83.665812722590005</c:v>
                </c:pt>
                <c:pt idx="6064">
                  <c:v>83.678952391519999</c:v>
                </c:pt>
                <c:pt idx="6065">
                  <c:v>83.692092060449994</c:v>
                </c:pt>
                <c:pt idx="6066">
                  <c:v>83.705231729380003</c:v>
                </c:pt>
                <c:pt idx="6067">
                  <c:v>83.718371398309998</c:v>
                </c:pt>
                <c:pt idx="6068">
                  <c:v>83.731511067240007</c:v>
                </c:pt>
                <c:pt idx="6069">
                  <c:v>83.744650736170001</c:v>
                </c:pt>
                <c:pt idx="6070">
                  <c:v>83.757790405099996</c:v>
                </c:pt>
                <c:pt idx="6071">
                  <c:v>83.770930074030005</c:v>
                </c:pt>
                <c:pt idx="6072">
                  <c:v>83.78406974296</c:v>
                </c:pt>
                <c:pt idx="6073">
                  <c:v>83.797209411889995</c:v>
                </c:pt>
                <c:pt idx="6074">
                  <c:v>83.810349080820004</c:v>
                </c:pt>
                <c:pt idx="6075">
                  <c:v>83.823488749749998</c:v>
                </c:pt>
                <c:pt idx="6076">
                  <c:v>83.836628418679993</c:v>
                </c:pt>
                <c:pt idx="6077">
                  <c:v>83.849768087610002</c:v>
                </c:pt>
                <c:pt idx="6078">
                  <c:v>83.862907756539997</c:v>
                </c:pt>
                <c:pt idx="6079">
                  <c:v>83.876047425470006</c:v>
                </c:pt>
                <c:pt idx="6080">
                  <c:v>83.8891870944</c:v>
                </c:pt>
                <c:pt idx="6081">
                  <c:v>83.902326763329995</c:v>
                </c:pt>
                <c:pt idx="6082">
                  <c:v>83.915466432260004</c:v>
                </c:pt>
                <c:pt idx="6083">
                  <c:v>83.928606101189999</c:v>
                </c:pt>
                <c:pt idx="6084">
                  <c:v>83.941745770119994</c:v>
                </c:pt>
                <c:pt idx="6085">
                  <c:v>83.954885439050003</c:v>
                </c:pt>
                <c:pt idx="6086">
                  <c:v>83.968025107979997</c:v>
                </c:pt>
                <c:pt idx="6087">
                  <c:v>83.981164776910006</c:v>
                </c:pt>
                <c:pt idx="6088">
                  <c:v>83.994304445840001</c:v>
                </c:pt>
                <c:pt idx="6089">
                  <c:v>84.007444114769996</c:v>
                </c:pt>
                <c:pt idx="6090">
                  <c:v>84.020583783700005</c:v>
                </c:pt>
                <c:pt idx="6091">
                  <c:v>84.033723452629999</c:v>
                </c:pt>
                <c:pt idx="6092">
                  <c:v>84.046863121559994</c:v>
                </c:pt>
                <c:pt idx="6093">
                  <c:v>84.060002790490003</c:v>
                </c:pt>
                <c:pt idx="6094">
                  <c:v>84.073142459419998</c:v>
                </c:pt>
                <c:pt idx="6095">
                  <c:v>84.086282128350007</c:v>
                </c:pt>
                <c:pt idx="6096">
                  <c:v>84.099421797280002</c:v>
                </c:pt>
                <c:pt idx="6097">
                  <c:v>84.112561466209996</c:v>
                </c:pt>
                <c:pt idx="6098">
                  <c:v>84.125701135140005</c:v>
                </c:pt>
                <c:pt idx="6099">
                  <c:v>84.13884080407</c:v>
                </c:pt>
                <c:pt idx="6100">
                  <c:v>84.151980472999995</c:v>
                </c:pt>
                <c:pt idx="6101">
                  <c:v>84.165120141930004</c:v>
                </c:pt>
                <c:pt idx="6102">
                  <c:v>84.178259810859998</c:v>
                </c:pt>
                <c:pt idx="6103">
                  <c:v>84.191399479789993</c:v>
                </c:pt>
                <c:pt idx="6104">
                  <c:v>84.204539148720002</c:v>
                </c:pt>
                <c:pt idx="6105">
                  <c:v>84.217678817649997</c:v>
                </c:pt>
                <c:pt idx="6106">
                  <c:v>84.230818486580006</c:v>
                </c:pt>
                <c:pt idx="6107">
                  <c:v>84.243958155510001</c:v>
                </c:pt>
                <c:pt idx="6108">
                  <c:v>84.257097824439995</c:v>
                </c:pt>
                <c:pt idx="6109">
                  <c:v>84.270237493370004</c:v>
                </c:pt>
                <c:pt idx="6110">
                  <c:v>84.283377162299999</c:v>
                </c:pt>
                <c:pt idx="6111">
                  <c:v>84.296516831229994</c:v>
                </c:pt>
                <c:pt idx="6112">
                  <c:v>84.309656500160003</c:v>
                </c:pt>
                <c:pt idx="6113">
                  <c:v>84.322796169089997</c:v>
                </c:pt>
                <c:pt idx="6114">
                  <c:v>84.335935838020006</c:v>
                </c:pt>
                <c:pt idx="6115">
                  <c:v>84.349075506950001</c:v>
                </c:pt>
                <c:pt idx="6116">
                  <c:v>84.362215175879996</c:v>
                </c:pt>
                <c:pt idx="6117">
                  <c:v>84.375354844810005</c:v>
                </c:pt>
                <c:pt idx="6118">
                  <c:v>84.38849451374</c:v>
                </c:pt>
                <c:pt idx="6119">
                  <c:v>84.401634182669994</c:v>
                </c:pt>
                <c:pt idx="6120">
                  <c:v>84.414773851600003</c:v>
                </c:pt>
                <c:pt idx="6121">
                  <c:v>84.427913520529998</c:v>
                </c:pt>
                <c:pt idx="6122">
                  <c:v>84.441053189460007</c:v>
                </c:pt>
                <c:pt idx="6123">
                  <c:v>84.454192858390002</c:v>
                </c:pt>
                <c:pt idx="6124">
                  <c:v>84.467332527319996</c:v>
                </c:pt>
                <c:pt idx="6125">
                  <c:v>84.480472196250005</c:v>
                </c:pt>
                <c:pt idx="6126">
                  <c:v>84.49361186518</c:v>
                </c:pt>
                <c:pt idx="6127">
                  <c:v>84.506751534109995</c:v>
                </c:pt>
                <c:pt idx="6128">
                  <c:v>84.519891203040004</c:v>
                </c:pt>
                <c:pt idx="6129">
                  <c:v>84.533030871969999</c:v>
                </c:pt>
                <c:pt idx="6130">
                  <c:v>84.546170540899993</c:v>
                </c:pt>
                <c:pt idx="6131">
                  <c:v>84.559310209830002</c:v>
                </c:pt>
                <c:pt idx="6132">
                  <c:v>84.572449878759997</c:v>
                </c:pt>
                <c:pt idx="6133">
                  <c:v>84.585589547690006</c:v>
                </c:pt>
                <c:pt idx="6134">
                  <c:v>84.598729216620001</c:v>
                </c:pt>
                <c:pt idx="6135">
                  <c:v>84.611868885549995</c:v>
                </c:pt>
                <c:pt idx="6136">
                  <c:v>84.625008554480004</c:v>
                </c:pt>
                <c:pt idx="6137">
                  <c:v>84.638148223409999</c:v>
                </c:pt>
                <c:pt idx="6138">
                  <c:v>84.651287892339994</c:v>
                </c:pt>
                <c:pt idx="6139">
                  <c:v>84.664427561270003</c:v>
                </c:pt>
                <c:pt idx="6140">
                  <c:v>84.677567230199998</c:v>
                </c:pt>
                <c:pt idx="6141">
                  <c:v>84.690706899130006</c:v>
                </c:pt>
                <c:pt idx="6142">
                  <c:v>84.703846568060001</c:v>
                </c:pt>
                <c:pt idx="6143">
                  <c:v>84.716986236989996</c:v>
                </c:pt>
                <c:pt idx="6144">
                  <c:v>84.730125905920005</c:v>
                </c:pt>
                <c:pt idx="6145">
                  <c:v>84.74326557485</c:v>
                </c:pt>
                <c:pt idx="6146">
                  <c:v>84.756405243779994</c:v>
                </c:pt>
                <c:pt idx="6147">
                  <c:v>84.769544912710003</c:v>
                </c:pt>
                <c:pt idx="6148">
                  <c:v>84.782684581639998</c:v>
                </c:pt>
                <c:pt idx="6149">
                  <c:v>84.795824250570007</c:v>
                </c:pt>
                <c:pt idx="6150">
                  <c:v>84.808963919500002</c:v>
                </c:pt>
                <c:pt idx="6151">
                  <c:v>84.822103588429997</c:v>
                </c:pt>
                <c:pt idx="6152">
                  <c:v>84.835243257360005</c:v>
                </c:pt>
                <c:pt idx="6153">
                  <c:v>84.84838292629</c:v>
                </c:pt>
                <c:pt idx="6154">
                  <c:v>84.861522595219995</c:v>
                </c:pt>
                <c:pt idx="6155">
                  <c:v>84.874662264150004</c:v>
                </c:pt>
                <c:pt idx="6156">
                  <c:v>84.887801933079999</c:v>
                </c:pt>
                <c:pt idx="6157">
                  <c:v>84.900941602009993</c:v>
                </c:pt>
                <c:pt idx="6158">
                  <c:v>84.914081270940002</c:v>
                </c:pt>
                <c:pt idx="6159">
                  <c:v>84.927220939869997</c:v>
                </c:pt>
                <c:pt idx="6160">
                  <c:v>84.940360608800006</c:v>
                </c:pt>
                <c:pt idx="6161">
                  <c:v>84.953500277730001</c:v>
                </c:pt>
                <c:pt idx="6162">
                  <c:v>84.966639946659996</c:v>
                </c:pt>
                <c:pt idx="6163">
                  <c:v>84.979779615590004</c:v>
                </c:pt>
                <c:pt idx="6164">
                  <c:v>84.992919284519999</c:v>
                </c:pt>
                <c:pt idx="6165">
                  <c:v>85.006058953449994</c:v>
                </c:pt>
                <c:pt idx="6166">
                  <c:v>85.019198622380003</c:v>
                </c:pt>
                <c:pt idx="6167">
                  <c:v>85.032338291309998</c:v>
                </c:pt>
                <c:pt idx="6168">
                  <c:v>85.045477960240007</c:v>
                </c:pt>
                <c:pt idx="6169">
                  <c:v>85.058617629170001</c:v>
                </c:pt>
                <c:pt idx="6170">
                  <c:v>85.071757298099996</c:v>
                </c:pt>
                <c:pt idx="6171">
                  <c:v>85.084896967030005</c:v>
                </c:pt>
                <c:pt idx="6172">
                  <c:v>85.09803663596</c:v>
                </c:pt>
                <c:pt idx="6173">
                  <c:v>85.111176304889995</c:v>
                </c:pt>
                <c:pt idx="6174">
                  <c:v>85.124315973820003</c:v>
                </c:pt>
                <c:pt idx="6175">
                  <c:v>85.137455642749998</c:v>
                </c:pt>
                <c:pt idx="6176">
                  <c:v>85.150595311679993</c:v>
                </c:pt>
                <c:pt idx="6177">
                  <c:v>85.163734980610002</c:v>
                </c:pt>
                <c:pt idx="6178">
                  <c:v>85.176874649539997</c:v>
                </c:pt>
                <c:pt idx="6179">
                  <c:v>85.190014318470006</c:v>
                </c:pt>
                <c:pt idx="6180">
                  <c:v>85.2031539874</c:v>
                </c:pt>
                <c:pt idx="6181">
                  <c:v>85.216293656329995</c:v>
                </c:pt>
                <c:pt idx="6182">
                  <c:v>85.229433325260004</c:v>
                </c:pt>
                <c:pt idx="6183">
                  <c:v>85.242572994189999</c:v>
                </c:pt>
                <c:pt idx="6184">
                  <c:v>85.255712663119994</c:v>
                </c:pt>
                <c:pt idx="6185">
                  <c:v>85.268852332050002</c:v>
                </c:pt>
                <c:pt idx="6186">
                  <c:v>85.281992000979997</c:v>
                </c:pt>
                <c:pt idx="6187">
                  <c:v>85.295131669910006</c:v>
                </c:pt>
                <c:pt idx="6188">
                  <c:v>85.308271338840001</c:v>
                </c:pt>
                <c:pt idx="6189">
                  <c:v>85.321411007769996</c:v>
                </c:pt>
                <c:pt idx="6190">
                  <c:v>85.334550676700005</c:v>
                </c:pt>
                <c:pt idx="6191">
                  <c:v>85.347690345629999</c:v>
                </c:pt>
                <c:pt idx="6192">
                  <c:v>85.360830014559994</c:v>
                </c:pt>
                <c:pt idx="6193">
                  <c:v>85.373969683490003</c:v>
                </c:pt>
                <c:pt idx="6194">
                  <c:v>85.387109352419998</c:v>
                </c:pt>
                <c:pt idx="6195">
                  <c:v>85.400249021350007</c:v>
                </c:pt>
                <c:pt idx="6196">
                  <c:v>85.413388690280001</c:v>
                </c:pt>
                <c:pt idx="6197">
                  <c:v>85.426528359209996</c:v>
                </c:pt>
                <c:pt idx="6198">
                  <c:v>85.439668028140005</c:v>
                </c:pt>
                <c:pt idx="6199">
                  <c:v>85.45280769707</c:v>
                </c:pt>
                <c:pt idx="6200">
                  <c:v>85.465947365999995</c:v>
                </c:pt>
                <c:pt idx="6201">
                  <c:v>85.479087034930004</c:v>
                </c:pt>
                <c:pt idx="6202">
                  <c:v>85.492226703859998</c:v>
                </c:pt>
                <c:pt idx="6203">
                  <c:v>85.505366372789993</c:v>
                </c:pt>
                <c:pt idx="6204">
                  <c:v>85.518506041720002</c:v>
                </c:pt>
                <c:pt idx="6205">
                  <c:v>85.531645710649997</c:v>
                </c:pt>
                <c:pt idx="6206">
                  <c:v>85.544785379580006</c:v>
                </c:pt>
                <c:pt idx="6207">
                  <c:v>85.55792504851</c:v>
                </c:pt>
                <c:pt idx="6208">
                  <c:v>85.571064717439995</c:v>
                </c:pt>
                <c:pt idx="6209">
                  <c:v>85.584204386370004</c:v>
                </c:pt>
                <c:pt idx="6210">
                  <c:v>85.597344055299999</c:v>
                </c:pt>
                <c:pt idx="6211">
                  <c:v>85.610483724229994</c:v>
                </c:pt>
                <c:pt idx="6212">
                  <c:v>85.623623393160003</c:v>
                </c:pt>
                <c:pt idx="6213">
                  <c:v>85.636763062089997</c:v>
                </c:pt>
                <c:pt idx="6214">
                  <c:v>85.649902731020006</c:v>
                </c:pt>
                <c:pt idx="6215">
                  <c:v>85.663042399950001</c:v>
                </c:pt>
                <c:pt idx="6216">
                  <c:v>85.676182068879996</c:v>
                </c:pt>
                <c:pt idx="6217">
                  <c:v>85.689321737810005</c:v>
                </c:pt>
                <c:pt idx="6218">
                  <c:v>85.702461406739999</c:v>
                </c:pt>
                <c:pt idx="6219">
                  <c:v>85.715601075669994</c:v>
                </c:pt>
                <c:pt idx="6220">
                  <c:v>85.728740744600003</c:v>
                </c:pt>
                <c:pt idx="6221">
                  <c:v>85.741880413529998</c:v>
                </c:pt>
                <c:pt idx="6222">
                  <c:v>85.755020082460007</c:v>
                </c:pt>
                <c:pt idx="6223">
                  <c:v>85.768159751390002</c:v>
                </c:pt>
                <c:pt idx="6224">
                  <c:v>85.781299420319996</c:v>
                </c:pt>
                <c:pt idx="6225">
                  <c:v>85.794439089250005</c:v>
                </c:pt>
                <c:pt idx="6226">
                  <c:v>85.80757875818</c:v>
                </c:pt>
                <c:pt idx="6227">
                  <c:v>85.820718427109995</c:v>
                </c:pt>
                <c:pt idx="6228">
                  <c:v>85.833858096040004</c:v>
                </c:pt>
                <c:pt idx="6229">
                  <c:v>85.846997764969998</c:v>
                </c:pt>
                <c:pt idx="6230">
                  <c:v>85.860137433899993</c:v>
                </c:pt>
                <c:pt idx="6231">
                  <c:v>85.873277102830002</c:v>
                </c:pt>
                <c:pt idx="6232">
                  <c:v>85.886416771759997</c:v>
                </c:pt>
                <c:pt idx="6233">
                  <c:v>85.899556440690006</c:v>
                </c:pt>
                <c:pt idx="6234">
                  <c:v>85.912696109620001</c:v>
                </c:pt>
                <c:pt idx="6235">
                  <c:v>85.925835778549995</c:v>
                </c:pt>
                <c:pt idx="6236">
                  <c:v>85.938975447480004</c:v>
                </c:pt>
                <c:pt idx="6237">
                  <c:v>85.952115116409999</c:v>
                </c:pt>
                <c:pt idx="6238">
                  <c:v>85.965254785339994</c:v>
                </c:pt>
                <c:pt idx="6239">
                  <c:v>85.978394454270003</c:v>
                </c:pt>
                <c:pt idx="6240">
                  <c:v>85.991534123199997</c:v>
                </c:pt>
                <c:pt idx="6241">
                  <c:v>86.004673792130006</c:v>
                </c:pt>
                <c:pt idx="6242">
                  <c:v>86.017813461060001</c:v>
                </c:pt>
                <c:pt idx="6243">
                  <c:v>86.030953129989996</c:v>
                </c:pt>
                <c:pt idx="6244">
                  <c:v>86.044092798920005</c:v>
                </c:pt>
                <c:pt idx="6245">
                  <c:v>86.05723246785</c:v>
                </c:pt>
                <c:pt idx="6246">
                  <c:v>86.070372136779994</c:v>
                </c:pt>
                <c:pt idx="6247">
                  <c:v>86.083511805710003</c:v>
                </c:pt>
                <c:pt idx="6248">
                  <c:v>86.096651474639998</c:v>
                </c:pt>
                <c:pt idx="6249">
                  <c:v>86.109791143570007</c:v>
                </c:pt>
                <c:pt idx="6250">
                  <c:v>86.122930812500002</c:v>
                </c:pt>
                <c:pt idx="6251">
                  <c:v>86.136070481429996</c:v>
                </c:pt>
                <c:pt idx="6252">
                  <c:v>86.149210150360005</c:v>
                </c:pt>
                <c:pt idx="6253">
                  <c:v>86.16234981929</c:v>
                </c:pt>
                <c:pt idx="6254">
                  <c:v>86.175489488219995</c:v>
                </c:pt>
                <c:pt idx="6255">
                  <c:v>86.188629157150004</c:v>
                </c:pt>
                <c:pt idx="6256">
                  <c:v>86.201768826079999</c:v>
                </c:pt>
                <c:pt idx="6257">
                  <c:v>86.214908495009993</c:v>
                </c:pt>
                <c:pt idx="6258">
                  <c:v>86.228048163940002</c:v>
                </c:pt>
                <c:pt idx="6259">
                  <c:v>86.241187832869997</c:v>
                </c:pt>
                <c:pt idx="6260">
                  <c:v>86.254327501800006</c:v>
                </c:pt>
                <c:pt idx="6261">
                  <c:v>86.267467170730001</c:v>
                </c:pt>
                <c:pt idx="6262">
                  <c:v>86.280606839659995</c:v>
                </c:pt>
                <c:pt idx="6263">
                  <c:v>86.293746508590004</c:v>
                </c:pt>
                <c:pt idx="6264">
                  <c:v>86.306886177519999</c:v>
                </c:pt>
                <c:pt idx="6265">
                  <c:v>86.320025846449994</c:v>
                </c:pt>
                <c:pt idx="6266">
                  <c:v>86.333165515380003</c:v>
                </c:pt>
                <c:pt idx="6267">
                  <c:v>86.346305184309998</c:v>
                </c:pt>
                <c:pt idx="6268">
                  <c:v>86.359444853240007</c:v>
                </c:pt>
                <c:pt idx="6269">
                  <c:v>86.372584522170001</c:v>
                </c:pt>
                <c:pt idx="6270">
                  <c:v>86.385724191099996</c:v>
                </c:pt>
                <c:pt idx="6271">
                  <c:v>86.398863860030005</c:v>
                </c:pt>
                <c:pt idx="6272">
                  <c:v>86.41200352896</c:v>
                </c:pt>
                <c:pt idx="6273">
                  <c:v>86.425143197889994</c:v>
                </c:pt>
                <c:pt idx="6274">
                  <c:v>86.438282866820003</c:v>
                </c:pt>
                <c:pt idx="6275">
                  <c:v>86.451422535749998</c:v>
                </c:pt>
                <c:pt idx="6276">
                  <c:v>86.464562204680007</c:v>
                </c:pt>
                <c:pt idx="6277">
                  <c:v>86.477701873610002</c:v>
                </c:pt>
                <c:pt idx="6278">
                  <c:v>86.490841542539997</c:v>
                </c:pt>
                <c:pt idx="6279">
                  <c:v>86.503981211470006</c:v>
                </c:pt>
                <c:pt idx="6280">
                  <c:v>86.5171208804</c:v>
                </c:pt>
                <c:pt idx="6281">
                  <c:v>86.530260549329995</c:v>
                </c:pt>
                <c:pt idx="6282">
                  <c:v>86.543400218260004</c:v>
                </c:pt>
                <c:pt idx="6283">
                  <c:v>86.556539887189999</c:v>
                </c:pt>
                <c:pt idx="6284">
                  <c:v>86.569679556119993</c:v>
                </c:pt>
                <c:pt idx="6285">
                  <c:v>86.582819225050002</c:v>
                </c:pt>
                <c:pt idx="6286">
                  <c:v>86.595958893979997</c:v>
                </c:pt>
                <c:pt idx="6287">
                  <c:v>86.609098562910006</c:v>
                </c:pt>
                <c:pt idx="6288">
                  <c:v>86.622238231840001</c:v>
                </c:pt>
                <c:pt idx="6289">
                  <c:v>86.635377900769996</c:v>
                </c:pt>
                <c:pt idx="6290">
                  <c:v>86.648517569700005</c:v>
                </c:pt>
                <c:pt idx="6291">
                  <c:v>86.661657238629999</c:v>
                </c:pt>
                <c:pt idx="6292">
                  <c:v>86.674796907559994</c:v>
                </c:pt>
                <c:pt idx="6293">
                  <c:v>86.687936576490003</c:v>
                </c:pt>
                <c:pt idx="6294">
                  <c:v>86.701076245419998</c:v>
                </c:pt>
                <c:pt idx="6295">
                  <c:v>86.714215914350007</c:v>
                </c:pt>
                <c:pt idx="6296">
                  <c:v>86.727355583280001</c:v>
                </c:pt>
                <c:pt idx="6297">
                  <c:v>86.740495252209996</c:v>
                </c:pt>
                <c:pt idx="6298">
                  <c:v>86.753634921140005</c:v>
                </c:pt>
                <c:pt idx="6299">
                  <c:v>86.76677459007</c:v>
                </c:pt>
                <c:pt idx="6300">
                  <c:v>86.779914258999995</c:v>
                </c:pt>
                <c:pt idx="6301">
                  <c:v>86.793053927930004</c:v>
                </c:pt>
                <c:pt idx="6302">
                  <c:v>86.806193596859998</c:v>
                </c:pt>
                <c:pt idx="6303">
                  <c:v>86.819333265789993</c:v>
                </c:pt>
                <c:pt idx="6304">
                  <c:v>86.832472934720002</c:v>
                </c:pt>
                <c:pt idx="6305">
                  <c:v>86.845612603649997</c:v>
                </c:pt>
                <c:pt idx="6306">
                  <c:v>86.858752272580006</c:v>
                </c:pt>
                <c:pt idx="6307">
                  <c:v>86.87189194151</c:v>
                </c:pt>
                <c:pt idx="6308">
                  <c:v>86.885031610439995</c:v>
                </c:pt>
                <c:pt idx="6309">
                  <c:v>86.898171279370004</c:v>
                </c:pt>
                <c:pt idx="6310">
                  <c:v>86.911310948299999</c:v>
                </c:pt>
                <c:pt idx="6311">
                  <c:v>86.924450617229994</c:v>
                </c:pt>
                <c:pt idx="6312">
                  <c:v>86.937590286160003</c:v>
                </c:pt>
                <c:pt idx="6313">
                  <c:v>86.950729955089997</c:v>
                </c:pt>
                <c:pt idx="6314">
                  <c:v>86.963869624020006</c:v>
                </c:pt>
                <c:pt idx="6315">
                  <c:v>86.977009292950001</c:v>
                </c:pt>
                <c:pt idx="6316">
                  <c:v>86.990148961879996</c:v>
                </c:pt>
                <c:pt idx="6317">
                  <c:v>87.003288630810005</c:v>
                </c:pt>
                <c:pt idx="6318">
                  <c:v>87.016428299739999</c:v>
                </c:pt>
                <c:pt idx="6319">
                  <c:v>87.029567968669994</c:v>
                </c:pt>
                <c:pt idx="6320">
                  <c:v>87.042707637600003</c:v>
                </c:pt>
                <c:pt idx="6321">
                  <c:v>87.055847306529998</c:v>
                </c:pt>
                <c:pt idx="6322">
                  <c:v>87.068986975460007</c:v>
                </c:pt>
                <c:pt idx="6323">
                  <c:v>87.082126644390002</c:v>
                </c:pt>
                <c:pt idx="6324">
                  <c:v>87.095266313319996</c:v>
                </c:pt>
                <c:pt idx="6325">
                  <c:v>87.108405982250005</c:v>
                </c:pt>
                <c:pt idx="6326">
                  <c:v>87.12154565118</c:v>
                </c:pt>
                <c:pt idx="6327">
                  <c:v>87.134685320109995</c:v>
                </c:pt>
                <c:pt idx="6328">
                  <c:v>87.147824989040004</c:v>
                </c:pt>
                <c:pt idx="6329">
                  <c:v>87.160964657969998</c:v>
                </c:pt>
                <c:pt idx="6330">
                  <c:v>87.174104326899993</c:v>
                </c:pt>
                <c:pt idx="6331">
                  <c:v>87.187243995830002</c:v>
                </c:pt>
                <c:pt idx="6332">
                  <c:v>87.200383664759997</c:v>
                </c:pt>
                <c:pt idx="6333">
                  <c:v>87.213523333690006</c:v>
                </c:pt>
                <c:pt idx="6334">
                  <c:v>87.22666300262</c:v>
                </c:pt>
                <c:pt idx="6335">
                  <c:v>87.239802671549995</c:v>
                </c:pt>
                <c:pt idx="6336">
                  <c:v>87.252942340480004</c:v>
                </c:pt>
                <c:pt idx="6337">
                  <c:v>87.266082009409999</c:v>
                </c:pt>
                <c:pt idx="6338">
                  <c:v>87.279221678339994</c:v>
                </c:pt>
                <c:pt idx="6339">
                  <c:v>87.292361347270003</c:v>
                </c:pt>
                <c:pt idx="6340">
                  <c:v>87.305501016199997</c:v>
                </c:pt>
                <c:pt idx="6341">
                  <c:v>87.318640685130006</c:v>
                </c:pt>
                <c:pt idx="6342">
                  <c:v>87.331780354060001</c:v>
                </c:pt>
                <c:pt idx="6343">
                  <c:v>87.344920022989996</c:v>
                </c:pt>
                <c:pt idx="6344">
                  <c:v>87.358059691920005</c:v>
                </c:pt>
                <c:pt idx="6345">
                  <c:v>87.371199360849999</c:v>
                </c:pt>
                <c:pt idx="6346">
                  <c:v>87.384339029779994</c:v>
                </c:pt>
                <c:pt idx="6347">
                  <c:v>87.397478698710003</c:v>
                </c:pt>
                <c:pt idx="6348">
                  <c:v>87.410618367639998</c:v>
                </c:pt>
                <c:pt idx="6349">
                  <c:v>87.423758036570007</c:v>
                </c:pt>
                <c:pt idx="6350">
                  <c:v>87.436897705500002</c:v>
                </c:pt>
                <c:pt idx="6351">
                  <c:v>87.450037374429996</c:v>
                </c:pt>
                <c:pt idx="6352">
                  <c:v>87.463177043360005</c:v>
                </c:pt>
                <c:pt idx="6353">
                  <c:v>87.47631671229</c:v>
                </c:pt>
                <c:pt idx="6354">
                  <c:v>87.489456381219995</c:v>
                </c:pt>
                <c:pt idx="6355">
                  <c:v>87.502596050150004</c:v>
                </c:pt>
                <c:pt idx="6356">
                  <c:v>87.515735719079998</c:v>
                </c:pt>
                <c:pt idx="6357">
                  <c:v>87.528875388009993</c:v>
                </c:pt>
                <c:pt idx="6358">
                  <c:v>87.542015056940002</c:v>
                </c:pt>
                <c:pt idx="6359">
                  <c:v>87.555154725869997</c:v>
                </c:pt>
                <c:pt idx="6360">
                  <c:v>87.568294394800006</c:v>
                </c:pt>
                <c:pt idx="6361">
                  <c:v>87.581434063730001</c:v>
                </c:pt>
                <c:pt idx="6362">
                  <c:v>87.594573732659995</c:v>
                </c:pt>
                <c:pt idx="6363">
                  <c:v>87.607713401590004</c:v>
                </c:pt>
                <c:pt idx="6364">
                  <c:v>87.620853070519999</c:v>
                </c:pt>
                <c:pt idx="6365">
                  <c:v>87.633992739449994</c:v>
                </c:pt>
                <c:pt idx="6366">
                  <c:v>87.647132408380003</c:v>
                </c:pt>
                <c:pt idx="6367">
                  <c:v>87.660272077309997</c:v>
                </c:pt>
                <c:pt idx="6368">
                  <c:v>87.673411746240006</c:v>
                </c:pt>
                <c:pt idx="6369">
                  <c:v>87.686551415170001</c:v>
                </c:pt>
                <c:pt idx="6370">
                  <c:v>87.699691084099996</c:v>
                </c:pt>
                <c:pt idx="6371">
                  <c:v>87.712830753030005</c:v>
                </c:pt>
                <c:pt idx="6372">
                  <c:v>87.72597042196</c:v>
                </c:pt>
                <c:pt idx="6373">
                  <c:v>87.739110090889994</c:v>
                </c:pt>
                <c:pt idx="6374">
                  <c:v>87.752249759820003</c:v>
                </c:pt>
                <c:pt idx="6375">
                  <c:v>87.765389428749998</c:v>
                </c:pt>
                <c:pt idx="6376">
                  <c:v>87.778529097680007</c:v>
                </c:pt>
                <c:pt idx="6377">
                  <c:v>87.791668766610002</c:v>
                </c:pt>
                <c:pt idx="6378">
                  <c:v>87.804808435539996</c:v>
                </c:pt>
                <c:pt idx="6379">
                  <c:v>87.817948104470005</c:v>
                </c:pt>
                <c:pt idx="6380">
                  <c:v>87.8310877734</c:v>
                </c:pt>
                <c:pt idx="6381">
                  <c:v>87.844227442329995</c:v>
                </c:pt>
                <c:pt idx="6382">
                  <c:v>87.857367111260004</c:v>
                </c:pt>
                <c:pt idx="6383">
                  <c:v>87.870506780189999</c:v>
                </c:pt>
                <c:pt idx="6384">
                  <c:v>87.883646449119993</c:v>
                </c:pt>
                <c:pt idx="6385">
                  <c:v>87.896786118050002</c:v>
                </c:pt>
                <c:pt idx="6386">
                  <c:v>87.909925786979997</c:v>
                </c:pt>
                <c:pt idx="6387">
                  <c:v>87.923065455910006</c:v>
                </c:pt>
                <c:pt idx="6388">
                  <c:v>87.936205124840001</c:v>
                </c:pt>
                <c:pt idx="6389">
                  <c:v>87.949344793769995</c:v>
                </c:pt>
                <c:pt idx="6390">
                  <c:v>87.962484462700004</c:v>
                </c:pt>
                <c:pt idx="6391">
                  <c:v>87.975624131629999</c:v>
                </c:pt>
                <c:pt idx="6392">
                  <c:v>87.988763800559994</c:v>
                </c:pt>
                <c:pt idx="6393">
                  <c:v>88.001903469490003</c:v>
                </c:pt>
                <c:pt idx="6394">
                  <c:v>88.015043138419998</c:v>
                </c:pt>
                <c:pt idx="6395">
                  <c:v>88.028182807350007</c:v>
                </c:pt>
                <c:pt idx="6396">
                  <c:v>88.041322476280001</c:v>
                </c:pt>
                <c:pt idx="6397">
                  <c:v>88.054462145209996</c:v>
                </c:pt>
                <c:pt idx="6398">
                  <c:v>88.067601814140005</c:v>
                </c:pt>
                <c:pt idx="6399">
                  <c:v>88.08074148307</c:v>
                </c:pt>
                <c:pt idx="6400">
                  <c:v>88.093881151999994</c:v>
                </c:pt>
                <c:pt idx="6401">
                  <c:v>88.107020820930003</c:v>
                </c:pt>
                <c:pt idx="6402">
                  <c:v>88.120160489859998</c:v>
                </c:pt>
                <c:pt idx="6403">
                  <c:v>88.133300158789993</c:v>
                </c:pt>
                <c:pt idx="6404">
                  <c:v>88.146439827720002</c:v>
                </c:pt>
                <c:pt idx="6405">
                  <c:v>88.159579496649997</c:v>
                </c:pt>
                <c:pt idx="6406">
                  <c:v>88.172719165580006</c:v>
                </c:pt>
                <c:pt idx="6407">
                  <c:v>88.18585883451</c:v>
                </c:pt>
                <c:pt idx="6408">
                  <c:v>88.198998503439995</c:v>
                </c:pt>
                <c:pt idx="6409">
                  <c:v>88.212138172370004</c:v>
                </c:pt>
                <c:pt idx="6410">
                  <c:v>88.225277841299999</c:v>
                </c:pt>
                <c:pt idx="6411">
                  <c:v>88.238417510229993</c:v>
                </c:pt>
                <c:pt idx="6412">
                  <c:v>88.251557179160002</c:v>
                </c:pt>
                <c:pt idx="6413">
                  <c:v>88.264696848089997</c:v>
                </c:pt>
                <c:pt idx="6414">
                  <c:v>88.277836517020006</c:v>
                </c:pt>
                <c:pt idx="6415">
                  <c:v>88.290976185950001</c:v>
                </c:pt>
                <c:pt idx="6416">
                  <c:v>88.304115854879996</c:v>
                </c:pt>
                <c:pt idx="6417">
                  <c:v>88.317255523810005</c:v>
                </c:pt>
                <c:pt idx="6418">
                  <c:v>88.330395192739999</c:v>
                </c:pt>
                <c:pt idx="6419">
                  <c:v>88.343534861669994</c:v>
                </c:pt>
                <c:pt idx="6420">
                  <c:v>88.356674530600003</c:v>
                </c:pt>
                <c:pt idx="6421">
                  <c:v>88.369814199529998</c:v>
                </c:pt>
                <c:pt idx="6422">
                  <c:v>88.382953868460007</c:v>
                </c:pt>
                <c:pt idx="6423">
                  <c:v>88.396093537390001</c:v>
                </c:pt>
                <c:pt idx="6424">
                  <c:v>88.409233206319996</c:v>
                </c:pt>
                <c:pt idx="6425">
                  <c:v>88.422372875250005</c:v>
                </c:pt>
                <c:pt idx="6426">
                  <c:v>88.43551254418</c:v>
                </c:pt>
                <c:pt idx="6427">
                  <c:v>88.448652213109995</c:v>
                </c:pt>
                <c:pt idx="6428">
                  <c:v>88.461791882040004</c:v>
                </c:pt>
                <c:pt idx="6429">
                  <c:v>88.474931550969998</c:v>
                </c:pt>
                <c:pt idx="6430">
                  <c:v>88.488071219899993</c:v>
                </c:pt>
                <c:pt idx="6431">
                  <c:v>88.501210888830002</c:v>
                </c:pt>
                <c:pt idx="6432">
                  <c:v>88.514350557759997</c:v>
                </c:pt>
                <c:pt idx="6433">
                  <c:v>88.527490226690006</c:v>
                </c:pt>
                <c:pt idx="6434">
                  <c:v>88.54062989562</c:v>
                </c:pt>
                <c:pt idx="6435">
                  <c:v>88.553769564549995</c:v>
                </c:pt>
                <c:pt idx="6436">
                  <c:v>88.566909233480004</c:v>
                </c:pt>
                <c:pt idx="6437">
                  <c:v>88.580048902409999</c:v>
                </c:pt>
                <c:pt idx="6438">
                  <c:v>88.593188571339994</c:v>
                </c:pt>
                <c:pt idx="6439">
                  <c:v>88.606328240270003</c:v>
                </c:pt>
                <c:pt idx="6440">
                  <c:v>88.619467909199997</c:v>
                </c:pt>
                <c:pt idx="6441">
                  <c:v>88.632607578130006</c:v>
                </c:pt>
                <c:pt idx="6442">
                  <c:v>88.645747247060001</c:v>
                </c:pt>
                <c:pt idx="6443">
                  <c:v>88.658886915989996</c:v>
                </c:pt>
                <c:pt idx="6444">
                  <c:v>88.672026584920005</c:v>
                </c:pt>
                <c:pt idx="6445">
                  <c:v>88.685166253849999</c:v>
                </c:pt>
                <c:pt idx="6446">
                  <c:v>88.698305922779994</c:v>
                </c:pt>
                <c:pt idx="6447">
                  <c:v>88.711445591710003</c:v>
                </c:pt>
                <c:pt idx="6448">
                  <c:v>88.724585260639998</c:v>
                </c:pt>
                <c:pt idx="6449">
                  <c:v>88.737724929570007</c:v>
                </c:pt>
                <c:pt idx="6450">
                  <c:v>88.750864598500002</c:v>
                </c:pt>
                <c:pt idx="6451">
                  <c:v>88.764004267429996</c:v>
                </c:pt>
                <c:pt idx="6452">
                  <c:v>88.777143936360005</c:v>
                </c:pt>
                <c:pt idx="6453">
                  <c:v>88.79028360529</c:v>
                </c:pt>
                <c:pt idx="6454">
                  <c:v>88.803423274219995</c:v>
                </c:pt>
                <c:pt idx="6455">
                  <c:v>88.816562943150004</c:v>
                </c:pt>
                <c:pt idx="6456">
                  <c:v>88.829702612079998</c:v>
                </c:pt>
                <c:pt idx="6457">
                  <c:v>88.842842281009993</c:v>
                </c:pt>
                <c:pt idx="6458">
                  <c:v>88.855981949940002</c:v>
                </c:pt>
                <c:pt idx="6459">
                  <c:v>88.869121618869997</c:v>
                </c:pt>
                <c:pt idx="6460">
                  <c:v>88.882261287800006</c:v>
                </c:pt>
                <c:pt idx="6461">
                  <c:v>88.895400956730001</c:v>
                </c:pt>
                <c:pt idx="6462">
                  <c:v>88.908540625659995</c:v>
                </c:pt>
                <c:pt idx="6463">
                  <c:v>88.921680294590004</c:v>
                </c:pt>
                <c:pt idx="6464">
                  <c:v>88.934819963519999</c:v>
                </c:pt>
                <c:pt idx="6465">
                  <c:v>88.947959632449994</c:v>
                </c:pt>
                <c:pt idx="6466">
                  <c:v>88.961099301380003</c:v>
                </c:pt>
                <c:pt idx="6467">
                  <c:v>88.974238970309997</c:v>
                </c:pt>
                <c:pt idx="6468">
                  <c:v>88.987378639240006</c:v>
                </c:pt>
                <c:pt idx="6469">
                  <c:v>89.000518308170001</c:v>
                </c:pt>
                <c:pt idx="6470">
                  <c:v>89.013657977099996</c:v>
                </c:pt>
                <c:pt idx="6471">
                  <c:v>89.026797646030005</c:v>
                </c:pt>
                <c:pt idx="6472">
                  <c:v>89.03993731496</c:v>
                </c:pt>
                <c:pt idx="6473">
                  <c:v>89.053076983889994</c:v>
                </c:pt>
                <c:pt idx="6474">
                  <c:v>89.066216652820003</c:v>
                </c:pt>
                <c:pt idx="6475">
                  <c:v>89.079356321749998</c:v>
                </c:pt>
                <c:pt idx="6476">
                  <c:v>89.092495990680007</c:v>
                </c:pt>
                <c:pt idx="6477">
                  <c:v>89.105635659610002</c:v>
                </c:pt>
                <c:pt idx="6478">
                  <c:v>89.118775328539996</c:v>
                </c:pt>
                <c:pt idx="6479">
                  <c:v>89.131914997470005</c:v>
                </c:pt>
                <c:pt idx="6480">
                  <c:v>89.1450546664</c:v>
                </c:pt>
                <c:pt idx="6481">
                  <c:v>89.158194335329995</c:v>
                </c:pt>
                <c:pt idx="6482">
                  <c:v>89.171334004260004</c:v>
                </c:pt>
                <c:pt idx="6483">
                  <c:v>89.184473673189999</c:v>
                </c:pt>
                <c:pt idx="6484">
                  <c:v>89.197613342119993</c:v>
                </c:pt>
                <c:pt idx="6485">
                  <c:v>89.210753011050002</c:v>
                </c:pt>
                <c:pt idx="6486">
                  <c:v>89.223892679979997</c:v>
                </c:pt>
                <c:pt idx="6487">
                  <c:v>89.237032348910006</c:v>
                </c:pt>
                <c:pt idx="6488">
                  <c:v>89.250172017840001</c:v>
                </c:pt>
                <c:pt idx="6489">
                  <c:v>89.263311686769995</c:v>
                </c:pt>
                <c:pt idx="6490">
                  <c:v>89.276451355700004</c:v>
                </c:pt>
                <c:pt idx="6491">
                  <c:v>89.289591024629999</c:v>
                </c:pt>
                <c:pt idx="6492">
                  <c:v>89.302730693559994</c:v>
                </c:pt>
                <c:pt idx="6493">
                  <c:v>89.315870362490003</c:v>
                </c:pt>
                <c:pt idx="6494">
                  <c:v>89.329010031419998</c:v>
                </c:pt>
                <c:pt idx="6495">
                  <c:v>89.342149700350006</c:v>
                </c:pt>
                <c:pt idx="6496">
                  <c:v>89.355289369280001</c:v>
                </c:pt>
                <c:pt idx="6497">
                  <c:v>89.368429038209996</c:v>
                </c:pt>
                <c:pt idx="6498">
                  <c:v>89.381568707140005</c:v>
                </c:pt>
                <c:pt idx="6499">
                  <c:v>89.39470837607</c:v>
                </c:pt>
                <c:pt idx="6500">
                  <c:v>89.407848044999994</c:v>
                </c:pt>
                <c:pt idx="6501">
                  <c:v>89.420987713930003</c:v>
                </c:pt>
                <c:pt idx="6502">
                  <c:v>89.434127382859998</c:v>
                </c:pt>
                <c:pt idx="6503">
                  <c:v>89.447267051790007</c:v>
                </c:pt>
                <c:pt idx="6504">
                  <c:v>89.460406720720002</c:v>
                </c:pt>
                <c:pt idx="6505">
                  <c:v>89.473546389649997</c:v>
                </c:pt>
                <c:pt idx="6506">
                  <c:v>89.486686058580005</c:v>
                </c:pt>
                <c:pt idx="6507">
                  <c:v>89.49982572751</c:v>
                </c:pt>
                <c:pt idx="6508">
                  <c:v>89.512965396439995</c:v>
                </c:pt>
                <c:pt idx="6509">
                  <c:v>89.526105065370004</c:v>
                </c:pt>
                <c:pt idx="6510">
                  <c:v>89.539244734299999</c:v>
                </c:pt>
                <c:pt idx="6511">
                  <c:v>89.552384403229993</c:v>
                </c:pt>
                <c:pt idx="6512">
                  <c:v>89.565524072160002</c:v>
                </c:pt>
                <c:pt idx="6513">
                  <c:v>89.578663741089997</c:v>
                </c:pt>
                <c:pt idx="6514">
                  <c:v>89.591803410020006</c:v>
                </c:pt>
                <c:pt idx="6515">
                  <c:v>89.604943078950001</c:v>
                </c:pt>
                <c:pt idx="6516">
                  <c:v>89.618082747879996</c:v>
                </c:pt>
                <c:pt idx="6517">
                  <c:v>89.631222416810004</c:v>
                </c:pt>
                <c:pt idx="6518">
                  <c:v>89.644362085739999</c:v>
                </c:pt>
                <c:pt idx="6519">
                  <c:v>89.657501754669994</c:v>
                </c:pt>
                <c:pt idx="6520">
                  <c:v>89.670641423600003</c:v>
                </c:pt>
                <c:pt idx="6521">
                  <c:v>89.683781092529998</c:v>
                </c:pt>
                <c:pt idx="6522">
                  <c:v>89.696920761460007</c:v>
                </c:pt>
                <c:pt idx="6523">
                  <c:v>89.710060430390001</c:v>
                </c:pt>
                <c:pt idx="6524">
                  <c:v>89.723200099319996</c:v>
                </c:pt>
                <c:pt idx="6525">
                  <c:v>89.736339768250005</c:v>
                </c:pt>
                <c:pt idx="6526">
                  <c:v>89.74947943718</c:v>
                </c:pt>
                <c:pt idx="6527">
                  <c:v>89.762619106109995</c:v>
                </c:pt>
                <c:pt idx="6528">
                  <c:v>89.775758775040003</c:v>
                </c:pt>
                <c:pt idx="6529">
                  <c:v>89.788898443969998</c:v>
                </c:pt>
                <c:pt idx="6530">
                  <c:v>89.802038112899993</c:v>
                </c:pt>
                <c:pt idx="6531">
                  <c:v>89.815177781830002</c:v>
                </c:pt>
                <c:pt idx="6532">
                  <c:v>89.828317450759997</c:v>
                </c:pt>
                <c:pt idx="6533">
                  <c:v>89.841457119690006</c:v>
                </c:pt>
                <c:pt idx="6534">
                  <c:v>89.85459678862</c:v>
                </c:pt>
                <c:pt idx="6535">
                  <c:v>89.867736457549995</c:v>
                </c:pt>
                <c:pt idx="6536">
                  <c:v>89.880876126480004</c:v>
                </c:pt>
                <c:pt idx="6537">
                  <c:v>89.894015795409999</c:v>
                </c:pt>
                <c:pt idx="6538">
                  <c:v>89.907155464339994</c:v>
                </c:pt>
                <c:pt idx="6539">
                  <c:v>89.920295133270002</c:v>
                </c:pt>
                <c:pt idx="6540">
                  <c:v>89.933434802199997</c:v>
                </c:pt>
                <c:pt idx="6541">
                  <c:v>89.946574471130006</c:v>
                </c:pt>
                <c:pt idx="6542">
                  <c:v>89.959714140060001</c:v>
                </c:pt>
                <c:pt idx="6543">
                  <c:v>89.972853808989996</c:v>
                </c:pt>
                <c:pt idx="6544">
                  <c:v>89.985993477920005</c:v>
                </c:pt>
                <c:pt idx="6545">
                  <c:v>89.999133146849999</c:v>
                </c:pt>
                <c:pt idx="6546">
                  <c:v>90.012272815779994</c:v>
                </c:pt>
                <c:pt idx="6547">
                  <c:v>90.025412484710003</c:v>
                </c:pt>
                <c:pt idx="6548">
                  <c:v>90.038552153639998</c:v>
                </c:pt>
                <c:pt idx="6549">
                  <c:v>90.051691822570007</c:v>
                </c:pt>
                <c:pt idx="6550">
                  <c:v>90.064831491500001</c:v>
                </c:pt>
                <c:pt idx="6551">
                  <c:v>90.077971160429996</c:v>
                </c:pt>
                <c:pt idx="6552">
                  <c:v>90.091110829360005</c:v>
                </c:pt>
                <c:pt idx="6553">
                  <c:v>90.10425049829</c:v>
                </c:pt>
                <c:pt idx="6554">
                  <c:v>90.117390167219995</c:v>
                </c:pt>
                <c:pt idx="6555">
                  <c:v>90.130529836150004</c:v>
                </c:pt>
                <c:pt idx="6556">
                  <c:v>90.143669505079998</c:v>
                </c:pt>
                <c:pt idx="6557">
                  <c:v>90.156809174009993</c:v>
                </c:pt>
                <c:pt idx="6558">
                  <c:v>90.169948842940002</c:v>
                </c:pt>
                <c:pt idx="6559">
                  <c:v>90.183088511869997</c:v>
                </c:pt>
                <c:pt idx="6560">
                  <c:v>90.196228180800006</c:v>
                </c:pt>
                <c:pt idx="6561">
                  <c:v>90.20936784973</c:v>
                </c:pt>
                <c:pt idx="6562">
                  <c:v>90.222507518659995</c:v>
                </c:pt>
                <c:pt idx="6563">
                  <c:v>90.235647187590004</c:v>
                </c:pt>
                <c:pt idx="6564">
                  <c:v>90.248786856519999</c:v>
                </c:pt>
                <c:pt idx="6565">
                  <c:v>90.261926525449994</c:v>
                </c:pt>
                <c:pt idx="6566">
                  <c:v>90.275066194380003</c:v>
                </c:pt>
                <c:pt idx="6567">
                  <c:v>90.288205863309997</c:v>
                </c:pt>
                <c:pt idx="6568">
                  <c:v>90.301345532240006</c:v>
                </c:pt>
                <c:pt idx="6569">
                  <c:v>90.314485201170001</c:v>
                </c:pt>
                <c:pt idx="6570">
                  <c:v>90.327624870099996</c:v>
                </c:pt>
                <c:pt idx="6571">
                  <c:v>90.340764539030005</c:v>
                </c:pt>
                <c:pt idx="6572">
                  <c:v>90.353904207959999</c:v>
                </c:pt>
                <c:pt idx="6573">
                  <c:v>90.367043876889994</c:v>
                </c:pt>
                <c:pt idx="6574">
                  <c:v>90.380183545820003</c:v>
                </c:pt>
                <c:pt idx="6575">
                  <c:v>90.393323214749998</c:v>
                </c:pt>
                <c:pt idx="6576">
                  <c:v>90.406462883680007</c:v>
                </c:pt>
                <c:pt idx="6577">
                  <c:v>90.419602552610002</c:v>
                </c:pt>
                <c:pt idx="6578">
                  <c:v>90.432742221539996</c:v>
                </c:pt>
                <c:pt idx="6579">
                  <c:v>90.445881890470005</c:v>
                </c:pt>
                <c:pt idx="6580">
                  <c:v>90.4590215594</c:v>
                </c:pt>
                <c:pt idx="6581">
                  <c:v>90.472161228329995</c:v>
                </c:pt>
                <c:pt idx="6582">
                  <c:v>90.485300897260004</c:v>
                </c:pt>
                <c:pt idx="6583">
                  <c:v>90.498440566189998</c:v>
                </c:pt>
                <c:pt idx="6584">
                  <c:v>90.511580235119993</c:v>
                </c:pt>
                <c:pt idx="6585">
                  <c:v>90.524719904050002</c:v>
                </c:pt>
                <c:pt idx="6586">
                  <c:v>90.537859572979997</c:v>
                </c:pt>
                <c:pt idx="6587">
                  <c:v>90.550999241910006</c:v>
                </c:pt>
                <c:pt idx="6588">
                  <c:v>90.564138910840001</c:v>
                </c:pt>
                <c:pt idx="6589">
                  <c:v>90.577278579769995</c:v>
                </c:pt>
                <c:pt idx="6590">
                  <c:v>90.590418248700004</c:v>
                </c:pt>
                <c:pt idx="6591">
                  <c:v>90.603557917629999</c:v>
                </c:pt>
                <c:pt idx="6592">
                  <c:v>90.616697586559994</c:v>
                </c:pt>
                <c:pt idx="6593">
                  <c:v>90.629837255490003</c:v>
                </c:pt>
                <c:pt idx="6594">
                  <c:v>90.642976924419997</c:v>
                </c:pt>
                <c:pt idx="6595">
                  <c:v>90.656116593350006</c:v>
                </c:pt>
                <c:pt idx="6596">
                  <c:v>90.669256262280001</c:v>
                </c:pt>
                <c:pt idx="6597">
                  <c:v>90.682395931209996</c:v>
                </c:pt>
                <c:pt idx="6598">
                  <c:v>90.695535600140005</c:v>
                </c:pt>
                <c:pt idx="6599">
                  <c:v>90.70867526907</c:v>
                </c:pt>
                <c:pt idx="6600">
                  <c:v>90.721814937999994</c:v>
                </c:pt>
                <c:pt idx="6601">
                  <c:v>90.734954606930003</c:v>
                </c:pt>
                <c:pt idx="6602">
                  <c:v>90.748094275859998</c:v>
                </c:pt>
                <c:pt idx="6603">
                  <c:v>90.761233944790007</c:v>
                </c:pt>
                <c:pt idx="6604">
                  <c:v>90.774373613720002</c:v>
                </c:pt>
                <c:pt idx="6605">
                  <c:v>90.787513282649996</c:v>
                </c:pt>
                <c:pt idx="6606">
                  <c:v>90.800652951580005</c:v>
                </c:pt>
                <c:pt idx="6607">
                  <c:v>90.81379262051</c:v>
                </c:pt>
                <c:pt idx="6608">
                  <c:v>90.826932289439995</c:v>
                </c:pt>
                <c:pt idx="6609">
                  <c:v>90.840071958370004</c:v>
                </c:pt>
                <c:pt idx="6610">
                  <c:v>90.853211627299999</c:v>
                </c:pt>
                <c:pt idx="6611">
                  <c:v>90.866351296229993</c:v>
                </c:pt>
                <c:pt idx="6612">
                  <c:v>90.879490965160002</c:v>
                </c:pt>
                <c:pt idx="6613">
                  <c:v>90.892630634089997</c:v>
                </c:pt>
                <c:pt idx="6614">
                  <c:v>90.905770303020006</c:v>
                </c:pt>
                <c:pt idx="6615">
                  <c:v>90.918909971950001</c:v>
                </c:pt>
                <c:pt idx="6616">
                  <c:v>90.932049640879995</c:v>
                </c:pt>
                <c:pt idx="6617">
                  <c:v>90.945189309810004</c:v>
                </c:pt>
                <c:pt idx="6618">
                  <c:v>90.958328978739999</c:v>
                </c:pt>
                <c:pt idx="6619">
                  <c:v>90.971468647669994</c:v>
                </c:pt>
                <c:pt idx="6620">
                  <c:v>90.984608316600003</c:v>
                </c:pt>
                <c:pt idx="6621">
                  <c:v>90.997747985529998</c:v>
                </c:pt>
                <c:pt idx="6622">
                  <c:v>91.010887654460007</c:v>
                </c:pt>
                <c:pt idx="6623">
                  <c:v>91.024027323390001</c:v>
                </c:pt>
                <c:pt idx="6624">
                  <c:v>91.037166992319996</c:v>
                </c:pt>
                <c:pt idx="6625">
                  <c:v>91.050306661250005</c:v>
                </c:pt>
                <c:pt idx="6626">
                  <c:v>91.06344633018</c:v>
                </c:pt>
                <c:pt idx="6627">
                  <c:v>91.076585999109994</c:v>
                </c:pt>
                <c:pt idx="6628">
                  <c:v>91.089725668040003</c:v>
                </c:pt>
                <c:pt idx="6629">
                  <c:v>91.102865336969998</c:v>
                </c:pt>
                <c:pt idx="6630">
                  <c:v>91.116005005900007</c:v>
                </c:pt>
                <c:pt idx="6631">
                  <c:v>91.129144674830002</c:v>
                </c:pt>
                <c:pt idx="6632">
                  <c:v>91.142284343759997</c:v>
                </c:pt>
                <c:pt idx="6633">
                  <c:v>91.155424012690005</c:v>
                </c:pt>
                <c:pt idx="6634">
                  <c:v>91.16856368162</c:v>
                </c:pt>
                <c:pt idx="6635">
                  <c:v>91.181703350549995</c:v>
                </c:pt>
                <c:pt idx="6636">
                  <c:v>91.194843019480004</c:v>
                </c:pt>
                <c:pt idx="6637">
                  <c:v>91.207982688409999</c:v>
                </c:pt>
                <c:pt idx="6638">
                  <c:v>91.221122357339993</c:v>
                </c:pt>
                <c:pt idx="6639">
                  <c:v>91.234262026270002</c:v>
                </c:pt>
                <c:pt idx="6640">
                  <c:v>91.247401695199997</c:v>
                </c:pt>
                <c:pt idx="6641">
                  <c:v>91.260541364130006</c:v>
                </c:pt>
                <c:pt idx="6642">
                  <c:v>91.273681033060001</c:v>
                </c:pt>
                <c:pt idx="6643">
                  <c:v>91.286820701989996</c:v>
                </c:pt>
                <c:pt idx="6644">
                  <c:v>91.299960370920004</c:v>
                </c:pt>
                <c:pt idx="6645">
                  <c:v>91.313100039849999</c:v>
                </c:pt>
                <c:pt idx="6646">
                  <c:v>91.326239708779994</c:v>
                </c:pt>
                <c:pt idx="6647">
                  <c:v>91.339379377710003</c:v>
                </c:pt>
                <c:pt idx="6648">
                  <c:v>91.352519046639998</c:v>
                </c:pt>
                <c:pt idx="6649">
                  <c:v>91.365658715570007</c:v>
                </c:pt>
                <c:pt idx="6650">
                  <c:v>91.378798384500001</c:v>
                </c:pt>
                <c:pt idx="6651">
                  <c:v>91.391938053429996</c:v>
                </c:pt>
                <c:pt idx="6652">
                  <c:v>91.405077722360005</c:v>
                </c:pt>
                <c:pt idx="6653">
                  <c:v>91.41821739129</c:v>
                </c:pt>
                <c:pt idx="6654">
                  <c:v>91.431357060219995</c:v>
                </c:pt>
                <c:pt idx="6655">
                  <c:v>91.444496729150003</c:v>
                </c:pt>
                <c:pt idx="6656">
                  <c:v>91.457636398079998</c:v>
                </c:pt>
                <c:pt idx="6657">
                  <c:v>91.470776067009993</c:v>
                </c:pt>
                <c:pt idx="6658">
                  <c:v>91.483915735940002</c:v>
                </c:pt>
                <c:pt idx="6659">
                  <c:v>91.497055404869997</c:v>
                </c:pt>
                <c:pt idx="6660">
                  <c:v>91.510195073800006</c:v>
                </c:pt>
                <c:pt idx="6661">
                  <c:v>91.52333474273</c:v>
                </c:pt>
                <c:pt idx="6662">
                  <c:v>91.536474411659995</c:v>
                </c:pt>
                <c:pt idx="6663">
                  <c:v>91.549614080590004</c:v>
                </c:pt>
                <c:pt idx="6664">
                  <c:v>91.562753749519999</c:v>
                </c:pt>
                <c:pt idx="6665">
                  <c:v>91.575893418449994</c:v>
                </c:pt>
                <c:pt idx="6666">
                  <c:v>91.589033087380002</c:v>
                </c:pt>
                <c:pt idx="6667">
                  <c:v>91.602172756309997</c:v>
                </c:pt>
                <c:pt idx="6668">
                  <c:v>91.615312425240006</c:v>
                </c:pt>
                <c:pt idx="6669">
                  <c:v>91.628452094170001</c:v>
                </c:pt>
                <c:pt idx="6670">
                  <c:v>91.641591763099996</c:v>
                </c:pt>
                <c:pt idx="6671">
                  <c:v>91.654731432030005</c:v>
                </c:pt>
                <c:pt idx="6672">
                  <c:v>91.667871100959999</c:v>
                </c:pt>
                <c:pt idx="6673">
                  <c:v>91.681010769889994</c:v>
                </c:pt>
                <c:pt idx="6674">
                  <c:v>91.694150438820003</c:v>
                </c:pt>
                <c:pt idx="6675">
                  <c:v>91.707290107749998</c:v>
                </c:pt>
                <c:pt idx="6676">
                  <c:v>91.720429776680007</c:v>
                </c:pt>
                <c:pt idx="6677">
                  <c:v>91.733569445610001</c:v>
                </c:pt>
                <c:pt idx="6678">
                  <c:v>91.746709114539996</c:v>
                </c:pt>
                <c:pt idx="6679">
                  <c:v>91.759848783470005</c:v>
                </c:pt>
                <c:pt idx="6680">
                  <c:v>91.7729884524</c:v>
                </c:pt>
                <c:pt idx="6681">
                  <c:v>91.786128121329995</c:v>
                </c:pt>
                <c:pt idx="6682">
                  <c:v>91.799267790260004</c:v>
                </c:pt>
                <c:pt idx="6683">
                  <c:v>91.812407459189998</c:v>
                </c:pt>
                <c:pt idx="6684">
                  <c:v>91.825547128119993</c:v>
                </c:pt>
                <c:pt idx="6685">
                  <c:v>91.838686797050002</c:v>
                </c:pt>
                <c:pt idx="6686">
                  <c:v>91.851826465979997</c:v>
                </c:pt>
                <c:pt idx="6687">
                  <c:v>91.864966134910006</c:v>
                </c:pt>
                <c:pt idx="6688">
                  <c:v>91.87810580384</c:v>
                </c:pt>
                <c:pt idx="6689">
                  <c:v>91.891245472769995</c:v>
                </c:pt>
                <c:pt idx="6690">
                  <c:v>91.904385141700004</c:v>
                </c:pt>
                <c:pt idx="6691">
                  <c:v>91.917524810629999</c:v>
                </c:pt>
                <c:pt idx="6692">
                  <c:v>91.930664479559994</c:v>
                </c:pt>
                <c:pt idx="6693">
                  <c:v>91.943804148490003</c:v>
                </c:pt>
                <c:pt idx="6694">
                  <c:v>91.956943817419997</c:v>
                </c:pt>
                <c:pt idx="6695">
                  <c:v>91.970083486350006</c:v>
                </c:pt>
                <c:pt idx="6696">
                  <c:v>91.983223155280001</c:v>
                </c:pt>
                <c:pt idx="6697">
                  <c:v>91.996362824209996</c:v>
                </c:pt>
                <c:pt idx="6698">
                  <c:v>92.009502493140005</c:v>
                </c:pt>
                <c:pt idx="6699">
                  <c:v>92.022642162069999</c:v>
                </c:pt>
                <c:pt idx="6700">
                  <c:v>92.035781830999994</c:v>
                </c:pt>
                <c:pt idx="6701">
                  <c:v>92.048921499930003</c:v>
                </c:pt>
                <c:pt idx="6702">
                  <c:v>92.062061168859998</c:v>
                </c:pt>
                <c:pt idx="6703">
                  <c:v>92.075200837790007</c:v>
                </c:pt>
                <c:pt idx="6704">
                  <c:v>92.088340506720002</c:v>
                </c:pt>
                <c:pt idx="6705">
                  <c:v>92.101480175649996</c:v>
                </c:pt>
                <c:pt idx="6706">
                  <c:v>92.114619844580005</c:v>
                </c:pt>
                <c:pt idx="6707">
                  <c:v>92.12775951351</c:v>
                </c:pt>
                <c:pt idx="6708">
                  <c:v>92.140899182439995</c:v>
                </c:pt>
                <c:pt idx="6709">
                  <c:v>92.154038851370004</c:v>
                </c:pt>
                <c:pt idx="6710">
                  <c:v>92.167178520299998</c:v>
                </c:pt>
                <c:pt idx="6711">
                  <c:v>92.180318189229993</c:v>
                </c:pt>
                <c:pt idx="6712">
                  <c:v>92.193457858160002</c:v>
                </c:pt>
                <c:pt idx="6713">
                  <c:v>92.206597527089997</c:v>
                </c:pt>
                <c:pt idx="6714">
                  <c:v>92.219737196020006</c:v>
                </c:pt>
                <c:pt idx="6715">
                  <c:v>92.232876864950001</c:v>
                </c:pt>
                <c:pt idx="6716">
                  <c:v>92.246016533879995</c:v>
                </c:pt>
                <c:pt idx="6717">
                  <c:v>92.259156202810004</c:v>
                </c:pt>
                <c:pt idx="6718">
                  <c:v>92.272295871739999</c:v>
                </c:pt>
                <c:pt idx="6719">
                  <c:v>92.285435540669994</c:v>
                </c:pt>
                <c:pt idx="6720">
                  <c:v>92.298575209600003</c:v>
                </c:pt>
                <c:pt idx="6721">
                  <c:v>92.311714878529997</c:v>
                </c:pt>
                <c:pt idx="6722">
                  <c:v>92.324854547460006</c:v>
                </c:pt>
                <c:pt idx="6723">
                  <c:v>92.337994216390001</c:v>
                </c:pt>
                <c:pt idx="6724">
                  <c:v>92.351133885319996</c:v>
                </c:pt>
                <c:pt idx="6725">
                  <c:v>92.364273554250005</c:v>
                </c:pt>
                <c:pt idx="6726">
                  <c:v>92.37741322318</c:v>
                </c:pt>
                <c:pt idx="6727">
                  <c:v>92.390552892109994</c:v>
                </c:pt>
                <c:pt idx="6728">
                  <c:v>92.403692561040003</c:v>
                </c:pt>
                <c:pt idx="6729">
                  <c:v>92.416832229969998</c:v>
                </c:pt>
                <c:pt idx="6730">
                  <c:v>92.429971898900007</c:v>
                </c:pt>
                <c:pt idx="6731">
                  <c:v>92.443111567830002</c:v>
                </c:pt>
                <c:pt idx="6732">
                  <c:v>92.456251236759996</c:v>
                </c:pt>
                <c:pt idx="6733">
                  <c:v>92.469390905690005</c:v>
                </c:pt>
                <c:pt idx="6734">
                  <c:v>92.48253057462</c:v>
                </c:pt>
                <c:pt idx="6735">
                  <c:v>92.495670243549995</c:v>
                </c:pt>
                <c:pt idx="6736">
                  <c:v>92.508809912480004</c:v>
                </c:pt>
                <c:pt idx="6737">
                  <c:v>92.521949581409999</c:v>
                </c:pt>
                <c:pt idx="6738">
                  <c:v>92.535089250339993</c:v>
                </c:pt>
                <c:pt idx="6739">
                  <c:v>92.548228919270002</c:v>
                </c:pt>
                <c:pt idx="6740">
                  <c:v>92.561368588199997</c:v>
                </c:pt>
                <c:pt idx="6741">
                  <c:v>92.574508257130006</c:v>
                </c:pt>
                <c:pt idx="6742">
                  <c:v>92.587647926060001</c:v>
                </c:pt>
                <c:pt idx="6743">
                  <c:v>92.600787594989995</c:v>
                </c:pt>
                <c:pt idx="6744">
                  <c:v>92.613927263920004</c:v>
                </c:pt>
                <c:pt idx="6745">
                  <c:v>92.627066932849999</c:v>
                </c:pt>
                <c:pt idx="6746">
                  <c:v>92.640206601779994</c:v>
                </c:pt>
                <c:pt idx="6747">
                  <c:v>92.653346270710003</c:v>
                </c:pt>
                <c:pt idx="6748">
                  <c:v>92.666485939639998</c:v>
                </c:pt>
                <c:pt idx="6749">
                  <c:v>92.679625608570007</c:v>
                </c:pt>
                <c:pt idx="6750">
                  <c:v>92.692765277500001</c:v>
                </c:pt>
                <c:pt idx="6751">
                  <c:v>92.705904946429996</c:v>
                </c:pt>
                <c:pt idx="6752">
                  <c:v>92.719044615360005</c:v>
                </c:pt>
                <c:pt idx="6753">
                  <c:v>92.73218428429</c:v>
                </c:pt>
                <c:pt idx="6754">
                  <c:v>92.745323953219994</c:v>
                </c:pt>
                <c:pt idx="6755">
                  <c:v>92.758463622150003</c:v>
                </c:pt>
                <c:pt idx="6756">
                  <c:v>92.771603291079998</c:v>
                </c:pt>
                <c:pt idx="6757">
                  <c:v>92.784742960010007</c:v>
                </c:pt>
                <c:pt idx="6758">
                  <c:v>92.797882628940002</c:v>
                </c:pt>
                <c:pt idx="6759">
                  <c:v>92.811022297869997</c:v>
                </c:pt>
                <c:pt idx="6760">
                  <c:v>92.824161966800006</c:v>
                </c:pt>
                <c:pt idx="6761">
                  <c:v>92.83730163573</c:v>
                </c:pt>
                <c:pt idx="6762">
                  <c:v>92.850441304659995</c:v>
                </c:pt>
                <c:pt idx="6763">
                  <c:v>92.863580973590004</c:v>
                </c:pt>
                <c:pt idx="6764">
                  <c:v>92.876720642519999</c:v>
                </c:pt>
                <c:pt idx="6765">
                  <c:v>92.889860311449993</c:v>
                </c:pt>
                <c:pt idx="6766">
                  <c:v>92.902999980380002</c:v>
                </c:pt>
                <c:pt idx="6767">
                  <c:v>92.916139649309997</c:v>
                </c:pt>
                <c:pt idx="6768">
                  <c:v>92.929279318240006</c:v>
                </c:pt>
                <c:pt idx="6769">
                  <c:v>92.942418987170001</c:v>
                </c:pt>
                <c:pt idx="6770">
                  <c:v>92.955558656099996</c:v>
                </c:pt>
                <c:pt idx="6771">
                  <c:v>92.968698325030005</c:v>
                </c:pt>
                <c:pt idx="6772">
                  <c:v>92.981837993959999</c:v>
                </c:pt>
                <c:pt idx="6773">
                  <c:v>92.994977662889994</c:v>
                </c:pt>
                <c:pt idx="6774">
                  <c:v>93.008117331820003</c:v>
                </c:pt>
                <c:pt idx="6775">
                  <c:v>93.021257000749998</c:v>
                </c:pt>
                <c:pt idx="6776">
                  <c:v>93.034396669680007</c:v>
                </c:pt>
                <c:pt idx="6777">
                  <c:v>93.047536338610001</c:v>
                </c:pt>
                <c:pt idx="6778">
                  <c:v>93.060676007539996</c:v>
                </c:pt>
                <c:pt idx="6779">
                  <c:v>93.073815676470005</c:v>
                </c:pt>
                <c:pt idx="6780">
                  <c:v>93.0869553454</c:v>
                </c:pt>
                <c:pt idx="6781">
                  <c:v>93.100095014329995</c:v>
                </c:pt>
                <c:pt idx="6782">
                  <c:v>93.113234683260004</c:v>
                </c:pt>
                <c:pt idx="6783">
                  <c:v>93.126374352189998</c:v>
                </c:pt>
                <c:pt idx="6784">
                  <c:v>93.139514021119993</c:v>
                </c:pt>
                <c:pt idx="6785">
                  <c:v>93.152653690050002</c:v>
                </c:pt>
                <c:pt idx="6786">
                  <c:v>93.165793358979997</c:v>
                </c:pt>
                <c:pt idx="6787">
                  <c:v>93.178933027910006</c:v>
                </c:pt>
                <c:pt idx="6788">
                  <c:v>93.19207269684</c:v>
                </c:pt>
                <c:pt idx="6789">
                  <c:v>93.205212365769995</c:v>
                </c:pt>
                <c:pt idx="6790">
                  <c:v>93.218352034700004</c:v>
                </c:pt>
                <c:pt idx="6791">
                  <c:v>93.231491703629999</c:v>
                </c:pt>
                <c:pt idx="6792">
                  <c:v>93.244631372559994</c:v>
                </c:pt>
                <c:pt idx="6793">
                  <c:v>93.257771041490003</c:v>
                </c:pt>
                <c:pt idx="6794">
                  <c:v>93.270910710419997</c:v>
                </c:pt>
                <c:pt idx="6795">
                  <c:v>93.284050379350006</c:v>
                </c:pt>
                <c:pt idx="6796">
                  <c:v>93.297190048280001</c:v>
                </c:pt>
                <c:pt idx="6797">
                  <c:v>93.310329717209996</c:v>
                </c:pt>
                <c:pt idx="6798">
                  <c:v>93.323469386140005</c:v>
                </c:pt>
                <c:pt idx="6799">
                  <c:v>93.336609055069999</c:v>
                </c:pt>
                <c:pt idx="6800">
                  <c:v>93.349748723999994</c:v>
                </c:pt>
                <c:pt idx="6801">
                  <c:v>93.362888392930003</c:v>
                </c:pt>
                <c:pt idx="6802">
                  <c:v>93.376028061859998</c:v>
                </c:pt>
                <c:pt idx="6803">
                  <c:v>93.389167730790007</c:v>
                </c:pt>
                <c:pt idx="6804">
                  <c:v>93.402307399720002</c:v>
                </c:pt>
                <c:pt idx="6805">
                  <c:v>93.415447068649996</c:v>
                </c:pt>
                <c:pt idx="6806">
                  <c:v>93.428586737580005</c:v>
                </c:pt>
                <c:pt idx="6807">
                  <c:v>93.44172640651</c:v>
                </c:pt>
                <c:pt idx="6808">
                  <c:v>93.454866075439995</c:v>
                </c:pt>
                <c:pt idx="6809">
                  <c:v>93.468005744370004</c:v>
                </c:pt>
                <c:pt idx="6810">
                  <c:v>93.481145413299998</c:v>
                </c:pt>
                <c:pt idx="6811">
                  <c:v>93.494285082229993</c:v>
                </c:pt>
                <c:pt idx="6812">
                  <c:v>93.507424751160002</c:v>
                </c:pt>
                <c:pt idx="6813">
                  <c:v>93.520564420089997</c:v>
                </c:pt>
                <c:pt idx="6814">
                  <c:v>93.533704089020006</c:v>
                </c:pt>
                <c:pt idx="6815">
                  <c:v>93.546843757950001</c:v>
                </c:pt>
                <c:pt idx="6816">
                  <c:v>93.559983426879995</c:v>
                </c:pt>
                <c:pt idx="6817">
                  <c:v>93.573123095810004</c:v>
                </c:pt>
                <c:pt idx="6818">
                  <c:v>93.586262764739999</c:v>
                </c:pt>
                <c:pt idx="6819">
                  <c:v>93.599402433669994</c:v>
                </c:pt>
                <c:pt idx="6820">
                  <c:v>93.612542102600003</c:v>
                </c:pt>
                <c:pt idx="6821">
                  <c:v>93.625681771529997</c:v>
                </c:pt>
                <c:pt idx="6822">
                  <c:v>93.638821440460006</c:v>
                </c:pt>
                <c:pt idx="6823">
                  <c:v>93.651961109390001</c:v>
                </c:pt>
                <c:pt idx="6824">
                  <c:v>93.665100778319996</c:v>
                </c:pt>
                <c:pt idx="6825">
                  <c:v>93.678240447250005</c:v>
                </c:pt>
                <c:pt idx="6826">
                  <c:v>93.69138011618</c:v>
                </c:pt>
                <c:pt idx="6827">
                  <c:v>93.704519785109994</c:v>
                </c:pt>
                <c:pt idx="6828">
                  <c:v>93.717659454040003</c:v>
                </c:pt>
                <c:pt idx="6829">
                  <c:v>93.730799122969998</c:v>
                </c:pt>
                <c:pt idx="6830">
                  <c:v>93.743938791900007</c:v>
                </c:pt>
                <c:pt idx="6831">
                  <c:v>93.757078460830002</c:v>
                </c:pt>
                <c:pt idx="6832">
                  <c:v>93.770218129759996</c:v>
                </c:pt>
                <c:pt idx="6833">
                  <c:v>93.783357798690005</c:v>
                </c:pt>
                <c:pt idx="6834">
                  <c:v>93.79649746762</c:v>
                </c:pt>
                <c:pt idx="6835">
                  <c:v>93.809637136549995</c:v>
                </c:pt>
                <c:pt idx="6836">
                  <c:v>93.822776805480004</c:v>
                </c:pt>
                <c:pt idx="6837">
                  <c:v>93.835916474409999</c:v>
                </c:pt>
                <c:pt idx="6838">
                  <c:v>93.849056143339993</c:v>
                </c:pt>
                <c:pt idx="6839">
                  <c:v>93.862195812270002</c:v>
                </c:pt>
                <c:pt idx="6840">
                  <c:v>93.875335481199997</c:v>
                </c:pt>
                <c:pt idx="6841">
                  <c:v>93.888475150130006</c:v>
                </c:pt>
                <c:pt idx="6842">
                  <c:v>93.901614819060001</c:v>
                </c:pt>
                <c:pt idx="6843">
                  <c:v>93.914754487989995</c:v>
                </c:pt>
                <c:pt idx="6844">
                  <c:v>93.927894156920004</c:v>
                </c:pt>
                <c:pt idx="6845">
                  <c:v>93.941033825849999</c:v>
                </c:pt>
                <c:pt idx="6846">
                  <c:v>93.954173494779994</c:v>
                </c:pt>
                <c:pt idx="6847">
                  <c:v>93.967313163710003</c:v>
                </c:pt>
                <c:pt idx="6848">
                  <c:v>93.980452832639997</c:v>
                </c:pt>
                <c:pt idx="6849">
                  <c:v>93.993592501570006</c:v>
                </c:pt>
                <c:pt idx="6850">
                  <c:v>94.006732170500001</c:v>
                </c:pt>
                <c:pt idx="6851">
                  <c:v>94.019871839429996</c:v>
                </c:pt>
                <c:pt idx="6852">
                  <c:v>94.033011508360005</c:v>
                </c:pt>
                <c:pt idx="6853">
                  <c:v>94.04615117729</c:v>
                </c:pt>
                <c:pt idx="6854">
                  <c:v>94.059290846219994</c:v>
                </c:pt>
                <c:pt idx="6855">
                  <c:v>94.072430515150003</c:v>
                </c:pt>
                <c:pt idx="6856">
                  <c:v>94.085570184079998</c:v>
                </c:pt>
                <c:pt idx="6857">
                  <c:v>94.098709853010007</c:v>
                </c:pt>
                <c:pt idx="6858">
                  <c:v>94.111849521940002</c:v>
                </c:pt>
                <c:pt idx="6859">
                  <c:v>94.124989190869996</c:v>
                </c:pt>
                <c:pt idx="6860">
                  <c:v>94.138128859800005</c:v>
                </c:pt>
                <c:pt idx="6861">
                  <c:v>94.15126852873</c:v>
                </c:pt>
                <c:pt idx="6862">
                  <c:v>94.164408197659995</c:v>
                </c:pt>
                <c:pt idx="6863">
                  <c:v>94.177547866590004</c:v>
                </c:pt>
                <c:pt idx="6864">
                  <c:v>94.190687535519999</c:v>
                </c:pt>
                <c:pt idx="6865">
                  <c:v>94.203827204449993</c:v>
                </c:pt>
                <c:pt idx="6866">
                  <c:v>94.216966873380002</c:v>
                </c:pt>
                <c:pt idx="6867">
                  <c:v>94.230106542309997</c:v>
                </c:pt>
                <c:pt idx="6868">
                  <c:v>94.243246211240006</c:v>
                </c:pt>
                <c:pt idx="6869">
                  <c:v>94.256385880170001</c:v>
                </c:pt>
                <c:pt idx="6870">
                  <c:v>94.269525549099995</c:v>
                </c:pt>
                <c:pt idx="6871">
                  <c:v>94.282665218030004</c:v>
                </c:pt>
                <c:pt idx="6872">
                  <c:v>94.295804886959999</c:v>
                </c:pt>
                <c:pt idx="6873">
                  <c:v>94.308944555889994</c:v>
                </c:pt>
                <c:pt idx="6874">
                  <c:v>94.322084224820003</c:v>
                </c:pt>
                <c:pt idx="6875">
                  <c:v>94.335223893749998</c:v>
                </c:pt>
                <c:pt idx="6876">
                  <c:v>94.348363562680007</c:v>
                </c:pt>
                <c:pt idx="6877">
                  <c:v>94.361503231610001</c:v>
                </c:pt>
                <c:pt idx="6878">
                  <c:v>94.374642900539996</c:v>
                </c:pt>
                <c:pt idx="6879">
                  <c:v>94.387782569470005</c:v>
                </c:pt>
                <c:pt idx="6880">
                  <c:v>94.4009222384</c:v>
                </c:pt>
                <c:pt idx="6881">
                  <c:v>94.414061907329994</c:v>
                </c:pt>
                <c:pt idx="6882">
                  <c:v>94.427201576260003</c:v>
                </c:pt>
                <c:pt idx="6883">
                  <c:v>94.440341245189998</c:v>
                </c:pt>
                <c:pt idx="6884">
                  <c:v>94.453480914119993</c:v>
                </c:pt>
                <c:pt idx="6885">
                  <c:v>94.466620583050002</c:v>
                </c:pt>
                <c:pt idx="6886">
                  <c:v>94.479760251979997</c:v>
                </c:pt>
                <c:pt idx="6887">
                  <c:v>94.492899920910006</c:v>
                </c:pt>
                <c:pt idx="6888">
                  <c:v>94.50603958984</c:v>
                </c:pt>
                <c:pt idx="6889">
                  <c:v>94.519179258769995</c:v>
                </c:pt>
                <c:pt idx="6890">
                  <c:v>94.532318927700004</c:v>
                </c:pt>
                <c:pt idx="6891">
                  <c:v>94.545458596629999</c:v>
                </c:pt>
                <c:pt idx="6892">
                  <c:v>94.558598265559993</c:v>
                </c:pt>
                <c:pt idx="6893">
                  <c:v>94.571737934490002</c:v>
                </c:pt>
                <c:pt idx="6894">
                  <c:v>94.584877603419997</c:v>
                </c:pt>
                <c:pt idx="6895">
                  <c:v>94.598017272350006</c:v>
                </c:pt>
                <c:pt idx="6896">
                  <c:v>94.611156941280001</c:v>
                </c:pt>
                <c:pt idx="6897">
                  <c:v>94.624296610209996</c:v>
                </c:pt>
                <c:pt idx="6898">
                  <c:v>94.637436279140005</c:v>
                </c:pt>
                <c:pt idx="6899">
                  <c:v>94.650575948069999</c:v>
                </c:pt>
                <c:pt idx="6900">
                  <c:v>94.663715616999994</c:v>
                </c:pt>
                <c:pt idx="6901">
                  <c:v>94.676855285930003</c:v>
                </c:pt>
                <c:pt idx="6902">
                  <c:v>94.689994954859998</c:v>
                </c:pt>
                <c:pt idx="6903">
                  <c:v>94.703134623790007</c:v>
                </c:pt>
                <c:pt idx="6904">
                  <c:v>94.716274292720001</c:v>
                </c:pt>
                <c:pt idx="6905">
                  <c:v>94.729413961649996</c:v>
                </c:pt>
                <c:pt idx="6906">
                  <c:v>94.742553630580005</c:v>
                </c:pt>
                <c:pt idx="6907">
                  <c:v>94.75569329951</c:v>
                </c:pt>
                <c:pt idx="6908">
                  <c:v>94.768832968439995</c:v>
                </c:pt>
                <c:pt idx="6909">
                  <c:v>94.781972637370004</c:v>
                </c:pt>
                <c:pt idx="6910">
                  <c:v>94.795112306299998</c:v>
                </c:pt>
                <c:pt idx="6911">
                  <c:v>94.808251975229993</c:v>
                </c:pt>
                <c:pt idx="6912">
                  <c:v>94.821391644160002</c:v>
                </c:pt>
                <c:pt idx="6913">
                  <c:v>94.834531313089997</c:v>
                </c:pt>
                <c:pt idx="6914">
                  <c:v>94.847670982020006</c:v>
                </c:pt>
                <c:pt idx="6915">
                  <c:v>94.86081065095</c:v>
                </c:pt>
                <c:pt idx="6916">
                  <c:v>94.873950319879995</c:v>
                </c:pt>
                <c:pt idx="6917">
                  <c:v>94.887089988810004</c:v>
                </c:pt>
                <c:pt idx="6918">
                  <c:v>94.900229657739999</c:v>
                </c:pt>
                <c:pt idx="6919">
                  <c:v>94.913369326669994</c:v>
                </c:pt>
                <c:pt idx="6920">
                  <c:v>94.926508995600003</c:v>
                </c:pt>
                <c:pt idx="6921">
                  <c:v>94.939648664529997</c:v>
                </c:pt>
                <c:pt idx="6922">
                  <c:v>94.952788333460006</c:v>
                </c:pt>
                <c:pt idx="6923">
                  <c:v>94.965928002390001</c:v>
                </c:pt>
                <c:pt idx="6924">
                  <c:v>94.979067671319996</c:v>
                </c:pt>
                <c:pt idx="6925">
                  <c:v>94.992207340250005</c:v>
                </c:pt>
                <c:pt idx="6926">
                  <c:v>95.005347009179999</c:v>
                </c:pt>
                <c:pt idx="6927">
                  <c:v>95.018486678109994</c:v>
                </c:pt>
                <c:pt idx="6928">
                  <c:v>95.031626347040003</c:v>
                </c:pt>
                <c:pt idx="6929">
                  <c:v>95.044766015969998</c:v>
                </c:pt>
                <c:pt idx="6930">
                  <c:v>95.057905684900007</c:v>
                </c:pt>
                <c:pt idx="6931">
                  <c:v>95.071045353830002</c:v>
                </c:pt>
                <c:pt idx="6932">
                  <c:v>95.084185022759996</c:v>
                </c:pt>
                <c:pt idx="6933">
                  <c:v>95.097324691690005</c:v>
                </c:pt>
                <c:pt idx="6934">
                  <c:v>95.11046436062</c:v>
                </c:pt>
                <c:pt idx="6935">
                  <c:v>95.123604029549995</c:v>
                </c:pt>
                <c:pt idx="6936">
                  <c:v>95.136743698480004</c:v>
                </c:pt>
                <c:pt idx="6937">
                  <c:v>95.149883367409998</c:v>
                </c:pt>
                <c:pt idx="6938">
                  <c:v>95.163023036339993</c:v>
                </c:pt>
                <c:pt idx="6939">
                  <c:v>95.176162705270002</c:v>
                </c:pt>
                <c:pt idx="6940">
                  <c:v>95.189302374199997</c:v>
                </c:pt>
                <c:pt idx="6941">
                  <c:v>95.202442043130006</c:v>
                </c:pt>
                <c:pt idx="6942">
                  <c:v>95.215581712060001</c:v>
                </c:pt>
                <c:pt idx="6943">
                  <c:v>95.228721380989995</c:v>
                </c:pt>
                <c:pt idx="6944">
                  <c:v>95.241861049920004</c:v>
                </c:pt>
                <c:pt idx="6945">
                  <c:v>95.255000718849999</c:v>
                </c:pt>
                <c:pt idx="6946">
                  <c:v>95.268140387779994</c:v>
                </c:pt>
                <c:pt idx="6947">
                  <c:v>95.281280056710003</c:v>
                </c:pt>
                <c:pt idx="6948">
                  <c:v>95.294419725639997</c:v>
                </c:pt>
                <c:pt idx="6949">
                  <c:v>95.307559394570006</c:v>
                </c:pt>
                <c:pt idx="6950">
                  <c:v>95.320699063500001</c:v>
                </c:pt>
                <c:pt idx="6951">
                  <c:v>95.333838732429996</c:v>
                </c:pt>
                <c:pt idx="6952">
                  <c:v>95.346978401360005</c:v>
                </c:pt>
                <c:pt idx="6953">
                  <c:v>95.36011807029</c:v>
                </c:pt>
                <c:pt idx="6954">
                  <c:v>95.373257739219994</c:v>
                </c:pt>
                <c:pt idx="6955">
                  <c:v>95.386397408150003</c:v>
                </c:pt>
                <c:pt idx="6956">
                  <c:v>95.399537077079998</c:v>
                </c:pt>
                <c:pt idx="6957">
                  <c:v>95.412676746010007</c:v>
                </c:pt>
                <c:pt idx="6958">
                  <c:v>95.425816414940002</c:v>
                </c:pt>
                <c:pt idx="6959">
                  <c:v>95.438956083869996</c:v>
                </c:pt>
                <c:pt idx="6960">
                  <c:v>95.452095752800005</c:v>
                </c:pt>
                <c:pt idx="6961">
                  <c:v>95.46523542173</c:v>
                </c:pt>
                <c:pt idx="6962">
                  <c:v>95.478375090659995</c:v>
                </c:pt>
                <c:pt idx="6963">
                  <c:v>95.491514759590004</c:v>
                </c:pt>
                <c:pt idx="6964">
                  <c:v>95.504654428519999</c:v>
                </c:pt>
                <c:pt idx="6965">
                  <c:v>95.517794097449993</c:v>
                </c:pt>
                <c:pt idx="6966">
                  <c:v>95.530933766380002</c:v>
                </c:pt>
                <c:pt idx="6967">
                  <c:v>95.544073435309997</c:v>
                </c:pt>
                <c:pt idx="6968">
                  <c:v>95.557213104240006</c:v>
                </c:pt>
                <c:pt idx="6969">
                  <c:v>95.570352773170001</c:v>
                </c:pt>
                <c:pt idx="6970">
                  <c:v>95.583492442099995</c:v>
                </c:pt>
                <c:pt idx="6971">
                  <c:v>95.596632111030004</c:v>
                </c:pt>
                <c:pt idx="6972">
                  <c:v>95.609771779959999</c:v>
                </c:pt>
                <c:pt idx="6973">
                  <c:v>95.622911448889994</c:v>
                </c:pt>
                <c:pt idx="6974">
                  <c:v>95.636051117820003</c:v>
                </c:pt>
                <c:pt idx="6975">
                  <c:v>95.649190786749998</c:v>
                </c:pt>
                <c:pt idx="6976">
                  <c:v>95.662330455680006</c:v>
                </c:pt>
                <c:pt idx="6977">
                  <c:v>95.675470124610001</c:v>
                </c:pt>
                <c:pt idx="6978">
                  <c:v>95.688609793539996</c:v>
                </c:pt>
                <c:pt idx="6979">
                  <c:v>95.701749462470005</c:v>
                </c:pt>
                <c:pt idx="6980">
                  <c:v>95.7148891314</c:v>
                </c:pt>
                <c:pt idx="6981">
                  <c:v>95.728028800329994</c:v>
                </c:pt>
                <c:pt idx="6982">
                  <c:v>95.741168469260003</c:v>
                </c:pt>
                <c:pt idx="6983">
                  <c:v>95.754308138189998</c:v>
                </c:pt>
                <c:pt idx="6984">
                  <c:v>95.767447807120007</c:v>
                </c:pt>
                <c:pt idx="6985">
                  <c:v>95.780587476050002</c:v>
                </c:pt>
                <c:pt idx="6986">
                  <c:v>95.793727144979997</c:v>
                </c:pt>
                <c:pt idx="6987">
                  <c:v>95.806866813910005</c:v>
                </c:pt>
                <c:pt idx="6988">
                  <c:v>95.82000648284</c:v>
                </c:pt>
                <c:pt idx="6989">
                  <c:v>95.833146151769995</c:v>
                </c:pt>
                <c:pt idx="6990">
                  <c:v>95.846285820700004</c:v>
                </c:pt>
                <c:pt idx="6991">
                  <c:v>95.859425489629999</c:v>
                </c:pt>
                <c:pt idx="6992">
                  <c:v>95.872565158559993</c:v>
                </c:pt>
                <c:pt idx="6993">
                  <c:v>95.885704827490002</c:v>
                </c:pt>
                <c:pt idx="6994">
                  <c:v>95.898844496419997</c:v>
                </c:pt>
                <c:pt idx="6995">
                  <c:v>95.911984165350006</c:v>
                </c:pt>
                <c:pt idx="6996">
                  <c:v>95.925123834280001</c:v>
                </c:pt>
                <c:pt idx="6997">
                  <c:v>95.938263503209996</c:v>
                </c:pt>
                <c:pt idx="6998">
                  <c:v>95.951403172140004</c:v>
                </c:pt>
                <c:pt idx="6999">
                  <c:v>95.964542841069999</c:v>
                </c:pt>
                <c:pt idx="7000">
                  <c:v>95.977682509999994</c:v>
                </c:pt>
                <c:pt idx="7001">
                  <c:v>95.990822178930003</c:v>
                </c:pt>
                <c:pt idx="7002">
                  <c:v>96.003961847859998</c:v>
                </c:pt>
                <c:pt idx="7003">
                  <c:v>96.017101516790007</c:v>
                </c:pt>
                <c:pt idx="7004">
                  <c:v>96.030241185720001</c:v>
                </c:pt>
                <c:pt idx="7005">
                  <c:v>96.043380854649996</c:v>
                </c:pt>
                <c:pt idx="7006">
                  <c:v>96.056520523580005</c:v>
                </c:pt>
                <c:pt idx="7007">
                  <c:v>96.06966019251</c:v>
                </c:pt>
                <c:pt idx="7008">
                  <c:v>96.082799861439995</c:v>
                </c:pt>
                <c:pt idx="7009">
                  <c:v>96.095939530370003</c:v>
                </c:pt>
                <c:pt idx="7010">
                  <c:v>96.109079199299998</c:v>
                </c:pt>
                <c:pt idx="7011">
                  <c:v>96.122218868229993</c:v>
                </c:pt>
                <c:pt idx="7012">
                  <c:v>96.135358537160002</c:v>
                </c:pt>
                <c:pt idx="7013">
                  <c:v>96.148498206089997</c:v>
                </c:pt>
                <c:pt idx="7014">
                  <c:v>96.161637875020006</c:v>
                </c:pt>
                <c:pt idx="7015">
                  <c:v>96.17477754395</c:v>
                </c:pt>
                <c:pt idx="7016">
                  <c:v>96.187917212879995</c:v>
                </c:pt>
                <c:pt idx="7017">
                  <c:v>96.201056881810004</c:v>
                </c:pt>
                <c:pt idx="7018">
                  <c:v>96.214196550739999</c:v>
                </c:pt>
                <c:pt idx="7019">
                  <c:v>96.227336219669994</c:v>
                </c:pt>
                <c:pt idx="7020">
                  <c:v>96.240475888600002</c:v>
                </c:pt>
                <c:pt idx="7021">
                  <c:v>96.253615557529997</c:v>
                </c:pt>
                <c:pt idx="7022">
                  <c:v>96.266755226460006</c:v>
                </c:pt>
                <c:pt idx="7023">
                  <c:v>96.279894895390001</c:v>
                </c:pt>
                <c:pt idx="7024">
                  <c:v>96.293034564319996</c:v>
                </c:pt>
                <c:pt idx="7025">
                  <c:v>96.306174233250005</c:v>
                </c:pt>
                <c:pt idx="7026">
                  <c:v>96.319313902179999</c:v>
                </c:pt>
                <c:pt idx="7027">
                  <c:v>96.332453571109994</c:v>
                </c:pt>
                <c:pt idx="7028">
                  <c:v>96.345593240040003</c:v>
                </c:pt>
                <c:pt idx="7029">
                  <c:v>96.358732908969998</c:v>
                </c:pt>
                <c:pt idx="7030">
                  <c:v>96.371872577900007</c:v>
                </c:pt>
                <c:pt idx="7031">
                  <c:v>96.385012246830001</c:v>
                </c:pt>
                <c:pt idx="7032">
                  <c:v>96.398151915759996</c:v>
                </c:pt>
                <c:pt idx="7033">
                  <c:v>96.411291584690005</c:v>
                </c:pt>
                <c:pt idx="7034">
                  <c:v>96.42443125362</c:v>
                </c:pt>
                <c:pt idx="7035">
                  <c:v>96.437570922549995</c:v>
                </c:pt>
                <c:pt idx="7036">
                  <c:v>96.450710591480004</c:v>
                </c:pt>
                <c:pt idx="7037">
                  <c:v>96.463850260409998</c:v>
                </c:pt>
                <c:pt idx="7038">
                  <c:v>96.476989929339993</c:v>
                </c:pt>
                <c:pt idx="7039">
                  <c:v>96.490129598270002</c:v>
                </c:pt>
                <c:pt idx="7040">
                  <c:v>96.503269267199997</c:v>
                </c:pt>
                <c:pt idx="7041">
                  <c:v>96.516408936130006</c:v>
                </c:pt>
                <c:pt idx="7042">
                  <c:v>96.52954860506</c:v>
                </c:pt>
                <c:pt idx="7043">
                  <c:v>96.542688273989995</c:v>
                </c:pt>
                <c:pt idx="7044">
                  <c:v>96.555827942920004</c:v>
                </c:pt>
                <c:pt idx="7045">
                  <c:v>96.568967611849999</c:v>
                </c:pt>
                <c:pt idx="7046">
                  <c:v>96.582107280779994</c:v>
                </c:pt>
                <c:pt idx="7047">
                  <c:v>96.595246949710003</c:v>
                </c:pt>
                <c:pt idx="7048">
                  <c:v>96.608386618639997</c:v>
                </c:pt>
                <c:pt idx="7049">
                  <c:v>96.621526287570006</c:v>
                </c:pt>
                <c:pt idx="7050">
                  <c:v>96.634665956500001</c:v>
                </c:pt>
                <c:pt idx="7051">
                  <c:v>96.647805625429996</c:v>
                </c:pt>
                <c:pt idx="7052">
                  <c:v>96.660945294360005</c:v>
                </c:pt>
                <c:pt idx="7053">
                  <c:v>96.674084963289999</c:v>
                </c:pt>
                <c:pt idx="7054">
                  <c:v>96.687224632219994</c:v>
                </c:pt>
                <c:pt idx="7055">
                  <c:v>96.700364301150003</c:v>
                </c:pt>
                <c:pt idx="7056">
                  <c:v>96.713503970079998</c:v>
                </c:pt>
                <c:pt idx="7057">
                  <c:v>96.726643639010007</c:v>
                </c:pt>
                <c:pt idx="7058">
                  <c:v>96.739783307940002</c:v>
                </c:pt>
                <c:pt idx="7059">
                  <c:v>96.752922976869996</c:v>
                </c:pt>
                <c:pt idx="7060">
                  <c:v>96.766062645800005</c:v>
                </c:pt>
                <c:pt idx="7061">
                  <c:v>96.77920231473</c:v>
                </c:pt>
                <c:pt idx="7062">
                  <c:v>96.792341983659995</c:v>
                </c:pt>
                <c:pt idx="7063">
                  <c:v>96.805481652590004</c:v>
                </c:pt>
                <c:pt idx="7064">
                  <c:v>96.818621321519998</c:v>
                </c:pt>
                <c:pt idx="7065">
                  <c:v>96.831760990449993</c:v>
                </c:pt>
                <c:pt idx="7066">
                  <c:v>96.844900659380002</c:v>
                </c:pt>
                <c:pt idx="7067">
                  <c:v>96.858040328309997</c:v>
                </c:pt>
                <c:pt idx="7068">
                  <c:v>96.871179997240006</c:v>
                </c:pt>
                <c:pt idx="7069">
                  <c:v>96.884319666170001</c:v>
                </c:pt>
                <c:pt idx="7070">
                  <c:v>96.897459335099995</c:v>
                </c:pt>
                <c:pt idx="7071">
                  <c:v>96.910599004030004</c:v>
                </c:pt>
                <c:pt idx="7072">
                  <c:v>96.923738672959999</c:v>
                </c:pt>
                <c:pt idx="7073">
                  <c:v>96.936878341889994</c:v>
                </c:pt>
                <c:pt idx="7074">
                  <c:v>96.950018010820003</c:v>
                </c:pt>
                <c:pt idx="7075">
                  <c:v>96.963157679749997</c:v>
                </c:pt>
                <c:pt idx="7076">
                  <c:v>96.976297348680006</c:v>
                </c:pt>
                <c:pt idx="7077">
                  <c:v>96.989437017610001</c:v>
                </c:pt>
                <c:pt idx="7078">
                  <c:v>97.002576686539996</c:v>
                </c:pt>
                <c:pt idx="7079">
                  <c:v>97.015716355470005</c:v>
                </c:pt>
                <c:pt idx="7080">
                  <c:v>97.0288560244</c:v>
                </c:pt>
                <c:pt idx="7081">
                  <c:v>97.041995693329994</c:v>
                </c:pt>
                <c:pt idx="7082">
                  <c:v>97.055135362260003</c:v>
                </c:pt>
                <c:pt idx="7083">
                  <c:v>97.068275031189998</c:v>
                </c:pt>
                <c:pt idx="7084">
                  <c:v>97.081414700120007</c:v>
                </c:pt>
                <c:pt idx="7085">
                  <c:v>97.094554369050002</c:v>
                </c:pt>
                <c:pt idx="7086">
                  <c:v>97.107694037979996</c:v>
                </c:pt>
                <c:pt idx="7087">
                  <c:v>97.120833706910005</c:v>
                </c:pt>
                <c:pt idx="7088">
                  <c:v>97.13397337584</c:v>
                </c:pt>
                <c:pt idx="7089">
                  <c:v>97.147113044769995</c:v>
                </c:pt>
                <c:pt idx="7090">
                  <c:v>97.160252713700004</c:v>
                </c:pt>
                <c:pt idx="7091">
                  <c:v>97.173392382629999</c:v>
                </c:pt>
                <c:pt idx="7092">
                  <c:v>97.186532051559993</c:v>
                </c:pt>
                <c:pt idx="7093">
                  <c:v>97.199671720490002</c:v>
                </c:pt>
                <c:pt idx="7094">
                  <c:v>97.212811389419997</c:v>
                </c:pt>
                <c:pt idx="7095">
                  <c:v>97.225951058350006</c:v>
                </c:pt>
                <c:pt idx="7096">
                  <c:v>97.239090727280001</c:v>
                </c:pt>
                <c:pt idx="7097">
                  <c:v>97.252230396209995</c:v>
                </c:pt>
                <c:pt idx="7098">
                  <c:v>97.265370065140004</c:v>
                </c:pt>
                <c:pt idx="7099">
                  <c:v>97.278509734069999</c:v>
                </c:pt>
                <c:pt idx="7100">
                  <c:v>97.291649402999994</c:v>
                </c:pt>
                <c:pt idx="7101">
                  <c:v>97.304789071930003</c:v>
                </c:pt>
                <c:pt idx="7102">
                  <c:v>97.317928740859998</c:v>
                </c:pt>
                <c:pt idx="7103">
                  <c:v>97.331068409790007</c:v>
                </c:pt>
                <c:pt idx="7104">
                  <c:v>97.344208078720001</c:v>
                </c:pt>
                <c:pt idx="7105">
                  <c:v>97.357347747649996</c:v>
                </c:pt>
                <c:pt idx="7106">
                  <c:v>97.370487416580005</c:v>
                </c:pt>
                <c:pt idx="7107">
                  <c:v>97.38362708551</c:v>
                </c:pt>
                <c:pt idx="7108">
                  <c:v>97.396766754439994</c:v>
                </c:pt>
                <c:pt idx="7109">
                  <c:v>97.409906423370003</c:v>
                </c:pt>
                <c:pt idx="7110">
                  <c:v>97.423046092299998</c:v>
                </c:pt>
                <c:pt idx="7111">
                  <c:v>97.436185761230007</c:v>
                </c:pt>
                <c:pt idx="7112">
                  <c:v>97.449325430160002</c:v>
                </c:pt>
                <c:pt idx="7113">
                  <c:v>97.462465099089997</c:v>
                </c:pt>
                <c:pt idx="7114">
                  <c:v>97.475604768020006</c:v>
                </c:pt>
                <c:pt idx="7115">
                  <c:v>97.48874443695</c:v>
                </c:pt>
                <c:pt idx="7116">
                  <c:v>97.501884105879995</c:v>
                </c:pt>
                <c:pt idx="7117">
                  <c:v>97.515023774810004</c:v>
                </c:pt>
                <c:pt idx="7118">
                  <c:v>97.528163443739999</c:v>
                </c:pt>
                <c:pt idx="7119">
                  <c:v>97.541303112669993</c:v>
                </c:pt>
                <c:pt idx="7120">
                  <c:v>97.554442781600002</c:v>
                </c:pt>
                <c:pt idx="7121">
                  <c:v>97.567582450529997</c:v>
                </c:pt>
                <c:pt idx="7122">
                  <c:v>97.580722119460006</c:v>
                </c:pt>
                <c:pt idx="7123">
                  <c:v>97.593861788390001</c:v>
                </c:pt>
                <c:pt idx="7124">
                  <c:v>97.607001457319996</c:v>
                </c:pt>
                <c:pt idx="7125">
                  <c:v>97.620141126250005</c:v>
                </c:pt>
                <c:pt idx="7126">
                  <c:v>97.633280795179999</c:v>
                </c:pt>
                <c:pt idx="7127">
                  <c:v>97.646420464109994</c:v>
                </c:pt>
                <c:pt idx="7128">
                  <c:v>97.659560133040003</c:v>
                </c:pt>
                <c:pt idx="7129">
                  <c:v>97.672699801969998</c:v>
                </c:pt>
                <c:pt idx="7130">
                  <c:v>97.685839470900007</c:v>
                </c:pt>
                <c:pt idx="7131">
                  <c:v>97.698979139830001</c:v>
                </c:pt>
                <c:pt idx="7132">
                  <c:v>97.712118808759996</c:v>
                </c:pt>
                <c:pt idx="7133">
                  <c:v>97.725258477690005</c:v>
                </c:pt>
                <c:pt idx="7134">
                  <c:v>97.73839814662</c:v>
                </c:pt>
                <c:pt idx="7135">
                  <c:v>97.751537815549995</c:v>
                </c:pt>
                <c:pt idx="7136">
                  <c:v>97.764677484480003</c:v>
                </c:pt>
                <c:pt idx="7137">
                  <c:v>97.777817153409998</c:v>
                </c:pt>
                <c:pt idx="7138">
                  <c:v>97.790956822339993</c:v>
                </c:pt>
                <c:pt idx="7139">
                  <c:v>97.804096491270002</c:v>
                </c:pt>
                <c:pt idx="7140">
                  <c:v>97.817236160199997</c:v>
                </c:pt>
                <c:pt idx="7141">
                  <c:v>97.830375829130006</c:v>
                </c:pt>
                <c:pt idx="7142">
                  <c:v>97.84351549806</c:v>
                </c:pt>
                <c:pt idx="7143">
                  <c:v>97.856655166989995</c:v>
                </c:pt>
                <c:pt idx="7144">
                  <c:v>97.869794835920004</c:v>
                </c:pt>
                <c:pt idx="7145">
                  <c:v>97.882934504849999</c:v>
                </c:pt>
                <c:pt idx="7146">
                  <c:v>97.896074173779994</c:v>
                </c:pt>
                <c:pt idx="7147">
                  <c:v>97.909213842710002</c:v>
                </c:pt>
                <c:pt idx="7148">
                  <c:v>97.922353511639997</c:v>
                </c:pt>
                <c:pt idx="7149">
                  <c:v>97.935493180570006</c:v>
                </c:pt>
                <c:pt idx="7150">
                  <c:v>97.948632849500001</c:v>
                </c:pt>
                <c:pt idx="7151">
                  <c:v>97.961772518429996</c:v>
                </c:pt>
                <c:pt idx="7152">
                  <c:v>97.974912187360005</c:v>
                </c:pt>
                <c:pt idx="7153">
                  <c:v>97.988051856289999</c:v>
                </c:pt>
                <c:pt idx="7154">
                  <c:v>98.001191525219994</c:v>
                </c:pt>
                <c:pt idx="7155">
                  <c:v>98.014331194150003</c:v>
                </c:pt>
                <c:pt idx="7156">
                  <c:v>98.027470863079998</c:v>
                </c:pt>
                <c:pt idx="7157">
                  <c:v>98.040610532010007</c:v>
                </c:pt>
                <c:pt idx="7158">
                  <c:v>98.053750200940001</c:v>
                </c:pt>
                <c:pt idx="7159">
                  <c:v>98.066889869869996</c:v>
                </c:pt>
                <c:pt idx="7160">
                  <c:v>98.080029538800005</c:v>
                </c:pt>
                <c:pt idx="7161">
                  <c:v>98.09316920773</c:v>
                </c:pt>
                <c:pt idx="7162">
                  <c:v>98.106308876659995</c:v>
                </c:pt>
                <c:pt idx="7163">
                  <c:v>98.119448545590004</c:v>
                </c:pt>
                <c:pt idx="7164">
                  <c:v>98.132588214519998</c:v>
                </c:pt>
                <c:pt idx="7165">
                  <c:v>98.145727883449993</c:v>
                </c:pt>
                <c:pt idx="7166">
                  <c:v>98.158867552380002</c:v>
                </c:pt>
                <c:pt idx="7167">
                  <c:v>98.172007221309997</c:v>
                </c:pt>
                <c:pt idx="7168">
                  <c:v>98.185146890240006</c:v>
                </c:pt>
                <c:pt idx="7169">
                  <c:v>98.19828655917</c:v>
                </c:pt>
                <c:pt idx="7170">
                  <c:v>98.211426228099995</c:v>
                </c:pt>
                <c:pt idx="7171">
                  <c:v>98.224565897030004</c:v>
                </c:pt>
                <c:pt idx="7172">
                  <c:v>98.237705565959999</c:v>
                </c:pt>
                <c:pt idx="7173">
                  <c:v>98.250845234889994</c:v>
                </c:pt>
                <c:pt idx="7174">
                  <c:v>98.263984903820003</c:v>
                </c:pt>
                <c:pt idx="7175">
                  <c:v>98.277124572749997</c:v>
                </c:pt>
                <c:pt idx="7176">
                  <c:v>98.290264241680006</c:v>
                </c:pt>
                <c:pt idx="7177">
                  <c:v>98.303403910610001</c:v>
                </c:pt>
                <c:pt idx="7178">
                  <c:v>98.316543579539996</c:v>
                </c:pt>
                <c:pt idx="7179">
                  <c:v>98.329683248470005</c:v>
                </c:pt>
                <c:pt idx="7180">
                  <c:v>98.342822917399999</c:v>
                </c:pt>
                <c:pt idx="7181">
                  <c:v>98.355962586329994</c:v>
                </c:pt>
                <c:pt idx="7182">
                  <c:v>98.369102255260003</c:v>
                </c:pt>
                <c:pt idx="7183">
                  <c:v>98.382241924189998</c:v>
                </c:pt>
                <c:pt idx="7184">
                  <c:v>98.395381593120007</c:v>
                </c:pt>
                <c:pt idx="7185">
                  <c:v>98.408521262050002</c:v>
                </c:pt>
                <c:pt idx="7186">
                  <c:v>98.421660930979996</c:v>
                </c:pt>
                <c:pt idx="7187">
                  <c:v>98.434800599910005</c:v>
                </c:pt>
                <c:pt idx="7188">
                  <c:v>98.44794026884</c:v>
                </c:pt>
                <c:pt idx="7189">
                  <c:v>98.461079937769995</c:v>
                </c:pt>
                <c:pt idx="7190">
                  <c:v>98.474219606700004</c:v>
                </c:pt>
                <c:pt idx="7191">
                  <c:v>98.487359275629998</c:v>
                </c:pt>
                <c:pt idx="7192">
                  <c:v>98.500498944559993</c:v>
                </c:pt>
                <c:pt idx="7193">
                  <c:v>98.513638613490002</c:v>
                </c:pt>
                <c:pt idx="7194">
                  <c:v>98.526778282419997</c:v>
                </c:pt>
                <c:pt idx="7195">
                  <c:v>98.539917951350006</c:v>
                </c:pt>
                <c:pt idx="7196">
                  <c:v>98.553057620280001</c:v>
                </c:pt>
                <c:pt idx="7197">
                  <c:v>98.566197289209995</c:v>
                </c:pt>
                <c:pt idx="7198">
                  <c:v>98.579336958140004</c:v>
                </c:pt>
                <c:pt idx="7199">
                  <c:v>98.592476627069999</c:v>
                </c:pt>
                <c:pt idx="7200">
                  <c:v>98.605616295999994</c:v>
                </c:pt>
                <c:pt idx="7201">
                  <c:v>98.618755964930003</c:v>
                </c:pt>
                <c:pt idx="7202">
                  <c:v>98.631895633859997</c:v>
                </c:pt>
                <c:pt idx="7203">
                  <c:v>98.645035302790006</c:v>
                </c:pt>
                <c:pt idx="7204">
                  <c:v>98.658174971720001</c:v>
                </c:pt>
                <c:pt idx="7205">
                  <c:v>98.671314640649996</c:v>
                </c:pt>
                <c:pt idx="7206">
                  <c:v>98.684454309580005</c:v>
                </c:pt>
                <c:pt idx="7207">
                  <c:v>98.69759397851</c:v>
                </c:pt>
                <c:pt idx="7208">
                  <c:v>98.710733647439994</c:v>
                </c:pt>
                <c:pt idx="7209">
                  <c:v>98.723873316370003</c:v>
                </c:pt>
                <c:pt idx="7210">
                  <c:v>98.737012985299998</c:v>
                </c:pt>
                <c:pt idx="7211">
                  <c:v>98.750152654230007</c:v>
                </c:pt>
                <c:pt idx="7212">
                  <c:v>98.763292323160002</c:v>
                </c:pt>
                <c:pt idx="7213">
                  <c:v>98.776431992089996</c:v>
                </c:pt>
                <c:pt idx="7214">
                  <c:v>98.789571661020005</c:v>
                </c:pt>
                <c:pt idx="7215">
                  <c:v>98.80271132995</c:v>
                </c:pt>
                <c:pt idx="7216">
                  <c:v>98.815850998879995</c:v>
                </c:pt>
                <c:pt idx="7217">
                  <c:v>98.828990667810004</c:v>
                </c:pt>
                <c:pt idx="7218">
                  <c:v>98.842130336739999</c:v>
                </c:pt>
                <c:pt idx="7219">
                  <c:v>98.855270005669993</c:v>
                </c:pt>
                <c:pt idx="7220">
                  <c:v>98.868409674600002</c:v>
                </c:pt>
                <c:pt idx="7221">
                  <c:v>98.881549343529997</c:v>
                </c:pt>
                <c:pt idx="7222">
                  <c:v>98.894689012460006</c:v>
                </c:pt>
                <c:pt idx="7223">
                  <c:v>98.907828681390001</c:v>
                </c:pt>
                <c:pt idx="7224">
                  <c:v>98.920968350319995</c:v>
                </c:pt>
                <c:pt idx="7225">
                  <c:v>98.934108019250004</c:v>
                </c:pt>
                <c:pt idx="7226">
                  <c:v>98.947247688179999</c:v>
                </c:pt>
                <c:pt idx="7227">
                  <c:v>98.960387357109994</c:v>
                </c:pt>
                <c:pt idx="7228">
                  <c:v>98.973527026040003</c:v>
                </c:pt>
                <c:pt idx="7229">
                  <c:v>98.986666694969998</c:v>
                </c:pt>
                <c:pt idx="7230">
                  <c:v>98.999806363900007</c:v>
                </c:pt>
                <c:pt idx="7231">
                  <c:v>99.012946032830001</c:v>
                </c:pt>
                <c:pt idx="7232">
                  <c:v>99.026085701759996</c:v>
                </c:pt>
                <c:pt idx="7233">
                  <c:v>99.039225370690005</c:v>
                </c:pt>
                <c:pt idx="7234">
                  <c:v>99.05236503962</c:v>
                </c:pt>
                <c:pt idx="7235">
                  <c:v>99.065504708549994</c:v>
                </c:pt>
                <c:pt idx="7236">
                  <c:v>99.078644377480003</c:v>
                </c:pt>
                <c:pt idx="7237">
                  <c:v>99.091784046409998</c:v>
                </c:pt>
                <c:pt idx="7238">
                  <c:v>99.104923715339993</c:v>
                </c:pt>
                <c:pt idx="7239">
                  <c:v>99.118063384270002</c:v>
                </c:pt>
                <c:pt idx="7240">
                  <c:v>99.131203053199997</c:v>
                </c:pt>
                <c:pt idx="7241">
                  <c:v>99.144342722130006</c:v>
                </c:pt>
                <c:pt idx="7242">
                  <c:v>99.15748239106</c:v>
                </c:pt>
                <c:pt idx="7243">
                  <c:v>99.170622059989995</c:v>
                </c:pt>
                <c:pt idx="7244">
                  <c:v>99.183761728920004</c:v>
                </c:pt>
                <c:pt idx="7245">
                  <c:v>99.196901397849999</c:v>
                </c:pt>
                <c:pt idx="7246">
                  <c:v>99.210041066779993</c:v>
                </c:pt>
                <c:pt idx="7247">
                  <c:v>99.223180735710002</c:v>
                </c:pt>
                <c:pt idx="7248">
                  <c:v>99.236320404639997</c:v>
                </c:pt>
                <c:pt idx="7249">
                  <c:v>99.249460073570006</c:v>
                </c:pt>
                <c:pt idx="7250">
                  <c:v>99.262599742500001</c:v>
                </c:pt>
                <c:pt idx="7251">
                  <c:v>99.275739411429996</c:v>
                </c:pt>
                <c:pt idx="7252">
                  <c:v>99.288879080360005</c:v>
                </c:pt>
                <c:pt idx="7253">
                  <c:v>99.302018749289999</c:v>
                </c:pt>
                <c:pt idx="7254">
                  <c:v>99.315158418219994</c:v>
                </c:pt>
                <c:pt idx="7255">
                  <c:v>99.328298087150003</c:v>
                </c:pt>
                <c:pt idx="7256">
                  <c:v>99.341437756079998</c:v>
                </c:pt>
                <c:pt idx="7257">
                  <c:v>99.354577425010007</c:v>
                </c:pt>
                <c:pt idx="7258">
                  <c:v>99.367717093940001</c:v>
                </c:pt>
                <c:pt idx="7259">
                  <c:v>99.380856762869996</c:v>
                </c:pt>
                <c:pt idx="7260">
                  <c:v>99.393996431800005</c:v>
                </c:pt>
                <c:pt idx="7261">
                  <c:v>99.40713610073</c:v>
                </c:pt>
                <c:pt idx="7262">
                  <c:v>99.420275769659995</c:v>
                </c:pt>
                <c:pt idx="7263">
                  <c:v>99.433415438590004</c:v>
                </c:pt>
                <c:pt idx="7264">
                  <c:v>99.446555107519998</c:v>
                </c:pt>
                <c:pt idx="7265">
                  <c:v>99.459694776449993</c:v>
                </c:pt>
                <c:pt idx="7266">
                  <c:v>99.472834445380002</c:v>
                </c:pt>
                <c:pt idx="7267">
                  <c:v>99.485974114309997</c:v>
                </c:pt>
                <c:pt idx="7268">
                  <c:v>99.499113783240006</c:v>
                </c:pt>
                <c:pt idx="7269">
                  <c:v>99.51225345217</c:v>
                </c:pt>
                <c:pt idx="7270">
                  <c:v>99.525393121099995</c:v>
                </c:pt>
                <c:pt idx="7271">
                  <c:v>99.538532790030004</c:v>
                </c:pt>
                <c:pt idx="7272">
                  <c:v>99.551672458959999</c:v>
                </c:pt>
                <c:pt idx="7273">
                  <c:v>99.564812127889994</c:v>
                </c:pt>
                <c:pt idx="7274">
                  <c:v>99.577951796820003</c:v>
                </c:pt>
                <c:pt idx="7275">
                  <c:v>99.591091465749997</c:v>
                </c:pt>
                <c:pt idx="7276">
                  <c:v>99.604231134680006</c:v>
                </c:pt>
                <c:pt idx="7277">
                  <c:v>99.617370803610001</c:v>
                </c:pt>
                <c:pt idx="7278">
                  <c:v>99.630510472539996</c:v>
                </c:pt>
                <c:pt idx="7279">
                  <c:v>99.643650141470005</c:v>
                </c:pt>
                <c:pt idx="7280">
                  <c:v>99.656789810399999</c:v>
                </c:pt>
                <c:pt idx="7281">
                  <c:v>99.669929479329994</c:v>
                </c:pt>
                <c:pt idx="7282">
                  <c:v>99.683069148260003</c:v>
                </c:pt>
                <c:pt idx="7283">
                  <c:v>99.696208817189998</c:v>
                </c:pt>
                <c:pt idx="7284">
                  <c:v>99.709348486120007</c:v>
                </c:pt>
                <c:pt idx="7285">
                  <c:v>99.722488155050002</c:v>
                </c:pt>
                <c:pt idx="7286">
                  <c:v>99.735627823979996</c:v>
                </c:pt>
                <c:pt idx="7287">
                  <c:v>99.748767492910005</c:v>
                </c:pt>
                <c:pt idx="7288">
                  <c:v>99.76190716184</c:v>
                </c:pt>
                <c:pt idx="7289">
                  <c:v>99.775046830769995</c:v>
                </c:pt>
                <c:pt idx="7290">
                  <c:v>99.788186499700004</c:v>
                </c:pt>
                <c:pt idx="7291">
                  <c:v>99.801326168629998</c:v>
                </c:pt>
                <c:pt idx="7292">
                  <c:v>99.814465837559993</c:v>
                </c:pt>
                <c:pt idx="7293">
                  <c:v>99.827605506490002</c:v>
                </c:pt>
                <c:pt idx="7294">
                  <c:v>99.840745175419997</c:v>
                </c:pt>
                <c:pt idx="7295">
                  <c:v>99.853884844350006</c:v>
                </c:pt>
                <c:pt idx="7296">
                  <c:v>99.867024513280001</c:v>
                </c:pt>
                <c:pt idx="7297">
                  <c:v>99.880164182209995</c:v>
                </c:pt>
                <c:pt idx="7298">
                  <c:v>99.893303851140004</c:v>
                </c:pt>
                <c:pt idx="7299">
                  <c:v>99.906443520069999</c:v>
                </c:pt>
                <c:pt idx="7300">
                  <c:v>99.919583188999994</c:v>
                </c:pt>
                <c:pt idx="7301">
                  <c:v>99.932722857930003</c:v>
                </c:pt>
                <c:pt idx="7302">
                  <c:v>99.945862526859997</c:v>
                </c:pt>
                <c:pt idx="7303">
                  <c:v>99.959002195790006</c:v>
                </c:pt>
                <c:pt idx="7304">
                  <c:v>99.972141864720001</c:v>
                </c:pt>
                <c:pt idx="7305">
                  <c:v>99.985281533649996</c:v>
                </c:pt>
                <c:pt idx="7306">
                  <c:v>99.998421202580005</c:v>
                </c:pt>
                <c:pt idx="7307">
                  <c:v>100.01156087151</c:v>
                </c:pt>
                <c:pt idx="7308">
                  <c:v>100.02470054043999</c:v>
                </c:pt>
                <c:pt idx="7309">
                  <c:v>100.03784020937</c:v>
                </c:pt>
                <c:pt idx="7310">
                  <c:v>100.0509798783</c:v>
                </c:pt>
                <c:pt idx="7311">
                  <c:v>100.06411954723001</c:v>
                </c:pt>
                <c:pt idx="7312">
                  <c:v>100.07725921616</c:v>
                </c:pt>
                <c:pt idx="7313">
                  <c:v>100.09039888509</c:v>
                </c:pt>
                <c:pt idx="7314">
                  <c:v>100.10353855402001</c:v>
                </c:pt>
              </c:numCache>
            </c:numRef>
          </c:xVal>
          <c:yVal>
            <c:numRef>
              <c:f>'Created by PowDLL Converter'!$G$2:$G$7316</c:f>
              <c:numCache>
                <c:formatCode>General</c:formatCode>
                <c:ptCount val="7315"/>
                <c:pt idx="0">
                  <c:v>5198</c:v>
                </c:pt>
                <c:pt idx="1">
                  <c:v>4967</c:v>
                </c:pt>
                <c:pt idx="2">
                  <c:v>5095</c:v>
                </c:pt>
                <c:pt idx="3">
                  <c:v>5009</c:v>
                </c:pt>
                <c:pt idx="4">
                  <c:v>5022</c:v>
                </c:pt>
                <c:pt idx="5">
                  <c:v>4864</c:v>
                </c:pt>
                <c:pt idx="6">
                  <c:v>4778</c:v>
                </c:pt>
                <c:pt idx="7">
                  <c:v>4882</c:v>
                </c:pt>
                <c:pt idx="8">
                  <c:v>4787</c:v>
                </c:pt>
                <c:pt idx="9">
                  <c:v>4664</c:v>
                </c:pt>
                <c:pt idx="10">
                  <c:v>4673</c:v>
                </c:pt>
                <c:pt idx="11">
                  <c:v>4615</c:v>
                </c:pt>
                <c:pt idx="12">
                  <c:v>4585</c:v>
                </c:pt>
                <c:pt idx="13">
                  <c:v>4621</c:v>
                </c:pt>
                <c:pt idx="14">
                  <c:v>4540</c:v>
                </c:pt>
                <c:pt idx="15">
                  <c:v>4488</c:v>
                </c:pt>
                <c:pt idx="16">
                  <c:v>4449</c:v>
                </c:pt>
                <c:pt idx="17">
                  <c:v>4461</c:v>
                </c:pt>
                <c:pt idx="18">
                  <c:v>4373</c:v>
                </c:pt>
                <c:pt idx="19">
                  <c:v>4415</c:v>
                </c:pt>
                <c:pt idx="20">
                  <c:v>4316</c:v>
                </c:pt>
                <c:pt idx="21">
                  <c:v>4236</c:v>
                </c:pt>
                <c:pt idx="22">
                  <c:v>4201</c:v>
                </c:pt>
                <c:pt idx="23">
                  <c:v>4263</c:v>
                </c:pt>
                <c:pt idx="24">
                  <c:v>4241</c:v>
                </c:pt>
                <c:pt idx="25">
                  <c:v>4165</c:v>
                </c:pt>
                <c:pt idx="26">
                  <c:v>4129</c:v>
                </c:pt>
                <c:pt idx="27">
                  <c:v>4075</c:v>
                </c:pt>
                <c:pt idx="28">
                  <c:v>4045</c:v>
                </c:pt>
                <c:pt idx="29">
                  <c:v>3952</c:v>
                </c:pt>
                <c:pt idx="30">
                  <c:v>3969</c:v>
                </c:pt>
                <c:pt idx="31">
                  <c:v>3905</c:v>
                </c:pt>
                <c:pt idx="32">
                  <c:v>3864</c:v>
                </c:pt>
                <c:pt idx="33">
                  <c:v>3952</c:v>
                </c:pt>
                <c:pt idx="34">
                  <c:v>3747</c:v>
                </c:pt>
                <c:pt idx="35">
                  <c:v>3869</c:v>
                </c:pt>
                <c:pt idx="36">
                  <c:v>3755</c:v>
                </c:pt>
                <c:pt idx="37">
                  <c:v>3709</c:v>
                </c:pt>
                <c:pt idx="38">
                  <c:v>3709</c:v>
                </c:pt>
                <c:pt idx="39">
                  <c:v>3655</c:v>
                </c:pt>
                <c:pt idx="40">
                  <c:v>3653</c:v>
                </c:pt>
                <c:pt idx="41">
                  <c:v>3700</c:v>
                </c:pt>
                <c:pt idx="42">
                  <c:v>3611</c:v>
                </c:pt>
                <c:pt idx="43">
                  <c:v>3545</c:v>
                </c:pt>
                <c:pt idx="44">
                  <c:v>3546</c:v>
                </c:pt>
                <c:pt idx="45">
                  <c:v>3548</c:v>
                </c:pt>
                <c:pt idx="46">
                  <c:v>3471</c:v>
                </c:pt>
                <c:pt idx="47">
                  <c:v>3478</c:v>
                </c:pt>
                <c:pt idx="48">
                  <c:v>3373</c:v>
                </c:pt>
                <c:pt idx="49">
                  <c:v>3425</c:v>
                </c:pt>
                <c:pt idx="50">
                  <c:v>3469</c:v>
                </c:pt>
                <c:pt idx="51">
                  <c:v>3454</c:v>
                </c:pt>
                <c:pt idx="52">
                  <c:v>3427</c:v>
                </c:pt>
                <c:pt idx="53">
                  <c:v>3449</c:v>
                </c:pt>
                <c:pt idx="54">
                  <c:v>3420</c:v>
                </c:pt>
                <c:pt idx="55">
                  <c:v>3332</c:v>
                </c:pt>
                <c:pt idx="56">
                  <c:v>3343</c:v>
                </c:pt>
                <c:pt idx="57">
                  <c:v>3283</c:v>
                </c:pt>
                <c:pt idx="58">
                  <c:v>3302</c:v>
                </c:pt>
                <c:pt idx="59">
                  <c:v>3313</c:v>
                </c:pt>
                <c:pt idx="60">
                  <c:v>3347</c:v>
                </c:pt>
                <c:pt idx="61">
                  <c:v>3315</c:v>
                </c:pt>
                <c:pt idx="62">
                  <c:v>3284</c:v>
                </c:pt>
                <c:pt idx="63">
                  <c:v>3276</c:v>
                </c:pt>
                <c:pt idx="64">
                  <c:v>3320</c:v>
                </c:pt>
                <c:pt idx="65">
                  <c:v>3275</c:v>
                </c:pt>
                <c:pt idx="66">
                  <c:v>3214</c:v>
                </c:pt>
                <c:pt idx="67">
                  <c:v>3270</c:v>
                </c:pt>
                <c:pt idx="68">
                  <c:v>3168</c:v>
                </c:pt>
                <c:pt idx="69">
                  <c:v>3200</c:v>
                </c:pt>
                <c:pt idx="70">
                  <c:v>3214</c:v>
                </c:pt>
                <c:pt idx="71">
                  <c:v>3142</c:v>
                </c:pt>
                <c:pt idx="72">
                  <c:v>3194</c:v>
                </c:pt>
                <c:pt idx="73">
                  <c:v>3137</c:v>
                </c:pt>
                <c:pt idx="74">
                  <c:v>3103</c:v>
                </c:pt>
                <c:pt idx="75">
                  <c:v>3145</c:v>
                </c:pt>
                <c:pt idx="76">
                  <c:v>3108</c:v>
                </c:pt>
                <c:pt idx="77">
                  <c:v>3205</c:v>
                </c:pt>
                <c:pt idx="78">
                  <c:v>3089</c:v>
                </c:pt>
                <c:pt idx="79">
                  <c:v>3138</c:v>
                </c:pt>
                <c:pt idx="80">
                  <c:v>3073</c:v>
                </c:pt>
                <c:pt idx="81">
                  <c:v>3070</c:v>
                </c:pt>
                <c:pt idx="82">
                  <c:v>3092</c:v>
                </c:pt>
                <c:pt idx="83">
                  <c:v>3069</c:v>
                </c:pt>
                <c:pt idx="84">
                  <c:v>3067</c:v>
                </c:pt>
                <c:pt idx="85">
                  <c:v>3151</c:v>
                </c:pt>
                <c:pt idx="86">
                  <c:v>2984</c:v>
                </c:pt>
                <c:pt idx="87">
                  <c:v>2987</c:v>
                </c:pt>
                <c:pt idx="88">
                  <c:v>3025</c:v>
                </c:pt>
                <c:pt idx="89">
                  <c:v>3070</c:v>
                </c:pt>
                <c:pt idx="90">
                  <c:v>2996</c:v>
                </c:pt>
                <c:pt idx="91">
                  <c:v>2990</c:v>
                </c:pt>
                <c:pt idx="92">
                  <c:v>3016</c:v>
                </c:pt>
                <c:pt idx="93">
                  <c:v>2978</c:v>
                </c:pt>
                <c:pt idx="94">
                  <c:v>3005</c:v>
                </c:pt>
                <c:pt idx="95">
                  <c:v>2998</c:v>
                </c:pt>
                <c:pt idx="96">
                  <c:v>2973</c:v>
                </c:pt>
                <c:pt idx="97">
                  <c:v>2950</c:v>
                </c:pt>
                <c:pt idx="98">
                  <c:v>2964</c:v>
                </c:pt>
                <c:pt idx="99">
                  <c:v>2962</c:v>
                </c:pt>
                <c:pt idx="100">
                  <c:v>2924</c:v>
                </c:pt>
                <c:pt idx="101">
                  <c:v>2965</c:v>
                </c:pt>
                <c:pt idx="102">
                  <c:v>2884</c:v>
                </c:pt>
                <c:pt idx="103">
                  <c:v>2911</c:v>
                </c:pt>
                <c:pt idx="104">
                  <c:v>2947</c:v>
                </c:pt>
                <c:pt idx="105">
                  <c:v>2877</c:v>
                </c:pt>
                <c:pt idx="106">
                  <c:v>2926</c:v>
                </c:pt>
                <c:pt idx="107">
                  <c:v>2941</c:v>
                </c:pt>
                <c:pt idx="108">
                  <c:v>2858</c:v>
                </c:pt>
                <c:pt idx="109">
                  <c:v>2893</c:v>
                </c:pt>
                <c:pt idx="110">
                  <c:v>2916</c:v>
                </c:pt>
                <c:pt idx="111">
                  <c:v>2934</c:v>
                </c:pt>
                <c:pt idx="112">
                  <c:v>2835</c:v>
                </c:pt>
                <c:pt idx="113">
                  <c:v>2838</c:v>
                </c:pt>
                <c:pt idx="114">
                  <c:v>2866</c:v>
                </c:pt>
                <c:pt idx="115">
                  <c:v>2903</c:v>
                </c:pt>
                <c:pt idx="116">
                  <c:v>2809</c:v>
                </c:pt>
                <c:pt idx="117">
                  <c:v>2823</c:v>
                </c:pt>
                <c:pt idx="118">
                  <c:v>2824</c:v>
                </c:pt>
                <c:pt idx="119">
                  <c:v>2868</c:v>
                </c:pt>
                <c:pt idx="120">
                  <c:v>2805</c:v>
                </c:pt>
                <c:pt idx="121">
                  <c:v>2830</c:v>
                </c:pt>
                <c:pt idx="122">
                  <c:v>2832</c:v>
                </c:pt>
                <c:pt idx="123">
                  <c:v>2842</c:v>
                </c:pt>
                <c:pt idx="124">
                  <c:v>2758</c:v>
                </c:pt>
                <c:pt idx="125">
                  <c:v>2740</c:v>
                </c:pt>
                <c:pt idx="126">
                  <c:v>2796</c:v>
                </c:pt>
                <c:pt idx="127">
                  <c:v>2730</c:v>
                </c:pt>
                <c:pt idx="128">
                  <c:v>2800</c:v>
                </c:pt>
                <c:pt idx="129">
                  <c:v>2769</c:v>
                </c:pt>
                <c:pt idx="130">
                  <c:v>2761</c:v>
                </c:pt>
                <c:pt idx="131">
                  <c:v>2760</c:v>
                </c:pt>
                <c:pt idx="132">
                  <c:v>2762</c:v>
                </c:pt>
                <c:pt idx="133">
                  <c:v>2765</c:v>
                </c:pt>
                <c:pt idx="134">
                  <c:v>2704</c:v>
                </c:pt>
                <c:pt idx="135">
                  <c:v>2698</c:v>
                </c:pt>
                <c:pt idx="136">
                  <c:v>2754</c:v>
                </c:pt>
                <c:pt idx="137">
                  <c:v>2785</c:v>
                </c:pt>
                <c:pt idx="138">
                  <c:v>2692</c:v>
                </c:pt>
                <c:pt idx="139">
                  <c:v>2731</c:v>
                </c:pt>
                <c:pt idx="140">
                  <c:v>2719</c:v>
                </c:pt>
                <c:pt idx="141">
                  <c:v>2712</c:v>
                </c:pt>
                <c:pt idx="142">
                  <c:v>2691</c:v>
                </c:pt>
                <c:pt idx="143">
                  <c:v>2686</c:v>
                </c:pt>
                <c:pt idx="144">
                  <c:v>2721</c:v>
                </c:pt>
                <c:pt idx="145">
                  <c:v>2696</c:v>
                </c:pt>
                <c:pt idx="146">
                  <c:v>2690</c:v>
                </c:pt>
                <c:pt idx="147">
                  <c:v>2676</c:v>
                </c:pt>
                <c:pt idx="148">
                  <c:v>2674</c:v>
                </c:pt>
                <c:pt idx="149">
                  <c:v>2649</c:v>
                </c:pt>
                <c:pt idx="150">
                  <c:v>2636</c:v>
                </c:pt>
                <c:pt idx="151">
                  <c:v>2622</c:v>
                </c:pt>
                <c:pt idx="152">
                  <c:v>2739</c:v>
                </c:pt>
                <c:pt idx="153">
                  <c:v>2644</c:v>
                </c:pt>
                <c:pt idx="154">
                  <c:v>2604</c:v>
                </c:pt>
                <c:pt idx="155">
                  <c:v>2629</c:v>
                </c:pt>
                <c:pt idx="156">
                  <c:v>2624</c:v>
                </c:pt>
                <c:pt idx="157">
                  <c:v>2644</c:v>
                </c:pt>
                <c:pt idx="158">
                  <c:v>2651</c:v>
                </c:pt>
                <c:pt idx="159">
                  <c:v>2579</c:v>
                </c:pt>
                <c:pt idx="160">
                  <c:v>2626</c:v>
                </c:pt>
                <c:pt idx="161">
                  <c:v>2676</c:v>
                </c:pt>
                <c:pt idx="162">
                  <c:v>2579</c:v>
                </c:pt>
                <c:pt idx="163">
                  <c:v>2679</c:v>
                </c:pt>
                <c:pt idx="164">
                  <c:v>2572</c:v>
                </c:pt>
                <c:pt idx="165">
                  <c:v>2560</c:v>
                </c:pt>
                <c:pt idx="166">
                  <c:v>2681</c:v>
                </c:pt>
                <c:pt idx="167">
                  <c:v>2620</c:v>
                </c:pt>
                <c:pt idx="168">
                  <c:v>2554</c:v>
                </c:pt>
                <c:pt idx="169">
                  <c:v>2553</c:v>
                </c:pt>
                <c:pt idx="170">
                  <c:v>2563</c:v>
                </c:pt>
                <c:pt idx="171">
                  <c:v>2622</c:v>
                </c:pt>
                <c:pt idx="172">
                  <c:v>2566</c:v>
                </c:pt>
                <c:pt idx="173">
                  <c:v>2579</c:v>
                </c:pt>
                <c:pt idx="174">
                  <c:v>2595</c:v>
                </c:pt>
                <c:pt idx="175">
                  <c:v>2523</c:v>
                </c:pt>
                <c:pt idx="176">
                  <c:v>2551</c:v>
                </c:pt>
                <c:pt idx="177">
                  <c:v>2583</c:v>
                </c:pt>
                <c:pt idx="178">
                  <c:v>2551</c:v>
                </c:pt>
                <c:pt idx="179">
                  <c:v>2532</c:v>
                </c:pt>
                <c:pt idx="180">
                  <c:v>2553</c:v>
                </c:pt>
                <c:pt idx="181">
                  <c:v>2581</c:v>
                </c:pt>
                <c:pt idx="182">
                  <c:v>2504</c:v>
                </c:pt>
                <c:pt idx="183">
                  <c:v>2536</c:v>
                </c:pt>
                <c:pt idx="184">
                  <c:v>2528</c:v>
                </c:pt>
                <c:pt idx="185">
                  <c:v>2519</c:v>
                </c:pt>
                <c:pt idx="186">
                  <c:v>2548</c:v>
                </c:pt>
                <c:pt idx="187">
                  <c:v>2532</c:v>
                </c:pt>
                <c:pt idx="188">
                  <c:v>2554</c:v>
                </c:pt>
                <c:pt idx="189">
                  <c:v>2548</c:v>
                </c:pt>
                <c:pt idx="190">
                  <c:v>2512</c:v>
                </c:pt>
                <c:pt idx="191">
                  <c:v>2622</c:v>
                </c:pt>
                <c:pt idx="192">
                  <c:v>2479</c:v>
                </c:pt>
                <c:pt idx="193">
                  <c:v>2498</c:v>
                </c:pt>
                <c:pt idx="194">
                  <c:v>2530</c:v>
                </c:pt>
                <c:pt idx="195">
                  <c:v>2483</c:v>
                </c:pt>
                <c:pt idx="196">
                  <c:v>2505</c:v>
                </c:pt>
                <c:pt idx="197">
                  <c:v>2513</c:v>
                </c:pt>
                <c:pt idx="198">
                  <c:v>2532</c:v>
                </c:pt>
                <c:pt idx="199">
                  <c:v>2507</c:v>
                </c:pt>
                <c:pt idx="200">
                  <c:v>2466</c:v>
                </c:pt>
                <c:pt idx="201">
                  <c:v>2527</c:v>
                </c:pt>
                <c:pt idx="202">
                  <c:v>2425</c:v>
                </c:pt>
                <c:pt idx="203">
                  <c:v>2438</c:v>
                </c:pt>
                <c:pt idx="204">
                  <c:v>2423</c:v>
                </c:pt>
                <c:pt idx="205">
                  <c:v>2487</c:v>
                </c:pt>
                <c:pt idx="206">
                  <c:v>2522</c:v>
                </c:pt>
                <c:pt idx="207">
                  <c:v>2494</c:v>
                </c:pt>
                <c:pt idx="208">
                  <c:v>2448</c:v>
                </c:pt>
                <c:pt idx="209">
                  <c:v>2478</c:v>
                </c:pt>
                <c:pt idx="210">
                  <c:v>2457</c:v>
                </c:pt>
                <c:pt idx="211">
                  <c:v>2457</c:v>
                </c:pt>
                <c:pt idx="212">
                  <c:v>2429</c:v>
                </c:pt>
                <c:pt idx="213">
                  <c:v>2467</c:v>
                </c:pt>
                <c:pt idx="214">
                  <c:v>2476</c:v>
                </c:pt>
                <c:pt idx="215">
                  <c:v>2441</c:v>
                </c:pt>
                <c:pt idx="216">
                  <c:v>2407</c:v>
                </c:pt>
                <c:pt idx="217">
                  <c:v>2467</c:v>
                </c:pt>
                <c:pt idx="218">
                  <c:v>2465</c:v>
                </c:pt>
                <c:pt idx="219">
                  <c:v>2360</c:v>
                </c:pt>
                <c:pt idx="220">
                  <c:v>2412</c:v>
                </c:pt>
                <c:pt idx="221">
                  <c:v>2383</c:v>
                </c:pt>
                <c:pt idx="222">
                  <c:v>2472</c:v>
                </c:pt>
                <c:pt idx="223">
                  <c:v>2499</c:v>
                </c:pt>
                <c:pt idx="224">
                  <c:v>2409</c:v>
                </c:pt>
                <c:pt idx="225">
                  <c:v>2445</c:v>
                </c:pt>
                <c:pt idx="226">
                  <c:v>2431</c:v>
                </c:pt>
                <c:pt idx="227">
                  <c:v>2463</c:v>
                </c:pt>
                <c:pt idx="228">
                  <c:v>2386</c:v>
                </c:pt>
                <c:pt idx="229">
                  <c:v>2428</c:v>
                </c:pt>
                <c:pt idx="230">
                  <c:v>2383</c:v>
                </c:pt>
                <c:pt idx="231">
                  <c:v>2379</c:v>
                </c:pt>
                <c:pt idx="232">
                  <c:v>2362</c:v>
                </c:pt>
                <c:pt idx="233">
                  <c:v>2354</c:v>
                </c:pt>
                <c:pt idx="234">
                  <c:v>2404</c:v>
                </c:pt>
                <c:pt idx="235">
                  <c:v>2384</c:v>
                </c:pt>
                <c:pt idx="236">
                  <c:v>2386</c:v>
                </c:pt>
                <c:pt idx="237">
                  <c:v>2387</c:v>
                </c:pt>
                <c:pt idx="238">
                  <c:v>2398</c:v>
                </c:pt>
                <c:pt idx="239">
                  <c:v>2409</c:v>
                </c:pt>
                <c:pt idx="240">
                  <c:v>2395</c:v>
                </c:pt>
                <c:pt idx="241">
                  <c:v>2441</c:v>
                </c:pt>
                <c:pt idx="242">
                  <c:v>2341</c:v>
                </c:pt>
                <c:pt idx="243">
                  <c:v>2311</c:v>
                </c:pt>
                <c:pt idx="244">
                  <c:v>2344</c:v>
                </c:pt>
                <c:pt idx="245">
                  <c:v>2359</c:v>
                </c:pt>
                <c:pt idx="246">
                  <c:v>2384</c:v>
                </c:pt>
                <c:pt idx="247">
                  <c:v>2338</c:v>
                </c:pt>
                <c:pt idx="248">
                  <c:v>2361</c:v>
                </c:pt>
                <c:pt idx="249">
                  <c:v>2395</c:v>
                </c:pt>
                <c:pt idx="250">
                  <c:v>2397</c:v>
                </c:pt>
                <c:pt idx="251">
                  <c:v>2363</c:v>
                </c:pt>
                <c:pt idx="252">
                  <c:v>2397</c:v>
                </c:pt>
                <c:pt idx="253">
                  <c:v>2415</c:v>
                </c:pt>
                <c:pt idx="254">
                  <c:v>2311</c:v>
                </c:pt>
                <c:pt idx="255">
                  <c:v>2343</c:v>
                </c:pt>
                <c:pt idx="256">
                  <c:v>2337</c:v>
                </c:pt>
                <c:pt idx="257">
                  <c:v>2327</c:v>
                </c:pt>
                <c:pt idx="258">
                  <c:v>2409</c:v>
                </c:pt>
                <c:pt idx="259">
                  <c:v>2353</c:v>
                </c:pt>
                <c:pt idx="260">
                  <c:v>2401</c:v>
                </c:pt>
                <c:pt idx="261">
                  <c:v>2336</c:v>
                </c:pt>
                <c:pt idx="262">
                  <c:v>2399</c:v>
                </c:pt>
                <c:pt idx="263">
                  <c:v>2320</c:v>
                </c:pt>
                <c:pt idx="264">
                  <c:v>2361</c:v>
                </c:pt>
                <c:pt idx="265">
                  <c:v>2355</c:v>
                </c:pt>
                <c:pt idx="266">
                  <c:v>2316</c:v>
                </c:pt>
                <c:pt idx="267">
                  <c:v>2342</c:v>
                </c:pt>
                <c:pt idx="268">
                  <c:v>2335</c:v>
                </c:pt>
                <c:pt idx="269">
                  <c:v>2320</c:v>
                </c:pt>
                <c:pt idx="270">
                  <c:v>2283</c:v>
                </c:pt>
                <c:pt idx="271">
                  <c:v>2343</c:v>
                </c:pt>
                <c:pt idx="272">
                  <c:v>2359</c:v>
                </c:pt>
                <c:pt idx="273">
                  <c:v>2337</c:v>
                </c:pt>
                <c:pt idx="274">
                  <c:v>2335</c:v>
                </c:pt>
                <c:pt idx="275">
                  <c:v>2358</c:v>
                </c:pt>
                <c:pt idx="276">
                  <c:v>2343</c:v>
                </c:pt>
                <c:pt idx="277">
                  <c:v>2342</c:v>
                </c:pt>
                <c:pt idx="278">
                  <c:v>2309</c:v>
                </c:pt>
                <c:pt idx="279">
                  <c:v>2352</c:v>
                </c:pt>
                <c:pt idx="280">
                  <c:v>2333</c:v>
                </c:pt>
                <c:pt idx="281">
                  <c:v>2280</c:v>
                </c:pt>
                <c:pt idx="282">
                  <c:v>2291</c:v>
                </c:pt>
                <c:pt idx="283">
                  <c:v>2320</c:v>
                </c:pt>
                <c:pt idx="284">
                  <c:v>2340</c:v>
                </c:pt>
                <c:pt idx="285">
                  <c:v>2257</c:v>
                </c:pt>
                <c:pt idx="286">
                  <c:v>2287</c:v>
                </c:pt>
                <c:pt idx="287">
                  <c:v>2319</c:v>
                </c:pt>
                <c:pt idx="288">
                  <c:v>2313</c:v>
                </c:pt>
                <c:pt idx="289">
                  <c:v>2219</c:v>
                </c:pt>
                <c:pt idx="290">
                  <c:v>2310</c:v>
                </c:pt>
                <c:pt idx="291">
                  <c:v>2261</c:v>
                </c:pt>
                <c:pt idx="292">
                  <c:v>2287</c:v>
                </c:pt>
                <c:pt idx="293">
                  <c:v>2329</c:v>
                </c:pt>
                <c:pt idx="294">
                  <c:v>2293</c:v>
                </c:pt>
                <c:pt idx="295">
                  <c:v>2319</c:v>
                </c:pt>
                <c:pt idx="296">
                  <c:v>2275</c:v>
                </c:pt>
                <c:pt idx="297">
                  <c:v>2309</c:v>
                </c:pt>
                <c:pt idx="298">
                  <c:v>2247</c:v>
                </c:pt>
                <c:pt idx="299">
                  <c:v>2272</c:v>
                </c:pt>
                <c:pt idx="300">
                  <c:v>2266</c:v>
                </c:pt>
                <c:pt idx="301">
                  <c:v>2305</c:v>
                </c:pt>
                <c:pt idx="302">
                  <c:v>2281</c:v>
                </c:pt>
                <c:pt idx="303">
                  <c:v>2290</c:v>
                </c:pt>
                <c:pt idx="304">
                  <c:v>2260</c:v>
                </c:pt>
                <c:pt idx="305">
                  <c:v>2299</c:v>
                </c:pt>
                <c:pt idx="306">
                  <c:v>2257</c:v>
                </c:pt>
                <c:pt idx="307">
                  <c:v>2277</c:v>
                </c:pt>
                <c:pt idx="308">
                  <c:v>2309</c:v>
                </c:pt>
                <c:pt idx="309">
                  <c:v>2292</c:v>
                </c:pt>
                <c:pt idx="310">
                  <c:v>2293</c:v>
                </c:pt>
                <c:pt idx="311">
                  <c:v>2234</c:v>
                </c:pt>
                <c:pt idx="312">
                  <c:v>2258</c:v>
                </c:pt>
                <c:pt idx="313">
                  <c:v>2233</c:v>
                </c:pt>
                <c:pt idx="314">
                  <c:v>2287</c:v>
                </c:pt>
                <c:pt idx="315">
                  <c:v>2276</c:v>
                </c:pt>
                <c:pt idx="316">
                  <c:v>2297</c:v>
                </c:pt>
                <c:pt idx="317">
                  <c:v>2259</c:v>
                </c:pt>
                <c:pt idx="318">
                  <c:v>2257</c:v>
                </c:pt>
                <c:pt idx="319">
                  <c:v>2266</c:v>
                </c:pt>
                <c:pt idx="320">
                  <c:v>2207</c:v>
                </c:pt>
                <c:pt idx="321">
                  <c:v>2212</c:v>
                </c:pt>
                <c:pt idx="322">
                  <c:v>2243</c:v>
                </c:pt>
                <c:pt idx="323">
                  <c:v>2239</c:v>
                </c:pt>
                <c:pt idx="324">
                  <c:v>2286</c:v>
                </c:pt>
                <c:pt idx="325">
                  <c:v>2226</c:v>
                </c:pt>
                <c:pt idx="326">
                  <c:v>2258</c:v>
                </c:pt>
                <c:pt idx="327">
                  <c:v>2249</c:v>
                </c:pt>
                <c:pt idx="328">
                  <c:v>2235</c:v>
                </c:pt>
                <c:pt idx="329">
                  <c:v>2234</c:v>
                </c:pt>
                <c:pt idx="330">
                  <c:v>2282</c:v>
                </c:pt>
                <c:pt idx="331">
                  <c:v>2237</c:v>
                </c:pt>
                <c:pt idx="332">
                  <c:v>2258</c:v>
                </c:pt>
                <c:pt idx="333">
                  <c:v>2235</c:v>
                </c:pt>
                <c:pt idx="334">
                  <c:v>2237</c:v>
                </c:pt>
                <c:pt idx="335">
                  <c:v>2271</c:v>
                </c:pt>
                <c:pt idx="336">
                  <c:v>2228</c:v>
                </c:pt>
                <c:pt idx="337">
                  <c:v>2245</c:v>
                </c:pt>
                <c:pt idx="338">
                  <c:v>2197</c:v>
                </c:pt>
                <c:pt idx="339">
                  <c:v>2241</c:v>
                </c:pt>
                <c:pt idx="340">
                  <c:v>2259</c:v>
                </c:pt>
                <c:pt idx="341">
                  <c:v>2239</c:v>
                </c:pt>
                <c:pt idx="342">
                  <c:v>2228</c:v>
                </c:pt>
                <c:pt idx="343">
                  <c:v>2243</c:v>
                </c:pt>
                <c:pt idx="344">
                  <c:v>2186</c:v>
                </c:pt>
                <c:pt idx="345">
                  <c:v>2254</c:v>
                </c:pt>
                <c:pt idx="346">
                  <c:v>2237</c:v>
                </c:pt>
                <c:pt idx="347">
                  <c:v>2209</c:v>
                </c:pt>
                <c:pt idx="348">
                  <c:v>2260</c:v>
                </c:pt>
                <c:pt idx="349">
                  <c:v>2208</c:v>
                </c:pt>
                <c:pt idx="350">
                  <c:v>2228</c:v>
                </c:pt>
                <c:pt idx="351">
                  <c:v>2235</c:v>
                </c:pt>
                <c:pt idx="352">
                  <c:v>2189</c:v>
                </c:pt>
                <c:pt idx="353">
                  <c:v>2228</c:v>
                </c:pt>
                <c:pt idx="354">
                  <c:v>2230</c:v>
                </c:pt>
                <c:pt idx="355">
                  <c:v>2228</c:v>
                </c:pt>
                <c:pt idx="356">
                  <c:v>2187</c:v>
                </c:pt>
                <c:pt idx="357">
                  <c:v>2210</c:v>
                </c:pt>
                <c:pt idx="358">
                  <c:v>2207</c:v>
                </c:pt>
                <c:pt idx="359">
                  <c:v>2226</c:v>
                </c:pt>
                <c:pt idx="360">
                  <c:v>2152</c:v>
                </c:pt>
                <c:pt idx="361">
                  <c:v>2230</c:v>
                </c:pt>
                <c:pt idx="362">
                  <c:v>2171</c:v>
                </c:pt>
                <c:pt idx="363">
                  <c:v>2236</c:v>
                </c:pt>
                <c:pt idx="364">
                  <c:v>2190</c:v>
                </c:pt>
                <c:pt idx="365">
                  <c:v>2143</c:v>
                </c:pt>
                <c:pt idx="366">
                  <c:v>2169</c:v>
                </c:pt>
                <c:pt idx="367">
                  <c:v>2170</c:v>
                </c:pt>
                <c:pt idx="368">
                  <c:v>2160</c:v>
                </c:pt>
                <c:pt idx="369">
                  <c:v>2187</c:v>
                </c:pt>
                <c:pt idx="370">
                  <c:v>2223</c:v>
                </c:pt>
                <c:pt idx="371">
                  <c:v>2206</c:v>
                </c:pt>
                <c:pt idx="372">
                  <c:v>2226</c:v>
                </c:pt>
                <c:pt idx="373">
                  <c:v>2148</c:v>
                </c:pt>
                <c:pt idx="374">
                  <c:v>2184</c:v>
                </c:pt>
                <c:pt idx="375">
                  <c:v>2206</c:v>
                </c:pt>
                <c:pt idx="376">
                  <c:v>2197</c:v>
                </c:pt>
                <c:pt idx="377">
                  <c:v>2183</c:v>
                </c:pt>
                <c:pt idx="378">
                  <c:v>2178</c:v>
                </c:pt>
                <c:pt idx="379">
                  <c:v>2196</c:v>
                </c:pt>
                <c:pt idx="380">
                  <c:v>2217</c:v>
                </c:pt>
                <c:pt idx="381">
                  <c:v>2209</c:v>
                </c:pt>
                <c:pt idx="382">
                  <c:v>2137</c:v>
                </c:pt>
                <c:pt idx="383">
                  <c:v>2180</c:v>
                </c:pt>
                <c:pt idx="384">
                  <c:v>2198</c:v>
                </c:pt>
                <c:pt idx="385">
                  <c:v>2172</c:v>
                </c:pt>
                <c:pt idx="386">
                  <c:v>2224</c:v>
                </c:pt>
                <c:pt idx="387">
                  <c:v>2196</c:v>
                </c:pt>
                <c:pt idx="388">
                  <c:v>2134</c:v>
                </c:pt>
                <c:pt idx="389">
                  <c:v>2211</c:v>
                </c:pt>
                <c:pt idx="390">
                  <c:v>2167</c:v>
                </c:pt>
                <c:pt idx="391">
                  <c:v>2154</c:v>
                </c:pt>
                <c:pt idx="392">
                  <c:v>2118</c:v>
                </c:pt>
                <c:pt idx="393">
                  <c:v>2185</c:v>
                </c:pt>
                <c:pt idx="394">
                  <c:v>2156</c:v>
                </c:pt>
                <c:pt idx="395">
                  <c:v>2180</c:v>
                </c:pt>
                <c:pt idx="396">
                  <c:v>2211</c:v>
                </c:pt>
                <c:pt idx="397">
                  <c:v>2182</c:v>
                </c:pt>
                <c:pt idx="398">
                  <c:v>2172</c:v>
                </c:pt>
                <c:pt idx="399">
                  <c:v>2182</c:v>
                </c:pt>
                <c:pt idx="400">
                  <c:v>2148</c:v>
                </c:pt>
                <c:pt idx="401">
                  <c:v>2245</c:v>
                </c:pt>
                <c:pt idx="402">
                  <c:v>2157</c:v>
                </c:pt>
                <c:pt idx="403">
                  <c:v>2188</c:v>
                </c:pt>
                <c:pt idx="404">
                  <c:v>2167</c:v>
                </c:pt>
                <c:pt idx="405">
                  <c:v>2180</c:v>
                </c:pt>
                <c:pt idx="406">
                  <c:v>2220</c:v>
                </c:pt>
                <c:pt idx="407">
                  <c:v>2160</c:v>
                </c:pt>
                <c:pt idx="408">
                  <c:v>2145</c:v>
                </c:pt>
                <c:pt idx="409">
                  <c:v>2131</c:v>
                </c:pt>
                <c:pt idx="410">
                  <c:v>2193</c:v>
                </c:pt>
                <c:pt idx="411">
                  <c:v>2213</c:v>
                </c:pt>
                <c:pt idx="412">
                  <c:v>2154</c:v>
                </c:pt>
                <c:pt idx="413">
                  <c:v>2146</c:v>
                </c:pt>
                <c:pt idx="414">
                  <c:v>2168</c:v>
                </c:pt>
                <c:pt idx="415">
                  <c:v>2162</c:v>
                </c:pt>
                <c:pt idx="416">
                  <c:v>2171</c:v>
                </c:pt>
                <c:pt idx="417">
                  <c:v>2151</c:v>
                </c:pt>
                <c:pt idx="418">
                  <c:v>2132</c:v>
                </c:pt>
                <c:pt idx="419">
                  <c:v>2155</c:v>
                </c:pt>
                <c:pt idx="420">
                  <c:v>2150</c:v>
                </c:pt>
                <c:pt idx="421">
                  <c:v>2146</c:v>
                </c:pt>
                <c:pt idx="422">
                  <c:v>2192</c:v>
                </c:pt>
                <c:pt idx="423">
                  <c:v>2178</c:v>
                </c:pt>
                <c:pt idx="424">
                  <c:v>2124</c:v>
                </c:pt>
                <c:pt idx="425">
                  <c:v>2091</c:v>
                </c:pt>
                <c:pt idx="426">
                  <c:v>2179</c:v>
                </c:pt>
                <c:pt idx="427">
                  <c:v>2170</c:v>
                </c:pt>
                <c:pt idx="428">
                  <c:v>2212</c:v>
                </c:pt>
                <c:pt idx="429">
                  <c:v>2146</c:v>
                </c:pt>
                <c:pt idx="430">
                  <c:v>2175</c:v>
                </c:pt>
                <c:pt idx="431">
                  <c:v>2155</c:v>
                </c:pt>
                <c:pt idx="432">
                  <c:v>2135</c:v>
                </c:pt>
                <c:pt idx="433">
                  <c:v>2151</c:v>
                </c:pt>
                <c:pt idx="434">
                  <c:v>2148</c:v>
                </c:pt>
                <c:pt idx="435">
                  <c:v>2143</c:v>
                </c:pt>
                <c:pt idx="436">
                  <c:v>2119</c:v>
                </c:pt>
                <c:pt idx="437">
                  <c:v>2141</c:v>
                </c:pt>
                <c:pt idx="438">
                  <c:v>2108</c:v>
                </c:pt>
                <c:pt idx="439">
                  <c:v>2171</c:v>
                </c:pt>
                <c:pt idx="440">
                  <c:v>2130</c:v>
                </c:pt>
                <c:pt idx="441">
                  <c:v>2148</c:v>
                </c:pt>
                <c:pt idx="442">
                  <c:v>2162</c:v>
                </c:pt>
                <c:pt idx="443">
                  <c:v>2165</c:v>
                </c:pt>
                <c:pt idx="444">
                  <c:v>2131</c:v>
                </c:pt>
                <c:pt idx="445">
                  <c:v>2186</c:v>
                </c:pt>
                <c:pt idx="446">
                  <c:v>2134</c:v>
                </c:pt>
                <c:pt idx="447">
                  <c:v>2108</c:v>
                </c:pt>
                <c:pt idx="448">
                  <c:v>2121</c:v>
                </c:pt>
                <c:pt idx="449">
                  <c:v>2117</c:v>
                </c:pt>
                <c:pt idx="450">
                  <c:v>2121</c:v>
                </c:pt>
                <c:pt idx="451">
                  <c:v>2161</c:v>
                </c:pt>
                <c:pt idx="452">
                  <c:v>2104</c:v>
                </c:pt>
                <c:pt idx="453">
                  <c:v>2136</c:v>
                </c:pt>
                <c:pt idx="454">
                  <c:v>2145</c:v>
                </c:pt>
                <c:pt idx="455">
                  <c:v>2120</c:v>
                </c:pt>
                <c:pt idx="456">
                  <c:v>2099</c:v>
                </c:pt>
                <c:pt idx="457">
                  <c:v>2150</c:v>
                </c:pt>
                <c:pt idx="458">
                  <c:v>2090</c:v>
                </c:pt>
                <c:pt idx="459">
                  <c:v>2105</c:v>
                </c:pt>
                <c:pt idx="460">
                  <c:v>2069</c:v>
                </c:pt>
                <c:pt idx="461">
                  <c:v>2105</c:v>
                </c:pt>
                <c:pt idx="462">
                  <c:v>2122</c:v>
                </c:pt>
                <c:pt idx="463">
                  <c:v>2134</c:v>
                </c:pt>
                <c:pt idx="464">
                  <c:v>2044</c:v>
                </c:pt>
                <c:pt idx="465">
                  <c:v>2137</c:v>
                </c:pt>
                <c:pt idx="466">
                  <c:v>2099</c:v>
                </c:pt>
                <c:pt idx="467">
                  <c:v>2150</c:v>
                </c:pt>
                <c:pt idx="468">
                  <c:v>2184</c:v>
                </c:pt>
                <c:pt idx="469">
                  <c:v>2086</c:v>
                </c:pt>
                <c:pt idx="470">
                  <c:v>2111</c:v>
                </c:pt>
                <c:pt idx="471">
                  <c:v>2080</c:v>
                </c:pt>
                <c:pt idx="472">
                  <c:v>2134</c:v>
                </c:pt>
                <c:pt idx="473">
                  <c:v>2107</c:v>
                </c:pt>
                <c:pt idx="474">
                  <c:v>2129</c:v>
                </c:pt>
                <c:pt idx="475">
                  <c:v>2130</c:v>
                </c:pt>
                <c:pt idx="476">
                  <c:v>2120</c:v>
                </c:pt>
                <c:pt idx="477">
                  <c:v>2113</c:v>
                </c:pt>
                <c:pt idx="478">
                  <c:v>2130</c:v>
                </c:pt>
                <c:pt idx="479">
                  <c:v>2092</c:v>
                </c:pt>
                <c:pt idx="480">
                  <c:v>2077</c:v>
                </c:pt>
                <c:pt idx="481">
                  <c:v>2129</c:v>
                </c:pt>
                <c:pt idx="482">
                  <c:v>2121</c:v>
                </c:pt>
                <c:pt idx="483">
                  <c:v>2079</c:v>
                </c:pt>
                <c:pt idx="484">
                  <c:v>2146</c:v>
                </c:pt>
                <c:pt idx="485">
                  <c:v>2077</c:v>
                </c:pt>
                <c:pt idx="486">
                  <c:v>2113</c:v>
                </c:pt>
                <c:pt idx="487">
                  <c:v>2103</c:v>
                </c:pt>
                <c:pt idx="488">
                  <c:v>2132</c:v>
                </c:pt>
                <c:pt idx="489">
                  <c:v>2093</c:v>
                </c:pt>
                <c:pt idx="490">
                  <c:v>2073</c:v>
                </c:pt>
                <c:pt idx="491">
                  <c:v>2104</c:v>
                </c:pt>
                <c:pt idx="492">
                  <c:v>2121</c:v>
                </c:pt>
                <c:pt idx="493">
                  <c:v>2105</c:v>
                </c:pt>
                <c:pt idx="494">
                  <c:v>2090</c:v>
                </c:pt>
                <c:pt idx="495">
                  <c:v>2138</c:v>
                </c:pt>
                <c:pt idx="496">
                  <c:v>2076</c:v>
                </c:pt>
                <c:pt idx="497">
                  <c:v>2099</c:v>
                </c:pt>
                <c:pt idx="498">
                  <c:v>2113</c:v>
                </c:pt>
                <c:pt idx="499">
                  <c:v>2118</c:v>
                </c:pt>
                <c:pt idx="500">
                  <c:v>2086</c:v>
                </c:pt>
                <c:pt idx="501">
                  <c:v>2088</c:v>
                </c:pt>
                <c:pt idx="502">
                  <c:v>2109</c:v>
                </c:pt>
                <c:pt idx="503">
                  <c:v>2081</c:v>
                </c:pt>
                <c:pt idx="504">
                  <c:v>2147</c:v>
                </c:pt>
                <c:pt idx="505">
                  <c:v>2146</c:v>
                </c:pt>
                <c:pt idx="506">
                  <c:v>2069</c:v>
                </c:pt>
                <c:pt idx="507">
                  <c:v>2078</c:v>
                </c:pt>
                <c:pt idx="508">
                  <c:v>2082</c:v>
                </c:pt>
                <c:pt idx="509">
                  <c:v>2082</c:v>
                </c:pt>
                <c:pt idx="510">
                  <c:v>2109</c:v>
                </c:pt>
                <c:pt idx="511">
                  <c:v>2093</c:v>
                </c:pt>
                <c:pt idx="512">
                  <c:v>2139</c:v>
                </c:pt>
                <c:pt idx="513">
                  <c:v>2145</c:v>
                </c:pt>
                <c:pt idx="514">
                  <c:v>2079</c:v>
                </c:pt>
                <c:pt idx="515">
                  <c:v>2079</c:v>
                </c:pt>
                <c:pt idx="516">
                  <c:v>2047</c:v>
                </c:pt>
                <c:pt idx="517">
                  <c:v>2116</c:v>
                </c:pt>
                <c:pt idx="518">
                  <c:v>2108</c:v>
                </c:pt>
                <c:pt idx="519">
                  <c:v>2068</c:v>
                </c:pt>
                <c:pt idx="520">
                  <c:v>2063</c:v>
                </c:pt>
                <c:pt idx="521">
                  <c:v>2059</c:v>
                </c:pt>
                <c:pt idx="522">
                  <c:v>2103</c:v>
                </c:pt>
                <c:pt idx="523">
                  <c:v>2096</c:v>
                </c:pt>
                <c:pt idx="524">
                  <c:v>2120</c:v>
                </c:pt>
                <c:pt idx="525">
                  <c:v>2073</c:v>
                </c:pt>
                <c:pt idx="526">
                  <c:v>2111</c:v>
                </c:pt>
                <c:pt idx="527">
                  <c:v>2079</c:v>
                </c:pt>
                <c:pt idx="528">
                  <c:v>2137</c:v>
                </c:pt>
                <c:pt idx="529">
                  <c:v>2042</c:v>
                </c:pt>
                <c:pt idx="530">
                  <c:v>2121</c:v>
                </c:pt>
                <c:pt idx="531">
                  <c:v>2086</c:v>
                </c:pt>
                <c:pt idx="532">
                  <c:v>2064</c:v>
                </c:pt>
                <c:pt idx="533">
                  <c:v>2116</c:v>
                </c:pt>
                <c:pt idx="534">
                  <c:v>2054</c:v>
                </c:pt>
                <c:pt idx="535">
                  <c:v>2093</c:v>
                </c:pt>
                <c:pt idx="536">
                  <c:v>2066</c:v>
                </c:pt>
                <c:pt idx="537">
                  <c:v>2112</c:v>
                </c:pt>
                <c:pt idx="538">
                  <c:v>2083</c:v>
                </c:pt>
                <c:pt idx="539">
                  <c:v>2067</c:v>
                </c:pt>
                <c:pt idx="540">
                  <c:v>2074</c:v>
                </c:pt>
                <c:pt idx="541">
                  <c:v>2083</c:v>
                </c:pt>
                <c:pt idx="542">
                  <c:v>2078</c:v>
                </c:pt>
                <c:pt idx="543">
                  <c:v>2077</c:v>
                </c:pt>
                <c:pt idx="544">
                  <c:v>2078</c:v>
                </c:pt>
                <c:pt idx="545">
                  <c:v>2058</c:v>
                </c:pt>
                <c:pt idx="546">
                  <c:v>2058</c:v>
                </c:pt>
                <c:pt idx="547">
                  <c:v>2109</c:v>
                </c:pt>
                <c:pt idx="548">
                  <c:v>2077</c:v>
                </c:pt>
                <c:pt idx="549">
                  <c:v>2075</c:v>
                </c:pt>
                <c:pt idx="550">
                  <c:v>2061</c:v>
                </c:pt>
                <c:pt idx="551">
                  <c:v>2080</c:v>
                </c:pt>
                <c:pt idx="552">
                  <c:v>2091</c:v>
                </c:pt>
                <c:pt idx="553">
                  <c:v>2019</c:v>
                </c:pt>
                <c:pt idx="554">
                  <c:v>2082</c:v>
                </c:pt>
                <c:pt idx="555">
                  <c:v>2067</c:v>
                </c:pt>
                <c:pt idx="556">
                  <c:v>2051</c:v>
                </c:pt>
                <c:pt idx="557">
                  <c:v>2029</c:v>
                </c:pt>
                <c:pt idx="558">
                  <c:v>2101</c:v>
                </c:pt>
                <c:pt idx="559">
                  <c:v>2052</c:v>
                </c:pt>
                <c:pt idx="560">
                  <c:v>2075</c:v>
                </c:pt>
                <c:pt idx="561">
                  <c:v>2074</c:v>
                </c:pt>
                <c:pt idx="562">
                  <c:v>2115</c:v>
                </c:pt>
                <c:pt idx="563">
                  <c:v>2042</c:v>
                </c:pt>
                <c:pt idx="564">
                  <c:v>2065</c:v>
                </c:pt>
                <c:pt idx="565">
                  <c:v>2048</c:v>
                </c:pt>
                <c:pt idx="566">
                  <c:v>2078</c:v>
                </c:pt>
                <c:pt idx="567">
                  <c:v>2128</c:v>
                </c:pt>
                <c:pt idx="568">
                  <c:v>2048</c:v>
                </c:pt>
                <c:pt idx="569">
                  <c:v>2051</c:v>
                </c:pt>
                <c:pt idx="570">
                  <c:v>2080</c:v>
                </c:pt>
                <c:pt idx="571">
                  <c:v>2060</c:v>
                </c:pt>
                <c:pt idx="572">
                  <c:v>2107</c:v>
                </c:pt>
                <c:pt idx="573">
                  <c:v>2049</c:v>
                </c:pt>
                <c:pt idx="574">
                  <c:v>2044</c:v>
                </c:pt>
                <c:pt idx="575">
                  <c:v>2115</c:v>
                </c:pt>
                <c:pt idx="576">
                  <c:v>2121</c:v>
                </c:pt>
                <c:pt idx="577">
                  <c:v>2071</c:v>
                </c:pt>
                <c:pt idx="578">
                  <c:v>2119</c:v>
                </c:pt>
                <c:pt idx="579">
                  <c:v>2071</c:v>
                </c:pt>
                <c:pt idx="580">
                  <c:v>2085</c:v>
                </c:pt>
                <c:pt idx="581">
                  <c:v>2054</c:v>
                </c:pt>
                <c:pt idx="582">
                  <c:v>2064</c:v>
                </c:pt>
                <c:pt idx="583">
                  <c:v>2033</c:v>
                </c:pt>
                <c:pt idx="584">
                  <c:v>2048</c:v>
                </c:pt>
                <c:pt idx="585">
                  <c:v>2047</c:v>
                </c:pt>
                <c:pt idx="586">
                  <c:v>2078</c:v>
                </c:pt>
                <c:pt idx="587">
                  <c:v>2098</c:v>
                </c:pt>
                <c:pt idx="588">
                  <c:v>2041</c:v>
                </c:pt>
                <c:pt idx="589">
                  <c:v>2070</c:v>
                </c:pt>
                <c:pt idx="590">
                  <c:v>2054</c:v>
                </c:pt>
                <c:pt idx="591">
                  <c:v>2062</c:v>
                </c:pt>
                <c:pt idx="592">
                  <c:v>2062</c:v>
                </c:pt>
                <c:pt idx="593">
                  <c:v>2084</c:v>
                </c:pt>
                <c:pt idx="594">
                  <c:v>2043</c:v>
                </c:pt>
                <c:pt idx="595">
                  <c:v>2066</c:v>
                </c:pt>
                <c:pt idx="596">
                  <c:v>2103</c:v>
                </c:pt>
                <c:pt idx="597">
                  <c:v>2077</c:v>
                </c:pt>
                <c:pt idx="598">
                  <c:v>2026</c:v>
                </c:pt>
                <c:pt idx="599">
                  <c:v>2070</c:v>
                </c:pt>
                <c:pt idx="600">
                  <c:v>2095</c:v>
                </c:pt>
                <c:pt idx="601">
                  <c:v>2055</c:v>
                </c:pt>
                <c:pt idx="602">
                  <c:v>2061</c:v>
                </c:pt>
                <c:pt idx="603">
                  <c:v>2053</c:v>
                </c:pt>
                <c:pt idx="604">
                  <c:v>2029</c:v>
                </c:pt>
                <c:pt idx="605">
                  <c:v>2050</c:v>
                </c:pt>
                <c:pt idx="606">
                  <c:v>2069</c:v>
                </c:pt>
                <c:pt idx="607">
                  <c:v>2059</c:v>
                </c:pt>
                <c:pt idx="608">
                  <c:v>2062</c:v>
                </c:pt>
                <c:pt idx="609">
                  <c:v>2020</c:v>
                </c:pt>
                <c:pt idx="610">
                  <c:v>2099</c:v>
                </c:pt>
                <c:pt idx="611">
                  <c:v>2021</c:v>
                </c:pt>
                <c:pt idx="612">
                  <c:v>2028</c:v>
                </c:pt>
                <c:pt idx="613">
                  <c:v>2065</c:v>
                </c:pt>
                <c:pt idx="614">
                  <c:v>2062</c:v>
                </c:pt>
                <c:pt idx="615">
                  <c:v>2079</c:v>
                </c:pt>
                <c:pt idx="616">
                  <c:v>2065</c:v>
                </c:pt>
                <c:pt idx="617">
                  <c:v>2051</c:v>
                </c:pt>
                <c:pt idx="618">
                  <c:v>2056</c:v>
                </c:pt>
                <c:pt idx="619">
                  <c:v>2026</c:v>
                </c:pt>
                <c:pt idx="620">
                  <c:v>2029</c:v>
                </c:pt>
                <c:pt idx="621">
                  <c:v>2062</c:v>
                </c:pt>
                <c:pt idx="622">
                  <c:v>2023</c:v>
                </c:pt>
                <c:pt idx="623">
                  <c:v>2024</c:v>
                </c:pt>
                <c:pt idx="624">
                  <c:v>2071</c:v>
                </c:pt>
                <c:pt idx="625">
                  <c:v>2048</c:v>
                </c:pt>
                <c:pt idx="626">
                  <c:v>2066</c:v>
                </c:pt>
                <c:pt idx="627">
                  <c:v>2093</c:v>
                </c:pt>
                <c:pt idx="628">
                  <c:v>2102</c:v>
                </c:pt>
                <c:pt idx="629">
                  <c:v>2049</c:v>
                </c:pt>
                <c:pt idx="630">
                  <c:v>1976</c:v>
                </c:pt>
                <c:pt idx="631">
                  <c:v>2057</c:v>
                </c:pt>
                <c:pt idx="632">
                  <c:v>2078</c:v>
                </c:pt>
                <c:pt idx="633">
                  <c:v>2056</c:v>
                </c:pt>
                <c:pt idx="634">
                  <c:v>2044</c:v>
                </c:pt>
                <c:pt idx="635">
                  <c:v>2052</c:v>
                </c:pt>
                <c:pt idx="636">
                  <c:v>2035</c:v>
                </c:pt>
                <c:pt idx="637">
                  <c:v>2005</c:v>
                </c:pt>
                <c:pt idx="638">
                  <c:v>2047</c:v>
                </c:pt>
                <c:pt idx="639">
                  <c:v>2032</c:v>
                </c:pt>
                <c:pt idx="640">
                  <c:v>2017</c:v>
                </c:pt>
                <c:pt idx="641">
                  <c:v>2104</c:v>
                </c:pt>
                <c:pt idx="642">
                  <c:v>2040</c:v>
                </c:pt>
                <c:pt idx="643">
                  <c:v>2031</c:v>
                </c:pt>
                <c:pt idx="644">
                  <c:v>2012</c:v>
                </c:pt>
                <c:pt idx="645">
                  <c:v>2073</c:v>
                </c:pt>
                <c:pt idx="646">
                  <c:v>2008</c:v>
                </c:pt>
                <c:pt idx="647">
                  <c:v>2093</c:v>
                </c:pt>
                <c:pt idx="648">
                  <c:v>2046</c:v>
                </c:pt>
                <c:pt idx="649">
                  <c:v>2047</c:v>
                </c:pt>
                <c:pt idx="650">
                  <c:v>2026</c:v>
                </c:pt>
                <c:pt idx="651">
                  <c:v>2057</c:v>
                </c:pt>
                <c:pt idx="652">
                  <c:v>2042</c:v>
                </c:pt>
                <c:pt idx="653">
                  <c:v>2012</c:v>
                </c:pt>
                <c:pt idx="654">
                  <c:v>2069</c:v>
                </c:pt>
                <c:pt idx="655">
                  <c:v>2070</c:v>
                </c:pt>
                <c:pt idx="656">
                  <c:v>2048</c:v>
                </c:pt>
                <c:pt idx="657">
                  <c:v>2010</c:v>
                </c:pt>
                <c:pt idx="658">
                  <c:v>2051</c:v>
                </c:pt>
                <c:pt idx="659">
                  <c:v>2077</c:v>
                </c:pt>
                <c:pt idx="660">
                  <c:v>2016</c:v>
                </c:pt>
                <c:pt idx="661">
                  <c:v>2015</c:v>
                </c:pt>
                <c:pt idx="662">
                  <c:v>2029</c:v>
                </c:pt>
                <c:pt idx="663">
                  <c:v>2018</c:v>
                </c:pt>
                <c:pt idx="664">
                  <c:v>2033</c:v>
                </c:pt>
                <c:pt idx="665">
                  <c:v>2057</c:v>
                </c:pt>
                <c:pt idx="666">
                  <c:v>2030</c:v>
                </c:pt>
                <c:pt idx="667">
                  <c:v>2051</c:v>
                </c:pt>
                <c:pt idx="668">
                  <c:v>2033</c:v>
                </c:pt>
                <c:pt idx="669">
                  <c:v>2068</c:v>
                </c:pt>
                <c:pt idx="670">
                  <c:v>2047</c:v>
                </c:pt>
                <c:pt idx="671">
                  <c:v>2065</c:v>
                </c:pt>
                <c:pt idx="672">
                  <c:v>2058</c:v>
                </c:pt>
                <c:pt idx="673">
                  <c:v>2057</c:v>
                </c:pt>
                <c:pt idx="674">
                  <c:v>2040</c:v>
                </c:pt>
                <c:pt idx="675">
                  <c:v>2008</c:v>
                </c:pt>
                <c:pt idx="676">
                  <c:v>2021</c:v>
                </c:pt>
                <c:pt idx="677">
                  <c:v>2034</c:v>
                </c:pt>
                <c:pt idx="678">
                  <c:v>2006</c:v>
                </c:pt>
                <c:pt idx="679">
                  <c:v>2044</c:v>
                </c:pt>
                <c:pt idx="680">
                  <c:v>2015</c:v>
                </c:pt>
                <c:pt idx="681">
                  <c:v>2048</c:v>
                </c:pt>
                <c:pt idx="682">
                  <c:v>2066</c:v>
                </c:pt>
                <c:pt idx="683">
                  <c:v>2069</c:v>
                </c:pt>
                <c:pt idx="684">
                  <c:v>2040</c:v>
                </c:pt>
                <c:pt idx="685">
                  <c:v>2060</c:v>
                </c:pt>
                <c:pt idx="686">
                  <c:v>2063</c:v>
                </c:pt>
                <c:pt idx="687">
                  <c:v>2020</c:v>
                </c:pt>
                <c:pt idx="688">
                  <c:v>2023</c:v>
                </c:pt>
                <c:pt idx="689">
                  <c:v>2034</c:v>
                </c:pt>
                <c:pt idx="690">
                  <c:v>2046</c:v>
                </c:pt>
                <c:pt idx="691">
                  <c:v>2049</c:v>
                </c:pt>
                <c:pt idx="692">
                  <c:v>2038</c:v>
                </c:pt>
                <c:pt idx="693">
                  <c:v>2067</c:v>
                </c:pt>
                <c:pt idx="694">
                  <c:v>2074</c:v>
                </c:pt>
                <c:pt idx="695">
                  <c:v>2008</c:v>
                </c:pt>
                <c:pt idx="696">
                  <c:v>1989</c:v>
                </c:pt>
                <c:pt idx="697">
                  <c:v>2024</c:v>
                </c:pt>
                <c:pt idx="698">
                  <c:v>2016</c:v>
                </c:pt>
                <c:pt idx="699">
                  <c:v>2041</c:v>
                </c:pt>
                <c:pt idx="700">
                  <c:v>2064</c:v>
                </c:pt>
                <c:pt idx="701">
                  <c:v>2043</c:v>
                </c:pt>
                <c:pt idx="702">
                  <c:v>2024</c:v>
                </c:pt>
                <c:pt idx="703">
                  <c:v>2011</c:v>
                </c:pt>
                <c:pt idx="704">
                  <c:v>2022</c:v>
                </c:pt>
                <c:pt idx="705">
                  <c:v>2029</c:v>
                </c:pt>
                <c:pt idx="706">
                  <c:v>2048</c:v>
                </c:pt>
                <c:pt idx="707">
                  <c:v>2033</c:v>
                </c:pt>
                <c:pt idx="708">
                  <c:v>2026</c:v>
                </c:pt>
                <c:pt idx="709">
                  <c:v>1997</c:v>
                </c:pt>
                <c:pt idx="710">
                  <c:v>2007</c:v>
                </c:pt>
                <c:pt idx="711">
                  <c:v>2021</c:v>
                </c:pt>
                <c:pt idx="712">
                  <c:v>2055</c:v>
                </c:pt>
                <c:pt idx="713">
                  <c:v>2038</c:v>
                </c:pt>
                <c:pt idx="714">
                  <c:v>2014</c:v>
                </c:pt>
                <c:pt idx="715">
                  <c:v>2046</c:v>
                </c:pt>
                <c:pt idx="716">
                  <c:v>2039</c:v>
                </c:pt>
                <c:pt idx="717">
                  <c:v>2031</c:v>
                </c:pt>
                <c:pt idx="718">
                  <c:v>2032</c:v>
                </c:pt>
                <c:pt idx="719">
                  <c:v>2028</c:v>
                </c:pt>
                <c:pt idx="720">
                  <c:v>2045</c:v>
                </c:pt>
                <c:pt idx="721">
                  <c:v>2017</c:v>
                </c:pt>
                <c:pt idx="722">
                  <c:v>2020</c:v>
                </c:pt>
                <c:pt idx="723">
                  <c:v>1981</c:v>
                </c:pt>
                <c:pt idx="724">
                  <c:v>2040</c:v>
                </c:pt>
                <c:pt idx="725">
                  <c:v>2004</c:v>
                </c:pt>
                <c:pt idx="726">
                  <c:v>2029</c:v>
                </c:pt>
                <c:pt idx="727">
                  <c:v>2037</c:v>
                </c:pt>
                <c:pt idx="728">
                  <c:v>2024</c:v>
                </c:pt>
                <c:pt idx="729">
                  <c:v>2018</c:v>
                </c:pt>
                <c:pt idx="730">
                  <c:v>1958</c:v>
                </c:pt>
                <c:pt idx="731">
                  <c:v>1999</c:v>
                </c:pt>
                <c:pt idx="732">
                  <c:v>2011</c:v>
                </c:pt>
                <c:pt idx="733">
                  <c:v>2034</c:v>
                </c:pt>
                <c:pt idx="734">
                  <c:v>2008</c:v>
                </c:pt>
                <c:pt idx="735">
                  <c:v>2048</c:v>
                </c:pt>
                <c:pt idx="736">
                  <c:v>2019</c:v>
                </c:pt>
                <c:pt idx="737">
                  <c:v>2004</c:v>
                </c:pt>
                <c:pt idx="738">
                  <c:v>2018</c:v>
                </c:pt>
                <c:pt idx="739">
                  <c:v>2036</c:v>
                </c:pt>
                <c:pt idx="740">
                  <c:v>2049</c:v>
                </c:pt>
                <c:pt idx="741">
                  <c:v>2005</c:v>
                </c:pt>
                <c:pt idx="742">
                  <c:v>2032</c:v>
                </c:pt>
                <c:pt idx="743">
                  <c:v>2070</c:v>
                </c:pt>
                <c:pt idx="744">
                  <c:v>2033</c:v>
                </c:pt>
                <c:pt idx="745">
                  <c:v>2052</c:v>
                </c:pt>
                <c:pt idx="746">
                  <c:v>2009</c:v>
                </c:pt>
                <c:pt idx="747">
                  <c:v>2019</c:v>
                </c:pt>
                <c:pt idx="748">
                  <c:v>1989</c:v>
                </c:pt>
                <c:pt idx="749">
                  <c:v>1995</c:v>
                </c:pt>
                <c:pt idx="750">
                  <c:v>1998</c:v>
                </c:pt>
                <c:pt idx="751">
                  <c:v>2011</c:v>
                </c:pt>
                <c:pt idx="752">
                  <c:v>2002</c:v>
                </c:pt>
                <c:pt idx="753">
                  <c:v>2032</c:v>
                </c:pt>
                <c:pt idx="754">
                  <c:v>2019</c:v>
                </c:pt>
                <c:pt idx="755">
                  <c:v>2059</c:v>
                </c:pt>
                <c:pt idx="756">
                  <c:v>2004</c:v>
                </c:pt>
                <c:pt idx="757">
                  <c:v>2051</c:v>
                </c:pt>
                <c:pt idx="758">
                  <c:v>2038</c:v>
                </c:pt>
                <c:pt idx="759">
                  <c:v>1995</c:v>
                </c:pt>
                <c:pt idx="760">
                  <c:v>2006</c:v>
                </c:pt>
                <c:pt idx="761">
                  <c:v>2055</c:v>
                </c:pt>
                <c:pt idx="762">
                  <c:v>2038</c:v>
                </c:pt>
                <c:pt idx="763">
                  <c:v>1998</c:v>
                </c:pt>
                <c:pt idx="764">
                  <c:v>2025</c:v>
                </c:pt>
                <c:pt idx="765">
                  <c:v>2026</c:v>
                </c:pt>
                <c:pt idx="766">
                  <c:v>2013</c:v>
                </c:pt>
                <c:pt idx="767">
                  <c:v>1993</c:v>
                </c:pt>
                <c:pt idx="768">
                  <c:v>2018</c:v>
                </c:pt>
                <c:pt idx="769">
                  <c:v>2004</c:v>
                </c:pt>
                <c:pt idx="770">
                  <c:v>2024</c:v>
                </c:pt>
                <c:pt idx="771">
                  <c:v>2028</c:v>
                </c:pt>
                <c:pt idx="772">
                  <c:v>2066</c:v>
                </c:pt>
                <c:pt idx="773">
                  <c:v>2021</c:v>
                </c:pt>
                <c:pt idx="774">
                  <c:v>2026</c:v>
                </c:pt>
                <c:pt idx="775">
                  <c:v>1993</c:v>
                </c:pt>
                <c:pt idx="776">
                  <c:v>2021</c:v>
                </c:pt>
                <c:pt idx="777">
                  <c:v>2033</c:v>
                </c:pt>
                <c:pt idx="778">
                  <c:v>2065</c:v>
                </c:pt>
                <c:pt idx="779">
                  <c:v>2002</c:v>
                </c:pt>
                <c:pt idx="780">
                  <c:v>2038</c:v>
                </c:pt>
                <c:pt idx="781">
                  <c:v>2022</c:v>
                </c:pt>
                <c:pt idx="782">
                  <c:v>2019</c:v>
                </c:pt>
                <c:pt idx="783">
                  <c:v>1993</c:v>
                </c:pt>
                <c:pt idx="784">
                  <c:v>2025</c:v>
                </c:pt>
                <c:pt idx="785">
                  <c:v>2022</c:v>
                </c:pt>
                <c:pt idx="786">
                  <c:v>1990</c:v>
                </c:pt>
                <c:pt idx="787">
                  <c:v>2008</c:v>
                </c:pt>
                <c:pt idx="788">
                  <c:v>2013</c:v>
                </c:pt>
                <c:pt idx="789">
                  <c:v>2038</c:v>
                </c:pt>
                <c:pt idx="790">
                  <c:v>2056</c:v>
                </c:pt>
                <c:pt idx="791">
                  <c:v>2052</c:v>
                </c:pt>
                <c:pt idx="792">
                  <c:v>2011</c:v>
                </c:pt>
                <c:pt idx="793">
                  <c:v>2027</c:v>
                </c:pt>
                <c:pt idx="794">
                  <c:v>2024</c:v>
                </c:pt>
                <c:pt idx="795">
                  <c:v>2041</c:v>
                </c:pt>
                <c:pt idx="796">
                  <c:v>2034</c:v>
                </c:pt>
                <c:pt idx="797">
                  <c:v>1982</c:v>
                </c:pt>
                <c:pt idx="798">
                  <c:v>2005</c:v>
                </c:pt>
                <c:pt idx="799">
                  <c:v>2008</c:v>
                </c:pt>
                <c:pt idx="800">
                  <c:v>2014</c:v>
                </c:pt>
                <c:pt idx="801">
                  <c:v>2073</c:v>
                </c:pt>
                <c:pt idx="802">
                  <c:v>2039</c:v>
                </c:pt>
                <c:pt idx="803">
                  <c:v>1998</c:v>
                </c:pt>
                <c:pt idx="804">
                  <c:v>1994</c:v>
                </c:pt>
                <c:pt idx="805">
                  <c:v>2027</c:v>
                </c:pt>
                <c:pt idx="806">
                  <c:v>2001</c:v>
                </c:pt>
                <c:pt idx="807">
                  <c:v>2054</c:v>
                </c:pt>
                <c:pt idx="808">
                  <c:v>2022</c:v>
                </c:pt>
                <c:pt idx="809">
                  <c:v>2030</c:v>
                </c:pt>
                <c:pt idx="810">
                  <c:v>2012</c:v>
                </c:pt>
                <c:pt idx="811">
                  <c:v>2015</c:v>
                </c:pt>
                <c:pt idx="812">
                  <c:v>2011</c:v>
                </c:pt>
                <c:pt idx="813">
                  <c:v>2006</c:v>
                </c:pt>
                <c:pt idx="814">
                  <c:v>2030</c:v>
                </c:pt>
                <c:pt idx="815">
                  <c:v>2026</c:v>
                </c:pt>
                <c:pt idx="816">
                  <c:v>1999</c:v>
                </c:pt>
                <c:pt idx="817">
                  <c:v>2052</c:v>
                </c:pt>
                <c:pt idx="818">
                  <c:v>2028</c:v>
                </c:pt>
                <c:pt idx="819">
                  <c:v>2024</c:v>
                </c:pt>
                <c:pt idx="820">
                  <c:v>2038</c:v>
                </c:pt>
                <c:pt idx="821">
                  <c:v>2043</c:v>
                </c:pt>
                <c:pt idx="822">
                  <c:v>2024</c:v>
                </c:pt>
                <c:pt idx="823">
                  <c:v>2040</c:v>
                </c:pt>
                <c:pt idx="824">
                  <c:v>2023</c:v>
                </c:pt>
                <c:pt idx="825">
                  <c:v>2042</c:v>
                </c:pt>
                <c:pt idx="826">
                  <c:v>2003</c:v>
                </c:pt>
                <c:pt idx="827">
                  <c:v>2026</c:v>
                </c:pt>
                <c:pt idx="828">
                  <c:v>1985</c:v>
                </c:pt>
                <c:pt idx="829">
                  <c:v>2011</c:v>
                </c:pt>
                <c:pt idx="830">
                  <c:v>2034</c:v>
                </c:pt>
                <c:pt idx="831">
                  <c:v>2004</c:v>
                </c:pt>
                <c:pt idx="832">
                  <c:v>2009</c:v>
                </c:pt>
                <c:pt idx="833">
                  <c:v>2005</c:v>
                </c:pt>
                <c:pt idx="834">
                  <c:v>2005</c:v>
                </c:pt>
                <c:pt idx="835">
                  <c:v>2014</c:v>
                </c:pt>
                <c:pt idx="836">
                  <c:v>2028</c:v>
                </c:pt>
                <c:pt idx="837">
                  <c:v>2003</c:v>
                </c:pt>
                <c:pt idx="838">
                  <c:v>2013</c:v>
                </c:pt>
                <c:pt idx="839">
                  <c:v>2002</c:v>
                </c:pt>
                <c:pt idx="840">
                  <c:v>2034</c:v>
                </c:pt>
                <c:pt idx="841">
                  <c:v>2022</c:v>
                </c:pt>
                <c:pt idx="842">
                  <c:v>2034</c:v>
                </c:pt>
                <c:pt idx="843">
                  <c:v>2053</c:v>
                </c:pt>
                <c:pt idx="844">
                  <c:v>2020</c:v>
                </c:pt>
                <c:pt idx="845">
                  <c:v>2045</c:v>
                </c:pt>
                <c:pt idx="846">
                  <c:v>2005</c:v>
                </c:pt>
                <c:pt idx="847">
                  <c:v>2056</c:v>
                </c:pt>
                <c:pt idx="848">
                  <c:v>2054</c:v>
                </c:pt>
                <c:pt idx="849">
                  <c:v>2006</c:v>
                </c:pt>
                <c:pt idx="850">
                  <c:v>2012</c:v>
                </c:pt>
                <c:pt idx="851">
                  <c:v>2060</c:v>
                </c:pt>
                <c:pt idx="852">
                  <c:v>2032</c:v>
                </c:pt>
                <c:pt idx="853">
                  <c:v>2074</c:v>
                </c:pt>
                <c:pt idx="854">
                  <c:v>2037</c:v>
                </c:pt>
                <c:pt idx="855">
                  <c:v>2019</c:v>
                </c:pt>
                <c:pt idx="856">
                  <c:v>2076</c:v>
                </c:pt>
                <c:pt idx="857">
                  <c:v>2054</c:v>
                </c:pt>
                <c:pt idx="858">
                  <c:v>2043</c:v>
                </c:pt>
                <c:pt idx="859">
                  <c:v>2025</c:v>
                </c:pt>
                <c:pt idx="860">
                  <c:v>2006</c:v>
                </c:pt>
                <c:pt idx="861">
                  <c:v>2018</c:v>
                </c:pt>
                <c:pt idx="862">
                  <c:v>2011</c:v>
                </c:pt>
                <c:pt idx="863">
                  <c:v>2045</c:v>
                </c:pt>
                <c:pt idx="864">
                  <c:v>2028</c:v>
                </c:pt>
                <c:pt idx="865">
                  <c:v>2024</c:v>
                </c:pt>
                <c:pt idx="866">
                  <c:v>1993</c:v>
                </c:pt>
                <c:pt idx="867">
                  <c:v>2047</c:v>
                </c:pt>
                <c:pt idx="868">
                  <c:v>2065</c:v>
                </c:pt>
                <c:pt idx="869">
                  <c:v>2058</c:v>
                </c:pt>
                <c:pt idx="870">
                  <c:v>2019</c:v>
                </c:pt>
                <c:pt idx="871">
                  <c:v>2032</c:v>
                </c:pt>
                <c:pt idx="872">
                  <c:v>2046</c:v>
                </c:pt>
                <c:pt idx="873">
                  <c:v>2037</c:v>
                </c:pt>
                <c:pt idx="874">
                  <c:v>2012</c:v>
                </c:pt>
                <c:pt idx="875">
                  <c:v>2006</c:v>
                </c:pt>
                <c:pt idx="876">
                  <c:v>2025</c:v>
                </c:pt>
                <c:pt idx="877">
                  <c:v>2051</c:v>
                </c:pt>
                <c:pt idx="878">
                  <c:v>2048</c:v>
                </c:pt>
                <c:pt idx="879">
                  <c:v>2051</c:v>
                </c:pt>
                <c:pt idx="880">
                  <c:v>1995</c:v>
                </c:pt>
                <c:pt idx="881">
                  <c:v>1991</c:v>
                </c:pt>
                <c:pt idx="882">
                  <c:v>2029</c:v>
                </c:pt>
                <c:pt idx="883">
                  <c:v>2021</c:v>
                </c:pt>
                <c:pt idx="884">
                  <c:v>2069</c:v>
                </c:pt>
                <c:pt idx="885">
                  <c:v>2044</c:v>
                </c:pt>
                <c:pt idx="886">
                  <c:v>2033</c:v>
                </c:pt>
                <c:pt idx="887">
                  <c:v>2076</c:v>
                </c:pt>
                <c:pt idx="888">
                  <c:v>2013</c:v>
                </c:pt>
                <c:pt idx="889">
                  <c:v>1996</c:v>
                </c:pt>
                <c:pt idx="890">
                  <c:v>2047</c:v>
                </c:pt>
                <c:pt idx="891">
                  <c:v>2025</c:v>
                </c:pt>
                <c:pt idx="892">
                  <c:v>2042</c:v>
                </c:pt>
                <c:pt idx="893">
                  <c:v>2037</c:v>
                </c:pt>
                <c:pt idx="894">
                  <c:v>2034</c:v>
                </c:pt>
                <c:pt idx="895">
                  <c:v>2050</c:v>
                </c:pt>
                <c:pt idx="896">
                  <c:v>2065</c:v>
                </c:pt>
                <c:pt idx="897">
                  <c:v>2041</c:v>
                </c:pt>
                <c:pt idx="898">
                  <c:v>2038</c:v>
                </c:pt>
                <c:pt idx="899">
                  <c:v>2040</c:v>
                </c:pt>
                <c:pt idx="900">
                  <c:v>2050</c:v>
                </c:pt>
                <c:pt idx="901">
                  <c:v>2001</c:v>
                </c:pt>
                <c:pt idx="902">
                  <c:v>2013</c:v>
                </c:pt>
                <c:pt idx="903">
                  <c:v>2048</c:v>
                </c:pt>
                <c:pt idx="904">
                  <c:v>2042</c:v>
                </c:pt>
                <c:pt idx="905">
                  <c:v>2070</c:v>
                </c:pt>
                <c:pt idx="906">
                  <c:v>2077</c:v>
                </c:pt>
                <c:pt idx="907">
                  <c:v>2078</c:v>
                </c:pt>
                <c:pt idx="908">
                  <c:v>2066</c:v>
                </c:pt>
                <c:pt idx="909">
                  <c:v>2080</c:v>
                </c:pt>
                <c:pt idx="910">
                  <c:v>2080</c:v>
                </c:pt>
                <c:pt idx="911">
                  <c:v>2029</c:v>
                </c:pt>
                <c:pt idx="912">
                  <c:v>2055</c:v>
                </c:pt>
                <c:pt idx="913">
                  <c:v>2039</c:v>
                </c:pt>
                <c:pt idx="914">
                  <c:v>2043</c:v>
                </c:pt>
                <c:pt idx="915">
                  <c:v>2142</c:v>
                </c:pt>
                <c:pt idx="916">
                  <c:v>2054</c:v>
                </c:pt>
                <c:pt idx="917">
                  <c:v>2061</c:v>
                </c:pt>
                <c:pt idx="918">
                  <c:v>2072</c:v>
                </c:pt>
                <c:pt idx="919">
                  <c:v>2071</c:v>
                </c:pt>
                <c:pt idx="920">
                  <c:v>2055</c:v>
                </c:pt>
                <c:pt idx="921">
                  <c:v>2068</c:v>
                </c:pt>
                <c:pt idx="922">
                  <c:v>2079</c:v>
                </c:pt>
                <c:pt idx="923">
                  <c:v>2061</c:v>
                </c:pt>
                <c:pt idx="924">
                  <c:v>2034</c:v>
                </c:pt>
                <c:pt idx="925">
                  <c:v>2057</c:v>
                </c:pt>
                <c:pt idx="926">
                  <c:v>2064</c:v>
                </c:pt>
                <c:pt idx="927">
                  <c:v>2025</c:v>
                </c:pt>
                <c:pt idx="928">
                  <c:v>2030</c:v>
                </c:pt>
                <c:pt idx="929">
                  <c:v>2054</c:v>
                </c:pt>
                <c:pt idx="930">
                  <c:v>2095</c:v>
                </c:pt>
                <c:pt idx="931">
                  <c:v>2019</c:v>
                </c:pt>
                <c:pt idx="932">
                  <c:v>2044</c:v>
                </c:pt>
                <c:pt idx="933">
                  <c:v>2079</c:v>
                </c:pt>
                <c:pt idx="934">
                  <c:v>2063</c:v>
                </c:pt>
                <c:pt idx="935">
                  <c:v>2053</c:v>
                </c:pt>
                <c:pt idx="936">
                  <c:v>2118</c:v>
                </c:pt>
                <c:pt idx="937">
                  <c:v>2090</c:v>
                </c:pt>
                <c:pt idx="938">
                  <c:v>2028</c:v>
                </c:pt>
                <c:pt idx="939">
                  <c:v>2046</c:v>
                </c:pt>
                <c:pt idx="940">
                  <c:v>2065</c:v>
                </c:pt>
                <c:pt idx="941">
                  <c:v>2099</c:v>
                </c:pt>
                <c:pt idx="942">
                  <c:v>2056</c:v>
                </c:pt>
                <c:pt idx="943">
                  <c:v>2075</c:v>
                </c:pt>
                <c:pt idx="944">
                  <c:v>2057</c:v>
                </c:pt>
                <c:pt idx="945">
                  <c:v>2073</c:v>
                </c:pt>
                <c:pt idx="946">
                  <c:v>2084</c:v>
                </c:pt>
                <c:pt idx="947">
                  <c:v>2055</c:v>
                </c:pt>
                <c:pt idx="948">
                  <c:v>2120</c:v>
                </c:pt>
                <c:pt idx="949">
                  <c:v>2035</c:v>
                </c:pt>
                <c:pt idx="950">
                  <c:v>2049</c:v>
                </c:pt>
                <c:pt idx="951">
                  <c:v>2059</c:v>
                </c:pt>
                <c:pt idx="952">
                  <c:v>2039</c:v>
                </c:pt>
                <c:pt idx="953">
                  <c:v>2056</c:v>
                </c:pt>
                <c:pt idx="954">
                  <c:v>2059</c:v>
                </c:pt>
                <c:pt idx="955">
                  <c:v>2075</c:v>
                </c:pt>
                <c:pt idx="956">
                  <c:v>2048</c:v>
                </c:pt>
                <c:pt idx="957">
                  <c:v>2063</c:v>
                </c:pt>
                <c:pt idx="958">
                  <c:v>2117</c:v>
                </c:pt>
                <c:pt idx="959">
                  <c:v>2071</c:v>
                </c:pt>
                <c:pt idx="960">
                  <c:v>2083</c:v>
                </c:pt>
                <c:pt idx="961">
                  <c:v>2106</c:v>
                </c:pt>
                <c:pt idx="962">
                  <c:v>2079</c:v>
                </c:pt>
                <c:pt idx="963">
                  <c:v>2070</c:v>
                </c:pt>
                <c:pt idx="964">
                  <c:v>2054</c:v>
                </c:pt>
                <c:pt idx="965">
                  <c:v>2080</c:v>
                </c:pt>
                <c:pt idx="966">
                  <c:v>2132</c:v>
                </c:pt>
                <c:pt idx="967">
                  <c:v>2042</c:v>
                </c:pt>
                <c:pt idx="968">
                  <c:v>2046</c:v>
                </c:pt>
                <c:pt idx="969">
                  <c:v>2063</c:v>
                </c:pt>
                <c:pt idx="970">
                  <c:v>2075</c:v>
                </c:pt>
                <c:pt idx="971">
                  <c:v>2073</c:v>
                </c:pt>
                <c:pt idx="972">
                  <c:v>2067</c:v>
                </c:pt>
                <c:pt idx="973">
                  <c:v>2041</c:v>
                </c:pt>
                <c:pt idx="974">
                  <c:v>2097</c:v>
                </c:pt>
                <c:pt idx="975">
                  <c:v>2061</c:v>
                </c:pt>
                <c:pt idx="976">
                  <c:v>2045</c:v>
                </c:pt>
                <c:pt idx="977">
                  <c:v>2090</c:v>
                </c:pt>
                <c:pt idx="978">
                  <c:v>2063</c:v>
                </c:pt>
                <c:pt idx="979">
                  <c:v>2085</c:v>
                </c:pt>
                <c:pt idx="980">
                  <c:v>2052</c:v>
                </c:pt>
                <c:pt idx="981">
                  <c:v>2102</c:v>
                </c:pt>
                <c:pt idx="982">
                  <c:v>2031</c:v>
                </c:pt>
                <c:pt idx="983">
                  <c:v>2059</c:v>
                </c:pt>
                <c:pt idx="984">
                  <c:v>2035</c:v>
                </c:pt>
                <c:pt idx="985">
                  <c:v>2077</c:v>
                </c:pt>
                <c:pt idx="986">
                  <c:v>2026</c:v>
                </c:pt>
                <c:pt idx="987">
                  <c:v>2055</c:v>
                </c:pt>
                <c:pt idx="988">
                  <c:v>2060</c:v>
                </c:pt>
                <c:pt idx="989">
                  <c:v>2052</c:v>
                </c:pt>
                <c:pt idx="990">
                  <c:v>2046</c:v>
                </c:pt>
                <c:pt idx="991">
                  <c:v>2088</c:v>
                </c:pt>
                <c:pt idx="992">
                  <c:v>2095</c:v>
                </c:pt>
                <c:pt idx="993">
                  <c:v>2065</c:v>
                </c:pt>
                <c:pt idx="994">
                  <c:v>2124</c:v>
                </c:pt>
                <c:pt idx="995">
                  <c:v>2108</c:v>
                </c:pt>
                <c:pt idx="996">
                  <c:v>2046</c:v>
                </c:pt>
                <c:pt idx="997">
                  <c:v>2048</c:v>
                </c:pt>
                <c:pt idx="998">
                  <c:v>2030</c:v>
                </c:pt>
                <c:pt idx="999">
                  <c:v>2023</c:v>
                </c:pt>
                <c:pt idx="1000">
                  <c:v>2096</c:v>
                </c:pt>
                <c:pt idx="1001">
                  <c:v>2058</c:v>
                </c:pt>
                <c:pt idx="1002">
                  <c:v>2087</c:v>
                </c:pt>
                <c:pt idx="1003">
                  <c:v>2117</c:v>
                </c:pt>
                <c:pt idx="1004">
                  <c:v>2082</c:v>
                </c:pt>
                <c:pt idx="1005">
                  <c:v>2069</c:v>
                </c:pt>
                <c:pt idx="1006">
                  <c:v>2118</c:v>
                </c:pt>
                <c:pt idx="1007">
                  <c:v>2076</c:v>
                </c:pt>
                <c:pt idx="1008">
                  <c:v>2072</c:v>
                </c:pt>
                <c:pt idx="1009">
                  <c:v>2080</c:v>
                </c:pt>
                <c:pt idx="1010">
                  <c:v>2101</c:v>
                </c:pt>
                <c:pt idx="1011">
                  <c:v>2100</c:v>
                </c:pt>
                <c:pt idx="1012">
                  <c:v>2119</c:v>
                </c:pt>
                <c:pt idx="1013">
                  <c:v>2091</c:v>
                </c:pt>
                <c:pt idx="1014">
                  <c:v>2057</c:v>
                </c:pt>
                <c:pt idx="1015">
                  <c:v>2078</c:v>
                </c:pt>
                <c:pt idx="1016">
                  <c:v>2071</c:v>
                </c:pt>
                <c:pt idx="1017">
                  <c:v>2127</c:v>
                </c:pt>
                <c:pt idx="1018">
                  <c:v>2050</c:v>
                </c:pt>
                <c:pt idx="1019">
                  <c:v>2125</c:v>
                </c:pt>
                <c:pt idx="1020">
                  <c:v>2066</c:v>
                </c:pt>
                <c:pt idx="1021">
                  <c:v>2089</c:v>
                </c:pt>
                <c:pt idx="1022">
                  <c:v>2063</c:v>
                </c:pt>
                <c:pt idx="1023">
                  <c:v>2085</c:v>
                </c:pt>
                <c:pt idx="1024">
                  <c:v>2095</c:v>
                </c:pt>
                <c:pt idx="1025">
                  <c:v>2104</c:v>
                </c:pt>
                <c:pt idx="1026">
                  <c:v>2076</c:v>
                </c:pt>
                <c:pt idx="1027">
                  <c:v>2080</c:v>
                </c:pt>
                <c:pt idx="1028">
                  <c:v>2095</c:v>
                </c:pt>
                <c:pt idx="1029">
                  <c:v>2057</c:v>
                </c:pt>
                <c:pt idx="1030">
                  <c:v>2105</c:v>
                </c:pt>
                <c:pt idx="1031">
                  <c:v>2087</c:v>
                </c:pt>
                <c:pt idx="1032">
                  <c:v>2107</c:v>
                </c:pt>
                <c:pt idx="1033">
                  <c:v>2069</c:v>
                </c:pt>
                <c:pt idx="1034">
                  <c:v>2095</c:v>
                </c:pt>
                <c:pt idx="1035">
                  <c:v>2093</c:v>
                </c:pt>
                <c:pt idx="1036">
                  <c:v>2094</c:v>
                </c:pt>
                <c:pt idx="1037">
                  <c:v>2116</c:v>
                </c:pt>
                <c:pt idx="1038">
                  <c:v>2098</c:v>
                </c:pt>
                <c:pt idx="1039">
                  <c:v>2088</c:v>
                </c:pt>
                <c:pt idx="1040">
                  <c:v>2103</c:v>
                </c:pt>
                <c:pt idx="1041">
                  <c:v>2031</c:v>
                </c:pt>
                <c:pt idx="1042">
                  <c:v>2081</c:v>
                </c:pt>
                <c:pt idx="1043">
                  <c:v>2084</c:v>
                </c:pt>
                <c:pt idx="1044">
                  <c:v>2065</c:v>
                </c:pt>
                <c:pt idx="1045">
                  <c:v>2087</c:v>
                </c:pt>
                <c:pt idx="1046">
                  <c:v>2044</c:v>
                </c:pt>
                <c:pt idx="1047">
                  <c:v>2094</c:v>
                </c:pt>
                <c:pt idx="1048">
                  <c:v>2069</c:v>
                </c:pt>
                <c:pt idx="1049">
                  <c:v>2090</c:v>
                </c:pt>
                <c:pt idx="1050">
                  <c:v>2082</c:v>
                </c:pt>
                <c:pt idx="1051">
                  <c:v>2061</c:v>
                </c:pt>
                <c:pt idx="1052">
                  <c:v>2059</c:v>
                </c:pt>
                <c:pt idx="1053">
                  <c:v>2116</c:v>
                </c:pt>
                <c:pt idx="1054">
                  <c:v>2132</c:v>
                </c:pt>
                <c:pt idx="1055">
                  <c:v>2079</c:v>
                </c:pt>
                <c:pt idx="1056">
                  <c:v>2119</c:v>
                </c:pt>
                <c:pt idx="1057">
                  <c:v>2105</c:v>
                </c:pt>
                <c:pt idx="1058">
                  <c:v>2068</c:v>
                </c:pt>
                <c:pt idx="1059">
                  <c:v>2098</c:v>
                </c:pt>
                <c:pt idx="1060">
                  <c:v>2130</c:v>
                </c:pt>
                <c:pt idx="1061">
                  <c:v>2128</c:v>
                </c:pt>
                <c:pt idx="1062">
                  <c:v>2137</c:v>
                </c:pt>
                <c:pt idx="1063">
                  <c:v>2120</c:v>
                </c:pt>
                <c:pt idx="1064">
                  <c:v>2112</c:v>
                </c:pt>
                <c:pt idx="1065">
                  <c:v>2069</c:v>
                </c:pt>
                <c:pt idx="1066">
                  <c:v>2146</c:v>
                </c:pt>
                <c:pt idx="1067">
                  <c:v>2097</c:v>
                </c:pt>
                <c:pt idx="1068">
                  <c:v>2110</c:v>
                </c:pt>
                <c:pt idx="1069">
                  <c:v>2115</c:v>
                </c:pt>
                <c:pt idx="1070">
                  <c:v>2117</c:v>
                </c:pt>
                <c:pt idx="1071">
                  <c:v>2095</c:v>
                </c:pt>
                <c:pt idx="1072">
                  <c:v>2102</c:v>
                </c:pt>
                <c:pt idx="1073">
                  <c:v>2158</c:v>
                </c:pt>
                <c:pt idx="1074">
                  <c:v>2083</c:v>
                </c:pt>
                <c:pt idx="1075">
                  <c:v>2089</c:v>
                </c:pt>
                <c:pt idx="1076">
                  <c:v>2099</c:v>
                </c:pt>
                <c:pt idx="1077">
                  <c:v>2058</c:v>
                </c:pt>
                <c:pt idx="1078">
                  <c:v>2152</c:v>
                </c:pt>
                <c:pt idx="1079">
                  <c:v>2087</c:v>
                </c:pt>
                <c:pt idx="1080">
                  <c:v>2130</c:v>
                </c:pt>
                <c:pt idx="1081">
                  <c:v>2089</c:v>
                </c:pt>
                <c:pt idx="1082">
                  <c:v>2059</c:v>
                </c:pt>
                <c:pt idx="1083">
                  <c:v>2102</c:v>
                </c:pt>
                <c:pt idx="1084">
                  <c:v>2140</c:v>
                </c:pt>
                <c:pt idx="1085">
                  <c:v>2097</c:v>
                </c:pt>
                <c:pt idx="1086">
                  <c:v>2130</c:v>
                </c:pt>
                <c:pt idx="1087">
                  <c:v>2085</c:v>
                </c:pt>
                <c:pt idx="1088">
                  <c:v>2127</c:v>
                </c:pt>
                <c:pt idx="1089">
                  <c:v>2090</c:v>
                </c:pt>
                <c:pt idx="1090">
                  <c:v>2167</c:v>
                </c:pt>
                <c:pt idx="1091">
                  <c:v>2110</c:v>
                </c:pt>
                <c:pt idx="1092">
                  <c:v>2108</c:v>
                </c:pt>
                <c:pt idx="1093">
                  <c:v>2105</c:v>
                </c:pt>
                <c:pt idx="1094">
                  <c:v>2104</c:v>
                </c:pt>
                <c:pt idx="1095">
                  <c:v>2073</c:v>
                </c:pt>
                <c:pt idx="1096">
                  <c:v>2091</c:v>
                </c:pt>
                <c:pt idx="1097">
                  <c:v>2096</c:v>
                </c:pt>
                <c:pt idx="1098">
                  <c:v>2137</c:v>
                </c:pt>
                <c:pt idx="1099">
                  <c:v>2138</c:v>
                </c:pt>
                <c:pt idx="1100">
                  <c:v>2152</c:v>
                </c:pt>
                <c:pt idx="1101">
                  <c:v>2160</c:v>
                </c:pt>
                <c:pt idx="1102">
                  <c:v>2109</c:v>
                </c:pt>
                <c:pt idx="1103">
                  <c:v>2120</c:v>
                </c:pt>
                <c:pt idx="1104">
                  <c:v>2145</c:v>
                </c:pt>
                <c:pt idx="1105">
                  <c:v>2161</c:v>
                </c:pt>
                <c:pt idx="1106">
                  <c:v>2066</c:v>
                </c:pt>
                <c:pt idx="1107">
                  <c:v>2113</c:v>
                </c:pt>
                <c:pt idx="1108">
                  <c:v>2135</c:v>
                </c:pt>
                <c:pt idx="1109">
                  <c:v>2163</c:v>
                </c:pt>
                <c:pt idx="1110">
                  <c:v>2106</c:v>
                </c:pt>
                <c:pt idx="1111">
                  <c:v>2152</c:v>
                </c:pt>
                <c:pt idx="1112">
                  <c:v>2171</c:v>
                </c:pt>
                <c:pt idx="1113">
                  <c:v>2132</c:v>
                </c:pt>
                <c:pt idx="1114">
                  <c:v>2153</c:v>
                </c:pt>
                <c:pt idx="1115">
                  <c:v>2165</c:v>
                </c:pt>
                <c:pt idx="1116">
                  <c:v>2146</c:v>
                </c:pt>
                <c:pt idx="1117">
                  <c:v>2116</c:v>
                </c:pt>
                <c:pt idx="1118">
                  <c:v>2144</c:v>
                </c:pt>
                <c:pt idx="1119">
                  <c:v>2157</c:v>
                </c:pt>
                <c:pt idx="1120">
                  <c:v>2147</c:v>
                </c:pt>
                <c:pt idx="1121">
                  <c:v>2135</c:v>
                </c:pt>
                <c:pt idx="1122">
                  <c:v>2132</c:v>
                </c:pt>
                <c:pt idx="1123">
                  <c:v>2128</c:v>
                </c:pt>
                <c:pt idx="1124">
                  <c:v>2181</c:v>
                </c:pt>
                <c:pt idx="1125">
                  <c:v>2133</c:v>
                </c:pt>
                <c:pt idx="1126">
                  <c:v>2133</c:v>
                </c:pt>
                <c:pt idx="1127">
                  <c:v>2168</c:v>
                </c:pt>
                <c:pt idx="1128">
                  <c:v>2129</c:v>
                </c:pt>
                <c:pt idx="1129">
                  <c:v>2188</c:v>
                </c:pt>
                <c:pt idx="1130">
                  <c:v>2110</c:v>
                </c:pt>
                <c:pt idx="1131">
                  <c:v>2103</c:v>
                </c:pt>
                <c:pt idx="1132">
                  <c:v>2127</c:v>
                </c:pt>
                <c:pt idx="1133">
                  <c:v>2178</c:v>
                </c:pt>
                <c:pt idx="1134">
                  <c:v>2147</c:v>
                </c:pt>
                <c:pt idx="1135">
                  <c:v>2093</c:v>
                </c:pt>
                <c:pt idx="1136">
                  <c:v>2168</c:v>
                </c:pt>
                <c:pt idx="1137">
                  <c:v>2117</c:v>
                </c:pt>
                <c:pt idx="1138">
                  <c:v>2112</c:v>
                </c:pt>
                <c:pt idx="1139">
                  <c:v>2162</c:v>
                </c:pt>
                <c:pt idx="1140">
                  <c:v>2131</c:v>
                </c:pt>
                <c:pt idx="1141">
                  <c:v>2143</c:v>
                </c:pt>
                <c:pt idx="1142">
                  <c:v>2154</c:v>
                </c:pt>
                <c:pt idx="1143">
                  <c:v>2159</c:v>
                </c:pt>
                <c:pt idx="1144">
                  <c:v>2127</c:v>
                </c:pt>
                <c:pt idx="1145">
                  <c:v>2124</c:v>
                </c:pt>
                <c:pt idx="1146">
                  <c:v>2197</c:v>
                </c:pt>
                <c:pt idx="1147">
                  <c:v>2158</c:v>
                </c:pt>
                <c:pt idx="1148">
                  <c:v>2201</c:v>
                </c:pt>
                <c:pt idx="1149">
                  <c:v>2179</c:v>
                </c:pt>
                <c:pt idx="1150">
                  <c:v>2155</c:v>
                </c:pt>
                <c:pt idx="1151">
                  <c:v>2173</c:v>
                </c:pt>
                <c:pt idx="1152">
                  <c:v>2124</c:v>
                </c:pt>
                <c:pt idx="1153">
                  <c:v>2136</c:v>
                </c:pt>
                <c:pt idx="1154">
                  <c:v>2162</c:v>
                </c:pt>
                <c:pt idx="1155">
                  <c:v>2147</c:v>
                </c:pt>
                <c:pt idx="1156">
                  <c:v>2138</c:v>
                </c:pt>
                <c:pt idx="1157">
                  <c:v>2180</c:v>
                </c:pt>
                <c:pt idx="1158">
                  <c:v>2160</c:v>
                </c:pt>
                <c:pt idx="1159">
                  <c:v>2209</c:v>
                </c:pt>
                <c:pt idx="1160">
                  <c:v>2188</c:v>
                </c:pt>
                <c:pt idx="1161">
                  <c:v>2134</c:v>
                </c:pt>
                <c:pt idx="1162">
                  <c:v>2185</c:v>
                </c:pt>
                <c:pt idx="1163">
                  <c:v>2185</c:v>
                </c:pt>
                <c:pt idx="1164">
                  <c:v>2165</c:v>
                </c:pt>
                <c:pt idx="1165">
                  <c:v>2176</c:v>
                </c:pt>
                <c:pt idx="1166">
                  <c:v>2149</c:v>
                </c:pt>
                <c:pt idx="1167">
                  <c:v>2153</c:v>
                </c:pt>
                <c:pt idx="1168">
                  <c:v>2165</c:v>
                </c:pt>
                <c:pt idx="1169">
                  <c:v>2213</c:v>
                </c:pt>
                <c:pt idx="1170">
                  <c:v>2207</c:v>
                </c:pt>
                <c:pt idx="1171">
                  <c:v>2175</c:v>
                </c:pt>
                <c:pt idx="1172">
                  <c:v>2160</c:v>
                </c:pt>
                <c:pt idx="1173">
                  <c:v>2178</c:v>
                </c:pt>
                <c:pt idx="1174">
                  <c:v>2175</c:v>
                </c:pt>
                <c:pt idx="1175">
                  <c:v>2174</c:v>
                </c:pt>
                <c:pt idx="1176">
                  <c:v>2184</c:v>
                </c:pt>
                <c:pt idx="1177">
                  <c:v>2166</c:v>
                </c:pt>
                <c:pt idx="1178">
                  <c:v>2131</c:v>
                </c:pt>
                <c:pt idx="1179">
                  <c:v>2132</c:v>
                </c:pt>
                <c:pt idx="1180">
                  <c:v>2188</c:v>
                </c:pt>
                <c:pt idx="1181">
                  <c:v>2155</c:v>
                </c:pt>
                <c:pt idx="1182">
                  <c:v>2180</c:v>
                </c:pt>
                <c:pt idx="1183">
                  <c:v>2149</c:v>
                </c:pt>
                <c:pt idx="1184">
                  <c:v>2198</c:v>
                </c:pt>
                <c:pt idx="1185">
                  <c:v>2250</c:v>
                </c:pt>
                <c:pt idx="1186">
                  <c:v>2169</c:v>
                </c:pt>
                <c:pt idx="1187">
                  <c:v>2174</c:v>
                </c:pt>
                <c:pt idx="1188">
                  <c:v>2207</c:v>
                </c:pt>
                <c:pt idx="1189">
                  <c:v>2182</c:v>
                </c:pt>
                <c:pt idx="1190">
                  <c:v>2214</c:v>
                </c:pt>
                <c:pt idx="1191">
                  <c:v>2194</c:v>
                </c:pt>
                <c:pt idx="1192">
                  <c:v>2186</c:v>
                </c:pt>
                <c:pt idx="1193">
                  <c:v>2174</c:v>
                </c:pt>
                <c:pt idx="1194">
                  <c:v>2157</c:v>
                </c:pt>
                <c:pt idx="1195">
                  <c:v>2191</c:v>
                </c:pt>
                <c:pt idx="1196">
                  <c:v>2237</c:v>
                </c:pt>
                <c:pt idx="1197">
                  <c:v>2176</c:v>
                </c:pt>
                <c:pt idx="1198">
                  <c:v>2197</c:v>
                </c:pt>
                <c:pt idx="1199">
                  <c:v>2197</c:v>
                </c:pt>
                <c:pt idx="1200">
                  <c:v>2182</c:v>
                </c:pt>
                <c:pt idx="1201">
                  <c:v>2167</c:v>
                </c:pt>
                <c:pt idx="1202">
                  <c:v>2176</c:v>
                </c:pt>
                <c:pt idx="1203">
                  <c:v>2208</c:v>
                </c:pt>
                <c:pt idx="1204">
                  <c:v>2224</c:v>
                </c:pt>
                <c:pt idx="1205">
                  <c:v>2191</c:v>
                </c:pt>
                <c:pt idx="1206">
                  <c:v>2156</c:v>
                </c:pt>
                <c:pt idx="1207">
                  <c:v>2163</c:v>
                </c:pt>
                <c:pt idx="1208">
                  <c:v>2169</c:v>
                </c:pt>
                <c:pt idx="1209">
                  <c:v>2205</c:v>
                </c:pt>
                <c:pt idx="1210">
                  <c:v>2193</c:v>
                </c:pt>
                <c:pt idx="1211">
                  <c:v>2224</c:v>
                </c:pt>
                <c:pt idx="1212">
                  <c:v>2271</c:v>
                </c:pt>
                <c:pt idx="1213">
                  <c:v>2227</c:v>
                </c:pt>
                <c:pt idx="1214">
                  <c:v>2192</c:v>
                </c:pt>
                <c:pt idx="1215">
                  <c:v>2213</c:v>
                </c:pt>
                <c:pt idx="1216">
                  <c:v>2174</c:v>
                </c:pt>
                <c:pt idx="1217">
                  <c:v>2235</c:v>
                </c:pt>
                <c:pt idx="1218">
                  <c:v>2197</c:v>
                </c:pt>
                <c:pt idx="1219">
                  <c:v>2233</c:v>
                </c:pt>
                <c:pt idx="1220">
                  <c:v>2179</c:v>
                </c:pt>
                <c:pt idx="1221">
                  <c:v>2153</c:v>
                </c:pt>
                <c:pt idx="1222">
                  <c:v>2184</c:v>
                </c:pt>
                <c:pt idx="1223">
                  <c:v>2208</c:v>
                </c:pt>
                <c:pt idx="1224">
                  <c:v>2204</c:v>
                </c:pt>
                <c:pt idx="1225">
                  <c:v>2227</c:v>
                </c:pt>
                <c:pt idx="1226">
                  <c:v>2189</c:v>
                </c:pt>
                <c:pt idx="1227">
                  <c:v>2229</c:v>
                </c:pt>
                <c:pt idx="1228">
                  <c:v>2183</c:v>
                </c:pt>
                <c:pt idx="1229">
                  <c:v>2201</c:v>
                </c:pt>
                <c:pt idx="1230">
                  <c:v>2142</c:v>
                </c:pt>
                <c:pt idx="1231">
                  <c:v>2211</c:v>
                </c:pt>
                <c:pt idx="1232">
                  <c:v>2178</c:v>
                </c:pt>
                <c:pt idx="1233">
                  <c:v>2173</c:v>
                </c:pt>
                <c:pt idx="1234">
                  <c:v>2216</c:v>
                </c:pt>
                <c:pt idx="1235">
                  <c:v>2168</c:v>
                </c:pt>
                <c:pt idx="1236">
                  <c:v>2191</c:v>
                </c:pt>
                <c:pt idx="1237">
                  <c:v>2218</c:v>
                </c:pt>
                <c:pt idx="1238">
                  <c:v>2169</c:v>
                </c:pt>
                <c:pt idx="1239">
                  <c:v>2193</c:v>
                </c:pt>
                <c:pt idx="1240">
                  <c:v>2185</c:v>
                </c:pt>
                <c:pt idx="1241">
                  <c:v>2237</c:v>
                </c:pt>
                <c:pt idx="1242">
                  <c:v>2176</c:v>
                </c:pt>
                <c:pt idx="1243">
                  <c:v>2205</c:v>
                </c:pt>
                <c:pt idx="1244">
                  <c:v>2182</c:v>
                </c:pt>
                <c:pt idx="1245">
                  <c:v>2156</c:v>
                </c:pt>
                <c:pt idx="1246">
                  <c:v>2215</c:v>
                </c:pt>
                <c:pt idx="1247">
                  <c:v>2222</c:v>
                </c:pt>
                <c:pt idx="1248">
                  <c:v>2199</c:v>
                </c:pt>
                <c:pt idx="1249">
                  <c:v>2166</c:v>
                </c:pt>
                <c:pt idx="1250">
                  <c:v>2228</c:v>
                </c:pt>
                <c:pt idx="1251">
                  <c:v>2255</c:v>
                </c:pt>
                <c:pt idx="1252">
                  <c:v>2221</c:v>
                </c:pt>
                <c:pt idx="1253">
                  <c:v>2187</c:v>
                </c:pt>
                <c:pt idx="1254">
                  <c:v>2231</c:v>
                </c:pt>
                <c:pt idx="1255">
                  <c:v>2186</c:v>
                </c:pt>
                <c:pt idx="1256">
                  <c:v>2245</c:v>
                </c:pt>
                <c:pt idx="1257">
                  <c:v>2203</c:v>
                </c:pt>
                <c:pt idx="1258">
                  <c:v>2233</c:v>
                </c:pt>
                <c:pt idx="1259">
                  <c:v>2199</c:v>
                </c:pt>
                <c:pt idx="1260">
                  <c:v>2235</c:v>
                </c:pt>
                <c:pt idx="1261">
                  <c:v>2239</c:v>
                </c:pt>
                <c:pt idx="1262">
                  <c:v>2208</c:v>
                </c:pt>
                <c:pt idx="1263">
                  <c:v>2239</c:v>
                </c:pt>
                <c:pt idx="1264">
                  <c:v>2229</c:v>
                </c:pt>
                <c:pt idx="1265">
                  <c:v>2249</c:v>
                </c:pt>
                <c:pt idx="1266">
                  <c:v>2195</c:v>
                </c:pt>
                <c:pt idx="1267">
                  <c:v>2263</c:v>
                </c:pt>
                <c:pt idx="1268">
                  <c:v>2185</c:v>
                </c:pt>
                <c:pt idx="1269">
                  <c:v>2194</c:v>
                </c:pt>
                <c:pt idx="1270">
                  <c:v>2231</c:v>
                </c:pt>
                <c:pt idx="1271">
                  <c:v>2258</c:v>
                </c:pt>
                <c:pt idx="1272">
                  <c:v>2262</c:v>
                </c:pt>
                <c:pt idx="1273">
                  <c:v>2204</c:v>
                </c:pt>
                <c:pt idx="1274">
                  <c:v>2258</c:v>
                </c:pt>
                <c:pt idx="1275">
                  <c:v>2236</c:v>
                </c:pt>
                <c:pt idx="1276">
                  <c:v>2213</c:v>
                </c:pt>
                <c:pt idx="1277">
                  <c:v>2250</c:v>
                </c:pt>
                <c:pt idx="1278">
                  <c:v>2211</c:v>
                </c:pt>
                <c:pt idx="1279">
                  <c:v>2206</c:v>
                </c:pt>
                <c:pt idx="1280">
                  <c:v>2227</c:v>
                </c:pt>
                <c:pt idx="1281">
                  <c:v>2191</c:v>
                </c:pt>
                <c:pt idx="1282">
                  <c:v>2218</c:v>
                </c:pt>
                <c:pt idx="1283">
                  <c:v>2240</c:v>
                </c:pt>
                <c:pt idx="1284">
                  <c:v>2228</c:v>
                </c:pt>
                <c:pt idx="1285">
                  <c:v>2243</c:v>
                </c:pt>
                <c:pt idx="1286">
                  <c:v>2196</c:v>
                </c:pt>
                <c:pt idx="1287">
                  <c:v>2252</c:v>
                </c:pt>
                <c:pt idx="1288">
                  <c:v>2217</c:v>
                </c:pt>
                <c:pt idx="1289">
                  <c:v>2202</c:v>
                </c:pt>
                <c:pt idx="1290">
                  <c:v>2244</c:v>
                </c:pt>
                <c:pt idx="1291">
                  <c:v>2261</c:v>
                </c:pt>
                <c:pt idx="1292">
                  <c:v>2258</c:v>
                </c:pt>
                <c:pt idx="1293">
                  <c:v>2254</c:v>
                </c:pt>
                <c:pt idx="1294">
                  <c:v>2271</c:v>
                </c:pt>
                <c:pt idx="1295">
                  <c:v>2250</c:v>
                </c:pt>
                <c:pt idx="1296">
                  <c:v>2277</c:v>
                </c:pt>
                <c:pt idx="1297">
                  <c:v>2238</c:v>
                </c:pt>
                <c:pt idx="1298">
                  <c:v>2237</c:v>
                </c:pt>
                <c:pt idx="1299">
                  <c:v>2218</c:v>
                </c:pt>
                <c:pt idx="1300">
                  <c:v>2270</c:v>
                </c:pt>
                <c:pt idx="1301">
                  <c:v>2259</c:v>
                </c:pt>
                <c:pt idx="1302">
                  <c:v>2229</c:v>
                </c:pt>
                <c:pt idx="1303">
                  <c:v>2173</c:v>
                </c:pt>
                <c:pt idx="1304">
                  <c:v>2222</c:v>
                </c:pt>
                <c:pt idx="1305">
                  <c:v>2239</c:v>
                </c:pt>
                <c:pt idx="1306">
                  <c:v>2224</c:v>
                </c:pt>
                <c:pt idx="1307">
                  <c:v>2256</c:v>
                </c:pt>
                <c:pt idx="1308">
                  <c:v>2231</c:v>
                </c:pt>
                <c:pt idx="1309">
                  <c:v>2255</c:v>
                </c:pt>
                <c:pt idx="1310">
                  <c:v>2277</c:v>
                </c:pt>
                <c:pt idx="1311">
                  <c:v>2212</c:v>
                </c:pt>
                <c:pt idx="1312">
                  <c:v>2221</c:v>
                </c:pt>
                <c:pt idx="1313">
                  <c:v>2200</c:v>
                </c:pt>
                <c:pt idx="1314">
                  <c:v>2243</c:v>
                </c:pt>
                <c:pt idx="1315">
                  <c:v>2212</c:v>
                </c:pt>
                <c:pt idx="1316">
                  <c:v>2197</c:v>
                </c:pt>
                <c:pt idx="1317">
                  <c:v>2201</c:v>
                </c:pt>
                <c:pt idx="1318">
                  <c:v>2223</c:v>
                </c:pt>
                <c:pt idx="1319">
                  <c:v>2272</c:v>
                </c:pt>
                <c:pt idx="1320">
                  <c:v>2285</c:v>
                </c:pt>
                <c:pt idx="1321">
                  <c:v>2224</c:v>
                </c:pt>
                <c:pt idx="1322">
                  <c:v>2267</c:v>
                </c:pt>
                <c:pt idx="1323">
                  <c:v>2223</c:v>
                </c:pt>
                <c:pt idx="1324">
                  <c:v>2191</c:v>
                </c:pt>
                <c:pt idx="1325">
                  <c:v>2233</c:v>
                </c:pt>
                <c:pt idx="1326">
                  <c:v>2271</c:v>
                </c:pt>
                <c:pt idx="1327">
                  <c:v>2251</c:v>
                </c:pt>
                <c:pt idx="1328">
                  <c:v>2190</c:v>
                </c:pt>
                <c:pt idx="1329">
                  <c:v>2236</c:v>
                </c:pt>
                <c:pt idx="1330">
                  <c:v>2246</c:v>
                </c:pt>
                <c:pt idx="1331">
                  <c:v>2200</c:v>
                </c:pt>
                <c:pt idx="1332">
                  <c:v>2200</c:v>
                </c:pt>
                <c:pt idx="1333">
                  <c:v>2221</c:v>
                </c:pt>
                <c:pt idx="1334">
                  <c:v>2291</c:v>
                </c:pt>
                <c:pt idx="1335">
                  <c:v>2256</c:v>
                </c:pt>
                <c:pt idx="1336">
                  <c:v>2237</c:v>
                </c:pt>
                <c:pt idx="1337">
                  <c:v>2233</c:v>
                </c:pt>
                <c:pt idx="1338">
                  <c:v>2240</c:v>
                </c:pt>
                <c:pt idx="1339">
                  <c:v>2208</c:v>
                </c:pt>
                <c:pt idx="1340">
                  <c:v>2215</c:v>
                </c:pt>
                <c:pt idx="1341">
                  <c:v>2267</c:v>
                </c:pt>
                <c:pt idx="1342">
                  <c:v>2216</c:v>
                </c:pt>
                <c:pt idx="1343">
                  <c:v>2254</c:v>
                </c:pt>
                <c:pt idx="1344">
                  <c:v>2232</c:v>
                </c:pt>
                <c:pt idx="1345">
                  <c:v>2236</c:v>
                </c:pt>
                <c:pt idx="1346">
                  <c:v>2213</c:v>
                </c:pt>
                <c:pt idx="1347">
                  <c:v>2239</c:v>
                </c:pt>
                <c:pt idx="1348">
                  <c:v>2222</c:v>
                </c:pt>
                <c:pt idx="1349">
                  <c:v>2213</c:v>
                </c:pt>
                <c:pt idx="1350">
                  <c:v>2209</c:v>
                </c:pt>
                <c:pt idx="1351">
                  <c:v>2230</c:v>
                </c:pt>
                <c:pt idx="1352">
                  <c:v>2232</c:v>
                </c:pt>
                <c:pt idx="1353">
                  <c:v>2193</c:v>
                </c:pt>
                <c:pt idx="1354">
                  <c:v>2249</c:v>
                </c:pt>
                <c:pt idx="1355">
                  <c:v>2213</c:v>
                </c:pt>
                <c:pt idx="1356">
                  <c:v>2257</c:v>
                </c:pt>
                <c:pt idx="1357">
                  <c:v>2276</c:v>
                </c:pt>
                <c:pt idx="1358">
                  <c:v>2210</c:v>
                </c:pt>
                <c:pt idx="1359">
                  <c:v>2227</c:v>
                </c:pt>
                <c:pt idx="1360">
                  <c:v>2240</c:v>
                </c:pt>
                <c:pt idx="1361">
                  <c:v>2229</c:v>
                </c:pt>
                <c:pt idx="1362">
                  <c:v>2211</c:v>
                </c:pt>
                <c:pt idx="1363">
                  <c:v>2241</c:v>
                </c:pt>
                <c:pt idx="1364">
                  <c:v>2212</c:v>
                </c:pt>
                <c:pt idx="1365">
                  <c:v>2216</c:v>
                </c:pt>
                <c:pt idx="1366">
                  <c:v>2197</c:v>
                </c:pt>
                <c:pt idx="1367">
                  <c:v>2198</c:v>
                </c:pt>
                <c:pt idx="1368">
                  <c:v>2213</c:v>
                </c:pt>
                <c:pt idx="1369">
                  <c:v>2218</c:v>
                </c:pt>
                <c:pt idx="1370">
                  <c:v>2246</c:v>
                </c:pt>
                <c:pt idx="1371">
                  <c:v>2222</c:v>
                </c:pt>
                <c:pt idx="1372">
                  <c:v>2206</c:v>
                </c:pt>
                <c:pt idx="1373">
                  <c:v>2226</c:v>
                </c:pt>
                <c:pt idx="1374">
                  <c:v>2204</c:v>
                </c:pt>
                <c:pt idx="1375">
                  <c:v>2234</c:v>
                </c:pt>
                <c:pt idx="1376">
                  <c:v>2199</c:v>
                </c:pt>
                <c:pt idx="1377">
                  <c:v>2250</c:v>
                </c:pt>
                <c:pt idx="1378">
                  <c:v>2224</c:v>
                </c:pt>
                <c:pt idx="1379">
                  <c:v>2256</c:v>
                </c:pt>
                <c:pt idx="1380">
                  <c:v>2235</c:v>
                </c:pt>
                <c:pt idx="1381">
                  <c:v>2219</c:v>
                </c:pt>
                <c:pt idx="1382">
                  <c:v>2248</c:v>
                </c:pt>
                <c:pt idx="1383">
                  <c:v>2221</c:v>
                </c:pt>
                <c:pt idx="1384">
                  <c:v>2210</c:v>
                </c:pt>
                <c:pt idx="1385">
                  <c:v>2220</c:v>
                </c:pt>
                <c:pt idx="1386">
                  <c:v>2214</c:v>
                </c:pt>
                <c:pt idx="1387">
                  <c:v>2217</c:v>
                </c:pt>
                <c:pt idx="1388">
                  <c:v>2274</c:v>
                </c:pt>
                <c:pt idx="1389">
                  <c:v>2235</c:v>
                </c:pt>
                <c:pt idx="1390">
                  <c:v>2240</c:v>
                </c:pt>
                <c:pt idx="1391">
                  <c:v>2198</c:v>
                </c:pt>
                <c:pt idx="1392">
                  <c:v>2229</c:v>
                </c:pt>
                <c:pt idx="1393">
                  <c:v>2200</c:v>
                </c:pt>
                <c:pt idx="1394">
                  <c:v>2265</c:v>
                </c:pt>
                <c:pt idx="1395">
                  <c:v>2202</c:v>
                </c:pt>
                <c:pt idx="1396">
                  <c:v>2198</c:v>
                </c:pt>
                <c:pt idx="1397">
                  <c:v>2215</c:v>
                </c:pt>
                <c:pt idx="1398">
                  <c:v>2219</c:v>
                </c:pt>
                <c:pt idx="1399">
                  <c:v>2192</c:v>
                </c:pt>
                <c:pt idx="1400">
                  <c:v>2197</c:v>
                </c:pt>
                <c:pt idx="1401">
                  <c:v>2244</c:v>
                </c:pt>
                <c:pt idx="1402">
                  <c:v>2200</c:v>
                </c:pt>
                <c:pt idx="1403">
                  <c:v>2177</c:v>
                </c:pt>
                <c:pt idx="1404">
                  <c:v>2193</c:v>
                </c:pt>
                <c:pt idx="1405">
                  <c:v>2209</c:v>
                </c:pt>
                <c:pt idx="1406">
                  <c:v>2226</c:v>
                </c:pt>
                <c:pt idx="1407">
                  <c:v>2194</c:v>
                </c:pt>
                <c:pt idx="1408">
                  <c:v>2209</c:v>
                </c:pt>
                <c:pt idx="1409">
                  <c:v>2199</c:v>
                </c:pt>
                <c:pt idx="1410">
                  <c:v>2225</c:v>
                </c:pt>
                <c:pt idx="1411">
                  <c:v>2194</c:v>
                </c:pt>
                <c:pt idx="1412">
                  <c:v>2212</c:v>
                </c:pt>
                <c:pt idx="1413">
                  <c:v>2173</c:v>
                </c:pt>
                <c:pt idx="1414">
                  <c:v>2230</c:v>
                </c:pt>
                <c:pt idx="1415">
                  <c:v>2222</c:v>
                </c:pt>
                <c:pt idx="1416">
                  <c:v>2222</c:v>
                </c:pt>
                <c:pt idx="1417">
                  <c:v>2260</c:v>
                </c:pt>
                <c:pt idx="1418">
                  <c:v>2205</c:v>
                </c:pt>
                <c:pt idx="1419">
                  <c:v>2203</c:v>
                </c:pt>
                <c:pt idx="1420">
                  <c:v>2197</c:v>
                </c:pt>
                <c:pt idx="1421">
                  <c:v>2175</c:v>
                </c:pt>
                <c:pt idx="1422">
                  <c:v>2196</c:v>
                </c:pt>
                <c:pt idx="1423">
                  <c:v>2244</c:v>
                </c:pt>
                <c:pt idx="1424">
                  <c:v>2212</c:v>
                </c:pt>
                <c:pt idx="1425">
                  <c:v>2203</c:v>
                </c:pt>
                <c:pt idx="1426">
                  <c:v>2199</c:v>
                </c:pt>
                <c:pt idx="1427">
                  <c:v>2186</c:v>
                </c:pt>
                <c:pt idx="1428">
                  <c:v>2205</c:v>
                </c:pt>
                <c:pt idx="1429">
                  <c:v>2156</c:v>
                </c:pt>
                <c:pt idx="1430">
                  <c:v>2193</c:v>
                </c:pt>
                <c:pt idx="1431">
                  <c:v>2216</c:v>
                </c:pt>
                <c:pt idx="1432">
                  <c:v>2205</c:v>
                </c:pt>
                <c:pt idx="1433">
                  <c:v>2216</c:v>
                </c:pt>
                <c:pt idx="1434">
                  <c:v>2202</c:v>
                </c:pt>
                <c:pt idx="1435">
                  <c:v>2222</c:v>
                </c:pt>
                <c:pt idx="1436">
                  <c:v>2197</c:v>
                </c:pt>
                <c:pt idx="1437">
                  <c:v>2211</c:v>
                </c:pt>
                <c:pt idx="1438">
                  <c:v>2213</c:v>
                </c:pt>
                <c:pt idx="1439">
                  <c:v>2217</c:v>
                </c:pt>
                <c:pt idx="1440">
                  <c:v>2194</c:v>
                </c:pt>
                <c:pt idx="1441">
                  <c:v>2183</c:v>
                </c:pt>
                <c:pt idx="1442">
                  <c:v>2220</c:v>
                </c:pt>
                <c:pt idx="1443">
                  <c:v>2187</c:v>
                </c:pt>
                <c:pt idx="1444">
                  <c:v>2210</c:v>
                </c:pt>
                <c:pt idx="1445">
                  <c:v>2225</c:v>
                </c:pt>
                <c:pt idx="1446">
                  <c:v>2194</c:v>
                </c:pt>
                <c:pt idx="1447">
                  <c:v>2213</c:v>
                </c:pt>
                <c:pt idx="1448">
                  <c:v>2235</c:v>
                </c:pt>
                <c:pt idx="1449">
                  <c:v>2204</c:v>
                </c:pt>
                <c:pt idx="1450">
                  <c:v>2155</c:v>
                </c:pt>
                <c:pt idx="1451">
                  <c:v>2176</c:v>
                </c:pt>
                <c:pt idx="1452">
                  <c:v>2187</c:v>
                </c:pt>
                <c:pt idx="1453">
                  <c:v>2188</c:v>
                </c:pt>
                <c:pt idx="1454">
                  <c:v>2165</c:v>
                </c:pt>
                <c:pt idx="1455">
                  <c:v>2200</c:v>
                </c:pt>
                <c:pt idx="1456">
                  <c:v>2185</c:v>
                </c:pt>
                <c:pt idx="1457">
                  <c:v>2173</c:v>
                </c:pt>
                <c:pt idx="1458">
                  <c:v>2201</c:v>
                </c:pt>
                <c:pt idx="1459">
                  <c:v>2192</c:v>
                </c:pt>
                <c:pt idx="1460">
                  <c:v>2187</c:v>
                </c:pt>
                <c:pt idx="1461">
                  <c:v>2146</c:v>
                </c:pt>
                <c:pt idx="1462">
                  <c:v>2181</c:v>
                </c:pt>
                <c:pt idx="1463">
                  <c:v>2184</c:v>
                </c:pt>
                <c:pt idx="1464">
                  <c:v>2159</c:v>
                </c:pt>
                <c:pt idx="1465">
                  <c:v>2208</c:v>
                </c:pt>
                <c:pt idx="1466">
                  <c:v>2171</c:v>
                </c:pt>
                <c:pt idx="1467">
                  <c:v>2228</c:v>
                </c:pt>
                <c:pt idx="1468">
                  <c:v>2238</c:v>
                </c:pt>
                <c:pt idx="1469">
                  <c:v>2180</c:v>
                </c:pt>
                <c:pt idx="1470">
                  <c:v>2171</c:v>
                </c:pt>
                <c:pt idx="1471">
                  <c:v>2132</c:v>
                </c:pt>
                <c:pt idx="1472">
                  <c:v>2272</c:v>
                </c:pt>
                <c:pt idx="1473">
                  <c:v>2162</c:v>
                </c:pt>
                <c:pt idx="1474">
                  <c:v>2173</c:v>
                </c:pt>
                <c:pt idx="1475">
                  <c:v>2196</c:v>
                </c:pt>
                <c:pt idx="1476">
                  <c:v>2230</c:v>
                </c:pt>
                <c:pt idx="1477">
                  <c:v>2147</c:v>
                </c:pt>
                <c:pt idx="1478">
                  <c:v>2193</c:v>
                </c:pt>
                <c:pt idx="1479">
                  <c:v>2202</c:v>
                </c:pt>
                <c:pt idx="1480">
                  <c:v>2180</c:v>
                </c:pt>
                <c:pt idx="1481">
                  <c:v>2143</c:v>
                </c:pt>
                <c:pt idx="1482">
                  <c:v>2156</c:v>
                </c:pt>
                <c:pt idx="1483">
                  <c:v>2189</c:v>
                </c:pt>
                <c:pt idx="1484">
                  <c:v>2254</c:v>
                </c:pt>
                <c:pt idx="1485">
                  <c:v>2210</c:v>
                </c:pt>
                <c:pt idx="1486">
                  <c:v>2135</c:v>
                </c:pt>
                <c:pt idx="1487">
                  <c:v>2144</c:v>
                </c:pt>
                <c:pt idx="1488">
                  <c:v>2187</c:v>
                </c:pt>
                <c:pt idx="1489">
                  <c:v>2210</c:v>
                </c:pt>
                <c:pt idx="1490">
                  <c:v>2178</c:v>
                </c:pt>
                <c:pt idx="1491">
                  <c:v>2173</c:v>
                </c:pt>
                <c:pt idx="1492">
                  <c:v>2153</c:v>
                </c:pt>
                <c:pt idx="1493">
                  <c:v>2151</c:v>
                </c:pt>
                <c:pt idx="1494">
                  <c:v>2162</c:v>
                </c:pt>
                <c:pt idx="1495">
                  <c:v>2187</c:v>
                </c:pt>
                <c:pt idx="1496">
                  <c:v>2140</c:v>
                </c:pt>
                <c:pt idx="1497">
                  <c:v>2145</c:v>
                </c:pt>
                <c:pt idx="1498">
                  <c:v>2138</c:v>
                </c:pt>
                <c:pt idx="1499">
                  <c:v>2164</c:v>
                </c:pt>
                <c:pt idx="1500">
                  <c:v>2134</c:v>
                </c:pt>
                <c:pt idx="1501">
                  <c:v>2167</c:v>
                </c:pt>
                <c:pt idx="1502">
                  <c:v>2096</c:v>
                </c:pt>
                <c:pt idx="1503">
                  <c:v>2138</c:v>
                </c:pt>
                <c:pt idx="1504">
                  <c:v>2166</c:v>
                </c:pt>
                <c:pt idx="1505">
                  <c:v>2165</c:v>
                </c:pt>
                <c:pt idx="1506">
                  <c:v>2153</c:v>
                </c:pt>
                <c:pt idx="1507">
                  <c:v>2123</c:v>
                </c:pt>
                <c:pt idx="1508">
                  <c:v>2181</c:v>
                </c:pt>
                <c:pt idx="1509">
                  <c:v>2220</c:v>
                </c:pt>
                <c:pt idx="1510">
                  <c:v>2161</c:v>
                </c:pt>
                <c:pt idx="1511">
                  <c:v>2134</c:v>
                </c:pt>
                <c:pt idx="1512">
                  <c:v>2173</c:v>
                </c:pt>
                <c:pt idx="1513">
                  <c:v>2094</c:v>
                </c:pt>
                <c:pt idx="1514">
                  <c:v>2161</c:v>
                </c:pt>
                <c:pt idx="1515">
                  <c:v>2167</c:v>
                </c:pt>
                <c:pt idx="1516">
                  <c:v>2140</c:v>
                </c:pt>
                <c:pt idx="1517">
                  <c:v>2135</c:v>
                </c:pt>
                <c:pt idx="1518">
                  <c:v>2171</c:v>
                </c:pt>
                <c:pt idx="1519">
                  <c:v>2151</c:v>
                </c:pt>
                <c:pt idx="1520">
                  <c:v>2167</c:v>
                </c:pt>
                <c:pt idx="1521">
                  <c:v>2132</c:v>
                </c:pt>
                <c:pt idx="1522">
                  <c:v>2128</c:v>
                </c:pt>
                <c:pt idx="1523">
                  <c:v>2195</c:v>
                </c:pt>
                <c:pt idx="1524">
                  <c:v>2130</c:v>
                </c:pt>
                <c:pt idx="1525">
                  <c:v>2186</c:v>
                </c:pt>
                <c:pt idx="1526">
                  <c:v>2196</c:v>
                </c:pt>
                <c:pt idx="1527">
                  <c:v>2156</c:v>
                </c:pt>
                <c:pt idx="1528">
                  <c:v>2184</c:v>
                </c:pt>
                <c:pt idx="1529">
                  <c:v>2138</c:v>
                </c:pt>
                <c:pt idx="1530">
                  <c:v>2125</c:v>
                </c:pt>
                <c:pt idx="1531">
                  <c:v>2073</c:v>
                </c:pt>
                <c:pt idx="1532">
                  <c:v>2078</c:v>
                </c:pt>
                <c:pt idx="1533">
                  <c:v>2164</c:v>
                </c:pt>
                <c:pt idx="1534">
                  <c:v>2107</c:v>
                </c:pt>
                <c:pt idx="1535">
                  <c:v>2166</c:v>
                </c:pt>
                <c:pt idx="1536">
                  <c:v>2153</c:v>
                </c:pt>
                <c:pt idx="1537">
                  <c:v>2137</c:v>
                </c:pt>
                <c:pt idx="1538">
                  <c:v>2134</c:v>
                </c:pt>
                <c:pt idx="1539">
                  <c:v>2089</c:v>
                </c:pt>
                <c:pt idx="1540">
                  <c:v>2141</c:v>
                </c:pt>
                <c:pt idx="1541">
                  <c:v>2140</c:v>
                </c:pt>
                <c:pt idx="1542">
                  <c:v>2145</c:v>
                </c:pt>
                <c:pt idx="1543">
                  <c:v>2137</c:v>
                </c:pt>
                <c:pt idx="1544">
                  <c:v>2149</c:v>
                </c:pt>
                <c:pt idx="1545">
                  <c:v>2183</c:v>
                </c:pt>
                <c:pt idx="1546">
                  <c:v>2159</c:v>
                </c:pt>
                <c:pt idx="1547">
                  <c:v>2080</c:v>
                </c:pt>
                <c:pt idx="1548">
                  <c:v>2112</c:v>
                </c:pt>
                <c:pt idx="1549">
                  <c:v>2149</c:v>
                </c:pt>
                <c:pt idx="1550">
                  <c:v>2081</c:v>
                </c:pt>
                <c:pt idx="1551">
                  <c:v>2151</c:v>
                </c:pt>
                <c:pt idx="1552">
                  <c:v>2135</c:v>
                </c:pt>
                <c:pt idx="1553">
                  <c:v>2185</c:v>
                </c:pt>
                <c:pt idx="1554">
                  <c:v>2122</c:v>
                </c:pt>
                <c:pt idx="1555">
                  <c:v>2136</c:v>
                </c:pt>
                <c:pt idx="1556">
                  <c:v>2130</c:v>
                </c:pt>
                <c:pt idx="1557">
                  <c:v>2102</c:v>
                </c:pt>
                <c:pt idx="1558">
                  <c:v>2142</c:v>
                </c:pt>
                <c:pt idx="1559">
                  <c:v>2142</c:v>
                </c:pt>
                <c:pt idx="1560">
                  <c:v>2089</c:v>
                </c:pt>
                <c:pt idx="1561">
                  <c:v>2117</c:v>
                </c:pt>
                <c:pt idx="1562">
                  <c:v>2111</c:v>
                </c:pt>
                <c:pt idx="1563">
                  <c:v>2127</c:v>
                </c:pt>
                <c:pt idx="1564">
                  <c:v>2125</c:v>
                </c:pt>
                <c:pt idx="1565">
                  <c:v>2108</c:v>
                </c:pt>
                <c:pt idx="1566">
                  <c:v>2116</c:v>
                </c:pt>
                <c:pt idx="1567">
                  <c:v>2169</c:v>
                </c:pt>
                <c:pt idx="1568">
                  <c:v>2144</c:v>
                </c:pt>
                <c:pt idx="1569">
                  <c:v>2102</c:v>
                </c:pt>
                <c:pt idx="1570">
                  <c:v>2134</c:v>
                </c:pt>
                <c:pt idx="1571">
                  <c:v>2107</c:v>
                </c:pt>
                <c:pt idx="1572">
                  <c:v>2090</c:v>
                </c:pt>
                <c:pt idx="1573">
                  <c:v>2112</c:v>
                </c:pt>
                <c:pt idx="1574">
                  <c:v>2142</c:v>
                </c:pt>
                <c:pt idx="1575">
                  <c:v>2085</c:v>
                </c:pt>
                <c:pt idx="1576">
                  <c:v>2126</c:v>
                </c:pt>
                <c:pt idx="1577">
                  <c:v>2063</c:v>
                </c:pt>
                <c:pt idx="1578">
                  <c:v>2117</c:v>
                </c:pt>
                <c:pt idx="1579">
                  <c:v>2126</c:v>
                </c:pt>
                <c:pt idx="1580">
                  <c:v>2065</c:v>
                </c:pt>
                <c:pt idx="1581">
                  <c:v>2109</c:v>
                </c:pt>
                <c:pt idx="1582">
                  <c:v>2098</c:v>
                </c:pt>
                <c:pt idx="1583">
                  <c:v>2093</c:v>
                </c:pt>
                <c:pt idx="1584">
                  <c:v>2111</c:v>
                </c:pt>
                <c:pt idx="1585">
                  <c:v>2086</c:v>
                </c:pt>
                <c:pt idx="1586">
                  <c:v>2131</c:v>
                </c:pt>
                <c:pt idx="1587">
                  <c:v>2124</c:v>
                </c:pt>
                <c:pt idx="1588">
                  <c:v>2136</c:v>
                </c:pt>
                <c:pt idx="1589">
                  <c:v>2114</c:v>
                </c:pt>
                <c:pt idx="1590">
                  <c:v>2129</c:v>
                </c:pt>
                <c:pt idx="1591">
                  <c:v>2110</c:v>
                </c:pt>
                <c:pt idx="1592">
                  <c:v>2099</c:v>
                </c:pt>
                <c:pt idx="1593">
                  <c:v>2129</c:v>
                </c:pt>
                <c:pt idx="1594">
                  <c:v>2116</c:v>
                </c:pt>
                <c:pt idx="1595">
                  <c:v>2152</c:v>
                </c:pt>
                <c:pt idx="1596">
                  <c:v>2101</c:v>
                </c:pt>
                <c:pt idx="1597">
                  <c:v>2093</c:v>
                </c:pt>
                <c:pt idx="1598">
                  <c:v>2069</c:v>
                </c:pt>
                <c:pt idx="1599">
                  <c:v>2069</c:v>
                </c:pt>
                <c:pt idx="1600">
                  <c:v>2068</c:v>
                </c:pt>
                <c:pt idx="1601">
                  <c:v>2126</c:v>
                </c:pt>
                <c:pt idx="1602">
                  <c:v>2088</c:v>
                </c:pt>
                <c:pt idx="1603">
                  <c:v>2109</c:v>
                </c:pt>
                <c:pt idx="1604">
                  <c:v>2065</c:v>
                </c:pt>
                <c:pt idx="1605">
                  <c:v>2083</c:v>
                </c:pt>
                <c:pt idx="1606">
                  <c:v>2074</c:v>
                </c:pt>
                <c:pt idx="1607">
                  <c:v>2076</c:v>
                </c:pt>
                <c:pt idx="1608">
                  <c:v>2088</c:v>
                </c:pt>
                <c:pt idx="1609">
                  <c:v>2075</c:v>
                </c:pt>
                <c:pt idx="1610">
                  <c:v>2087</c:v>
                </c:pt>
                <c:pt idx="1611">
                  <c:v>2082</c:v>
                </c:pt>
                <c:pt idx="1612">
                  <c:v>2056</c:v>
                </c:pt>
                <c:pt idx="1613">
                  <c:v>2066</c:v>
                </c:pt>
                <c:pt idx="1614">
                  <c:v>2083</c:v>
                </c:pt>
                <c:pt idx="1615">
                  <c:v>2076</c:v>
                </c:pt>
                <c:pt idx="1616">
                  <c:v>2120</c:v>
                </c:pt>
                <c:pt idx="1617">
                  <c:v>2081</c:v>
                </c:pt>
                <c:pt idx="1618">
                  <c:v>2107</c:v>
                </c:pt>
                <c:pt idx="1619">
                  <c:v>2062</c:v>
                </c:pt>
                <c:pt idx="1620">
                  <c:v>2072</c:v>
                </c:pt>
                <c:pt idx="1621">
                  <c:v>2064</c:v>
                </c:pt>
                <c:pt idx="1622">
                  <c:v>2085</c:v>
                </c:pt>
                <c:pt idx="1623">
                  <c:v>2073</c:v>
                </c:pt>
                <c:pt idx="1624">
                  <c:v>2082</c:v>
                </c:pt>
                <c:pt idx="1625">
                  <c:v>2095</c:v>
                </c:pt>
                <c:pt idx="1626">
                  <c:v>2081</c:v>
                </c:pt>
                <c:pt idx="1627">
                  <c:v>2085</c:v>
                </c:pt>
                <c:pt idx="1628">
                  <c:v>2056</c:v>
                </c:pt>
                <c:pt idx="1629">
                  <c:v>2085</c:v>
                </c:pt>
                <c:pt idx="1630">
                  <c:v>2077</c:v>
                </c:pt>
                <c:pt idx="1631">
                  <c:v>2044</c:v>
                </c:pt>
                <c:pt idx="1632">
                  <c:v>2057</c:v>
                </c:pt>
                <c:pt idx="1633">
                  <c:v>2058</c:v>
                </c:pt>
                <c:pt idx="1634">
                  <c:v>2060</c:v>
                </c:pt>
                <c:pt idx="1635">
                  <c:v>2075</c:v>
                </c:pt>
                <c:pt idx="1636">
                  <c:v>2075</c:v>
                </c:pt>
                <c:pt idx="1637">
                  <c:v>2072</c:v>
                </c:pt>
                <c:pt idx="1638">
                  <c:v>2053</c:v>
                </c:pt>
                <c:pt idx="1639">
                  <c:v>2053</c:v>
                </c:pt>
                <c:pt idx="1640">
                  <c:v>2076</c:v>
                </c:pt>
                <c:pt idx="1641">
                  <c:v>2049</c:v>
                </c:pt>
                <c:pt idx="1642">
                  <c:v>2023</c:v>
                </c:pt>
                <c:pt idx="1643">
                  <c:v>2067</c:v>
                </c:pt>
                <c:pt idx="1644">
                  <c:v>2077</c:v>
                </c:pt>
                <c:pt idx="1645">
                  <c:v>2084</c:v>
                </c:pt>
                <c:pt idx="1646">
                  <c:v>2063</c:v>
                </c:pt>
                <c:pt idx="1647">
                  <c:v>2065</c:v>
                </c:pt>
                <c:pt idx="1648">
                  <c:v>2063</c:v>
                </c:pt>
                <c:pt idx="1649">
                  <c:v>2058</c:v>
                </c:pt>
                <c:pt idx="1650">
                  <c:v>2025</c:v>
                </c:pt>
                <c:pt idx="1651">
                  <c:v>2097</c:v>
                </c:pt>
                <c:pt idx="1652">
                  <c:v>2028</c:v>
                </c:pt>
                <c:pt idx="1653">
                  <c:v>2059</c:v>
                </c:pt>
                <c:pt idx="1654">
                  <c:v>2072</c:v>
                </c:pt>
                <c:pt idx="1655">
                  <c:v>2044</c:v>
                </c:pt>
                <c:pt idx="1656">
                  <c:v>2036</c:v>
                </c:pt>
                <c:pt idx="1657">
                  <c:v>2055</c:v>
                </c:pt>
                <c:pt idx="1658">
                  <c:v>2077</c:v>
                </c:pt>
                <c:pt idx="1659">
                  <c:v>2037</c:v>
                </c:pt>
                <c:pt idx="1660">
                  <c:v>2039</c:v>
                </c:pt>
                <c:pt idx="1661">
                  <c:v>2031</c:v>
                </c:pt>
                <c:pt idx="1662">
                  <c:v>2061</c:v>
                </c:pt>
                <c:pt idx="1663">
                  <c:v>2083</c:v>
                </c:pt>
                <c:pt idx="1664">
                  <c:v>2018</c:v>
                </c:pt>
                <c:pt idx="1665">
                  <c:v>2017</c:v>
                </c:pt>
                <c:pt idx="1666">
                  <c:v>2028</c:v>
                </c:pt>
                <c:pt idx="1667">
                  <c:v>2049</c:v>
                </c:pt>
                <c:pt idx="1668">
                  <c:v>2084</c:v>
                </c:pt>
                <c:pt idx="1669">
                  <c:v>2060</c:v>
                </c:pt>
                <c:pt idx="1670">
                  <c:v>2051</c:v>
                </c:pt>
                <c:pt idx="1671">
                  <c:v>2028</c:v>
                </c:pt>
                <c:pt idx="1672">
                  <c:v>2062</c:v>
                </c:pt>
                <c:pt idx="1673">
                  <c:v>2014</c:v>
                </c:pt>
                <c:pt idx="1674">
                  <c:v>2065</c:v>
                </c:pt>
                <c:pt idx="1675">
                  <c:v>2069</c:v>
                </c:pt>
                <c:pt idx="1676">
                  <c:v>2043</c:v>
                </c:pt>
                <c:pt idx="1677">
                  <c:v>2047</c:v>
                </c:pt>
                <c:pt idx="1678">
                  <c:v>2015</c:v>
                </c:pt>
                <c:pt idx="1679">
                  <c:v>2051</c:v>
                </c:pt>
                <c:pt idx="1680">
                  <c:v>2052</c:v>
                </c:pt>
                <c:pt idx="1681">
                  <c:v>1997</c:v>
                </c:pt>
                <c:pt idx="1682">
                  <c:v>2044</c:v>
                </c:pt>
                <c:pt idx="1683">
                  <c:v>2066</c:v>
                </c:pt>
                <c:pt idx="1684">
                  <c:v>2064</c:v>
                </c:pt>
                <c:pt idx="1685">
                  <c:v>2023</c:v>
                </c:pt>
                <c:pt idx="1686">
                  <c:v>2096</c:v>
                </c:pt>
                <c:pt idx="1687">
                  <c:v>1982</c:v>
                </c:pt>
                <c:pt idx="1688">
                  <c:v>2018</c:v>
                </c:pt>
                <c:pt idx="1689">
                  <c:v>2012</c:v>
                </c:pt>
                <c:pt idx="1690">
                  <c:v>2064</c:v>
                </c:pt>
                <c:pt idx="1691">
                  <c:v>2034</c:v>
                </c:pt>
                <c:pt idx="1692">
                  <c:v>2044</c:v>
                </c:pt>
                <c:pt idx="1693">
                  <c:v>2057</c:v>
                </c:pt>
                <c:pt idx="1694">
                  <c:v>2035</c:v>
                </c:pt>
                <c:pt idx="1695">
                  <c:v>2026</c:v>
                </c:pt>
                <c:pt idx="1696">
                  <c:v>2045</c:v>
                </c:pt>
                <c:pt idx="1697">
                  <c:v>1991</c:v>
                </c:pt>
                <c:pt idx="1698">
                  <c:v>1997</c:v>
                </c:pt>
                <c:pt idx="1699">
                  <c:v>2006</c:v>
                </c:pt>
                <c:pt idx="1700">
                  <c:v>2018</c:v>
                </c:pt>
                <c:pt idx="1701">
                  <c:v>2024</c:v>
                </c:pt>
                <c:pt idx="1702">
                  <c:v>2064</c:v>
                </c:pt>
                <c:pt idx="1703">
                  <c:v>2028</c:v>
                </c:pt>
                <c:pt idx="1704">
                  <c:v>2060</c:v>
                </c:pt>
                <c:pt idx="1705">
                  <c:v>2008</c:v>
                </c:pt>
                <c:pt idx="1706">
                  <c:v>2033</c:v>
                </c:pt>
                <c:pt idx="1707">
                  <c:v>1996</c:v>
                </c:pt>
                <c:pt idx="1708">
                  <c:v>1994</c:v>
                </c:pt>
                <c:pt idx="1709">
                  <c:v>2023</c:v>
                </c:pt>
                <c:pt idx="1710">
                  <c:v>1958</c:v>
                </c:pt>
                <c:pt idx="1711">
                  <c:v>2016</c:v>
                </c:pt>
                <c:pt idx="1712">
                  <c:v>1994</c:v>
                </c:pt>
                <c:pt idx="1713">
                  <c:v>2014</c:v>
                </c:pt>
                <c:pt idx="1714">
                  <c:v>1990</c:v>
                </c:pt>
                <c:pt idx="1715">
                  <c:v>2028</c:v>
                </c:pt>
                <c:pt idx="1716">
                  <c:v>1994</c:v>
                </c:pt>
                <c:pt idx="1717">
                  <c:v>1966</c:v>
                </c:pt>
                <c:pt idx="1718">
                  <c:v>1954</c:v>
                </c:pt>
                <c:pt idx="1719">
                  <c:v>1977</c:v>
                </c:pt>
                <c:pt idx="1720">
                  <c:v>1983</c:v>
                </c:pt>
                <c:pt idx="1721">
                  <c:v>1988</c:v>
                </c:pt>
                <c:pt idx="1722">
                  <c:v>1998</c:v>
                </c:pt>
                <c:pt idx="1723">
                  <c:v>2026</c:v>
                </c:pt>
                <c:pt idx="1724">
                  <c:v>1998</c:v>
                </c:pt>
                <c:pt idx="1725">
                  <c:v>2007</c:v>
                </c:pt>
                <c:pt idx="1726">
                  <c:v>2030</c:v>
                </c:pt>
                <c:pt idx="1727">
                  <c:v>2011</c:v>
                </c:pt>
                <c:pt idx="1728">
                  <c:v>1986</c:v>
                </c:pt>
                <c:pt idx="1729">
                  <c:v>2010</c:v>
                </c:pt>
                <c:pt idx="1730">
                  <c:v>2028</c:v>
                </c:pt>
                <c:pt idx="1731">
                  <c:v>2001</c:v>
                </c:pt>
                <c:pt idx="1732">
                  <c:v>2007</c:v>
                </c:pt>
                <c:pt idx="1733">
                  <c:v>1991</c:v>
                </c:pt>
                <c:pt idx="1734">
                  <c:v>1980</c:v>
                </c:pt>
                <c:pt idx="1735">
                  <c:v>1959</c:v>
                </c:pt>
                <c:pt idx="1736">
                  <c:v>1982</c:v>
                </c:pt>
                <c:pt idx="1737">
                  <c:v>1990</c:v>
                </c:pt>
                <c:pt idx="1738">
                  <c:v>2025</c:v>
                </c:pt>
                <c:pt idx="1739">
                  <c:v>1975</c:v>
                </c:pt>
                <c:pt idx="1740">
                  <c:v>1982</c:v>
                </c:pt>
                <c:pt idx="1741">
                  <c:v>1975</c:v>
                </c:pt>
                <c:pt idx="1742">
                  <c:v>1995</c:v>
                </c:pt>
                <c:pt idx="1743">
                  <c:v>1997</c:v>
                </c:pt>
                <c:pt idx="1744">
                  <c:v>1945</c:v>
                </c:pt>
                <c:pt idx="1745">
                  <c:v>1998</c:v>
                </c:pt>
                <c:pt idx="1746">
                  <c:v>1975</c:v>
                </c:pt>
                <c:pt idx="1747">
                  <c:v>2014</c:v>
                </c:pt>
                <c:pt idx="1748">
                  <c:v>1993</c:v>
                </c:pt>
                <c:pt idx="1749">
                  <c:v>1983</c:v>
                </c:pt>
                <c:pt idx="1750">
                  <c:v>1967</c:v>
                </c:pt>
                <c:pt idx="1751">
                  <c:v>1994</c:v>
                </c:pt>
                <c:pt idx="1752">
                  <c:v>2007</c:v>
                </c:pt>
                <c:pt idx="1753">
                  <c:v>1996</c:v>
                </c:pt>
                <c:pt idx="1754">
                  <c:v>1938</c:v>
                </c:pt>
                <c:pt idx="1755">
                  <c:v>1963</c:v>
                </c:pt>
                <c:pt idx="1756">
                  <c:v>1979</c:v>
                </c:pt>
                <c:pt idx="1757">
                  <c:v>1963</c:v>
                </c:pt>
                <c:pt idx="1758">
                  <c:v>1965</c:v>
                </c:pt>
                <c:pt idx="1759">
                  <c:v>2000</c:v>
                </c:pt>
                <c:pt idx="1760">
                  <c:v>2018</c:v>
                </c:pt>
                <c:pt idx="1761">
                  <c:v>1985</c:v>
                </c:pt>
                <c:pt idx="1762">
                  <c:v>2008</c:v>
                </c:pt>
                <c:pt idx="1763">
                  <c:v>1973</c:v>
                </c:pt>
                <c:pt idx="1764">
                  <c:v>1971</c:v>
                </c:pt>
                <c:pt idx="1765">
                  <c:v>1991</c:v>
                </c:pt>
                <c:pt idx="1766">
                  <c:v>1942</c:v>
                </c:pt>
                <c:pt idx="1767">
                  <c:v>1957</c:v>
                </c:pt>
                <c:pt idx="1768">
                  <c:v>1985</c:v>
                </c:pt>
                <c:pt idx="1769">
                  <c:v>1987</c:v>
                </c:pt>
                <c:pt idx="1770">
                  <c:v>1993</c:v>
                </c:pt>
                <c:pt idx="1771">
                  <c:v>1964</c:v>
                </c:pt>
                <c:pt idx="1772">
                  <c:v>1998</c:v>
                </c:pt>
                <c:pt idx="1773">
                  <c:v>1976</c:v>
                </c:pt>
                <c:pt idx="1774">
                  <c:v>1956</c:v>
                </c:pt>
                <c:pt idx="1775">
                  <c:v>1976</c:v>
                </c:pt>
                <c:pt idx="1776">
                  <c:v>1956</c:v>
                </c:pt>
                <c:pt idx="1777">
                  <c:v>2011</c:v>
                </c:pt>
                <c:pt idx="1778">
                  <c:v>1966</c:v>
                </c:pt>
                <c:pt idx="1779">
                  <c:v>1999</c:v>
                </c:pt>
                <c:pt idx="1780">
                  <c:v>1934</c:v>
                </c:pt>
                <c:pt idx="1781">
                  <c:v>1990</c:v>
                </c:pt>
                <c:pt idx="1782">
                  <c:v>1971</c:v>
                </c:pt>
                <c:pt idx="1783">
                  <c:v>1984</c:v>
                </c:pt>
                <c:pt idx="1784">
                  <c:v>1974</c:v>
                </c:pt>
                <c:pt idx="1785">
                  <c:v>1957</c:v>
                </c:pt>
                <c:pt idx="1786">
                  <c:v>1953</c:v>
                </c:pt>
                <c:pt idx="1787">
                  <c:v>1967</c:v>
                </c:pt>
                <c:pt idx="1788">
                  <c:v>2003</c:v>
                </c:pt>
                <c:pt idx="1789">
                  <c:v>1988</c:v>
                </c:pt>
                <c:pt idx="1790">
                  <c:v>1988</c:v>
                </c:pt>
                <c:pt idx="1791">
                  <c:v>1930</c:v>
                </c:pt>
                <c:pt idx="1792">
                  <c:v>2001</c:v>
                </c:pt>
                <c:pt idx="1793">
                  <c:v>2021</c:v>
                </c:pt>
                <c:pt idx="1794">
                  <c:v>1981</c:v>
                </c:pt>
                <c:pt idx="1795">
                  <c:v>1932</c:v>
                </c:pt>
                <c:pt idx="1796">
                  <c:v>1976</c:v>
                </c:pt>
                <c:pt idx="1797">
                  <c:v>1977</c:v>
                </c:pt>
                <c:pt idx="1798">
                  <c:v>1973</c:v>
                </c:pt>
                <c:pt idx="1799">
                  <c:v>1946</c:v>
                </c:pt>
                <c:pt idx="1800">
                  <c:v>1973</c:v>
                </c:pt>
                <c:pt idx="1801">
                  <c:v>2010</c:v>
                </c:pt>
                <c:pt idx="1802">
                  <c:v>1957</c:v>
                </c:pt>
                <c:pt idx="1803">
                  <c:v>2021</c:v>
                </c:pt>
                <c:pt idx="1804">
                  <c:v>1934</c:v>
                </c:pt>
                <c:pt idx="1805">
                  <c:v>1911</c:v>
                </c:pt>
                <c:pt idx="1806">
                  <c:v>1971</c:v>
                </c:pt>
                <c:pt idx="1807">
                  <c:v>1971</c:v>
                </c:pt>
                <c:pt idx="1808">
                  <c:v>1937</c:v>
                </c:pt>
                <c:pt idx="1809">
                  <c:v>1954</c:v>
                </c:pt>
                <c:pt idx="1810">
                  <c:v>1979</c:v>
                </c:pt>
                <c:pt idx="1811">
                  <c:v>1918</c:v>
                </c:pt>
                <c:pt idx="1812">
                  <c:v>1989</c:v>
                </c:pt>
                <c:pt idx="1813">
                  <c:v>1956</c:v>
                </c:pt>
                <c:pt idx="1814">
                  <c:v>1975</c:v>
                </c:pt>
                <c:pt idx="1815">
                  <c:v>1958</c:v>
                </c:pt>
                <c:pt idx="1816">
                  <c:v>1962</c:v>
                </c:pt>
                <c:pt idx="1817">
                  <c:v>1943</c:v>
                </c:pt>
                <c:pt idx="1818">
                  <c:v>1955</c:v>
                </c:pt>
                <c:pt idx="1819">
                  <c:v>1991</c:v>
                </c:pt>
                <c:pt idx="1820">
                  <c:v>1965</c:v>
                </c:pt>
                <c:pt idx="1821">
                  <c:v>1975</c:v>
                </c:pt>
                <c:pt idx="1822">
                  <c:v>1963</c:v>
                </c:pt>
                <c:pt idx="1823">
                  <c:v>1962</c:v>
                </c:pt>
                <c:pt idx="1824">
                  <c:v>1995</c:v>
                </c:pt>
                <c:pt idx="1825">
                  <c:v>2007</c:v>
                </c:pt>
                <c:pt idx="1826">
                  <c:v>1944</c:v>
                </c:pt>
                <c:pt idx="1827">
                  <c:v>1936</c:v>
                </c:pt>
                <c:pt idx="1828">
                  <c:v>1941</c:v>
                </c:pt>
                <c:pt idx="1829">
                  <c:v>1951</c:v>
                </c:pt>
                <c:pt idx="1830">
                  <c:v>1962</c:v>
                </c:pt>
                <c:pt idx="1831">
                  <c:v>1927</c:v>
                </c:pt>
                <c:pt idx="1832">
                  <c:v>1956</c:v>
                </c:pt>
                <c:pt idx="1833">
                  <c:v>1947</c:v>
                </c:pt>
                <c:pt idx="1834">
                  <c:v>1980</c:v>
                </c:pt>
                <c:pt idx="1835">
                  <c:v>1946</c:v>
                </c:pt>
                <c:pt idx="1836">
                  <c:v>1965</c:v>
                </c:pt>
                <c:pt idx="1837">
                  <c:v>1960</c:v>
                </c:pt>
                <c:pt idx="1838">
                  <c:v>1950</c:v>
                </c:pt>
                <c:pt idx="1839">
                  <c:v>1909</c:v>
                </c:pt>
                <c:pt idx="1840">
                  <c:v>1984</c:v>
                </c:pt>
                <c:pt idx="1841">
                  <c:v>1962</c:v>
                </c:pt>
                <c:pt idx="1842">
                  <c:v>1948</c:v>
                </c:pt>
                <c:pt idx="1843">
                  <c:v>1918</c:v>
                </c:pt>
                <c:pt idx="1844">
                  <c:v>1936</c:v>
                </c:pt>
                <c:pt idx="1845">
                  <c:v>1944</c:v>
                </c:pt>
                <c:pt idx="1846">
                  <c:v>1971</c:v>
                </c:pt>
                <c:pt idx="1847">
                  <c:v>1964</c:v>
                </c:pt>
                <c:pt idx="1848">
                  <c:v>1993</c:v>
                </c:pt>
                <c:pt idx="1849">
                  <c:v>1972</c:v>
                </c:pt>
                <c:pt idx="1850">
                  <c:v>1945</c:v>
                </c:pt>
                <c:pt idx="1851">
                  <c:v>1999</c:v>
                </c:pt>
                <c:pt idx="1852">
                  <c:v>1944</c:v>
                </c:pt>
                <c:pt idx="1853">
                  <c:v>1951</c:v>
                </c:pt>
                <c:pt idx="1854">
                  <c:v>1966</c:v>
                </c:pt>
                <c:pt idx="1855">
                  <c:v>1931</c:v>
                </c:pt>
                <c:pt idx="1856">
                  <c:v>1974</c:v>
                </c:pt>
                <c:pt idx="1857">
                  <c:v>1938</c:v>
                </c:pt>
                <c:pt idx="1858">
                  <c:v>1934</c:v>
                </c:pt>
                <c:pt idx="1859">
                  <c:v>1950</c:v>
                </c:pt>
                <c:pt idx="1860">
                  <c:v>1928</c:v>
                </c:pt>
                <c:pt idx="1861">
                  <c:v>1918</c:v>
                </c:pt>
                <c:pt idx="1862">
                  <c:v>1931</c:v>
                </c:pt>
                <c:pt idx="1863">
                  <c:v>1944</c:v>
                </c:pt>
                <c:pt idx="1864">
                  <c:v>1980</c:v>
                </c:pt>
                <c:pt idx="1865">
                  <c:v>2003</c:v>
                </c:pt>
                <c:pt idx="1866">
                  <c:v>1941</c:v>
                </c:pt>
                <c:pt idx="1867">
                  <c:v>1925</c:v>
                </c:pt>
                <c:pt idx="1868">
                  <c:v>1960</c:v>
                </c:pt>
                <c:pt idx="1869">
                  <c:v>1889</c:v>
                </c:pt>
                <c:pt idx="1870">
                  <c:v>1930</c:v>
                </c:pt>
                <c:pt idx="1871">
                  <c:v>1935</c:v>
                </c:pt>
                <c:pt idx="1872">
                  <c:v>1950</c:v>
                </c:pt>
                <c:pt idx="1873">
                  <c:v>1932</c:v>
                </c:pt>
                <c:pt idx="1874">
                  <c:v>1910</c:v>
                </c:pt>
                <c:pt idx="1875">
                  <c:v>1901</c:v>
                </c:pt>
                <c:pt idx="1876">
                  <c:v>1931</c:v>
                </c:pt>
                <c:pt idx="1877">
                  <c:v>1945</c:v>
                </c:pt>
                <c:pt idx="1878">
                  <c:v>1931</c:v>
                </c:pt>
                <c:pt idx="1879">
                  <c:v>1932</c:v>
                </c:pt>
                <c:pt idx="1880">
                  <c:v>1940</c:v>
                </c:pt>
                <c:pt idx="1881">
                  <c:v>1913</c:v>
                </c:pt>
                <c:pt idx="1882">
                  <c:v>1901</c:v>
                </c:pt>
                <c:pt idx="1883">
                  <c:v>1948</c:v>
                </c:pt>
                <c:pt idx="1884">
                  <c:v>1953</c:v>
                </c:pt>
                <c:pt idx="1885">
                  <c:v>1918</c:v>
                </c:pt>
                <c:pt idx="1886">
                  <c:v>1938</c:v>
                </c:pt>
                <c:pt idx="1887">
                  <c:v>1925</c:v>
                </c:pt>
                <c:pt idx="1888">
                  <c:v>1953</c:v>
                </c:pt>
                <c:pt idx="1889">
                  <c:v>1914</c:v>
                </c:pt>
                <c:pt idx="1890">
                  <c:v>1941</c:v>
                </c:pt>
                <c:pt idx="1891">
                  <c:v>1956</c:v>
                </c:pt>
                <c:pt idx="1892">
                  <c:v>1958</c:v>
                </c:pt>
                <c:pt idx="1893">
                  <c:v>1925</c:v>
                </c:pt>
                <c:pt idx="1894">
                  <c:v>1939</c:v>
                </c:pt>
                <c:pt idx="1895">
                  <c:v>1928</c:v>
                </c:pt>
                <c:pt idx="1896">
                  <c:v>1934</c:v>
                </c:pt>
                <c:pt idx="1897">
                  <c:v>1936</c:v>
                </c:pt>
                <c:pt idx="1898">
                  <c:v>1918</c:v>
                </c:pt>
                <c:pt idx="1899">
                  <c:v>1903</c:v>
                </c:pt>
                <c:pt idx="1900">
                  <c:v>1898</c:v>
                </c:pt>
                <c:pt idx="1901">
                  <c:v>1952</c:v>
                </c:pt>
                <c:pt idx="1902">
                  <c:v>1925</c:v>
                </c:pt>
                <c:pt idx="1903">
                  <c:v>1934</c:v>
                </c:pt>
                <c:pt idx="1904">
                  <c:v>1959</c:v>
                </c:pt>
                <c:pt idx="1905">
                  <c:v>1878</c:v>
                </c:pt>
                <c:pt idx="1906">
                  <c:v>1912</c:v>
                </c:pt>
                <c:pt idx="1907">
                  <c:v>1952</c:v>
                </c:pt>
                <c:pt idx="1908">
                  <c:v>1961</c:v>
                </c:pt>
                <c:pt idx="1909">
                  <c:v>1949</c:v>
                </c:pt>
                <c:pt idx="1910">
                  <c:v>1929</c:v>
                </c:pt>
                <c:pt idx="1911">
                  <c:v>1915</c:v>
                </c:pt>
                <c:pt idx="1912">
                  <c:v>1932</c:v>
                </c:pt>
                <c:pt idx="1913">
                  <c:v>1893</c:v>
                </c:pt>
                <c:pt idx="1914">
                  <c:v>1949</c:v>
                </c:pt>
                <c:pt idx="1915">
                  <c:v>1885</c:v>
                </c:pt>
                <c:pt idx="1916">
                  <c:v>1940</c:v>
                </c:pt>
                <c:pt idx="1917">
                  <c:v>1925</c:v>
                </c:pt>
                <c:pt idx="1918">
                  <c:v>1938</c:v>
                </c:pt>
                <c:pt idx="1919">
                  <c:v>1922</c:v>
                </c:pt>
                <c:pt idx="1920">
                  <c:v>1940</c:v>
                </c:pt>
                <c:pt idx="1921">
                  <c:v>1933</c:v>
                </c:pt>
                <c:pt idx="1922">
                  <c:v>1920</c:v>
                </c:pt>
                <c:pt idx="1923">
                  <c:v>1891</c:v>
                </c:pt>
                <c:pt idx="1924">
                  <c:v>1927</c:v>
                </c:pt>
                <c:pt idx="1925">
                  <c:v>1941</c:v>
                </c:pt>
                <c:pt idx="1926">
                  <c:v>1917</c:v>
                </c:pt>
                <c:pt idx="1927">
                  <c:v>1928</c:v>
                </c:pt>
                <c:pt idx="1928">
                  <c:v>1952</c:v>
                </c:pt>
                <c:pt idx="1929">
                  <c:v>1909</c:v>
                </c:pt>
                <c:pt idx="1930">
                  <c:v>1924</c:v>
                </c:pt>
                <c:pt idx="1931">
                  <c:v>1890</c:v>
                </c:pt>
                <c:pt idx="1932">
                  <c:v>1902</c:v>
                </c:pt>
                <c:pt idx="1933">
                  <c:v>1936</c:v>
                </c:pt>
                <c:pt idx="1934">
                  <c:v>1913</c:v>
                </c:pt>
                <c:pt idx="1935">
                  <c:v>1915</c:v>
                </c:pt>
                <c:pt idx="1936">
                  <c:v>1911</c:v>
                </c:pt>
                <c:pt idx="1937">
                  <c:v>1967</c:v>
                </c:pt>
                <c:pt idx="1938">
                  <c:v>1920</c:v>
                </c:pt>
                <c:pt idx="1939">
                  <c:v>1925</c:v>
                </c:pt>
                <c:pt idx="1940">
                  <c:v>1929</c:v>
                </c:pt>
                <c:pt idx="1941">
                  <c:v>1906</c:v>
                </c:pt>
                <c:pt idx="1942">
                  <c:v>1910</c:v>
                </c:pt>
                <c:pt idx="1943">
                  <c:v>1902</c:v>
                </c:pt>
                <c:pt idx="1944">
                  <c:v>1888</c:v>
                </c:pt>
                <c:pt idx="1945">
                  <c:v>1923</c:v>
                </c:pt>
                <c:pt idx="1946">
                  <c:v>1915</c:v>
                </c:pt>
                <c:pt idx="1947">
                  <c:v>1896</c:v>
                </c:pt>
                <c:pt idx="1948">
                  <c:v>1936</c:v>
                </c:pt>
                <c:pt idx="1949">
                  <c:v>1889</c:v>
                </c:pt>
                <c:pt idx="1950">
                  <c:v>1922</c:v>
                </c:pt>
                <c:pt idx="1951">
                  <c:v>1910</c:v>
                </c:pt>
                <c:pt idx="1952">
                  <c:v>1940</c:v>
                </c:pt>
                <c:pt idx="1953">
                  <c:v>1950</c:v>
                </c:pt>
                <c:pt idx="1954">
                  <c:v>1935</c:v>
                </c:pt>
                <c:pt idx="1955">
                  <c:v>1939</c:v>
                </c:pt>
                <c:pt idx="1956">
                  <c:v>1898</c:v>
                </c:pt>
                <c:pt idx="1957">
                  <c:v>1890</c:v>
                </c:pt>
                <c:pt idx="1958">
                  <c:v>1907</c:v>
                </c:pt>
                <c:pt idx="1959">
                  <c:v>1878</c:v>
                </c:pt>
                <c:pt idx="1960">
                  <c:v>1934</c:v>
                </c:pt>
                <c:pt idx="1961">
                  <c:v>1881</c:v>
                </c:pt>
                <c:pt idx="1962">
                  <c:v>1904</c:v>
                </c:pt>
                <c:pt idx="1963">
                  <c:v>1919</c:v>
                </c:pt>
                <c:pt idx="1964">
                  <c:v>1873</c:v>
                </c:pt>
                <c:pt idx="1965">
                  <c:v>1918</c:v>
                </c:pt>
                <c:pt idx="1966">
                  <c:v>1921</c:v>
                </c:pt>
                <c:pt idx="1967">
                  <c:v>1918</c:v>
                </c:pt>
                <c:pt idx="1968">
                  <c:v>1887</c:v>
                </c:pt>
                <c:pt idx="1969">
                  <c:v>1917</c:v>
                </c:pt>
                <c:pt idx="1970">
                  <c:v>1897</c:v>
                </c:pt>
                <c:pt idx="1971">
                  <c:v>1897</c:v>
                </c:pt>
                <c:pt idx="1972">
                  <c:v>1901</c:v>
                </c:pt>
                <c:pt idx="1973">
                  <c:v>1901</c:v>
                </c:pt>
                <c:pt idx="1974">
                  <c:v>1919</c:v>
                </c:pt>
                <c:pt idx="1975">
                  <c:v>1927</c:v>
                </c:pt>
                <c:pt idx="1976">
                  <c:v>1896</c:v>
                </c:pt>
                <c:pt idx="1977">
                  <c:v>1878</c:v>
                </c:pt>
                <c:pt idx="1978">
                  <c:v>1919</c:v>
                </c:pt>
                <c:pt idx="1979">
                  <c:v>1866</c:v>
                </c:pt>
                <c:pt idx="1980">
                  <c:v>1892</c:v>
                </c:pt>
                <c:pt idx="1981">
                  <c:v>1904</c:v>
                </c:pt>
                <c:pt idx="1982">
                  <c:v>1897</c:v>
                </c:pt>
                <c:pt idx="1983">
                  <c:v>1905</c:v>
                </c:pt>
                <c:pt idx="1984">
                  <c:v>1865</c:v>
                </c:pt>
                <c:pt idx="1985">
                  <c:v>1910</c:v>
                </c:pt>
                <c:pt idx="1986">
                  <c:v>1889</c:v>
                </c:pt>
                <c:pt idx="1987">
                  <c:v>1891</c:v>
                </c:pt>
                <c:pt idx="1988">
                  <c:v>1885</c:v>
                </c:pt>
                <c:pt idx="1989">
                  <c:v>1882</c:v>
                </c:pt>
                <c:pt idx="1990">
                  <c:v>1888</c:v>
                </c:pt>
                <c:pt idx="1991">
                  <c:v>1890</c:v>
                </c:pt>
                <c:pt idx="1992">
                  <c:v>1862</c:v>
                </c:pt>
                <c:pt idx="1993">
                  <c:v>1913</c:v>
                </c:pt>
                <c:pt idx="1994">
                  <c:v>1908</c:v>
                </c:pt>
                <c:pt idx="1995">
                  <c:v>1877</c:v>
                </c:pt>
                <c:pt idx="1996">
                  <c:v>1857</c:v>
                </c:pt>
                <c:pt idx="1997">
                  <c:v>1900</c:v>
                </c:pt>
                <c:pt idx="1998">
                  <c:v>1899</c:v>
                </c:pt>
                <c:pt idx="1999">
                  <c:v>1895</c:v>
                </c:pt>
                <c:pt idx="2000">
                  <c:v>1886</c:v>
                </c:pt>
                <c:pt idx="2001">
                  <c:v>1934</c:v>
                </c:pt>
                <c:pt idx="2002">
                  <c:v>1922</c:v>
                </c:pt>
                <c:pt idx="2003">
                  <c:v>1928</c:v>
                </c:pt>
                <c:pt idx="2004">
                  <c:v>1905</c:v>
                </c:pt>
                <c:pt idx="2005">
                  <c:v>1870</c:v>
                </c:pt>
                <c:pt idx="2006">
                  <c:v>1893</c:v>
                </c:pt>
                <c:pt idx="2007">
                  <c:v>1897</c:v>
                </c:pt>
                <c:pt idx="2008">
                  <c:v>1891</c:v>
                </c:pt>
                <c:pt idx="2009">
                  <c:v>1924</c:v>
                </c:pt>
                <c:pt idx="2010">
                  <c:v>1892</c:v>
                </c:pt>
                <c:pt idx="2011">
                  <c:v>1871</c:v>
                </c:pt>
                <c:pt idx="2012">
                  <c:v>1891</c:v>
                </c:pt>
                <c:pt idx="2013">
                  <c:v>1867</c:v>
                </c:pt>
                <c:pt idx="2014">
                  <c:v>1877</c:v>
                </c:pt>
                <c:pt idx="2015">
                  <c:v>1877</c:v>
                </c:pt>
                <c:pt idx="2016">
                  <c:v>1937</c:v>
                </c:pt>
                <c:pt idx="2017">
                  <c:v>1895</c:v>
                </c:pt>
                <c:pt idx="2018">
                  <c:v>1836</c:v>
                </c:pt>
                <c:pt idx="2019">
                  <c:v>1877</c:v>
                </c:pt>
                <c:pt idx="2020">
                  <c:v>1906</c:v>
                </c:pt>
                <c:pt idx="2021">
                  <c:v>1911</c:v>
                </c:pt>
                <c:pt idx="2022">
                  <c:v>1866</c:v>
                </c:pt>
                <c:pt idx="2023">
                  <c:v>1872</c:v>
                </c:pt>
                <c:pt idx="2024">
                  <c:v>1925</c:v>
                </c:pt>
                <c:pt idx="2025">
                  <c:v>1873</c:v>
                </c:pt>
                <c:pt idx="2026">
                  <c:v>1866</c:v>
                </c:pt>
                <c:pt idx="2027">
                  <c:v>1895</c:v>
                </c:pt>
                <c:pt idx="2028">
                  <c:v>1882</c:v>
                </c:pt>
                <c:pt idx="2029">
                  <c:v>1878</c:v>
                </c:pt>
                <c:pt idx="2030">
                  <c:v>1894</c:v>
                </c:pt>
                <c:pt idx="2031">
                  <c:v>1899</c:v>
                </c:pt>
                <c:pt idx="2032">
                  <c:v>1883</c:v>
                </c:pt>
                <c:pt idx="2033">
                  <c:v>1872</c:v>
                </c:pt>
                <c:pt idx="2034">
                  <c:v>1883</c:v>
                </c:pt>
                <c:pt idx="2035">
                  <c:v>1897</c:v>
                </c:pt>
                <c:pt idx="2036">
                  <c:v>1838</c:v>
                </c:pt>
                <c:pt idx="2037">
                  <c:v>1906</c:v>
                </c:pt>
                <c:pt idx="2038">
                  <c:v>1910</c:v>
                </c:pt>
                <c:pt idx="2039">
                  <c:v>1877</c:v>
                </c:pt>
                <c:pt idx="2040">
                  <c:v>1882</c:v>
                </c:pt>
                <c:pt idx="2041">
                  <c:v>1864</c:v>
                </c:pt>
                <c:pt idx="2042">
                  <c:v>1881</c:v>
                </c:pt>
                <c:pt idx="2043">
                  <c:v>1865</c:v>
                </c:pt>
                <c:pt idx="2044">
                  <c:v>1867</c:v>
                </c:pt>
                <c:pt idx="2045">
                  <c:v>1873</c:v>
                </c:pt>
                <c:pt idx="2046">
                  <c:v>1887</c:v>
                </c:pt>
                <c:pt idx="2047">
                  <c:v>1907</c:v>
                </c:pt>
                <c:pt idx="2048">
                  <c:v>1887</c:v>
                </c:pt>
                <c:pt idx="2049">
                  <c:v>1859</c:v>
                </c:pt>
                <c:pt idx="2050">
                  <c:v>1862</c:v>
                </c:pt>
                <c:pt idx="2051">
                  <c:v>1904</c:v>
                </c:pt>
                <c:pt idx="2052">
                  <c:v>1919</c:v>
                </c:pt>
                <c:pt idx="2053">
                  <c:v>1872</c:v>
                </c:pt>
                <c:pt idx="2054">
                  <c:v>1882</c:v>
                </c:pt>
                <c:pt idx="2055">
                  <c:v>1882</c:v>
                </c:pt>
                <c:pt idx="2056">
                  <c:v>1846</c:v>
                </c:pt>
                <c:pt idx="2057">
                  <c:v>1850</c:v>
                </c:pt>
                <c:pt idx="2058">
                  <c:v>1865</c:v>
                </c:pt>
                <c:pt idx="2059">
                  <c:v>1852</c:v>
                </c:pt>
                <c:pt idx="2060">
                  <c:v>1854</c:v>
                </c:pt>
                <c:pt idx="2061">
                  <c:v>1866</c:v>
                </c:pt>
                <c:pt idx="2062">
                  <c:v>1913</c:v>
                </c:pt>
                <c:pt idx="2063">
                  <c:v>1857</c:v>
                </c:pt>
                <c:pt idx="2064">
                  <c:v>1882</c:v>
                </c:pt>
                <c:pt idx="2065">
                  <c:v>1918</c:v>
                </c:pt>
                <c:pt idx="2066">
                  <c:v>1871</c:v>
                </c:pt>
                <c:pt idx="2067">
                  <c:v>1850</c:v>
                </c:pt>
                <c:pt idx="2068">
                  <c:v>1881</c:v>
                </c:pt>
                <c:pt idx="2069">
                  <c:v>1890</c:v>
                </c:pt>
                <c:pt idx="2070">
                  <c:v>1895</c:v>
                </c:pt>
                <c:pt idx="2071">
                  <c:v>1883</c:v>
                </c:pt>
                <c:pt idx="2072">
                  <c:v>1864</c:v>
                </c:pt>
                <c:pt idx="2073">
                  <c:v>1884</c:v>
                </c:pt>
                <c:pt idx="2074">
                  <c:v>1874</c:v>
                </c:pt>
                <c:pt idx="2075">
                  <c:v>1882</c:v>
                </c:pt>
                <c:pt idx="2076">
                  <c:v>1895</c:v>
                </c:pt>
                <c:pt idx="2077">
                  <c:v>1842</c:v>
                </c:pt>
                <c:pt idx="2078">
                  <c:v>1852</c:v>
                </c:pt>
                <c:pt idx="2079">
                  <c:v>1856</c:v>
                </c:pt>
                <c:pt idx="2080">
                  <c:v>1919</c:v>
                </c:pt>
                <c:pt idx="2081">
                  <c:v>1896</c:v>
                </c:pt>
                <c:pt idx="2082">
                  <c:v>1847</c:v>
                </c:pt>
                <c:pt idx="2083">
                  <c:v>1865</c:v>
                </c:pt>
                <c:pt idx="2084">
                  <c:v>1864</c:v>
                </c:pt>
                <c:pt idx="2085">
                  <c:v>1854</c:v>
                </c:pt>
                <c:pt idx="2086">
                  <c:v>1871</c:v>
                </c:pt>
                <c:pt idx="2087">
                  <c:v>1874</c:v>
                </c:pt>
                <c:pt idx="2088">
                  <c:v>1859</c:v>
                </c:pt>
                <c:pt idx="2089">
                  <c:v>1842</c:v>
                </c:pt>
                <c:pt idx="2090">
                  <c:v>1887</c:v>
                </c:pt>
                <c:pt idx="2091">
                  <c:v>1887</c:v>
                </c:pt>
                <c:pt idx="2092">
                  <c:v>1862</c:v>
                </c:pt>
                <c:pt idx="2093">
                  <c:v>1857</c:v>
                </c:pt>
                <c:pt idx="2094">
                  <c:v>1880</c:v>
                </c:pt>
                <c:pt idx="2095">
                  <c:v>1884</c:v>
                </c:pt>
                <c:pt idx="2096">
                  <c:v>1868</c:v>
                </c:pt>
                <c:pt idx="2097">
                  <c:v>1880</c:v>
                </c:pt>
                <c:pt idx="2098">
                  <c:v>1844</c:v>
                </c:pt>
                <c:pt idx="2099">
                  <c:v>1859</c:v>
                </c:pt>
                <c:pt idx="2100">
                  <c:v>1902</c:v>
                </c:pt>
                <c:pt idx="2101">
                  <c:v>1843</c:v>
                </c:pt>
                <c:pt idx="2102">
                  <c:v>1846</c:v>
                </c:pt>
                <c:pt idx="2103">
                  <c:v>1861</c:v>
                </c:pt>
                <c:pt idx="2104">
                  <c:v>1894</c:v>
                </c:pt>
                <c:pt idx="2105">
                  <c:v>1830</c:v>
                </c:pt>
                <c:pt idx="2106">
                  <c:v>1843</c:v>
                </c:pt>
                <c:pt idx="2107">
                  <c:v>1833</c:v>
                </c:pt>
                <c:pt idx="2108">
                  <c:v>1860</c:v>
                </c:pt>
                <c:pt idx="2109">
                  <c:v>1861</c:v>
                </c:pt>
                <c:pt idx="2110">
                  <c:v>1864</c:v>
                </c:pt>
                <c:pt idx="2111">
                  <c:v>1828</c:v>
                </c:pt>
                <c:pt idx="2112">
                  <c:v>1889</c:v>
                </c:pt>
                <c:pt idx="2113">
                  <c:v>1844</c:v>
                </c:pt>
                <c:pt idx="2114">
                  <c:v>1842</c:v>
                </c:pt>
                <c:pt idx="2115">
                  <c:v>1849</c:v>
                </c:pt>
                <c:pt idx="2116">
                  <c:v>1833</c:v>
                </c:pt>
                <c:pt idx="2117">
                  <c:v>1903</c:v>
                </c:pt>
                <c:pt idx="2118">
                  <c:v>1880</c:v>
                </c:pt>
                <c:pt idx="2119">
                  <c:v>1851</c:v>
                </c:pt>
                <c:pt idx="2120">
                  <c:v>1845</c:v>
                </c:pt>
                <c:pt idx="2121">
                  <c:v>1846</c:v>
                </c:pt>
                <c:pt idx="2122">
                  <c:v>1869</c:v>
                </c:pt>
                <c:pt idx="2123">
                  <c:v>1846</c:v>
                </c:pt>
                <c:pt idx="2124">
                  <c:v>1848</c:v>
                </c:pt>
                <c:pt idx="2125">
                  <c:v>1856</c:v>
                </c:pt>
                <c:pt idx="2126">
                  <c:v>1825</c:v>
                </c:pt>
                <c:pt idx="2127">
                  <c:v>1860</c:v>
                </c:pt>
                <c:pt idx="2128">
                  <c:v>1882</c:v>
                </c:pt>
                <c:pt idx="2129">
                  <c:v>1868</c:v>
                </c:pt>
                <c:pt idx="2130">
                  <c:v>1854</c:v>
                </c:pt>
                <c:pt idx="2131">
                  <c:v>1830</c:v>
                </c:pt>
                <c:pt idx="2132">
                  <c:v>1837</c:v>
                </c:pt>
                <c:pt idx="2133">
                  <c:v>1851</c:v>
                </c:pt>
                <c:pt idx="2134">
                  <c:v>1830</c:v>
                </c:pt>
                <c:pt idx="2135">
                  <c:v>1845</c:v>
                </c:pt>
                <c:pt idx="2136">
                  <c:v>1864</c:v>
                </c:pt>
                <c:pt idx="2137">
                  <c:v>1853</c:v>
                </c:pt>
                <c:pt idx="2138">
                  <c:v>1863</c:v>
                </c:pt>
                <c:pt idx="2139">
                  <c:v>1841</c:v>
                </c:pt>
                <c:pt idx="2140">
                  <c:v>1856</c:v>
                </c:pt>
                <c:pt idx="2141">
                  <c:v>1843</c:v>
                </c:pt>
                <c:pt idx="2142">
                  <c:v>1848</c:v>
                </c:pt>
                <c:pt idx="2143">
                  <c:v>1837</c:v>
                </c:pt>
                <c:pt idx="2144">
                  <c:v>1835</c:v>
                </c:pt>
                <c:pt idx="2145">
                  <c:v>1831</c:v>
                </c:pt>
                <c:pt idx="2146">
                  <c:v>1859</c:v>
                </c:pt>
                <c:pt idx="2147">
                  <c:v>1864</c:v>
                </c:pt>
                <c:pt idx="2148">
                  <c:v>1861</c:v>
                </c:pt>
                <c:pt idx="2149">
                  <c:v>1863</c:v>
                </c:pt>
                <c:pt idx="2150">
                  <c:v>1847</c:v>
                </c:pt>
                <c:pt idx="2151">
                  <c:v>1831</c:v>
                </c:pt>
                <c:pt idx="2152">
                  <c:v>1859</c:v>
                </c:pt>
                <c:pt idx="2153">
                  <c:v>1825</c:v>
                </c:pt>
                <c:pt idx="2154">
                  <c:v>1844</c:v>
                </c:pt>
                <c:pt idx="2155">
                  <c:v>1872</c:v>
                </c:pt>
                <c:pt idx="2156">
                  <c:v>1832</c:v>
                </c:pt>
                <c:pt idx="2157">
                  <c:v>1819</c:v>
                </c:pt>
                <c:pt idx="2158">
                  <c:v>1843</c:v>
                </c:pt>
                <c:pt idx="2159">
                  <c:v>1863</c:v>
                </c:pt>
                <c:pt idx="2160">
                  <c:v>1850</c:v>
                </c:pt>
                <c:pt idx="2161">
                  <c:v>1824</c:v>
                </c:pt>
                <c:pt idx="2162">
                  <c:v>1873</c:v>
                </c:pt>
                <c:pt idx="2163">
                  <c:v>1829</c:v>
                </c:pt>
                <c:pt idx="2164">
                  <c:v>1856</c:v>
                </c:pt>
                <c:pt idx="2165">
                  <c:v>1866</c:v>
                </c:pt>
                <c:pt idx="2166">
                  <c:v>1845</c:v>
                </c:pt>
                <c:pt idx="2167">
                  <c:v>1853</c:v>
                </c:pt>
                <c:pt idx="2168">
                  <c:v>1822</c:v>
                </c:pt>
                <c:pt idx="2169">
                  <c:v>1851</c:v>
                </c:pt>
                <c:pt idx="2170">
                  <c:v>1800</c:v>
                </c:pt>
                <c:pt idx="2171">
                  <c:v>1828</c:v>
                </c:pt>
                <c:pt idx="2172">
                  <c:v>1839</c:v>
                </c:pt>
                <c:pt idx="2173">
                  <c:v>1826</c:v>
                </c:pt>
                <c:pt idx="2174">
                  <c:v>1847</c:v>
                </c:pt>
                <c:pt idx="2175">
                  <c:v>1838</c:v>
                </c:pt>
                <c:pt idx="2176">
                  <c:v>1800</c:v>
                </c:pt>
                <c:pt idx="2177">
                  <c:v>1872</c:v>
                </c:pt>
                <c:pt idx="2178">
                  <c:v>1840</c:v>
                </c:pt>
                <c:pt idx="2179">
                  <c:v>1810</c:v>
                </c:pt>
                <c:pt idx="2180">
                  <c:v>1856</c:v>
                </c:pt>
                <c:pt idx="2181">
                  <c:v>1822</c:v>
                </c:pt>
                <c:pt idx="2182">
                  <c:v>1838</c:v>
                </c:pt>
                <c:pt idx="2183">
                  <c:v>1802</c:v>
                </c:pt>
                <c:pt idx="2184">
                  <c:v>1837</c:v>
                </c:pt>
                <c:pt idx="2185">
                  <c:v>1854</c:v>
                </c:pt>
                <c:pt idx="2186">
                  <c:v>1852</c:v>
                </c:pt>
                <c:pt idx="2187">
                  <c:v>1862</c:v>
                </c:pt>
                <c:pt idx="2188">
                  <c:v>1860</c:v>
                </c:pt>
                <c:pt idx="2189">
                  <c:v>1831</c:v>
                </c:pt>
                <c:pt idx="2190">
                  <c:v>1843</c:v>
                </c:pt>
                <c:pt idx="2191">
                  <c:v>1840</c:v>
                </c:pt>
                <c:pt idx="2192">
                  <c:v>1830</c:v>
                </c:pt>
                <c:pt idx="2193">
                  <c:v>1844</c:v>
                </c:pt>
                <c:pt idx="2194">
                  <c:v>1834</c:v>
                </c:pt>
                <c:pt idx="2195">
                  <c:v>1847</c:v>
                </c:pt>
                <c:pt idx="2196">
                  <c:v>1826</c:v>
                </c:pt>
                <c:pt idx="2197">
                  <c:v>1841</c:v>
                </c:pt>
                <c:pt idx="2198">
                  <c:v>1840</c:v>
                </c:pt>
                <c:pt idx="2199">
                  <c:v>1844</c:v>
                </c:pt>
                <c:pt idx="2200">
                  <c:v>1834</c:v>
                </c:pt>
                <c:pt idx="2201">
                  <c:v>1836</c:v>
                </c:pt>
                <c:pt idx="2202">
                  <c:v>1819</c:v>
                </c:pt>
                <c:pt idx="2203">
                  <c:v>1842</c:v>
                </c:pt>
                <c:pt idx="2204">
                  <c:v>1832</c:v>
                </c:pt>
                <c:pt idx="2205">
                  <c:v>1826</c:v>
                </c:pt>
                <c:pt idx="2206">
                  <c:v>1817</c:v>
                </c:pt>
                <c:pt idx="2207">
                  <c:v>1822</c:v>
                </c:pt>
                <c:pt idx="2208">
                  <c:v>1802</c:v>
                </c:pt>
                <c:pt idx="2209">
                  <c:v>1819</c:v>
                </c:pt>
                <c:pt idx="2210">
                  <c:v>1829</c:v>
                </c:pt>
                <c:pt idx="2211">
                  <c:v>1825</c:v>
                </c:pt>
                <c:pt idx="2212">
                  <c:v>1832</c:v>
                </c:pt>
                <c:pt idx="2213">
                  <c:v>1837</c:v>
                </c:pt>
                <c:pt idx="2214">
                  <c:v>1832</c:v>
                </c:pt>
                <c:pt idx="2215">
                  <c:v>1854</c:v>
                </c:pt>
                <c:pt idx="2216">
                  <c:v>1813</c:v>
                </c:pt>
                <c:pt idx="2217">
                  <c:v>1800</c:v>
                </c:pt>
                <c:pt idx="2218">
                  <c:v>1814</c:v>
                </c:pt>
                <c:pt idx="2219">
                  <c:v>1842</c:v>
                </c:pt>
                <c:pt idx="2220">
                  <c:v>1845</c:v>
                </c:pt>
                <c:pt idx="2221">
                  <c:v>1790</c:v>
                </c:pt>
                <c:pt idx="2222">
                  <c:v>1832</c:v>
                </c:pt>
                <c:pt idx="2223">
                  <c:v>1827</c:v>
                </c:pt>
                <c:pt idx="2224">
                  <c:v>1822</c:v>
                </c:pt>
                <c:pt idx="2225">
                  <c:v>1811</c:v>
                </c:pt>
                <c:pt idx="2226">
                  <c:v>1826</c:v>
                </c:pt>
                <c:pt idx="2227">
                  <c:v>1864</c:v>
                </c:pt>
                <c:pt idx="2228">
                  <c:v>1817</c:v>
                </c:pt>
                <c:pt idx="2229">
                  <c:v>1823</c:v>
                </c:pt>
                <c:pt idx="2230">
                  <c:v>1808</c:v>
                </c:pt>
                <c:pt idx="2231">
                  <c:v>1815</c:v>
                </c:pt>
                <c:pt idx="2232">
                  <c:v>1815</c:v>
                </c:pt>
                <c:pt idx="2233">
                  <c:v>1812</c:v>
                </c:pt>
                <c:pt idx="2234">
                  <c:v>1792</c:v>
                </c:pt>
                <c:pt idx="2235">
                  <c:v>1807</c:v>
                </c:pt>
                <c:pt idx="2236">
                  <c:v>1853</c:v>
                </c:pt>
                <c:pt idx="2237">
                  <c:v>1833</c:v>
                </c:pt>
                <c:pt idx="2238">
                  <c:v>1837</c:v>
                </c:pt>
                <c:pt idx="2239">
                  <c:v>1811</c:v>
                </c:pt>
                <c:pt idx="2240">
                  <c:v>1854</c:v>
                </c:pt>
                <c:pt idx="2241">
                  <c:v>1824</c:v>
                </c:pt>
                <c:pt idx="2242">
                  <c:v>1806</c:v>
                </c:pt>
                <c:pt idx="2243">
                  <c:v>1812</c:v>
                </c:pt>
                <c:pt idx="2244">
                  <c:v>1801</c:v>
                </c:pt>
                <c:pt idx="2245">
                  <c:v>1839</c:v>
                </c:pt>
                <c:pt idx="2246">
                  <c:v>1799</c:v>
                </c:pt>
                <c:pt idx="2247">
                  <c:v>1814</c:v>
                </c:pt>
                <c:pt idx="2248">
                  <c:v>1813</c:v>
                </c:pt>
                <c:pt idx="2249">
                  <c:v>1803</c:v>
                </c:pt>
                <c:pt idx="2250">
                  <c:v>1802</c:v>
                </c:pt>
                <c:pt idx="2251">
                  <c:v>1825</c:v>
                </c:pt>
                <c:pt idx="2252">
                  <c:v>1824</c:v>
                </c:pt>
                <c:pt idx="2253">
                  <c:v>1770</c:v>
                </c:pt>
                <c:pt idx="2254">
                  <c:v>1804</c:v>
                </c:pt>
                <c:pt idx="2255">
                  <c:v>1825</c:v>
                </c:pt>
                <c:pt idx="2256">
                  <c:v>1806</c:v>
                </c:pt>
                <c:pt idx="2257">
                  <c:v>1806</c:v>
                </c:pt>
                <c:pt idx="2258">
                  <c:v>1802</c:v>
                </c:pt>
                <c:pt idx="2259">
                  <c:v>1820</c:v>
                </c:pt>
                <c:pt idx="2260">
                  <c:v>1836</c:v>
                </c:pt>
                <c:pt idx="2261">
                  <c:v>1814</c:v>
                </c:pt>
                <c:pt idx="2262">
                  <c:v>1813</c:v>
                </c:pt>
                <c:pt idx="2263">
                  <c:v>1832</c:v>
                </c:pt>
                <c:pt idx="2264">
                  <c:v>1815</c:v>
                </c:pt>
                <c:pt idx="2265">
                  <c:v>1769</c:v>
                </c:pt>
                <c:pt idx="2266">
                  <c:v>1788</c:v>
                </c:pt>
                <c:pt idx="2267">
                  <c:v>1835</c:v>
                </c:pt>
                <c:pt idx="2268">
                  <c:v>1789</c:v>
                </c:pt>
                <c:pt idx="2269">
                  <c:v>1784</c:v>
                </c:pt>
                <c:pt idx="2270">
                  <c:v>1815</c:v>
                </c:pt>
                <c:pt idx="2271">
                  <c:v>1803</c:v>
                </c:pt>
                <c:pt idx="2272">
                  <c:v>1828</c:v>
                </c:pt>
                <c:pt idx="2273">
                  <c:v>1782</c:v>
                </c:pt>
                <c:pt idx="2274">
                  <c:v>1824</c:v>
                </c:pt>
                <c:pt idx="2275">
                  <c:v>1791</c:v>
                </c:pt>
                <c:pt idx="2276">
                  <c:v>1768</c:v>
                </c:pt>
                <c:pt idx="2277">
                  <c:v>1780</c:v>
                </c:pt>
                <c:pt idx="2278">
                  <c:v>1811</c:v>
                </c:pt>
                <c:pt idx="2279">
                  <c:v>1811</c:v>
                </c:pt>
                <c:pt idx="2280">
                  <c:v>1818</c:v>
                </c:pt>
                <c:pt idx="2281">
                  <c:v>1779</c:v>
                </c:pt>
                <c:pt idx="2282">
                  <c:v>1804</c:v>
                </c:pt>
                <c:pt idx="2283">
                  <c:v>1798</c:v>
                </c:pt>
                <c:pt idx="2284">
                  <c:v>1800</c:v>
                </c:pt>
                <c:pt idx="2285">
                  <c:v>1803</c:v>
                </c:pt>
                <c:pt idx="2286">
                  <c:v>1791</c:v>
                </c:pt>
                <c:pt idx="2287">
                  <c:v>1769</c:v>
                </c:pt>
                <c:pt idx="2288">
                  <c:v>1779</c:v>
                </c:pt>
                <c:pt idx="2289">
                  <c:v>1779</c:v>
                </c:pt>
                <c:pt idx="2290">
                  <c:v>1794</c:v>
                </c:pt>
                <c:pt idx="2291">
                  <c:v>1800</c:v>
                </c:pt>
                <c:pt idx="2292">
                  <c:v>1805</c:v>
                </c:pt>
                <c:pt idx="2293">
                  <c:v>1772</c:v>
                </c:pt>
                <c:pt idx="2294">
                  <c:v>1776</c:v>
                </c:pt>
                <c:pt idx="2295">
                  <c:v>1819</c:v>
                </c:pt>
                <c:pt idx="2296">
                  <c:v>1793</c:v>
                </c:pt>
                <c:pt idx="2297">
                  <c:v>1795</c:v>
                </c:pt>
                <c:pt idx="2298">
                  <c:v>1814</c:v>
                </c:pt>
                <c:pt idx="2299">
                  <c:v>1788</c:v>
                </c:pt>
                <c:pt idx="2300">
                  <c:v>1797</c:v>
                </c:pt>
                <c:pt idx="2301">
                  <c:v>1785</c:v>
                </c:pt>
                <c:pt idx="2302">
                  <c:v>1805</c:v>
                </c:pt>
                <c:pt idx="2303">
                  <c:v>1750</c:v>
                </c:pt>
                <c:pt idx="2304">
                  <c:v>1791</c:v>
                </c:pt>
                <c:pt idx="2305">
                  <c:v>1808</c:v>
                </c:pt>
                <c:pt idx="2306">
                  <c:v>1779</c:v>
                </c:pt>
                <c:pt idx="2307">
                  <c:v>1774</c:v>
                </c:pt>
                <c:pt idx="2308">
                  <c:v>1779</c:v>
                </c:pt>
                <c:pt idx="2309">
                  <c:v>1818</c:v>
                </c:pt>
                <c:pt idx="2310">
                  <c:v>1813</c:v>
                </c:pt>
                <c:pt idx="2311">
                  <c:v>1816</c:v>
                </c:pt>
                <c:pt idx="2312">
                  <c:v>1764</c:v>
                </c:pt>
                <c:pt idx="2313">
                  <c:v>1798</c:v>
                </c:pt>
                <c:pt idx="2314">
                  <c:v>1782</c:v>
                </c:pt>
                <c:pt idx="2315">
                  <c:v>1767</c:v>
                </c:pt>
                <c:pt idx="2316">
                  <c:v>1772</c:v>
                </c:pt>
                <c:pt idx="2317">
                  <c:v>1796</c:v>
                </c:pt>
                <c:pt idx="2318">
                  <c:v>1784</c:v>
                </c:pt>
                <c:pt idx="2319">
                  <c:v>1772</c:v>
                </c:pt>
                <c:pt idx="2320">
                  <c:v>1782</c:v>
                </c:pt>
                <c:pt idx="2321">
                  <c:v>1785</c:v>
                </c:pt>
                <c:pt idx="2322">
                  <c:v>1780</c:v>
                </c:pt>
                <c:pt idx="2323">
                  <c:v>1791</c:v>
                </c:pt>
                <c:pt idx="2324">
                  <c:v>1811</c:v>
                </c:pt>
                <c:pt idx="2325">
                  <c:v>1767</c:v>
                </c:pt>
                <c:pt idx="2326">
                  <c:v>1763</c:v>
                </c:pt>
                <c:pt idx="2327">
                  <c:v>1794</c:v>
                </c:pt>
                <c:pt idx="2328">
                  <c:v>1765</c:v>
                </c:pt>
                <c:pt idx="2329">
                  <c:v>1769</c:v>
                </c:pt>
                <c:pt idx="2330">
                  <c:v>1786</c:v>
                </c:pt>
                <c:pt idx="2331">
                  <c:v>1781</c:v>
                </c:pt>
                <c:pt idx="2332">
                  <c:v>1821</c:v>
                </c:pt>
                <c:pt idx="2333">
                  <c:v>1769</c:v>
                </c:pt>
                <c:pt idx="2334">
                  <c:v>1764</c:v>
                </c:pt>
                <c:pt idx="2335">
                  <c:v>1804</c:v>
                </c:pt>
                <c:pt idx="2336">
                  <c:v>1757</c:v>
                </c:pt>
                <c:pt idx="2337">
                  <c:v>1788</c:v>
                </c:pt>
                <c:pt idx="2338">
                  <c:v>1778</c:v>
                </c:pt>
                <c:pt idx="2339">
                  <c:v>1773</c:v>
                </c:pt>
                <c:pt idx="2340">
                  <c:v>1772</c:v>
                </c:pt>
                <c:pt idx="2341">
                  <c:v>1784</c:v>
                </c:pt>
                <c:pt idx="2342">
                  <c:v>1786</c:v>
                </c:pt>
                <c:pt idx="2343">
                  <c:v>1769</c:v>
                </c:pt>
                <c:pt idx="2344">
                  <c:v>1763</c:v>
                </c:pt>
                <c:pt idx="2345">
                  <c:v>1795</c:v>
                </c:pt>
                <c:pt idx="2346">
                  <c:v>1765</c:v>
                </c:pt>
                <c:pt idx="2347">
                  <c:v>1772</c:v>
                </c:pt>
                <c:pt idx="2348">
                  <c:v>1812</c:v>
                </c:pt>
                <c:pt idx="2349">
                  <c:v>1788</c:v>
                </c:pt>
                <c:pt idx="2350">
                  <c:v>1768</c:v>
                </c:pt>
                <c:pt idx="2351">
                  <c:v>1791</c:v>
                </c:pt>
                <c:pt idx="2352">
                  <c:v>1810</c:v>
                </c:pt>
                <c:pt idx="2353">
                  <c:v>1752</c:v>
                </c:pt>
                <c:pt idx="2354">
                  <c:v>1768</c:v>
                </c:pt>
                <c:pt idx="2355">
                  <c:v>1778</c:v>
                </c:pt>
                <c:pt idx="2356">
                  <c:v>1757</c:v>
                </c:pt>
                <c:pt idx="2357">
                  <c:v>1804</c:v>
                </c:pt>
                <c:pt idx="2358">
                  <c:v>1772</c:v>
                </c:pt>
                <c:pt idx="2359">
                  <c:v>1793</c:v>
                </c:pt>
                <c:pt idx="2360">
                  <c:v>1770</c:v>
                </c:pt>
                <c:pt idx="2361">
                  <c:v>1798</c:v>
                </c:pt>
                <c:pt idx="2362">
                  <c:v>1772</c:v>
                </c:pt>
                <c:pt idx="2363">
                  <c:v>1794</c:v>
                </c:pt>
                <c:pt idx="2364">
                  <c:v>1773</c:v>
                </c:pt>
                <c:pt idx="2365">
                  <c:v>1754</c:v>
                </c:pt>
                <c:pt idx="2366">
                  <c:v>1795</c:v>
                </c:pt>
                <c:pt idx="2367">
                  <c:v>1769</c:v>
                </c:pt>
                <c:pt idx="2368">
                  <c:v>1779</c:v>
                </c:pt>
                <c:pt idx="2369">
                  <c:v>1772</c:v>
                </c:pt>
                <c:pt idx="2370">
                  <c:v>1783</c:v>
                </c:pt>
                <c:pt idx="2371">
                  <c:v>1754</c:v>
                </c:pt>
                <c:pt idx="2372">
                  <c:v>1771</c:v>
                </c:pt>
                <c:pt idx="2373">
                  <c:v>1776</c:v>
                </c:pt>
                <c:pt idx="2374">
                  <c:v>1779</c:v>
                </c:pt>
                <c:pt idx="2375">
                  <c:v>1780</c:v>
                </c:pt>
                <c:pt idx="2376">
                  <c:v>1769</c:v>
                </c:pt>
                <c:pt idx="2377">
                  <c:v>1785</c:v>
                </c:pt>
                <c:pt idx="2378">
                  <c:v>1783</c:v>
                </c:pt>
                <c:pt idx="2379">
                  <c:v>1765</c:v>
                </c:pt>
                <c:pt idx="2380">
                  <c:v>1808</c:v>
                </c:pt>
                <c:pt idx="2381">
                  <c:v>1767</c:v>
                </c:pt>
                <c:pt idx="2382">
                  <c:v>1758</c:v>
                </c:pt>
                <c:pt idx="2383">
                  <c:v>1754</c:v>
                </c:pt>
                <c:pt idx="2384">
                  <c:v>1734</c:v>
                </c:pt>
                <c:pt idx="2385">
                  <c:v>1762</c:v>
                </c:pt>
                <c:pt idx="2386">
                  <c:v>1779</c:v>
                </c:pt>
                <c:pt idx="2387">
                  <c:v>1772</c:v>
                </c:pt>
                <c:pt idx="2388">
                  <c:v>1749</c:v>
                </c:pt>
                <c:pt idx="2389">
                  <c:v>1758</c:v>
                </c:pt>
                <c:pt idx="2390">
                  <c:v>1739</c:v>
                </c:pt>
                <c:pt idx="2391">
                  <c:v>1765</c:v>
                </c:pt>
                <c:pt idx="2392">
                  <c:v>1740</c:v>
                </c:pt>
                <c:pt idx="2393">
                  <c:v>1764</c:v>
                </c:pt>
                <c:pt idx="2394">
                  <c:v>1755</c:v>
                </c:pt>
                <c:pt idx="2395">
                  <c:v>1756</c:v>
                </c:pt>
                <c:pt idx="2396">
                  <c:v>1772</c:v>
                </c:pt>
                <c:pt idx="2397">
                  <c:v>1783</c:v>
                </c:pt>
                <c:pt idx="2398">
                  <c:v>1741</c:v>
                </c:pt>
                <c:pt idx="2399">
                  <c:v>1795</c:v>
                </c:pt>
                <c:pt idx="2400">
                  <c:v>1763</c:v>
                </c:pt>
                <c:pt idx="2401">
                  <c:v>1756</c:v>
                </c:pt>
                <c:pt idx="2402">
                  <c:v>1752</c:v>
                </c:pt>
                <c:pt idx="2403">
                  <c:v>1746</c:v>
                </c:pt>
                <c:pt idx="2404">
                  <c:v>1763</c:v>
                </c:pt>
                <c:pt idx="2405">
                  <c:v>1804</c:v>
                </c:pt>
                <c:pt idx="2406">
                  <c:v>1769</c:v>
                </c:pt>
                <c:pt idx="2407">
                  <c:v>1760</c:v>
                </c:pt>
                <c:pt idx="2408">
                  <c:v>1777</c:v>
                </c:pt>
                <c:pt idx="2409">
                  <c:v>1776</c:v>
                </c:pt>
                <c:pt idx="2410">
                  <c:v>1742</c:v>
                </c:pt>
                <c:pt idx="2411">
                  <c:v>1770</c:v>
                </c:pt>
                <c:pt idx="2412">
                  <c:v>1774</c:v>
                </c:pt>
                <c:pt idx="2413">
                  <c:v>1750</c:v>
                </c:pt>
                <c:pt idx="2414">
                  <c:v>1773</c:v>
                </c:pt>
                <c:pt idx="2415">
                  <c:v>1775</c:v>
                </c:pt>
                <c:pt idx="2416">
                  <c:v>1738</c:v>
                </c:pt>
                <c:pt idx="2417">
                  <c:v>1760</c:v>
                </c:pt>
                <c:pt idx="2418">
                  <c:v>1783</c:v>
                </c:pt>
                <c:pt idx="2419">
                  <c:v>1753</c:v>
                </c:pt>
                <c:pt idx="2420">
                  <c:v>1739</c:v>
                </c:pt>
                <c:pt idx="2421">
                  <c:v>1760</c:v>
                </c:pt>
                <c:pt idx="2422">
                  <c:v>1769</c:v>
                </c:pt>
                <c:pt idx="2423">
                  <c:v>1745</c:v>
                </c:pt>
                <c:pt idx="2424">
                  <c:v>1765</c:v>
                </c:pt>
                <c:pt idx="2425">
                  <c:v>1758</c:v>
                </c:pt>
                <c:pt idx="2426">
                  <c:v>1738</c:v>
                </c:pt>
                <c:pt idx="2427">
                  <c:v>1782</c:v>
                </c:pt>
                <c:pt idx="2428">
                  <c:v>1741</c:v>
                </c:pt>
                <c:pt idx="2429">
                  <c:v>1785</c:v>
                </c:pt>
                <c:pt idx="2430">
                  <c:v>1733</c:v>
                </c:pt>
                <c:pt idx="2431">
                  <c:v>1772</c:v>
                </c:pt>
                <c:pt idx="2432">
                  <c:v>1766</c:v>
                </c:pt>
                <c:pt idx="2433">
                  <c:v>1738</c:v>
                </c:pt>
                <c:pt idx="2434">
                  <c:v>1756</c:v>
                </c:pt>
                <c:pt idx="2435">
                  <c:v>1746</c:v>
                </c:pt>
                <c:pt idx="2436">
                  <c:v>1767</c:v>
                </c:pt>
                <c:pt idx="2437">
                  <c:v>1768</c:v>
                </c:pt>
                <c:pt idx="2438">
                  <c:v>1749</c:v>
                </c:pt>
                <c:pt idx="2439">
                  <c:v>1731</c:v>
                </c:pt>
                <c:pt idx="2440">
                  <c:v>1755</c:v>
                </c:pt>
                <c:pt idx="2441">
                  <c:v>1757</c:v>
                </c:pt>
                <c:pt idx="2442">
                  <c:v>1743</c:v>
                </c:pt>
                <c:pt idx="2443">
                  <c:v>1758</c:v>
                </c:pt>
                <c:pt idx="2444">
                  <c:v>1743</c:v>
                </c:pt>
                <c:pt idx="2445">
                  <c:v>1762</c:v>
                </c:pt>
                <c:pt idx="2446">
                  <c:v>1745</c:v>
                </c:pt>
                <c:pt idx="2447">
                  <c:v>1733</c:v>
                </c:pt>
                <c:pt idx="2448">
                  <c:v>1741</c:v>
                </c:pt>
                <c:pt idx="2449">
                  <c:v>1745</c:v>
                </c:pt>
                <c:pt idx="2450">
                  <c:v>1749</c:v>
                </c:pt>
                <c:pt idx="2451">
                  <c:v>1747</c:v>
                </c:pt>
                <c:pt idx="2452">
                  <c:v>1771</c:v>
                </c:pt>
                <c:pt idx="2453">
                  <c:v>1757</c:v>
                </c:pt>
                <c:pt idx="2454">
                  <c:v>1741</c:v>
                </c:pt>
                <c:pt idx="2455">
                  <c:v>1721</c:v>
                </c:pt>
                <c:pt idx="2456">
                  <c:v>1747</c:v>
                </c:pt>
                <c:pt idx="2457">
                  <c:v>1750</c:v>
                </c:pt>
                <c:pt idx="2458">
                  <c:v>1747</c:v>
                </c:pt>
                <c:pt idx="2459">
                  <c:v>1754</c:v>
                </c:pt>
                <c:pt idx="2460">
                  <c:v>1725</c:v>
                </c:pt>
                <c:pt idx="2461">
                  <c:v>1764</c:v>
                </c:pt>
                <c:pt idx="2462">
                  <c:v>1748</c:v>
                </c:pt>
                <c:pt idx="2463">
                  <c:v>1750</c:v>
                </c:pt>
                <c:pt idx="2464">
                  <c:v>1770</c:v>
                </c:pt>
                <c:pt idx="2465">
                  <c:v>1753</c:v>
                </c:pt>
                <c:pt idx="2466">
                  <c:v>1752</c:v>
                </c:pt>
                <c:pt idx="2467">
                  <c:v>1738</c:v>
                </c:pt>
                <c:pt idx="2468">
                  <c:v>1726</c:v>
                </c:pt>
                <c:pt idx="2469">
                  <c:v>1741</c:v>
                </c:pt>
                <c:pt idx="2470">
                  <c:v>1726</c:v>
                </c:pt>
                <c:pt idx="2471">
                  <c:v>1743</c:v>
                </c:pt>
                <c:pt idx="2472">
                  <c:v>1742</c:v>
                </c:pt>
                <c:pt idx="2473">
                  <c:v>1748</c:v>
                </c:pt>
                <c:pt idx="2474">
                  <c:v>1714</c:v>
                </c:pt>
                <c:pt idx="2475">
                  <c:v>1761</c:v>
                </c:pt>
                <c:pt idx="2476">
                  <c:v>1735</c:v>
                </c:pt>
                <c:pt idx="2477">
                  <c:v>1731</c:v>
                </c:pt>
                <c:pt idx="2478">
                  <c:v>1740</c:v>
                </c:pt>
                <c:pt idx="2479">
                  <c:v>1731</c:v>
                </c:pt>
                <c:pt idx="2480">
                  <c:v>1717</c:v>
                </c:pt>
                <c:pt idx="2481">
                  <c:v>1734</c:v>
                </c:pt>
                <c:pt idx="2482">
                  <c:v>1747</c:v>
                </c:pt>
                <c:pt idx="2483">
                  <c:v>1729</c:v>
                </c:pt>
                <c:pt idx="2484">
                  <c:v>1728</c:v>
                </c:pt>
                <c:pt idx="2485">
                  <c:v>1713</c:v>
                </c:pt>
                <c:pt idx="2486">
                  <c:v>1735</c:v>
                </c:pt>
                <c:pt idx="2487">
                  <c:v>1735</c:v>
                </c:pt>
                <c:pt idx="2488">
                  <c:v>1732</c:v>
                </c:pt>
                <c:pt idx="2489">
                  <c:v>1715</c:v>
                </c:pt>
                <c:pt idx="2490">
                  <c:v>1737</c:v>
                </c:pt>
                <c:pt idx="2491">
                  <c:v>1754</c:v>
                </c:pt>
                <c:pt idx="2492">
                  <c:v>1746</c:v>
                </c:pt>
                <c:pt idx="2493">
                  <c:v>1745</c:v>
                </c:pt>
                <c:pt idx="2494">
                  <c:v>1759</c:v>
                </c:pt>
                <c:pt idx="2495">
                  <c:v>1721</c:v>
                </c:pt>
                <c:pt idx="2496">
                  <c:v>1712</c:v>
                </c:pt>
                <c:pt idx="2497">
                  <c:v>1751</c:v>
                </c:pt>
                <c:pt idx="2498">
                  <c:v>1753</c:v>
                </c:pt>
                <c:pt idx="2499">
                  <c:v>1739</c:v>
                </c:pt>
                <c:pt idx="2500">
                  <c:v>1744</c:v>
                </c:pt>
                <c:pt idx="2501">
                  <c:v>1783</c:v>
                </c:pt>
                <c:pt idx="2502">
                  <c:v>1725</c:v>
                </c:pt>
                <c:pt idx="2503">
                  <c:v>1732</c:v>
                </c:pt>
                <c:pt idx="2504">
                  <c:v>1736</c:v>
                </c:pt>
                <c:pt idx="2505">
                  <c:v>1742</c:v>
                </c:pt>
                <c:pt idx="2506">
                  <c:v>1728</c:v>
                </c:pt>
                <c:pt idx="2507">
                  <c:v>1723</c:v>
                </c:pt>
                <c:pt idx="2508">
                  <c:v>1733</c:v>
                </c:pt>
                <c:pt idx="2509">
                  <c:v>1746</c:v>
                </c:pt>
                <c:pt idx="2510">
                  <c:v>1735</c:v>
                </c:pt>
                <c:pt idx="2511">
                  <c:v>1731</c:v>
                </c:pt>
                <c:pt idx="2512">
                  <c:v>1716</c:v>
                </c:pt>
                <c:pt idx="2513">
                  <c:v>1742</c:v>
                </c:pt>
                <c:pt idx="2514">
                  <c:v>1729</c:v>
                </c:pt>
                <c:pt idx="2515">
                  <c:v>1727</c:v>
                </c:pt>
                <c:pt idx="2516">
                  <c:v>1699</c:v>
                </c:pt>
                <c:pt idx="2517">
                  <c:v>1728</c:v>
                </c:pt>
                <c:pt idx="2518">
                  <c:v>1718</c:v>
                </c:pt>
                <c:pt idx="2519">
                  <c:v>1723</c:v>
                </c:pt>
                <c:pt idx="2520">
                  <c:v>1755</c:v>
                </c:pt>
                <c:pt idx="2521">
                  <c:v>1720</c:v>
                </c:pt>
                <c:pt idx="2522">
                  <c:v>1761</c:v>
                </c:pt>
                <c:pt idx="2523">
                  <c:v>1729</c:v>
                </c:pt>
                <c:pt idx="2524">
                  <c:v>1713</c:v>
                </c:pt>
                <c:pt idx="2525">
                  <c:v>1736</c:v>
                </c:pt>
                <c:pt idx="2526">
                  <c:v>1731</c:v>
                </c:pt>
                <c:pt idx="2527">
                  <c:v>1717</c:v>
                </c:pt>
                <c:pt idx="2528">
                  <c:v>1734</c:v>
                </c:pt>
                <c:pt idx="2529">
                  <c:v>1714</c:v>
                </c:pt>
                <c:pt idx="2530">
                  <c:v>1737</c:v>
                </c:pt>
                <c:pt idx="2531">
                  <c:v>1739</c:v>
                </c:pt>
                <c:pt idx="2532">
                  <c:v>1715</c:v>
                </c:pt>
                <c:pt idx="2533">
                  <c:v>1731</c:v>
                </c:pt>
                <c:pt idx="2534">
                  <c:v>1718</c:v>
                </c:pt>
                <c:pt idx="2535">
                  <c:v>1732</c:v>
                </c:pt>
                <c:pt idx="2536">
                  <c:v>1709</c:v>
                </c:pt>
                <c:pt idx="2537">
                  <c:v>1746</c:v>
                </c:pt>
                <c:pt idx="2538">
                  <c:v>1736</c:v>
                </c:pt>
                <c:pt idx="2539">
                  <c:v>1733</c:v>
                </c:pt>
                <c:pt idx="2540">
                  <c:v>1710</c:v>
                </c:pt>
                <c:pt idx="2541">
                  <c:v>1685</c:v>
                </c:pt>
                <c:pt idx="2542">
                  <c:v>1736</c:v>
                </c:pt>
                <c:pt idx="2543">
                  <c:v>1733</c:v>
                </c:pt>
                <c:pt idx="2544">
                  <c:v>1724</c:v>
                </c:pt>
                <c:pt idx="2545">
                  <c:v>1710</c:v>
                </c:pt>
                <c:pt idx="2546">
                  <c:v>1730</c:v>
                </c:pt>
                <c:pt idx="2547">
                  <c:v>1717</c:v>
                </c:pt>
                <c:pt idx="2548">
                  <c:v>1738</c:v>
                </c:pt>
                <c:pt idx="2549">
                  <c:v>1723</c:v>
                </c:pt>
                <c:pt idx="2550">
                  <c:v>1707</c:v>
                </c:pt>
                <c:pt idx="2551">
                  <c:v>1717</c:v>
                </c:pt>
                <c:pt idx="2552">
                  <c:v>1734</c:v>
                </c:pt>
                <c:pt idx="2553">
                  <c:v>1721</c:v>
                </c:pt>
                <c:pt idx="2554">
                  <c:v>1728</c:v>
                </c:pt>
                <c:pt idx="2555">
                  <c:v>1741</c:v>
                </c:pt>
                <c:pt idx="2556">
                  <c:v>1717</c:v>
                </c:pt>
                <c:pt idx="2557">
                  <c:v>1736</c:v>
                </c:pt>
                <c:pt idx="2558">
                  <c:v>1713</c:v>
                </c:pt>
                <c:pt idx="2559">
                  <c:v>1726</c:v>
                </c:pt>
                <c:pt idx="2560">
                  <c:v>1711</c:v>
                </c:pt>
                <c:pt idx="2561">
                  <c:v>1725</c:v>
                </c:pt>
                <c:pt idx="2562">
                  <c:v>1716</c:v>
                </c:pt>
                <c:pt idx="2563">
                  <c:v>1733</c:v>
                </c:pt>
                <c:pt idx="2564">
                  <c:v>1715</c:v>
                </c:pt>
                <c:pt idx="2565">
                  <c:v>1698</c:v>
                </c:pt>
                <c:pt idx="2566">
                  <c:v>1708</c:v>
                </c:pt>
                <c:pt idx="2567">
                  <c:v>1726</c:v>
                </c:pt>
                <c:pt idx="2568">
                  <c:v>1735</c:v>
                </c:pt>
                <c:pt idx="2569">
                  <c:v>1706</c:v>
                </c:pt>
                <c:pt idx="2570">
                  <c:v>1721</c:v>
                </c:pt>
                <c:pt idx="2571">
                  <c:v>1713</c:v>
                </c:pt>
                <c:pt idx="2572">
                  <c:v>1726</c:v>
                </c:pt>
                <c:pt idx="2573">
                  <c:v>1713</c:v>
                </c:pt>
                <c:pt idx="2574">
                  <c:v>1718</c:v>
                </c:pt>
                <c:pt idx="2575">
                  <c:v>1731</c:v>
                </c:pt>
                <c:pt idx="2576">
                  <c:v>1704</c:v>
                </c:pt>
                <c:pt idx="2577">
                  <c:v>1695</c:v>
                </c:pt>
                <c:pt idx="2578">
                  <c:v>1719</c:v>
                </c:pt>
                <c:pt idx="2579">
                  <c:v>1706</c:v>
                </c:pt>
                <c:pt idx="2580">
                  <c:v>1677</c:v>
                </c:pt>
                <c:pt idx="2581">
                  <c:v>1715</c:v>
                </c:pt>
                <c:pt idx="2582">
                  <c:v>1713</c:v>
                </c:pt>
                <c:pt idx="2583">
                  <c:v>1704</c:v>
                </c:pt>
                <c:pt idx="2584">
                  <c:v>1706</c:v>
                </c:pt>
                <c:pt idx="2585">
                  <c:v>1720</c:v>
                </c:pt>
                <c:pt idx="2586">
                  <c:v>1716</c:v>
                </c:pt>
                <c:pt idx="2587">
                  <c:v>1674</c:v>
                </c:pt>
                <c:pt idx="2588">
                  <c:v>1729</c:v>
                </c:pt>
                <c:pt idx="2589">
                  <c:v>1701</c:v>
                </c:pt>
                <c:pt idx="2590">
                  <c:v>1707</c:v>
                </c:pt>
                <c:pt idx="2591">
                  <c:v>1734</c:v>
                </c:pt>
                <c:pt idx="2592">
                  <c:v>1703</c:v>
                </c:pt>
                <c:pt idx="2593">
                  <c:v>1755</c:v>
                </c:pt>
                <c:pt idx="2594">
                  <c:v>1717</c:v>
                </c:pt>
                <c:pt idx="2595">
                  <c:v>1696</c:v>
                </c:pt>
                <c:pt idx="2596">
                  <c:v>1711</c:v>
                </c:pt>
                <c:pt idx="2597">
                  <c:v>1708</c:v>
                </c:pt>
                <c:pt idx="2598">
                  <c:v>1697</c:v>
                </c:pt>
                <c:pt idx="2599">
                  <c:v>1705</c:v>
                </c:pt>
                <c:pt idx="2600">
                  <c:v>1707</c:v>
                </c:pt>
                <c:pt idx="2601">
                  <c:v>1676</c:v>
                </c:pt>
                <c:pt idx="2602">
                  <c:v>1713</c:v>
                </c:pt>
                <c:pt idx="2603">
                  <c:v>1711</c:v>
                </c:pt>
                <c:pt idx="2604">
                  <c:v>1703</c:v>
                </c:pt>
                <c:pt idx="2605">
                  <c:v>1707</c:v>
                </c:pt>
                <c:pt idx="2606">
                  <c:v>1704</c:v>
                </c:pt>
                <c:pt idx="2607">
                  <c:v>1701</c:v>
                </c:pt>
                <c:pt idx="2608">
                  <c:v>1717</c:v>
                </c:pt>
                <c:pt idx="2609">
                  <c:v>1709</c:v>
                </c:pt>
                <c:pt idx="2610">
                  <c:v>1721</c:v>
                </c:pt>
                <c:pt idx="2611">
                  <c:v>1698</c:v>
                </c:pt>
                <c:pt idx="2612">
                  <c:v>1705</c:v>
                </c:pt>
                <c:pt idx="2613">
                  <c:v>1701</c:v>
                </c:pt>
                <c:pt idx="2614">
                  <c:v>1724</c:v>
                </c:pt>
                <c:pt idx="2615">
                  <c:v>1722</c:v>
                </c:pt>
                <c:pt idx="2616">
                  <c:v>1711</c:v>
                </c:pt>
                <c:pt idx="2617">
                  <c:v>1717</c:v>
                </c:pt>
                <c:pt idx="2618">
                  <c:v>1719</c:v>
                </c:pt>
                <c:pt idx="2619">
                  <c:v>1709</c:v>
                </c:pt>
                <c:pt idx="2620">
                  <c:v>1709</c:v>
                </c:pt>
                <c:pt idx="2621">
                  <c:v>1714</c:v>
                </c:pt>
                <c:pt idx="2622">
                  <c:v>1693</c:v>
                </c:pt>
                <c:pt idx="2623">
                  <c:v>1711</c:v>
                </c:pt>
                <c:pt idx="2624">
                  <c:v>1728</c:v>
                </c:pt>
                <c:pt idx="2625">
                  <c:v>1706</c:v>
                </c:pt>
                <c:pt idx="2626">
                  <c:v>1706</c:v>
                </c:pt>
                <c:pt idx="2627">
                  <c:v>1700</c:v>
                </c:pt>
                <c:pt idx="2628">
                  <c:v>1703</c:v>
                </c:pt>
                <c:pt idx="2629">
                  <c:v>1693</c:v>
                </c:pt>
                <c:pt idx="2630">
                  <c:v>1680</c:v>
                </c:pt>
                <c:pt idx="2631">
                  <c:v>1691</c:v>
                </c:pt>
                <c:pt idx="2632">
                  <c:v>1691</c:v>
                </c:pt>
                <c:pt idx="2633">
                  <c:v>1704</c:v>
                </c:pt>
                <c:pt idx="2634">
                  <c:v>1708</c:v>
                </c:pt>
                <c:pt idx="2635">
                  <c:v>1717</c:v>
                </c:pt>
                <c:pt idx="2636">
                  <c:v>1727</c:v>
                </c:pt>
                <c:pt idx="2637">
                  <c:v>1708</c:v>
                </c:pt>
                <c:pt idx="2638">
                  <c:v>1693</c:v>
                </c:pt>
                <c:pt idx="2639">
                  <c:v>1726</c:v>
                </c:pt>
                <c:pt idx="2640">
                  <c:v>1709</c:v>
                </c:pt>
                <c:pt idx="2641">
                  <c:v>1705</c:v>
                </c:pt>
                <c:pt idx="2642">
                  <c:v>1686</c:v>
                </c:pt>
                <c:pt idx="2643">
                  <c:v>1681</c:v>
                </c:pt>
                <c:pt idx="2644">
                  <c:v>1684</c:v>
                </c:pt>
                <c:pt idx="2645">
                  <c:v>1712</c:v>
                </c:pt>
                <c:pt idx="2646">
                  <c:v>1706</c:v>
                </c:pt>
                <c:pt idx="2647">
                  <c:v>1692</c:v>
                </c:pt>
                <c:pt idx="2648">
                  <c:v>1728</c:v>
                </c:pt>
                <c:pt idx="2649">
                  <c:v>1701</c:v>
                </c:pt>
                <c:pt idx="2650">
                  <c:v>1678</c:v>
                </c:pt>
                <c:pt idx="2651">
                  <c:v>1696</c:v>
                </c:pt>
                <c:pt idx="2652">
                  <c:v>1707</c:v>
                </c:pt>
                <c:pt idx="2653">
                  <c:v>1712</c:v>
                </c:pt>
                <c:pt idx="2654">
                  <c:v>1706</c:v>
                </c:pt>
                <c:pt idx="2655">
                  <c:v>1697</c:v>
                </c:pt>
                <c:pt idx="2656">
                  <c:v>1706</c:v>
                </c:pt>
                <c:pt idx="2657">
                  <c:v>1680</c:v>
                </c:pt>
                <c:pt idx="2658">
                  <c:v>1696</c:v>
                </c:pt>
                <c:pt idx="2659">
                  <c:v>1696</c:v>
                </c:pt>
                <c:pt idx="2660">
                  <c:v>1711</c:v>
                </c:pt>
                <c:pt idx="2661">
                  <c:v>1709</c:v>
                </c:pt>
                <c:pt idx="2662">
                  <c:v>1686</c:v>
                </c:pt>
                <c:pt idx="2663">
                  <c:v>1687</c:v>
                </c:pt>
                <c:pt idx="2664">
                  <c:v>1691</c:v>
                </c:pt>
                <c:pt idx="2665">
                  <c:v>1699</c:v>
                </c:pt>
                <c:pt idx="2666">
                  <c:v>1706</c:v>
                </c:pt>
                <c:pt idx="2667">
                  <c:v>1705</c:v>
                </c:pt>
                <c:pt idx="2668">
                  <c:v>1679</c:v>
                </c:pt>
                <c:pt idx="2669">
                  <c:v>1696</c:v>
                </c:pt>
                <c:pt idx="2670">
                  <c:v>1712</c:v>
                </c:pt>
                <c:pt idx="2671">
                  <c:v>1694</c:v>
                </c:pt>
                <c:pt idx="2672">
                  <c:v>1692</c:v>
                </c:pt>
                <c:pt idx="2673">
                  <c:v>1702</c:v>
                </c:pt>
                <c:pt idx="2674">
                  <c:v>1704</c:v>
                </c:pt>
                <c:pt idx="2675">
                  <c:v>1709</c:v>
                </c:pt>
                <c:pt idx="2676">
                  <c:v>1714</c:v>
                </c:pt>
                <c:pt idx="2677">
                  <c:v>1691</c:v>
                </c:pt>
                <c:pt idx="2678">
                  <c:v>1693</c:v>
                </c:pt>
                <c:pt idx="2679">
                  <c:v>1706</c:v>
                </c:pt>
                <c:pt idx="2680">
                  <c:v>1723</c:v>
                </c:pt>
                <c:pt idx="2681">
                  <c:v>1684</c:v>
                </c:pt>
                <c:pt idx="2682">
                  <c:v>1676</c:v>
                </c:pt>
                <c:pt idx="2683">
                  <c:v>1706</c:v>
                </c:pt>
                <c:pt idx="2684">
                  <c:v>1680</c:v>
                </c:pt>
                <c:pt idx="2685">
                  <c:v>1677</c:v>
                </c:pt>
                <c:pt idx="2686">
                  <c:v>1706</c:v>
                </c:pt>
                <c:pt idx="2687">
                  <c:v>1702</c:v>
                </c:pt>
                <c:pt idx="2688">
                  <c:v>1710</c:v>
                </c:pt>
                <c:pt idx="2689">
                  <c:v>1681</c:v>
                </c:pt>
                <c:pt idx="2690">
                  <c:v>1702</c:v>
                </c:pt>
                <c:pt idx="2691">
                  <c:v>1684</c:v>
                </c:pt>
                <c:pt idx="2692">
                  <c:v>1709</c:v>
                </c:pt>
                <c:pt idx="2693">
                  <c:v>1688</c:v>
                </c:pt>
                <c:pt idx="2694">
                  <c:v>1714</c:v>
                </c:pt>
                <c:pt idx="2695">
                  <c:v>1678</c:v>
                </c:pt>
                <c:pt idx="2696">
                  <c:v>1707</c:v>
                </c:pt>
                <c:pt idx="2697">
                  <c:v>1714</c:v>
                </c:pt>
                <c:pt idx="2698">
                  <c:v>1689</c:v>
                </c:pt>
                <c:pt idx="2699">
                  <c:v>1714</c:v>
                </c:pt>
                <c:pt idx="2700">
                  <c:v>1706</c:v>
                </c:pt>
                <c:pt idx="2701">
                  <c:v>1709</c:v>
                </c:pt>
                <c:pt idx="2702">
                  <c:v>1688</c:v>
                </c:pt>
                <c:pt idx="2703">
                  <c:v>1679</c:v>
                </c:pt>
                <c:pt idx="2704">
                  <c:v>1680</c:v>
                </c:pt>
                <c:pt idx="2705">
                  <c:v>1701</c:v>
                </c:pt>
                <c:pt idx="2706">
                  <c:v>1688</c:v>
                </c:pt>
                <c:pt idx="2707">
                  <c:v>1709</c:v>
                </c:pt>
                <c:pt idx="2708">
                  <c:v>1693</c:v>
                </c:pt>
                <c:pt idx="2709">
                  <c:v>1693</c:v>
                </c:pt>
                <c:pt idx="2710">
                  <c:v>1722</c:v>
                </c:pt>
                <c:pt idx="2711">
                  <c:v>1729</c:v>
                </c:pt>
                <c:pt idx="2712">
                  <c:v>1710</c:v>
                </c:pt>
                <c:pt idx="2713">
                  <c:v>1708</c:v>
                </c:pt>
                <c:pt idx="2714">
                  <c:v>1680</c:v>
                </c:pt>
                <c:pt idx="2715">
                  <c:v>1683</c:v>
                </c:pt>
                <c:pt idx="2716">
                  <c:v>1695</c:v>
                </c:pt>
                <c:pt idx="2717">
                  <c:v>1691</c:v>
                </c:pt>
                <c:pt idx="2718">
                  <c:v>1699</c:v>
                </c:pt>
                <c:pt idx="2719">
                  <c:v>1702</c:v>
                </c:pt>
                <c:pt idx="2720">
                  <c:v>1713</c:v>
                </c:pt>
                <c:pt idx="2721">
                  <c:v>1712</c:v>
                </c:pt>
                <c:pt idx="2722">
                  <c:v>1692</c:v>
                </c:pt>
                <c:pt idx="2723">
                  <c:v>1679</c:v>
                </c:pt>
                <c:pt idx="2724">
                  <c:v>1688</c:v>
                </c:pt>
                <c:pt idx="2725">
                  <c:v>1673</c:v>
                </c:pt>
                <c:pt idx="2726">
                  <c:v>1701</c:v>
                </c:pt>
                <c:pt idx="2727">
                  <c:v>1687</c:v>
                </c:pt>
                <c:pt idx="2728">
                  <c:v>1719</c:v>
                </c:pt>
                <c:pt idx="2729">
                  <c:v>1702</c:v>
                </c:pt>
                <c:pt idx="2730">
                  <c:v>1681</c:v>
                </c:pt>
                <c:pt idx="2731">
                  <c:v>1703</c:v>
                </c:pt>
                <c:pt idx="2732">
                  <c:v>1700</c:v>
                </c:pt>
                <c:pt idx="2733">
                  <c:v>1677</c:v>
                </c:pt>
                <c:pt idx="2734">
                  <c:v>1711</c:v>
                </c:pt>
                <c:pt idx="2735">
                  <c:v>1677</c:v>
                </c:pt>
                <c:pt idx="2736">
                  <c:v>1700</c:v>
                </c:pt>
                <c:pt idx="2737">
                  <c:v>1718</c:v>
                </c:pt>
                <c:pt idx="2738">
                  <c:v>1696</c:v>
                </c:pt>
                <c:pt idx="2739">
                  <c:v>1691</c:v>
                </c:pt>
                <c:pt idx="2740">
                  <c:v>1687</c:v>
                </c:pt>
                <c:pt idx="2741">
                  <c:v>1691</c:v>
                </c:pt>
                <c:pt idx="2742">
                  <c:v>1695</c:v>
                </c:pt>
                <c:pt idx="2743">
                  <c:v>1691</c:v>
                </c:pt>
                <c:pt idx="2744">
                  <c:v>1661</c:v>
                </c:pt>
                <c:pt idx="2745">
                  <c:v>1684</c:v>
                </c:pt>
                <c:pt idx="2746">
                  <c:v>1666</c:v>
                </c:pt>
                <c:pt idx="2747">
                  <c:v>1692</c:v>
                </c:pt>
                <c:pt idx="2748">
                  <c:v>1731</c:v>
                </c:pt>
                <c:pt idx="2749">
                  <c:v>1687</c:v>
                </c:pt>
                <c:pt idx="2750">
                  <c:v>1683</c:v>
                </c:pt>
                <c:pt idx="2751">
                  <c:v>1705</c:v>
                </c:pt>
                <c:pt idx="2752">
                  <c:v>1684</c:v>
                </c:pt>
                <c:pt idx="2753">
                  <c:v>1694</c:v>
                </c:pt>
                <c:pt idx="2754">
                  <c:v>1690</c:v>
                </c:pt>
                <c:pt idx="2755">
                  <c:v>1715</c:v>
                </c:pt>
                <c:pt idx="2756">
                  <c:v>1694</c:v>
                </c:pt>
                <c:pt idx="2757">
                  <c:v>1695</c:v>
                </c:pt>
                <c:pt idx="2758">
                  <c:v>1688</c:v>
                </c:pt>
                <c:pt idx="2759">
                  <c:v>1694</c:v>
                </c:pt>
                <c:pt idx="2760">
                  <c:v>1671</c:v>
                </c:pt>
                <c:pt idx="2761">
                  <c:v>1712</c:v>
                </c:pt>
                <c:pt idx="2762">
                  <c:v>1709</c:v>
                </c:pt>
                <c:pt idx="2763">
                  <c:v>1689</c:v>
                </c:pt>
                <c:pt idx="2764">
                  <c:v>1700</c:v>
                </c:pt>
                <c:pt idx="2765">
                  <c:v>1699</c:v>
                </c:pt>
                <c:pt idx="2766">
                  <c:v>1695</c:v>
                </c:pt>
                <c:pt idx="2767">
                  <c:v>1677</c:v>
                </c:pt>
                <c:pt idx="2768">
                  <c:v>1689</c:v>
                </c:pt>
                <c:pt idx="2769">
                  <c:v>1690</c:v>
                </c:pt>
                <c:pt idx="2770">
                  <c:v>1685</c:v>
                </c:pt>
                <c:pt idx="2771">
                  <c:v>1680</c:v>
                </c:pt>
                <c:pt idx="2772">
                  <c:v>1725</c:v>
                </c:pt>
                <c:pt idx="2773">
                  <c:v>1684</c:v>
                </c:pt>
                <c:pt idx="2774">
                  <c:v>1698</c:v>
                </c:pt>
                <c:pt idx="2775">
                  <c:v>1692</c:v>
                </c:pt>
                <c:pt idx="2776">
                  <c:v>1699</c:v>
                </c:pt>
                <c:pt idx="2777">
                  <c:v>1689</c:v>
                </c:pt>
                <c:pt idx="2778">
                  <c:v>1701</c:v>
                </c:pt>
                <c:pt idx="2779">
                  <c:v>1701</c:v>
                </c:pt>
                <c:pt idx="2780">
                  <c:v>1681</c:v>
                </c:pt>
                <c:pt idx="2781">
                  <c:v>1680</c:v>
                </c:pt>
                <c:pt idx="2782">
                  <c:v>1691</c:v>
                </c:pt>
                <c:pt idx="2783">
                  <c:v>1681</c:v>
                </c:pt>
                <c:pt idx="2784">
                  <c:v>1696</c:v>
                </c:pt>
                <c:pt idx="2785">
                  <c:v>1702</c:v>
                </c:pt>
                <c:pt idx="2786">
                  <c:v>1682</c:v>
                </c:pt>
                <c:pt idx="2787">
                  <c:v>1696</c:v>
                </c:pt>
                <c:pt idx="2788">
                  <c:v>1687</c:v>
                </c:pt>
                <c:pt idx="2789">
                  <c:v>1702</c:v>
                </c:pt>
                <c:pt idx="2790">
                  <c:v>1674</c:v>
                </c:pt>
                <c:pt idx="2791">
                  <c:v>1709</c:v>
                </c:pt>
                <c:pt idx="2792">
                  <c:v>1678</c:v>
                </c:pt>
                <c:pt idx="2793">
                  <c:v>1680</c:v>
                </c:pt>
                <c:pt idx="2794">
                  <c:v>1706</c:v>
                </c:pt>
                <c:pt idx="2795">
                  <c:v>1704</c:v>
                </c:pt>
                <c:pt idx="2796">
                  <c:v>1680</c:v>
                </c:pt>
                <c:pt idx="2797">
                  <c:v>1683</c:v>
                </c:pt>
                <c:pt idx="2798">
                  <c:v>1681</c:v>
                </c:pt>
                <c:pt idx="2799">
                  <c:v>1676</c:v>
                </c:pt>
                <c:pt idx="2800">
                  <c:v>1684</c:v>
                </c:pt>
                <c:pt idx="2801">
                  <c:v>1697</c:v>
                </c:pt>
                <c:pt idx="2802">
                  <c:v>1681</c:v>
                </c:pt>
                <c:pt idx="2803">
                  <c:v>1706</c:v>
                </c:pt>
                <c:pt idx="2804">
                  <c:v>1693</c:v>
                </c:pt>
                <c:pt idx="2805">
                  <c:v>1691</c:v>
                </c:pt>
                <c:pt idx="2806">
                  <c:v>1673</c:v>
                </c:pt>
                <c:pt idx="2807">
                  <c:v>1682</c:v>
                </c:pt>
                <c:pt idx="2808">
                  <c:v>1710</c:v>
                </c:pt>
                <c:pt idx="2809">
                  <c:v>1702</c:v>
                </c:pt>
                <c:pt idx="2810">
                  <c:v>1703</c:v>
                </c:pt>
                <c:pt idx="2811">
                  <c:v>1694</c:v>
                </c:pt>
                <c:pt idx="2812">
                  <c:v>1692</c:v>
                </c:pt>
                <c:pt idx="2813">
                  <c:v>1718</c:v>
                </c:pt>
                <c:pt idx="2814">
                  <c:v>1705</c:v>
                </c:pt>
                <c:pt idx="2815">
                  <c:v>1697</c:v>
                </c:pt>
                <c:pt idx="2816">
                  <c:v>1708</c:v>
                </c:pt>
                <c:pt idx="2817">
                  <c:v>1679</c:v>
                </c:pt>
                <c:pt idx="2818">
                  <c:v>1723</c:v>
                </c:pt>
                <c:pt idx="2819">
                  <c:v>1699</c:v>
                </c:pt>
                <c:pt idx="2820">
                  <c:v>1678</c:v>
                </c:pt>
                <c:pt idx="2821">
                  <c:v>1692</c:v>
                </c:pt>
                <c:pt idx="2822">
                  <c:v>1700</c:v>
                </c:pt>
                <c:pt idx="2823">
                  <c:v>1683</c:v>
                </c:pt>
                <c:pt idx="2824">
                  <c:v>1706</c:v>
                </c:pt>
                <c:pt idx="2825">
                  <c:v>1689</c:v>
                </c:pt>
                <c:pt idx="2826">
                  <c:v>1695</c:v>
                </c:pt>
                <c:pt idx="2827">
                  <c:v>1695</c:v>
                </c:pt>
                <c:pt idx="2828">
                  <c:v>1687</c:v>
                </c:pt>
                <c:pt idx="2829">
                  <c:v>1693</c:v>
                </c:pt>
                <c:pt idx="2830">
                  <c:v>1665</c:v>
                </c:pt>
                <c:pt idx="2831">
                  <c:v>1677</c:v>
                </c:pt>
                <c:pt idx="2832">
                  <c:v>1717</c:v>
                </c:pt>
                <c:pt idx="2833">
                  <c:v>1687</c:v>
                </c:pt>
                <c:pt idx="2834">
                  <c:v>1687</c:v>
                </c:pt>
                <c:pt idx="2835">
                  <c:v>1713</c:v>
                </c:pt>
                <c:pt idx="2836">
                  <c:v>1687</c:v>
                </c:pt>
                <c:pt idx="2837">
                  <c:v>1688</c:v>
                </c:pt>
                <c:pt idx="2838">
                  <c:v>1734</c:v>
                </c:pt>
                <c:pt idx="2839">
                  <c:v>1690</c:v>
                </c:pt>
                <c:pt idx="2840">
                  <c:v>1681</c:v>
                </c:pt>
                <c:pt idx="2841">
                  <c:v>1690</c:v>
                </c:pt>
                <c:pt idx="2842">
                  <c:v>1666</c:v>
                </c:pt>
                <c:pt idx="2843">
                  <c:v>1703</c:v>
                </c:pt>
                <c:pt idx="2844">
                  <c:v>1691</c:v>
                </c:pt>
                <c:pt idx="2845">
                  <c:v>1705</c:v>
                </c:pt>
                <c:pt idx="2846">
                  <c:v>1673</c:v>
                </c:pt>
                <c:pt idx="2847">
                  <c:v>1692</c:v>
                </c:pt>
                <c:pt idx="2848">
                  <c:v>1658</c:v>
                </c:pt>
                <c:pt idx="2849">
                  <c:v>1672</c:v>
                </c:pt>
                <c:pt idx="2850">
                  <c:v>1679</c:v>
                </c:pt>
                <c:pt idx="2851">
                  <c:v>1709</c:v>
                </c:pt>
                <c:pt idx="2852">
                  <c:v>1676</c:v>
                </c:pt>
                <c:pt idx="2853">
                  <c:v>1690</c:v>
                </c:pt>
                <c:pt idx="2854">
                  <c:v>1691</c:v>
                </c:pt>
                <c:pt idx="2855">
                  <c:v>1656</c:v>
                </c:pt>
                <c:pt idx="2856">
                  <c:v>1696</c:v>
                </c:pt>
                <c:pt idx="2857">
                  <c:v>1674</c:v>
                </c:pt>
                <c:pt idx="2858">
                  <c:v>1707</c:v>
                </c:pt>
                <c:pt idx="2859">
                  <c:v>1709</c:v>
                </c:pt>
                <c:pt idx="2860">
                  <c:v>1704</c:v>
                </c:pt>
                <c:pt idx="2861">
                  <c:v>1695</c:v>
                </c:pt>
                <c:pt idx="2862">
                  <c:v>1697</c:v>
                </c:pt>
                <c:pt idx="2863">
                  <c:v>1702</c:v>
                </c:pt>
                <c:pt idx="2864">
                  <c:v>1700</c:v>
                </c:pt>
                <c:pt idx="2865">
                  <c:v>1688</c:v>
                </c:pt>
                <c:pt idx="2866">
                  <c:v>1698</c:v>
                </c:pt>
                <c:pt idx="2867">
                  <c:v>1666</c:v>
                </c:pt>
                <c:pt idx="2868">
                  <c:v>1706</c:v>
                </c:pt>
                <c:pt idx="2869">
                  <c:v>1672</c:v>
                </c:pt>
                <c:pt idx="2870">
                  <c:v>1702</c:v>
                </c:pt>
                <c:pt idx="2871">
                  <c:v>1698</c:v>
                </c:pt>
                <c:pt idx="2872">
                  <c:v>1717</c:v>
                </c:pt>
                <c:pt idx="2873">
                  <c:v>1701</c:v>
                </c:pt>
                <c:pt idx="2874">
                  <c:v>1696</c:v>
                </c:pt>
                <c:pt idx="2875">
                  <c:v>1684</c:v>
                </c:pt>
                <c:pt idx="2876">
                  <c:v>1697</c:v>
                </c:pt>
                <c:pt idx="2877">
                  <c:v>1680</c:v>
                </c:pt>
                <c:pt idx="2878">
                  <c:v>1697</c:v>
                </c:pt>
                <c:pt idx="2879">
                  <c:v>1668</c:v>
                </c:pt>
                <c:pt idx="2880">
                  <c:v>1694</c:v>
                </c:pt>
                <c:pt idx="2881">
                  <c:v>1662</c:v>
                </c:pt>
                <c:pt idx="2882">
                  <c:v>1677</c:v>
                </c:pt>
                <c:pt idx="2883">
                  <c:v>1699</c:v>
                </c:pt>
                <c:pt idx="2884">
                  <c:v>1700</c:v>
                </c:pt>
                <c:pt idx="2885">
                  <c:v>1669</c:v>
                </c:pt>
                <c:pt idx="2886">
                  <c:v>1716</c:v>
                </c:pt>
                <c:pt idx="2887">
                  <c:v>1697</c:v>
                </c:pt>
                <c:pt idx="2888">
                  <c:v>1690</c:v>
                </c:pt>
                <c:pt idx="2889">
                  <c:v>1682</c:v>
                </c:pt>
                <c:pt idx="2890">
                  <c:v>1691</c:v>
                </c:pt>
                <c:pt idx="2891">
                  <c:v>1693</c:v>
                </c:pt>
                <c:pt idx="2892">
                  <c:v>1705</c:v>
                </c:pt>
                <c:pt idx="2893">
                  <c:v>1688</c:v>
                </c:pt>
                <c:pt idx="2894">
                  <c:v>1701</c:v>
                </c:pt>
                <c:pt idx="2895">
                  <c:v>1721</c:v>
                </c:pt>
                <c:pt idx="2896">
                  <c:v>1702</c:v>
                </c:pt>
                <c:pt idx="2897">
                  <c:v>1673</c:v>
                </c:pt>
                <c:pt idx="2898">
                  <c:v>1698</c:v>
                </c:pt>
                <c:pt idx="2899">
                  <c:v>1689</c:v>
                </c:pt>
                <c:pt idx="2900">
                  <c:v>1714</c:v>
                </c:pt>
                <c:pt idx="2901">
                  <c:v>1696</c:v>
                </c:pt>
                <c:pt idx="2902">
                  <c:v>1698</c:v>
                </c:pt>
                <c:pt idx="2903">
                  <c:v>1727</c:v>
                </c:pt>
                <c:pt idx="2904">
                  <c:v>1713</c:v>
                </c:pt>
                <c:pt idx="2905">
                  <c:v>1719</c:v>
                </c:pt>
                <c:pt idx="2906">
                  <c:v>1707</c:v>
                </c:pt>
                <c:pt idx="2907">
                  <c:v>1681</c:v>
                </c:pt>
                <c:pt idx="2908">
                  <c:v>1691</c:v>
                </c:pt>
                <c:pt idx="2909">
                  <c:v>1718</c:v>
                </c:pt>
                <c:pt idx="2910">
                  <c:v>1691</c:v>
                </c:pt>
                <c:pt idx="2911">
                  <c:v>1681</c:v>
                </c:pt>
                <c:pt idx="2912">
                  <c:v>1679</c:v>
                </c:pt>
                <c:pt idx="2913">
                  <c:v>1713</c:v>
                </c:pt>
                <c:pt idx="2914">
                  <c:v>1702</c:v>
                </c:pt>
                <c:pt idx="2915">
                  <c:v>1715</c:v>
                </c:pt>
                <c:pt idx="2916">
                  <c:v>1718</c:v>
                </c:pt>
                <c:pt idx="2917">
                  <c:v>1703</c:v>
                </c:pt>
                <c:pt idx="2918">
                  <c:v>1712</c:v>
                </c:pt>
                <c:pt idx="2919">
                  <c:v>1696</c:v>
                </c:pt>
                <c:pt idx="2920">
                  <c:v>1692</c:v>
                </c:pt>
                <c:pt idx="2921">
                  <c:v>1718</c:v>
                </c:pt>
                <c:pt idx="2922">
                  <c:v>1697</c:v>
                </c:pt>
                <c:pt idx="2923">
                  <c:v>1704</c:v>
                </c:pt>
                <c:pt idx="2924">
                  <c:v>1701</c:v>
                </c:pt>
                <c:pt idx="2925">
                  <c:v>1685</c:v>
                </c:pt>
                <c:pt idx="2926">
                  <c:v>1696</c:v>
                </c:pt>
                <c:pt idx="2927">
                  <c:v>1716</c:v>
                </c:pt>
                <c:pt idx="2928">
                  <c:v>1732</c:v>
                </c:pt>
                <c:pt idx="2929">
                  <c:v>1713</c:v>
                </c:pt>
                <c:pt idx="2930">
                  <c:v>1683</c:v>
                </c:pt>
                <c:pt idx="2931">
                  <c:v>1700</c:v>
                </c:pt>
                <c:pt idx="2932">
                  <c:v>1696</c:v>
                </c:pt>
                <c:pt idx="2933">
                  <c:v>1703</c:v>
                </c:pt>
                <c:pt idx="2934">
                  <c:v>1705</c:v>
                </c:pt>
                <c:pt idx="2935">
                  <c:v>1683</c:v>
                </c:pt>
                <c:pt idx="2936">
                  <c:v>1703</c:v>
                </c:pt>
                <c:pt idx="2937">
                  <c:v>1717</c:v>
                </c:pt>
                <c:pt idx="2938">
                  <c:v>1738</c:v>
                </c:pt>
                <c:pt idx="2939">
                  <c:v>1682</c:v>
                </c:pt>
                <c:pt idx="2940">
                  <c:v>1695</c:v>
                </c:pt>
                <c:pt idx="2941">
                  <c:v>1728</c:v>
                </c:pt>
                <c:pt idx="2942">
                  <c:v>1704</c:v>
                </c:pt>
                <c:pt idx="2943">
                  <c:v>1705</c:v>
                </c:pt>
                <c:pt idx="2944">
                  <c:v>1711</c:v>
                </c:pt>
                <c:pt idx="2945">
                  <c:v>1695</c:v>
                </c:pt>
                <c:pt idx="2946">
                  <c:v>1735</c:v>
                </c:pt>
                <c:pt idx="2947">
                  <c:v>1692</c:v>
                </c:pt>
                <c:pt idx="2948">
                  <c:v>1701</c:v>
                </c:pt>
                <c:pt idx="2949">
                  <c:v>1682</c:v>
                </c:pt>
                <c:pt idx="2950">
                  <c:v>1703</c:v>
                </c:pt>
                <c:pt idx="2951">
                  <c:v>1701</c:v>
                </c:pt>
                <c:pt idx="2952">
                  <c:v>1733</c:v>
                </c:pt>
                <c:pt idx="2953">
                  <c:v>1719</c:v>
                </c:pt>
                <c:pt idx="2954">
                  <c:v>1705</c:v>
                </c:pt>
                <c:pt idx="2955">
                  <c:v>1714</c:v>
                </c:pt>
                <c:pt idx="2956">
                  <c:v>1710</c:v>
                </c:pt>
                <c:pt idx="2957">
                  <c:v>1711</c:v>
                </c:pt>
                <c:pt idx="2958">
                  <c:v>1710</c:v>
                </c:pt>
                <c:pt idx="2959">
                  <c:v>1725</c:v>
                </c:pt>
                <c:pt idx="2960">
                  <c:v>1706</c:v>
                </c:pt>
                <c:pt idx="2961">
                  <c:v>1714</c:v>
                </c:pt>
                <c:pt idx="2962">
                  <c:v>1707</c:v>
                </c:pt>
                <c:pt idx="2963">
                  <c:v>1714</c:v>
                </c:pt>
                <c:pt idx="2964">
                  <c:v>1709</c:v>
                </c:pt>
                <c:pt idx="2965">
                  <c:v>1690</c:v>
                </c:pt>
                <c:pt idx="2966">
                  <c:v>1707</c:v>
                </c:pt>
                <c:pt idx="2967">
                  <c:v>1714</c:v>
                </c:pt>
                <c:pt idx="2968">
                  <c:v>1711</c:v>
                </c:pt>
                <c:pt idx="2969">
                  <c:v>1703</c:v>
                </c:pt>
                <c:pt idx="2970">
                  <c:v>1708</c:v>
                </c:pt>
                <c:pt idx="2971">
                  <c:v>1719</c:v>
                </c:pt>
                <c:pt idx="2972">
                  <c:v>1707</c:v>
                </c:pt>
                <c:pt idx="2973">
                  <c:v>1716</c:v>
                </c:pt>
                <c:pt idx="2974">
                  <c:v>1702</c:v>
                </c:pt>
                <c:pt idx="2975">
                  <c:v>1703</c:v>
                </c:pt>
                <c:pt idx="2976">
                  <c:v>1690</c:v>
                </c:pt>
                <c:pt idx="2977">
                  <c:v>1704</c:v>
                </c:pt>
                <c:pt idx="2978">
                  <c:v>1695</c:v>
                </c:pt>
                <c:pt idx="2979">
                  <c:v>1684</c:v>
                </c:pt>
                <c:pt idx="2980">
                  <c:v>1712</c:v>
                </c:pt>
                <c:pt idx="2981">
                  <c:v>1698</c:v>
                </c:pt>
                <c:pt idx="2982">
                  <c:v>1707</c:v>
                </c:pt>
                <c:pt idx="2983">
                  <c:v>1710</c:v>
                </c:pt>
                <c:pt idx="2984">
                  <c:v>1684</c:v>
                </c:pt>
                <c:pt idx="2985">
                  <c:v>1707</c:v>
                </c:pt>
                <c:pt idx="2986">
                  <c:v>1715</c:v>
                </c:pt>
                <c:pt idx="2987">
                  <c:v>1713</c:v>
                </c:pt>
                <c:pt idx="2988">
                  <c:v>1688</c:v>
                </c:pt>
                <c:pt idx="2989">
                  <c:v>1710</c:v>
                </c:pt>
                <c:pt idx="2990">
                  <c:v>1694</c:v>
                </c:pt>
                <c:pt idx="2991">
                  <c:v>1694</c:v>
                </c:pt>
                <c:pt idx="2992">
                  <c:v>1697</c:v>
                </c:pt>
                <c:pt idx="2993">
                  <c:v>1705</c:v>
                </c:pt>
                <c:pt idx="2994">
                  <c:v>1727</c:v>
                </c:pt>
                <c:pt idx="2995">
                  <c:v>1716</c:v>
                </c:pt>
                <c:pt idx="2996">
                  <c:v>1716</c:v>
                </c:pt>
                <c:pt idx="2997">
                  <c:v>1677</c:v>
                </c:pt>
                <c:pt idx="2998">
                  <c:v>1688</c:v>
                </c:pt>
                <c:pt idx="2999">
                  <c:v>1705</c:v>
                </c:pt>
                <c:pt idx="3000">
                  <c:v>1711</c:v>
                </c:pt>
                <c:pt idx="3001">
                  <c:v>1711</c:v>
                </c:pt>
                <c:pt idx="3002">
                  <c:v>1687</c:v>
                </c:pt>
                <c:pt idx="3003">
                  <c:v>1667</c:v>
                </c:pt>
                <c:pt idx="3004">
                  <c:v>1692</c:v>
                </c:pt>
                <c:pt idx="3005">
                  <c:v>1698</c:v>
                </c:pt>
                <c:pt idx="3006">
                  <c:v>1684</c:v>
                </c:pt>
                <c:pt idx="3007">
                  <c:v>1696</c:v>
                </c:pt>
                <c:pt idx="3008">
                  <c:v>1690</c:v>
                </c:pt>
                <c:pt idx="3009">
                  <c:v>1682</c:v>
                </c:pt>
                <c:pt idx="3010">
                  <c:v>1704</c:v>
                </c:pt>
                <c:pt idx="3011">
                  <c:v>1702</c:v>
                </c:pt>
                <c:pt idx="3012">
                  <c:v>1707</c:v>
                </c:pt>
                <c:pt idx="3013">
                  <c:v>1686</c:v>
                </c:pt>
                <c:pt idx="3014">
                  <c:v>1686</c:v>
                </c:pt>
                <c:pt idx="3015">
                  <c:v>1697</c:v>
                </c:pt>
                <c:pt idx="3016">
                  <c:v>1692</c:v>
                </c:pt>
                <c:pt idx="3017">
                  <c:v>1681</c:v>
                </c:pt>
                <c:pt idx="3018">
                  <c:v>1682</c:v>
                </c:pt>
                <c:pt idx="3019">
                  <c:v>1708</c:v>
                </c:pt>
                <c:pt idx="3020">
                  <c:v>1709</c:v>
                </c:pt>
                <c:pt idx="3021">
                  <c:v>1691</c:v>
                </c:pt>
                <c:pt idx="3022">
                  <c:v>1694</c:v>
                </c:pt>
                <c:pt idx="3023">
                  <c:v>1711</c:v>
                </c:pt>
                <c:pt idx="3024">
                  <c:v>1707</c:v>
                </c:pt>
                <c:pt idx="3025">
                  <c:v>1680</c:v>
                </c:pt>
                <c:pt idx="3026">
                  <c:v>1669</c:v>
                </c:pt>
                <c:pt idx="3027">
                  <c:v>1693</c:v>
                </c:pt>
                <c:pt idx="3028">
                  <c:v>1727</c:v>
                </c:pt>
                <c:pt idx="3029">
                  <c:v>1684</c:v>
                </c:pt>
                <c:pt idx="3030">
                  <c:v>1679</c:v>
                </c:pt>
                <c:pt idx="3031">
                  <c:v>1684</c:v>
                </c:pt>
                <c:pt idx="3032">
                  <c:v>1708</c:v>
                </c:pt>
                <c:pt idx="3033">
                  <c:v>1699</c:v>
                </c:pt>
                <c:pt idx="3034">
                  <c:v>1697</c:v>
                </c:pt>
                <c:pt idx="3035">
                  <c:v>1687</c:v>
                </c:pt>
                <c:pt idx="3036">
                  <c:v>1711</c:v>
                </c:pt>
                <c:pt idx="3037">
                  <c:v>1688</c:v>
                </c:pt>
                <c:pt idx="3038">
                  <c:v>1717</c:v>
                </c:pt>
                <c:pt idx="3039">
                  <c:v>1694</c:v>
                </c:pt>
                <c:pt idx="3040">
                  <c:v>1678</c:v>
                </c:pt>
                <c:pt idx="3041">
                  <c:v>1712</c:v>
                </c:pt>
                <c:pt idx="3042">
                  <c:v>1688</c:v>
                </c:pt>
                <c:pt idx="3043">
                  <c:v>1720</c:v>
                </c:pt>
                <c:pt idx="3044">
                  <c:v>1686</c:v>
                </c:pt>
                <c:pt idx="3045">
                  <c:v>1713</c:v>
                </c:pt>
                <c:pt idx="3046">
                  <c:v>1685</c:v>
                </c:pt>
                <c:pt idx="3047">
                  <c:v>1680</c:v>
                </c:pt>
                <c:pt idx="3048">
                  <c:v>1697</c:v>
                </c:pt>
                <c:pt idx="3049">
                  <c:v>1714</c:v>
                </c:pt>
                <c:pt idx="3050">
                  <c:v>1677</c:v>
                </c:pt>
                <c:pt idx="3051">
                  <c:v>1707</c:v>
                </c:pt>
                <c:pt idx="3052">
                  <c:v>1696</c:v>
                </c:pt>
                <c:pt idx="3053">
                  <c:v>1689</c:v>
                </c:pt>
                <c:pt idx="3054">
                  <c:v>1699</c:v>
                </c:pt>
                <c:pt idx="3055">
                  <c:v>1719</c:v>
                </c:pt>
                <c:pt idx="3056">
                  <c:v>1680</c:v>
                </c:pt>
                <c:pt idx="3057">
                  <c:v>1667</c:v>
                </c:pt>
                <c:pt idx="3058">
                  <c:v>1685</c:v>
                </c:pt>
                <c:pt idx="3059">
                  <c:v>1677</c:v>
                </c:pt>
                <c:pt idx="3060">
                  <c:v>1669</c:v>
                </c:pt>
                <c:pt idx="3061">
                  <c:v>1693</c:v>
                </c:pt>
                <c:pt idx="3062">
                  <c:v>1681</c:v>
                </c:pt>
                <c:pt idx="3063">
                  <c:v>1680</c:v>
                </c:pt>
                <c:pt idx="3064">
                  <c:v>1706</c:v>
                </c:pt>
                <c:pt idx="3065">
                  <c:v>1697</c:v>
                </c:pt>
                <c:pt idx="3066">
                  <c:v>1702</c:v>
                </c:pt>
                <c:pt idx="3067">
                  <c:v>1693</c:v>
                </c:pt>
                <c:pt idx="3068">
                  <c:v>1692</c:v>
                </c:pt>
                <c:pt idx="3069">
                  <c:v>1706</c:v>
                </c:pt>
                <c:pt idx="3070">
                  <c:v>1664</c:v>
                </c:pt>
                <c:pt idx="3071">
                  <c:v>1690</c:v>
                </c:pt>
                <c:pt idx="3072">
                  <c:v>1687</c:v>
                </c:pt>
                <c:pt idx="3073">
                  <c:v>1688</c:v>
                </c:pt>
                <c:pt idx="3074">
                  <c:v>1668</c:v>
                </c:pt>
                <c:pt idx="3075">
                  <c:v>1696</c:v>
                </c:pt>
                <c:pt idx="3076">
                  <c:v>1711</c:v>
                </c:pt>
                <c:pt idx="3077">
                  <c:v>1693</c:v>
                </c:pt>
                <c:pt idx="3078">
                  <c:v>1703</c:v>
                </c:pt>
                <c:pt idx="3079">
                  <c:v>1684</c:v>
                </c:pt>
                <c:pt idx="3080">
                  <c:v>1711</c:v>
                </c:pt>
                <c:pt idx="3081">
                  <c:v>1680</c:v>
                </c:pt>
                <c:pt idx="3082">
                  <c:v>1681</c:v>
                </c:pt>
                <c:pt idx="3083">
                  <c:v>1705</c:v>
                </c:pt>
                <c:pt idx="3084">
                  <c:v>1673</c:v>
                </c:pt>
                <c:pt idx="3085">
                  <c:v>1662</c:v>
                </c:pt>
                <c:pt idx="3086">
                  <c:v>1684</c:v>
                </c:pt>
                <c:pt idx="3087">
                  <c:v>1684</c:v>
                </c:pt>
                <c:pt idx="3088">
                  <c:v>1688</c:v>
                </c:pt>
                <c:pt idx="3089">
                  <c:v>1689</c:v>
                </c:pt>
                <c:pt idx="3090">
                  <c:v>1695</c:v>
                </c:pt>
                <c:pt idx="3091">
                  <c:v>1678</c:v>
                </c:pt>
                <c:pt idx="3092">
                  <c:v>1643</c:v>
                </c:pt>
                <c:pt idx="3093">
                  <c:v>1678</c:v>
                </c:pt>
                <c:pt idx="3094">
                  <c:v>1683</c:v>
                </c:pt>
                <c:pt idx="3095">
                  <c:v>1679</c:v>
                </c:pt>
                <c:pt idx="3096">
                  <c:v>1693</c:v>
                </c:pt>
                <c:pt idx="3097">
                  <c:v>1677</c:v>
                </c:pt>
                <c:pt idx="3098">
                  <c:v>1691</c:v>
                </c:pt>
                <c:pt idx="3099">
                  <c:v>1684</c:v>
                </c:pt>
                <c:pt idx="3100">
                  <c:v>1671</c:v>
                </c:pt>
                <c:pt idx="3101">
                  <c:v>1701</c:v>
                </c:pt>
                <c:pt idx="3102">
                  <c:v>1702</c:v>
                </c:pt>
                <c:pt idx="3103">
                  <c:v>1687</c:v>
                </c:pt>
                <c:pt idx="3104">
                  <c:v>1697</c:v>
                </c:pt>
                <c:pt idx="3105">
                  <c:v>1668</c:v>
                </c:pt>
                <c:pt idx="3106">
                  <c:v>1693</c:v>
                </c:pt>
                <c:pt idx="3107">
                  <c:v>1685</c:v>
                </c:pt>
                <c:pt idx="3108">
                  <c:v>1668</c:v>
                </c:pt>
                <c:pt idx="3109">
                  <c:v>1697</c:v>
                </c:pt>
                <c:pt idx="3110">
                  <c:v>1680</c:v>
                </c:pt>
                <c:pt idx="3111">
                  <c:v>1692</c:v>
                </c:pt>
                <c:pt idx="3112">
                  <c:v>1688</c:v>
                </c:pt>
                <c:pt idx="3113">
                  <c:v>1683</c:v>
                </c:pt>
                <c:pt idx="3114">
                  <c:v>1687</c:v>
                </c:pt>
                <c:pt idx="3115">
                  <c:v>1674</c:v>
                </c:pt>
                <c:pt idx="3116">
                  <c:v>1690</c:v>
                </c:pt>
                <c:pt idx="3117">
                  <c:v>1697</c:v>
                </c:pt>
                <c:pt idx="3118">
                  <c:v>1679</c:v>
                </c:pt>
                <c:pt idx="3119">
                  <c:v>1714</c:v>
                </c:pt>
                <c:pt idx="3120">
                  <c:v>1694</c:v>
                </c:pt>
                <c:pt idx="3121">
                  <c:v>1720</c:v>
                </c:pt>
                <c:pt idx="3122">
                  <c:v>1672</c:v>
                </c:pt>
                <c:pt idx="3123">
                  <c:v>1691</c:v>
                </c:pt>
                <c:pt idx="3124">
                  <c:v>1698</c:v>
                </c:pt>
                <c:pt idx="3125">
                  <c:v>1675</c:v>
                </c:pt>
                <c:pt idx="3126">
                  <c:v>1682</c:v>
                </c:pt>
                <c:pt idx="3127">
                  <c:v>1688</c:v>
                </c:pt>
                <c:pt idx="3128">
                  <c:v>1655</c:v>
                </c:pt>
                <c:pt idx="3129">
                  <c:v>1686</c:v>
                </c:pt>
                <c:pt idx="3130">
                  <c:v>1701</c:v>
                </c:pt>
                <c:pt idx="3131">
                  <c:v>1675</c:v>
                </c:pt>
                <c:pt idx="3132">
                  <c:v>1671</c:v>
                </c:pt>
                <c:pt idx="3133">
                  <c:v>1696</c:v>
                </c:pt>
                <c:pt idx="3134">
                  <c:v>1673</c:v>
                </c:pt>
                <c:pt idx="3135">
                  <c:v>1664</c:v>
                </c:pt>
                <c:pt idx="3136">
                  <c:v>1692</c:v>
                </c:pt>
                <c:pt idx="3137">
                  <c:v>1694</c:v>
                </c:pt>
                <c:pt idx="3138">
                  <c:v>1674</c:v>
                </c:pt>
                <c:pt idx="3139">
                  <c:v>1711</c:v>
                </c:pt>
                <c:pt idx="3140">
                  <c:v>1658</c:v>
                </c:pt>
                <c:pt idx="3141">
                  <c:v>1686</c:v>
                </c:pt>
                <c:pt idx="3142">
                  <c:v>1689</c:v>
                </c:pt>
                <c:pt idx="3143">
                  <c:v>1686</c:v>
                </c:pt>
                <c:pt idx="3144">
                  <c:v>1663</c:v>
                </c:pt>
                <c:pt idx="3145">
                  <c:v>1680</c:v>
                </c:pt>
                <c:pt idx="3146">
                  <c:v>1692</c:v>
                </c:pt>
                <c:pt idx="3147">
                  <c:v>1707</c:v>
                </c:pt>
                <c:pt idx="3148">
                  <c:v>1683</c:v>
                </c:pt>
                <c:pt idx="3149">
                  <c:v>1683</c:v>
                </c:pt>
                <c:pt idx="3150">
                  <c:v>1672</c:v>
                </c:pt>
                <c:pt idx="3151">
                  <c:v>1715</c:v>
                </c:pt>
                <c:pt idx="3152">
                  <c:v>1689</c:v>
                </c:pt>
                <c:pt idx="3153">
                  <c:v>1647</c:v>
                </c:pt>
                <c:pt idx="3154">
                  <c:v>1701</c:v>
                </c:pt>
                <c:pt idx="3155">
                  <c:v>1682</c:v>
                </c:pt>
                <c:pt idx="3156">
                  <c:v>1680</c:v>
                </c:pt>
                <c:pt idx="3157">
                  <c:v>1669</c:v>
                </c:pt>
                <c:pt idx="3158">
                  <c:v>1691</c:v>
                </c:pt>
                <c:pt idx="3159">
                  <c:v>1699</c:v>
                </c:pt>
                <c:pt idx="3160">
                  <c:v>1683</c:v>
                </c:pt>
                <c:pt idx="3161">
                  <c:v>1658</c:v>
                </c:pt>
                <c:pt idx="3162">
                  <c:v>1672</c:v>
                </c:pt>
                <c:pt idx="3163">
                  <c:v>1703</c:v>
                </c:pt>
                <c:pt idx="3164">
                  <c:v>1704</c:v>
                </c:pt>
                <c:pt idx="3165">
                  <c:v>1667</c:v>
                </c:pt>
                <c:pt idx="3166">
                  <c:v>1680</c:v>
                </c:pt>
                <c:pt idx="3167">
                  <c:v>1714</c:v>
                </c:pt>
                <c:pt idx="3168">
                  <c:v>1693</c:v>
                </c:pt>
                <c:pt idx="3169">
                  <c:v>1696</c:v>
                </c:pt>
                <c:pt idx="3170">
                  <c:v>1687</c:v>
                </c:pt>
                <c:pt idx="3171">
                  <c:v>1698</c:v>
                </c:pt>
                <c:pt idx="3172">
                  <c:v>1679</c:v>
                </c:pt>
                <c:pt idx="3173">
                  <c:v>1669</c:v>
                </c:pt>
                <c:pt idx="3174">
                  <c:v>1678</c:v>
                </c:pt>
                <c:pt idx="3175">
                  <c:v>1675</c:v>
                </c:pt>
                <c:pt idx="3176">
                  <c:v>1675</c:v>
                </c:pt>
                <c:pt idx="3177">
                  <c:v>1686</c:v>
                </c:pt>
                <c:pt idx="3178">
                  <c:v>1687</c:v>
                </c:pt>
                <c:pt idx="3179">
                  <c:v>1672</c:v>
                </c:pt>
                <c:pt idx="3180">
                  <c:v>1691</c:v>
                </c:pt>
                <c:pt idx="3181">
                  <c:v>1681</c:v>
                </c:pt>
                <c:pt idx="3182">
                  <c:v>1690</c:v>
                </c:pt>
                <c:pt idx="3183">
                  <c:v>1713</c:v>
                </c:pt>
                <c:pt idx="3184">
                  <c:v>1684</c:v>
                </c:pt>
                <c:pt idx="3185">
                  <c:v>1665</c:v>
                </c:pt>
                <c:pt idx="3186">
                  <c:v>1695</c:v>
                </c:pt>
                <c:pt idx="3187">
                  <c:v>1663</c:v>
                </c:pt>
                <c:pt idx="3188">
                  <c:v>1658</c:v>
                </c:pt>
                <c:pt idx="3189">
                  <c:v>1677</c:v>
                </c:pt>
                <c:pt idx="3190">
                  <c:v>1685</c:v>
                </c:pt>
                <c:pt idx="3191">
                  <c:v>1680</c:v>
                </c:pt>
                <c:pt idx="3192">
                  <c:v>1703</c:v>
                </c:pt>
                <c:pt idx="3193">
                  <c:v>1666</c:v>
                </c:pt>
                <c:pt idx="3194">
                  <c:v>1671</c:v>
                </c:pt>
                <c:pt idx="3195">
                  <c:v>1682</c:v>
                </c:pt>
                <c:pt idx="3196">
                  <c:v>1668</c:v>
                </c:pt>
                <c:pt idx="3197">
                  <c:v>1677</c:v>
                </c:pt>
                <c:pt idx="3198">
                  <c:v>1660</c:v>
                </c:pt>
                <c:pt idx="3199">
                  <c:v>1668</c:v>
                </c:pt>
                <c:pt idx="3200">
                  <c:v>1681</c:v>
                </c:pt>
                <c:pt idx="3201">
                  <c:v>1681</c:v>
                </c:pt>
                <c:pt idx="3202">
                  <c:v>1658</c:v>
                </c:pt>
                <c:pt idx="3203">
                  <c:v>1698</c:v>
                </c:pt>
                <c:pt idx="3204">
                  <c:v>1667</c:v>
                </c:pt>
                <c:pt idx="3205">
                  <c:v>1686</c:v>
                </c:pt>
                <c:pt idx="3206">
                  <c:v>1670</c:v>
                </c:pt>
                <c:pt idx="3207">
                  <c:v>1670</c:v>
                </c:pt>
                <c:pt idx="3208">
                  <c:v>1680</c:v>
                </c:pt>
                <c:pt idx="3209">
                  <c:v>1682</c:v>
                </c:pt>
                <c:pt idx="3210">
                  <c:v>1715</c:v>
                </c:pt>
                <c:pt idx="3211">
                  <c:v>1710</c:v>
                </c:pt>
                <c:pt idx="3212">
                  <c:v>1665</c:v>
                </c:pt>
                <c:pt idx="3213">
                  <c:v>1685</c:v>
                </c:pt>
                <c:pt idx="3214">
                  <c:v>1674</c:v>
                </c:pt>
                <c:pt idx="3215">
                  <c:v>1650</c:v>
                </c:pt>
                <c:pt idx="3216">
                  <c:v>1674</c:v>
                </c:pt>
                <c:pt idx="3217">
                  <c:v>1690</c:v>
                </c:pt>
                <c:pt idx="3218">
                  <c:v>1661</c:v>
                </c:pt>
                <c:pt idx="3219">
                  <c:v>1687</c:v>
                </c:pt>
                <c:pt idx="3220">
                  <c:v>1684</c:v>
                </c:pt>
                <c:pt idx="3221">
                  <c:v>1695</c:v>
                </c:pt>
                <c:pt idx="3222">
                  <c:v>1706</c:v>
                </c:pt>
                <c:pt idx="3223">
                  <c:v>1689</c:v>
                </c:pt>
                <c:pt idx="3224">
                  <c:v>1679</c:v>
                </c:pt>
                <c:pt idx="3225">
                  <c:v>1680</c:v>
                </c:pt>
                <c:pt idx="3226">
                  <c:v>1682</c:v>
                </c:pt>
                <c:pt idx="3227">
                  <c:v>1680</c:v>
                </c:pt>
                <c:pt idx="3228">
                  <c:v>1681</c:v>
                </c:pt>
                <c:pt idx="3229">
                  <c:v>1691</c:v>
                </c:pt>
                <c:pt idx="3230">
                  <c:v>1683</c:v>
                </c:pt>
                <c:pt idx="3231">
                  <c:v>1705</c:v>
                </c:pt>
                <c:pt idx="3232">
                  <c:v>1694</c:v>
                </c:pt>
                <c:pt idx="3233">
                  <c:v>1688</c:v>
                </c:pt>
                <c:pt idx="3234">
                  <c:v>1678</c:v>
                </c:pt>
                <c:pt idx="3235">
                  <c:v>1663</c:v>
                </c:pt>
                <c:pt idx="3236">
                  <c:v>1691</c:v>
                </c:pt>
                <c:pt idx="3237">
                  <c:v>1675</c:v>
                </c:pt>
                <c:pt idx="3238">
                  <c:v>1692</c:v>
                </c:pt>
                <c:pt idx="3239">
                  <c:v>1663</c:v>
                </c:pt>
                <c:pt idx="3240">
                  <c:v>1667</c:v>
                </c:pt>
                <c:pt idx="3241">
                  <c:v>1668</c:v>
                </c:pt>
                <c:pt idx="3242">
                  <c:v>1678</c:v>
                </c:pt>
                <c:pt idx="3243">
                  <c:v>1644</c:v>
                </c:pt>
                <c:pt idx="3244">
                  <c:v>1689</c:v>
                </c:pt>
                <c:pt idx="3245">
                  <c:v>1686</c:v>
                </c:pt>
                <c:pt idx="3246">
                  <c:v>1704</c:v>
                </c:pt>
                <c:pt idx="3247">
                  <c:v>1666</c:v>
                </c:pt>
                <c:pt idx="3248">
                  <c:v>1662</c:v>
                </c:pt>
                <c:pt idx="3249">
                  <c:v>1676</c:v>
                </c:pt>
                <c:pt idx="3250">
                  <c:v>1671</c:v>
                </c:pt>
                <c:pt idx="3251">
                  <c:v>1671</c:v>
                </c:pt>
                <c:pt idx="3252">
                  <c:v>1678</c:v>
                </c:pt>
                <c:pt idx="3253">
                  <c:v>1672</c:v>
                </c:pt>
                <c:pt idx="3254">
                  <c:v>1671</c:v>
                </c:pt>
                <c:pt idx="3255">
                  <c:v>1677</c:v>
                </c:pt>
                <c:pt idx="3256">
                  <c:v>1678</c:v>
                </c:pt>
                <c:pt idx="3257">
                  <c:v>1710</c:v>
                </c:pt>
                <c:pt idx="3258">
                  <c:v>1684</c:v>
                </c:pt>
                <c:pt idx="3259">
                  <c:v>1655</c:v>
                </c:pt>
                <c:pt idx="3260">
                  <c:v>1676</c:v>
                </c:pt>
                <c:pt idx="3261">
                  <c:v>1703</c:v>
                </c:pt>
                <c:pt idx="3262">
                  <c:v>1672</c:v>
                </c:pt>
                <c:pt idx="3263">
                  <c:v>1687</c:v>
                </c:pt>
                <c:pt idx="3264">
                  <c:v>1669</c:v>
                </c:pt>
                <c:pt idx="3265">
                  <c:v>1664</c:v>
                </c:pt>
                <c:pt idx="3266">
                  <c:v>1689</c:v>
                </c:pt>
                <c:pt idx="3267">
                  <c:v>1668</c:v>
                </c:pt>
                <c:pt idx="3268">
                  <c:v>1693</c:v>
                </c:pt>
                <c:pt idx="3269">
                  <c:v>1678</c:v>
                </c:pt>
                <c:pt idx="3270">
                  <c:v>1681</c:v>
                </c:pt>
                <c:pt idx="3271">
                  <c:v>1680</c:v>
                </c:pt>
                <c:pt idx="3272">
                  <c:v>1677</c:v>
                </c:pt>
                <c:pt idx="3273">
                  <c:v>1677</c:v>
                </c:pt>
                <c:pt idx="3274">
                  <c:v>1676</c:v>
                </c:pt>
                <c:pt idx="3275">
                  <c:v>1678</c:v>
                </c:pt>
                <c:pt idx="3276">
                  <c:v>1673</c:v>
                </c:pt>
                <c:pt idx="3277">
                  <c:v>1698</c:v>
                </c:pt>
                <c:pt idx="3278">
                  <c:v>1666</c:v>
                </c:pt>
                <c:pt idx="3279">
                  <c:v>1664</c:v>
                </c:pt>
                <c:pt idx="3280">
                  <c:v>1695</c:v>
                </c:pt>
                <c:pt idx="3281">
                  <c:v>1696</c:v>
                </c:pt>
                <c:pt idx="3282">
                  <c:v>1678</c:v>
                </c:pt>
                <c:pt idx="3283">
                  <c:v>1686</c:v>
                </c:pt>
                <c:pt idx="3284">
                  <c:v>1672</c:v>
                </c:pt>
                <c:pt idx="3285">
                  <c:v>1672</c:v>
                </c:pt>
                <c:pt idx="3286">
                  <c:v>1672</c:v>
                </c:pt>
                <c:pt idx="3287">
                  <c:v>1669</c:v>
                </c:pt>
                <c:pt idx="3288">
                  <c:v>1681</c:v>
                </c:pt>
                <c:pt idx="3289">
                  <c:v>1687</c:v>
                </c:pt>
                <c:pt idx="3290">
                  <c:v>1672</c:v>
                </c:pt>
                <c:pt idx="3291">
                  <c:v>1694</c:v>
                </c:pt>
                <c:pt idx="3292">
                  <c:v>1678</c:v>
                </c:pt>
                <c:pt idx="3293">
                  <c:v>1701</c:v>
                </c:pt>
                <c:pt idx="3294">
                  <c:v>1659</c:v>
                </c:pt>
                <c:pt idx="3295">
                  <c:v>1684</c:v>
                </c:pt>
                <c:pt idx="3296">
                  <c:v>1654</c:v>
                </c:pt>
                <c:pt idx="3297">
                  <c:v>1679</c:v>
                </c:pt>
                <c:pt idx="3298">
                  <c:v>1667</c:v>
                </c:pt>
                <c:pt idx="3299">
                  <c:v>1669</c:v>
                </c:pt>
                <c:pt idx="3300">
                  <c:v>1669</c:v>
                </c:pt>
                <c:pt idx="3301">
                  <c:v>1684</c:v>
                </c:pt>
                <c:pt idx="3302">
                  <c:v>1673</c:v>
                </c:pt>
                <c:pt idx="3303">
                  <c:v>1700</c:v>
                </c:pt>
                <c:pt idx="3304">
                  <c:v>1689</c:v>
                </c:pt>
                <c:pt idx="3305">
                  <c:v>1663</c:v>
                </c:pt>
                <c:pt idx="3306">
                  <c:v>1687</c:v>
                </c:pt>
                <c:pt idx="3307">
                  <c:v>1663</c:v>
                </c:pt>
                <c:pt idx="3308">
                  <c:v>1670</c:v>
                </c:pt>
                <c:pt idx="3309">
                  <c:v>1702</c:v>
                </c:pt>
                <c:pt idx="3310">
                  <c:v>1676</c:v>
                </c:pt>
                <c:pt idx="3311">
                  <c:v>1661</c:v>
                </c:pt>
                <c:pt idx="3312">
                  <c:v>1686</c:v>
                </c:pt>
                <c:pt idx="3313">
                  <c:v>1670</c:v>
                </c:pt>
                <c:pt idx="3314">
                  <c:v>1667</c:v>
                </c:pt>
                <c:pt idx="3315">
                  <c:v>1668</c:v>
                </c:pt>
                <c:pt idx="3316">
                  <c:v>1667</c:v>
                </c:pt>
                <c:pt idx="3317">
                  <c:v>1657</c:v>
                </c:pt>
                <c:pt idx="3318">
                  <c:v>1672</c:v>
                </c:pt>
                <c:pt idx="3319">
                  <c:v>1674</c:v>
                </c:pt>
                <c:pt idx="3320">
                  <c:v>1692</c:v>
                </c:pt>
                <c:pt idx="3321">
                  <c:v>1663</c:v>
                </c:pt>
                <c:pt idx="3322">
                  <c:v>1666</c:v>
                </c:pt>
                <c:pt idx="3323">
                  <c:v>1699</c:v>
                </c:pt>
                <c:pt idx="3324">
                  <c:v>1662</c:v>
                </c:pt>
                <c:pt idx="3325">
                  <c:v>1669</c:v>
                </c:pt>
                <c:pt idx="3326">
                  <c:v>1666</c:v>
                </c:pt>
                <c:pt idx="3327">
                  <c:v>1665</c:v>
                </c:pt>
                <c:pt idx="3328">
                  <c:v>1676</c:v>
                </c:pt>
                <c:pt idx="3329">
                  <c:v>1693</c:v>
                </c:pt>
                <c:pt idx="3330">
                  <c:v>1655</c:v>
                </c:pt>
                <c:pt idx="3331">
                  <c:v>1677</c:v>
                </c:pt>
                <c:pt idx="3332">
                  <c:v>1703</c:v>
                </c:pt>
                <c:pt idx="3333">
                  <c:v>1699</c:v>
                </c:pt>
                <c:pt idx="3334">
                  <c:v>1668</c:v>
                </c:pt>
                <c:pt idx="3335">
                  <c:v>1672</c:v>
                </c:pt>
                <c:pt idx="3336">
                  <c:v>1691</c:v>
                </c:pt>
                <c:pt idx="3337">
                  <c:v>1690</c:v>
                </c:pt>
                <c:pt idx="3338">
                  <c:v>1665</c:v>
                </c:pt>
                <c:pt idx="3339">
                  <c:v>1679</c:v>
                </c:pt>
                <c:pt idx="3340">
                  <c:v>1678</c:v>
                </c:pt>
                <c:pt idx="3341">
                  <c:v>1691</c:v>
                </c:pt>
                <c:pt idx="3342">
                  <c:v>1688</c:v>
                </c:pt>
                <c:pt idx="3343">
                  <c:v>1670</c:v>
                </c:pt>
                <c:pt idx="3344">
                  <c:v>1659</c:v>
                </c:pt>
                <c:pt idx="3345">
                  <c:v>1686</c:v>
                </c:pt>
                <c:pt idx="3346">
                  <c:v>1656</c:v>
                </c:pt>
                <c:pt idx="3347">
                  <c:v>1693</c:v>
                </c:pt>
                <c:pt idx="3348">
                  <c:v>1673</c:v>
                </c:pt>
                <c:pt idx="3349">
                  <c:v>1675</c:v>
                </c:pt>
                <c:pt idx="3350">
                  <c:v>1691</c:v>
                </c:pt>
                <c:pt idx="3351">
                  <c:v>1689</c:v>
                </c:pt>
                <c:pt idx="3352">
                  <c:v>1660</c:v>
                </c:pt>
                <c:pt idx="3353">
                  <c:v>1682</c:v>
                </c:pt>
                <c:pt idx="3354">
                  <c:v>1684</c:v>
                </c:pt>
                <c:pt idx="3355">
                  <c:v>1675</c:v>
                </c:pt>
                <c:pt idx="3356">
                  <c:v>1674</c:v>
                </c:pt>
                <c:pt idx="3357">
                  <c:v>1669</c:v>
                </c:pt>
                <c:pt idx="3358">
                  <c:v>1679</c:v>
                </c:pt>
                <c:pt idx="3359">
                  <c:v>1685</c:v>
                </c:pt>
                <c:pt idx="3360">
                  <c:v>1664</c:v>
                </c:pt>
                <c:pt idx="3361">
                  <c:v>1675</c:v>
                </c:pt>
                <c:pt idx="3362">
                  <c:v>1675</c:v>
                </c:pt>
                <c:pt idx="3363">
                  <c:v>1663</c:v>
                </c:pt>
                <c:pt idx="3364">
                  <c:v>1689</c:v>
                </c:pt>
                <c:pt idx="3365">
                  <c:v>1677</c:v>
                </c:pt>
                <c:pt idx="3366">
                  <c:v>1696</c:v>
                </c:pt>
                <c:pt idx="3367">
                  <c:v>1688</c:v>
                </c:pt>
                <c:pt idx="3368">
                  <c:v>1651</c:v>
                </c:pt>
                <c:pt idx="3369">
                  <c:v>1661</c:v>
                </c:pt>
                <c:pt idx="3370">
                  <c:v>1694</c:v>
                </c:pt>
                <c:pt idx="3371">
                  <c:v>1698</c:v>
                </c:pt>
                <c:pt idx="3372">
                  <c:v>1665</c:v>
                </c:pt>
                <c:pt idx="3373">
                  <c:v>1694</c:v>
                </c:pt>
                <c:pt idx="3374">
                  <c:v>1675</c:v>
                </c:pt>
                <c:pt idx="3375">
                  <c:v>1694</c:v>
                </c:pt>
                <c:pt idx="3376">
                  <c:v>1676</c:v>
                </c:pt>
                <c:pt idx="3377">
                  <c:v>1674</c:v>
                </c:pt>
                <c:pt idx="3378">
                  <c:v>1684</c:v>
                </c:pt>
                <c:pt idx="3379">
                  <c:v>1654</c:v>
                </c:pt>
                <c:pt idx="3380">
                  <c:v>1657</c:v>
                </c:pt>
                <c:pt idx="3381">
                  <c:v>1694</c:v>
                </c:pt>
                <c:pt idx="3382">
                  <c:v>1678</c:v>
                </c:pt>
                <c:pt idx="3383">
                  <c:v>1654</c:v>
                </c:pt>
                <c:pt idx="3384">
                  <c:v>1685</c:v>
                </c:pt>
                <c:pt idx="3385">
                  <c:v>1667</c:v>
                </c:pt>
                <c:pt idx="3386">
                  <c:v>1667</c:v>
                </c:pt>
                <c:pt idx="3387">
                  <c:v>1704</c:v>
                </c:pt>
                <c:pt idx="3388">
                  <c:v>1690</c:v>
                </c:pt>
                <c:pt idx="3389">
                  <c:v>1702</c:v>
                </c:pt>
                <c:pt idx="3390">
                  <c:v>1665</c:v>
                </c:pt>
                <c:pt idx="3391">
                  <c:v>1673</c:v>
                </c:pt>
                <c:pt idx="3392">
                  <c:v>1676</c:v>
                </c:pt>
                <c:pt idx="3393">
                  <c:v>1678</c:v>
                </c:pt>
                <c:pt idx="3394">
                  <c:v>1682</c:v>
                </c:pt>
                <c:pt idx="3395">
                  <c:v>1683</c:v>
                </c:pt>
                <c:pt idx="3396">
                  <c:v>1698</c:v>
                </c:pt>
                <c:pt idx="3397">
                  <c:v>1692</c:v>
                </c:pt>
                <c:pt idx="3398">
                  <c:v>1664</c:v>
                </c:pt>
                <c:pt idx="3399">
                  <c:v>1685</c:v>
                </c:pt>
                <c:pt idx="3400">
                  <c:v>1685</c:v>
                </c:pt>
                <c:pt idx="3401">
                  <c:v>1675</c:v>
                </c:pt>
                <c:pt idx="3402">
                  <c:v>1687</c:v>
                </c:pt>
                <c:pt idx="3403">
                  <c:v>1669</c:v>
                </c:pt>
                <c:pt idx="3404">
                  <c:v>1639</c:v>
                </c:pt>
                <c:pt idx="3405">
                  <c:v>1668</c:v>
                </c:pt>
                <c:pt idx="3406">
                  <c:v>1669</c:v>
                </c:pt>
                <c:pt idx="3407">
                  <c:v>1676</c:v>
                </c:pt>
                <c:pt idx="3408">
                  <c:v>1661</c:v>
                </c:pt>
                <c:pt idx="3409">
                  <c:v>1671</c:v>
                </c:pt>
                <c:pt idx="3410">
                  <c:v>1677</c:v>
                </c:pt>
                <c:pt idx="3411">
                  <c:v>1668</c:v>
                </c:pt>
                <c:pt idx="3412">
                  <c:v>1663</c:v>
                </c:pt>
                <c:pt idx="3413">
                  <c:v>1644</c:v>
                </c:pt>
                <c:pt idx="3414">
                  <c:v>1664</c:v>
                </c:pt>
                <c:pt idx="3415">
                  <c:v>1681</c:v>
                </c:pt>
                <c:pt idx="3416">
                  <c:v>1707</c:v>
                </c:pt>
                <c:pt idx="3417">
                  <c:v>1669</c:v>
                </c:pt>
                <c:pt idx="3418">
                  <c:v>1655</c:v>
                </c:pt>
                <c:pt idx="3419">
                  <c:v>1685</c:v>
                </c:pt>
                <c:pt idx="3420">
                  <c:v>1685</c:v>
                </c:pt>
                <c:pt idx="3421">
                  <c:v>1661</c:v>
                </c:pt>
                <c:pt idx="3422">
                  <c:v>1682</c:v>
                </c:pt>
                <c:pt idx="3423">
                  <c:v>1648</c:v>
                </c:pt>
                <c:pt idx="3424">
                  <c:v>1692</c:v>
                </c:pt>
                <c:pt idx="3425">
                  <c:v>1698</c:v>
                </c:pt>
                <c:pt idx="3426">
                  <c:v>1685</c:v>
                </c:pt>
                <c:pt idx="3427">
                  <c:v>1683</c:v>
                </c:pt>
                <c:pt idx="3428">
                  <c:v>1652</c:v>
                </c:pt>
                <c:pt idx="3429">
                  <c:v>1666</c:v>
                </c:pt>
                <c:pt idx="3430">
                  <c:v>1642</c:v>
                </c:pt>
                <c:pt idx="3431">
                  <c:v>1681</c:v>
                </c:pt>
                <c:pt idx="3432">
                  <c:v>1657</c:v>
                </c:pt>
                <c:pt idx="3433">
                  <c:v>1702</c:v>
                </c:pt>
                <c:pt idx="3434">
                  <c:v>1681</c:v>
                </c:pt>
                <c:pt idx="3435">
                  <c:v>1700</c:v>
                </c:pt>
                <c:pt idx="3436">
                  <c:v>1664</c:v>
                </c:pt>
                <c:pt idx="3437">
                  <c:v>1667</c:v>
                </c:pt>
                <c:pt idx="3438">
                  <c:v>1677</c:v>
                </c:pt>
                <c:pt idx="3439">
                  <c:v>1697</c:v>
                </c:pt>
                <c:pt idx="3440">
                  <c:v>1673</c:v>
                </c:pt>
                <c:pt idx="3441">
                  <c:v>1682</c:v>
                </c:pt>
                <c:pt idx="3442">
                  <c:v>1673</c:v>
                </c:pt>
                <c:pt idx="3443">
                  <c:v>1652</c:v>
                </c:pt>
                <c:pt idx="3444">
                  <c:v>1667</c:v>
                </c:pt>
                <c:pt idx="3445">
                  <c:v>1665</c:v>
                </c:pt>
                <c:pt idx="3446">
                  <c:v>1681</c:v>
                </c:pt>
                <c:pt idx="3447">
                  <c:v>1661</c:v>
                </c:pt>
                <c:pt idx="3448">
                  <c:v>1672</c:v>
                </c:pt>
                <c:pt idx="3449">
                  <c:v>1664</c:v>
                </c:pt>
                <c:pt idx="3450">
                  <c:v>1688</c:v>
                </c:pt>
                <c:pt idx="3451">
                  <c:v>1686</c:v>
                </c:pt>
                <c:pt idx="3452">
                  <c:v>1679</c:v>
                </c:pt>
                <c:pt idx="3453">
                  <c:v>1671</c:v>
                </c:pt>
                <c:pt idx="3454">
                  <c:v>1657</c:v>
                </c:pt>
                <c:pt idx="3455">
                  <c:v>1674</c:v>
                </c:pt>
                <c:pt idx="3456">
                  <c:v>1665</c:v>
                </c:pt>
                <c:pt idx="3457">
                  <c:v>1671</c:v>
                </c:pt>
                <c:pt idx="3458">
                  <c:v>1681</c:v>
                </c:pt>
                <c:pt idx="3459">
                  <c:v>1647</c:v>
                </c:pt>
                <c:pt idx="3460">
                  <c:v>1686</c:v>
                </c:pt>
                <c:pt idx="3461">
                  <c:v>1667</c:v>
                </c:pt>
                <c:pt idx="3462">
                  <c:v>1660</c:v>
                </c:pt>
                <c:pt idx="3463">
                  <c:v>1662</c:v>
                </c:pt>
                <c:pt idx="3464">
                  <c:v>1663</c:v>
                </c:pt>
                <c:pt idx="3465">
                  <c:v>1657</c:v>
                </c:pt>
                <c:pt idx="3466">
                  <c:v>1680</c:v>
                </c:pt>
                <c:pt idx="3467">
                  <c:v>1661</c:v>
                </c:pt>
                <c:pt idx="3468">
                  <c:v>1658</c:v>
                </c:pt>
                <c:pt idx="3469">
                  <c:v>1681</c:v>
                </c:pt>
                <c:pt idx="3470">
                  <c:v>1665</c:v>
                </c:pt>
                <c:pt idx="3471">
                  <c:v>1666</c:v>
                </c:pt>
                <c:pt idx="3472">
                  <c:v>1663</c:v>
                </c:pt>
                <c:pt idx="3473">
                  <c:v>1702</c:v>
                </c:pt>
                <c:pt idx="3474">
                  <c:v>1688</c:v>
                </c:pt>
                <c:pt idx="3475">
                  <c:v>1666</c:v>
                </c:pt>
                <c:pt idx="3476">
                  <c:v>1673</c:v>
                </c:pt>
                <c:pt idx="3477">
                  <c:v>1676</c:v>
                </c:pt>
                <c:pt idx="3478">
                  <c:v>1675</c:v>
                </c:pt>
                <c:pt idx="3479">
                  <c:v>1656</c:v>
                </c:pt>
                <c:pt idx="3480">
                  <c:v>1652</c:v>
                </c:pt>
                <c:pt idx="3481">
                  <c:v>1682</c:v>
                </c:pt>
                <c:pt idx="3482">
                  <c:v>1674</c:v>
                </c:pt>
                <c:pt idx="3483">
                  <c:v>1668</c:v>
                </c:pt>
                <c:pt idx="3484">
                  <c:v>1645</c:v>
                </c:pt>
                <c:pt idx="3485">
                  <c:v>1663</c:v>
                </c:pt>
                <c:pt idx="3486">
                  <c:v>1656</c:v>
                </c:pt>
                <c:pt idx="3487">
                  <c:v>1684</c:v>
                </c:pt>
                <c:pt idx="3488">
                  <c:v>1682</c:v>
                </c:pt>
                <c:pt idx="3489">
                  <c:v>1691</c:v>
                </c:pt>
                <c:pt idx="3490">
                  <c:v>1658</c:v>
                </c:pt>
                <c:pt idx="3491">
                  <c:v>1658</c:v>
                </c:pt>
                <c:pt idx="3492">
                  <c:v>1685</c:v>
                </c:pt>
                <c:pt idx="3493">
                  <c:v>1686</c:v>
                </c:pt>
                <c:pt idx="3494">
                  <c:v>1662</c:v>
                </c:pt>
                <c:pt idx="3495">
                  <c:v>1668</c:v>
                </c:pt>
                <c:pt idx="3496">
                  <c:v>1677</c:v>
                </c:pt>
                <c:pt idx="3497">
                  <c:v>1667</c:v>
                </c:pt>
                <c:pt idx="3498">
                  <c:v>1692</c:v>
                </c:pt>
                <c:pt idx="3499">
                  <c:v>1678</c:v>
                </c:pt>
                <c:pt idx="3500">
                  <c:v>1683</c:v>
                </c:pt>
                <c:pt idx="3501">
                  <c:v>1664</c:v>
                </c:pt>
                <c:pt idx="3502">
                  <c:v>1656</c:v>
                </c:pt>
                <c:pt idx="3503">
                  <c:v>1664</c:v>
                </c:pt>
                <c:pt idx="3504">
                  <c:v>1667</c:v>
                </c:pt>
                <c:pt idx="3505">
                  <c:v>1644</c:v>
                </c:pt>
                <c:pt idx="3506">
                  <c:v>1660</c:v>
                </c:pt>
                <c:pt idx="3507">
                  <c:v>1687</c:v>
                </c:pt>
                <c:pt idx="3508">
                  <c:v>1688</c:v>
                </c:pt>
                <c:pt idx="3509">
                  <c:v>1682</c:v>
                </c:pt>
                <c:pt idx="3510">
                  <c:v>1679</c:v>
                </c:pt>
                <c:pt idx="3511">
                  <c:v>1668</c:v>
                </c:pt>
                <c:pt idx="3512">
                  <c:v>1681</c:v>
                </c:pt>
                <c:pt idx="3513">
                  <c:v>1654</c:v>
                </c:pt>
                <c:pt idx="3514">
                  <c:v>1647</c:v>
                </c:pt>
                <c:pt idx="3515">
                  <c:v>1667</c:v>
                </c:pt>
                <c:pt idx="3516">
                  <c:v>1657</c:v>
                </c:pt>
                <c:pt idx="3517">
                  <c:v>1669</c:v>
                </c:pt>
                <c:pt idx="3518">
                  <c:v>1680</c:v>
                </c:pt>
                <c:pt idx="3519">
                  <c:v>1689</c:v>
                </c:pt>
                <c:pt idx="3520">
                  <c:v>1668</c:v>
                </c:pt>
                <c:pt idx="3521">
                  <c:v>1655</c:v>
                </c:pt>
                <c:pt idx="3522">
                  <c:v>1667</c:v>
                </c:pt>
                <c:pt idx="3523">
                  <c:v>1676</c:v>
                </c:pt>
                <c:pt idx="3524">
                  <c:v>1674</c:v>
                </c:pt>
                <c:pt idx="3525">
                  <c:v>1664</c:v>
                </c:pt>
                <c:pt idx="3526">
                  <c:v>1665</c:v>
                </c:pt>
                <c:pt idx="3527">
                  <c:v>1690</c:v>
                </c:pt>
                <c:pt idx="3528">
                  <c:v>1658</c:v>
                </c:pt>
                <c:pt idx="3529">
                  <c:v>1670</c:v>
                </c:pt>
                <c:pt idx="3530">
                  <c:v>1639</c:v>
                </c:pt>
                <c:pt idx="3531">
                  <c:v>1687</c:v>
                </c:pt>
                <c:pt idx="3532">
                  <c:v>1674</c:v>
                </c:pt>
                <c:pt idx="3533">
                  <c:v>1657</c:v>
                </c:pt>
                <c:pt idx="3534">
                  <c:v>1681</c:v>
                </c:pt>
                <c:pt idx="3535">
                  <c:v>1673</c:v>
                </c:pt>
                <c:pt idx="3536">
                  <c:v>1671</c:v>
                </c:pt>
                <c:pt idx="3537">
                  <c:v>1669</c:v>
                </c:pt>
                <c:pt idx="3538">
                  <c:v>1659</c:v>
                </c:pt>
                <c:pt idx="3539">
                  <c:v>1673</c:v>
                </c:pt>
                <c:pt idx="3540">
                  <c:v>1669</c:v>
                </c:pt>
                <c:pt idx="3541">
                  <c:v>1656</c:v>
                </c:pt>
                <c:pt idx="3542">
                  <c:v>1668</c:v>
                </c:pt>
                <c:pt idx="3543">
                  <c:v>1690</c:v>
                </c:pt>
                <c:pt idx="3544">
                  <c:v>1655</c:v>
                </c:pt>
                <c:pt idx="3545">
                  <c:v>1670</c:v>
                </c:pt>
                <c:pt idx="3546">
                  <c:v>1659</c:v>
                </c:pt>
                <c:pt idx="3547">
                  <c:v>1669</c:v>
                </c:pt>
                <c:pt idx="3548">
                  <c:v>1649</c:v>
                </c:pt>
                <c:pt idx="3549">
                  <c:v>1662</c:v>
                </c:pt>
                <c:pt idx="3550">
                  <c:v>1665</c:v>
                </c:pt>
                <c:pt idx="3551">
                  <c:v>1671</c:v>
                </c:pt>
                <c:pt idx="3552">
                  <c:v>1683</c:v>
                </c:pt>
                <c:pt idx="3553">
                  <c:v>1658</c:v>
                </c:pt>
                <c:pt idx="3554">
                  <c:v>1678</c:v>
                </c:pt>
                <c:pt idx="3555">
                  <c:v>1656</c:v>
                </c:pt>
                <c:pt idx="3556">
                  <c:v>1644</c:v>
                </c:pt>
                <c:pt idx="3557">
                  <c:v>1654</c:v>
                </c:pt>
                <c:pt idx="3558">
                  <c:v>1648</c:v>
                </c:pt>
                <c:pt idx="3559">
                  <c:v>1674</c:v>
                </c:pt>
                <c:pt idx="3560">
                  <c:v>1670</c:v>
                </c:pt>
                <c:pt idx="3561">
                  <c:v>1656</c:v>
                </c:pt>
                <c:pt idx="3562">
                  <c:v>1657</c:v>
                </c:pt>
                <c:pt idx="3563">
                  <c:v>1651</c:v>
                </c:pt>
                <c:pt idx="3564">
                  <c:v>1663</c:v>
                </c:pt>
                <c:pt idx="3565">
                  <c:v>1664</c:v>
                </c:pt>
                <c:pt idx="3566">
                  <c:v>1677</c:v>
                </c:pt>
                <c:pt idx="3567">
                  <c:v>1652</c:v>
                </c:pt>
                <c:pt idx="3568">
                  <c:v>1667</c:v>
                </c:pt>
                <c:pt idx="3569">
                  <c:v>1672</c:v>
                </c:pt>
                <c:pt idx="3570">
                  <c:v>1683</c:v>
                </c:pt>
                <c:pt idx="3571">
                  <c:v>1680</c:v>
                </c:pt>
                <c:pt idx="3572">
                  <c:v>1700</c:v>
                </c:pt>
                <c:pt idx="3573">
                  <c:v>1693</c:v>
                </c:pt>
                <c:pt idx="3574">
                  <c:v>1646</c:v>
                </c:pt>
                <c:pt idx="3575">
                  <c:v>1659</c:v>
                </c:pt>
                <c:pt idx="3576">
                  <c:v>1682</c:v>
                </c:pt>
                <c:pt idx="3577">
                  <c:v>1666</c:v>
                </c:pt>
                <c:pt idx="3578">
                  <c:v>1650</c:v>
                </c:pt>
                <c:pt idx="3579">
                  <c:v>1644</c:v>
                </c:pt>
                <c:pt idx="3580">
                  <c:v>1666</c:v>
                </c:pt>
                <c:pt idx="3581">
                  <c:v>1670</c:v>
                </c:pt>
                <c:pt idx="3582">
                  <c:v>1652</c:v>
                </c:pt>
                <c:pt idx="3583">
                  <c:v>1670</c:v>
                </c:pt>
                <c:pt idx="3584">
                  <c:v>1664</c:v>
                </c:pt>
                <c:pt idx="3585">
                  <c:v>1650</c:v>
                </c:pt>
                <c:pt idx="3586">
                  <c:v>1654</c:v>
                </c:pt>
                <c:pt idx="3587">
                  <c:v>1676</c:v>
                </c:pt>
                <c:pt idx="3588">
                  <c:v>1666</c:v>
                </c:pt>
                <c:pt idx="3589">
                  <c:v>1674</c:v>
                </c:pt>
                <c:pt idx="3590">
                  <c:v>1674</c:v>
                </c:pt>
                <c:pt idx="3591">
                  <c:v>1671</c:v>
                </c:pt>
                <c:pt idx="3592">
                  <c:v>1672</c:v>
                </c:pt>
                <c:pt idx="3593">
                  <c:v>1687</c:v>
                </c:pt>
                <c:pt idx="3594">
                  <c:v>1672</c:v>
                </c:pt>
                <c:pt idx="3595">
                  <c:v>1670</c:v>
                </c:pt>
                <c:pt idx="3596">
                  <c:v>1650</c:v>
                </c:pt>
                <c:pt idx="3597">
                  <c:v>1680</c:v>
                </c:pt>
                <c:pt idx="3598">
                  <c:v>1659</c:v>
                </c:pt>
                <c:pt idx="3599">
                  <c:v>1669</c:v>
                </c:pt>
                <c:pt idx="3600">
                  <c:v>1649</c:v>
                </c:pt>
                <c:pt idx="3601">
                  <c:v>1659</c:v>
                </c:pt>
                <c:pt idx="3602">
                  <c:v>1675</c:v>
                </c:pt>
                <c:pt idx="3603">
                  <c:v>1666</c:v>
                </c:pt>
                <c:pt idx="3604">
                  <c:v>1673</c:v>
                </c:pt>
                <c:pt idx="3605">
                  <c:v>1657</c:v>
                </c:pt>
                <c:pt idx="3606">
                  <c:v>1661</c:v>
                </c:pt>
                <c:pt idx="3607">
                  <c:v>1695</c:v>
                </c:pt>
                <c:pt idx="3608">
                  <c:v>1656</c:v>
                </c:pt>
                <c:pt idx="3609">
                  <c:v>1680</c:v>
                </c:pt>
                <c:pt idx="3610">
                  <c:v>1659</c:v>
                </c:pt>
                <c:pt idx="3611">
                  <c:v>1676</c:v>
                </c:pt>
                <c:pt idx="3612">
                  <c:v>1659</c:v>
                </c:pt>
                <c:pt idx="3613">
                  <c:v>1675</c:v>
                </c:pt>
                <c:pt idx="3614">
                  <c:v>1665</c:v>
                </c:pt>
                <c:pt idx="3615">
                  <c:v>1667</c:v>
                </c:pt>
                <c:pt idx="3616">
                  <c:v>1654</c:v>
                </c:pt>
                <c:pt idx="3617">
                  <c:v>1668</c:v>
                </c:pt>
                <c:pt idx="3618">
                  <c:v>1677</c:v>
                </c:pt>
                <c:pt idx="3619">
                  <c:v>1661</c:v>
                </c:pt>
                <c:pt idx="3620">
                  <c:v>1692</c:v>
                </c:pt>
                <c:pt idx="3621">
                  <c:v>1678</c:v>
                </c:pt>
                <c:pt idx="3622">
                  <c:v>1666</c:v>
                </c:pt>
                <c:pt idx="3623">
                  <c:v>1647</c:v>
                </c:pt>
                <c:pt idx="3624">
                  <c:v>1679</c:v>
                </c:pt>
                <c:pt idx="3625">
                  <c:v>1671</c:v>
                </c:pt>
                <c:pt idx="3626">
                  <c:v>1675</c:v>
                </c:pt>
                <c:pt idx="3627">
                  <c:v>1687</c:v>
                </c:pt>
                <c:pt idx="3628">
                  <c:v>1667</c:v>
                </c:pt>
                <c:pt idx="3629">
                  <c:v>1673</c:v>
                </c:pt>
                <c:pt idx="3630">
                  <c:v>1651</c:v>
                </c:pt>
                <c:pt idx="3631">
                  <c:v>1674</c:v>
                </c:pt>
                <c:pt idx="3632">
                  <c:v>1664</c:v>
                </c:pt>
                <c:pt idx="3633">
                  <c:v>1673</c:v>
                </c:pt>
                <c:pt idx="3634">
                  <c:v>1670</c:v>
                </c:pt>
                <c:pt idx="3635">
                  <c:v>1644</c:v>
                </c:pt>
                <c:pt idx="3636">
                  <c:v>1662</c:v>
                </c:pt>
                <c:pt idx="3637">
                  <c:v>1641</c:v>
                </c:pt>
                <c:pt idx="3638">
                  <c:v>1677</c:v>
                </c:pt>
                <c:pt idx="3639">
                  <c:v>1658</c:v>
                </c:pt>
                <c:pt idx="3640">
                  <c:v>1664</c:v>
                </c:pt>
                <c:pt idx="3641">
                  <c:v>1666</c:v>
                </c:pt>
                <c:pt idx="3642">
                  <c:v>1667</c:v>
                </c:pt>
                <c:pt idx="3643">
                  <c:v>1666</c:v>
                </c:pt>
                <c:pt idx="3644">
                  <c:v>1660</c:v>
                </c:pt>
                <c:pt idx="3645">
                  <c:v>1659</c:v>
                </c:pt>
                <c:pt idx="3646">
                  <c:v>1674</c:v>
                </c:pt>
                <c:pt idx="3647">
                  <c:v>1659</c:v>
                </c:pt>
                <c:pt idx="3648">
                  <c:v>1676</c:v>
                </c:pt>
                <c:pt idx="3649">
                  <c:v>1663</c:v>
                </c:pt>
                <c:pt idx="3650">
                  <c:v>1675</c:v>
                </c:pt>
                <c:pt idx="3651">
                  <c:v>1677</c:v>
                </c:pt>
                <c:pt idx="3652">
                  <c:v>1665</c:v>
                </c:pt>
                <c:pt idx="3653">
                  <c:v>1676</c:v>
                </c:pt>
                <c:pt idx="3654">
                  <c:v>1659</c:v>
                </c:pt>
                <c:pt idx="3655">
                  <c:v>1677</c:v>
                </c:pt>
                <c:pt idx="3656">
                  <c:v>1672</c:v>
                </c:pt>
                <c:pt idx="3657">
                  <c:v>1650</c:v>
                </c:pt>
                <c:pt idx="3658">
                  <c:v>1682</c:v>
                </c:pt>
                <c:pt idx="3659">
                  <c:v>1670</c:v>
                </c:pt>
                <c:pt idx="3660">
                  <c:v>1672</c:v>
                </c:pt>
                <c:pt idx="3661">
                  <c:v>1658</c:v>
                </c:pt>
                <c:pt idx="3662">
                  <c:v>1652</c:v>
                </c:pt>
                <c:pt idx="3663">
                  <c:v>1664</c:v>
                </c:pt>
                <c:pt idx="3664">
                  <c:v>1669</c:v>
                </c:pt>
                <c:pt idx="3665">
                  <c:v>1671</c:v>
                </c:pt>
                <c:pt idx="3666">
                  <c:v>1682</c:v>
                </c:pt>
                <c:pt idx="3667">
                  <c:v>1669</c:v>
                </c:pt>
                <c:pt idx="3668">
                  <c:v>1650</c:v>
                </c:pt>
                <c:pt idx="3669">
                  <c:v>1664</c:v>
                </c:pt>
                <c:pt idx="3670">
                  <c:v>1661</c:v>
                </c:pt>
                <c:pt idx="3671">
                  <c:v>1655</c:v>
                </c:pt>
                <c:pt idx="3672">
                  <c:v>1674</c:v>
                </c:pt>
                <c:pt idx="3673">
                  <c:v>1652</c:v>
                </c:pt>
                <c:pt idx="3674">
                  <c:v>1652</c:v>
                </c:pt>
                <c:pt idx="3675">
                  <c:v>1659</c:v>
                </c:pt>
                <c:pt idx="3676">
                  <c:v>1669</c:v>
                </c:pt>
                <c:pt idx="3677">
                  <c:v>1679</c:v>
                </c:pt>
                <c:pt idx="3678">
                  <c:v>1667</c:v>
                </c:pt>
                <c:pt idx="3679">
                  <c:v>1649</c:v>
                </c:pt>
                <c:pt idx="3680">
                  <c:v>1646</c:v>
                </c:pt>
                <c:pt idx="3681">
                  <c:v>1669</c:v>
                </c:pt>
                <c:pt idx="3682">
                  <c:v>1650</c:v>
                </c:pt>
                <c:pt idx="3683">
                  <c:v>1678</c:v>
                </c:pt>
                <c:pt idx="3684">
                  <c:v>1688</c:v>
                </c:pt>
                <c:pt idx="3685">
                  <c:v>1660</c:v>
                </c:pt>
                <c:pt idx="3686">
                  <c:v>1657</c:v>
                </c:pt>
                <c:pt idx="3687">
                  <c:v>1656</c:v>
                </c:pt>
                <c:pt idx="3688">
                  <c:v>1655</c:v>
                </c:pt>
                <c:pt idx="3689">
                  <c:v>1661</c:v>
                </c:pt>
                <c:pt idx="3690">
                  <c:v>1675</c:v>
                </c:pt>
                <c:pt idx="3691">
                  <c:v>1675</c:v>
                </c:pt>
                <c:pt idx="3692">
                  <c:v>1663</c:v>
                </c:pt>
                <c:pt idx="3693">
                  <c:v>1673</c:v>
                </c:pt>
                <c:pt idx="3694">
                  <c:v>1675</c:v>
                </c:pt>
                <c:pt idx="3695">
                  <c:v>1664</c:v>
                </c:pt>
                <c:pt idx="3696">
                  <c:v>1667</c:v>
                </c:pt>
                <c:pt idx="3697">
                  <c:v>1649</c:v>
                </c:pt>
                <c:pt idx="3698">
                  <c:v>1668</c:v>
                </c:pt>
                <c:pt idx="3699">
                  <c:v>1655</c:v>
                </c:pt>
                <c:pt idx="3700">
                  <c:v>1675</c:v>
                </c:pt>
                <c:pt idx="3701">
                  <c:v>1653</c:v>
                </c:pt>
                <c:pt idx="3702">
                  <c:v>1658</c:v>
                </c:pt>
                <c:pt idx="3703">
                  <c:v>1682</c:v>
                </c:pt>
                <c:pt idx="3704">
                  <c:v>1659</c:v>
                </c:pt>
                <c:pt idx="3705">
                  <c:v>1668</c:v>
                </c:pt>
                <c:pt idx="3706">
                  <c:v>1685</c:v>
                </c:pt>
                <c:pt idx="3707">
                  <c:v>1666</c:v>
                </c:pt>
                <c:pt idx="3708">
                  <c:v>1658</c:v>
                </c:pt>
                <c:pt idx="3709">
                  <c:v>1664</c:v>
                </c:pt>
                <c:pt idx="3710">
                  <c:v>1684</c:v>
                </c:pt>
                <c:pt idx="3711">
                  <c:v>1675</c:v>
                </c:pt>
                <c:pt idx="3712">
                  <c:v>1686</c:v>
                </c:pt>
                <c:pt idx="3713">
                  <c:v>1664</c:v>
                </c:pt>
                <c:pt idx="3714">
                  <c:v>1677</c:v>
                </c:pt>
                <c:pt idx="3715">
                  <c:v>1653</c:v>
                </c:pt>
                <c:pt idx="3716">
                  <c:v>1649</c:v>
                </c:pt>
                <c:pt idx="3717">
                  <c:v>1675</c:v>
                </c:pt>
                <c:pt idx="3718">
                  <c:v>1681</c:v>
                </c:pt>
                <c:pt idx="3719">
                  <c:v>1649</c:v>
                </c:pt>
                <c:pt idx="3720">
                  <c:v>1685</c:v>
                </c:pt>
                <c:pt idx="3721">
                  <c:v>1660</c:v>
                </c:pt>
                <c:pt idx="3722">
                  <c:v>1656</c:v>
                </c:pt>
                <c:pt idx="3723">
                  <c:v>1666</c:v>
                </c:pt>
                <c:pt idx="3724">
                  <c:v>1645</c:v>
                </c:pt>
                <c:pt idx="3725">
                  <c:v>1655</c:v>
                </c:pt>
                <c:pt idx="3726">
                  <c:v>1662</c:v>
                </c:pt>
                <c:pt idx="3727">
                  <c:v>1664</c:v>
                </c:pt>
                <c:pt idx="3728">
                  <c:v>1670</c:v>
                </c:pt>
                <c:pt idx="3729">
                  <c:v>1659</c:v>
                </c:pt>
                <c:pt idx="3730">
                  <c:v>1667</c:v>
                </c:pt>
                <c:pt idx="3731">
                  <c:v>1672</c:v>
                </c:pt>
                <c:pt idx="3732">
                  <c:v>1654</c:v>
                </c:pt>
                <c:pt idx="3733">
                  <c:v>1658</c:v>
                </c:pt>
                <c:pt idx="3734">
                  <c:v>1681</c:v>
                </c:pt>
                <c:pt idx="3735">
                  <c:v>1668</c:v>
                </c:pt>
                <c:pt idx="3736">
                  <c:v>1655</c:v>
                </c:pt>
                <c:pt idx="3737">
                  <c:v>1705</c:v>
                </c:pt>
                <c:pt idx="3738">
                  <c:v>1661</c:v>
                </c:pt>
                <c:pt idx="3739">
                  <c:v>1680</c:v>
                </c:pt>
                <c:pt idx="3740">
                  <c:v>1674</c:v>
                </c:pt>
                <c:pt idx="3741">
                  <c:v>1662</c:v>
                </c:pt>
                <c:pt idx="3742">
                  <c:v>1665</c:v>
                </c:pt>
                <c:pt idx="3743">
                  <c:v>1670</c:v>
                </c:pt>
                <c:pt idx="3744">
                  <c:v>1665</c:v>
                </c:pt>
                <c:pt idx="3745">
                  <c:v>1672</c:v>
                </c:pt>
                <c:pt idx="3746">
                  <c:v>1676</c:v>
                </c:pt>
                <c:pt idx="3747">
                  <c:v>1664</c:v>
                </c:pt>
                <c:pt idx="3748">
                  <c:v>1662</c:v>
                </c:pt>
                <c:pt idx="3749">
                  <c:v>1653</c:v>
                </c:pt>
                <c:pt idx="3750">
                  <c:v>1646</c:v>
                </c:pt>
                <c:pt idx="3751">
                  <c:v>1669</c:v>
                </c:pt>
                <c:pt idx="3752">
                  <c:v>1665</c:v>
                </c:pt>
                <c:pt idx="3753">
                  <c:v>1659</c:v>
                </c:pt>
                <c:pt idx="3754">
                  <c:v>1645</c:v>
                </c:pt>
                <c:pt idx="3755">
                  <c:v>1651</c:v>
                </c:pt>
                <c:pt idx="3756">
                  <c:v>1657</c:v>
                </c:pt>
                <c:pt idx="3757">
                  <c:v>1675</c:v>
                </c:pt>
                <c:pt idx="3758">
                  <c:v>1662</c:v>
                </c:pt>
                <c:pt idx="3759">
                  <c:v>1657</c:v>
                </c:pt>
                <c:pt idx="3760">
                  <c:v>1657</c:v>
                </c:pt>
                <c:pt idx="3761">
                  <c:v>1690</c:v>
                </c:pt>
                <c:pt idx="3762">
                  <c:v>1649</c:v>
                </c:pt>
                <c:pt idx="3763">
                  <c:v>1690</c:v>
                </c:pt>
                <c:pt idx="3764">
                  <c:v>1655</c:v>
                </c:pt>
                <c:pt idx="3765">
                  <c:v>1650</c:v>
                </c:pt>
                <c:pt idx="3766">
                  <c:v>1662</c:v>
                </c:pt>
                <c:pt idx="3767">
                  <c:v>1641</c:v>
                </c:pt>
                <c:pt idx="3768">
                  <c:v>1665</c:v>
                </c:pt>
                <c:pt idx="3769">
                  <c:v>1660</c:v>
                </c:pt>
                <c:pt idx="3770">
                  <c:v>1653</c:v>
                </c:pt>
                <c:pt idx="3771">
                  <c:v>1660</c:v>
                </c:pt>
                <c:pt idx="3772">
                  <c:v>1642</c:v>
                </c:pt>
                <c:pt idx="3773">
                  <c:v>1656</c:v>
                </c:pt>
                <c:pt idx="3774">
                  <c:v>1665</c:v>
                </c:pt>
                <c:pt idx="3775">
                  <c:v>1680</c:v>
                </c:pt>
                <c:pt idx="3776">
                  <c:v>1670</c:v>
                </c:pt>
                <c:pt idx="3777">
                  <c:v>1686</c:v>
                </c:pt>
                <c:pt idx="3778">
                  <c:v>1633</c:v>
                </c:pt>
                <c:pt idx="3779">
                  <c:v>1626</c:v>
                </c:pt>
                <c:pt idx="3780">
                  <c:v>1651</c:v>
                </c:pt>
                <c:pt idx="3781">
                  <c:v>1661</c:v>
                </c:pt>
                <c:pt idx="3782">
                  <c:v>1653</c:v>
                </c:pt>
                <c:pt idx="3783">
                  <c:v>1662</c:v>
                </c:pt>
                <c:pt idx="3784">
                  <c:v>1658</c:v>
                </c:pt>
                <c:pt idx="3785">
                  <c:v>1676</c:v>
                </c:pt>
                <c:pt idx="3786">
                  <c:v>1663</c:v>
                </c:pt>
                <c:pt idx="3787">
                  <c:v>1658</c:v>
                </c:pt>
                <c:pt idx="3788">
                  <c:v>1644</c:v>
                </c:pt>
                <c:pt idx="3789">
                  <c:v>1683</c:v>
                </c:pt>
                <c:pt idx="3790">
                  <c:v>1664</c:v>
                </c:pt>
                <c:pt idx="3791">
                  <c:v>1664</c:v>
                </c:pt>
                <c:pt idx="3792">
                  <c:v>1664</c:v>
                </c:pt>
                <c:pt idx="3793">
                  <c:v>1653</c:v>
                </c:pt>
                <c:pt idx="3794">
                  <c:v>1678</c:v>
                </c:pt>
                <c:pt idx="3795">
                  <c:v>1643</c:v>
                </c:pt>
                <c:pt idx="3796">
                  <c:v>1675</c:v>
                </c:pt>
                <c:pt idx="3797">
                  <c:v>1668</c:v>
                </c:pt>
                <c:pt idx="3798">
                  <c:v>1677</c:v>
                </c:pt>
                <c:pt idx="3799">
                  <c:v>1680</c:v>
                </c:pt>
                <c:pt idx="3800">
                  <c:v>1625</c:v>
                </c:pt>
                <c:pt idx="3801">
                  <c:v>1653</c:v>
                </c:pt>
                <c:pt idx="3802">
                  <c:v>1689</c:v>
                </c:pt>
                <c:pt idx="3803">
                  <c:v>1676</c:v>
                </c:pt>
                <c:pt idx="3804">
                  <c:v>1669</c:v>
                </c:pt>
                <c:pt idx="3805">
                  <c:v>1661</c:v>
                </c:pt>
                <c:pt idx="3806">
                  <c:v>1677</c:v>
                </c:pt>
                <c:pt idx="3807">
                  <c:v>1653</c:v>
                </c:pt>
                <c:pt idx="3808">
                  <c:v>1670</c:v>
                </c:pt>
                <c:pt idx="3809">
                  <c:v>1684</c:v>
                </c:pt>
                <c:pt idx="3810">
                  <c:v>1656</c:v>
                </c:pt>
                <c:pt idx="3811">
                  <c:v>1644</c:v>
                </c:pt>
                <c:pt idx="3812">
                  <c:v>1660</c:v>
                </c:pt>
                <c:pt idx="3813">
                  <c:v>1670</c:v>
                </c:pt>
                <c:pt idx="3814">
                  <c:v>1640</c:v>
                </c:pt>
                <c:pt idx="3815">
                  <c:v>1655</c:v>
                </c:pt>
                <c:pt idx="3816">
                  <c:v>1657</c:v>
                </c:pt>
                <c:pt idx="3817">
                  <c:v>1659</c:v>
                </c:pt>
                <c:pt idx="3818">
                  <c:v>1681</c:v>
                </c:pt>
                <c:pt idx="3819">
                  <c:v>1679</c:v>
                </c:pt>
                <c:pt idx="3820">
                  <c:v>1665</c:v>
                </c:pt>
                <c:pt idx="3821">
                  <c:v>1670</c:v>
                </c:pt>
                <c:pt idx="3822">
                  <c:v>1683</c:v>
                </c:pt>
                <c:pt idx="3823">
                  <c:v>1668</c:v>
                </c:pt>
                <c:pt idx="3824">
                  <c:v>1662</c:v>
                </c:pt>
                <c:pt idx="3825">
                  <c:v>1663</c:v>
                </c:pt>
                <c:pt idx="3826">
                  <c:v>1656</c:v>
                </c:pt>
                <c:pt idx="3827">
                  <c:v>1675</c:v>
                </c:pt>
                <c:pt idx="3828">
                  <c:v>1650</c:v>
                </c:pt>
                <c:pt idx="3829">
                  <c:v>1660</c:v>
                </c:pt>
                <c:pt idx="3830">
                  <c:v>1665</c:v>
                </c:pt>
                <c:pt idx="3831">
                  <c:v>1654</c:v>
                </c:pt>
                <c:pt idx="3832">
                  <c:v>1673</c:v>
                </c:pt>
                <c:pt idx="3833">
                  <c:v>1661</c:v>
                </c:pt>
                <c:pt idx="3834">
                  <c:v>1682</c:v>
                </c:pt>
                <c:pt idx="3835">
                  <c:v>1671</c:v>
                </c:pt>
                <c:pt idx="3836">
                  <c:v>1680</c:v>
                </c:pt>
                <c:pt idx="3837">
                  <c:v>1675</c:v>
                </c:pt>
                <c:pt idx="3838">
                  <c:v>1672</c:v>
                </c:pt>
                <c:pt idx="3839">
                  <c:v>1678</c:v>
                </c:pt>
                <c:pt idx="3840">
                  <c:v>1667</c:v>
                </c:pt>
                <c:pt idx="3841">
                  <c:v>1659</c:v>
                </c:pt>
                <c:pt idx="3842">
                  <c:v>1661</c:v>
                </c:pt>
                <c:pt idx="3843">
                  <c:v>1641</c:v>
                </c:pt>
                <c:pt idx="3844">
                  <c:v>1656</c:v>
                </c:pt>
                <c:pt idx="3845">
                  <c:v>1664</c:v>
                </c:pt>
                <c:pt idx="3846">
                  <c:v>1665</c:v>
                </c:pt>
                <c:pt idx="3847">
                  <c:v>1689</c:v>
                </c:pt>
                <c:pt idx="3848">
                  <c:v>1677</c:v>
                </c:pt>
                <c:pt idx="3849">
                  <c:v>1666</c:v>
                </c:pt>
                <c:pt idx="3850">
                  <c:v>1651</c:v>
                </c:pt>
                <c:pt idx="3851">
                  <c:v>1684</c:v>
                </c:pt>
                <c:pt idx="3852">
                  <c:v>1666</c:v>
                </c:pt>
                <c:pt idx="3853">
                  <c:v>1662</c:v>
                </c:pt>
                <c:pt idx="3854">
                  <c:v>1681</c:v>
                </c:pt>
                <c:pt idx="3855">
                  <c:v>1653</c:v>
                </c:pt>
                <c:pt idx="3856">
                  <c:v>1664</c:v>
                </c:pt>
                <c:pt idx="3857">
                  <c:v>1669</c:v>
                </c:pt>
                <c:pt idx="3858">
                  <c:v>1653</c:v>
                </c:pt>
                <c:pt idx="3859">
                  <c:v>1643</c:v>
                </c:pt>
                <c:pt idx="3860">
                  <c:v>1681</c:v>
                </c:pt>
                <c:pt idx="3861">
                  <c:v>1673</c:v>
                </c:pt>
                <c:pt idx="3862">
                  <c:v>1650</c:v>
                </c:pt>
                <c:pt idx="3863">
                  <c:v>1675</c:v>
                </c:pt>
                <c:pt idx="3864">
                  <c:v>1648</c:v>
                </c:pt>
                <c:pt idx="3865">
                  <c:v>1673</c:v>
                </c:pt>
                <c:pt idx="3866">
                  <c:v>1676</c:v>
                </c:pt>
                <c:pt idx="3867">
                  <c:v>1648</c:v>
                </c:pt>
                <c:pt idx="3868">
                  <c:v>1648</c:v>
                </c:pt>
                <c:pt idx="3869">
                  <c:v>1684</c:v>
                </c:pt>
                <c:pt idx="3870">
                  <c:v>1633</c:v>
                </c:pt>
                <c:pt idx="3871">
                  <c:v>1648</c:v>
                </c:pt>
                <c:pt idx="3872">
                  <c:v>1663</c:v>
                </c:pt>
                <c:pt idx="3873">
                  <c:v>1667</c:v>
                </c:pt>
                <c:pt idx="3874">
                  <c:v>1667</c:v>
                </c:pt>
                <c:pt idx="3875">
                  <c:v>1670</c:v>
                </c:pt>
                <c:pt idx="3876">
                  <c:v>1663</c:v>
                </c:pt>
                <c:pt idx="3877">
                  <c:v>1683</c:v>
                </c:pt>
                <c:pt idx="3878">
                  <c:v>1671</c:v>
                </c:pt>
                <c:pt idx="3879">
                  <c:v>1669</c:v>
                </c:pt>
                <c:pt idx="3880">
                  <c:v>1647</c:v>
                </c:pt>
                <c:pt idx="3881">
                  <c:v>1661</c:v>
                </c:pt>
                <c:pt idx="3882">
                  <c:v>1667</c:v>
                </c:pt>
                <c:pt idx="3883">
                  <c:v>1647</c:v>
                </c:pt>
                <c:pt idx="3884">
                  <c:v>1644</c:v>
                </c:pt>
                <c:pt idx="3885">
                  <c:v>1646</c:v>
                </c:pt>
                <c:pt idx="3886">
                  <c:v>1680</c:v>
                </c:pt>
                <c:pt idx="3887">
                  <c:v>1669</c:v>
                </c:pt>
                <c:pt idx="3888">
                  <c:v>1663</c:v>
                </c:pt>
                <c:pt idx="3889">
                  <c:v>1666</c:v>
                </c:pt>
                <c:pt idx="3890">
                  <c:v>1650</c:v>
                </c:pt>
                <c:pt idx="3891">
                  <c:v>1680</c:v>
                </c:pt>
                <c:pt idx="3892">
                  <c:v>1645</c:v>
                </c:pt>
                <c:pt idx="3893">
                  <c:v>1668</c:v>
                </c:pt>
                <c:pt idx="3894">
                  <c:v>1678</c:v>
                </c:pt>
                <c:pt idx="3895">
                  <c:v>1649</c:v>
                </c:pt>
                <c:pt idx="3896">
                  <c:v>1655</c:v>
                </c:pt>
                <c:pt idx="3897">
                  <c:v>1658</c:v>
                </c:pt>
                <c:pt idx="3898">
                  <c:v>1661</c:v>
                </c:pt>
                <c:pt idx="3899">
                  <c:v>1648</c:v>
                </c:pt>
                <c:pt idx="3900">
                  <c:v>1694</c:v>
                </c:pt>
                <c:pt idx="3901">
                  <c:v>1671</c:v>
                </c:pt>
                <c:pt idx="3902">
                  <c:v>1685</c:v>
                </c:pt>
                <c:pt idx="3903">
                  <c:v>1674</c:v>
                </c:pt>
                <c:pt idx="3904">
                  <c:v>1666</c:v>
                </c:pt>
                <c:pt idx="3905">
                  <c:v>1669</c:v>
                </c:pt>
                <c:pt idx="3906">
                  <c:v>1655</c:v>
                </c:pt>
                <c:pt idx="3907">
                  <c:v>1699</c:v>
                </c:pt>
                <c:pt idx="3908">
                  <c:v>1667</c:v>
                </c:pt>
                <c:pt idx="3909">
                  <c:v>1668</c:v>
                </c:pt>
                <c:pt idx="3910">
                  <c:v>1662</c:v>
                </c:pt>
                <c:pt idx="3911">
                  <c:v>1651</c:v>
                </c:pt>
                <c:pt idx="3912">
                  <c:v>1664</c:v>
                </c:pt>
                <c:pt idx="3913">
                  <c:v>1657</c:v>
                </c:pt>
                <c:pt idx="3914">
                  <c:v>1668</c:v>
                </c:pt>
                <c:pt idx="3915">
                  <c:v>1663</c:v>
                </c:pt>
                <c:pt idx="3916">
                  <c:v>1634</c:v>
                </c:pt>
                <c:pt idx="3917">
                  <c:v>1656</c:v>
                </c:pt>
                <c:pt idx="3918">
                  <c:v>1666</c:v>
                </c:pt>
                <c:pt idx="3919">
                  <c:v>1662</c:v>
                </c:pt>
                <c:pt idx="3920">
                  <c:v>1660</c:v>
                </c:pt>
                <c:pt idx="3921">
                  <c:v>1658</c:v>
                </c:pt>
                <c:pt idx="3922">
                  <c:v>1661</c:v>
                </c:pt>
                <c:pt idx="3923">
                  <c:v>1666</c:v>
                </c:pt>
                <c:pt idx="3924">
                  <c:v>1649</c:v>
                </c:pt>
                <c:pt idx="3925">
                  <c:v>1648</c:v>
                </c:pt>
                <c:pt idx="3926">
                  <c:v>1677</c:v>
                </c:pt>
                <c:pt idx="3927">
                  <c:v>1675</c:v>
                </c:pt>
                <c:pt idx="3928">
                  <c:v>1651</c:v>
                </c:pt>
                <c:pt idx="3929">
                  <c:v>1668</c:v>
                </c:pt>
                <c:pt idx="3930">
                  <c:v>1680</c:v>
                </c:pt>
                <c:pt idx="3931">
                  <c:v>1658</c:v>
                </c:pt>
                <c:pt idx="3932">
                  <c:v>1677</c:v>
                </c:pt>
                <c:pt idx="3933">
                  <c:v>1684</c:v>
                </c:pt>
                <c:pt idx="3934">
                  <c:v>1654</c:v>
                </c:pt>
                <c:pt idx="3935">
                  <c:v>1660</c:v>
                </c:pt>
                <c:pt idx="3936">
                  <c:v>1648</c:v>
                </c:pt>
                <c:pt idx="3937">
                  <c:v>1660</c:v>
                </c:pt>
                <c:pt idx="3938">
                  <c:v>1681</c:v>
                </c:pt>
                <c:pt idx="3939">
                  <c:v>1661</c:v>
                </c:pt>
                <c:pt idx="3940">
                  <c:v>1662</c:v>
                </c:pt>
                <c:pt idx="3941">
                  <c:v>1661</c:v>
                </c:pt>
                <c:pt idx="3942">
                  <c:v>1670</c:v>
                </c:pt>
                <c:pt idx="3943">
                  <c:v>1656</c:v>
                </c:pt>
                <c:pt idx="3944">
                  <c:v>1658</c:v>
                </c:pt>
                <c:pt idx="3945">
                  <c:v>1677</c:v>
                </c:pt>
                <c:pt idx="3946">
                  <c:v>1675</c:v>
                </c:pt>
                <c:pt idx="3947">
                  <c:v>1652</c:v>
                </c:pt>
                <c:pt idx="3948">
                  <c:v>1656</c:v>
                </c:pt>
                <c:pt idx="3949">
                  <c:v>1641</c:v>
                </c:pt>
                <c:pt idx="3950">
                  <c:v>1649</c:v>
                </c:pt>
                <c:pt idx="3951">
                  <c:v>1642</c:v>
                </c:pt>
                <c:pt idx="3952">
                  <c:v>1655</c:v>
                </c:pt>
                <c:pt idx="3953">
                  <c:v>1662</c:v>
                </c:pt>
                <c:pt idx="3954">
                  <c:v>1669</c:v>
                </c:pt>
                <c:pt idx="3955">
                  <c:v>1678</c:v>
                </c:pt>
                <c:pt idx="3956">
                  <c:v>1640</c:v>
                </c:pt>
                <c:pt idx="3957">
                  <c:v>1680</c:v>
                </c:pt>
                <c:pt idx="3958">
                  <c:v>1678</c:v>
                </c:pt>
                <c:pt idx="3959">
                  <c:v>1665</c:v>
                </c:pt>
                <c:pt idx="3960">
                  <c:v>1659</c:v>
                </c:pt>
                <c:pt idx="3961">
                  <c:v>1657</c:v>
                </c:pt>
                <c:pt idx="3962">
                  <c:v>1662</c:v>
                </c:pt>
                <c:pt idx="3963">
                  <c:v>1661</c:v>
                </c:pt>
                <c:pt idx="3964">
                  <c:v>1694</c:v>
                </c:pt>
                <c:pt idx="3965">
                  <c:v>1652</c:v>
                </c:pt>
                <c:pt idx="3966">
                  <c:v>1660</c:v>
                </c:pt>
                <c:pt idx="3967">
                  <c:v>1652</c:v>
                </c:pt>
                <c:pt idx="3968">
                  <c:v>1663</c:v>
                </c:pt>
                <c:pt idx="3969">
                  <c:v>1657</c:v>
                </c:pt>
                <c:pt idx="3970">
                  <c:v>1668</c:v>
                </c:pt>
                <c:pt idx="3971">
                  <c:v>1669</c:v>
                </c:pt>
                <c:pt idx="3972">
                  <c:v>1660</c:v>
                </c:pt>
                <c:pt idx="3973">
                  <c:v>1665</c:v>
                </c:pt>
                <c:pt idx="3974">
                  <c:v>1662</c:v>
                </c:pt>
                <c:pt idx="3975">
                  <c:v>1661</c:v>
                </c:pt>
                <c:pt idx="3976">
                  <c:v>1650</c:v>
                </c:pt>
                <c:pt idx="3977">
                  <c:v>1676</c:v>
                </c:pt>
                <c:pt idx="3978">
                  <c:v>1662</c:v>
                </c:pt>
                <c:pt idx="3979">
                  <c:v>1678</c:v>
                </c:pt>
                <c:pt idx="3980">
                  <c:v>1652</c:v>
                </c:pt>
                <c:pt idx="3981">
                  <c:v>1636</c:v>
                </c:pt>
                <c:pt idx="3982">
                  <c:v>1660</c:v>
                </c:pt>
                <c:pt idx="3983">
                  <c:v>1645</c:v>
                </c:pt>
                <c:pt idx="3984">
                  <c:v>1651</c:v>
                </c:pt>
                <c:pt idx="3985">
                  <c:v>1689</c:v>
                </c:pt>
                <c:pt idx="3986">
                  <c:v>1667</c:v>
                </c:pt>
                <c:pt idx="3987">
                  <c:v>1677</c:v>
                </c:pt>
                <c:pt idx="3988">
                  <c:v>1659</c:v>
                </c:pt>
                <c:pt idx="3989">
                  <c:v>1634</c:v>
                </c:pt>
                <c:pt idx="3990">
                  <c:v>1668</c:v>
                </c:pt>
                <c:pt idx="3991">
                  <c:v>1646</c:v>
                </c:pt>
                <c:pt idx="3992">
                  <c:v>1649</c:v>
                </c:pt>
                <c:pt idx="3993">
                  <c:v>1657</c:v>
                </c:pt>
                <c:pt idx="3994">
                  <c:v>1640</c:v>
                </c:pt>
                <c:pt idx="3995">
                  <c:v>1666</c:v>
                </c:pt>
                <c:pt idx="3996">
                  <c:v>1647</c:v>
                </c:pt>
                <c:pt idx="3997">
                  <c:v>1655</c:v>
                </c:pt>
                <c:pt idx="3998">
                  <c:v>1652</c:v>
                </c:pt>
                <c:pt idx="3999">
                  <c:v>1661</c:v>
                </c:pt>
                <c:pt idx="4000">
                  <c:v>1641</c:v>
                </c:pt>
                <c:pt idx="4001">
                  <c:v>1654</c:v>
                </c:pt>
                <c:pt idx="4002">
                  <c:v>1659</c:v>
                </c:pt>
                <c:pt idx="4003">
                  <c:v>1652</c:v>
                </c:pt>
                <c:pt idx="4004">
                  <c:v>1642</c:v>
                </c:pt>
                <c:pt idx="4005">
                  <c:v>1668</c:v>
                </c:pt>
                <c:pt idx="4006">
                  <c:v>1648</c:v>
                </c:pt>
                <c:pt idx="4007">
                  <c:v>1648</c:v>
                </c:pt>
                <c:pt idx="4008">
                  <c:v>1680</c:v>
                </c:pt>
                <c:pt idx="4009">
                  <c:v>1654</c:v>
                </c:pt>
                <c:pt idx="4010">
                  <c:v>1659</c:v>
                </c:pt>
                <c:pt idx="4011">
                  <c:v>1636</c:v>
                </c:pt>
                <c:pt idx="4012">
                  <c:v>1657</c:v>
                </c:pt>
                <c:pt idx="4013">
                  <c:v>1680</c:v>
                </c:pt>
                <c:pt idx="4014">
                  <c:v>1654</c:v>
                </c:pt>
                <c:pt idx="4015">
                  <c:v>1633</c:v>
                </c:pt>
                <c:pt idx="4016">
                  <c:v>1650</c:v>
                </c:pt>
                <c:pt idx="4017">
                  <c:v>1660</c:v>
                </c:pt>
                <c:pt idx="4018">
                  <c:v>1654</c:v>
                </c:pt>
                <c:pt idx="4019">
                  <c:v>1668</c:v>
                </c:pt>
                <c:pt idx="4020">
                  <c:v>1683</c:v>
                </c:pt>
                <c:pt idx="4021">
                  <c:v>1663</c:v>
                </c:pt>
                <c:pt idx="4022">
                  <c:v>1646</c:v>
                </c:pt>
                <c:pt idx="4023">
                  <c:v>1658</c:v>
                </c:pt>
                <c:pt idx="4024">
                  <c:v>1664</c:v>
                </c:pt>
                <c:pt idx="4025">
                  <c:v>1663</c:v>
                </c:pt>
                <c:pt idx="4026">
                  <c:v>1672</c:v>
                </c:pt>
                <c:pt idx="4027">
                  <c:v>1649</c:v>
                </c:pt>
                <c:pt idx="4028">
                  <c:v>1650</c:v>
                </c:pt>
                <c:pt idx="4029">
                  <c:v>1646</c:v>
                </c:pt>
                <c:pt idx="4030">
                  <c:v>1661</c:v>
                </c:pt>
                <c:pt idx="4031">
                  <c:v>1663</c:v>
                </c:pt>
                <c:pt idx="4032">
                  <c:v>1650</c:v>
                </c:pt>
                <c:pt idx="4033">
                  <c:v>1659</c:v>
                </c:pt>
                <c:pt idx="4034">
                  <c:v>1642</c:v>
                </c:pt>
                <c:pt idx="4035">
                  <c:v>1642</c:v>
                </c:pt>
                <c:pt idx="4036">
                  <c:v>1648</c:v>
                </c:pt>
                <c:pt idx="4037">
                  <c:v>1646</c:v>
                </c:pt>
                <c:pt idx="4038">
                  <c:v>1644</c:v>
                </c:pt>
                <c:pt idx="4039">
                  <c:v>1646</c:v>
                </c:pt>
                <c:pt idx="4040">
                  <c:v>1677</c:v>
                </c:pt>
                <c:pt idx="4041">
                  <c:v>1671</c:v>
                </c:pt>
                <c:pt idx="4042">
                  <c:v>1659</c:v>
                </c:pt>
                <c:pt idx="4043">
                  <c:v>1693</c:v>
                </c:pt>
                <c:pt idx="4044">
                  <c:v>1668</c:v>
                </c:pt>
                <c:pt idx="4045">
                  <c:v>1645</c:v>
                </c:pt>
                <c:pt idx="4046">
                  <c:v>1645</c:v>
                </c:pt>
                <c:pt idx="4047">
                  <c:v>1657</c:v>
                </c:pt>
                <c:pt idx="4048">
                  <c:v>1646</c:v>
                </c:pt>
                <c:pt idx="4049">
                  <c:v>1650</c:v>
                </c:pt>
                <c:pt idx="4050">
                  <c:v>1655</c:v>
                </c:pt>
                <c:pt idx="4051">
                  <c:v>1671</c:v>
                </c:pt>
                <c:pt idx="4052">
                  <c:v>1665</c:v>
                </c:pt>
                <c:pt idx="4053">
                  <c:v>1666</c:v>
                </c:pt>
                <c:pt idx="4054">
                  <c:v>1661</c:v>
                </c:pt>
                <c:pt idx="4055">
                  <c:v>1674</c:v>
                </c:pt>
                <c:pt idx="4056">
                  <c:v>1668</c:v>
                </c:pt>
                <c:pt idx="4057">
                  <c:v>1649</c:v>
                </c:pt>
                <c:pt idx="4058">
                  <c:v>1664</c:v>
                </c:pt>
                <c:pt idx="4059">
                  <c:v>1659</c:v>
                </c:pt>
                <c:pt idx="4060">
                  <c:v>1667</c:v>
                </c:pt>
                <c:pt idx="4061">
                  <c:v>1663</c:v>
                </c:pt>
                <c:pt idx="4062">
                  <c:v>1676</c:v>
                </c:pt>
                <c:pt idx="4063">
                  <c:v>1666</c:v>
                </c:pt>
                <c:pt idx="4064">
                  <c:v>1660</c:v>
                </c:pt>
                <c:pt idx="4065">
                  <c:v>1675</c:v>
                </c:pt>
                <c:pt idx="4066">
                  <c:v>1648</c:v>
                </c:pt>
                <c:pt idx="4067">
                  <c:v>1677</c:v>
                </c:pt>
                <c:pt idx="4068">
                  <c:v>1644</c:v>
                </c:pt>
                <c:pt idx="4069">
                  <c:v>1667</c:v>
                </c:pt>
                <c:pt idx="4070">
                  <c:v>1673</c:v>
                </c:pt>
                <c:pt idx="4071">
                  <c:v>1648</c:v>
                </c:pt>
                <c:pt idx="4072">
                  <c:v>1685</c:v>
                </c:pt>
                <c:pt idx="4073">
                  <c:v>1668</c:v>
                </c:pt>
                <c:pt idx="4074">
                  <c:v>1658</c:v>
                </c:pt>
                <c:pt idx="4075">
                  <c:v>1664</c:v>
                </c:pt>
                <c:pt idx="4076">
                  <c:v>1661</c:v>
                </c:pt>
                <c:pt idx="4077">
                  <c:v>1638</c:v>
                </c:pt>
                <c:pt idx="4078">
                  <c:v>1645</c:v>
                </c:pt>
                <c:pt idx="4079">
                  <c:v>1665</c:v>
                </c:pt>
                <c:pt idx="4080">
                  <c:v>1658</c:v>
                </c:pt>
                <c:pt idx="4081">
                  <c:v>1668</c:v>
                </c:pt>
                <c:pt idx="4082">
                  <c:v>1664</c:v>
                </c:pt>
                <c:pt idx="4083">
                  <c:v>1652</c:v>
                </c:pt>
                <c:pt idx="4084">
                  <c:v>1644</c:v>
                </c:pt>
                <c:pt idx="4085">
                  <c:v>1671</c:v>
                </c:pt>
                <c:pt idx="4086">
                  <c:v>1671</c:v>
                </c:pt>
                <c:pt idx="4087">
                  <c:v>1657</c:v>
                </c:pt>
                <c:pt idx="4088">
                  <c:v>1663</c:v>
                </c:pt>
                <c:pt idx="4089">
                  <c:v>1658</c:v>
                </c:pt>
                <c:pt idx="4090">
                  <c:v>1649</c:v>
                </c:pt>
                <c:pt idx="4091">
                  <c:v>1643</c:v>
                </c:pt>
                <c:pt idx="4092">
                  <c:v>1669</c:v>
                </c:pt>
                <c:pt idx="4093">
                  <c:v>1636</c:v>
                </c:pt>
                <c:pt idx="4094">
                  <c:v>1651</c:v>
                </c:pt>
                <c:pt idx="4095">
                  <c:v>1675</c:v>
                </c:pt>
                <c:pt idx="4096">
                  <c:v>1663</c:v>
                </c:pt>
                <c:pt idx="4097">
                  <c:v>1650</c:v>
                </c:pt>
                <c:pt idx="4098">
                  <c:v>1645</c:v>
                </c:pt>
                <c:pt idx="4099">
                  <c:v>1641</c:v>
                </c:pt>
                <c:pt idx="4100">
                  <c:v>1639</c:v>
                </c:pt>
                <c:pt idx="4101">
                  <c:v>1647</c:v>
                </c:pt>
                <c:pt idx="4102">
                  <c:v>1683</c:v>
                </c:pt>
                <c:pt idx="4103">
                  <c:v>1652</c:v>
                </c:pt>
                <c:pt idx="4104">
                  <c:v>1638</c:v>
                </c:pt>
                <c:pt idx="4105">
                  <c:v>1677</c:v>
                </c:pt>
                <c:pt idx="4106">
                  <c:v>1665</c:v>
                </c:pt>
                <c:pt idx="4107">
                  <c:v>1639</c:v>
                </c:pt>
                <c:pt idx="4108">
                  <c:v>1672</c:v>
                </c:pt>
                <c:pt idx="4109">
                  <c:v>1649</c:v>
                </c:pt>
                <c:pt idx="4110">
                  <c:v>1660</c:v>
                </c:pt>
                <c:pt idx="4111">
                  <c:v>1656</c:v>
                </c:pt>
                <c:pt idx="4112">
                  <c:v>1660</c:v>
                </c:pt>
                <c:pt idx="4113">
                  <c:v>1664</c:v>
                </c:pt>
                <c:pt idx="4114">
                  <c:v>1650</c:v>
                </c:pt>
                <c:pt idx="4115">
                  <c:v>1659</c:v>
                </c:pt>
                <c:pt idx="4116">
                  <c:v>1670</c:v>
                </c:pt>
                <c:pt idx="4117">
                  <c:v>1665</c:v>
                </c:pt>
                <c:pt idx="4118">
                  <c:v>1642</c:v>
                </c:pt>
                <c:pt idx="4119">
                  <c:v>1650</c:v>
                </c:pt>
                <c:pt idx="4120">
                  <c:v>1654</c:v>
                </c:pt>
                <c:pt idx="4121">
                  <c:v>1671</c:v>
                </c:pt>
                <c:pt idx="4122">
                  <c:v>1657</c:v>
                </c:pt>
                <c:pt idx="4123">
                  <c:v>1661</c:v>
                </c:pt>
                <c:pt idx="4124">
                  <c:v>1670</c:v>
                </c:pt>
                <c:pt idx="4125">
                  <c:v>1645</c:v>
                </c:pt>
                <c:pt idx="4126">
                  <c:v>1657</c:v>
                </c:pt>
                <c:pt idx="4127">
                  <c:v>1673</c:v>
                </c:pt>
                <c:pt idx="4128">
                  <c:v>1642</c:v>
                </c:pt>
                <c:pt idx="4129">
                  <c:v>1651</c:v>
                </c:pt>
                <c:pt idx="4130">
                  <c:v>1650</c:v>
                </c:pt>
                <c:pt idx="4131">
                  <c:v>1671</c:v>
                </c:pt>
                <c:pt idx="4132">
                  <c:v>1665</c:v>
                </c:pt>
                <c:pt idx="4133">
                  <c:v>1671</c:v>
                </c:pt>
                <c:pt idx="4134">
                  <c:v>1693</c:v>
                </c:pt>
                <c:pt idx="4135">
                  <c:v>1656</c:v>
                </c:pt>
                <c:pt idx="4136">
                  <c:v>1654</c:v>
                </c:pt>
                <c:pt idx="4137">
                  <c:v>1640</c:v>
                </c:pt>
                <c:pt idx="4138">
                  <c:v>1643</c:v>
                </c:pt>
                <c:pt idx="4139">
                  <c:v>1675</c:v>
                </c:pt>
                <c:pt idx="4140">
                  <c:v>1650</c:v>
                </c:pt>
                <c:pt idx="4141">
                  <c:v>1643</c:v>
                </c:pt>
                <c:pt idx="4142">
                  <c:v>1671</c:v>
                </c:pt>
                <c:pt idx="4143">
                  <c:v>1665</c:v>
                </c:pt>
                <c:pt idx="4144">
                  <c:v>1657</c:v>
                </c:pt>
                <c:pt idx="4145">
                  <c:v>1669</c:v>
                </c:pt>
                <c:pt idx="4146">
                  <c:v>1641</c:v>
                </c:pt>
                <c:pt idx="4147">
                  <c:v>1655</c:v>
                </c:pt>
                <c:pt idx="4148">
                  <c:v>1662</c:v>
                </c:pt>
                <c:pt idx="4149">
                  <c:v>1653</c:v>
                </c:pt>
                <c:pt idx="4150">
                  <c:v>1652</c:v>
                </c:pt>
                <c:pt idx="4151">
                  <c:v>1638</c:v>
                </c:pt>
                <c:pt idx="4152">
                  <c:v>1664</c:v>
                </c:pt>
                <c:pt idx="4153">
                  <c:v>1665</c:v>
                </c:pt>
                <c:pt idx="4154">
                  <c:v>1664</c:v>
                </c:pt>
                <c:pt idx="4155">
                  <c:v>1646</c:v>
                </c:pt>
                <c:pt idx="4156">
                  <c:v>1626</c:v>
                </c:pt>
                <c:pt idx="4157">
                  <c:v>1641</c:v>
                </c:pt>
                <c:pt idx="4158">
                  <c:v>1664</c:v>
                </c:pt>
                <c:pt idx="4159">
                  <c:v>1663</c:v>
                </c:pt>
                <c:pt idx="4160">
                  <c:v>1670</c:v>
                </c:pt>
                <c:pt idx="4161">
                  <c:v>1637</c:v>
                </c:pt>
                <c:pt idx="4162">
                  <c:v>1663</c:v>
                </c:pt>
                <c:pt idx="4163">
                  <c:v>1649</c:v>
                </c:pt>
                <c:pt idx="4164">
                  <c:v>1665</c:v>
                </c:pt>
                <c:pt idx="4165">
                  <c:v>1671</c:v>
                </c:pt>
                <c:pt idx="4166">
                  <c:v>1661</c:v>
                </c:pt>
                <c:pt idx="4167">
                  <c:v>1656</c:v>
                </c:pt>
                <c:pt idx="4168">
                  <c:v>1661</c:v>
                </c:pt>
                <c:pt idx="4169">
                  <c:v>1639</c:v>
                </c:pt>
                <c:pt idx="4170">
                  <c:v>1671</c:v>
                </c:pt>
                <c:pt idx="4171">
                  <c:v>1670</c:v>
                </c:pt>
                <c:pt idx="4172">
                  <c:v>1656</c:v>
                </c:pt>
                <c:pt idx="4173">
                  <c:v>1660</c:v>
                </c:pt>
                <c:pt idx="4174">
                  <c:v>1638</c:v>
                </c:pt>
                <c:pt idx="4175">
                  <c:v>1664</c:v>
                </c:pt>
                <c:pt idx="4176">
                  <c:v>1649</c:v>
                </c:pt>
                <c:pt idx="4177">
                  <c:v>1658</c:v>
                </c:pt>
                <c:pt idx="4178">
                  <c:v>1663</c:v>
                </c:pt>
                <c:pt idx="4179">
                  <c:v>1667</c:v>
                </c:pt>
                <c:pt idx="4180">
                  <c:v>1668</c:v>
                </c:pt>
                <c:pt idx="4181">
                  <c:v>1629</c:v>
                </c:pt>
                <c:pt idx="4182">
                  <c:v>1660</c:v>
                </c:pt>
                <c:pt idx="4183">
                  <c:v>1703</c:v>
                </c:pt>
                <c:pt idx="4184">
                  <c:v>1669</c:v>
                </c:pt>
                <c:pt idx="4185">
                  <c:v>1671</c:v>
                </c:pt>
                <c:pt idx="4186">
                  <c:v>1685</c:v>
                </c:pt>
                <c:pt idx="4187">
                  <c:v>1658</c:v>
                </c:pt>
                <c:pt idx="4188">
                  <c:v>1643</c:v>
                </c:pt>
                <c:pt idx="4189">
                  <c:v>1652</c:v>
                </c:pt>
                <c:pt idx="4190">
                  <c:v>1661</c:v>
                </c:pt>
                <c:pt idx="4191">
                  <c:v>1667</c:v>
                </c:pt>
                <c:pt idx="4192">
                  <c:v>1666</c:v>
                </c:pt>
                <c:pt idx="4193">
                  <c:v>1644</c:v>
                </c:pt>
                <c:pt idx="4194">
                  <c:v>1659</c:v>
                </c:pt>
                <c:pt idx="4195">
                  <c:v>1656</c:v>
                </c:pt>
                <c:pt idx="4196">
                  <c:v>1645</c:v>
                </c:pt>
                <c:pt idx="4197">
                  <c:v>1636</c:v>
                </c:pt>
                <c:pt idx="4198">
                  <c:v>1676</c:v>
                </c:pt>
                <c:pt idx="4199">
                  <c:v>1640</c:v>
                </c:pt>
                <c:pt idx="4200">
                  <c:v>1652</c:v>
                </c:pt>
                <c:pt idx="4201">
                  <c:v>1663</c:v>
                </c:pt>
                <c:pt idx="4202">
                  <c:v>1671</c:v>
                </c:pt>
                <c:pt idx="4203">
                  <c:v>1652</c:v>
                </c:pt>
                <c:pt idx="4204">
                  <c:v>1667</c:v>
                </c:pt>
                <c:pt idx="4205">
                  <c:v>1641</c:v>
                </c:pt>
                <c:pt idx="4206">
                  <c:v>1664</c:v>
                </c:pt>
                <c:pt idx="4207">
                  <c:v>1637</c:v>
                </c:pt>
                <c:pt idx="4208">
                  <c:v>1632</c:v>
                </c:pt>
                <c:pt idx="4209">
                  <c:v>1655</c:v>
                </c:pt>
                <c:pt idx="4210">
                  <c:v>1655</c:v>
                </c:pt>
                <c:pt idx="4211">
                  <c:v>1669</c:v>
                </c:pt>
                <c:pt idx="4212">
                  <c:v>1668</c:v>
                </c:pt>
                <c:pt idx="4213">
                  <c:v>1652</c:v>
                </c:pt>
                <c:pt idx="4214">
                  <c:v>1669</c:v>
                </c:pt>
                <c:pt idx="4215">
                  <c:v>1670</c:v>
                </c:pt>
                <c:pt idx="4216">
                  <c:v>1686</c:v>
                </c:pt>
                <c:pt idx="4217">
                  <c:v>1666</c:v>
                </c:pt>
                <c:pt idx="4218">
                  <c:v>1648</c:v>
                </c:pt>
                <c:pt idx="4219">
                  <c:v>1637</c:v>
                </c:pt>
                <c:pt idx="4220">
                  <c:v>1651</c:v>
                </c:pt>
                <c:pt idx="4221">
                  <c:v>1646</c:v>
                </c:pt>
                <c:pt idx="4222">
                  <c:v>1684</c:v>
                </c:pt>
                <c:pt idx="4223">
                  <c:v>1668</c:v>
                </c:pt>
                <c:pt idx="4224">
                  <c:v>1660</c:v>
                </c:pt>
                <c:pt idx="4225">
                  <c:v>1670</c:v>
                </c:pt>
                <c:pt idx="4226">
                  <c:v>1671</c:v>
                </c:pt>
                <c:pt idx="4227">
                  <c:v>1656</c:v>
                </c:pt>
                <c:pt idx="4228">
                  <c:v>1674</c:v>
                </c:pt>
                <c:pt idx="4229">
                  <c:v>1649</c:v>
                </c:pt>
                <c:pt idx="4230">
                  <c:v>1659</c:v>
                </c:pt>
                <c:pt idx="4231">
                  <c:v>1666</c:v>
                </c:pt>
                <c:pt idx="4232">
                  <c:v>1657</c:v>
                </c:pt>
                <c:pt idx="4233">
                  <c:v>1655</c:v>
                </c:pt>
                <c:pt idx="4234">
                  <c:v>1654</c:v>
                </c:pt>
                <c:pt idx="4235">
                  <c:v>1667</c:v>
                </c:pt>
                <c:pt idx="4236">
                  <c:v>1656</c:v>
                </c:pt>
                <c:pt idx="4237">
                  <c:v>1650</c:v>
                </c:pt>
                <c:pt idx="4238">
                  <c:v>1650</c:v>
                </c:pt>
                <c:pt idx="4239">
                  <c:v>1655</c:v>
                </c:pt>
                <c:pt idx="4240">
                  <c:v>1659</c:v>
                </c:pt>
                <c:pt idx="4241">
                  <c:v>1654</c:v>
                </c:pt>
                <c:pt idx="4242">
                  <c:v>1669</c:v>
                </c:pt>
                <c:pt idx="4243">
                  <c:v>1653</c:v>
                </c:pt>
                <c:pt idx="4244">
                  <c:v>1667</c:v>
                </c:pt>
                <c:pt idx="4245">
                  <c:v>1654</c:v>
                </c:pt>
                <c:pt idx="4246">
                  <c:v>1637</c:v>
                </c:pt>
                <c:pt idx="4247">
                  <c:v>1661</c:v>
                </c:pt>
                <c:pt idx="4248">
                  <c:v>1648</c:v>
                </c:pt>
                <c:pt idx="4249">
                  <c:v>1631</c:v>
                </c:pt>
                <c:pt idx="4250">
                  <c:v>1649</c:v>
                </c:pt>
                <c:pt idx="4251">
                  <c:v>1673</c:v>
                </c:pt>
                <c:pt idx="4252">
                  <c:v>1642</c:v>
                </c:pt>
                <c:pt idx="4253">
                  <c:v>1644</c:v>
                </c:pt>
                <c:pt idx="4254">
                  <c:v>1633</c:v>
                </c:pt>
                <c:pt idx="4255">
                  <c:v>1649</c:v>
                </c:pt>
                <c:pt idx="4256">
                  <c:v>1670</c:v>
                </c:pt>
                <c:pt idx="4257">
                  <c:v>1634</c:v>
                </c:pt>
                <c:pt idx="4258">
                  <c:v>1652</c:v>
                </c:pt>
                <c:pt idx="4259">
                  <c:v>1664</c:v>
                </c:pt>
                <c:pt idx="4260">
                  <c:v>1662</c:v>
                </c:pt>
                <c:pt idx="4261">
                  <c:v>1676</c:v>
                </c:pt>
                <c:pt idx="4262">
                  <c:v>1674</c:v>
                </c:pt>
                <c:pt idx="4263">
                  <c:v>1632</c:v>
                </c:pt>
                <c:pt idx="4264">
                  <c:v>1644</c:v>
                </c:pt>
                <c:pt idx="4265">
                  <c:v>1653</c:v>
                </c:pt>
                <c:pt idx="4266">
                  <c:v>1668</c:v>
                </c:pt>
                <c:pt idx="4267">
                  <c:v>1660</c:v>
                </c:pt>
                <c:pt idx="4268">
                  <c:v>1640</c:v>
                </c:pt>
                <c:pt idx="4269">
                  <c:v>1643</c:v>
                </c:pt>
                <c:pt idx="4270">
                  <c:v>1658</c:v>
                </c:pt>
                <c:pt idx="4271">
                  <c:v>1659</c:v>
                </c:pt>
                <c:pt idx="4272">
                  <c:v>1637</c:v>
                </c:pt>
                <c:pt idx="4273">
                  <c:v>1667</c:v>
                </c:pt>
                <c:pt idx="4274">
                  <c:v>1658</c:v>
                </c:pt>
                <c:pt idx="4275">
                  <c:v>1649</c:v>
                </c:pt>
                <c:pt idx="4276">
                  <c:v>1655</c:v>
                </c:pt>
                <c:pt idx="4277">
                  <c:v>1641</c:v>
                </c:pt>
                <c:pt idx="4278">
                  <c:v>1653</c:v>
                </c:pt>
                <c:pt idx="4279">
                  <c:v>1671</c:v>
                </c:pt>
                <c:pt idx="4280">
                  <c:v>1651</c:v>
                </c:pt>
                <c:pt idx="4281">
                  <c:v>1658</c:v>
                </c:pt>
                <c:pt idx="4282">
                  <c:v>1674</c:v>
                </c:pt>
                <c:pt idx="4283">
                  <c:v>1686</c:v>
                </c:pt>
                <c:pt idx="4284">
                  <c:v>1647</c:v>
                </c:pt>
                <c:pt idx="4285">
                  <c:v>1666</c:v>
                </c:pt>
                <c:pt idx="4286">
                  <c:v>1655</c:v>
                </c:pt>
                <c:pt idx="4287">
                  <c:v>1650</c:v>
                </c:pt>
                <c:pt idx="4288">
                  <c:v>1652</c:v>
                </c:pt>
                <c:pt idx="4289">
                  <c:v>1651</c:v>
                </c:pt>
                <c:pt idx="4290">
                  <c:v>1650</c:v>
                </c:pt>
                <c:pt idx="4291">
                  <c:v>1627</c:v>
                </c:pt>
                <c:pt idx="4292">
                  <c:v>1657</c:v>
                </c:pt>
                <c:pt idx="4293">
                  <c:v>1653</c:v>
                </c:pt>
                <c:pt idx="4294">
                  <c:v>1668</c:v>
                </c:pt>
                <c:pt idx="4295">
                  <c:v>1642</c:v>
                </c:pt>
                <c:pt idx="4296">
                  <c:v>1650</c:v>
                </c:pt>
                <c:pt idx="4297">
                  <c:v>1677</c:v>
                </c:pt>
                <c:pt idx="4298">
                  <c:v>1640</c:v>
                </c:pt>
                <c:pt idx="4299">
                  <c:v>1654</c:v>
                </c:pt>
                <c:pt idx="4300">
                  <c:v>1652</c:v>
                </c:pt>
                <c:pt idx="4301">
                  <c:v>1658</c:v>
                </c:pt>
                <c:pt idx="4302">
                  <c:v>1660</c:v>
                </c:pt>
                <c:pt idx="4303">
                  <c:v>1645</c:v>
                </c:pt>
                <c:pt idx="4304">
                  <c:v>1672</c:v>
                </c:pt>
                <c:pt idx="4305">
                  <c:v>1638</c:v>
                </c:pt>
                <c:pt idx="4306">
                  <c:v>1644</c:v>
                </c:pt>
                <c:pt idx="4307">
                  <c:v>1665</c:v>
                </c:pt>
                <c:pt idx="4308">
                  <c:v>1659</c:v>
                </c:pt>
                <c:pt idx="4309">
                  <c:v>1671</c:v>
                </c:pt>
                <c:pt idx="4310">
                  <c:v>1655</c:v>
                </c:pt>
                <c:pt idx="4311">
                  <c:v>1645</c:v>
                </c:pt>
                <c:pt idx="4312">
                  <c:v>1659</c:v>
                </c:pt>
                <c:pt idx="4313">
                  <c:v>1656</c:v>
                </c:pt>
                <c:pt idx="4314">
                  <c:v>1629</c:v>
                </c:pt>
                <c:pt idx="4315">
                  <c:v>1636</c:v>
                </c:pt>
                <c:pt idx="4316">
                  <c:v>1652</c:v>
                </c:pt>
                <c:pt idx="4317">
                  <c:v>1662</c:v>
                </c:pt>
                <c:pt idx="4318">
                  <c:v>1650</c:v>
                </c:pt>
                <c:pt idx="4319">
                  <c:v>1637</c:v>
                </c:pt>
                <c:pt idx="4320">
                  <c:v>1657</c:v>
                </c:pt>
                <c:pt idx="4321">
                  <c:v>1646</c:v>
                </c:pt>
                <c:pt idx="4322">
                  <c:v>1665</c:v>
                </c:pt>
                <c:pt idx="4323">
                  <c:v>1637</c:v>
                </c:pt>
                <c:pt idx="4324">
                  <c:v>1666</c:v>
                </c:pt>
                <c:pt idx="4325">
                  <c:v>1687</c:v>
                </c:pt>
                <c:pt idx="4326">
                  <c:v>1653</c:v>
                </c:pt>
                <c:pt idx="4327">
                  <c:v>1634</c:v>
                </c:pt>
                <c:pt idx="4328">
                  <c:v>1665</c:v>
                </c:pt>
                <c:pt idx="4329">
                  <c:v>1657</c:v>
                </c:pt>
                <c:pt idx="4330">
                  <c:v>1670</c:v>
                </c:pt>
                <c:pt idx="4331">
                  <c:v>1669</c:v>
                </c:pt>
                <c:pt idx="4332">
                  <c:v>1656</c:v>
                </c:pt>
                <c:pt idx="4333">
                  <c:v>1623</c:v>
                </c:pt>
                <c:pt idx="4334">
                  <c:v>1646</c:v>
                </c:pt>
                <c:pt idx="4335">
                  <c:v>1668</c:v>
                </c:pt>
                <c:pt idx="4336">
                  <c:v>1646</c:v>
                </c:pt>
                <c:pt idx="4337">
                  <c:v>1681</c:v>
                </c:pt>
                <c:pt idx="4338">
                  <c:v>1679</c:v>
                </c:pt>
                <c:pt idx="4339">
                  <c:v>1656</c:v>
                </c:pt>
                <c:pt idx="4340">
                  <c:v>1643</c:v>
                </c:pt>
                <c:pt idx="4341">
                  <c:v>1644</c:v>
                </c:pt>
                <c:pt idx="4342">
                  <c:v>1650</c:v>
                </c:pt>
                <c:pt idx="4343">
                  <c:v>1646</c:v>
                </c:pt>
                <c:pt idx="4344">
                  <c:v>1687</c:v>
                </c:pt>
                <c:pt idx="4345">
                  <c:v>1660</c:v>
                </c:pt>
                <c:pt idx="4346">
                  <c:v>1643</c:v>
                </c:pt>
                <c:pt idx="4347">
                  <c:v>1659</c:v>
                </c:pt>
                <c:pt idx="4348">
                  <c:v>1654</c:v>
                </c:pt>
                <c:pt idx="4349">
                  <c:v>1652</c:v>
                </c:pt>
                <c:pt idx="4350">
                  <c:v>1655</c:v>
                </c:pt>
                <c:pt idx="4351">
                  <c:v>1649</c:v>
                </c:pt>
                <c:pt idx="4352">
                  <c:v>1657</c:v>
                </c:pt>
                <c:pt idx="4353">
                  <c:v>1670</c:v>
                </c:pt>
                <c:pt idx="4354">
                  <c:v>1663</c:v>
                </c:pt>
                <c:pt idx="4355">
                  <c:v>1671</c:v>
                </c:pt>
                <c:pt idx="4356">
                  <c:v>1643</c:v>
                </c:pt>
                <c:pt idx="4357">
                  <c:v>1663</c:v>
                </c:pt>
                <c:pt idx="4358">
                  <c:v>1653</c:v>
                </c:pt>
                <c:pt idx="4359">
                  <c:v>1671</c:v>
                </c:pt>
                <c:pt idx="4360">
                  <c:v>1654</c:v>
                </c:pt>
                <c:pt idx="4361">
                  <c:v>1657</c:v>
                </c:pt>
                <c:pt idx="4362">
                  <c:v>1626</c:v>
                </c:pt>
                <c:pt idx="4363">
                  <c:v>1648</c:v>
                </c:pt>
                <c:pt idx="4364">
                  <c:v>1652</c:v>
                </c:pt>
                <c:pt idx="4365">
                  <c:v>1644</c:v>
                </c:pt>
                <c:pt idx="4366">
                  <c:v>1666</c:v>
                </c:pt>
                <c:pt idx="4367">
                  <c:v>1635</c:v>
                </c:pt>
                <c:pt idx="4368">
                  <c:v>1653</c:v>
                </c:pt>
                <c:pt idx="4369">
                  <c:v>1648</c:v>
                </c:pt>
                <c:pt idx="4370">
                  <c:v>1644</c:v>
                </c:pt>
                <c:pt idx="4371">
                  <c:v>1640</c:v>
                </c:pt>
                <c:pt idx="4372">
                  <c:v>1677</c:v>
                </c:pt>
                <c:pt idx="4373">
                  <c:v>1674</c:v>
                </c:pt>
                <c:pt idx="4374">
                  <c:v>1649</c:v>
                </c:pt>
                <c:pt idx="4375">
                  <c:v>1651</c:v>
                </c:pt>
                <c:pt idx="4376">
                  <c:v>1639</c:v>
                </c:pt>
                <c:pt idx="4377">
                  <c:v>1655</c:v>
                </c:pt>
                <c:pt idx="4378">
                  <c:v>1651</c:v>
                </c:pt>
                <c:pt idx="4379">
                  <c:v>1668</c:v>
                </c:pt>
                <c:pt idx="4380">
                  <c:v>1665</c:v>
                </c:pt>
                <c:pt idx="4381">
                  <c:v>1638</c:v>
                </c:pt>
                <c:pt idx="4382">
                  <c:v>1654</c:v>
                </c:pt>
                <c:pt idx="4383">
                  <c:v>1655</c:v>
                </c:pt>
                <c:pt idx="4384">
                  <c:v>1655</c:v>
                </c:pt>
                <c:pt idx="4385">
                  <c:v>1693</c:v>
                </c:pt>
                <c:pt idx="4386">
                  <c:v>1639</c:v>
                </c:pt>
                <c:pt idx="4387">
                  <c:v>1634</c:v>
                </c:pt>
                <c:pt idx="4388">
                  <c:v>1653</c:v>
                </c:pt>
                <c:pt idx="4389">
                  <c:v>1658</c:v>
                </c:pt>
                <c:pt idx="4390">
                  <c:v>1649</c:v>
                </c:pt>
                <c:pt idx="4391">
                  <c:v>1653</c:v>
                </c:pt>
                <c:pt idx="4392">
                  <c:v>1653</c:v>
                </c:pt>
                <c:pt idx="4393">
                  <c:v>1660</c:v>
                </c:pt>
                <c:pt idx="4394">
                  <c:v>1676</c:v>
                </c:pt>
                <c:pt idx="4395">
                  <c:v>1637</c:v>
                </c:pt>
                <c:pt idx="4396">
                  <c:v>1654</c:v>
                </c:pt>
                <c:pt idx="4397">
                  <c:v>1670</c:v>
                </c:pt>
                <c:pt idx="4398">
                  <c:v>1666</c:v>
                </c:pt>
                <c:pt idx="4399">
                  <c:v>1654</c:v>
                </c:pt>
                <c:pt idx="4400">
                  <c:v>1652</c:v>
                </c:pt>
                <c:pt idx="4401">
                  <c:v>1660</c:v>
                </c:pt>
                <c:pt idx="4402">
                  <c:v>1638</c:v>
                </c:pt>
                <c:pt idx="4403">
                  <c:v>1658</c:v>
                </c:pt>
                <c:pt idx="4404">
                  <c:v>1667</c:v>
                </c:pt>
                <c:pt idx="4405">
                  <c:v>1658</c:v>
                </c:pt>
                <c:pt idx="4406">
                  <c:v>1650</c:v>
                </c:pt>
                <c:pt idx="4407">
                  <c:v>1647</c:v>
                </c:pt>
                <c:pt idx="4408">
                  <c:v>1676</c:v>
                </c:pt>
                <c:pt idx="4409">
                  <c:v>1631</c:v>
                </c:pt>
                <c:pt idx="4410">
                  <c:v>1646</c:v>
                </c:pt>
                <c:pt idx="4411">
                  <c:v>1677</c:v>
                </c:pt>
                <c:pt idx="4412">
                  <c:v>1668</c:v>
                </c:pt>
                <c:pt idx="4413">
                  <c:v>1655</c:v>
                </c:pt>
                <c:pt idx="4414">
                  <c:v>1649</c:v>
                </c:pt>
                <c:pt idx="4415">
                  <c:v>1657</c:v>
                </c:pt>
                <c:pt idx="4416">
                  <c:v>1636</c:v>
                </c:pt>
                <c:pt idx="4417">
                  <c:v>1682</c:v>
                </c:pt>
                <c:pt idx="4418">
                  <c:v>1633</c:v>
                </c:pt>
                <c:pt idx="4419">
                  <c:v>1647</c:v>
                </c:pt>
                <c:pt idx="4420">
                  <c:v>1627</c:v>
                </c:pt>
                <c:pt idx="4421">
                  <c:v>1650</c:v>
                </c:pt>
                <c:pt idx="4422">
                  <c:v>1644</c:v>
                </c:pt>
                <c:pt idx="4423">
                  <c:v>1654</c:v>
                </c:pt>
                <c:pt idx="4424">
                  <c:v>1635</c:v>
                </c:pt>
                <c:pt idx="4425">
                  <c:v>1655</c:v>
                </c:pt>
                <c:pt idx="4426">
                  <c:v>1661</c:v>
                </c:pt>
                <c:pt idx="4427">
                  <c:v>1660</c:v>
                </c:pt>
                <c:pt idx="4428">
                  <c:v>1643</c:v>
                </c:pt>
                <c:pt idx="4429">
                  <c:v>1644</c:v>
                </c:pt>
                <c:pt idx="4430">
                  <c:v>1638</c:v>
                </c:pt>
                <c:pt idx="4431">
                  <c:v>1664</c:v>
                </c:pt>
                <c:pt idx="4432">
                  <c:v>1661</c:v>
                </c:pt>
                <c:pt idx="4433">
                  <c:v>1666</c:v>
                </c:pt>
                <c:pt idx="4434">
                  <c:v>1653</c:v>
                </c:pt>
                <c:pt idx="4435">
                  <c:v>1648</c:v>
                </c:pt>
                <c:pt idx="4436">
                  <c:v>1663</c:v>
                </c:pt>
                <c:pt idx="4437">
                  <c:v>1662</c:v>
                </c:pt>
                <c:pt idx="4438">
                  <c:v>1653</c:v>
                </c:pt>
                <c:pt idx="4439">
                  <c:v>1655</c:v>
                </c:pt>
                <c:pt idx="4440">
                  <c:v>1646</c:v>
                </c:pt>
                <c:pt idx="4441">
                  <c:v>1653</c:v>
                </c:pt>
                <c:pt idx="4442">
                  <c:v>1643</c:v>
                </c:pt>
                <c:pt idx="4443">
                  <c:v>1666</c:v>
                </c:pt>
                <c:pt idx="4444">
                  <c:v>1640</c:v>
                </c:pt>
                <c:pt idx="4445">
                  <c:v>1650</c:v>
                </c:pt>
                <c:pt idx="4446">
                  <c:v>1662</c:v>
                </c:pt>
                <c:pt idx="4447">
                  <c:v>1639</c:v>
                </c:pt>
                <c:pt idx="4448">
                  <c:v>1663</c:v>
                </c:pt>
                <c:pt idx="4449">
                  <c:v>1649</c:v>
                </c:pt>
                <c:pt idx="4450">
                  <c:v>1635</c:v>
                </c:pt>
                <c:pt idx="4451">
                  <c:v>1657</c:v>
                </c:pt>
                <c:pt idx="4452">
                  <c:v>1646</c:v>
                </c:pt>
                <c:pt idx="4453">
                  <c:v>1647</c:v>
                </c:pt>
                <c:pt idx="4454">
                  <c:v>1647</c:v>
                </c:pt>
                <c:pt idx="4455">
                  <c:v>1672</c:v>
                </c:pt>
                <c:pt idx="4456">
                  <c:v>1654</c:v>
                </c:pt>
                <c:pt idx="4457">
                  <c:v>1666</c:v>
                </c:pt>
                <c:pt idx="4458">
                  <c:v>1654</c:v>
                </c:pt>
                <c:pt idx="4459">
                  <c:v>1649</c:v>
                </c:pt>
                <c:pt idx="4460">
                  <c:v>1665</c:v>
                </c:pt>
                <c:pt idx="4461">
                  <c:v>1641</c:v>
                </c:pt>
                <c:pt idx="4462">
                  <c:v>1644</c:v>
                </c:pt>
                <c:pt idx="4463">
                  <c:v>1639</c:v>
                </c:pt>
                <c:pt idx="4464">
                  <c:v>1631</c:v>
                </c:pt>
                <c:pt idx="4465">
                  <c:v>1675</c:v>
                </c:pt>
                <c:pt idx="4466">
                  <c:v>1652</c:v>
                </c:pt>
                <c:pt idx="4467">
                  <c:v>1656</c:v>
                </c:pt>
                <c:pt idx="4468">
                  <c:v>1650</c:v>
                </c:pt>
                <c:pt idx="4469">
                  <c:v>1650</c:v>
                </c:pt>
                <c:pt idx="4470">
                  <c:v>1639</c:v>
                </c:pt>
                <c:pt idx="4471">
                  <c:v>1652</c:v>
                </c:pt>
                <c:pt idx="4472">
                  <c:v>1651</c:v>
                </c:pt>
                <c:pt idx="4473">
                  <c:v>1662</c:v>
                </c:pt>
                <c:pt idx="4474">
                  <c:v>1640</c:v>
                </c:pt>
                <c:pt idx="4475">
                  <c:v>1665</c:v>
                </c:pt>
                <c:pt idx="4476">
                  <c:v>1648</c:v>
                </c:pt>
                <c:pt idx="4477">
                  <c:v>1654</c:v>
                </c:pt>
                <c:pt idx="4478">
                  <c:v>1656</c:v>
                </c:pt>
                <c:pt idx="4479">
                  <c:v>1655</c:v>
                </c:pt>
                <c:pt idx="4480">
                  <c:v>1652</c:v>
                </c:pt>
                <c:pt idx="4481">
                  <c:v>1678</c:v>
                </c:pt>
                <c:pt idx="4482">
                  <c:v>1644</c:v>
                </c:pt>
                <c:pt idx="4483">
                  <c:v>1659</c:v>
                </c:pt>
                <c:pt idx="4484">
                  <c:v>1650</c:v>
                </c:pt>
                <c:pt idx="4485">
                  <c:v>1662</c:v>
                </c:pt>
                <c:pt idx="4486">
                  <c:v>1632</c:v>
                </c:pt>
                <c:pt idx="4487">
                  <c:v>1632</c:v>
                </c:pt>
                <c:pt idx="4488">
                  <c:v>1662</c:v>
                </c:pt>
                <c:pt idx="4489">
                  <c:v>1677</c:v>
                </c:pt>
                <c:pt idx="4490">
                  <c:v>1667</c:v>
                </c:pt>
                <c:pt idx="4491">
                  <c:v>1660</c:v>
                </c:pt>
                <c:pt idx="4492">
                  <c:v>1631</c:v>
                </c:pt>
                <c:pt idx="4493">
                  <c:v>1637</c:v>
                </c:pt>
                <c:pt idx="4494">
                  <c:v>1651</c:v>
                </c:pt>
                <c:pt idx="4495">
                  <c:v>1646</c:v>
                </c:pt>
                <c:pt idx="4496">
                  <c:v>1662</c:v>
                </c:pt>
                <c:pt idx="4497">
                  <c:v>1667</c:v>
                </c:pt>
                <c:pt idx="4498">
                  <c:v>1642</c:v>
                </c:pt>
                <c:pt idx="4499">
                  <c:v>1657</c:v>
                </c:pt>
                <c:pt idx="4500">
                  <c:v>1662</c:v>
                </c:pt>
                <c:pt idx="4501">
                  <c:v>1653</c:v>
                </c:pt>
                <c:pt idx="4502">
                  <c:v>1644</c:v>
                </c:pt>
                <c:pt idx="4503">
                  <c:v>1656</c:v>
                </c:pt>
                <c:pt idx="4504">
                  <c:v>1674</c:v>
                </c:pt>
                <c:pt idx="4505">
                  <c:v>1663</c:v>
                </c:pt>
                <c:pt idx="4506">
                  <c:v>1664</c:v>
                </c:pt>
                <c:pt idx="4507">
                  <c:v>1644</c:v>
                </c:pt>
                <c:pt idx="4508">
                  <c:v>1665</c:v>
                </c:pt>
                <c:pt idx="4509">
                  <c:v>1648</c:v>
                </c:pt>
                <c:pt idx="4510">
                  <c:v>1678</c:v>
                </c:pt>
                <c:pt idx="4511">
                  <c:v>1656</c:v>
                </c:pt>
                <c:pt idx="4512">
                  <c:v>1658</c:v>
                </c:pt>
                <c:pt idx="4513">
                  <c:v>1654</c:v>
                </c:pt>
                <c:pt idx="4514">
                  <c:v>1651</c:v>
                </c:pt>
                <c:pt idx="4515">
                  <c:v>1648</c:v>
                </c:pt>
                <c:pt idx="4516">
                  <c:v>1658</c:v>
                </c:pt>
                <c:pt idx="4517">
                  <c:v>1662</c:v>
                </c:pt>
                <c:pt idx="4518">
                  <c:v>1664</c:v>
                </c:pt>
                <c:pt idx="4519">
                  <c:v>1642</c:v>
                </c:pt>
                <c:pt idx="4520">
                  <c:v>1665</c:v>
                </c:pt>
                <c:pt idx="4521">
                  <c:v>1645</c:v>
                </c:pt>
                <c:pt idx="4522">
                  <c:v>1673</c:v>
                </c:pt>
                <c:pt idx="4523">
                  <c:v>1644</c:v>
                </c:pt>
                <c:pt idx="4524">
                  <c:v>1652</c:v>
                </c:pt>
                <c:pt idx="4525">
                  <c:v>1655</c:v>
                </c:pt>
                <c:pt idx="4526">
                  <c:v>1653</c:v>
                </c:pt>
                <c:pt idx="4527">
                  <c:v>1634</c:v>
                </c:pt>
                <c:pt idx="4528">
                  <c:v>1655</c:v>
                </c:pt>
                <c:pt idx="4529">
                  <c:v>1652</c:v>
                </c:pt>
                <c:pt idx="4530">
                  <c:v>1638</c:v>
                </c:pt>
                <c:pt idx="4531">
                  <c:v>1634</c:v>
                </c:pt>
                <c:pt idx="4532">
                  <c:v>1647</c:v>
                </c:pt>
                <c:pt idx="4533">
                  <c:v>1645</c:v>
                </c:pt>
                <c:pt idx="4534">
                  <c:v>1662</c:v>
                </c:pt>
                <c:pt idx="4535">
                  <c:v>1676</c:v>
                </c:pt>
                <c:pt idx="4536">
                  <c:v>1659</c:v>
                </c:pt>
                <c:pt idx="4537">
                  <c:v>1666</c:v>
                </c:pt>
                <c:pt idx="4538">
                  <c:v>1654</c:v>
                </c:pt>
                <c:pt idx="4539">
                  <c:v>1645</c:v>
                </c:pt>
                <c:pt idx="4540">
                  <c:v>1650</c:v>
                </c:pt>
                <c:pt idx="4541">
                  <c:v>1631</c:v>
                </c:pt>
                <c:pt idx="4542">
                  <c:v>1639</c:v>
                </c:pt>
                <c:pt idx="4543">
                  <c:v>1646</c:v>
                </c:pt>
                <c:pt idx="4544">
                  <c:v>1659</c:v>
                </c:pt>
                <c:pt idx="4545">
                  <c:v>1657</c:v>
                </c:pt>
                <c:pt idx="4546">
                  <c:v>1643</c:v>
                </c:pt>
                <c:pt idx="4547">
                  <c:v>1654</c:v>
                </c:pt>
                <c:pt idx="4548">
                  <c:v>1651</c:v>
                </c:pt>
                <c:pt idx="4549">
                  <c:v>1644</c:v>
                </c:pt>
                <c:pt idx="4550">
                  <c:v>1648</c:v>
                </c:pt>
                <c:pt idx="4551">
                  <c:v>1656</c:v>
                </c:pt>
                <c:pt idx="4552">
                  <c:v>1644</c:v>
                </c:pt>
                <c:pt idx="4553">
                  <c:v>1639</c:v>
                </c:pt>
                <c:pt idx="4554">
                  <c:v>1663</c:v>
                </c:pt>
                <c:pt idx="4555">
                  <c:v>1660</c:v>
                </c:pt>
                <c:pt idx="4556">
                  <c:v>1666</c:v>
                </c:pt>
                <c:pt idx="4557">
                  <c:v>1648</c:v>
                </c:pt>
                <c:pt idx="4558">
                  <c:v>1649</c:v>
                </c:pt>
                <c:pt idx="4559">
                  <c:v>1655</c:v>
                </c:pt>
                <c:pt idx="4560">
                  <c:v>1656</c:v>
                </c:pt>
                <c:pt idx="4561">
                  <c:v>1648</c:v>
                </c:pt>
                <c:pt idx="4562">
                  <c:v>1652</c:v>
                </c:pt>
                <c:pt idx="4563">
                  <c:v>1644</c:v>
                </c:pt>
                <c:pt idx="4564">
                  <c:v>1656</c:v>
                </c:pt>
                <c:pt idx="4565">
                  <c:v>1654</c:v>
                </c:pt>
                <c:pt idx="4566">
                  <c:v>1620</c:v>
                </c:pt>
                <c:pt idx="4567">
                  <c:v>1655</c:v>
                </c:pt>
                <c:pt idx="4568">
                  <c:v>1644</c:v>
                </c:pt>
                <c:pt idx="4569">
                  <c:v>1672</c:v>
                </c:pt>
                <c:pt idx="4570">
                  <c:v>1631</c:v>
                </c:pt>
                <c:pt idx="4571">
                  <c:v>1666</c:v>
                </c:pt>
                <c:pt idx="4572">
                  <c:v>1647</c:v>
                </c:pt>
                <c:pt idx="4573">
                  <c:v>1651</c:v>
                </c:pt>
                <c:pt idx="4574">
                  <c:v>1661</c:v>
                </c:pt>
                <c:pt idx="4575">
                  <c:v>1650</c:v>
                </c:pt>
                <c:pt idx="4576">
                  <c:v>1634</c:v>
                </c:pt>
                <c:pt idx="4577">
                  <c:v>1637</c:v>
                </c:pt>
                <c:pt idx="4578">
                  <c:v>1636</c:v>
                </c:pt>
                <c:pt idx="4579">
                  <c:v>1652</c:v>
                </c:pt>
                <c:pt idx="4580">
                  <c:v>1646</c:v>
                </c:pt>
                <c:pt idx="4581">
                  <c:v>1640</c:v>
                </c:pt>
                <c:pt idx="4582">
                  <c:v>1650</c:v>
                </c:pt>
                <c:pt idx="4583">
                  <c:v>1645</c:v>
                </c:pt>
                <c:pt idx="4584">
                  <c:v>1647</c:v>
                </c:pt>
                <c:pt idx="4585">
                  <c:v>1662</c:v>
                </c:pt>
                <c:pt idx="4586">
                  <c:v>1640</c:v>
                </c:pt>
                <c:pt idx="4587">
                  <c:v>1650</c:v>
                </c:pt>
                <c:pt idx="4588">
                  <c:v>1633</c:v>
                </c:pt>
                <c:pt idx="4589">
                  <c:v>1678</c:v>
                </c:pt>
                <c:pt idx="4590">
                  <c:v>1656</c:v>
                </c:pt>
                <c:pt idx="4591">
                  <c:v>1667</c:v>
                </c:pt>
                <c:pt idx="4592">
                  <c:v>1644</c:v>
                </c:pt>
                <c:pt idx="4593">
                  <c:v>1644</c:v>
                </c:pt>
                <c:pt idx="4594">
                  <c:v>1648</c:v>
                </c:pt>
                <c:pt idx="4595">
                  <c:v>1658</c:v>
                </c:pt>
                <c:pt idx="4596">
                  <c:v>1633</c:v>
                </c:pt>
                <c:pt idx="4597">
                  <c:v>1656</c:v>
                </c:pt>
                <c:pt idx="4598">
                  <c:v>1650</c:v>
                </c:pt>
                <c:pt idx="4599">
                  <c:v>1636</c:v>
                </c:pt>
                <c:pt idx="4600">
                  <c:v>1676</c:v>
                </c:pt>
                <c:pt idx="4601">
                  <c:v>1651</c:v>
                </c:pt>
                <c:pt idx="4602">
                  <c:v>1653</c:v>
                </c:pt>
                <c:pt idx="4603">
                  <c:v>1669</c:v>
                </c:pt>
                <c:pt idx="4604">
                  <c:v>1671</c:v>
                </c:pt>
                <c:pt idx="4605">
                  <c:v>1648</c:v>
                </c:pt>
                <c:pt idx="4606">
                  <c:v>1656</c:v>
                </c:pt>
                <c:pt idx="4607">
                  <c:v>1655</c:v>
                </c:pt>
                <c:pt idx="4608">
                  <c:v>1644</c:v>
                </c:pt>
                <c:pt idx="4609">
                  <c:v>1656</c:v>
                </c:pt>
                <c:pt idx="4610">
                  <c:v>1633</c:v>
                </c:pt>
                <c:pt idx="4611">
                  <c:v>1666</c:v>
                </c:pt>
                <c:pt idx="4612">
                  <c:v>1657</c:v>
                </c:pt>
                <c:pt idx="4613">
                  <c:v>1669</c:v>
                </c:pt>
                <c:pt idx="4614">
                  <c:v>1663</c:v>
                </c:pt>
                <c:pt idx="4615">
                  <c:v>1648</c:v>
                </c:pt>
                <c:pt idx="4616">
                  <c:v>1642</c:v>
                </c:pt>
                <c:pt idx="4617">
                  <c:v>1648</c:v>
                </c:pt>
                <c:pt idx="4618">
                  <c:v>1660</c:v>
                </c:pt>
                <c:pt idx="4619">
                  <c:v>1650</c:v>
                </c:pt>
                <c:pt idx="4620">
                  <c:v>1642</c:v>
                </c:pt>
                <c:pt idx="4621">
                  <c:v>1634</c:v>
                </c:pt>
                <c:pt idx="4622">
                  <c:v>1638</c:v>
                </c:pt>
                <c:pt idx="4623">
                  <c:v>1648</c:v>
                </c:pt>
                <c:pt idx="4624">
                  <c:v>1669</c:v>
                </c:pt>
                <c:pt idx="4625">
                  <c:v>1668</c:v>
                </c:pt>
                <c:pt idx="4626">
                  <c:v>1658</c:v>
                </c:pt>
                <c:pt idx="4627">
                  <c:v>1608</c:v>
                </c:pt>
                <c:pt idx="4628">
                  <c:v>1657</c:v>
                </c:pt>
                <c:pt idx="4629">
                  <c:v>1662</c:v>
                </c:pt>
                <c:pt idx="4630">
                  <c:v>1624</c:v>
                </c:pt>
                <c:pt idx="4631">
                  <c:v>1646</c:v>
                </c:pt>
                <c:pt idx="4632">
                  <c:v>1658</c:v>
                </c:pt>
                <c:pt idx="4633">
                  <c:v>1640</c:v>
                </c:pt>
                <c:pt idx="4634">
                  <c:v>1633</c:v>
                </c:pt>
                <c:pt idx="4635">
                  <c:v>1652</c:v>
                </c:pt>
                <c:pt idx="4636">
                  <c:v>1666</c:v>
                </c:pt>
                <c:pt idx="4637">
                  <c:v>1663</c:v>
                </c:pt>
                <c:pt idx="4638">
                  <c:v>1659</c:v>
                </c:pt>
                <c:pt idx="4639">
                  <c:v>1640</c:v>
                </c:pt>
                <c:pt idx="4640">
                  <c:v>1634</c:v>
                </c:pt>
                <c:pt idx="4641">
                  <c:v>1640</c:v>
                </c:pt>
                <c:pt idx="4642">
                  <c:v>1641</c:v>
                </c:pt>
                <c:pt idx="4643">
                  <c:v>1650</c:v>
                </c:pt>
                <c:pt idx="4644">
                  <c:v>1649</c:v>
                </c:pt>
                <c:pt idx="4645">
                  <c:v>1639</c:v>
                </c:pt>
                <c:pt idx="4646">
                  <c:v>1623</c:v>
                </c:pt>
                <c:pt idx="4647">
                  <c:v>1649</c:v>
                </c:pt>
                <c:pt idx="4648">
                  <c:v>1644</c:v>
                </c:pt>
                <c:pt idx="4649">
                  <c:v>1658</c:v>
                </c:pt>
                <c:pt idx="4650">
                  <c:v>1652</c:v>
                </c:pt>
                <c:pt idx="4651">
                  <c:v>1630</c:v>
                </c:pt>
                <c:pt idx="4652">
                  <c:v>1640</c:v>
                </c:pt>
                <c:pt idx="4653">
                  <c:v>1658</c:v>
                </c:pt>
                <c:pt idx="4654">
                  <c:v>1660</c:v>
                </c:pt>
                <c:pt idx="4655">
                  <c:v>1636</c:v>
                </c:pt>
                <c:pt idx="4656">
                  <c:v>1645</c:v>
                </c:pt>
                <c:pt idx="4657">
                  <c:v>1663</c:v>
                </c:pt>
                <c:pt idx="4658">
                  <c:v>1643</c:v>
                </c:pt>
                <c:pt idx="4659">
                  <c:v>1642</c:v>
                </c:pt>
                <c:pt idx="4660">
                  <c:v>1652</c:v>
                </c:pt>
                <c:pt idx="4661">
                  <c:v>1645</c:v>
                </c:pt>
                <c:pt idx="4662">
                  <c:v>1652</c:v>
                </c:pt>
                <c:pt idx="4663">
                  <c:v>1670</c:v>
                </c:pt>
                <c:pt idx="4664">
                  <c:v>1665</c:v>
                </c:pt>
                <c:pt idx="4665">
                  <c:v>1658</c:v>
                </c:pt>
                <c:pt idx="4666">
                  <c:v>1655</c:v>
                </c:pt>
                <c:pt idx="4667">
                  <c:v>1641</c:v>
                </c:pt>
                <c:pt idx="4668">
                  <c:v>1653</c:v>
                </c:pt>
                <c:pt idx="4669">
                  <c:v>1619</c:v>
                </c:pt>
                <c:pt idx="4670">
                  <c:v>1640</c:v>
                </c:pt>
                <c:pt idx="4671">
                  <c:v>1655</c:v>
                </c:pt>
                <c:pt idx="4672">
                  <c:v>1639</c:v>
                </c:pt>
                <c:pt idx="4673">
                  <c:v>1660</c:v>
                </c:pt>
                <c:pt idx="4674">
                  <c:v>1647</c:v>
                </c:pt>
                <c:pt idx="4675">
                  <c:v>1667</c:v>
                </c:pt>
                <c:pt idx="4676">
                  <c:v>1645</c:v>
                </c:pt>
                <c:pt idx="4677">
                  <c:v>1645</c:v>
                </c:pt>
                <c:pt idx="4678">
                  <c:v>1649</c:v>
                </c:pt>
                <c:pt idx="4679">
                  <c:v>1647</c:v>
                </c:pt>
                <c:pt idx="4680">
                  <c:v>1676</c:v>
                </c:pt>
                <c:pt idx="4681">
                  <c:v>1647</c:v>
                </c:pt>
                <c:pt idx="4682">
                  <c:v>1644</c:v>
                </c:pt>
                <c:pt idx="4683">
                  <c:v>1684</c:v>
                </c:pt>
                <c:pt idx="4684">
                  <c:v>1647</c:v>
                </c:pt>
                <c:pt idx="4685">
                  <c:v>1626</c:v>
                </c:pt>
                <c:pt idx="4686">
                  <c:v>1636</c:v>
                </c:pt>
                <c:pt idx="4687">
                  <c:v>1649</c:v>
                </c:pt>
                <c:pt idx="4688">
                  <c:v>1668</c:v>
                </c:pt>
                <c:pt idx="4689">
                  <c:v>1649</c:v>
                </c:pt>
                <c:pt idx="4690">
                  <c:v>1620</c:v>
                </c:pt>
                <c:pt idx="4691">
                  <c:v>1649</c:v>
                </c:pt>
                <c:pt idx="4692">
                  <c:v>1656</c:v>
                </c:pt>
                <c:pt idx="4693">
                  <c:v>1645</c:v>
                </c:pt>
                <c:pt idx="4694">
                  <c:v>1674</c:v>
                </c:pt>
                <c:pt idx="4695">
                  <c:v>1636</c:v>
                </c:pt>
                <c:pt idx="4696">
                  <c:v>1630</c:v>
                </c:pt>
                <c:pt idx="4697">
                  <c:v>1655</c:v>
                </c:pt>
                <c:pt idx="4698">
                  <c:v>1639</c:v>
                </c:pt>
                <c:pt idx="4699">
                  <c:v>1652</c:v>
                </c:pt>
                <c:pt idx="4700">
                  <c:v>1656</c:v>
                </c:pt>
                <c:pt idx="4701">
                  <c:v>1647</c:v>
                </c:pt>
                <c:pt idx="4702">
                  <c:v>1646</c:v>
                </c:pt>
                <c:pt idx="4703">
                  <c:v>1657</c:v>
                </c:pt>
                <c:pt idx="4704">
                  <c:v>1642</c:v>
                </c:pt>
                <c:pt idx="4705">
                  <c:v>1637</c:v>
                </c:pt>
                <c:pt idx="4706">
                  <c:v>1632</c:v>
                </c:pt>
                <c:pt idx="4707">
                  <c:v>1629</c:v>
                </c:pt>
                <c:pt idx="4708">
                  <c:v>1656</c:v>
                </c:pt>
                <c:pt idx="4709">
                  <c:v>1628</c:v>
                </c:pt>
                <c:pt idx="4710">
                  <c:v>1635</c:v>
                </c:pt>
                <c:pt idx="4711">
                  <c:v>1658</c:v>
                </c:pt>
                <c:pt idx="4712">
                  <c:v>1644</c:v>
                </c:pt>
                <c:pt idx="4713">
                  <c:v>1652</c:v>
                </c:pt>
                <c:pt idx="4714">
                  <c:v>1656</c:v>
                </c:pt>
                <c:pt idx="4715">
                  <c:v>1649</c:v>
                </c:pt>
                <c:pt idx="4716">
                  <c:v>1666</c:v>
                </c:pt>
                <c:pt idx="4717">
                  <c:v>1659</c:v>
                </c:pt>
                <c:pt idx="4718">
                  <c:v>1649</c:v>
                </c:pt>
                <c:pt idx="4719">
                  <c:v>1634</c:v>
                </c:pt>
                <c:pt idx="4720">
                  <c:v>1641</c:v>
                </c:pt>
                <c:pt idx="4721">
                  <c:v>1635</c:v>
                </c:pt>
                <c:pt idx="4722">
                  <c:v>1662</c:v>
                </c:pt>
                <c:pt idx="4723">
                  <c:v>1653</c:v>
                </c:pt>
                <c:pt idx="4724">
                  <c:v>1653</c:v>
                </c:pt>
                <c:pt idx="4725">
                  <c:v>1648</c:v>
                </c:pt>
                <c:pt idx="4726">
                  <c:v>1640</c:v>
                </c:pt>
                <c:pt idx="4727">
                  <c:v>1646</c:v>
                </c:pt>
                <c:pt idx="4728">
                  <c:v>1657</c:v>
                </c:pt>
                <c:pt idx="4729">
                  <c:v>1668</c:v>
                </c:pt>
                <c:pt idx="4730">
                  <c:v>1630</c:v>
                </c:pt>
                <c:pt idx="4731">
                  <c:v>1670</c:v>
                </c:pt>
                <c:pt idx="4732">
                  <c:v>1635</c:v>
                </c:pt>
                <c:pt idx="4733">
                  <c:v>1640</c:v>
                </c:pt>
                <c:pt idx="4734">
                  <c:v>1650</c:v>
                </c:pt>
                <c:pt idx="4735">
                  <c:v>1641</c:v>
                </c:pt>
                <c:pt idx="4736">
                  <c:v>1656</c:v>
                </c:pt>
                <c:pt idx="4737">
                  <c:v>1637</c:v>
                </c:pt>
                <c:pt idx="4738">
                  <c:v>1656</c:v>
                </c:pt>
                <c:pt idx="4739">
                  <c:v>1674</c:v>
                </c:pt>
                <c:pt idx="4740">
                  <c:v>1636</c:v>
                </c:pt>
                <c:pt idx="4741">
                  <c:v>1646</c:v>
                </c:pt>
                <c:pt idx="4742">
                  <c:v>1646</c:v>
                </c:pt>
                <c:pt idx="4743">
                  <c:v>1657</c:v>
                </c:pt>
                <c:pt idx="4744">
                  <c:v>1651</c:v>
                </c:pt>
                <c:pt idx="4745">
                  <c:v>1632</c:v>
                </c:pt>
                <c:pt idx="4746">
                  <c:v>1620</c:v>
                </c:pt>
                <c:pt idx="4747">
                  <c:v>1631</c:v>
                </c:pt>
                <c:pt idx="4748">
                  <c:v>1656</c:v>
                </c:pt>
                <c:pt idx="4749">
                  <c:v>1650</c:v>
                </c:pt>
                <c:pt idx="4750">
                  <c:v>1647</c:v>
                </c:pt>
                <c:pt idx="4751">
                  <c:v>1639</c:v>
                </c:pt>
                <c:pt idx="4752">
                  <c:v>1647</c:v>
                </c:pt>
                <c:pt idx="4753">
                  <c:v>1658</c:v>
                </c:pt>
                <c:pt idx="4754">
                  <c:v>1630</c:v>
                </c:pt>
                <c:pt idx="4755">
                  <c:v>1670</c:v>
                </c:pt>
                <c:pt idx="4756">
                  <c:v>1645</c:v>
                </c:pt>
                <c:pt idx="4757">
                  <c:v>1635</c:v>
                </c:pt>
                <c:pt idx="4758">
                  <c:v>1649</c:v>
                </c:pt>
                <c:pt idx="4759">
                  <c:v>1658</c:v>
                </c:pt>
                <c:pt idx="4760">
                  <c:v>1660</c:v>
                </c:pt>
                <c:pt idx="4761">
                  <c:v>1651</c:v>
                </c:pt>
                <c:pt idx="4762">
                  <c:v>1648</c:v>
                </c:pt>
                <c:pt idx="4763">
                  <c:v>1652</c:v>
                </c:pt>
                <c:pt idx="4764">
                  <c:v>1649</c:v>
                </c:pt>
                <c:pt idx="4765">
                  <c:v>1638</c:v>
                </c:pt>
                <c:pt idx="4766">
                  <c:v>1671</c:v>
                </c:pt>
                <c:pt idx="4767">
                  <c:v>1642</c:v>
                </c:pt>
                <c:pt idx="4768">
                  <c:v>1657</c:v>
                </c:pt>
                <c:pt idx="4769">
                  <c:v>1636</c:v>
                </c:pt>
                <c:pt idx="4770">
                  <c:v>1653</c:v>
                </c:pt>
                <c:pt idx="4771">
                  <c:v>1643</c:v>
                </c:pt>
                <c:pt idx="4772">
                  <c:v>1625</c:v>
                </c:pt>
                <c:pt idx="4773">
                  <c:v>1655</c:v>
                </c:pt>
                <c:pt idx="4774">
                  <c:v>1656</c:v>
                </c:pt>
                <c:pt idx="4775">
                  <c:v>1659</c:v>
                </c:pt>
                <c:pt idx="4776">
                  <c:v>1650</c:v>
                </c:pt>
                <c:pt idx="4777">
                  <c:v>1649</c:v>
                </c:pt>
                <c:pt idx="4778">
                  <c:v>1653</c:v>
                </c:pt>
                <c:pt idx="4779">
                  <c:v>1651</c:v>
                </c:pt>
                <c:pt idx="4780">
                  <c:v>1659</c:v>
                </c:pt>
                <c:pt idx="4781">
                  <c:v>1634</c:v>
                </c:pt>
                <c:pt idx="4782">
                  <c:v>1672</c:v>
                </c:pt>
                <c:pt idx="4783">
                  <c:v>1646</c:v>
                </c:pt>
                <c:pt idx="4784">
                  <c:v>1650</c:v>
                </c:pt>
                <c:pt idx="4785">
                  <c:v>1648</c:v>
                </c:pt>
                <c:pt idx="4786">
                  <c:v>1644</c:v>
                </c:pt>
                <c:pt idx="4787">
                  <c:v>1639</c:v>
                </c:pt>
                <c:pt idx="4788">
                  <c:v>1639</c:v>
                </c:pt>
                <c:pt idx="4789">
                  <c:v>1646</c:v>
                </c:pt>
                <c:pt idx="4790">
                  <c:v>1646</c:v>
                </c:pt>
                <c:pt idx="4791">
                  <c:v>1641</c:v>
                </c:pt>
                <c:pt idx="4792">
                  <c:v>1646</c:v>
                </c:pt>
                <c:pt idx="4793">
                  <c:v>1634</c:v>
                </c:pt>
                <c:pt idx="4794">
                  <c:v>1640</c:v>
                </c:pt>
                <c:pt idx="4795">
                  <c:v>1622</c:v>
                </c:pt>
                <c:pt idx="4796">
                  <c:v>1646</c:v>
                </c:pt>
                <c:pt idx="4797">
                  <c:v>1656</c:v>
                </c:pt>
                <c:pt idx="4798">
                  <c:v>1638</c:v>
                </c:pt>
                <c:pt idx="4799">
                  <c:v>1636</c:v>
                </c:pt>
                <c:pt idx="4800">
                  <c:v>1611</c:v>
                </c:pt>
                <c:pt idx="4801">
                  <c:v>1644</c:v>
                </c:pt>
                <c:pt idx="4802">
                  <c:v>1652</c:v>
                </c:pt>
                <c:pt idx="4803">
                  <c:v>1653</c:v>
                </c:pt>
                <c:pt idx="4804">
                  <c:v>1664</c:v>
                </c:pt>
                <c:pt idx="4805">
                  <c:v>1654</c:v>
                </c:pt>
                <c:pt idx="4806">
                  <c:v>1639</c:v>
                </c:pt>
                <c:pt idx="4807">
                  <c:v>1640</c:v>
                </c:pt>
                <c:pt idx="4808">
                  <c:v>1635</c:v>
                </c:pt>
                <c:pt idx="4809">
                  <c:v>1663</c:v>
                </c:pt>
                <c:pt idx="4810">
                  <c:v>1641</c:v>
                </c:pt>
                <c:pt idx="4811">
                  <c:v>1655</c:v>
                </c:pt>
                <c:pt idx="4812">
                  <c:v>1622</c:v>
                </c:pt>
                <c:pt idx="4813">
                  <c:v>1639</c:v>
                </c:pt>
                <c:pt idx="4814">
                  <c:v>1646</c:v>
                </c:pt>
                <c:pt idx="4815">
                  <c:v>1638</c:v>
                </c:pt>
                <c:pt idx="4816">
                  <c:v>1666</c:v>
                </c:pt>
                <c:pt idx="4817">
                  <c:v>1652</c:v>
                </c:pt>
                <c:pt idx="4818">
                  <c:v>1666</c:v>
                </c:pt>
                <c:pt idx="4819">
                  <c:v>1656</c:v>
                </c:pt>
                <c:pt idx="4820">
                  <c:v>1632</c:v>
                </c:pt>
                <c:pt idx="4821">
                  <c:v>1657</c:v>
                </c:pt>
                <c:pt idx="4822">
                  <c:v>1650</c:v>
                </c:pt>
                <c:pt idx="4823">
                  <c:v>1638</c:v>
                </c:pt>
                <c:pt idx="4824">
                  <c:v>1654</c:v>
                </c:pt>
                <c:pt idx="4825">
                  <c:v>1643</c:v>
                </c:pt>
                <c:pt idx="4826">
                  <c:v>1658</c:v>
                </c:pt>
                <c:pt idx="4827">
                  <c:v>1657</c:v>
                </c:pt>
                <c:pt idx="4828">
                  <c:v>1633</c:v>
                </c:pt>
                <c:pt idx="4829">
                  <c:v>1630</c:v>
                </c:pt>
                <c:pt idx="4830">
                  <c:v>1653</c:v>
                </c:pt>
                <c:pt idx="4831">
                  <c:v>1657</c:v>
                </c:pt>
                <c:pt idx="4832">
                  <c:v>1623</c:v>
                </c:pt>
                <c:pt idx="4833">
                  <c:v>1655</c:v>
                </c:pt>
                <c:pt idx="4834">
                  <c:v>1643</c:v>
                </c:pt>
                <c:pt idx="4835">
                  <c:v>1621</c:v>
                </c:pt>
                <c:pt idx="4836">
                  <c:v>1634</c:v>
                </c:pt>
                <c:pt idx="4837">
                  <c:v>1666</c:v>
                </c:pt>
                <c:pt idx="4838">
                  <c:v>1645</c:v>
                </c:pt>
                <c:pt idx="4839">
                  <c:v>1642</c:v>
                </c:pt>
                <c:pt idx="4840">
                  <c:v>1651</c:v>
                </c:pt>
                <c:pt idx="4841">
                  <c:v>1670</c:v>
                </c:pt>
                <c:pt idx="4842">
                  <c:v>1634</c:v>
                </c:pt>
                <c:pt idx="4843">
                  <c:v>1627</c:v>
                </c:pt>
                <c:pt idx="4844">
                  <c:v>1653</c:v>
                </c:pt>
                <c:pt idx="4845">
                  <c:v>1635</c:v>
                </c:pt>
                <c:pt idx="4846">
                  <c:v>1616</c:v>
                </c:pt>
                <c:pt idx="4847">
                  <c:v>1639</c:v>
                </c:pt>
                <c:pt idx="4848">
                  <c:v>1640</c:v>
                </c:pt>
                <c:pt idx="4849">
                  <c:v>1647</c:v>
                </c:pt>
                <c:pt idx="4850">
                  <c:v>1633</c:v>
                </c:pt>
                <c:pt idx="4851">
                  <c:v>1627</c:v>
                </c:pt>
                <c:pt idx="4852">
                  <c:v>1618</c:v>
                </c:pt>
                <c:pt idx="4853">
                  <c:v>1621</c:v>
                </c:pt>
                <c:pt idx="4854">
                  <c:v>1628</c:v>
                </c:pt>
                <c:pt idx="4855">
                  <c:v>1670</c:v>
                </c:pt>
                <c:pt idx="4856">
                  <c:v>1639</c:v>
                </c:pt>
                <c:pt idx="4857">
                  <c:v>1632</c:v>
                </c:pt>
                <c:pt idx="4858">
                  <c:v>1646</c:v>
                </c:pt>
                <c:pt idx="4859">
                  <c:v>1644</c:v>
                </c:pt>
                <c:pt idx="4860">
                  <c:v>1653</c:v>
                </c:pt>
                <c:pt idx="4861">
                  <c:v>1628</c:v>
                </c:pt>
                <c:pt idx="4862">
                  <c:v>1665</c:v>
                </c:pt>
                <c:pt idx="4863">
                  <c:v>1645</c:v>
                </c:pt>
                <c:pt idx="4864">
                  <c:v>1664</c:v>
                </c:pt>
                <c:pt idx="4865">
                  <c:v>1635</c:v>
                </c:pt>
                <c:pt idx="4866">
                  <c:v>1644</c:v>
                </c:pt>
                <c:pt idx="4867">
                  <c:v>1636</c:v>
                </c:pt>
                <c:pt idx="4868">
                  <c:v>1633</c:v>
                </c:pt>
                <c:pt idx="4869">
                  <c:v>1639</c:v>
                </c:pt>
                <c:pt idx="4870">
                  <c:v>1625</c:v>
                </c:pt>
                <c:pt idx="4871">
                  <c:v>1640</c:v>
                </c:pt>
                <c:pt idx="4872">
                  <c:v>1635</c:v>
                </c:pt>
                <c:pt idx="4873">
                  <c:v>1620</c:v>
                </c:pt>
                <c:pt idx="4874">
                  <c:v>1642</c:v>
                </c:pt>
                <c:pt idx="4875">
                  <c:v>1647</c:v>
                </c:pt>
                <c:pt idx="4876">
                  <c:v>1661</c:v>
                </c:pt>
                <c:pt idx="4877">
                  <c:v>1658</c:v>
                </c:pt>
                <c:pt idx="4878">
                  <c:v>1643</c:v>
                </c:pt>
                <c:pt idx="4879">
                  <c:v>1642</c:v>
                </c:pt>
                <c:pt idx="4880">
                  <c:v>1616</c:v>
                </c:pt>
                <c:pt idx="4881">
                  <c:v>1656</c:v>
                </c:pt>
                <c:pt idx="4882">
                  <c:v>1656</c:v>
                </c:pt>
                <c:pt idx="4883">
                  <c:v>1631</c:v>
                </c:pt>
                <c:pt idx="4884">
                  <c:v>1641</c:v>
                </c:pt>
                <c:pt idx="4885">
                  <c:v>1661</c:v>
                </c:pt>
                <c:pt idx="4886">
                  <c:v>1650</c:v>
                </c:pt>
                <c:pt idx="4887">
                  <c:v>1639</c:v>
                </c:pt>
                <c:pt idx="4888">
                  <c:v>1647</c:v>
                </c:pt>
                <c:pt idx="4889">
                  <c:v>1657</c:v>
                </c:pt>
                <c:pt idx="4890">
                  <c:v>1637</c:v>
                </c:pt>
                <c:pt idx="4891">
                  <c:v>1658</c:v>
                </c:pt>
                <c:pt idx="4892">
                  <c:v>1637</c:v>
                </c:pt>
                <c:pt idx="4893">
                  <c:v>1650</c:v>
                </c:pt>
                <c:pt idx="4894">
                  <c:v>1626</c:v>
                </c:pt>
                <c:pt idx="4895">
                  <c:v>1646</c:v>
                </c:pt>
                <c:pt idx="4896">
                  <c:v>1637</c:v>
                </c:pt>
                <c:pt idx="4897">
                  <c:v>1641</c:v>
                </c:pt>
                <c:pt idx="4898">
                  <c:v>1642</c:v>
                </c:pt>
                <c:pt idx="4899">
                  <c:v>1648</c:v>
                </c:pt>
                <c:pt idx="4900">
                  <c:v>1651</c:v>
                </c:pt>
                <c:pt idx="4901">
                  <c:v>1651</c:v>
                </c:pt>
                <c:pt idx="4902">
                  <c:v>1655</c:v>
                </c:pt>
                <c:pt idx="4903">
                  <c:v>1634</c:v>
                </c:pt>
                <c:pt idx="4904">
                  <c:v>1619</c:v>
                </c:pt>
                <c:pt idx="4905">
                  <c:v>1653</c:v>
                </c:pt>
                <c:pt idx="4906">
                  <c:v>1640</c:v>
                </c:pt>
                <c:pt idx="4907">
                  <c:v>1631</c:v>
                </c:pt>
                <c:pt idx="4908">
                  <c:v>1643</c:v>
                </c:pt>
                <c:pt idx="4909">
                  <c:v>1629</c:v>
                </c:pt>
                <c:pt idx="4910">
                  <c:v>1659</c:v>
                </c:pt>
                <c:pt idx="4911">
                  <c:v>1638</c:v>
                </c:pt>
                <c:pt idx="4912">
                  <c:v>1637</c:v>
                </c:pt>
                <c:pt idx="4913">
                  <c:v>1643</c:v>
                </c:pt>
                <c:pt idx="4914">
                  <c:v>1616</c:v>
                </c:pt>
                <c:pt idx="4915">
                  <c:v>1634</c:v>
                </c:pt>
                <c:pt idx="4916">
                  <c:v>1654</c:v>
                </c:pt>
                <c:pt idx="4917">
                  <c:v>1645</c:v>
                </c:pt>
                <c:pt idx="4918">
                  <c:v>1630</c:v>
                </c:pt>
                <c:pt idx="4919">
                  <c:v>1655</c:v>
                </c:pt>
                <c:pt idx="4920">
                  <c:v>1652</c:v>
                </c:pt>
                <c:pt idx="4921">
                  <c:v>1652</c:v>
                </c:pt>
                <c:pt idx="4922">
                  <c:v>1641</c:v>
                </c:pt>
                <c:pt idx="4923">
                  <c:v>1633</c:v>
                </c:pt>
                <c:pt idx="4924">
                  <c:v>1627</c:v>
                </c:pt>
                <c:pt idx="4925">
                  <c:v>1639</c:v>
                </c:pt>
                <c:pt idx="4926">
                  <c:v>1636</c:v>
                </c:pt>
                <c:pt idx="4927">
                  <c:v>1629</c:v>
                </c:pt>
                <c:pt idx="4928">
                  <c:v>1637</c:v>
                </c:pt>
                <c:pt idx="4929">
                  <c:v>1628</c:v>
                </c:pt>
                <c:pt idx="4930">
                  <c:v>1640</c:v>
                </c:pt>
                <c:pt idx="4931">
                  <c:v>1645</c:v>
                </c:pt>
                <c:pt idx="4932">
                  <c:v>1665</c:v>
                </c:pt>
                <c:pt idx="4933">
                  <c:v>1631</c:v>
                </c:pt>
                <c:pt idx="4934">
                  <c:v>1624</c:v>
                </c:pt>
                <c:pt idx="4935">
                  <c:v>1647</c:v>
                </c:pt>
                <c:pt idx="4936">
                  <c:v>1654</c:v>
                </c:pt>
                <c:pt idx="4937">
                  <c:v>1617</c:v>
                </c:pt>
                <c:pt idx="4938">
                  <c:v>1649</c:v>
                </c:pt>
                <c:pt idx="4939">
                  <c:v>1619</c:v>
                </c:pt>
                <c:pt idx="4940">
                  <c:v>1629</c:v>
                </c:pt>
                <c:pt idx="4941">
                  <c:v>1635</c:v>
                </c:pt>
                <c:pt idx="4942">
                  <c:v>1646</c:v>
                </c:pt>
                <c:pt idx="4943">
                  <c:v>1649</c:v>
                </c:pt>
                <c:pt idx="4944">
                  <c:v>1649</c:v>
                </c:pt>
                <c:pt idx="4945">
                  <c:v>1630</c:v>
                </c:pt>
                <c:pt idx="4946">
                  <c:v>1627</c:v>
                </c:pt>
                <c:pt idx="4947">
                  <c:v>1645</c:v>
                </c:pt>
                <c:pt idx="4948">
                  <c:v>1639</c:v>
                </c:pt>
                <c:pt idx="4949">
                  <c:v>1629</c:v>
                </c:pt>
                <c:pt idx="4950">
                  <c:v>1620</c:v>
                </c:pt>
                <c:pt idx="4951">
                  <c:v>1650</c:v>
                </c:pt>
                <c:pt idx="4952">
                  <c:v>1637</c:v>
                </c:pt>
                <c:pt idx="4953">
                  <c:v>1621</c:v>
                </c:pt>
                <c:pt idx="4954">
                  <c:v>1644</c:v>
                </c:pt>
                <c:pt idx="4955">
                  <c:v>1622</c:v>
                </c:pt>
                <c:pt idx="4956">
                  <c:v>1647</c:v>
                </c:pt>
                <c:pt idx="4957">
                  <c:v>1628</c:v>
                </c:pt>
                <c:pt idx="4958">
                  <c:v>1645</c:v>
                </c:pt>
                <c:pt idx="4959">
                  <c:v>1640</c:v>
                </c:pt>
                <c:pt idx="4960">
                  <c:v>1644</c:v>
                </c:pt>
                <c:pt idx="4961">
                  <c:v>1643</c:v>
                </c:pt>
                <c:pt idx="4962">
                  <c:v>1646</c:v>
                </c:pt>
                <c:pt idx="4963">
                  <c:v>1636</c:v>
                </c:pt>
                <c:pt idx="4964">
                  <c:v>1645</c:v>
                </c:pt>
                <c:pt idx="4965">
                  <c:v>1640</c:v>
                </c:pt>
                <c:pt idx="4966">
                  <c:v>1647</c:v>
                </c:pt>
                <c:pt idx="4967">
                  <c:v>1663</c:v>
                </c:pt>
                <c:pt idx="4968">
                  <c:v>1635</c:v>
                </c:pt>
                <c:pt idx="4969">
                  <c:v>1654</c:v>
                </c:pt>
                <c:pt idx="4970">
                  <c:v>1654</c:v>
                </c:pt>
                <c:pt idx="4971">
                  <c:v>1640</c:v>
                </c:pt>
                <c:pt idx="4972">
                  <c:v>1645</c:v>
                </c:pt>
                <c:pt idx="4973">
                  <c:v>1643</c:v>
                </c:pt>
                <c:pt idx="4974">
                  <c:v>1635</c:v>
                </c:pt>
                <c:pt idx="4975">
                  <c:v>1637</c:v>
                </c:pt>
                <c:pt idx="4976">
                  <c:v>1648</c:v>
                </c:pt>
                <c:pt idx="4977">
                  <c:v>1632</c:v>
                </c:pt>
                <c:pt idx="4978">
                  <c:v>1621</c:v>
                </c:pt>
                <c:pt idx="4979">
                  <c:v>1646</c:v>
                </c:pt>
                <c:pt idx="4980">
                  <c:v>1621</c:v>
                </c:pt>
                <c:pt idx="4981">
                  <c:v>1624</c:v>
                </c:pt>
                <c:pt idx="4982">
                  <c:v>1645</c:v>
                </c:pt>
                <c:pt idx="4983">
                  <c:v>1654</c:v>
                </c:pt>
                <c:pt idx="4984">
                  <c:v>1640</c:v>
                </c:pt>
                <c:pt idx="4985">
                  <c:v>1621</c:v>
                </c:pt>
                <c:pt idx="4986">
                  <c:v>1633</c:v>
                </c:pt>
                <c:pt idx="4987">
                  <c:v>1641</c:v>
                </c:pt>
                <c:pt idx="4988">
                  <c:v>1639</c:v>
                </c:pt>
                <c:pt idx="4989">
                  <c:v>1641</c:v>
                </c:pt>
                <c:pt idx="4990">
                  <c:v>1623</c:v>
                </c:pt>
                <c:pt idx="4991">
                  <c:v>1649</c:v>
                </c:pt>
                <c:pt idx="4992">
                  <c:v>1629</c:v>
                </c:pt>
                <c:pt idx="4993">
                  <c:v>1629</c:v>
                </c:pt>
                <c:pt idx="4994">
                  <c:v>1626</c:v>
                </c:pt>
                <c:pt idx="4995">
                  <c:v>1641</c:v>
                </c:pt>
                <c:pt idx="4996">
                  <c:v>1628</c:v>
                </c:pt>
                <c:pt idx="4997">
                  <c:v>1632</c:v>
                </c:pt>
                <c:pt idx="4998">
                  <c:v>1663</c:v>
                </c:pt>
                <c:pt idx="4999">
                  <c:v>1650</c:v>
                </c:pt>
                <c:pt idx="5000">
                  <c:v>1635</c:v>
                </c:pt>
                <c:pt idx="5001">
                  <c:v>1644</c:v>
                </c:pt>
                <c:pt idx="5002">
                  <c:v>1640</c:v>
                </c:pt>
                <c:pt idx="5003">
                  <c:v>1647</c:v>
                </c:pt>
                <c:pt idx="5004">
                  <c:v>1633</c:v>
                </c:pt>
                <c:pt idx="5005">
                  <c:v>1643</c:v>
                </c:pt>
                <c:pt idx="5006">
                  <c:v>1640</c:v>
                </c:pt>
                <c:pt idx="5007">
                  <c:v>1623</c:v>
                </c:pt>
                <c:pt idx="5008">
                  <c:v>1635</c:v>
                </c:pt>
                <c:pt idx="5009">
                  <c:v>1613</c:v>
                </c:pt>
                <c:pt idx="5010">
                  <c:v>1640</c:v>
                </c:pt>
                <c:pt idx="5011">
                  <c:v>1643</c:v>
                </c:pt>
                <c:pt idx="5012">
                  <c:v>1626</c:v>
                </c:pt>
                <c:pt idx="5013">
                  <c:v>1623</c:v>
                </c:pt>
                <c:pt idx="5014">
                  <c:v>1654</c:v>
                </c:pt>
                <c:pt idx="5015">
                  <c:v>1652</c:v>
                </c:pt>
                <c:pt idx="5016">
                  <c:v>1626</c:v>
                </c:pt>
                <c:pt idx="5017">
                  <c:v>1654</c:v>
                </c:pt>
                <c:pt idx="5018">
                  <c:v>1646</c:v>
                </c:pt>
                <c:pt idx="5019">
                  <c:v>1622</c:v>
                </c:pt>
                <c:pt idx="5020">
                  <c:v>1655</c:v>
                </c:pt>
                <c:pt idx="5021">
                  <c:v>1621</c:v>
                </c:pt>
                <c:pt idx="5022">
                  <c:v>1627</c:v>
                </c:pt>
                <c:pt idx="5023">
                  <c:v>1632</c:v>
                </c:pt>
                <c:pt idx="5024">
                  <c:v>1635</c:v>
                </c:pt>
                <c:pt idx="5025">
                  <c:v>1608</c:v>
                </c:pt>
                <c:pt idx="5026">
                  <c:v>1637</c:v>
                </c:pt>
                <c:pt idx="5027">
                  <c:v>1637</c:v>
                </c:pt>
                <c:pt idx="5028">
                  <c:v>1634</c:v>
                </c:pt>
                <c:pt idx="5029">
                  <c:v>1632</c:v>
                </c:pt>
                <c:pt idx="5030">
                  <c:v>1641</c:v>
                </c:pt>
                <c:pt idx="5031">
                  <c:v>1626</c:v>
                </c:pt>
                <c:pt idx="5032">
                  <c:v>1656</c:v>
                </c:pt>
                <c:pt idx="5033">
                  <c:v>1657</c:v>
                </c:pt>
                <c:pt idx="5034">
                  <c:v>1638</c:v>
                </c:pt>
                <c:pt idx="5035">
                  <c:v>1625</c:v>
                </c:pt>
                <c:pt idx="5036">
                  <c:v>1649</c:v>
                </c:pt>
                <c:pt idx="5037">
                  <c:v>1630</c:v>
                </c:pt>
                <c:pt idx="5038">
                  <c:v>1661</c:v>
                </c:pt>
                <c:pt idx="5039">
                  <c:v>1626</c:v>
                </c:pt>
                <c:pt idx="5040">
                  <c:v>1635</c:v>
                </c:pt>
                <c:pt idx="5041">
                  <c:v>1653</c:v>
                </c:pt>
                <c:pt idx="5042">
                  <c:v>1624</c:v>
                </c:pt>
                <c:pt idx="5043">
                  <c:v>1650</c:v>
                </c:pt>
                <c:pt idx="5044">
                  <c:v>1625</c:v>
                </c:pt>
                <c:pt idx="5045">
                  <c:v>1651</c:v>
                </c:pt>
                <c:pt idx="5046">
                  <c:v>1619</c:v>
                </c:pt>
                <c:pt idx="5047">
                  <c:v>1643</c:v>
                </c:pt>
                <c:pt idx="5048">
                  <c:v>1634</c:v>
                </c:pt>
                <c:pt idx="5049">
                  <c:v>1642</c:v>
                </c:pt>
                <c:pt idx="5050">
                  <c:v>1648</c:v>
                </c:pt>
                <c:pt idx="5051">
                  <c:v>1662</c:v>
                </c:pt>
                <c:pt idx="5052">
                  <c:v>1661</c:v>
                </c:pt>
                <c:pt idx="5053">
                  <c:v>1614</c:v>
                </c:pt>
                <c:pt idx="5054">
                  <c:v>1633</c:v>
                </c:pt>
                <c:pt idx="5055">
                  <c:v>1640</c:v>
                </c:pt>
                <c:pt idx="5056">
                  <c:v>1653</c:v>
                </c:pt>
                <c:pt idx="5057">
                  <c:v>1655</c:v>
                </c:pt>
                <c:pt idx="5058">
                  <c:v>1617</c:v>
                </c:pt>
                <c:pt idx="5059">
                  <c:v>1628</c:v>
                </c:pt>
                <c:pt idx="5060">
                  <c:v>1631</c:v>
                </c:pt>
                <c:pt idx="5061">
                  <c:v>1640</c:v>
                </c:pt>
                <c:pt idx="5062">
                  <c:v>1645</c:v>
                </c:pt>
                <c:pt idx="5063">
                  <c:v>1634</c:v>
                </c:pt>
                <c:pt idx="5064">
                  <c:v>1641</c:v>
                </c:pt>
                <c:pt idx="5065">
                  <c:v>1618</c:v>
                </c:pt>
                <c:pt idx="5066">
                  <c:v>1655</c:v>
                </c:pt>
                <c:pt idx="5067">
                  <c:v>1622</c:v>
                </c:pt>
                <c:pt idx="5068">
                  <c:v>1628</c:v>
                </c:pt>
                <c:pt idx="5069">
                  <c:v>1639</c:v>
                </c:pt>
                <c:pt idx="5070">
                  <c:v>1624</c:v>
                </c:pt>
                <c:pt idx="5071">
                  <c:v>1634</c:v>
                </c:pt>
                <c:pt idx="5072">
                  <c:v>1614</c:v>
                </c:pt>
                <c:pt idx="5073">
                  <c:v>1615</c:v>
                </c:pt>
                <c:pt idx="5074">
                  <c:v>1638</c:v>
                </c:pt>
                <c:pt idx="5075">
                  <c:v>1621</c:v>
                </c:pt>
                <c:pt idx="5076">
                  <c:v>1634</c:v>
                </c:pt>
                <c:pt idx="5077">
                  <c:v>1632</c:v>
                </c:pt>
                <c:pt idx="5078">
                  <c:v>1636</c:v>
                </c:pt>
                <c:pt idx="5079">
                  <c:v>1629</c:v>
                </c:pt>
                <c:pt idx="5080">
                  <c:v>1636</c:v>
                </c:pt>
                <c:pt idx="5081">
                  <c:v>1634</c:v>
                </c:pt>
                <c:pt idx="5082">
                  <c:v>1627</c:v>
                </c:pt>
                <c:pt idx="5083">
                  <c:v>1636</c:v>
                </c:pt>
                <c:pt idx="5084">
                  <c:v>1648</c:v>
                </c:pt>
                <c:pt idx="5085">
                  <c:v>1628</c:v>
                </c:pt>
                <c:pt idx="5086">
                  <c:v>1634</c:v>
                </c:pt>
                <c:pt idx="5087">
                  <c:v>1622</c:v>
                </c:pt>
                <c:pt idx="5088">
                  <c:v>1616</c:v>
                </c:pt>
                <c:pt idx="5089">
                  <c:v>1622</c:v>
                </c:pt>
                <c:pt idx="5090">
                  <c:v>1627</c:v>
                </c:pt>
                <c:pt idx="5091">
                  <c:v>1642</c:v>
                </c:pt>
                <c:pt idx="5092">
                  <c:v>1646</c:v>
                </c:pt>
                <c:pt idx="5093">
                  <c:v>1651</c:v>
                </c:pt>
                <c:pt idx="5094">
                  <c:v>1622</c:v>
                </c:pt>
                <c:pt idx="5095">
                  <c:v>1617</c:v>
                </c:pt>
                <c:pt idx="5096">
                  <c:v>1630</c:v>
                </c:pt>
                <c:pt idx="5097">
                  <c:v>1644</c:v>
                </c:pt>
                <c:pt idx="5098">
                  <c:v>1633</c:v>
                </c:pt>
                <c:pt idx="5099">
                  <c:v>1628</c:v>
                </c:pt>
                <c:pt idx="5100">
                  <c:v>1651</c:v>
                </c:pt>
                <c:pt idx="5101">
                  <c:v>1631</c:v>
                </c:pt>
                <c:pt idx="5102">
                  <c:v>1649</c:v>
                </c:pt>
                <c:pt idx="5103">
                  <c:v>1644</c:v>
                </c:pt>
                <c:pt idx="5104">
                  <c:v>1607</c:v>
                </c:pt>
                <c:pt idx="5105">
                  <c:v>1631</c:v>
                </c:pt>
                <c:pt idx="5106">
                  <c:v>1651</c:v>
                </c:pt>
                <c:pt idx="5107">
                  <c:v>1629</c:v>
                </c:pt>
                <c:pt idx="5108">
                  <c:v>1627</c:v>
                </c:pt>
                <c:pt idx="5109">
                  <c:v>1637</c:v>
                </c:pt>
                <c:pt idx="5110">
                  <c:v>1651</c:v>
                </c:pt>
                <c:pt idx="5111">
                  <c:v>1644</c:v>
                </c:pt>
                <c:pt idx="5112">
                  <c:v>1642</c:v>
                </c:pt>
                <c:pt idx="5113">
                  <c:v>1630</c:v>
                </c:pt>
                <c:pt idx="5114">
                  <c:v>1618</c:v>
                </c:pt>
                <c:pt idx="5115">
                  <c:v>1630</c:v>
                </c:pt>
                <c:pt idx="5116">
                  <c:v>1619</c:v>
                </c:pt>
                <c:pt idx="5117">
                  <c:v>1620</c:v>
                </c:pt>
                <c:pt idx="5118">
                  <c:v>1647</c:v>
                </c:pt>
                <c:pt idx="5119">
                  <c:v>1624</c:v>
                </c:pt>
                <c:pt idx="5120">
                  <c:v>1638</c:v>
                </c:pt>
                <c:pt idx="5121">
                  <c:v>1630</c:v>
                </c:pt>
                <c:pt idx="5122">
                  <c:v>1625</c:v>
                </c:pt>
                <c:pt idx="5123">
                  <c:v>1636</c:v>
                </c:pt>
                <c:pt idx="5124">
                  <c:v>1639</c:v>
                </c:pt>
                <c:pt idx="5125">
                  <c:v>1626</c:v>
                </c:pt>
                <c:pt idx="5126">
                  <c:v>1630</c:v>
                </c:pt>
                <c:pt idx="5127">
                  <c:v>1644</c:v>
                </c:pt>
                <c:pt idx="5128">
                  <c:v>1608</c:v>
                </c:pt>
                <c:pt idx="5129">
                  <c:v>1639</c:v>
                </c:pt>
                <c:pt idx="5130">
                  <c:v>1638</c:v>
                </c:pt>
                <c:pt idx="5131">
                  <c:v>1630</c:v>
                </c:pt>
                <c:pt idx="5132">
                  <c:v>1622</c:v>
                </c:pt>
                <c:pt idx="5133">
                  <c:v>1649</c:v>
                </c:pt>
                <c:pt idx="5134">
                  <c:v>1638</c:v>
                </c:pt>
                <c:pt idx="5135">
                  <c:v>1632</c:v>
                </c:pt>
                <c:pt idx="5136">
                  <c:v>1623</c:v>
                </c:pt>
                <c:pt idx="5137">
                  <c:v>1646</c:v>
                </c:pt>
                <c:pt idx="5138">
                  <c:v>1654</c:v>
                </c:pt>
                <c:pt idx="5139">
                  <c:v>1633</c:v>
                </c:pt>
                <c:pt idx="5140">
                  <c:v>1635</c:v>
                </c:pt>
                <c:pt idx="5141">
                  <c:v>1621</c:v>
                </c:pt>
                <c:pt idx="5142">
                  <c:v>1637</c:v>
                </c:pt>
                <c:pt idx="5143">
                  <c:v>1633</c:v>
                </c:pt>
                <c:pt idx="5144">
                  <c:v>1631</c:v>
                </c:pt>
                <c:pt idx="5145">
                  <c:v>1624</c:v>
                </c:pt>
                <c:pt idx="5146">
                  <c:v>1650</c:v>
                </c:pt>
                <c:pt idx="5147">
                  <c:v>1629</c:v>
                </c:pt>
                <c:pt idx="5148">
                  <c:v>1627</c:v>
                </c:pt>
                <c:pt idx="5149">
                  <c:v>1642</c:v>
                </c:pt>
                <c:pt idx="5150">
                  <c:v>1624</c:v>
                </c:pt>
                <c:pt idx="5151">
                  <c:v>1636</c:v>
                </c:pt>
                <c:pt idx="5152">
                  <c:v>1630</c:v>
                </c:pt>
                <c:pt idx="5153">
                  <c:v>1630</c:v>
                </c:pt>
                <c:pt idx="5154">
                  <c:v>1623</c:v>
                </c:pt>
                <c:pt idx="5155">
                  <c:v>1635</c:v>
                </c:pt>
                <c:pt idx="5156">
                  <c:v>1641</c:v>
                </c:pt>
                <c:pt idx="5157">
                  <c:v>1636</c:v>
                </c:pt>
                <c:pt idx="5158">
                  <c:v>1630</c:v>
                </c:pt>
                <c:pt idx="5159">
                  <c:v>1625</c:v>
                </c:pt>
                <c:pt idx="5160">
                  <c:v>1629</c:v>
                </c:pt>
                <c:pt idx="5161">
                  <c:v>1655</c:v>
                </c:pt>
                <c:pt idx="5162">
                  <c:v>1616</c:v>
                </c:pt>
                <c:pt idx="5163">
                  <c:v>1637</c:v>
                </c:pt>
                <c:pt idx="5164">
                  <c:v>1626</c:v>
                </c:pt>
                <c:pt idx="5165">
                  <c:v>1638</c:v>
                </c:pt>
                <c:pt idx="5166">
                  <c:v>1629</c:v>
                </c:pt>
                <c:pt idx="5167">
                  <c:v>1650</c:v>
                </c:pt>
                <c:pt idx="5168">
                  <c:v>1620</c:v>
                </c:pt>
                <c:pt idx="5169">
                  <c:v>1619</c:v>
                </c:pt>
                <c:pt idx="5170">
                  <c:v>1628</c:v>
                </c:pt>
                <c:pt idx="5171">
                  <c:v>1619</c:v>
                </c:pt>
                <c:pt idx="5172">
                  <c:v>1631</c:v>
                </c:pt>
                <c:pt idx="5173">
                  <c:v>1629</c:v>
                </c:pt>
                <c:pt idx="5174">
                  <c:v>1644</c:v>
                </c:pt>
                <c:pt idx="5175">
                  <c:v>1660</c:v>
                </c:pt>
                <c:pt idx="5176">
                  <c:v>1629</c:v>
                </c:pt>
                <c:pt idx="5177">
                  <c:v>1624</c:v>
                </c:pt>
                <c:pt idx="5178">
                  <c:v>1637</c:v>
                </c:pt>
                <c:pt idx="5179">
                  <c:v>1607</c:v>
                </c:pt>
                <c:pt idx="5180">
                  <c:v>1629</c:v>
                </c:pt>
                <c:pt idx="5181">
                  <c:v>1624</c:v>
                </c:pt>
                <c:pt idx="5182">
                  <c:v>1645</c:v>
                </c:pt>
                <c:pt idx="5183">
                  <c:v>1609</c:v>
                </c:pt>
                <c:pt idx="5184">
                  <c:v>1636</c:v>
                </c:pt>
                <c:pt idx="5185">
                  <c:v>1630</c:v>
                </c:pt>
                <c:pt idx="5186">
                  <c:v>1623</c:v>
                </c:pt>
                <c:pt idx="5187">
                  <c:v>1625</c:v>
                </c:pt>
                <c:pt idx="5188">
                  <c:v>1649</c:v>
                </c:pt>
                <c:pt idx="5189">
                  <c:v>1645</c:v>
                </c:pt>
                <c:pt idx="5190">
                  <c:v>1637</c:v>
                </c:pt>
                <c:pt idx="5191">
                  <c:v>1632</c:v>
                </c:pt>
                <c:pt idx="5192">
                  <c:v>1614</c:v>
                </c:pt>
                <c:pt idx="5193">
                  <c:v>1633</c:v>
                </c:pt>
                <c:pt idx="5194">
                  <c:v>1626</c:v>
                </c:pt>
                <c:pt idx="5195">
                  <c:v>1614</c:v>
                </c:pt>
                <c:pt idx="5196">
                  <c:v>1635</c:v>
                </c:pt>
                <c:pt idx="5197">
                  <c:v>1631</c:v>
                </c:pt>
                <c:pt idx="5198">
                  <c:v>1609</c:v>
                </c:pt>
                <c:pt idx="5199">
                  <c:v>1637</c:v>
                </c:pt>
                <c:pt idx="5200">
                  <c:v>1648</c:v>
                </c:pt>
                <c:pt idx="5201">
                  <c:v>1636</c:v>
                </c:pt>
                <c:pt idx="5202">
                  <c:v>1640</c:v>
                </c:pt>
                <c:pt idx="5203">
                  <c:v>1633</c:v>
                </c:pt>
                <c:pt idx="5204">
                  <c:v>1637</c:v>
                </c:pt>
                <c:pt idx="5205">
                  <c:v>1642</c:v>
                </c:pt>
                <c:pt idx="5206">
                  <c:v>1642</c:v>
                </c:pt>
                <c:pt idx="5207">
                  <c:v>1623</c:v>
                </c:pt>
                <c:pt idx="5208">
                  <c:v>1635</c:v>
                </c:pt>
                <c:pt idx="5209">
                  <c:v>1637</c:v>
                </c:pt>
                <c:pt idx="5210">
                  <c:v>1618</c:v>
                </c:pt>
                <c:pt idx="5211">
                  <c:v>1633</c:v>
                </c:pt>
                <c:pt idx="5212">
                  <c:v>1628</c:v>
                </c:pt>
                <c:pt idx="5213">
                  <c:v>1618</c:v>
                </c:pt>
                <c:pt idx="5214">
                  <c:v>1620</c:v>
                </c:pt>
                <c:pt idx="5215">
                  <c:v>1615</c:v>
                </c:pt>
                <c:pt idx="5216">
                  <c:v>1623</c:v>
                </c:pt>
                <c:pt idx="5217">
                  <c:v>1629</c:v>
                </c:pt>
                <c:pt idx="5218">
                  <c:v>1631</c:v>
                </c:pt>
                <c:pt idx="5219">
                  <c:v>1604</c:v>
                </c:pt>
                <c:pt idx="5220">
                  <c:v>1640</c:v>
                </c:pt>
                <c:pt idx="5221">
                  <c:v>1628</c:v>
                </c:pt>
                <c:pt idx="5222">
                  <c:v>1650</c:v>
                </c:pt>
                <c:pt idx="5223">
                  <c:v>1628</c:v>
                </c:pt>
                <c:pt idx="5224">
                  <c:v>1619</c:v>
                </c:pt>
                <c:pt idx="5225">
                  <c:v>1624</c:v>
                </c:pt>
                <c:pt idx="5226">
                  <c:v>1648</c:v>
                </c:pt>
                <c:pt idx="5227">
                  <c:v>1636</c:v>
                </c:pt>
                <c:pt idx="5228">
                  <c:v>1642</c:v>
                </c:pt>
                <c:pt idx="5229">
                  <c:v>1627</c:v>
                </c:pt>
                <c:pt idx="5230">
                  <c:v>1642</c:v>
                </c:pt>
                <c:pt idx="5231">
                  <c:v>1640</c:v>
                </c:pt>
                <c:pt idx="5232">
                  <c:v>1635</c:v>
                </c:pt>
                <c:pt idx="5233">
                  <c:v>1632</c:v>
                </c:pt>
                <c:pt idx="5234">
                  <c:v>1642</c:v>
                </c:pt>
                <c:pt idx="5235">
                  <c:v>1618</c:v>
                </c:pt>
                <c:pt idx="5236">
                  <c:v>1621</c:v>
                </c:pt>
                <c:pt idx="5237">
                  <c:v>1636</c:v>
                </c:pt>
                <c:pt idx="5238">
                  <c:v>1651</c:v>
                </c:pt>
                <c:pt idx="5239">
                  <c:v>1604</c:v>
                </c:pt>
                <c:pt idx="5240">
                  <c:v>1631</c:v>
                </c:pt>
                <c:pt idx="5241">
                  <c:v>1616</c:v>
                </c:pt>
                <c:pt idx="5242">
                  <c:v>1631</c:v>
                </c:pt>
                <c:pt idx="5243">
                  <c:v>1637</c:v>
                </c:pt>
                <c:pt idx="5244">
                  <c:v>1648</c:v>
                </c:pt>
                <c:pt idx="5245">
                  <c:v>1624</c:v>
                </c:pt>
                <c:pt idx="5246">
                  <c:v>1656</c:v>
                </c:pt>
                <c:pt idx="5247">
                  <c:v>1651</c:v>
                </c:pt>
                <c:pt idx="5248">
                  <c:v>1654</c:v>
                </c:pt>
                <c:pt idx="5249">
                  <c:v>1647</c:v>
                </c:pt>
                <c:pt idx="5250">
                  <c:v>1628</c:v>
                </c:pt>
                <c:pt idx="5251">
                  <c:v>1634</c:v>
                </c:pt>
                <c:pt idx="5252">
                  <c:v>1630</c:v>
                </c:pt>
                <c:pt idx="5253">
                  <c:v>1622</c:v>
                </c:pt>
                <c:pt idx="5254">
                  <c:v>1626</c:v>
                </c:pt>
                <c:pt idx="5255">
                  <c:v>1634</c:v>
                </c:pt>
                <c:pt idx="5256">
                  <c:v>1631</c:v>
                </c:pt>
                <c:pt idx="5257">
                  <c:v>1622</c:v>
                </c:pt>
                <c:pt idx="5258">
                  <c:v>1627</c:v>
                </c:pt>
                <c:pt idx="5259">
                  <c:v>1644</c:v>
                </c:pt>
                <c:pt idx="5260">
                  <c:v>1634</c:v>
                </c:pt>
                <c:pt idx="5261">
                  <c:v>1629</c:v>
                </c:pt>
                <c:pt idx="5262">
                  <c:v>1634</c:v>
                </c:pt>
                <c:pt idx="5263">
                  <c:v>1627</c:v>
                </c:pt>
                <c:pt idx="5264">
                  <c:v>1625</c:v>
                </c:pt>
                <c:pt idx="5265">
                  <c:v>1634</c:v>
                </c:pt>
                <c:pt idx="5266">
                  <c:v>1655</c:v>
                </c:pt>
                <c:pt idx="5267">
                  <c:v>1624</c:v>
                </c:pt>
                <c:pt idx="5268">
                  <c:v>1619</c:v>
                </c:pt>
                <c:pt idx="5269">
                  <c:v>1642</c:v>
                </c:pt>
                <c:pt idx="5270">
                  <c:v>1620</c:v>
                </c:pt>
                <c:pt idx="5271">
                  <c:v>1630</c:v>
                </c:pt>
                <c:pt idx="5272">
                  <c:v>1617</c:v>
                </c:pt>
                <c:pt idx="5273">
                  <c:v>1636</c:v>
                </c:pt>
                <c:pt idx="5274">
                  <c:v>1634</c:v>
                </c:pt>
                <c:pt idx="5275">
                  <c:v>1633</c:v>
                </c:pt>
                <c:pt idx="5276">
                  <c:v>1624</c:v>
                </c:pt>
                <c:pt idx="5277">
                  <c:v>1614</c:v>
                </c:pt>
                <c:pt idx="5278">
                  <c:v>1631</c:v>
                </c:pt>
                <c:pt idx="5279">
                  <c:v>1638</c:v>
                </c:pt>
                <c:pt idx="5280">
                  <c:v>1627</c:v>
                </c:pt>
                <c:pt idx="5281">
                  <c:v>1624</c:v>
                </c:pt>
                <c:pt idx="5282">
                  <c:v>1631</c:v>
                </c:pt>
                <c:pt idx="5283">
                  <c:v>1630</c:v>
                </c:pt>
                <c:pt idx="5284">
                  <c:v>1627</c:v>
                </c:pt>
                <c:pt idx="5285">
                  <c:v>1629</c:v>
                </c:pt>
                <c:pt idx="5286">
                  <c:v>1632</c:v>
                </c:pt>
                <c:pt idx="5287">
                  <c:v>1612</c:v>
                </c:pt>
                <c:pt idx="5288">
                  <c:v>1626</c:v>
                </c:pt>
                <c:pt idx="5289">
                  <c:v>1631</c:v>
                </c:pt>
                <c:pt idx="5290">
                  <c:v>1620</c:v>
                </c:pt>
                <c:pt idx="5291">
                  <c:v>1643</c:v>
                </c:pt>
                <c:pt idx="5292">
                  <c:v>1629</c:v>
                </c:pt>
                <c:pt idx="5293">
                  <c:v>1632</c:v>
                </c:pt>
                <c:pt idx="5294">
                  <c:v>1636</c:v>
                </c:pt>
                <c:pt idx="5295">
                  <c:v>1640</c:v>
                </c:pt>
                <c:pt idx="5296">
                  <c:v>1625</c:v>
                </c:pt>
                <c:pt idx="5297">
                  <c:v>1612</c:v>
                </c:pt>
                <c:pt idx="5298">
                  <c:v>1643</c:v>
                </c:pt>
                <c:pt idx="5299">
                  <c:v>1633</c:v>
                </c:pt>
                <c:pt idx="5300">
                  <c:v>1615</c:v>
                </c:pt>
                <c:pt idx="5301">
                  <c:v>1620</c:v>
                </c:pt>
                <c:pt idx="5302">
                  <c:v>1635</c:v>
                </c:pt>
                <c:pt idx="5303">
                  <c:v>1633</c:v>
                </c:pt>
                <c:pt idx="5304">
                  <c:v>1633</c:v>
                </c:pt>
                <c:pt idx="5305">
                  <c:v>1628</c:v>
                </c:pt>
                <c:pt idx="5306">
                  <c:v>1641</c:v>
                </c:pt>
                <c:pt idx="5307">
                  <c:v>1618</c:v>
                </c:pt>
                <c:pt idx="5308">
                  <c:v>1612</c:v>
                </c:pt>
                <c:pt idx="5309">
                  <c:v>1639</c:v>
                </c:pt>
                <c:pt idx="5310">
                  <c:v>1631</c:v>
                </c:pt>
                <c:pt idx="5311">
                  <c:v>1629</c:v>
                </c:pt>
                <c:pt idx="5312">
                  <c:v>1644</c:v>
                </c:pt>
                <c:pt idx="5313">
                  <c:v>1633</c:v>
                </c:pt>
                <c:pt idx="5314">
                  <c:v>1655</c:v>
                </c:pt>
                <c:pt idx="5315">
                  <c:v>1643</c:v>
                </c:pt>
                <c:pt idx="5316">
                  <c:v>1646</c:v>
                </c:pt>
                <c:pt idx="5317">
                  <c:v>1633</c:v>
                </c:pt>
                <c:pt idx="5318">
                  <c:v>1632</c:v>
                </c:pt>
                <c:pt idx="5319">
                  <c:v>1621</c:v>
                </c:pt>
                <c:pt idx="5320">
                  <c:v>1631</c:v>
                </c:pt>
                <c:pt idx="5321">
                  <c:v>1633</c:v>
                </c:pt>
                <c:pt idx="5322">
                  <c:v>1634</c:v>
                </c:pt>
                <c:pt idx="5323">
                  <c:v>1637</c:v>
                </c:pt>
                <c:pt idx="5324">
                  <c:v>1637</c:v>
                </c:pt>
                <c:pt idx="5325">
                  <c:v>1637</c:v>
                </c:pt>
                <c:pt idx="5326">
                  <c:v>1620</c:v>
                </c:pt>
                <c:pt idx="5327">
                  <c:v>1621</c:v>
                </c:pt>
                <c:pt idx="5328">
                  <c:v>1622</c:v>
                </c:pt>
                <c:pt idx="5329">
                  <c:v>1612</c:v>
                </c:pt>
                <c:pt idx="5330">
                  <c:v>1632</c:v>
                </c:pt>
                <c:pt idx="5331">
                  <c:v>1601</c:v>
                </c:pt>
                <c:pt idx="5332">
                  <c:v>1615</c:v>
                </c:pt>
                <c:pt idx="5333">
                  <c:v>1628</c:v>
                </c:pt>
                <c:pt idx="5334">
                  <c:v>1602</c:v>
                </c:pt>
                <c:pt idx="5335">
                  <c:v>1629</c:v>
                </c:pt>
                <c:pt idx="5336">
                  <c:v>1626</c:v>
                </c:pt>
                <c:pt idx="5337">
                  <c:v>1625</c:v>
                </c:pt>
                <c:pt idx="5338">
                  <c:v>1610</c:v>
                </c:pt>
                <c:pt idx="5339">
                  <c:v>1617</c:v>
                </c:pt>
                <c:pt idx="5340">
                  <c:v>1634</c:v>
                </c:pt>
                <c:pt idx="5341">
                  <c:v>1624</c:v>
                </c:pt>
                <c:pt idx="5342">
                  <c:v>1639</c:v>
                </c:pt>
                <c:pt idx="5343">
                  <c:v>1629</c:v>
                </c:pt>
                <c:pt idx="5344">
                  <c:v>1627</c:v>
                </c:pt>
                <c:pt idx="5345">
                  <c:v>1633</c:v>
                </c:pt>
                <c:pt idx="5346">
                  <c:v>1636</c:v>
                </c:pt>
                <c:pt idx="5347">
                  <c:v>1631</c:v>
                </c:pt>
                <c:pt idx="5348">
                  <c:v>1626</c:v>
                </c:pt>
                <c:pt idx="5349">
                  <c:v>1633</c:v>
                </c:pt>
                <c:pt idx="5350">
                  <c:v>1619</c:v>
                </c:pt>
                <c:pt idx="5351">
                  <c:v>1632</c:v>
                </c:pt>
                <c:pt idx="5352">
                  <c:v>1649</c:v>
                </c:pt>
                <c:pt idx="5353">
                  <c:v>1649</c:v>
                </c:pt>
                <c:pt idx="5354">
                  <c:v>1628</c:v>
                </c:pt>
                <c:pt idx="5355">
                  <c:v>1643</c:v>
                </c:pt>
                <c:pt idx="5356">
                  <c:v>1629</c:v>
                </c:pt>
                <c:pt idx="5357">
                  <c:v>1632</c:v>
                </c:pt>
                <c:pt idx="5358">
                  <c:v>1605</c:v>
                </c:pt>
                <c:pt idx="5359">
                  <c:v>1632</c:v>
                </c:pt>
                <c:pt idx="5360">
                  <c:v>1652</c:v>
                </c:pt>
                <c:pt idx="5361">
                  <c:v>1615</c:v>
                </c:pt>
                <c:pt idx="5362">
                  <c:v>1628</c:v>
                </c:pt>
                <c:pt idx="5363">
                  <c:v>1639</c:v>
                </c:pt>
                <c:pt idx="5364">
                  <c:v>1627</c:v>
                </c:pt>
                <c:pt idx="5365">
                  <c:v>1658</c:v>
                </c:pt>
                <c:pt idx="5366">
                  <c:v>1621</c:v>
                </c:pt>
                <c:pt idx="5367">
                  <c:v>1630</c:v>
                </c:pt>
                <c:pt idx="5368">
                  <c:v>1629</c:v>
                </c:pt>
                <c:pt idx="5369">
                  <c:v>1641</c:v>
                </c:pt>
                <c:pt idx="5370">
                  <c:v>1624</c:v>
                </c:pt>
                <c:pt idx="5371">
                  <c:v>1634</c:v>
                </c:pt>
                <c:pt idx="5372">
                  <c:v>1617</c:v>
                </c:pt>
                <c:pt idx="5373">
                  <c:v>1609</c:v>
                </c:pt>
                <c:pt idx="5374">
                  <c:v>1628</c:v>
                </c:pt>
                <c:pt idx="5375">
                  <c:v>1623</c:v>
                </c:pt>
                <c:pt idx="5376">
                  <c:v>1620</c:v>
                </c:pt>
                <c:pt idx="5377">
                  <c:v>1648</c:v>
                </c:pt>
                <c:pt idx="5378">
                  <c:v>1639</c:v>
                </c:pt>
                <c:pt idx="5379">
                  <c:v>1626</c:v>
                </c:pt>
                <c:pt idx="5380">
                  <c:v>1627</c:v>
                </c:pt>
                <c:pt idx="5381">
                  <c:v>1602</c:v>
                </c:pt>
                <c:pt idx="5382">
                  <c:v>1624</c:v>
                </c:pt>
                <c:pt idx="5383">
                  <c:v>1616</c:v>
                </c:pt>
                <c:pt idx="5384">
                  <c:v>1628</c:v>
                </c:pt>
                <c:pt idx="5385">
                  <c:v>1619</c:v>
                </c:pt>
                <c:pt idx="5386">
                  <c:v>1624</c:v>
                </c:pt>
                <c:pt idx="5387">
                  <c:v>1615</c:v>
                </c:pt>
                <c:pt idx="5388">
                  <c:v>1615</c:v>
                </c:pt>
                <c:pt idx="5389">
                  <c:v>1639</c:v>
                </c:pt>
                <c:pt idx="5390">
                  <c:v>1648</c:v>
                </c:pt>
                <c:pt idx="5391">
                  <c:v>1627</c:v>
                </c:pt>
                <c:pt idx="5392">
                  <c:v>1613</c:v>
                </c:pt>
                <c:pt idx="5393">
                  <c:v>1615</c:v>
                </c:pt>
                <c:pt idx="5394">
                  <c:v>1636</c:v>
                </c:pt>
                <c:pt idx="5395">
                  <c:v>1634</c:v>
                </c:pt>
                <c:pt idx="5396">
                  <c:v>1631</c:v>
                </c:pt>
                <c:pt idx="5397">
                  <c:v>1640</c:v>
                </c:pt>
                <c:pt idx="5398">
                  <c:v>1643</c:v>
                </c:pt>
                <c:pt idx="5399">
                  <c:v>1631</c:v>
                </c:pt>
                <c:pt idx="5400">
                  <c:v>1634</c:v>
                </c:pt>
                <c:pt idx="5401">
                  <c:v>1652</c:v>
                </c:pt>
                <c:pt idx="5402">
                  <c:v>1638</c:v>
                </c:pt>
                <c:pt idx="5403">
                  <c:v>1620</c:v>
                </c:pt>
                <c:pt idx="5404">
                  <c:v>1653</c:v>
                </c:pt>
                <c:pt idx="5405">
                  <c:v>1624</c:v>
                </c:pt>
                <c:pt idx="5406">
                  <c:v>1622</c:v>
                </c:pt>
                <c:pt idx="5407">
                  <c:v>1611</c:v>
                </c:pt>
                <c:pt idx="5408">
                  <c:v>1635</c:v>
                </c:pt>
                <c:pt idx="5409">
                  <c:v>1621</c:v>
                </c:pt>
                <c:pt idx="5410">
                  <c:v>1634</c:v>
                </c:pt>
                <c:pt idx="5411">
                  <c:v>1627</c:v>
                </c:pt>
                <c:pt idx="5412">
                  <c:v>1668</c:v>
                </c:pt>
                <c:pt idx="5413">
                  <c:v>1659</c:v>
                </c:pt>
                <c:pt idx="5414">
                  <c:v>1652</c:v>
                </c:pt>
                <c:pt idx="5415">
                  <c:v>1631</c:v>
                </c:pt>
                <c:pt idx="5416">
                  <c:v>1589</c:v>
                </c:pt>
                <c:pt idx="5417">
                  <c:v>1634</c:v>
                </c:pt>
                <c:pt idx="5418">
                  <c:v>1621</c:v>
                </c:pt>
                <c:pt idx="5419">
                  <c:v>1624</c:v>
                </c:pt>
                <c:pt idx="5420">
                  <c:v>1634</c:v>
                </c:pt>
                <c:pt idx="5421">
                  <c:v>1634</c:v>
                </c:pt>
                <c:pt idx="5422">
                  <c:v>1614</c:v>
                </c:pt>
                <c:pt idx="5423">
                  <c:v>1616</c:v>
                </c:pt>
                <c:pt idx="5424">
                  <c:v>1648</c:v>
                </c:pt>
                <c:pt idx="5425">
                  <c:v>1623</c:v>
                </c:pt>
                <c:pt idx="5426">
                  <c:v>1619</c:v>
                </c:pt>
                <c:pt idx="5427">
                  <c:v>1627</c:v>
                </c:pt>
                <c:pt idx="5428">
                  <c:v>1620</c:v>
                </c:pt>
                <c:pt idx="5429">
                  <c:v>1646</c:v>
                </c:pt>
                <c:pt idx="5430">
                  <c:v>1635</c:v>
                </c:pt>
                <c:pt idx="5431">
                  <c:v>1604</c:v>
                </c:pt>
                <c:pt idx="5432">
                  <c:v>1635</c:v>
                </c:pt>
                <c:pt idx="5433">
                  <c:v>1634</c:v>
                </c:pt>
                <c:pt idx="5434">
                  <c:v>1615</c:v>
                </c:pt>
                <c:pt idx="5435">
                  <c:v>1630</c:v>
                </c:pt>
                <c:pt idx="5436">
                  <c:v>1628</c:v>
                </c:pt>
                <c:pt idx="5437">
                  <c:v>1625</c:v>
                </c:pt>
                <c:pt idx="5438">
                  <c:v>1632</c:v>
                </c:pt>
                <c:pt idx="5439">
                  <c:v>1614</c:v>
                </c:pt>
                <c:pt idx="5440">
                  <c:v>1644</c:v>
                </c:pt>
                <c:pt idx="5441">
                  <c:v>1614</c:v>
                </c:pt>
                <c:pt idx="5442">
                  <c:v>1609</c:v>
                </c:pt>
                <c:pt idx="5443">
                  <c:v>1621</c:v>
                </c:pt>
                <c:pt idx="5444">
                  <c:v>1620</c:v>
                </c:pt>
                <c:pt idx="5445">
                  <c:v>1640</c:v>
                </c:pt>
                <c:pt idx="5446">
                  <c:v>1621</c:v>
                </c:pt>
                <c:pt idx="5447">
                  <c:v>1620</c:v>
                </c:pt>
                <c:pt idx="5448">
                  <c:v>1635</c:v>
                </c:pt>
                <c:pt idx="5449">
                  <c:v>1629</c:v>
                </c:pt>
                <c:pt idx="5450">
                  <c:v>1628</c:v>
                </c:pt>
                <c:pt idx="5451">
                  <c:v>1630</c:v>
                </c:pt>
                <c:pt idx="5452">
                  <c:v>1634</c:v>
                </c:pt>
                <c:pt idx="5453">
                  <c:v>1640</c:v>
                </c:pt>
                <c:pt idx="5454">
                  <c:v>1626</c:v>
                </c:pt>
                <c:pt idx="5455">
                  <c:v>1634</c:v>
                </c:pt>
                <c:pt idx="5456">
                  <c:v>1620</c:v>
                </c:pt>
                <c:pt idx="5457">
                  <c:v>1621</c:v>
                </c:pt>
                <c:pt idx="5458">
                  <c:v>1629</c:v>
                </c:pt>
                <c:pt idx="5459">
                  <c:v>1627</c:v>
                </c:pt>
                <c:pt idx="5460">
                  <c:v>1644</c:v>
                </c:pt>
                <c:pt idx="5461">
                  <c:v>1623</c:v>
                </c:pt>
                <c:pt idx="5462">
                  <c:v>1609</c:v>
                </c:pt>
                <c:pt idx="5463">
                  <c:v>1634</c:v>
                </c:pt>
                <c:pt idx="5464">
                  <c:v>1601</c:v>
                </c:pt>
                <c:pt idx="5465">
                  <c:v>1633</c:v>
                </c:pt>
                <c:pt idx="5466">
                  <c:v>1626</c:v>
                </c:pt>
                <c:pt idx="5467">
                  <c:v>1650</c:v>
                </c:pt>
                <c:pt idx="5468">
                  <c:v>1622</c:v>
                </c:pt>
                <c:pt idx="5469">
                  <c:v>1627</c:v>
                </c:pt>
                <c:pt idx="5470">
                  <c:v>1620</c:v>
                </c:pt>
                <c:pt idx="5471">
                  <c:v>1633</c:v>
                </c:pt>
                <c:pt idx="5472">
                  <c:v>1609</c:v>
                </c:pt>
                <c:pt idx="5473">
                  <c:v>1614</c:v>
                </c:pt>
                <c:pt idx="5474">
                  <c:v>1618</c:v>
                </c:pt>
                <c:pt idx="5475">
                  <c:v>1622</c:v>
                </c:pt>
                <c:pt idx="5476">
                  <c:v>1639</c:v>
                </c:pt>
                <c:pt idx="5477">
                  <c:v>1625</c:v>
                </c:pt>
                <c:pt idx="5478">
                  <c:v>1649</c:v>
                </c:pt>
                <c:pt idx="5479">
                  <c:v>1640</c:v>
                </c:pt>
                <c:pt idx="5480">
                  <c:v>1630</c:v>
                </c:pt>
                <c:pt idx="5481">
                  <c:v>1646</c:v>
                </c:pt>
                <c:pt idx="5482">
                  <c:v>1642</c:v>
                </c:pt>
                <c:pt idx="5483">
                  <c:v>1634</c:v>
                </c:pt>
                <c:pt idx="5484">
                  <c:v>1633</c:v>
                </c:pt>
                <c:pt idx="5485">
                  <c:v>1626</c:v>
                </c:pt>
                <c:pt idx="5486">
                  <c:v>1628</c:v>
                </c:pt>
                <c:pt idx="5487">
                  <c:v>1624</c:v>
                </c:pt>
                <c:pt idx="5488">
                  <c:v>1620</c:v>
                </c:pt>
                <c:pt idx="5489">
                  <c:v>1635</c:v>
                </c:pt>
                <c:pt idx="5490">
                  <c:v>1610</c:v>
                </c:pt>
                <c:pt idx="5491">
                  <c:v>1647</c:v>
                </c:pt>
                <c:pt idx="5492">
                  <c:v>1610</c:v>
                </c:pt>
                <c:pt idx="5493">
                  <c:v>1614</c:v>
                </c:pt>
                <c:pt idx="5494">
                  <c:v>1607</c:v>
                </c:pt>
                <c:pt idx="5495">
                  <c:v>1627</c:v>
                </c:pt>
                <c:pt idx="5496">
                  <c:v>1628</c:v>
                </c:pt>
                <c:pt idx="5497">
                  <c:v>1621</c:v>
                </c:pt>
                <c:pt idx="5498">
                  <c:v>1621</c:v>
                </c:pt>
                <c:pt idx="5499">
                  <c:v>1609</c:v>
                </c:pt>
                <c:pt idx="5500">
                  <c:v>1629</c:v>
                </c:pt>
                <c:pt idx="5501">
                  <c:v>1612</c:v>
                </c:pt>
                <c:pt idx="5502">
                  <c:v>1628</c:v>
                </c:pt>
                <c:pt idx="5503">
                  <c:v>1623</c:v>
                </c:pt>
                <c:pt idx="5504">
                  <c:v>1620</c:v>
                </c:pt>
                <c:pt idx="5505">
                  <c:v>1610</c:v>
                </c:pt>
                <c:pt idx="5506">
                  <c:v>1617</c:v>
                </c:pt>
                <c:pt idx="5507">
                  <c:v>1627</c:v>
                </c:pt>
                <c:pt idx="5508">
                  <c:v>1614</c:v>
                </c:pt>
                <c:pt idx="5509">
                  <c:v>1635</c:v>
                </c:pt>
                <c:pt idx="5510">
                  <c:v>1633</c:v>
                </c:pt>
                <c:pt idx="5511">
                  <c:v>1610</c:v>
                </c:pt>
                <c:pt idx="5512">
                  <c:v>1637</c:v>
                </c:pt>
                <c:pt idx="5513">
                  <c:v>1653</c:v>
                </c:pt>
                <c:pt idx="5514">
                  <c:v>1614</c:v>
                </c:pt>
                <c:pt idx="5515">
                  <c:v>1635</c:v>
                </c:pt>
                <c:pt idx="5516">
                  <c:v>1616</c:v>
                </c:pt>
                <c:pt idx="5517">
                  <c:v>1630</c:v>
                </c:pt>
                <c:pt idx="5518">
                  <c:v>1614</c:v>
                </c:pt>
                <c:pt idx="5519">
                  <c:v>1629</c:v>
                </c:pt>
                <c:pt idx="5520">
                  <c:v>1626</c:v>
                </c:pt>
                <c:pt idx="5521">
                  <c:v>1623</c:v>
                </c:pt>
                <c:pt idx="5522">
                  <c:v>1647</c:v>
                </c:pt>
                <c:pt idx="5523">
                  <c:v>1614</c:v>
                </c:pt>
                <c:pt idx="5524">
                  <c:v>1613</c:v>
                </c:pt>
                <c:pt idx="5525">
                  <c:v>1647</c:v>
                </c:pt>
                <c:pt idx="5526">
                  <c:v>1632</c:v>
                </c:pt>
                <c:pt idx="5527">
                  <c:v>1635</c:v>
                </c:pt>
                <c:pt idx="5528">
                  <c:v>1633</c:v>
                </c:pt>
                <c:pt idx="5529">
                  <c:v>1638</c:v>
                </c:pt>
                <c:pt idx="5530">
                  <c:v>1613</c:v>
                </c:pt>
                <c:pt idx="5531">
                  <c:v>1600</c:v>
                </c:pt>
                <c:pt idx="5532">
                  <c:v>1619</c:v>
                </c:pt>
                <c:pt idx="5533">
                  <c:v>1626</c:v>
                </c:pt>
                <c:pt idx="5534">
                  <c:v>1623</c:v>
                </c:pt>
                <c:pt idx="5535">
                  <c:v>1626</c:v>
                </c:pt>
                <c:pt idx="5536">
                  <c:v>1638</c:v>
                </c:pt>
                <c:pt idx="5537">
                  <c:v>1637</c:v>
                </c:pt>
                <c:pt idx="5538">
                  <c:v>1632</c:v>
                </c:pt>
                <c:pt idx="5539">
                  <c:v>1614</c:v>
                </c:pt>
                <c:pt idx="5540">
                  <c:v>1623</c:v>
                </c:pt>
                <c:pt idx="5541">
                  <c:v>1612</c:v>
                </c:pt>
                <c:pt idx="5542">
                  <c:v>1629</c:v>
                </c:pt>
                <c:pt idx="5543">
                  <c:v>1611</c:v>
                </c:pt>
                <c:pt idx="5544">
                  <c:v>1628</c:v>
                </c:pt>
                <c:pt idx="5545">
                  <c:v>1615</c:v>
                </c:pt>
                <c:pt idx="5546">
                  <c:v>1623</c:v>
                </c:pt>
                <c:pt idx="5547">
                  <c:v>1623</c:v>
                </c:pt>
                <c:pt idx="5548">
                  <c:v>1620</c:v>
                </c:pt>
                <c:pt idx="5549">
                  <c:v>1624</c:v>
                </c:pt>
                <c:pt idx="5550">
                  <c:v>1595</c:v>
                </c:pt>
                <c:pt idx="5551">
                  <c:v>1637</c:v>
                </c:pt>
                <c:pt idx="5552">
                  <c:v>1637</c:v>
                </c:pt>
                <c:pt idx="5553">
                  <c:v>1621</c:v>
                </c:pt>
                <c:pt idx="5554">
                  <c:v>1647</c:v>
                </c:pt>
                <c:pt idx="5555">
                  <c:v>1610</c:v>
                </c:pt>
                <c:pt idx="5556">
                  <c:v>1622</c:v>
                </c:pt>
                <c:pt idx="5557">
                  <c:v>1624</c:v>
                </c:pt>
                <c:pt idx="5558">
                  <c:v>1632</c:v>
                </c:pt>
                <c:pt idx="5559">
                  <c:v>1641</c:v>
                </c:pt>
                <c:pt idx="5560">
                  <c:v>1619</c:v>
                </c:pt>
                <c:pt idx="5561">
                  <c:v>1598</c:v>
                </c:pt>
                <c:pt idx="5562">
                  <c:v>1627</c:v>
                </c:pt>
                <c:pt idx="5563">
                  <c:v>1601</c:v>
                </c:pt>
                <c:pt idx="5564">
                  <c:v>1614</c:v>
                </c:pt>
                <c:pt idx="5565">
                  <c:v>1623</c:v>
                </c:pt>
                <c:pt idx="5566">
                  <c:v>1636</c:v>
                </c:pt>
                <c:pt idx="5567">
                  <c:v>1625</c:v>
                </c:pt>
                <c:pt idx="5568">
                  <c:v>1619</c:v>
                </c:pt>
                <c:pt idx="5569">
                  <c:v>1628</c:v>
                </c:pt>
                <c:pt idx="5570">
                  <c:v>1636</c:v>
                </c:pt>
                <c:pt idx="5571">
                  <c:v>1617</c:v>
                </c:pt>
                <c:pt idx="5572">
                  <c:v>1626</c:v>
                </c:pt>
                <c:pt idx="5573">
                  <c:v>1612</c:v>
                </c:pt>
                <c:pt idx="5574">
                  <c:v>1621</c:v>
                </c:pt>
                <c:pt idx="5575">
                  <c:v>1613</c:v>
                </c:pt>
                <c:pt idx="5576">
                  <c:v>1622</c:v>
                </c:pt>
                <c:pt idx="5577">
                  <c:v>1625</c:v>
                </c:pt>
                <c:pt idx="5578">
                  <c:v>1636</c:v>
                </c:pt>
                <c:pt idx="5579">
                  <c:v>1629</c:v>
                </c:pt>
                <c:pt idx="5580">
                  <c:v>1602</c:v>
                </c:pt>
                <c:pt idx="5581">
                  <c:v>1635</c:v>
                </c:pt>
                <c:pt idx="5582">
                  <c:v>1611</c:v>
                </c:pt>
                <c:pt idx="5583">
                  <c:v>1626</c:v>
                </c:pt>
                <c:pt idx="5584">
                  <c:v>1611</c:v>
                </c:pt>
                <c:pt idx="5585">
                  <c:v>1608</c:v>
                </c:pt>
                <c:pt idx="5586">
                  <c:v>1612</c:v>
                </c:pt>
                <c:pt idx="5587">
                  <c:v>1598</c:v>
                </c:pt>
                <c:pt idx="5588">
                  <c:v>1614</c:v>
                </c:pt>
                <c:pt idx="5589">
                  <c:v>1626</c:v>
                </c:pt>
                <c:pt idx="5590">
                  <c:v>1624</c:v>
                </c:pt>
                <c:pt idx="5591">
                  <c:v>1626</c:v>
                </c:pt>
                <c:pt idx="5592">
                  <c:v>1630</c:v>
                </c:pt>
                <c:pt idx="5593">
                  <c:v>1624</c:v>
                </c:pt>
                <c:pt idx="5594">
                  <c:v>1636</c:v>
                </c:pt>
                <c:pt idx="5595">
                  <c:v>1605</c:v>
                </c:pt>
                <c:pt idx="5596">
                  <c:v>1619</c:v>
                </c:pt>
                <c:pt idx="5597">
                  <c:v>1623</c:v>
                </c:pt>
                <c:pt idx="5598">
                  <c:v>1624</c:v>
                </c:pt>
                <c:pt idx="5599">
                  <c:v>1631</c:v>
                </c:pt>
                <c:pt idx="5600">
                  <c:v>1619</c:v>
                </c:pt>
                <c:pt idx="5601">
                  <c:v>1625</c:v>
                </c:pt>
                <c:pt idx="5602">
                  <c:v>1621</c:v>
                </c:pt>
                <c:pt idx="5603">
                  <c:v>1639</c:v>
                </c:pt>
                <c:pt idx="5604">
                  <c:v>1615</c:v>
                </c:pt>
                <c:pt idx="5605">
                  <c:v>1628</c:v>
                </c:pt>
                <c:pt idx="5606">
                  <c:v>1605</c:v>
                </c:pt>
                <c:pt idx="5607">
                  <c:v>1618</c:v>
                </c:pt>
                <c:pt idx="5608">
                  <c:v>1624</c:v>
                </c:pt>
                <c:pt idx="5609">
                  <c:v>1637</c:v>
                </c:pt>
                <c:pt idx="5610">
                  <c:v>1633</c:v>
                </c:pt>
                <c:pt idx="5611">
                  <c:v>1613</c:v>
                </c:pt>
                <c:pt idx="5612">
                  <c:v>1603</c:v>
                </c:pt>
                <c:pt idx="5613">
                  <c:v>1635</c:v>
                </c:pt>
                <c:pt idx="5614">
                  <c:v>1623</c:v>
                </c:pt>
                <c:pt idx="5615">
                  <c:v>1613</c:v>
                </c:pt>
                <c:pt idx="5616">
                  <c:v>1616</c:v>
                </c:pt>
                <c:pt idx="5617">
                  <c:v>1622</c:v>
                </c:pt>
                <c:pt idx="5618">
                  <c:v>1605</c:v>
                </c:pt>
                <c:pt idx="5619">
                  <c:v>1617</c:v>
                </c:pt>
                <c:pt idx="5620">
                  <c:v>1606</c:v>
                </c:pt>
                <c:pt idx="5621">
                  <c:v>1616</c:v>
                </c:pt>
                <c:pt idx="5622">
                  <c:v>1618</c:v>
                </c:pt>
                <c:pt idx="5623">
                  <c:v>1626</c:v>
                </c:pt>
                <c:pt idx="5624">
                  <c:v>1612</c:v>
                </c:pt>
                <c:pt idx="5625">
                  <c:v>1616</c:v>
                </c:pt>
                <c:pt idx="5626">
                  <c:v>1616</c:v>
                </c:pt>
                <c:pt idx="5627">
                  <c:v>1619</c:v>
                </c:pt>
                <c:pt idx="5628">
                  <c:v>1616</c:v>
                </c:pt>
                <c:pt idx="5629">
                  <c:v>1620</c:v>
                </c:pt>
                <c:pt idx="5630">
                  <c:v>1599</c:v>
                </c:pt>
                <c:pt idx="5631">
                  <c:v>1621</c:v>
                </c:pt>
                <c:pt idx="5632">
                  <c:v>1619</c:v>
                </c:pt>
                <c:pt idx="5633">
                  <c:v>1630</c:v>
                </c:pt>
                <c:pt idx="5634">
                  <c:v>1621</c:v>
                </c:pt>
                <c:pt idx="5635">
                  <c:v>1623</c:v>
                </c:pt>
                <c:pt idx="5636">
                  <c:v>1639</c:v>
                </c:pt>
                <c:pt idx="5637">
                  <c:v>1615</c:v>
                </c:pt>
                <c:pt idx="5638">
                  <c:v>1615</c:v>
                </c:pt>
                <c:pt idx="5639">
                  <c:v>1635</c:v>
                </c:pt>
                <c:pt idx="5640">
                  <c:v>1629</c:v>
                </c:pt>
                <c:pt idx="5641">
                  <c:v>1629</c:v>
                </c:pt>
                <c:pt idx="5642">
                  <c:v>1621</c:v>
                </c:pt>
                <c:pt idx="5643">
                  <c:v>1624</c:v>
                </c:pt>
                <c:pt idx="5644">
                  <c:v>1599</c:v>
                </c:pt>
                <c:pt idx="5645">
                  <c:v>1639</c:v>
                </c:pt>
                <c:pt idx="5646">
                  <c:v>1635</c:v>
                </c:pt>
                <c:pt idx="5647">
                  <c:v>1618</c:v>
                </c:pt>
                <c:pt idx="5648">
                  <c:v>1609</c:v>
                </c:pt>
                <c:pt idx="5649">
                  <c:v>1631</c:v>
                </c:pt>
                <c:pt idx="5650">
                  <c:v>1623</c:v>
                </c:pt>
                <c:pt idx="5651">
                  <c:v>1627</c:v>
                </c:pt>
                <c:pt idx="5652">
                  <c:v>1618</c:v>
                </c:pt>
                <c:pt idx="5653">
                  <c:v>1635</c:v>
                </c:pt>
                <c:pt idx="5654">
                  <c:v>1621</c:v>
                </c:pt>
                <c:pt idx="5655">
                  <c:v>1619</c:v>
                </c:pt>
                <c:pt idx="5656">
                  <c:v>1613</c:v>
                </c:pt>
                <c:pt idx="5657">
                  <c:v>1629</c:v>
                </c:pt>
                <c:pt idx="5658">
                  <c:v>1621</c:v>
                </c:pt>
                <c:pt idx="5659">
                  <c:v>1626</c:v>
                </c:pt>
                <c:pt idx="5660">
                  <c:v>1632</c:v>
                </c:pt>
                <c:pt idx="5661">
                  <c:v>1607</c:v>
                </c:pt>
                <c:pt idx="5662">
                  <c:v>1622</c:v>
                </c:pt>
                <c:pt idx="5663">
                  <c:v>1610</c:v>
                </c:pt>
                <c:pt idx="5664">
                  <c:v>1620</c:v>
                </c:pt>
                <c:pt idx="5665">
                  <c:v>1629</c:v>
                </c:pt>
                <c:pt idx="5666">
                  <c:v>1615</c:v>
                </c:pt>
                <c:pt idx="5667">
                  <c:v>1616</c:v>
                </c:pt>
                <c:pt idx="5668">
                  <c:v>1612</c:v>
                </c:pt>
                <c:pt idx="5669">
                  <c:v>1614</c:v>
                </c:pt>
                <c:pt idx="5670">
                  <c:v>1613</c:v>
                </c:pt>
                <c:pt idx="5671">
                  <c:v>1624</c:v>
                </c:pt>
                <c:pt idx="5672">
                  <c:v>1624</c:v>
                </c:pt>
                <c:pt idx="5673">
                  <c:v>1627</c:v>
                </c:pt>
                <c:pt idx="5674">
                  <c:v>1605</c:v>
                </c:pt>
                <c:pt idx="5675">
                  <c:v>1630</c:v>
                </c:pt>
                <c:pt idx="5676">
                  <c:v>1634</c:v>
                </c:pt>
                <c:pt idx="5677">
                  <c:v>1608</c:v>
                </c:pt>
                <c:pt idx="5678">
                  <c:v>1634</c:v>
                </c:pt>
                <c:pt idx="5679">
                  <c:v>1619</c:v>
                </c:pt>
                <c:pt idx="5680">
                  <c:v>1601</c:v>
                </c:pt>
                <c:pt idx="5681">
                  <c:v>1620</c:v>
                </c:pt>
                <c:pt idx="5682">
                  <c:v>1611</c:v>
                </c:pt>
                <c:pt idx="5683">
                  <c:v>1609</c:v>
                </c:pt>
                <c:pt idx="5684">
                  <c:v>1609</c:v>
                </c:pt>
                <c:pt idx="5685">
                  <c:v>1637</c:v>
                </c:pt>
                <c:pt idx="5686">
                  <c:v>1621</c:v>
                </c:pt>
                <c:pt idx="5687">
                  <c:v>1619</c:v>
                </c:pt>
                <c:pt idx="5688">
                  <c:v>1610</c:v>
                </c:pt>
                <c:pt idx="5689">
                  <c:v>1615</c:v>
                </c:pt>
                <c:pt idx="5690">
                  <c:v>1628</c:v>
                </c:pt>
                <c:pt idx="5691">
                  <c:v>1606</c:v>
                </c:pt>
                <c:pt idx="5692">
                  <c:v>1605</c:v>
                </c:pt>
                <c:pt idx="5693">
                  <c:v>1627</c:v>
                </c:pt>
                <c:pt idx="5694">
                  <c:v>1606</c:v>
                </c:pt>
                <c:pt idx="5695">
                  <c:v>1618</c:v>
                </c:pt>
                <c:pt idx="5696">
                  <c:v>1609</c:v>
                </c:pt>
                <c:pt idx="5697">
                  <c:v>1603</c:v>
                </c:pt>
                <c:pt idx="5698">
                  <c:v>1624</c:v>
                </c:pt>
                <c:pt idx="5699">
                  <c:v>1606</c:v>
                </c:pt>
                <c:pt idx="5700">
                  <c:v>1613</c:v>
                </c:pt>
                <c:pt idx="5701">
                  <c:v>1636</c:v>
                </c:pt>
                <c:pt idx="5702">
                  <c:v>1617</c:v>
                </c:pt>
                <c:pt idx="5703">
                  <c:v>1613</c:v>
                </c:pt>
                <c:pt idx="5704">
                  <c:v>1614</c:v>
                </c:pt>
                <c:pt idx="5705">
                  <c:v>1618</c:v>
                </c:pt>
                <c:pt idx="5706">
                  <c:v>1629</c:v>
                </c:pt>
                <c:pt idx="5707">
                  <c:v>1629</c:v>
                </c:pt>
                <c:pt idx="5708">
                  <c:v>1630</c:v>
                </c:pt>
                <c:pt idx="5709">
                  <c:v>1616</c:v>
                </c:pt>
                <c:pt idx="5710">
                  <c:v>1618</c:v>
                </c:pt>
                <c:pt idx="5711">
                  <c:v>1620</c:v>
                </c:pt>
                <c:pt idx="5712">
                  <c:v>1622</c:v>
                </c:pt>
                <c:pt idx="5713">
                  <c:v>1625</c:v>
                </c:pt>
                <c:pt idx="5714">
                  <c:v>1619</c:v>
                </c:pt>
                <c:pt idx="5715">
                  <c:v>1607</c:v>
                </c:pt>
                <c:pt idx="5716">
                  <c:v>1603</c:v>
                </c:pt>
                <c:pt idx="5717">
                  <c:v>1617</c:v>
                </c:pt>
                <c:pt idx="5718">
                  <c:v>1633</c:v>
                </c:pt>
                <c:pt idx="5719">
                  <c:v>1605</c:v>
                </c:pt>
                <c:pt idx="5720">
                  <c:v>1625</c:v>
                </c:pt>
                <c:pt idx="5721">
                  <c:v>1618</c:v>
                </c:pt>
                <c:pt idx="5722">
                  <c:v>1616</c:v>
                </c:pt>
                <c:pt idx="5723">
                  <c:v>1596</c:v>
                </c:pt>
                <c:pt idx="5724">
                  <c:v>1609</c:v>
                </c:pt>
                <c:pt idx="5725">
                  <c:v>1612</c:v>
                </c:pt>
                <c:pt idx="5726">
                  <c:v>1613</c:v>
                </c:pt>
                <c:pt idx="5727">
                  <c:v>1607</c:v>
                </c:pt>
                <c:pt idx="5728">
                  <c:v>1616</c:v>
                </c:pt>
                <c:pt idx="5729">
                  <c:v>1619</c:v>
                </c:pt>
                <c:pt idx="5730">
                  <c:v>1619</c:v>
                </c:pt>
                <c:pt idx="5731">
                  <c:v>1618</c:v>
                </c:pt>
                <c:pt idx="5732">
                  <c:v>1623</c:v>
                </c:pt>
                <c:pt idx="5733">
                  <c:v>1588</c:v>
                </c:pt>
                <c:pt idx="5734">
                  <c:v>1600</c:v>
                </c:pt>
                <c:pt idx="5735">
                  <c:v>1615</c:v>
                </c:pt>
                <c:pt idx="5736">
                  <c:v>1601</c:v>
                </c:pt>
                <c:pt idx="5737">
                  <c:v>1587</c:v>
                </c:pt>
                <c:pt idx="5738">
                  <c:v>1617</c:v>
                </c:pt>
                <c:pt idx="5739">
                  <c:v>1617</c:v>
                </c:pt>
                <c:pt idx="5740">
                  <c:v>1621</c:v>
                </c:pt>
                <c:pt idx="5741">
                  <c:v>1620</c:v>
                </c:pt>
                <c:pt idx="5742">
                  <c:v>1621</c:v>
                </c:pt>
                <c:pt idx="5743">
                  <c:v>1628</c:v>
                </c:pt>
                <c:pt idx="5744">
                  <c:v>1620</c:v>
                </c:pt>
                <c:pt idx="5745">
                  <c:v>1608</c:v>
                </c:pt>
                <c:pt idx="5746">
                  <c:v>1605</c:v>
                </c:pt>
                <c:pt idx="5747">
                  <c:v>1617</c:v>
                </c:pt>
                <c:pt idx="5748">
                  <c:v>1615</c:v>
                </c:pt>
                <c:pt idx="5749">
                  <c:v>1604</c:v>
                </c:pt>
                <c:pt idx="5750">
                  <c:v>1586</c:v>
                </c:pt>
                <c:pt idx="5751">
                  <c:v>1623</c:v>
                </c:pt>
                <c:pt idx="5752">
                  <c:v>1610</c:v>
                </c:pt>
                <c:pt idx="5753">
                  <c:v>1621</c:v>
                </c:pt>
                <c:pt idx="5754">
                  <c:v>1623</c:v>
                </c:pt>
                <c:pt idx="5755">
                  <c:v>1613</c:v>
                </c:pt>
                <c:pt idx="5756">
                  <c:v>1601</c:v>
                </c:pt>
                <c:pt idx="5757">
                  <c:v>1615</c:v>
                </c:pt>
                <c:pt idx="5758">
                  <c:v>1598</c:v>
                </c:pt>
                <c:pt idx="5759">
                  <c:v>1616</c:v>
                </c:pt>
                <c:pt idx="5760">
                  <c:v>1610</c:v>
                </c:pt>
                <c:pt idx="5761">
                  <c:v>1605</c:v>
                </c:pt>
                <c:pt idx="5762">
                  <c:v>1584</c:v>
                </c:pt>
                <c:pt idx="5763">
                  <c:v>1607</c:v>
                </c:pt>
                <c:pt idx="5764">
                  <c:v>1613</c:v>
                </c:pt>
                <c:pt idx="5765">
                  <c:v>1599</c:v>
                </c:pt>
                <c:pt idx="5766">
                  <c:v>1624</c:v>
                </c:pt>
                <c:pt idx="5767">
                  <c:v>1591</c:v>
                </c:pt>
                <c:pt idx="5768">
                  <c:v>1610</c:v>
                </c:pt>
                <c:pt idx="5769">
                  <c:v>1602</c:v>
                </c:pt>
                <c:pt idx="5770">
                  <c:v>1622</c:v>
                </c:pt>
                <c:pt idx="5771">
                  <c:v>1611</c:v>
                </c:pt>
                <c:pt idx="5772">
                  <c:v>1610</c:v>
                </c:pt>
                <c:pt idx="5773">
                  <c:v>1605</c:v>
                </c:pt>
                <c:pt idx="5774">
                  <c:v>1600</c:v>
                </c:pt>
                <c:pt idx="5775">
                  <c:v>1614</c:v>
                </c:pt>
                <c:pt idx="5776">
                  <c:v>1625</c:v>
                </c:pt>
                <c:pt idx="5777">
                  <c:v>1605</c:v>
                </c:pt>
                <c:pt idx="5778">
                  <c:v>1605</c:v>
                </c:pt>
                <c:pt idx="5779">
                  <c:v>1597</c:v>
                </c:pt>
                <c:pt idx="5780">
                  <c:v>1592</c:v>
                </c:pt>
                <c:pt idx="5781">
                  <c:v>1612</c:v>
                </c:pt>
                <c:pt idx="5782">
                  <c:v>1599</c:v>
                </c:pt>
                <c:pt idx="5783">
                  <c:v>1591</c:v>
                </c:pt>
                <c:pt idx="5784">
                  <c:v>1607</c:v>
                </c:pt>
                <c:pt idx="5785">
                  <c:v>1624</c:v>
                </c:pt>
                <c:pt idx="5786">
                  <c:v>1610</c:v>
                </c:pt>
                <c:pt idx="5787">
                  <c:v>1601</c:v>
                </c:pt>
                <c:pt idx="5788">
                  <c:v>1614</c:v>
                </c:pt>
                <c:pt idx="5789">
                  <c:v>1605</c:v>
                </c:pt>
                <c:pt idx="5790">
                  <c:v>1601</c:v>
                </c:pt>
                <c:pt idx="5791">
                  <c:v>1599</c:v>
                </c:pt>
                <c:pt idx="5792">
                  <c:v>1602</c:v>
                </c:pt>
                <c:pt idx="5793">
                  <c:v>1614</c:v>
                </c:pt>
                <c:pt idx="5794">
                  <c:v>1602</c:v>
                </c:pt>
                <c:pt idx="5795">
                  <c:v>1606</c:v>
                </c:pt>
                <c:pt idx="5796">
                  <c:v>1604</c:v>
                </c:pt>
                <c:pt idx="5797">
                  <c:v>1601</c:v>
                </c:pt>
                <c:pt idx="5798">
                  <c:v>1602</c:v>
                </c:pt>
                <c:pt idx="5799">
                  <c:v>1597</c:v>
                </c:pt>
                <c:pt idx="5800">
                  <c:v>1619</c:v>
                </c:pt>
                <c:pt idx="5801">
                  <c:v>1626</c:v>
                </c:pt>
                <c:pt idx="5802">
                  <c:v>1601</c:v>
                </c:pt>
                <c:pt idx="5803">
                  <c:v>1595</c:v>
                </c:pt>
                <c:pt idx="5804">
                  <c:v>1626</c:v>
                </c:pt>
                <c:pt idx="5805">
                  <c:v>1607</c:v>
                </c:pt>
                <c:pt idx="5806">
                  <c:v>1600</c:v>
                </c:pt>
                <c:pt idx="5807">
                  <c:v>1617</c:v>
                </c:pt>
                <c:pt idx="5808">
                  <c:v>1618</c:v>
                </c:pt>
                <c:pt idx="5809">
                  <c:v>1598</c:v>
                </c:pt>
                <c:pt idx="5810">
                  <c:v>1609</c:v>
                </c:pt>
                <c:pt idx="5811">
                  <c:v>1622</c:v>
                </c:pt>
                <c:pt idx="5812">
                  <c:v>1621</c:v>
                </c:pt>
                <c:pt idx="5813">
                  <c:v>1598</c:v>
                </c:pt>
                <c:pt idx="5814">
                  <c:v>1603</c:v>
                </c:pt>
                <c:pt idx="5815">
                  <c:v>1606</c:v>
                </c:pt>
                <c:pt idx="5816">
                  <c:v>1597</c:v>
                </c:pt>
                <c:pt idx="5817">
                  <c:v>1605</c:v>
                </c:pt>
                <c:pt idx="5818">
                  <c:v>1614</c:v>
                </c:pt>
                <c:pt idx="5819">
                  <c:v>1605</c:v>
                </c:pt>
                <c:pt idx="5820">
                  <c:v>1603</c:v>
                </c:pt>
                <c:pt idx="5821">
                  <c:v>1608</c:v>
                </c:pt>
                <c:pt idx="5822">
                  <c:v>1615</c:v>
                </c:pt>
                <c:pt idx="5823">
                  <c:v>1594</c:v>
                </c:pt>
                <c:pt idx="5824">
                  <c:v>1612</c:v>
                </c:pt>
                <c:pt idx="5825">
                  <c:v>1612</c:v>
                </c:pt>
                <c:pt idx="5826">
                  <c:v>1600</c:v>
                </c:pt>
                <c:pt idx="5827">
                  <c:v>1588</c:v>
                </c:pt>
                <c:pt idx="5828">
                  <c:v>1611</c:v>
                </c:pt>
                <c:pt idx="5829">
                  <c:v>1612</c:v>
                </c:pt>
                <c:pt idx="5830">
                  <c:v>1620</c:v>
                </c:pt>
                <c:pt idx="5831">
                  <c:v>1595</c:v>
                </c:pt>
                <c:pt idx="5832">
                  <c:v>1605</c:v>
                </c:pt>
                <c:pt idx="5833">
                  <c:v>1583</c:v>
                </c:pt>
                <c:pt idx="5834">
                  <c:v>1611</c:v>
                </c:pt>
                <c:pt idx="5835">
                  <c:v>1605</c:v>
                </c:pt>
                <c:pt idx="5836">
                  <c:v>1624</c:v>
                </c:pt>
                <c:pt idx="5837">
                  <c:v>1605</c:v>
                </c:pt>
                <c:pt idx="5838">
                  <c:v>1598</c:v>
                </c:pt>
                <c:pt idx="5839">
                  <c:v>1580</c:v>
                </c:pt>
                <c:pt idx="5840">
                  <c:v>1613</c:v>
                </c:pt>
                <c:pt idx="5841">
                  <c:v>1617</c:v>
                </c:pt>
                <c:pt idx="5842">
                  <c:v>1603</c:v>
                </c:pt>
                <c:pt idx="5843">
                  <c:v>1608</c:v>
                </c:pt>
                <c:pt idx="5844">
                  <c:v>1600</c:v>
                </c:pt>
                <c:pt idx="5845">
                  <c:v>1596</c:v>
                </c:pt>
                <c:pt idx="5846">
                  <c:v>1598</c:v>
                </c:pt>
                <c:pt idx="5847">
                  <c:v>1595</c:v>
                </c:pt>
                <c:pt idx="5848">
                  <c:v>1607</c:v>
                </c:pt>
                <c:pt idx="5849">
                  <c:v>1599</c:v>
                </c:pt>
                <c:pt idx="5850">
                  <c:v>1605</c:v>
                </c:pt>
                <c:pt idx="5851">
                  <c:v>1592</c:v>
                </c:pt>
                <c:pt idx="5852">
                  <c:v>1601</c:v>
                </c:pt>
                <c:pt idx="5853">
                  <c:v>1590</c:v>
                </c:pt>
                <c:pt idx="5854">
                  <c:v>1606</c:v>
                </c:pt>
                <c:pt idx="5855">
                  <c:v>1618</c:v>
                </c:pt>
                <c:pt idx="5856">
                  <c:v>1602</c:v>
                </c:pt>
                <c:pt idx="5857">
                  <c:v>1606</c:v>
                </c:pt>
                <c:pt idx="5858">
                  <c:v>1597</c:v>
                </c:pt>
                <c:pt idx="5859">
                  <c:v>1621</c:v>
                </c:pt>
                <c:pt idx="5860">
                  <c:v>1609</c:v>
                </c:pt>
                <c:pt idx="5861">
                  <c:v>1626</c:v>
                </c:pt>
                <c:pt idx="5862">
                  <c:v>1577</c:v>
                </c:pt>
                <c:pt idx="5863">
                  <c:v>1599</c:v>
                </c:pt>
                <c:pt idx="5864">
                  <c:v>1586</c:v>
                </c:pt>
                <c:pt idx="5865">
                  <c:v>1608</c:v>
                </c:pt>
                <c:pt idx="5866">
                  <c:v>1588</c:v>
                </c:pt>
                <c:pt idx="5867">
                  <c:v>1596</c:v>
                </c:pt>
                <c:pt idx="5868">
                  <c:v>1592</c:v>
                </c:pt>
                <c:pt idx="5869">
                  <c:v>1591</c:v>
                </c:pt>
                <c:pt idx="5870">
                  <c:v>1587</c:v>
                </c:pt>
                <c:pt idx="5871">
                  <c:v>1613</c:v>
                </c:pt>
                <c:pt idx="5872">
                  <c:v>1611</c:v>
                </c:pt>
                <c:pt idx="5873">
                  <c:v>1600</c:v>
                </c:pt>
                <c:pt idx="5874">
                  <c:v>1585</c:v>
                </c:pt>
                <c:pt idx="5875">
                  <c:v>1595</c:v>
                </c:pt>
                <c:pt idx="5876">
                  <c:v>1604</c:v>
                </c:pt>
                <c:pt idx="5877">
                  <c:v>1606</c:v>
                </c:pt>
                <c:pt idx="5878">
                  <c:v>1602</c:v>
                </c:pt>
                <c:pt idx="5879">
                  <c:v>1597</c:v>
                </c:pt>
                <c:pt idx="5880">
                  <c:v>1603</c:v>
                </c:pt>
                <c:pt idx="5881">
                  <c:v>1603</c:v>
                </c:pt>
                <c:pt idx="5882">
                  <c:v>1588</c:v>
                </c:pt>
                <c:pt idx="5883">
                  <c:v>1603</c:v>
                </c:pt>
                <c:pt idx="5884">
                  <c:v>1594</c:v>
                </c:pt>
                <c:pt idx="5885">
                  <c:v>1617</c:v>
                </c:pt>
                <c:pt idx="5886">
                  <c:v>1602</c:v>
                </c:pt>
                <c:pt idx="5887">
                  <c:v>1594</c:v>
                </c:pt>
                <c:pt idx="5888">
                  <c:v>1604</c:v>
                </c:pt>
                <c:pt idx="5889">
                  <c:v>1590</c:v>
                </c:pt>
                <c:pt idx="5890">
                  <c:v>1598</c:v>
                </c:pt>
                <c:pt idx="5891">
                  <c:v>1587</c:v>
                </c:pt>
                <c:pt idx="5892">
                  <c:v>1595</c:v>
                </c:pt>
                <c:pt idx="5893">
                  <c:v>1609</c:v>
                </c:pt>
                <c:pt idx="5894">
                  <c:v>1596</c:v>
                </c:pt>
                <c:pt idx="5895">
                  <c:v>1604</c:v>
                </c:pt>
                <c:pt idx="5896">
                  <c:v>1601</c:v>
                </c:pt>
                <c:pt idx="5897">
                  <c:v>1596</c:v>
                </c:pt>
                <c:pt idx="5898">
                  <c:v>1610</c:v>
                </c:pt>
                <c:pt idx="5899">
                  <c:v>1594</c:v>
                </c:pt>
                <c:pt idx="5900">
                  <c:v>1588</c:v>
                </c:pt>
                <c:pt idx="5901">
                  <c:v>1598</c:v>
                </c:pt>
                <c:pt idx="5902">
                  <c:v>1592</c:v>
                </c:pt>
                <c:pt idx="5903">
                  <c:v>1597</c:v>
                </c:pt>
                <c:pt idx="5904">
                  <c:v>1602</c:v>
                </c:pt>
                <c:pt idx="5905">
                  <c:v>1592</c:v>
                </c:pt>
                <c:pt idx="5906">
                  <c:v>1600</c:v>
                </c:pt>
                <c:pt idx="5907">
                  <c:v>1601</c:v>
                </c:pt>
                <c:pt idx="5908">
                  <c:v>1614</c:v>
                </c:pt>
                <c:pt idx="5909">
                  <c:v>1584</c:v>
                </c:pt>
                <c:pt idx="5910">
                  <c:v>1598</c:v>
                </c:pt>
                <c:pt idx="5911">
                  <c:v>1597</c:v>
                </c:pt>
                <c:pt idx="5912">
                  <c:v>1599</c:v>
                </c:pt>
                <c:pt idx="5913">
                  <c:v>1597</c:v>
                </c:pt>
                <c:pt idx="5914">
                  <c:v>1603</c:v>
                </c:pt>
                <c:pt idx="5915">
                  <c:v>1612</c:v>
                </c:pt>
                <c:pt idx="5916">
                  <c:v>1594</c:v>
                </c:pt>
                <c:pt idx="5917">
                  <c:v>1610</c:v>
                </c:pt>
                <c:pt idx="5918">
                  <c:v>1597</c:v>
                </c:pt>
                <c:pt idx="5919">
                  <c:v>1596</c:v>
                </c:pt>
                <c:pt idx="5920">
                  <c:v>1584</c:v>
                </c:pt>
                <c:pt idx="5921">
                  <c:v>1585</c:v>
                </c:pt>
                <c:pt idx="5922">
                  <c:v>1605</c:v>
                </c:pt>
                <c:pt idx="5923">
                  <c:v>1603</c:v>
                </c:pt>
                <c:pt idx="5924">
                  <c:v>1580</c:v>
                </c:pt>
                <c:pt idx="5925">
                  <c:v>1577</c:v>
                </c:pt>
                <c:pt idx="5926">
                  <c:v>1595</c:v>
                </c:pt>
                <c:pt idx="5927">
                  <c:v>1616</c:v>
                </c:pt>
                <c:pt idx="5928">
                  <c:v>1606</c:v>
                </c:pt>
                <c:pt idx="5929">
                  <c:v>1599</c:v>
                </c:pt>
                <c:pt idx="5930">
                  <c:v>1576</c:v>
                </c:pt>
                <c:pt idx="5931">
                  <c:v>1603</c:v>
                </c:pt>
                <c:pt idx="5932">
                  <c:v>1585</c:v>
                </c:pt>
                <c:pt idx="5933">
                  <c:v>1603</c:v>
                </c:pt>
                <c:pt idx="5934">
                  <c:v>1604</c:v>
                </c:pt>
                <c:pt idx="5935">
                  <c:v>1599</c:v>
                </c:pt>
                <c:pt idx="5936">
                  <c:v>1593</c:v>
                </c:pt>
                <c:pt idx="5937">
                  <c:v>1591</c:v>
                </c:pt>
                <c:pt idx="5938">
                  <c:v>1615</c:v>
                </c:pt>
                <c:pt idx="5939">
                  <c:v>1606</c:v>
                </c:pt>
                <c:pt idx="5940">
                  <c:v>1593</c:v>
                </c:pt>
                <c:pt idx="5941">
                  <c:v>1602</c:v>
                </c:pt>
                <c:pt idx="5942">
                  <c:v>1610</c:v>
                </c:pt>
                <c:pt idx="5943">
                  <c:v>1585</c:v>
                </c:pt>
                <c:pt idx="5944">
                  <c:v>1608</c:v>
                </c:pt>
                <c:pt idx="5945">
                  <c:v>1600</c:v>
                </c:pt>
                <c:pt idx="5946">
                  <c:v>1584</c:v>
                </c:pt>
                <c:pt idx="5947">
                  <c:v>1597</c:v>
                </c:pt>
                <c:pt idx="5948">
                  <c:v>1593</c:v>
                </c:pt>
                <c:pt idx="5949">
                  <c:v>1590</c:v>
                </c:pt>
                <c:pt idx="5950">
                  <c:v>1601</c:v>
                </c:pt>
                <c:pt idx="5951">
                  <c:v>1591</c:v>
                </c:pt>
                <c:pt idx="5952">
                  <c:v>1600</c:v>
                </c:pt>
                <c:pt idx="5953">
                  <c:v>1617</c:v>
                </c:pt>
                <c:pt idx="5954">
                  <c:v>1600</c:v>
                </c:pt>
                <c:pt idx="5955">
                  <c:v>1582</c:v>
                </c:pt>
                <c:pt idx="5956">
                  <c:v>1607</c:v>
                </c:pt>
                <c:pt idx="5957">
                  <c:v>1612</c:v>
                </c:pt>
                <c:pt idx="5958">
                  <c:v>1582</c:v>
                </c:pt>
                <c:pt idx="5959">
                  <c:v>1584</c:v>
                </c:pt>
                <c:pt idx="5960">
                  <c:v>1591</c:v>
                </c:pt>
                <c:pt idx="5961">
                  <c:v>1602</c:v>
                </c:pt>
                <c:pt idx="5962">
                  <c:v>1591</c:v>
                </c:pt>
                <c:pt idx="5963">
                  <c:v>1588</c:v>
                </c:pt>
                <c:pt idx="5964">
                  <c:v>1602</c:v>
                </c:pt>
                <c:pt idx="5965">
                  <c:v>1595</c:v>
                </c:pt>
                <c:pt idx="5966">
                  <c:v>1600</c:v>
                </c:pt>
                <c:pt idx="5967">
                  <c:v>1615</c:v>
                </c:pt>
                <c:pt idx="5968">
                  <c:v>1595</c:v>
                </c:pt>
                <c:pt idx="5969">
                  <c:v>1594</c:v>
                </c:pt>
                <c:pt idx="5970">
                  <c:v>1602</c:v>
                </c:pt>
                <c:pt idx="5971">
                  <c:v>1597</c:v>
                </c:pt>
                <c:pt idx="5972">
                  <c:v>1579</c:v>
                </c:pt>
                <c:pt idx="5973">
                  <c:v>1589</c:v>
                </c:pt>
                <c:pt idx="5974">
                  <c:v>1595</c:v>
                </c:pt>
                <c:pt idx="5975">
                  <c:v>1610</c:v>
                </c:pt>
                <c:pt idx="5976">
                  <c:v>1608</c:v>
                </c:pt>
                <c:pt idx="5977">
                  <c:v>1589</c:v>
                </c:pt>
                <c:pt idx="5978">
                  <c:v>1604</c:v>
                </c:pt>
                <c:pt idx="5979">
                  <c:v>1574</c:v>
                </c:pt>
                <c:pt idx="5980">
                  <c:v>1602</c:v>
                </c:pt>
                <c:pt idx="5981">
                  <c:v>1605</c:v>
                </c:pt>
                <c:pt idx="5982">
                  <c:v>1604</c:v>
                </c:pt>
                <c:pt idx="5983">
                  <c:v>1602</c:v>
                </c:pt>
                <c:pt idx="5984">
                  <c:v>1604</c:v>
                </c:pt>
                <c:pt idx="5985">
                  <c:v>1589</c:v>
                </c:pt>
                <c:pt idx="5986">
                  <c:v>1589</c:v>
                </c:pt>
                <c:pt idx="5987">
                  <c:v>1579</c:v>
                </c:pt>
                <c:pt idx="5988">
                  <c:v>1590</c:v>
                </c:pt>
                <c:pt idx="5989">
                  <c:v>1593</c:v>
                </c:pt>
                <c:pt idx="5990">
                  <c:v>1583</c:v>
                </c:pt>
                <c:pt idx="5991">
                  <c:v>1600</c:v>
                </c:pt>
                <c:pt idx="5992">
                  <c:v>1581</c:v>
                </c:pt>
                <c:pt idx="5993">
                  <c:v>1585</c:v>
                </c:pt>
                <c:pt idx="5994">
                  <c:v>1588</c:v>
                </c:pt>
                <c:pt idx="5995">
                  <c:v>1613</c:v>
                </c:pt>
                <c:pt idx="5996">
                  <c:v>1605</c:v>
                </c:pt>
                <c:pt idx="5997">
                  <c:v>1575</c:v>
                </c:pt>
                <c:pt idx="5998">
                  <c:v>1573</c:v>
                </c:pt>
                <c:pt idx="5999">
                  <c:v>1577</c:v>
                </c:pt>
                <c:pt idx="6000">
                  <c:v>1587</c:v>
                </c:pt>
                <c:pt idx="6001">
                  <c:v>1598</c:v>
                </c:pt>
                <c:pt idx="6002">
                  <c:v>1586</c:v>
                </c:pt>
                <c:pt idx="6003">
                  <c:v>1583</c:v>
                </c:pt>
                <c:pt idx="6004">
                  <c:v>1591</c:v>
                </c:pt>
                <c:pt idx="6005">
                  <c:v>1580</c:v>
                </c:pt>
                <c:pt idx="6006">
                  <c:v>1598</c:v>
                </c:pt>
                <c:pt idx="6007">
                  <c:v>1569</c:v>
                </c:pt>
                <c:pt idx="6008">
                  <c:v>1600</c:v>
                </c:pt>
                <c:pt idx="6009">
                  <c:v>1596</c:v>
                </c:pt>
                <c:pt idx="6010">
                  <c:v>1602</c:v>
                </c:pt>
                <c:pt idx="6011">
                  <c:v>1581</c:v>
                </c:pt>
                <c:pt idx="6012">
                  <c:v>1611</c:v>
                </c:pt>
                <c:pt idx="6013">
                  <c:v>1577</c:v>
                </c:pt>
                <c:pt idx="6014">
                  <c:v>1601</c:v>
                </c:pt>
                <c:pt idx="6015">
                  <c:v>1599</c:v>
                </c:pt>
                <c:pt idx="6016">
                  <c:v>1586</c:v>
                </c:pt>
                <c:pt idx="6017">
                  <c:v>1603</c:v>
                </c:pt>
                <c:pt idx="6018">
                  <c:v>1582</c:v>
                </c:pt>
                <c:pt idx="6019">
                  <c:v>1580</c:v>
                </c:pt>
                <c:pt idx="6020">
                  <c:v>1574</c:v>
                </c:pt>
                <c:pt idx="6021">
                  <c:v>1581</c:v>
                </c:pt>
                <c:pt idx="6022">
                  <c:v>1588</c:v>
                </c:pt>
                <c:pt idx="6023">
                  <c:v>1587</c:v>
                </c:pt>
                <c:pt idx="6024">
                  <c:v>1586</c:v>
                </c:pt>
                <c:pt idx="6025">
                  <c:v>1581</c:v>
                </c:pt>
                <c:pt idx="6026">
                  <c:v>1597</c:v>
                </c:pt>
                <c:pt idx="6027">
                  <c:v>1582</c:v>
                </c:pt>
                <c:pt idx="6028">
                  <c:v>1605</c:v>
                </c:pt>
                <c:pt idx="6029">
                  <c:v>1579</c:v>
                </c:pt>
                <c:pt idx="6030">
                  <c:v>1595</c:v>
                </c:pt>
                <c:pt idx="6031">
                  <c:v>1583</c:v>
                </c:pt>
                <c:pt idx="6032">
                  <c:v>1585</c:v>
                </c:pt>
                <c:pt idx="6033">
                  <c:v>1577</c:v>
                </c:pt>
                <c:pt idx="6034">
                  <c:v>1585</c:v>
                </c:pt>
                <c:pt idx="6035">
                  <c:v>1566</c:v>
                </c:pt>
                <c:pt idx="6036">
                  <c:v>1581</c:v>
                </c:pt>
                <c:pt idx="6037">
                  <c:v>1585</c:v>
                </c:pt>
                <c:pt idx="6038">
                  <c:v>1575</c:v>
                </c:pt>
                <c:pt idx="6039">
                  <c:v>1586</c:v>
                </c:pt>
                <c:pt idx="6040">
                  <c:v>1600</c:v>
                </c:pt>
                <c:pt idx="6041">
                  <c:v>1574</c:v>
                </c:pt>
                <c:pt idx="6042">
                  <c:v>1575</c:v>
                </c:pt>
                <c:pt idx="6043">
                  <c:v>1583</c:v>
                </c:pt>
                <c:pt idx="6044">
                  <c:v>1592</c:v>
                </c:pt>
                <c:pt idx="6045">
                  <c:v>1619</c:v>
                </c:pt>
                <c:pt idx="6046">
                  <c:v>1595</c:v>
                </c:pt>
                <c:pt idx="6047">
                  <c:v>1583</c:v>
                </c:pt>
                <c:pt idx="6048">
                  <c:v>1578</c:v>
                </c:pt>
                <c:pt idx="6049">
                  <c:v>1589</c:v>
                </c:pt>
                <c:pt idx="6050">
                  <c:v>1575</c:v>
                </c:pt>
                <c:pt idx="6051">
                  <c:v>1598</c:v>
                </c:pt>
                <c:pt idx="6052">
                  <c:v>1594</c:v>
                </c:pt>
                <c:pt idx="6053">
                  <c:v>1572</c:v>
                </c:pt>
                <c:pt idx="6054">
                  <c:v>1582</c:v>
                </c:pt>
                <c:pt idx="6055">
                  <c:v>1592</c:v>
                </c:pt>
                <c:pt idx="6056">
                  <c:v>1596</c:v>
                </c:pt>
                <c:pt idx="6057">
                  <c:v>1602</c:v>
                </c:pt>
                <c:pt idx="6058">
                  <c:v>1584</c:v>
                </c:pt>
                <c:pt idx="6059">
                  <c:v>1592</c:v>
                </c:pt>
                <c:pt idx="6060">
                  <c:v>1586</c:v>
                </c:pt>
                <c:pt idx="6061">
                  <c:v>1597</c:v>
                </c:pt>
                <c:pt idx="6062">
                  <c:v>1575</c:v>
                </c:pt>
                <c:pt idx="6063">
                  <c:v>1601</c:v>
                </c:pt>
                <c:pt idx="6064">
                  <c:v>1599</c:v>
                </c:pt>
                <c:pt idx="6065">
                  <c:v>1587</c:v>
                </c:pt>
                <c:pt idx="6066">
                  <c:v>1573</c:v>
                </c:pt>
                <c:pt idx="6067">
                  <c:v>1599</c:v>
                </c:pt>
                <c:pt idx="6068">
                  <c:v>1579</c:v>
                </c:pt>
                <c:pt idx="6069">
                  <c:v>1586</c:v>
                </c:pt>
                <c:pt idx="6070">
                  <c:v>1578</c:v>
                </c:pt>
                <c:pt idx="6071">
                  <c:v>1580</c:v>
                </c:pt>
                <c:pt idx="6072">
                  <c:v>1564</c:v>
                </c:pt>
                <c:pt idx="6073">
                  <c:v>1587</c:v>
                </c:pt>
                <c:pt idx="6074">
                  <c:v>1589</c:v>
                </c:pt>
                <c:pt idx="6075">
                  <c:v>1588</c:v>
                </c:pt>
                <c:pt idx="6076">
                  <c:v>1575</c:v>
                </c:pt>
                <c:pt idx="6077">
                  <c:v>1580</c:v>
                </c:pt>
                <c:pt idx="6078">
                  <c:v>1580</c:v>
                </c:pt>
                <c:pt idx="6079">
                  <c:v>1590</c:v>
                </c:pt>
                <c:pt idx="6080">
                  <c:v>1597</c:v>
                </c:pt>
                <c:pt idx="6081">
                  <c:v>1584</c:v>
                </c:pt>
                <c:pt idx="6082">
                  <c:v>1582</c:v>
                </c:pt>
                <c:pt idx="6083">
                  <c:v>1577</c:v>
                </c:pt>
                <c:pt idx="6084">
                  <c:v>1591</c:v>
                </c:pt>
                <c:pt idx="6085">
                  <c:v>1593</c:v>
                </c:pt>
                <c:pt idx="6086">
                  <c:v>1577</c:v>
                </c:pt>
                <c:pt idx="6087">
                  <c:v>1584</c:v>
                </c:pt>
                <c:pt idx="6088">
                  <c:v>1583</c:v>
                </c:pt>
                <c:pt idx="6089">
                  <c:v>1574</c:v>
                </c:pt>
                <c:pt idx="6090">
                  <c:v>1591</c:v>
                </c:pt>
                <c:pt idx="6091">
                  <c:v>1568</c:v>
                </c:pt>
                <c:pt idx="6092">
                  <c:v>1573</c:v>
                </c:pt>
                <c:pt idx="6093">
                  <c:v>1581</c:v>
                </c:pt>
                <c:pt idx="6094">
                  <c:v>1565</c:v>
                </c:pt>
                <c:pt idx="6095">
                  <c:v>1574</c:v>
                </c:pt>
                <c:pt idx="6096">
                  <c:v>1569</c:v>
                </c:pt>
                <c:pt idx="6097">
                  <c:v>1585</c:v>
                </c:pt>
                <c:pt idx="6098">
                  <c:v>1587</c:v>
                </c:pt>
                <c:pt idx="6099">
                  <c:v>1589</c:v>
                </c:pt>
                <c:pt idx="6100">
                  <c:v>1574</c:v>
                </c:pt>
                <c:pt idx="6101">
                  <c:v>1567</c:v>
                </c:pt>
                <c:pt idx="6102">
                  <c:v>1562</c:v>
                </c:pt>
                <c:pt idx="6103">
                  <c:v>1568</c:v>
                </c:pt>
                <c:pt idx="6104">
                  <c:v>1571</c:v>
                </c:pt>
                <c:pt idx="6105">
                  <c:v>1572</c:v>
                </c:pt>
                <c:pt idx="6106">
                  <c:v>1574</c:v>
                </c:pt>
                <c:pt idx="6107">
                  <c:v>1569</c:v>
                </c:pt>
                <c:pt idx="6108">
                  <c:v>1561</c:v>
                </c:pt>
                <c:pt idx="6109">
                  <c:v>1581</c:v>
                </c:pt>
                <c:pt idx="6110">
                  <c:v>1581</c:v>
                </c:pt>
                <c:pt idx="6111">
                  <c:v>1575</c:v>
                </c:pt>
                <c:pt idx="6112">
                  <c:v>1576</c:v>
                </c:pt>
                <c:pt idx="6113">
                  <c:v>1565</c:v>
                </c:pt>
                <c:pt idx="6114">
                  <c:v>1578</c:v>
                </c:pt>
                <c:pt idx="6115">
                  <c:v>1585</c:v>
                </c:pt>
                <c:pt idx="6116">
                  <c:v>1582</c:v>
                </c:pt>
                <c:pt idx="6117">
                  <c:v>1586</c:v>
                </c:pt>
                <c:pt idx="6118">
                  <c:v>1582</c:v>
                </c:pt>
                <c:pt idx="6119">
                  <c:v>1581</c:v>
                </c:pt>
                <c:pt idx="6120">
                  <c:v>1558</c:v>
                </c:pt>
                <c:pt idx="6121">
                  <c:v>1571</c:v>
                </c:pt>
                <c:pt idx="6122">
                  <c:v>1582</c:v>
                </c:pt>
                <c:pt idx="6123">
                  <c:v>1561</c:v>
                </c:pt>
                <c:pt idx="6124">
                  <c:v>1603</c:v>
                </c:pt>
                <c:pt idx="6125">
                  <c:v>1575</c:v>
                </c:pt>
                <c:pt idx="6126">
                  <c:v>1593</c:v>
                </c:pt>
                <c:pt idx="6127">
                  <c:v>1574</c:v>
                </c:pt>
                <c:pt idx="6128">
                  <c:v>1580</c:v>
                </c:pt>
                <c:pt idx="6129">
                  <c:v>1572</c:v>
                </c:pt>
                <c:pt idx="6130">
                  <c:v>1572</c:v>
                </c:pt>
                <c:pt idx="6131">
                  <c:v>1586</c:v>
                </c:pt>
                <c:pt idx="6132">
                  <c:v>1575</c:v>
                </c:pt>
                <c:pt idx="6133">
                  <c:v>1555</c:v>
                </c:pt>
                <c:pt idx="6134">
                  <c:v>1567</c:v>
                </c:pt>
                <c:pt idx="6135">
                  <c:v>1560</c:v>
                </c:pt>
                <c:pt idx="6136">
                  <c:v>1581</c:v>
                </c:pt>
                <c:pt idx="6137">
                  <c:v>1576</c:v>
                </c:pt>
                <c:pt idx="6138">
                  <c:v>1579</c:v>
                </c:pt>
                <c:pt idx="6139">
                  <c:v>1582</c:v>
                </c:pt>
                <c:pt idx="6140">
                  <c:v>1564</c:v>
                </c:pt>
                <c:pt idx="6141">
                  <c:v>1567</c:v>
                </c:pt>
                <c:pt idx="6142">
                  <c:v>1581</c:v>
                </c:pt>
                <c:pt idx="6143">
                  <c:v>1590</c:v>
                </c:pt>
                <c:pt idx="6144">
                  <c:v>1575</c:v>
                </c:pt>
                <c:pt idx="6145">
                  <c:v>1563</c:v>
                </c:pt>
                <c:pt idx="6146">
                  <c:v>1578</c:v>
                </c:pt>
                <c:pt idx="6147">
                  <c:v>1570</c:v>
                </c:pt>
                <c:pt idx="6148">
                  <c:v>1566</c:v>
                </c:pt>
                <c:pt idx="6149">
                  <c:v>1581</c:v>
                </c:pt>
                <c:pt idx="6150">
                  <c:v>1597</c:v>
                </c:pt>
                <c:pt idx="6151">
                  <c:v>1578</c:v>
                </c:pt>
                <c:pt idx="6152">
                  <c:v>1571</c:v>
                </c:pt>
                <c:pt idx="6153">
                  <c:v>1573</c:v>
                </c:pt>
                <c:pt idx="6154">
                  <c:v>1573</c:v>
                </c:pt>
                <c:pt idx="6155">
                  <c:v>1586</c:v>
                </c:pt>
                <c:pt idx="6156">
                  <c:v>1582</c:v>
                </c:pt>
                <c:pt idx="6157">
                  <c:v>1573</c:v>
                </c:pt>
                <c:pt idx="6158">
                  <c:v>1583</c:v>
                </c:pt>
                <c:pt idx="6159">
                  <c:v>1583</c:v>
                </c:pt>
                <c:pt idx="6160">
                  <c:v>1573</c:v>
                </c:pt>
                <c:pt idx="6161">
                  <c:v>1562</c:v>
                </c:pt>
                <c:pt idx="6162">
                  <c:v>1587</c:v>
                </c:pt>
                <c:pt idx="6163">
                  <c:v>1582</c:v>
                </c:pt>
                <c:pt idx="6164">
                  <c:v>1560</c:v>
                </c:pt>
                <c:pt idx="6165">
                  <c:v>1570</c:v>
                </c:pt>
                <c:pt idx="6166">
                  <c:v>1586</c:v>
                </c:pt>
                <c:pt idx="6167">
                  <c:v>1570</c:v>
                </c:pt>
                <c:pt idx="6168">
                  <c:v>1557</c:v>
                </c:pt>
                <c:pt idx="6169">
                  <c:v>1587</c:v>
                </c:pt>
                <c:pt idx="6170">
                  <c:v>1569</c:v>
                </c:pt>
                <c:pt idx="6171">
                  <c:v>1597</c:v>
                </c:pt>
                <c:pt idx="6172">
                  <c:v>1572</c:v>
                </c:pt>
                <c:pt idx="6173">
                  <c:v>1566</c:v>
                </c:pt>
                <c:pt idx="6174">
                  <c:v>1577</c:v>
                </c:pt>
                <c:pt idx="6175">
                  <c:v>1568</c:v>
                </c:pt>
                <c:pt idx="6176">
                  <c:v>1568</c:v>
                </c:pt>
                <c:pt idx="6177">
                  <c:v>1586</c:v>
                </c:pt>
                <c:pt idx="6178">
                  <c:v>1573</c:v>
                </c:pt>
                <c:pt idx="6179">
                  <c:v>1576</c:v>
                </c:pt>
                <c:pt idx="6180">
                  <c:v>1586</c:v>
                </c:pt>
                <c:pt idx="6181">
                  <c:v>1562</c:v>
                </c:pt>
                <c:pt idx="6182">
                  <c:v>1582</c:v>
                </c:pt>
                <c:pt idx="6183">
                  <c:v>1559</c:v>
                </c:pt>
                <c:pt idx="6184">
                  <c:v>1578</c:v>
                </c:pt>
                <c:pt idx="6185">
                  <c:v>1570</c:v>
                </c:pt>
                <c:pt idx="6186">
                  <c:v>1562</c:v>
                </c:pt>
                <c:pt idx="6187">
                  <c:v>1588</c:v>
                </c:pt>
                <c:pt idx="6188">
                  <c:v>1582</c:v>
                </c:pt>
                <c:pt idx="6189">
                  <c:v>1565</c:v>
                </c:pt>
                <c:pt idx="6190">
                  <c:v>1596</c:v>
                </c:pt>
                <c:pt idx="6191">
                  <c:v>1577</c:v>
                </c:pt>
                <c:pt idx="6192">
                  <c:v>1586</c:v>
                </c:pt>
                <c:pt idx="6193">
                  <c:v>1577</c:v>
                </c:pt>
                <c:pt idx="6194">
                  <c:v>1554</c:v>
                </c:pt>
                <c:pt idx="6195">
                  <c:v>1581</c:v>
                </c:pt>
                <c:pt idx="6196">
                  <c:v>1560</c:v>
                </c:pt>
                <c:pt idx="6197">
                  <c:v>1563</c:v>
                </c:pt>
                <c:pt idx="6198">
                  <c:v>1563</c:v>
                </c:pt>
                <c:pt idx="6199">
                  <c:v>1577</c:v>
                </c:pt>
                <c:pt idx="6200">
                  <c:v>1591</c:v>
                </c:pt>
                <c:pt idx="6201">
                  <c:v>1593</c:v>
                </c:pt>
                <c:pt idx="6202">
                  <c:v>1565</c:v>
                </c:pt>
                <c:pt idx="6203">
                  <c:v>1579</c:v>
                </c:pt>
                <c:pt idx="6204">
                  <c:v>1576</c:v>
                </c:pt>
                <c:pt idx="6205">
                  <c:v>1561</c:v>
                </c:pt>
                <c:pt idx="6206">
                  <c:v>1571</c:v>
                </c:pt>
                <c:pt idx="6207">
                  <c:v>1550</c:v>
                </c:pt>
                <c:pt idx="6208">
                  <c:v>1557</c:v>
                </c:pt>
                <c:pt idx="6209">
                  <c:v>1579</c:v>
                </c:pt>
                <c:pt idx="6210">
                  <c:v>1571</c:v>
                </c:pt>
                <c:pt idx="6211">
                  <c:v>1577</c:v>
                </c:pt>
                <c:pt idx="6212">
                  <c:v>1563</c:v>
                </c:pt>
                <c:pt idx="6213">
                  <c:v>1571</c:v>
                </c:pt>
                <c:pt idx="6214">
                  <c:v>1578</c:v>
                </c:pt>
                <c:pt idx="6215">
                  <c:v>1584</c:v>
                </c:pt>
                <c:pt idx="6216">
                  <c:v>1575</c:v>
                </c:pt>
                <c:pt idx="6217">
                  <c:v>1576</c:v>
                </c:pt>
                <c:pt idx="6218">
                  <c:v>1570</c:v>
                </c:pt>
                <c:pt idx="6219">
                  <c:v>1575</c:v>
                </c:pt>
                <c:pt idx="6220">
                  <c:v>1564</c:v>
                </c:pt>
                <c:pt idx="6221">
                  <c:v>1564</c:v>
                </c:pt>
                <c:pt idx="6222">
                  <c:v>1573</c:v>
                </c:pt>
                <c:pt idx="6223">
                  <c:v>1570</c:v>
                </c:pt>
                <c:pt idx="6224">
                  <c:v>1557</c:v>
                </c:pt>
                <c:pt idx="6225">
                  <c:v>1557</c:v>
                </c:pt>
                <c:pt idx="6226">
                  <c:v>1561</c:v>
                </c:pt>
                <c:pt idx="6227">
                  <c:v>1565</c:v>
                </c:pt>
                <c:pt idx="6228">
                  <c:v>1575</c:v>
                </c:pt>
                <c:pt idx="6229">
                  <c:v>1568</c:v>
                </c:pt>
                <c:pt idx="6230">
                  <c:v>1574</c:v>
                </c:pt>
                <c:pt idx="6231">
                  <c:v>1575</c:v>
                </c:pt>
                <c:pt idx="6232">
                  <c:v>1565</c:v>
                </c:pt>
                <c:pt idx="6233">
                  <c:v>1564</c:v>
                </c:pt>
                <c:pt idx="6234">
                  <c:v>1574</c:v>
                </c:pt>
                <c:pt idx="6235">
                  <c:v>1581</c:v>
                </c:pt>
                <c:pt idx="6236">
                  <c:v>1569</c:v>
                </c:pt>
                <c:pt idx="6237">
                  <c:v>1582</c:v>
                </c:pt>
                <c:pt idx="6238">
                  <c:v>1573</c:v>
                </c:pt>
                <c:pt idx="6239">
                  <c:v>1566</c:v>
                </c:pt>
                <c:pt idx="6240">
                  <c:v>1560</c:v>
                </c:pt>
                <c:pt idx="6241">
                  <c:v>1567</c:v>
                </c:pt>
                <c:pt idx="6242">
                  <c:v>1574</c:v>
                </c:pt>
                <c:pt idx="6243">
                  <c:v>1572</c:v>
                </c:pt>
                <c:pt idx="6244">
                  <c:v>1555</c:v>
                </c:pt>
                <c:pt idx="6245">
                  <c:v>1555</c:v>
                </c:pt>
                <c:pt idx="6246">
                  <c:v>1575</c:v>
                </c:pt>
                <c:pt idx="6247">
                  <c:v>1571</c:v>
                </c:pt>
                <c:pt idx="6248">
                  <c:v>1567</c:v>
                </c:pt>
                <c:pt idx="6249">
                  <c:v>1555</c:v>
                </c:pt>
                <c:pt idx="6250">
                  <c:v>1566</c:v>
                </c:pt>
                <c:pt idx="6251">
                  <c:v>1563</c:v>
                </c:pt>
                <c:pt idx="6252">
                  <c:v>1559</c:v>
                </c:pt>
                <c:pt idx="6253">
                  <c:v>1563</c:v>
                </c:pt>
                <c:pt idx="6254">
                  <c:v>1574</c:v>
                </c:pt>
                <c:pt idx="6255">
                  <c:v>1576</c:v>
                </c:pt>
                <c:pt idx="6256">
                  <c:v>1559</c:v>
                </c:pt>
                <c:pt idx="6257">
                  <c:v>1577</c:v>
                </c:pt>
                <c:pt idx="6258">
                  <c:v>1560</c:v>
                </c:pt>
                <c:pt idx="6259">
                  <c:v>1569</c:v>
                </c:pt>
                <c:pt idx="6260">
                  <c:v>1567</c:v>
                </c:pt>
                <c:pt idx="6261">
                  <c:v>1571</c:v>
                </c:pt>
                <c:pt idx="6262">
                  <c:v>1576</c:v>
                </c:pt>
                <c:pt idx="6263">
                  <c:v>1575</c:v>
                </c:pt>
                <c:pt idx="6264">
                  <c:v>1575</c:v>
                </c:pt>
                <c:pt idx="6265">
                  <c:v>1576</c:v>
                </c:pt>
                <c:pt idx="6266">
                  <c:v>1565</c:v>
                </c:pt>
                <c:pt idx="6267">
                  <c:v>1567</c:v>
                </c:pt>
                <c:pt idx="6268">
                  <c:v>1579</c:v>
                </c:pt>
                <c:pt idx="6269">
                  <c:v>1581</c:v>
                </c:pt>
                <c:pt idx="6270">
                  <c:v>1562</c:v>
                </c:pt>
                <c:pt idx="6271">
                  <c:v>1578</c:v>
                </c:pt>
                <c:pt idx="6272">
                  <c:v>1574</c:v>
                </c:pt>
                <c:pt idx="6273">
                  <c:v>1568</c:v>
                </c:pt>
                <c:pt idx="6274">
                  <c:v>1570</c:v>
                </c:pt>
                <c:pt idx="6275">
                  <c:v>1560</c:v>
                </c:pt>
                <c:pt idx="6276">
                  <c:v>1574</c:v>
                </c:pt>
                <c:pt idx="6277">
                  <c:v>1556</c:v>
                </c:pt>
                <c:pt idx="6278">
                  <c:v>1572</c:v>
                </c:pt>
                <c:pt idx="6279">
                  <c:v>1569</c:v>
                </c:pt>
                <c:pt idx="6280">
                  <c:v>1569</c:v>
                </c:pt>
                <c:pt idx="6281">
                  <c:v>1560</c:v>
                </c:pt>
                <c:pt idx="6282">
                  <c:v>1563</c:v>
                </c:pt>
                <c:pt idx="6283">
                  <c:v>1560</c:v>
                </c:pt>
                <c:pt idx="6284">
                  <c:v>1562</c:v>
                </c:pt>
                <c:pt idx="6285">
                  <c:v>1567</c:v>
                </c:pt>
                <c:pt idx="6286">
                  <c:v>1565</c:v>
                </c:pt>
                <c:pt idx="6287">
                  <c:v>1567</c:v>
                </c:pt>
                <c:pt idx="6288">
                  <c:v>1562</c:v>
                </c:pt>
                <c:pt idx="6289">
                  <c:v>1559</c:v>
                </c:pt>
                <c:pt idx="6290">
                  <c:v>1570</c:v>
                </c:pt>
                <c:pt idx="6291">
                  <c:v>1582</c:v>
                </c:pt>
                <c:pt idx="6292">
                  <c:v>1560</c:v>
                </c:pt>
                <c:pt idx="6293">
                  <c:v>1564</c:v>
                </c:pt>
                <c:pt idx="6294">
                  <c:v>1559</c:v>
                </c:pt>
                <c:pt idx="6295">
                  <c:v>1555</c:v>
                </c:pt>
                <c:pt idx="6296">
                  <c:v>1566</c:v>
                </c:pt>
                <c:pt idx="6297">
                  <c:v>1566</c:v>
                </c:pt>
                <c:pt idx="6298">
                  <c:v>1561</c:v>
                </c:pt>
                <c:pt idx="6299">
                  <c:v>1571</c:v>
                </c:pt>
                <c:pt idx="6300">
                  <c:v>1567</c:v>
                </c:pt>
                <c:pt idx="6301">
                  <c:v>1564</c:v>
                </c:pt>
                <c:pt idx="6302">
                  <c:v>1571</c:v>
                </c:pt>
                <c:pt idx="6303">
                  <c:v>1566</c:v>
                </c:pt>
                <c:pt idx="6304">
                  <c:v>1567</c:v>
                </c:pt>
                <c:pt idx="6305">
                  <c:v>1566</c:v>
                </c:pt>
                <c:pt idx="6306">
                  <c:v>1576</c:v>
                </c:pt>
                <c:pt idx="6307">
                  <c:v>1565</c:v>
                </c:pt>
                <c:pt idx="6308">
                  <c:v>1562</c:v>
                </c:pt>
                <c:pt idx="6309">
                  <c:v>1563</c:v>
                </c:pt>
                <c:pt idx="6310">
                  <c:v>1563</c:v>
                </c:pt>
                <c:pt idx="6311">
                  <c:v>1565</c:v>
                </c:pt>
                <c:pt idx="6312">
                  <c:v>1572</c:v>
                </c:pt>
                <c:pt idx="6313">
                  <c:v>1567</c:v>
                </c:pt>
                <c:pt idx="6314">
                  <c:v>1570</c:v>
                </c:pt>
                <c:pt idx="6315">
                  <c:v>1565</c:v>
                </c:pt>
                <c:pt idx="6316">
                  <c:v>1562</c:v>
                </c:pt>
                <c:pt idx="6317">
                  <c:v>1554</c:v>
                </c:pt>
                <c:pt idx="6318">
                  <c:v>1567</c:v>
                </c:pt>
                <c:pt idx="6319">
                  <c:v>1565</c:v>
                </c:pt>
                <c:pt idx="6320">
                  <c:v>1564</c:v>
                </c:pt>
                <c:pt idx="6321">
                  <c:v>1572</c:v>
                </c:pt>
                <c:pt idx="6322">
                  <c:v>1561</c:v>
                </c:pt>
                <c:pt idx="6323">
                  <c:v>1562</c:v>
                </c:pt>
                <c:pt idx="6324">
                  <c:v>1558</c:v>
                </c:pt>
                <c:pt idx="6325">
                  <c:v>1563</c:v>
                </c:pt>
                <c:pt idx="6326">
                  <c:v>1579</c:v>
                </c:pt>
                <c:pt idx="6327">
                  <c:v>1558</c:v>
                </c:pt>
                <c:pt idx="6328">
                  <c:v>1561</c:v>
                </c:pt>
                <c:pt idx="6329">
                  <c:v>1565</c:v>
                </c:pt>
                <c:pt idx="6330">
                  <c:v>1552</c:v>
                </c:pt>
                <c:pt idx="6331">
                  <c:v>1566</c:v>
                </c:pt>
                <c:pt idx="6332">
                  <c:v>1563</c:v>
                </c:pt>
                <c:pt idx="6333">
                  <c:v>1557</c:v>
                </c:pt>
                <c:pt idx="6334">
                  <c:v>1573</c:v>
                </c:pt>
                <c:pt idx="6335">
                  <c:v>1576</c:v>
                </c:pt>
                <c:pt idx="6336">
                  <c:v>1571</c:v>
                </c:pt>
                <c:pt idx="6337">
                  <c:v>1554</c:v>
                </c:pt>
                <c:pt idx="6338">
                  <c:v>1554</c:v>
                </c:pt>
                <c:pt idx="6339">
                  <c:v>1569</c:v>
                </c:pt>
                <c:pt idx="6340">
                  <c:v>1553</c:v>
                </c:pt>
                <c:pt idx="6341">
                  <c:v>1559</c:v>
                </c:pt>
                <c:pt idx="6342">
                  <c:v>1561</c:v>
                </c:pt>
                <c:pt idx="6343">
                  <c:v>1557</c:v>
                </c:pt>
                <c:pt idx="6344">
                  <c:v>1556</c:v>
                </c:pt>
                <c:pt idx="6345">
                  <c:v>1571</c:v>
                </c:pt>
                <c:pt idx="6346">
                  <c:v>1564</c:v>
                </c:pt>
                <c:pt idx="6347">
                  <c:v>1563</c:v>
                </c:pt>
                <c:pt idx="6348">
                  <c:v>1581</c:v>
                </c:pt>
                <c:pt idx="6349">
                  <c:v>1555</c:v>
                </c:pt>
                <c:pt idx="6350">
                  <c:v>1569</c:v>
                </c:pt>
                <c:pt idx="6351">
                  <c:v>1568</c:v>
                </c:pt>
                <c:pt idx="6352">
                  <c:v>1557</c:v>
                </c:pt>
                <c:pt idx="6353">
                  <c:v>1561</c:v>
                </c:pt>
                <c:pt idx="6354">
                  <c:v>1558</c:v>
                </c:pt>
                <c:pt idx="6355">
                  <c:v>1554</c:v>
                </c:pt>
                <c:pt idx="6356">
                  <c:v>1566</c:v>
                </c:pt>
                <c:pt idx="6357">
                  <c:v>1560</c:v>
                </c:pt>
                <c:pt idx="6358">
                  <c:v>1559</c:v>
                </c:pt>
                <c:pt idx="6359">
                  <c:v>1565</c:v>
                </c:pt>
                <c:pt idx="6360">
                  <c:v>1560</c:v>
                </c:pt>
                <c:pt idx="6361">
                  <c:v>1567</c:v>
                </c:pt>
                <c:pt idx="6362">
                  <c:v>1568</c:v>
                </c:pt>
                <c:pt idx="6363">
                  <c:v>1560</c:v>
                </c:pt>
                <c:pt idx="6364">
                  <c:v>1562</c:v>
                </c:pt>
                <c:pt idx="6365">
                  <c:v>1555</c:v>
                </c:pt>
                <c:pt idx="6366">
                  <c:v>1563</c:v>
                </c:pt>
                <c:pt idx="6367">
                  <c:v>1564</c:v>
                </c:pt>
                <c:pt idx="6368">
                  <c:v>1561</c:v>
                </c:pt>
                <c:pt idx="6369">
                  <c:v>1582</c:v>
                </c:pt>
                <c:pt idx="6370">
                  <c:v>1553</c:v>
                </c:pt>
                <c:pt idx="6371">
                  <c:v>1568</c:v>
                </c:pt>
                <c:pt idx="6372">
                  <c:v>1557</c:v>
                </c:pt>
                <c:pt idx="6373">
                  <c:v>1555</c:v>
                </c:pt>
                <c:pt idx="6374">
                  <c:v>1575</c:v>
                </c:pt>
                <c:pt idx="6375">
                  <c:v>1557</c:v>
                </c:pt>
                <c:pt idx="6376">
                  <c:v>1549</c:v>
                </c:pt>
                <c:pt idx="6377">
                  <c:v>1551</c:v>
                </c:pt>
                <c:pt idx="6378">
                  <c:v>1553</c:v>
                </c:pt>
                <c:pt idx="6379">
                  <c:v>1569</c:v>
                </c:pt>
                <c:pt idx="6380">
                  <c:v>1557</c:v>
                </c:pt>
                <c:pt idx="6381">
                  <c:v>1556</c:v>
                </c:pt>
                <c:pt idx="6382">
                  <c:v>1563</c:v>
                </c:pt>
                <c:pt idx="6383">
                  <c:v>1553</c:v>
                </c:pt>
                <c:pt idx="6384">
                  <c:v>1570</c:v>
                </c:pt>
                <c:pt idx="6385">
                  <c:v>1549</c:v>
                </c:pt>
                <c:pt idx="6386">
                  <c:v>1577</c:v>
                </c:pt>
                <c:pt idx="6387">
                  <c:v>1566</c:v>
                </c:pt>
                <c:pt idx="6388">
                  <c:v>1562</c:v>
                </c:pt>
                <c:pt idx="6389">
                  <c:v>1559</c:v>
                </c:pt>
                <c:pt idx="6390">
                  <c:v>1561</c:v>
                </c:pt>
                <c:pt idx="6391">
                  <c:v>1565</c:v>
                </c:pt>
                <c:pt idx="6392">
                  <c:v>1573</c:v>
                </c:pt>
                <c:pt idx="6393">
                  <c:v>1572</c:v>
                </c:pt>
                <c:pt idx="6394">
                  <c:v>1544</c:v>
                </c:pt>
                <c:pt idx="6395">
                  <c:v>1546</c:v>
                </c:pt>
                <c:pt idx="6396">
                  <c:v>1554</c:v>
                </c:pt>
                <c:pt idx="6397">
                  <c:v>1560</c:v>
                </c:pt>
                <c:pt idx="6398">
                  <c:v>1554</c:v>
                </c:pt>
                <c:pt idx="6399">
                  <c:v>1566</c:v>
                </c:pt>
                <c:pt idx="6400">
                  <c:v>1558</c:v>
                </c:pt>
                <c:pt idx="6401">
                  <c:v>1560</c:v>
                </c:pt>
                <c:pt idx="6402">
                  <c:v>1559</c:v>
                </c:pt>
                <c:pt idx="6403">
                  <c:v>1550</c:v>
                </c:pt>
                <c:pt idx="6404">
                  <c:v>1562</c:v>
                </c:pt>
                <c:pt idx="6405">
                  <c:v>1569</c:v>
                </c:pt>
                <c:pt idx="6406">
                  <c:v>1544</c:v>
                </c:pt>
                <c:pt idx="6407">
                  <c:v>1558</c:v>
                </c:pt>
                <c:pt idx="6408">
                  <c:v>1556</c:v>
                </c:pt>
                <c:pt idx="6409">
                  <c:v>1559</c:v>
                </c:pt>
                <c:pt idx="6410">
                  <c:v>1546</c:v>
                </c:pt>
                <c:pt idx="6411">
                  <c:v>1559</c:v>
                </c:pt>
                <c:pt idx="6412">
                  <c:v>1554</c:v>
                </c:pt>
                <c:pt idx="6413">
                  <c:v>1557</c:v>
                </c:pt>
                <c:pt idx="6414">
                  <c:v>1562</c:v>
                </c:pt>
                <c:pt idx="6415">
                  <c:v>1574</c:v>
                </c:pt>
                <c:pt idx="6416">
                  <c:v>1556</c:v>
                </c:pt>
                <c:pt idx="6417">
                  <c:v>1564</c:v>
                </c:pt>
                <c:pt idx="6418">
                  <c:v>1554</c:v>
                </c:pt>
                <c:pt idx="6419">
                  <c:v>1564</c:v>
                </c:pt>
                <c:pt idx="6420">
                  <c:v>1556</c:v>
                </c:pt>
                <c:pt idx="6421">
                  <c:v>1557</c:v>
                </c:pt>
                <c:pt idx="6422">
                  <c:v>1561</c:v>
                </c:pt>
                <c:pt idx="6423">
                  <c:v>1559</c:v>
                </c:pt>
                <c:pt idx="6424">
                  <c:v>1560</c:v>
                </c:pt>
                <c:pt idx="6425">
                  <c:v>1570</c:v>
                </c:pt>
                <c:pt idx="6426">
                  <c:v>1546</c:v>
                </c:pt>
                <c:pt idx="6427">
                  <c:v>1560</c:v>
                </c:pt>
                <c:pt idx="6428">
                  <c:v>1560</c:v>
                </c:pt>
                <c:pt idx="6429">
                  <c:v>1558</c:v>
                </c:pt>
                <c:pt idx="6430">
                  <c:v>1555</c:v>
                </c:pt>
                <c:pt idx="6431">
                  <c:v>1562</c:v>
                </c:pt>
                <c:pt idx="6432">
                  <c:v>1566</c:v>
                </c:pt>
                <c:pt idx="6433">
                  <c:v>1568</c:v>
                </c:pt>
                <c:pt idx="6434">
                  <c:v>1553</c:v>
                </c:pt>
                <c:pt idx="6435">
                  <c:v>1571</c:v>
                </c:pt>
                <c:pt idx="6436">
                  <c:v>1555</c:v>
                </c:pt>
                <c:pt idx="6437">
                  <c:v>1554</c:v>
                </c:pt>
                <c:pt idx="6438">
                  <c:v>1552</c:v>
                </c:pt>
                <c:pt idx="6439">
                  <c:v>1552</c:v>
                </c:pt>
                <c:pt idx="6440">
                  <c:v>1559</c:v>
                </c:pt>
                <c:pt idx="6441">
                  <c:v>1564</c:v>
                </c:pt>
                <c:pt idx="6442">
                  <c:v>1550</c:v>
                </c:pt>
                <c:pt idx="6443">
                  <c:v>1552</c:v>
                </c:pt>
                <c:pt idx="6444">
                  <c:v>1560</c:v>
                </c:pt>
                <c:pt idx="6445">
                  <c:v>1563</c:v>
                </c:pt>
                <c:pt idx="6446">
                  <c:v>1558</c:v>
                </c:pt>
                <c:pt idx="6447">
                  <c:v>1551</c:v>
                </c:pt>
                <c:pt idx="6448">
                  <c:v>1553</c:v>
                </c:pt>
                <c:pt idx="6449">
                  <c:v>1560</c:v>
                </c:pt>
                <c:pt idx="6450">
                  <c:v>1566</c:v>
                </c:pt>
                <c:pt idx="6451">
                  <c:v>1545</c:v>
                </c:pt>
                <c:pt idx="6452">
                  <c:v>1566</c:v>
                </c:pt>
                <c:pt idx="6453">
                  <c:v>1577</c:v>
                </c:pt>
                <c:pt idx="6454">
                  <c:v>1569</c:v>
                </c:pt>
                <c:pt idx="6455">
                  <c:v>1551</c:v>
                </c:pt>
                <c:pt idx="6456">
                  <c:v>1543</c:v>
                </c:pt>
                <c:pt idx="6457">
                  <c:v>1554</c:v>
                </c:pt>
                <c:pt idx="6458">
                  <c:v>1560</c:v>
                </c:pt>
                <c:pt idx="6459">
                  <c:v>1559</c:v>
                </c:pt>
                <c:pt idx="6460">
                  <c:v>1565</c:v>
                </c:pt>
                <c:pt idx="6461">
                  <c:v>1557</c:v>
                </c:pt>
                <c:pt idx="6462">
                  <c:v>1550</c:v>
                </c:pt>
                <c:pt idx="6463">
                  <c:v>1561</c:v>
                </c:pt>
                <c:pt idx="6464">
                  <c:v>1550</c:v>
                </c:pt>
                <c:pt idx="6465">
                  <c:v>1552</c:v>
                </c:pt>
                <c:pt idx="6466">
                  <c:v>1556</c:v>
                </c:pt>
                <c:pt idx="6467">
                  <c:v>1553</c:v>
                </c:pt>
                <c:pt idx="6468">
                  <c:v>1542</c:v>
                </c:pt>
                <c:pt idx="6469">
                  <c:v>1554</c:v>
                </c:pt>
                <c:pt idx="6470">
                  <c:v>1559</c:v>
                </c:pt>
                <c:pt idx="6471">
                  <c:v>1560</c:v>
                </c:pt>
                <c:pt idx="6472">
                  <c:v>1552</c:v>
                </c:pt>
                <c:pt idx="6473">
                  <c:v>1560</c:v>
                </c:pt>
                <c:pt idx="6474">
                  <c:v>1557</c:v>
                </c:pt>
                <c:pt idx="6475">
                  <c:v>1553</c:v>
                </c:pt>
                <c:pt idx="6476">
                  <c:v>1557</c:v>
                </c:pt>
                <c:pt idx="6477">
                  <c:v>1554</c:v>
                </c:pt>
                <c:pt idx="6478">
                  <c:v>1568</c:v>
                </c:pt>
                <c:pt idx="6479">
                  <c:v>1554</c:v>
                </c:pt>
                <c:pt idx="6480">
                  <c:v>1568</c:v>
                </c:pt>
                <c:pt idx="6481">
                  <c:v>1561</c:v>
                </c:pt>
                <c:pt idx="6482">
                  <c:v>1554</c:v>
                </c:pt>
                <c:pt idx="6483">
                  <c:v>1551</c:v>
                </c:pt>
                <c:pt idx="6484">
                  <c:v>1570</c:v>
                </c:pt>
                <c:pt idx="6485">
                  <c:v>1552</c:v>
                </c:pt>
                <c:pt idx="6486">
                  <c:v>1557</c:v>
                </c:pt>
                <c:pt idx="6487">
                  <c:v>1553</c:v>
                </c:pt>
                <c:pt idx="6488">
                  <c:v>1561</c:v>
                </c:pt>
                <c:pt idx="6489">
                  <c:v>1550</c:v>
                </c:pt>
                <c:pt idx="6490">
                  <c:v>1558</c:v>
                </c:pt>
                <c:pt idx="6491">
                  <c:v>1560</c:v>
                </c:pt>
                <c:pt idx="6492">
                  <c:v>1550</c:v>
                </c:pt>
                <c:pt idx="6493">
                  <c:v>1560</c:v>
                </c:pt>
                <c:pt idx="6494">
                  <c:v>1572</c:v>
                </c:pt>
                <c:pt idx="6495">
                  <c:v>1555</c:v>
                </c:pt>
                <c:pt idx="6496">
                  <c:v>1552</c:v>
                </c:pt>
                <c:pt idx="6497">
                  <c:v>1549</c:v>
                </c:pt>
                <c:pt idx="6498">
                  <c:v>1547</c:v>
                </c:pt>
                <c:pt idx="6499">
                  <c:v>1559</c:v>
                </c:pt>
                <c:pt idx="6500">
                  <c:v>1558</c:v>
                </c:pt>
                <c:pt idx="6501">
                  <c:v>1560</c:v>
                </c:pt>
                <c:pt idx="6502">
                  <c:v>1559</c:v>
                </c:pt>
                <c:pt idx="6503">
                  <c:v>1547</c:v>
                </c:pt>
                <c:pt idx="6504">
                  <c:v>1562</c:v>
                </c:pt>
                <c:pt idx="6505">
                  <c:v>1569</c:v>
                </c:pt>
                <c:pt idx="6506">
                  <c:v>1556</c:v>
                </c:pt>
                <c:pt idx="6507">
                  <c:v>1550</c:v>
                </c:pt>
                <c:pt idx="6508">
                  <c:v>1553</c:v>
                </c:pt>
                <c:pt idx="6509">
                  <c:v>1565</c:v>
                </c:pt>
                <c:pt idx="6510">
                  <c:v>1549</c:v>
                </c:pt>
                <c:pt idx="6511">
                  <c:v>1547</c:v>
                </c:pt>
                <c:pt idx="6512">
                  <c:v>1559</c:v>
                </c:pt>
                <c:pt idx="6513">
                  <c:v>1547</c:v>
                </c:pt>
                <c:pt idx="6514">
                  <c:v>1541</c:v>
                </c:pt>
                <c:pt idx="6515">
                  <c:v>1553</c:v>
                </c:pt>
                <c:pt idx="6516">
                  <c:v>1562</c:v>
                </c:pt>
                <c:pt idx="6517">
                  <c:v>1541</c:v>
                </c:pt>
                <c:pt idx="6518">
                  <c:v>1568</c:v>
                </c:pt>
                <c:pt idx="6519">
                  <c:v>1559</c:v>
                </c:pt>
                <c:pt idx="6520">
                  <c:v>1561</c:v>
                </c:pt>
                <c:pt idx="6521">
                  <c:v>1546</c:v>
                </c:pt>
                <c:pt idx="6522">
                  <c:v>1547</c:v>
                </c:pt>
                <c:pt idx="6523">
                  <c:v>1553</c:v>
                </c:pt>
                <c:pt idx="6524">
                  <c:v>1555</c:v>
                </c:pt>
                <c:pt idx="6525">
                  <c:v>1550</c:v>
                </c:pt>
                <c:pt idx="6526">
                  <c:v>1556</c:v>
                </c:pt>
                <c:pt idx="6527">
                  <c:v>1557</c:v>
                </c:pt>
                <c:pt idx="6528">
                  <c:v>1563</c:v>
                </c:pt>
                <c:pt idx="6529">
                  <c:v>1543</c:v>
                </c:pt>
                <c:pt idx="6530">
                  <c:v>1562</c:v>
                </c:pt>
                <c:pt idx="6531">
                  <c:v>1556</c:v>
                </c:pt>
                <c:pt idx="6532">
                  <c:v>1557</c:v>
                </c:pt>
                <c:pt idx="6533">
                  <c:v>1554</c:v>
                </c:pt>
                <c:pt idx="6534">
                  <c:v>1553</c:v>
                </c:pt>
                <c:pt idx="6535">
                  <c:v>1549</c:v>
                </c:pt>
                <c:pt idx="6536">
                  <c:v>1554</c:v>
                </c:pt>
                <c:pt idx="6537">
                  <c:v>1557</c:v>
                </c:pt>
                <c:pt idx="6538">
                  <c:v>1555</c:v>
                </c:pt>
                <c:pt idx="6539">
                  <c:v>1534</c:v>
                </c:pt>
                <c:pt idx="6540">
                  <c:v>1547</c:v>
                </c:pt>
                <c:pt idx="6541">
                  <c:v>1546</c:v>
                </c:pt>
                <c:pt idx="6542">
                  <c:v>1558</c:v>
                </c:pt>
                <c:pt idx="6543">
                  <c:v>1569</c:v>
                </c:pt>
                <c:pt idx="6544">
                  <c:v>1558</c:v>
                </c:pt>
                <c:pt idx="6545">
                  <c:v>1555</c:v>
                </c:pt>
                <c:pt idx="6546">
                  <c:v>1547</c:v>
                </c:pt>
                <c:pt idx="6547">
                  <c:v>1550</c:v>
                </c:pt>
                <c:pt idx="6548">
                  <c:v>1548</c:v>
                </c:pt>
                <c:pt idx="6549">
                  <c:v>1556</c:v>
                </c:pt>
                <c:pt idx="6550">
                  <c:v>1563</c:v>
                </c:pt>
                <c:pt idx="6551">
                  <c:v>1555</c:v>
                </c:pt>
                <c:pt idx="6552">
                  <c:v>1546</c:v>
                </c:pt>
                <c:pt idx="6553">
                  <c:v>1568</c:v>
                </c:pt>
                <c:pt idx="6554">
                  <c:v>1554</c:v>
                </c:pt>
                <c:pt idx="6555">
                  <c:v>1561</c:v>
                </c:pt>
                <c:pt idx="6556">
                  <c:v>1554</c:v>
                </c:pt>
                <c:pt idx="6557">
                  <c:v>1556</c:v>
                </c:pt>
                <c:pt idx="6558">
                  <c:v>1556</c:v>
                </c:pt>
                <c:pt idx="6559">
                  <c:v>1549</c:v>
                </c:pt>
                <c:pt idx="6560">
                  <c:v>1540</c:v>
                </c:pt>
                <c:pt idx="6561">
                  <c:v>1558</c:v>
                </c:pt>
                <c:pt idx="6562">
                  <c:v>1543</c:v>
                </c:pt>
                <c:pt idx="6563">
                  <c:v>1535</c:v>
                </c:pt>
                <c:pt idx="6564">
                  <c:v>1544</c:v>
                </c:pt>
                <c:pt idx="6565">
                  <c:v>1553</c:v>
                </c:pt>
                <c:pt idx="6566">
                  <c:v>1550</c:v>
                </c:pt>
                <c:pt idx="6567">
                  <c:v>1543</c:v>
                </c:pt>
                <c:pt idx="6568">
                  <c:v>1556</c:v>
                </c:pt>
                <c:pt idx="6569">
                  <c:v>1551</c:v>
                </c:pt>
                <c:pt idx="6570">
                  <c:v>1541</c:v>
                </c:pt>
                <c:pt idx="6571">
                  <c:v>1548</c:v>
                </c:pt>
                <c:pt idx="6572">
                  <c:v>1553</c:v>
                </c:pt>
                <c:pt idx="6573">
                  <c:v>1558</c:v>
                </c:pt>
                <c:pt idx="6574">
                  <c:v>1554</c:v>
                </c:pt>
                <c:pt idx="6575">
                  <c:v>1557</c:v>
                </c:pt>
                <c:pt idx="6576">
                  <c:v>1562</c:v>
                </c:pt>
                <c:pt idx="6577">
                  <c:v>1542</c:v>
                </c:pt>
                <c:pt idx="6578">
                  <c:v>1550</c:v>
                </c:pt>
                <c:pt idx="6579">
                  <c:v>1554</c:v>
                </c:pt>
                <c:pt idx="6580">
                  <c:v>1560</c:v>
                </c:pt>
                <c:pt idx="6581">
                  <c:v>1555</c:v>
                </c:pt>
                <c:pt idx="6582">
                  <c:v>1535</c:v>
                </c:pt>
                <c:pt idx="6583">
                  <c:v>1545</c:v>
                </c:pt>
                <c:pt idx="6584">
                  <c:v>1540</c:v>
                </c:pt>
                <c:pt idx="6585">
                  <c:v>1547</c:v>
                </c:pt>
                <c:pt idx="6586">
                  <c:v>1564</c:v>
                </c:pt>
                <c:pt idx="6587">
                  <c:v>1547</c:v>
                </c:pt>
                <c:pt idx="6588">
                  <c:v>1549</c:v>
                </c:pt>
                <c:pt idx="6589">
                  <c:v>1545</c:v>
                </c:pt>
                <c:pt idx="6590">
                  <c:v>1563</c:v>
                </c:pt>
                <c:pt idx="6591">
                  <c:v>1561</c:v>
                </c:pt>
                <c:pt idx="6592">
                  <c:v>1551</c:v>
                </c:pt>
                <c:pt idx="6593">
                  <c:v>1554</c:v>
                </c:pt>
                <c:pt idx="6594">
                  <c:v>1543</c:v>
                </c:pt>
                <c:pt idx="6595">
                  <c:v>1562</c:v>
                </c:pt>
                <c:pt idx="6596">
                  <c:v>1550</c:v>
                </c:pt>
                <c:pt idx="6597">
                  <c:v>1553</c:v>
                </c:pt>
                <c:pt idx="6598">
                  <c:v>1548</c:v>
                </c:pt>
                <c:pt idx="6599">
                  <c:v>1550</c:v>
                </c:pt>
                <c:pt idx="6600">
                  <c:v>1546</c:v>
                </c:pt>
                <c:pt idx="6601">
                  <c:v>1536</c:v>
                </c:pt>
                <c:pt idx="6602">
                  <c:v>1556</c:v>
                </c:pt>
                <c:pt idx="6603">
                  <c:v>1556</c:v>
                </c:pt>
                <c:pt idx="6604">
                  <c:v>1553</c:v>
                </c:pt>
                <c:pt idx="6605">
                  <c:v>1552</c:v>
                </c:pt>
                <c:pt idx="6606">
                  <c:v>1559</c:v>
                </c:pt>
                <c:pt idx="6607">
                  <c:v>1564</c:v>
                </c:pt>
                <c:pt idx="6608">
                  <c:v>1546</c:v>
                </c:pt>
                <c:pt idx="6609">
                  <c:v>1537</c:v>
                </c:pt>
                <c:pt idx="6610">
                  <c:v>1545</c:v>
                </c:pt>
                <c:pt idx="6611">
                  <c:v>1554</c:v>
                </c:pt>
                <c:pt idx="6612">
                  <c:v>1553</c:v>
                </c:pt>
                <c:pt idx="6613">
                  <c:v>1547</c:v>
                </c:pt>
                <c:pt idx="6614">
                  <c:v>1540</c:v>
                </c:pt>
                <c:pt idx="6615">
                  <c:v>1545</c:v>
                </c:pt>
                <c:pt idx="6616">
                  <c:v>1542</c:v>
                </c:pt>
                <c:pt idx="6617">
                  <c:v>1551</c:v>
                </c:pt>
                <c:pt idx="6618">
                  <c:v>1547</c:v>
                </c:pt>
                <c:pt idx="6619">
                  <c:v>1538</c:v>
                </c:pt>
                <c:pt idx="6620">
                  <c:v>1548</c:v>
                </c:pt>
                <c:pt idx="6621">
                  <c:v>1543</c:v>
                </c:pt>
                <c:pt idx="6622">
                  <c:v>1549</c:v>
                </c:pt>
                <c:pt idx="6623">
                  <c:v>1551</c:v>
                </c:pt>
                <c:pt idx="6624">
                  <c:v>1551</c:v>
                </c:pt>
                <c:pt idx="6625">
                  <c:v>1535</c:v>
                </c:pt>
                <c:pt idx="6626">
                  <c:v>1537</c:v>
                </c:pt>
                <c:pt idx="6627">
                  <c:v>1550</c:v>
                </c:pt>
                <c:pt idx="6628">
                  <c:v>1553</c:v>
                </c:pt>
                <c:pt idx="6629">
                  <c:v>1559</c:v>
                </c:pt>
                <c:pt idx="6630">
                  <c:v>1549</c:v>
                </c:pt>
                <c:pt idx="6631">
                  <c:v>1556</c:v>
                </c:pt>
                <c:pt idx="6632">
                  <c:v>1552</c:v>
                </c:pt>
                <c:pt idx="6633">
                  <c:v>1545</c:v>
                </c:pt>
                <c:pt idx="6634">
                  <c:v>1545</c:v>
                </c:pt>
                <c:pt idx="6635">
                  <c:v>1549</c:v>
                </c:pt>
                <c:pt idx="6636">
                  <c:v>1547</c:v>
                </c:pt>
                <c:pt idx="6637">
                  <c:v>1552</c:v>
                </c:pt>
                <c:pt idx="6638">
                  <c:v>1551</c:v>
                </c:pt>
                <c:pt idx="6639">
                  <c:v>1555</c:v>
                </c:pt>
                <c:pt idx="6640">
                  <c:v>1548</c:v>
                </c:pt>
                <c:pt idx="6641">
                  <c:v>1561</c:v>
                </c:pt>
                <c:pt idx="6642">
                  <c:v>1555</c:v>
                </c:pt>
                <c:pt idx="6643">
                  <c:v>1547</c:v>
                </c:pt>
                <c:pt idx="6644">
                  <c:v>1546</c:v>
                </c:pt>
                <c:pt idx="6645">
                  <c:v>1536</c:v>
                </c:pt>
                <c:pt idx="6646">
                  <c:v>1557</c:v>
                </c:pt>
                <c:pt idx="6647">
                  <c:v>1548</c:v>
                </c:pt>
                <c:pt idx="6648">
                  <c:v>1542</c:v>
                </c:pt>
                <c:pt idx="6649">
                  <c:v>1544</c:v>
                </c:pt>
                <c:pt idx="6650">
                  <c:v>1554</c:v>
                </c:pt>
                <c:pt idx="6651">
                  <c:v>1549</c:v>
                </c:pt>
                <c:pt idx="6652">
                  <c:v>1557</c:v>
                </c:pt>
                <c:pt idx="6653">
                  <c:v>1538</c:v>
                </c:pt>
                <c:pt idx="6654">
                  <c:v>1543</c:v>
                </c:pt>
                <c:pt idx="6655">
                  <c:v>1545</c:v>
                </c:pt>
                <c:pt idx="6656">
                  <c:v>1545</c:v>
                </c:pt>
                <c:pt idx="6657">
                  <c:v>1549</c:v>
                </c:pt>
                <c:pt idx="6658">
                  <c:v>1549</c:v>
                </c:pt>
                <c:pt idx="6659">
                  <c:v>1548</c:v>
                </c:pt>
                <c:pt idx="6660">
                  <c:v>1541</c:v>
                </c:pt>
                <c:pt idx="6661">
                  <c:v>1536</c:v>
                </c:pt>
                <c:pt idx="6662">
                  <c:v>1550</c:v>
                </c:pt>
                <c:pt idx="6663">
                  <c:v>1546</c:v>
                </c:pt>
                <c:pt idx="6664">
                  <c:v>1545</c:v>
                </c:pt>
                <c:pt idx="6665">
                  <c:v>1548</c:v>
                </c:pt>
                <c:pt idx="6666">
                  <c:v>1563</c:v>
                </c:pt>
                <c:pt idx="6667">
                  <c:v>1552</c:v>
                </c:pt>
                <c:pt idx="6668">
                  <c:v>1546</c:v>
                </c:pt>
                <c:pt idx="6669">
                  <c:v>1552</c:v>
                </c:pt>
                <c:pt idx="6670">
                  <c:v>1549</c:v>
                </c:pt>
                <c:pt idx="6671">
                  <c:v>1537</c:v>
                </c:pt>
                <c:pt idx="6672">
                  <c:v>1551</c:v>
                </c:pt>
                <c:pt idx="6673">
                  <c:v>1542</c:v>
                </c:pt>
                <c:pt idx="6674">
                  <c:v>1553</c:v>
                </c:pt>
                <c:pt idx="6675">
                  <c:v>1545</c:v>
                </c:pt>
                <c:pt idx="6676">
                  <c:v>1546</c:v>
                </c:pt>
                <c:pt idx="6677">
                  <c:v>1541</c:v>
                </c:pt>
                <c:pt idx="6678">
                  <c:v>1546</c:v>
                </c:pt>
                <c:pt idx="6679">
                  <c:v>1547</c:v>
                </c:pt>
                <c:pt idx="6680">
                  <c:v>1547</c:v>
                </c:pt>
                <c:pt idx="6681">
                  <c:v>1556</c:v>
                </c:pt>
                <c:pt idx="6682">
                  <c:v>1553</c:v>
                </c:pt>
                <c:pt idx="6683">
                  <c:v>1536</c:v>
                </c:pt>
                <c:pt idx="6684">
                  <c:v>1542</c:v>
                </c:pt>
                <c:pt idx="6685">
                  <c:v>1543</c:v>
                </c:pt>
                <c:pt idx="6686">
                  <c:v>1555</c:v>
                </c:pt>
                <c:pt idx="6687">
                  <c:v>1535</c:v>
                </c:pt>
                <c:pt idx="6688">
                  <c:v>1549</c:v>
                </c:pt>
                <c:pt idx="6689">
                  <c:v>1546</c:v>
                </c:pt>
                <c:pt idx="6690">
                  <c:v>1546</c:v>
                </c:pt>
                <c:pt idx="6691">
                  <c:v>1546</c:v>
                </c:pt>
                <c:pt idx="6692">
                  <c:v>1544</c:v>
                </c:pt>
                <c:pt idx="6693">
                  <c:v>1546</c:v>
                </c:pt>
                <c:pt idx="6694">
                  <c:v>1548</c:v>
                </c:pt>
                <c:pt idx="6695">
                  <c:v>1545</c:v>
                </c:pt>
                <c:pt idx="6696">
                  <c:v>1542</c:v>
                </c:pt>
                <c:pt idx="6697">
                  <c:v>1548</c:v>
                </c:pt>
                <c:pt idx="6698">
                  <c:v>1548</c:v>
                </c:pt>
                <c:pt idx="6699">
                  <c:v>1552</c:v>
                </c:pt>
                <c:pt idx="6700">
                  <c:v>1559</c:v>
                </c:pt>
                <c:pt idx="6701">
                  <c:v>1546</c:v>
                </c:pt>
                <c:pt idx="6702">
                  <c:v>1551</c:v>
                </c:pt>
                <c:pt idx="6703">
                  <c:v>1541</c:v>
                </c:pt>
                <c:pt idx="6704">
                  <c:v>1553</c:v>
                </c:pt>
                <c:pt idx="6705">
                  <c:v>1562</c:v>
                </c:pt>
                <c:pt idx="6706">
                  <c:v>1539</c:v>
                </c:pt>
                <c:pt idx="6707">
                  <c:v>1539</c:v>
                </c:pt>
                <c:pt idx="6708">
                  <c:v>1548</c:v>
                </c:pt>
                <c:pt idx="6709">
                  <c:v>1545</c:v>
                </c:pt>
                <c:pt idx="6710">
                  <c:v>1550</c:v>
                </c:pt>
                <c:pt idx="6711">
                  <c:v>1549</c:v>
                </c:pt>
                <c:pt idx="6712">
                  <c:v>1546</c:v>
                </c:pt>
                <c:pt idx="6713">
                  <c:v>1547</c:v>
                </c:pt>
                <c:pt idx="6714">
                  <c:v>1532</c:v>
                </c:pt>
                <c:pt idx="6715">
                  <c:v>1534</c:v>
                </c:pt>
                <c:pt idx="6716">
                  <c:v>1548</c:v>
                </c:pt>
                <c:pt idx="6717">
                  <c:v>1548</c:v>
                </c:pt>
                <c:pt idx="6718">
                  <c:v>1549</c:v>
                </c:pt>
                <c:pt idx="6719">
                  <c:v>1536</c:v>
                </c:pt>
                <c:pt idx="6720">
                  <c:v>1545</c:v>
                </c:pt>
                <c:pt idx="6721">
                  <c:v>1550</c:v>
                </c:pt>
                <c:pt idx="6722">
                  <c:v>1542</c:v>
                </c:pt>
                <c:pt idx="6723">
                  <c:v>1547</c:v>
                </c:pt>
                <c:pt idx="6724">
                  <c:v>1540</c:v>
                </c:pt>
                <c:pt idx="6725">
                  <c:v>1542</c:v>
                </c:pt>
                <c:pt idx="6726">
                  <c:v>1546</c:v>
                </c:pt>
                <c:pt idx="6727">
                  <c:v>1545</c:v>
                </c:pt>
                <c:pt idx="6728">
                  <c:v>1552</c:v>
                </c:pt>
                <c:pt idx="6729">
                  <c:v>1553</c:v>
                </c:pt>
                <c:pt idx="6730">
                  <c:v>1541</c:v>
                </c:pt>
                <c:pt idx="6731">
                  <c:v>1552</c:v>
                </c:pt>
                <c:pt idx="6732">
                  <c:v>1541</c:v>
                </c:pt>
                <c:pt idx="6733">
                  <c:v>1539</c:v>
                </c:pt>
                <c:pt idx="6734">
                  <c:v>1542</c:v>
                </c:pt>
                <c:pt idx="6735">
                  <c:v>1550</c:v>
                </c:pt>
                <c:pt idx="6736">
                  <c:v>1532</c:v>
                </c:pt>
                <c:pt idx="6737">
                  <c:v>1544</c:v>
                </c:pt>
                <c:pt idx="6738">
                  <c:v>1538</c:v>
                </c:pt>
                <c:pt idx="6739">
                  <c:v>1541</c:v>
                </c:pt>
                <c:pt idx="6740">
                  <c:v>1550</c:v>
                </c:pt>
                <c:pt idx="6741">
                  <c:v>1547</c:v>
                </c:pt>
                <c:pt idx="6742">
                  <c:v>1547</c:v>
                </c:pt>
                <c:pt idx="6743">
                  <c:v>1554</c:v>
                </c:pt>
                <c:pt idx="6744">
                  <c:v>1553</c:v>
                </c:pt>
                <c:pt idx="6745">
                  <c:v>1546</c:v>
                </c:pt>
                <c:pt idx="6746">
                  <c:v>1550</c:v>
                </c:pt>
                <c:pt idx="6747">
                  <c:v>1552</c:v>
                </c:pt>
                <c:pt idx="6748">
                  <c:v>1540</c:v>
                </c:pt>
                <c:pt idx="6749">
                  <c:v>1555</c:v>
                </c:pt>
                <c:pt idx="6750">
                  <c:v>1538</c:v>
                </c:pt>
                <c:pt idx="6751">
                  <c:v>1545</c:v>
                </c:pt>
                <c:pt idx="6752">
                  <c:v>1540</c:v>
                </c:pt>
                <c:pt idx="6753">
                  <c:v>1548</c:v>
                </c:pt>
                <c:pt idx="6754">
                  <c:v>1558</c:v>
                </c:pt>
                <c:pt idx="6755">
                  <c:v>1538</c:v>
                </c:pt>
                <c:pt idx="6756">
                  <c:v>1545</c:v>
                </c:pt>
                <c:pt idx="6757">
                  <c:v>1535</c:v>
                </c:pt>
                <c:pt idx="6758">
                  <c:v>1549</c:v>
                </c:pt>
                <c:pt idx="6759">
                  <c:v>1537</c:v>
                </c:pt>
                <c:pt idx="6760">
                  <c:v>1546</c:v>
                </c:pt>
                <c:pt idx="6761">
                  <c:v>1554</c:v>
                </c:pt>
                <c:pt idx="6762">
                  <c:v>1547</c:v>
                </c:pt>
                <c:pt idx="6763">
                  <c:v>1547</c:v>
                </c:pt>
                <c:pt idx="6764">
                  <c:v>1546</c:v>
                </c:pt>
                <c:pt idx="6765">
                  <c:v>1550</c:v>
                </c:pt>
                <c:pt idx="6766">
                  <c:v>1535</c:v>
                </c:pt>
                <c:pt idx="6767">
                  <c:v>1545</c:v>
                </c:pt>
                <c:pt idx="6768">
                  <c:v>1543</c:v>
                </c:pt>
                <c:pt idx="6769">
                  <c:v>1539</c:v>
                </c:pt>
                <c:pt idx="6770">
                  <c:v>1556</c:v>
                </c:pt>
                <c:pt idx="6771">
                  <c:v>1553</c:v>
                </c:pt>
                <c:pt idx="6772">
                  <c:v>1539</c:v>
                </c:pt>
                <c:pt idx="6773">
                  <c:v>1553</c:v>
                </c:pt>
                <c:pt idx="6774">
                  <c:v>1542</c:v>
                </c:pt>
                <c:pt idx="6775">
                  <c:v>1547</c:v>
                </c:pt>
                <c:pt idx="6776">
                  <c:v>1553</c:v>
                </c:pt>
                <c:pt idx="6777">
                  <c:v>1545</c:v>
                </c:pt>
                <c:pt idx="6778">
                  <c:v>1539</c:v>
                </c:pt>
                <c:pt idx="6779">
                  <c:v>1543</c:v>
                </c:pt>
                <c:pt idx="6780">
                  <c:v>1545</c:v>
                </c:pt>
                <c:pt idx="6781">
                  <c:v>1553</c:v>
                </c:pt>
                <c:pt idx="6782">
                  <c:v>1533</c:v>
                </c:pt>
                <c:pt idx="6783">
                  <c:v>1543</c:v>
                </c:pt>
                <c:pt idx="6784">
                  <c:v>1548</c:v>
                </c:pt>
                <c:pt idx="6785">
                  <c:v>1543</c:v>
                </c:pt>
                <c:pt idx="6786">
                  <c:v>1545</c:v>
                </c:pt>
                <c:pt idx="6787">
                  <c:v>1553</c:v>
                </c:pt>
                <c:pt idx="6788">
                  <c:v>1538</c:v>
                </c:pt>
                <c:pt idx="6789">
                  <c:v>1544</c:v>
                </c:pt>
                <c:pt idx="6790">
                  <c:v>1547</c:v>
                </c:pt>
                <c:pt idx="6791">
                  <c:v>1552</c:v>
                </c:pt>
                <c:pt idx="6792">
                  <c:v>1550</c:v>
                </c:pt>
                <c:pt idx="6793">
                  <c:v>1530</c:v>
                </c:pt>
                <c:pt idx="6794">
                  <c:v>1538</c:v>
                </c:pt>
                <c:pt idx="6795">
                  <c:v>1531</c:v>
                </c:pt>
                <c:pt idx="6796">
                  <c:v>1533</c:v>
                </c:pt>
                <c:pt idx="6797">
                  <c:v>1536</c:v>
                </c:pt>
                <c:pt idx="6798">
                  <c:v>1538</c:v>
                </c:pt>
                <c:pt idx="6799">
                  <c:v>1539</c:v>
                </c:pt>
                <c:pt idx="6800">
                  <c:v>1543</c:v>
                </c:pt>
                <c:pt idx="6801">
                  <c:v>1550</c:v>
                </c:pt>
                <c:pt idx="6802">
                  <c:v>1547</c:v>
                </c:pt>
                <c:pt idx="6803">
                  <c:v>1543</c:v>
                </c:pt>
                <c:pt idx="6804">
                  <c:v>1546</c:v>
                </c:pt>
                <c:pt idx="6805">
                  <c:v>1533</c:v>
                </c:pt>
                <c:pt idx="6806">
                  <c:v>1540</c:v>
                </c:pt>
                <c:pt idx="6807">
                  <c:v>1551</c:v>
                </c:pt>
                <c:pt idx="6808">
                  <c:v>1546</c:v>
                </c:pt>
                <c:pt idx="6809">
                  <c:v>1533</c:v>
                </c:pt>
                <c:pt idx="6810">
                  <c:v>1536</c:v>
                </c:pt>
                <c:pt idx="6811">
                  <c:v>1535</c:v>
                </c:pt>
                <c:pt idx="6812">
                  <c:v>1544</c:v>
                </c:pt>
                <c:pt idx="6813">
                  <c:v>1536</c:v>
                </c:pt>
                <c:pt idx="6814">
                  <c:v>1548</c:v>
                </c:pt>
                <c:pt idx="6815">
                  <c:v>1535</c:v>
                </c:pt>
                <c:pt idx="6816">
                  <c:v>1540</c:v>
                </c:pt>
                <c:pt idx="6817">
                  <c:v>1551</c:v>
                </c:pt>
                <c:pt idx="6818">
                  <c:v>1550</c:v>
                </c:pt>
                <c:pt idx="6819">
                  <c:v>1529</c:v>
                </c:pt>
                <c:pt idx="6820">
                  <c:v>1535</c:v>
                </c:pt>
                <c:pt idx="6821">
                  <c:v>1538</c:v>
                </c:pt>
                <c:pt idx="6822">
                  <c:v>1549</c:v>
                </c:pt>
                <c:pt idx="6823">
                  <c:v>1552</c:v>
                </c:pt>
                <c:pt idx="6824">
                  <c:v>1535</c:v>
                </c:pt>
                <c:pt idx="6825">
                  <c:v>1545</c:v>
                </c:pt>
                <c:pt idx="6826">
                  <c:v>1539</c:v>
                </c:pt>
                <c:pt idx="6827">
                  <c:v>1542</c:v>
                </c:pt>
                <c:pt idx="6828">
                  <c:v>1537</c:v>
                </c:pt>
                <c:pt idx="6829">
                  <c:v>1538</c:v>
                </c:pt>
                <c:pt idx="6830">
                  <c:v>1522</c:v>
                </c:pt>
                <c:pt idx="6831">
                  <c:v>1540</c:v>
                </c:pt>
                <c:pt idx="6832">
                  <c:v>1534</c:v>
                </c:pt>
                <c:pt idx="6833">
                  <c:v>1539</c:v>
                </c:pt>
                <c:pt idx="6834">
                  <c:v>1547</c:v>
                </c:pt>
                <c:pt idx="6835">
                  <c:v>1545</c:v>
                </c:pt>
                <c:pt idx="6836">
                  <c:v>1542</c:v>
                </c:pt>
                <c:pt idx="6837">
                  <c:v>1544</c:v>
                </c:pt>
                <c:pt idx="6838">
                  <c:v>1543</c:v>
                </c:pt>
                <c:pt idx="6839">
                  <c:v>1548</c:v>
                </c:pt>
                <c:pt idx="6840">
                  <c:v>1533</c:v>
                </c:pt>
                <c:pt idx="6841">
                  <c:v>1538</c:v>
                </c:pt>
                <c:pt idx="6842">
                  <c:v>1541</c:v>
                </c:pt>
                <c:pt idx="6843">
                  <c:v>1547</c:v>
                </c:pt>
                <c:pt idx="6844">
                  <c:v>1543</c:v>
                </c:pt>
                <c:pt idx="6845">
                  <c:v>1542</c:v>
                </c:pt>
                <c:pt idx="6846">
                  <c:v>1546</c:v>
                </c:pt>
                <c:pt idx="6847">
                  <c:v>1543</c:v>
                </c:pt>
                <c:pt idx="6848">
                  <c:v>1549</c:v>
                </c:pt>
                <c:pt idx="6849">
                  <c:v>1545</c:v>
                </c:pt>
                <c:pt idx="6850">
                  <c:v>1544</c:v>
                </c:pt>
                <c:pt idx="6851">
                  <c:v>1542</c:v>
                </c:pt>
                <c:pt idx="6852">
                  <c:v>1544</c:v>
                </c:pt>
                <c:pt idx="6853">
                  <c:v>1537</c:v>
                </c:pt>
                <c:pt idx="6854">
                  <c:v>1549</c:v>
                </c:pt>
                <c:pt idx="6855">
                  <c:v>1542</c:v>
                </c:pt>
                <c:pt idx="6856">
                  <c:v>1530</c:v>
                </c:pt>
                <c:pt idx="6857">
                  <c:v>1543</c:v>
                </c:pt>
                <c:pt idx="6858">
                  <c:v>1549</c:v>
                </c:pt>
                <c:pt idx="6859">
                  <c:v>1544</c:v>
                </c:pt>
                <c:pt idx="6860">
                  <c:v>1533</c:v>
                </c:pt>
                <c:pt idx="6861">
                  <c:v>1534</c:v>
                </c:pt>
                <c:pt idx="6862">
                  <c:v>1539</c:v>
                </c:pt>
                <c:pt idx="6863">
                  <c:v>1555</c:v>
                </c:pt>
                <c:pt idx="6864">
                  <c:v>1539</c:v>
                </c:pt>
                <c:pt idx="6865">
                  <c:v>1558</c:v>
                </c:pt>
                <c:pt idx="6866">
                  <c:v>1542</c:v>
                </c:pt>
                <c:pt idx="6867">
                  <c:v>1539</c:v>
                </c:pt>
                <c:pt idx="6868">
                  <c:v>1546</c:v>
                </c:pt>
                <c:pt idx="6869">
                  <c:v>1526</c:v>
                </c:pt>
                <c:pt idx="6870">
                  <c:v>1536</c:v>
                </c:pt>
                <c:pt idx="6871">
                  <c:v>1542</c:v>
                </c:pt>
                <c:pt idx="6872">
                  <c:v>1548</c:v>
                </c:pt>
                <c:pt idx="6873">
                  <c:v>1545</c:v>
                </c:pt>
                <c:pt idx="6874">
                  <c:v>1541</c:v>
                </c:pt>
                <c:pt idx="6875">
                  <c:v>1530</c:v>
                </c:pt>
                <c:pt idx="6876">
                  <c:v>1531</c:v>
                </c:pt>
                <c:pt idx="6877">
                  <c:v>1541</c:v>
                </c:pt>
                <c:pt idx="6878">
                  <c:v>1542</c:v>
                </c:pt>
                <c:pt idx="6879">
                  <c:v>1542</c:v>
                </c:pt>
                <c:pt idx="6880">
                  <c:v>1535</c:v>
                </c:pt>
                <c:pt idx="6881">
                  <c:v>1540</c:v>
                </c:pt>
                <c:pt idx="6882">
                  <c:v>1557</c:v>
                </c:pt>
                <c:pt idx="6883">
                  <c:v>1539</c:v>
                </c:pt>
                <c:pt idx="6884">
                  <c:v>1545</c:v>
                </c:pt>
                <c:pt idx="6885">
                  <c:v>1548</c:v>
                </c:pt>
                <c:pt idx="6886">
                  <c:v>1530</c:v>
                </c:pt>
                <c:pt idx="6887">
                  <c:v>1542</c:v>
                </c:pt>
                <c:pt idx="6888">
                  <c:v>1541</c:v>
                </c:pt>
                <c:pt idx="6889">
                  <c:v>1537</c:v>
                </c:pt>
                <c:pt idx="6890">
                  <c:v>1544</c:v>
                </c:pt>
                <c:pt idx="6891">
                  <c:v>1536</c:v>
                </c:pt>
                <c:pt idx="6892">
                  <c:v>1545</c:v>
                </c:pt>
                <c:pt idx="6893">
                  <c:v>1544</c:v>
                </c:pt>
                <c:pt idx="6894">
                  <c:v>1539</c:v>
                </c:pt>
                <c:pt idx="6895">
                  <c:v>1538</c:v>
                </c:pt>
                <c:pt idx="6896">
                  <c:v>1537</c:v>
                </c:pt>
                <c:pt idx="6897">
                  <c:v>1541</c:v>
                </c:pt>
                <c:pt idx="6898">
                  <c:v>1545</c:v>
                </c:pt>
                <c:pt idx="6899">
                  <c:v>1551</c:v>
                </c:pt>
                <c:pt idx="6900">
                  <c:v>1542</c:v>
                </c:pt>
                <c:pt idx="6901">
                  <c:v>1539</c:v>
                </c:pt>
                <c:pt idx="6902">
                  <c:v>1542</c:v>
                </c:pt>
                <c:pt idx="6903">
                  <c:v>1528</c:v>
                </c:pt>
                <c:pt idx="6904">
                  <c:v>1533</c:v>
                </c:pt>
                <c:pt idx="6905">
                  <c:v>1537</c:v>
                </c:pt>
                <c:pt idx="6906">
                  <c:v>1538</c:v>
                </c:pt>
                <c:pt idx="6907">
                  <c:v>1536</c:v>
                </c:pt>
                <c:pt idx="6908">
                  <c:v>1538</c:v>
                </c:pt>
                <c:pt idx="6909">
                  <c:v>1539</c:v>
                </c:pt>
                <c:pt idx="6910">
                  <c:v>1535</c:v>
                </c:pt>
                <c:pt idx="6911">
                  <c:v>1530</c:v>
                </c:pt>
                <c:pt idx="6912">
                  <c:v>1543</c:v>
                </c:pt>
                <c:pt idx="6913">
                  <c:v>1543</c:v>
                </c:pt>
                <c:pt idx="6914">
                  <c:v>1530</c:v>
                </c:pt>
                <c:pt idx="6915">
                  <c:v>1536</c:v>
                </c:pt>
                <c:pt idx="6916">
                  <c:v>1547</c:v>
                </c:pt>
                <c:pt idx="6917">
                  <c:v>1537</c:v>
                </c:pt>
                <c:pt idx="6918">
                  <c:v>1535</c:v>
                </c:pt>
                <c:pt idx="6919">
                  <c:v>1544</c:v>
                </c:pt>
                <c:pt idx="6920">
                  <c:v>1549</c:v>
                </c:pt>
                <c:pt idx="6921">
                  <c:v>1545</c:v>
                </c:pt>
                <c:pt idx="6922">
                  <c:v>1543</c:v>
                </c:pt>
                <c:pt idx="6923">
                  <c:v>1543</c:v>
                </c:pt>
                <c:pt idx="6924">
                  <c:v>1526</c:v>
                </c:pt>
                <c:pt idx="6925">
                  <c:v>1544</c:v>
                </c:pt>
                <c:pt idx="6926">
                  <c:v>1540</c:v>
                </c:pt>
                <c:pt idx="6927">
                  <c:v>1535</c:v>
                </c:pt>
                <c:pt idx="6928">
                  <c:v>1527</c:v>
                </c:pt>
                <c:pt idx="6929">
                  <c:v>1536</c:v>
                </c:pt>
                <c:pt idx="6930">
                  <c:v>1537</c:v>
                </c:pt>
                <c:pt idx="6931">
                  <c:v>1537</c:v>
                </c:pt>
                <c:pt idx="6932">
                  <c:v>1538</c:v>
                </c:pt>
                <c:pt idx="6933">
                  <c:v>1543</c:v>
                </c:pt>
                <c:pt idx="6934">
                  <c:v>1532</c:v>
                </c:pt>
                <c:pt idx="6935">
                  <c:v>1543</c:v>
                </c:pt>
                <c:pt idx="6936">
                  <c:v>1536</c:v>
                </c:pt>
                <c:pt idx="6937">
                  <c:v>1535</c:v>
                </c:pt>
                <c:pt idx="6938">
                  <c:v>1536</c:v>
                </c:pt>
                <c:pt idx="6939">
                  <c:v>1551</c:v>
                </c:pt>
                <c:pt idx="6940">
                  <c:v>1531</c:v>
                </c:pt>
                <c:pt idx="6941">
                  <c:v>1538</c:v>
                </c:pt>
                <c:pt idx="6942">
                  <c:v>1544</c:v>
                </c:pt>
                <c:pt idx="6943">
                  <c:v>1540</c:v>
                </c:pt>
                <c:pt idx="6944">
                  <c:v>1540</c:v>
                </c:pt>
                <c:pt idx="6945">
                  <c:v>1534</c:v>
                </c:pt>
                <c:pt idx="6946">
                  <c:v>1538</c:v>
                </c:pt>
                <c:pt idx="6947">
                  <c:v>1531</c:v>
                </c:pt>
                <c:pt idx="6948">
                  <c:v>1541</c:v>
                </c:pt>
                <c:pt idx="6949">
                  <c:v>1544</c:v>
                </c:pt>
                <c:pt idx="6950">
                  <c:v>1538</c:v>
                </c:pt>
                <c:pt idx="6951">
                  <c:v>1531</c:v>
                </c:pt>
                <c:pt idx="6952">
                  <c:v>1547</c:v>
                </c:pt>
                <c:pt idx="6953">
                  <c:v>1535</c:v>
                </c:pt>
                <c:pt idx="6954">
                  <c:v>1541</c:v>
                </c:pt>
                <c:pt idx="6955">
                  <c:v>1535</c:v>
                </c:pt>
                <c:pt idx="6956">
                  <c:v>1539</c:v>
                </c:pt>
                <c:pt idx="6957">
                  <c:v>1546</c:v>
                </c:pt>
                <c:pt idx="6958">
                  <c:v>1541</c:v>
                </c:pt>
                <c:pt idx="6959">
                  <c:v>1549</c:v>
                </c:pt>
                <c:pt idx="6960">
                  <c:v>1541</c:v>
                </c:pt>
                <c:pt idx="6961">
                  <c:v>1543</c:v>
                </c:pt>
                <c:pt idx="6962">
                  <c:v>1543</c:v>
                </c:pt>
                <c:pt idx="6963">
                  <c:v>1531</c:v>
                </c:pt>
                <c:pt idx="6964">
                  <c:v>1526</c:v>
                </c:pt>
                <c:pt idx="6965">
                  <c:v>1529</c:v>
                </c:pt>
                <c:pt idx="6966">
                  <c:v>1547</c:v>
                </c:pt>
                <c:pt idx="6967">
                  <c:v>1544</c:v>
                </c:pt>
                <c:pt idx="6968">
                  <c:v>1538</c:v>
                </c:pt>
                <c:pt idx="6969">
                  <c:v>1531</c:v>
                </c:pt>
                <c:pt idx="6970">
                  <c:v>1537</c:v>
                </c:pt>
                <c:pt idx="6971">
                  <c:v>1539</c:v>
                </c:pt>
                <c:pt idx="6972">
                  <c:v>1541</c:v>
                </c:pt>
                <c:pt idx="6973">
                  <c:v>1537</c:v>
                </c:pt>
                <c:pt idx="6974">
                  <c:v>1540</c:v>
                </c:pt>
                <c:pt idx="6975">
                  <c:v>1543</c:v>
                </c:pt>
                <c:pt idx="6976">
                  <c:v>1539</c:v>
                </c:pt>
                <c:pt idx="6977">
                  <c:v>1536</c:v>
                </c:pt>
                <c:pt idx="6978">
                  <c:v>1537</c:v>
                </c:pt>
                <c:pt idx="6979">
                  <c:v>1524</c:v>
                </c:pt>
                <c:pt idx="6980">
                  <c:v>1530</c:v>
                </c:pt>
                <c:pt idx="6981">
                  <c:v>1544</c:v>
                </c:pt>
                <c:pt idx="6982">
                  <c:v>1541</c:v>
                </c:pt>
                <c:pt idx="6983">
                  <c:v>1543</c:v>
                </c:pt>
                <c:pt idx="6984">
                  <c:v>1539</c:v>
                </c:pt>
                <c:pt idx="6985">
                  <c:v>1537</c:v>
                </c:pt>
                <c:pt idx="6986">
                  <c:v>1531</c:v>
                </c:pt>
                <c:pt idx="6987">
                  <c:v>1539</c:v>
                </c:pt>
                <c:pt idx="6988">
                  <c:v>1531</c:v>
                </c:pt>
                <c:pt idx="6989">
                  <c:v>1531</c:v>
                </c:pt>
                <c:pt idx="6990">
                  <c:v>1541</c:v>
                </c:pt>
                <c:pt idx="6991">
                  <c:v>1534</c:v>
                </c:pt>
                <c:pt idx="6992">
                  <c:v>1535</c:v>
                </c:pt>
                <c:pt idx="6993">
                  <c:v>1540</c:v>
                </c:pt>
                <c:pt idx="6994">
                  <c:v>1525</c:v>
                </c:pt>
                <c:pt idx="6995">
                  <c:v>1530</c:v>
                </c:pt>
                <c:pt idx="6996">
                  <c:v>1547</c:v>
                </c:pt>
                <c:pt idx="6997">
                  <c:v>1548</c:v>
                </c:pt>
                <c:pt idx="6998">
                  <c:v>1549</c:v>
                </c:pt>
                <c:pt idx="6999">
                  <c:v>1540</c:v>
                </c:pt>
                <c:pt idx="7000">
                  <c:v>1538</c:v>
                </c:pt>
                <c:pt idx="7001">
                  <c:v>1534</c:v>
                </c:pt>
                <c:pt idx="7002">
                  <c:v>1536</c:v>
                </c:pt>
                <c:pt idx="7003">
                  <c:v>1526</c:v>
                </c:pt>
                <c:pt idx="7004">
                  <c:v>1536</c:v>
                </c:pt>
                <c:pt idx="7005">
                  <c:v>1535</c:v>
                </c:pt>
                <c:pt idx="7006">
                  <c:v>1535</c:v>
                </c:pt>
                <c:pt idx="7007">
                  <c:v>1532</c:v>
                </c:pt>
                <c:pt idx="7008">
                  <c:v>1534</c:v>
                </c:pt>
                <c:pt idx="7009">
                  <c:v>1525</c:v>
                </c:pt>
                <c:pt idx="7010">
                  <c:v>1525</c:v>
                </c:pt>
                <c:pt idx="7011">
                  <c:v>1541</c:v>
                </c:pt>
                <c:pt idx="7012">
                  <c:v>1534</c:v>
                </c:pt>
                <c:pt idx="7013">
                  <c:v>1538</c:v>
                </c:pt>
                <c:pt idx="7014">
                  <c:v>1529</c:v>
                </c:pt>
                <c:pt idx="7015">
                  <c:v>1540</c:v>
                </c:pt>
                <c:pt idx="7016">
                  <c:v>1547</c:v>
                </c:pt>
                <c:pt idx="7017">
                  <c:v>1551</c:v>
                </c:pt>
                <c:pt idx="7018">
                  <c:v>1533</c:v>
                </c:pt>
                <c:pt idx="7019">
                  <c:v>1531</c:v>
                </c:pt>
                <c:pt idx="7020">
                  <c:v>1529</c:v>
                </c:pt>
                <c:pt idx="7021">
                  <c:v>1544</c:v>
                </c:pt>
                <c:pt idx="7022">
                  <c:v>1531</c:v>
                </c:pt>
                <c:pt idx="7023">
                  <c:v>1526</c:v>
                </c:pt>
                <c:pt idx="7024">
                  <c:v>1542</c:v>
                </c:pt>
                <c:pt idx="7025">
                  <c:v>1538</c:v>
                </c:pt>
                <c:pt idx="7026">
                  <c:v>1530</c:v>
                </c:pt>
                <c:pt idx="7027">
                  <c:v>1545</c:v>
                </c:pt>
                <c:pt idx="7028">
                  <c:v>1530</c:v>
                </c:pt>
                <c:pt idx="7029">
                  <c:v>1523</c:v>
                </c:pt>
                <c:pt idx="7030">
                  <c:v>1534</c:v>
                </c:pt>
                <c:pt idx="7031">
                  <c:v>1531</c:v>
                </c:pt>
                <c:pt idx="7032">
                  <c:v>1545</c:v>
                </c:pt>
                <c:pt idx="7033">
                  <c:v>1537</c:v>
                </c:pt>
                <c:pt idx="7034">
                  <c:v>1535</c:v>
                </c:pt>
                <c:pt idx="7035">
                  <c:v>1541</c:v>
                </c:pt>
                <c:pt idx="7036">
                  <c:v>1532</c:v>
                </c:pt>
                <c:pt idx="7037">
                  <c:v>1532</c:v>
                </c:pt>
                <c:pt idx="7038">
                  <c:v>1532</c:v>
                </c:pt>
                <c:pt idx="7039">
                  <c:v>1521</c:v>
                </c:pt>
                <c:pt idx="7040">
                  <c:v>1537</c:v>
                </c:pt>
                <c:pt idx="7041">
                  <c:v>1529</c:v>
                </c:pt>
                <c:pt idx="7042">
                  <c:v>1538</c:v>
                </c:pt>
                <c:pt idx="7043">
                  <c:v>1543</c:v>
                </c:pt>
                <c:pt idx="7044">
                  <c:v>1526</c:v>
                </c:pt>
                <c:pt idx="7045">
                  <c:v>1528</c:v>
                </c:pt>
                <c:pt idx="7046">
                  <c:v>1541</c:v>
                </c:pt>
                <c:pt idx="7047">
                  <c:v>1528</c:v>
                </c:pt>
                <c:pt idx="7048">
                  <c:v>1539</c:v>
                </c:pt>
                <c:pt idx="7049">
                  <c:v>1541</c:v>
                </c:pt>
                <c:pt idx="7050">
                  <c:v>1537</c:v>
                </c:pt>
                <c:pt idx="7051">
                  <c:v>1538</c:v>
                </c:pt>
                <c:pt idx="7052">
                  <c:v>1537</c:v>
                </c:pt>
                <c:pt idx="7053">
                  <c:v>1538</c:v>
                </c:pt>
                <c:pt idx="7054">
                  <c:v>1540</c:v>
                </c:pt>
                <c:pt idx="7055">
                  <c:v>1536</c:v>
                </c:pt>
                <c:pt idx="7056">
                  <c:v>1532</c:v>
                </c:pt>
                <c:pt idx="7057">
                  <c:v>1530</c:v>
                </c:pt>
                <c:pt idx="7058">
                  <c:v>1536</c:v>
                </c:pt>
                <c:pt idx="7059">
                  <c:v>1549</c:v>
                </c:pt>
                <c:pt idx="7060">
                  <c:v>1530</c:v>
                </c:pt>
                <c:pt idx="7061">
                  <c:v>1546</c:v>
                </c:pt>
                <c:pt idx="7062">
                  <c:v>1548</c:v>
                </c:pt>
                <c:pt idx="7063">
                  <c:v>1538</c:v>
                </c:pt>
                <c:pt idx="7064">
                  <c:v>1539</c:v>
                </c:pt>
                <c:pt idx="7065">
                  <c:v>1539</c:v>
                </c:pt>
                <c:pt idx="7066">
                  <c:v>1540</c:v>
                </c:pt>
                <c:pt idx="7067">
                  <c:v>1544</c:v>
                </c:pt>
                <c:pt idx="7068">
                  <c:v>1540</c:v>
                </c:pt>
                <c:pt idx="7069">
                  <c:v>1535</c:v>
                </c:pt>
                <c:pt idx="7070">
                  <c:v>1552</c:v>
                </c:pt>
                <c:pt idx="7071">
                  <c:v>1533</c:v>
                </c:pt>
                <c:pt idx="7072">
                  <c:v>1542</c:v>
                </c:pt>
                <c:pt idx="7073">
                  <c:v>1545</c:v>
                </c:pt>
                <c:pt idx="7074">
                  <c:v>1531</c:v>
                </c:pt>
                <c:pt idx="7075">
                  <c:v>1528</c:v>
                </c:pt>
                <c:pt idx="7076">
                  <c:v>1543</c:v>
                </c:pt>
                <c:pt idx="7077">
                  <c:v>1535</c:v>
                </c:pt>
                <c:pt idx="7078">
                  <c:v>1536</c:v>
                </c:pt>
                <c:pt idx="7079">
                  <c:v>1535</c:v>
                </c:pt>
                <c:pt idx="7080">
                  <c:v>1538</c:v>
                </c:pt>
                <c:pt idx="7081">
                  <c:v>1533</c:v>
                </c:pt>
                <c:pt idx="7082">
                  <c:v>1535</c:v>
                </c:pt>
                <c:pt idx="7083">
                  <c:v>1530</c:v>
                </c:pt>
                <c:pt idx="7084">
                  <c:v>1537</c:v>
                </c:pt>
                <c:pt idx="7085">
                  <c:v>1536</c:v>
                </c:pt>
                <c:pt idx="7086">
                  <c:v>1532</c:v>
                </c:pt>
                <c:pt idx="7087">
                  <c:v>1531</c:v>
                </c:pt>
                <c:pt idx="7088">
                  <c:v>1536</c:v>
                </c:pt>
                <c:pt idx="7089">
                  <c:v>1536</c:v>
                </c:pt>
                <c:pt idx="7090">
                  <c:v>1527</c:v>
                </c:pt>
                <c:pt idx="7091">
                  <c:v>1538</c:v>
                </c:pt>
                <c:pt idx="7092">
                  <c:v>1533</c:v>
                </c:pt>
                <c:pt idx="7093">
                  <c:v>1527</c:v>
                </c:pt>
                <c:pt idx="7094">
                  <c:v>1533</c:v>
                </c:pt>
                <c:pt idx="7095">
                  <c:v>1526</c:v>
                </c:pt>
                <c:pt idx="7096">
                  <c:v>1542</c:v>
                </c:pt>
                <c:pt idx="7097">
                  <c:v>1536</c:v>
                </c:pt>
                <c:pt idx="7098">
                  <c:v>1547</c:v>
                </c:pt>
                <c:pt idx="7099">
                  <c:v>1535</c:v>
                </c:pt>
                <c:pt idx="7100">
                  <c:v>1534</c:v>
                </c:pt>
                <c:pt idx="7101">
                  <c:v>1531</c:v>
                </c:pt>
                <c:pt idx="7102">
                  <c:v>1534</c:v>
                </c:pt>
                <c:pt idx="7103">
                  <c:v>1541</c:v>
                </c:pt>
                <c:pt idx="7104">
                  <c:v>1538</c:v>
                </c:pt>
                <c:pt idx="7105">
                  <c:v>1529</c:v>
                </c:pt>
                <c:pt idx="7106">
                  <c:v>1534</c:v>
                </c:pt>
                <c:pt idx="7107">
                  <c:v>1529</c:v>
                </c:pt>
                <c:pt idx="7108">
                  <c:v>1537</c:v>
                </c:pt>
                <c:pt idx="7109">
                  <c:v>1522</c:v>
                </c:pt>
                <c:pt idx="7110">
                  <c:v>1531</c:v>
                </c:pt>
                <c:pt idx="7111">
                  <c:v>1537</c:v>
                </c:pt>
                <c:pt idx="7112">
                  <c:v>1537</c:v>
                </c:pt>
                <c:pt idx="7113">
                  <c:v>1534</c:v>
                </c:pt>
                <c:pt idx="7114">
                  <c:v>1530</c:v>
                </c:pt>
                <c:pt idx="7115">
                  <c:v>1527</c:v>
                </c:pt>
                <c:pt idx="7116">
                  <c:v>1528</c:v>
                </c:pt>
                <c:pt idx="7117">
                  <c:v>1527</c:v>
                </c:pt>
                <c:pt idx="7118">
                  <c:v>1538</c:v>
                </c:pt>
                <c:pt idx="7119">
                  <c:v>1540</c:v>
                </c:pt>
                <c:pt idx="7120">
                  <c:v>1529</c:v>
                </c:pt>
                <c:pt idx="7121">
                  <c:v>1543</c:v>
                </c:pt>
                <c:pt idx="7122">
                  <c:v>1534</c:v>
                </c:pt>
                <c:pt idx="7123">
                  <c:v>1529</c:v>
                </c:pt>
                <c:pt idx="7124">
                  <c:v>1520</c:v>
                </c:pt>
                <c:pt idx="7125">
                  <c:v>1536</c:v>
                </c:pt>
                <c:pt idx="7126">
                  <c:v>1533</c:v>
                </c:pt>
                <c:pt idx="7127">
                  <c:v>1528</c:v>
                </c:pt>
                <c:pt idx="7128">
                  <c:v>1531</c:v>
                </c:pt>
                <c:pt idx="7129">
                  <c:v>1530</c:v>
                </c:pt>
                <c:pt idx="7130">
                  <c:v>1540</c:v>
                </c:pt>
                <c:pt idx="7131">
                  <c:v>1534</c:v>
                </c:pt>
                <c:pt idx="7132">
                  <c:v>1522</c:v>
                </c:pt>
                <c:pt idx="7133">
                  <c:v>1528</c:v>
                </c:pt>
                <c:pt idx="7134">
                  <c:v>1535</c:v>
                </c:pt>
                <c:pt idx="7135">
                  <c:v>1525</c:v>
                </c:pt>
                <c:pt idx="7136">
                  <c:v>1543</c:v>
                </c:pt>
                <c:pt idx="7137">
                  <c:v>1533</c:v>
                </c:pt>
                <c:pt idx="7138">
                  <c:v>1545</c:v>
                </c:pt>
                <c:pt idx="7139">
                  <c:v>1534</c:v>
                </c:pt>
                <c:pt idx="7140">
                  <c:v>1535</c:v>
                </c:pt>
                <c:pt idx="7141">
                  <c:v>1536</c:v>
                </c:pt>
                <c:pt idx="7142">
                  <c:v>1533</c:v>
                </c:pt>
                <c:pt idx="7143">
                  <c:v>1531</c:v>
                </c:pt>
                <c:pt idx="7144">
                  <c:v>1534</c:v>
                </c:pt>
                <c:pt idx="7145">
                  <c:v>1533</c:v>
                </c:pt>
                <c:pt idx="7146">
                  <c:v>1538</c:v>
                </c:pt>
                <c:pt idx="7147">
                  <c:v>1537</c:v>
                </c:pt>
                <c:pt idx="7148">
                  <c:v>1536</c:v>
                </c:pt>
                <c:pt idx="7149">
                  <c:v>1533</c:v>
                </c:pt>
                <c:pt idx="7150">
                  <c:v>1549</c:v>
                </c:pt>
                <c:pt idx="7151">
                  <c:v>1533</c:v>
                </c:pt>
                <c:pt idx="7152">
                  <c:v>1531</c:v>
                </c:pt>
                <c:pt idx="7153">
                  <c:v>1539</c:v>
                </c:pt>
                <c:pt idx="7154">
                  <c:v>1535</c:v>
                </c:pt>
                <c:pt idx="7155">
                  <c:v>1533</c:v>
                </c:pt>
                <c:pt idx="7156">
                  <c:v>1534</c:v>
                </c:pt>
                <c:pt idx="7157">
                  <c:v>1534</c:v>
                </c:pt>
                <c:pt idx="7158">
                  <c:v>1539</c:v>
                </c:pt>
                <c:pt idx="7159">
                  <c:v>1530</c:v>
                </c:pt>
                <c:pt idx="7160">
                  <c:v>1538</c:v>
                </c:pt>
                <c:pt idx="7161">
                  <c:v>1534</c:v>
                </c:pt>
                <c:pt idx="7162">
                  <c:v>1533</c:v>
                </c:pt>
                <c:pt idx="7163">
                  <c:v>1535</c:v>
                </c:pt>
                <c:pt idx="7164">
                  <c:v>1526</c:v>
                </c:pt>
                <c:pt idx="7165">
                  <c:v>1525</c:v>
                </c:pt>
                <c:pt idx="7166">
                  <c:v>1536</c:v>
                </c:pt>
                <c:pt idx="7167">
                  <c:v>1530</c:v>
                </c:pt>
                <c:pt idx="7168">
                  <c:v>1534</c:v>
                </c:pt>
                <c:pt idx="7169">
                  <c:v>1527</c:v>
                </c:pt>
                <c:pt idx="7170">
                  <c:v>1533</c:v>
                </c:pt>
                <c:pt idx="7171">
                  <c:v>1527</c:v>
                </c:pt>
                <c:pt idx="7172">
                  <c:v>1535</c:v>
                </c:pt>
                <c:pt idx="7173">
                  <c:v>1528</c:v>
                </c:pt>
                <c:pt idx="7174">
                  <c:v>1533</c:v>
                </c:pt>
                <c:pt idx="7175">
                  <c:v>1533</c:v>
                </c:pt>
                <c:pt idx="7176">
                  <c:v>1541</c:v>
                </c:pt>
                <c:pt idx="7177">
                  <c:v>1538</c:v>
                </c:pt>
                <c:pt idx="7178">
                  <c:v>1539</c:v>
                </c:pt>
                <c:pt idx="7179">
                  <c:v>1533</c:v>
                </c:pt>
                <c:pt idx="7180">
                  <c:v>1528</c:v>
                </c:pt>
                <c:pt idx="7181">
                  <c:v>1529</c:v>
                </c:pt>
                <c:pt idx="7182">
                  <c:v>1542</c:v>
                </c:pt>
                <c:pt idx="7183">
                  <c:v>1531</c:v>
                </c:pt>
                <c:pt idx="7184">
                  <c:v>1530</c:v>
                </c:pt>
                <c:pt idx="7185">
                  <c:v>1543</c:v>
                </c:pt>
                <c:pt idx="7186">
                  <c:v>1543</c:v>
                </c:pt>
                <c:pt idx="7187">
                  <c:v>1526</c:v>
                </c:pt>
                <c:pt idx="7188">
                  <c:v>1528</c:v>
                </c:pt>
                <c:pt idx="7189">
                  <c:v>1537</c:v>
                </c:pt>
                <c:pt idx="7190">
                  <c:v>1538</c:v>
                </c:pt>
                <c:pt idx="7191">
                  <c:v>1542</c:v>
                </c:pt>
                <c:pt idx="7192">
                  <c:v>1538</c:v>
                </c:pt>
                <c:pt idx="7193">
                  <c:v>1526</c:v>
                </c:pt>
                <c:pt idx="7194">
                  <c:v>1526</c:v>
                </c:pt>
                <c:pt idx="7195">
                  <c:v>1537</c:v>
                </c:pt>
                <c:pt idx="7196">
                  <c:v>1537</c:v>
                </c:pt>
                <c:pt idx="7197">
                  <c:v>1527</c:v>
                </c:pt>
                <c:pt idx="7198">
                  <c:v>1535</c:v>
                </c:pt>
                <c:pt idx="7199">
                  <c:v>1538</c:v>
                </c:pt>
                <c:pt idx="7200">
                  <c:v>1522</c:v>
                </c:pt>
                <c:pt idx="7201">
                  <c:v>1526</c:v>
                </c:pt>
                <c:pt idx="7202">
                  <c:v>1526</c:v>
                </c:pt>
                <c:pt idx="7203">
                  <c:v>1536</c:v>
                </c:pt>
                <c:pt idx="7204">
                  <c:v>1525</c:v>
                </c:pt>
                <c:pt idx="7205">
                  <c:v>1530</c:v>
                </c:pt>
                <c:pt idx="7206">
                  <c:v>1528</c:v>
                </c:pt>
                <c:pt idx="7207">
                  <c:v>1531</c:v>
                </c:pt>
                <c:pt idx="7208">
                  <c:v>1535</c:v>
                </c:pt>
                <c:pt idx="7209">
                  <c:v>1531</c:v>
                </c:pt>
                <c:pt idx="7210">
                  <c:v>1544</c:v>
                </c:pt>
                <c:pt idx="7211">
                  <c:v>1526</c:v>
                </c:pt>
                <c:pt idx="7212">
                  <c:v>1533</c:v>
                </c:pt>
                <c:pt idx="7213">
                  <c:v>1524</c:v>
                </c:pt>
                <c:pt idx="7214">
                  <c:v>1527</c:v>
                </c:pt>
                <c:pt idx="7215">
                  <c:v>1539</c:v>
                </c:pt>
                <c:pt idx="7216">
                  <c:v>1537</c:v>
                </c:pt>
                <c:pt idx="7217">
                  <c:v>1533</c:v>
                </c:pt>
                <c:pt idx="7218">
                  <c:v>1537</c:v>
                </c:pt>
                <c:pt idx="7219">
                  <c:v>1530</c:v>
                </c:pt>
                <c:pt idx="7220">
                  <c:v>1544</c:v>
                </c:pt>
                <c:pt idx="7221">
                  <c:v>1528</c:v>
                </c:pt>
                <c:pt idx="7222">
                  <c:v>1531</c:v>
                </c:pt>
                <c:pt idx="7223">
                  <c:v>1530</c:v>
                </c:pt>
                <c:pt idx="7224">
                  <c:v>1537</c:v>
                </c:pt>
                <c:pt idx="7225">
                  <c:v>1538</c:v>
                </c:pt>
                <c:pt idx="7226">
                  <c:v>1529</c:v>
                </c:pt>
                <c:pt idx="7227">
                  <c:v>1530</c:v>
                </c:pt>
                <c:pt idx="7228">
                  <c:v>1539</c:v>
                </c:pt>
                <c:pt idx="7229">
                  <c:v>1536</c:v>
                </c:pt>
                <c:pt idx="7230">
                  <c:v>1530</c:v>
                </c:pt>
                <c:pt idx="7231">
                  <c:v>1534</c:v>
                </c:pt>
                <c:pt idx="7232">
                  <c:v>1541</c:v>
                </c:pt>
                <c:pt idx="7233">
                  <c:v>1537</c:v>
                </c:pt>
                <c:pt idx="7234">
                  <c:v>1543</c:v>
                </c:pt>
                <c:pt idx="7235">
                  <c:v>1534</c:v>
                </c:pt>
                <c:pt idx="7236">
                  <c:v>1524</c:v>
                </c:pt>
                <c:pt idx="7237">
                  <c:v>1524</c:v>
                </c:pt>
                <c:pt idx="7238">
                  <c:v>1524</c:v>
                </c:pt>
                <c:pt idx="7239">
                  <c:v>1533</c:v>
                </c:pt>
                <c:pt idx="7240">
                  <c:v>1530</c:v>
                </c:pt>
                <c:pt idx="7241">
                  <c:v>1532</c:v>
                </c:pt>
                <c:pt idx="7242">
                  <c:v>1530</c:v>
                </c:pt>
                <c:pt idx="7243">
                  <c:v>1529</c:v>
                </c:pt>
                <c:pt idx="7244">
                  <c:v>1533</c:v>
                </c:pt>
                <c:pt idx="7245">
                  <c:v>1533</c:v>
                </c:pt>
                <c:pt idx="7246">
                  <c:v>1537</c:v>
                </c:pt>
                <c:pt idx="7247">
                  <c:v>1525</c:v>
                </c:pt>
                <c:pt idx="7248">
                  <c:v>1539</c:v>
                </c:pt>
                <c:pt idx="7249">
                  <c:v>1534</c:v>
                </c:pt>
                <c:pt idx="7250">
                  <c:v>1535</c:v>
                </c:pt>
                <c:pt idx="7251">
                  <c:v>1532</c:v>
                </c:pt>
                <c:pt idx="7252">
                  <c:v>1527</c:v>
                </c:pt>
                <c:pt idx="7253">
                  <c:v>1531</c:v>
                </c:pt>
                <c:pt idx="7254">
                  <c:v>1535</c:v>
                </c:pt>
                <c:pt idx="7255">
                  <c:v>1535</c:v>
                </c:pt>
                <c:pt idx="7256">
                  <c:v>1538</c:v>
                </c:pt>
                <c:pt idx="7257">
                  <c:v>1528</c:v>
                </c:pt>
                <c:pt idx="7258">
                  <c:v>1535</c:v>
                </c:pt>
                <c:pt idx="7259">
                  <c:v>1526</c:v>
                </c:pt>
                <c:pt idx="7260">
                  <c:v>1533</c:v>
                </c:pt>
                <c:pt idx="7261">
                  <c:v>1525</c:v>
                </c:pt>
                <c:pt idx="7262">
                  <c:v>1547</c:v>
                </c:pt>
                <c:pt idx="7263">
                  <c:v>1527</c:v>
                </c:pt>
                <c:pt idx="7264">
                  <c:v>1528</c:v>
                </c:pt>
                <c:pt idx="7265">
                  <c:v>1533</c:v>
                </c:pt>
                <c:pt idx="7266">
                  <c:v>1534</c:v>
                </c:pt>
                <c:pt idx="7267">
                  <c:v>1527</c:v>
                </c:pt>
                <c:pt idx="7268">
                  <c:v>1516</c:v>
                </c:pt>
                <c:pt idx="7269">
                  <c:v>1530</c:v>
                </c:pt>
                <c:pt idx="7270">
                  <c:v>1531</c:v>
                </c:pt>
                <c:pt idx="7271">
                  <c:v>1528</c:v>
                </c:pt>
                <c:pt idx="7272">
                  <c:v>1527</c:v>
                </c:pt>
                <c:pt idx="7273">
                  <c:v>1534</c:v>
                </c:pt>
                <c:pt idx="7274">
                  <c:v>1531</c:v>
                </c:pt>
                <c:pt idx="7275">
                  <c:v>1528</c:v>
                </c:pt>
                <c:pt idx="7276">
                  <c:v>1535</c:v>
                </c:pt>
                <c:pt idx="7277">
                  <c:v>1531</c:v>
                </c:pt>
                <c:pt idx="7278">
                  <c:v>1541</c:v>
                </c:pt>
                <c:pt idx="7279">
                  <c:v>1530</c:v>
                </c:pt>
                <c:pt idx="7280">
                  <c:v>1531</c:v>
                </c:pt>
                <c:pt idx="7281">
                  <c:v>1533</c:v>
                </c:pt>
                <c:pt idx="7282">
                  <c:v>1532</c:v>
                </c:pt>
                <c:pt idx="7283">
                  <c:v>1540</c:v>
                </c:pt>
                <c:pt idx="7284">
                  <c:v>1528</c:v>
                </c:pt>
                <c:pt idx="7285">
                  <c:v>1521</c:v>
                </c:pt>
                <c:pt idx="7286">
                  <c:v>1540</c:v>
                </c:pt>
                <c:pt idx="7287">
                  <c:v>1529</c:v>
                </c:pt>
                <c:pt idx="7288">
                  <c:v>1536</c:v>
                </c:pt>
                <c:pt idx="7289">
                  <c:v>1534</c:v>
                </c:pt>
                <c:pt idx="7290">
                  <c:v>1540</c:v>
                </c:pt>
                <c:pt idx="7291">
                  <c:v>1532</c:v>
                </c:pt>
                <c:pt idx="7292">
                  <c:v>1523</c:v>
                </c:pt>
                <c:pt idx="7293">
                  <c:v>1528</c:v>
                </c:pt>
                <c:pt idx="7294">
                  <c:v>1523</c:v>
                </c:pt>
                <c:pt idx="7295">
                  <c:v>1523</c:v>
                </c:pt>
                <c:pt idx="7296">
                  <c:v>1535</c:v>
                </c:pt>
                <c:pt idx="7297">
                  <c:v>1534</c:v>
                </c:pt>
                <c:pt idx="7298">
                  <c:v>1532</c:v>
                </c:pt>
                <c:pt idx="7299">
                  <c:v>1538</c:v>
                </c:pt>
                <c:pt idx="7300">
                  <c:v>1519</c:v>
                </c:pt>
                <c:pt idx="7301">
                  <c:v>1529</c:v>
                </c:pt>
                <c:pt idx="7302">
                  <c:v>1523</c:v>
                </c:pt>
                <c:pt idx="7303">
                  <c:v>1527</c:v>
                </c:pt>
                <c:pt idx="7304">
                  <c:v>1526</c:v>
                </c:pt>
                <c:pt idx="7305">
                  <c:v>1534</c:v>
                </c:pt>
                <c:pt idx="7306">
                  <c:v>1526</c:v>
                </c:pt>
                <c:pt idx="7307">
                  <c:v>1530</c:v>
                </c:pt>
                <c:pt idx="7308">
                  <c:v>1521</c:v>
                </c:pt>
                <c:pt idx="7309">
                  <c:v>1536</c:v>
                </c:pt>
                <c:pt idx="7310">
                  <c:v>1536</c:v>
                </c:pt>
                <c:pt idx="7311">
                  <c:v>1523</c:v>
                </c:pt>
                <c:pt idx="7312">
                  <c:v>1526</c:v>
                </c:pt>
                <c:pt idx="7313">
                  <c:v>1533</c:v>
                </c:pt>
                <c:pt idx="7314">
                  <c:v>1526</c:v>
                </c:pt>
              </c:numCache>
            </c:numRef>
          </c:yVal>
          <c:smooth val="1"/>
          <c:extLst>
            <c:ext xmlns:c16="http://schemas.microsoft.com/office/drawing/2014/chart" uri="{C3380CC4-5D6E-409C-BE32-E72D297353CC}">
              <c16:uniqueId val="{0000000C-7E4F-4579-9D24-B241746B1F4C}"/>
            </c:ext>
          </c:extLst>
        </c:ser>
        <c:ser>
          <c:idx val="1"/>
          <c:order val="4"/>
          <c:spPr>
            <a:ln w="12700" cap="rnd">
              <a:solidFill>
                <a:schemeClr val="tx1"/>
              </a:solidFill>
              <a:round/>
            </a:ln>
            <a:effectLst/>
          </c:spPr>
          <c:marker>
            <c:symbol val="none"/>
          </c:marker>
          <c:dLbls>
            <c:dLbl>
              <c:idx val="2210"/>
              <c:layout>
                <c:manualLayout>
                  <c:x val="-4.1862899005756148E-2"/>
                  <c:y val="-4.6024034773715153E-2"/>
                </c:manualLayout>
              </c:layout>
              <c:tx>
                <c:rich>
                  <a:bodyPr rot="-5400000" vert="horz"/>
                  <a:lstStyle/>
                  <a:p>
                    <a:pPr rtl="0">
                      <a:defRPr sz="800" b="0"/>
                    </a:pPr>
                    <a:r>
                      <a:rPr lang="en-US" sz="800" b="0"/>
                      <a:t>111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E4F-4579-9D24-B241746B1F4C}"/>
                </c:ext>
              </c:extLst>
            </c:dLbl>
            <c:dLbl>
              <c:idx val="2612"/>
              <c:layout>
                <c:manualLayout>
                  <c:x val="-3.8374324088609801E-2"/>
                  <c:y val="-5.1137816415239096E-2"/>
                </c:manualLayout>
              </c:layout>
              <c:tx>
                <c:rich>
                  <a:bodyPr rot="-5400000" vert="horz"/>
                  <a:lstStyle/>
                  <a:p>
                    <a:pPr rtl="0">
                      <a:defRPr sz="800" b="0"/>
                    </a:pPr>
                    <a:r>
                      <a:rPr lang="en-US" sz="800" b="0"/>
                      <a:t>200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E4F-4579-9D24-B241746B1F4C}"/>
                </c:ext>
              </c:extLst>
            </c:dLbl>
            <c:dLbl>
              <c:idx val="3905"/>
              <c:layout>
                <c:manualLayout>
                  <c:x val="-4.1862899005756148E-2"/>
                  <c:y val="-4.0910253132191279E-2"/>
                </c:manualLayout>
              </c:layout>
              <c:tx>
                <c:rich>
                  <a:bodyPr rot="-5400000" vert="horz"/>
                  <a:lstStyle/>
                  <a:p>
                    <a:pPr rtl="0">
                      <a:defRPr sz="800" b="0"/>
                    </a:pPr>
                    <a:r>
                      <a:rPr lang="en-US" sz="800" b="0"/>
                      <a:t>220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E4F-4579-9D24-B241746B1F4C}"/>
                </c:ext>
              </c:extLst>
            </c:dLbl>
            <c:dLbl>
              <c:idx val="4714"/>
              <c:layout>
                <c:manualLayout>
                  <c:x val="-4.1862899005756148E-2"/>
                  <c:y val="-5.1137816415239068E-2"/>
                </c:manualLayout>
              </c:layout>
              <c:tx>
                <c:rich>
                  <a:bodyPr rot="-5400000" vert="horz"/>
                  <a:lstStyle/>
                  <a:p>
                    <a:pPr rtl="0">
                      <a:defRPr sz="800" b="0"/>
                    </a:pPr>
                    <a:r>
                      <a:rPr lang="en-US" sz="800" b="0"/>
                      <a:t>311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E4F-4579-9D24-B241746B1F4C}"/>
                </c:ext>
              </c:extLst>
            </c:dLbl>
            <c:dLbl>
              <c:idx val="4967"/>
              <c:layout>
                <c:manualLayout>
                  <c:x val="-3.8374324088609933E-2"/>
                  <c:y val="-5.1137816415239068E-2"/>
                </c:manualLayout>
              </c:layout>
              <c:tx>
                <c:rich>
                  <a:bodyPr rot="-5400000" vert="horz"/>
                  <a:lstStyle/>
                  <a:p>
                    <a:pPr rtl="0">
                      <a:defRPr sz="800" b="0"/>
                    </a:pPr>
                    <a:r>
                      <a:rPr lang="en-US" sz="800" b="0"/>
                      <a:t>222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E4F-4579-9D24-B241746B1F4C}"/>
                </c:ext>
              </c:extLst>
            </c:dLbl>
            <c:dLbl>
              <c:idx val="5575"/>
              <c:layout>
                <c:manualLayout>
                  <c:x val="-3.3159543046675427E-2"/>
                  <c:y val="-3.0812487996927214E-2"/>
                </c:manualLayout>
              </c:layout>
              <c:tx>
                <c:rich>
                  <a:bodyPr rot="0" vert="horz"/>
                  <a:lstStyle/>
                  <a:p>
                    <a:pPr rtl="0">
                      <a:defRPr sz="800" b="1"/>
                    </a:pPr>
                    <a:r>
                      <a:rPr lang="en-US" sz="800" b="1"/>
                      <a:t>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3.6762402088772836E-2"/>
                      <c:h val="7.3665510180161473E-2"/>
                    </c:manualLayout>
                  </c15:layout>
                </c:ext>
                <c:ext xmlns:c16="http://schemas.microsoft.com/office/drawing/2014/chart" uri="{C3380CC4-5D6E-409C-BE32-E72D297353CC}">
                  <c16:uniqueId val="{00000012-7E4F-4579-9D24-B241746B1F4C}"/>
                </c:ext>
              </c:extLst>
            </c:dLbl>
            <c:dLbl>
              <c:idx val="6000"/>
              <c:layout>
                <c:manualLayout>
                  <c:x val="-4.5351473922902494E-2"/>
                  <c:y val="-6.1365379698286884E-2"/>
                </c:manualLayout>
              </c:layout>
              <c:tx>
                <c:rich>
                  <a:bodyPr rot="-5400000" vert="horz"/>
                  <a:lstStyle/>
                  <a:p>
                    <a:pPr rtl="0">
                      <a:defRPr sz="800" b="0"/>
                    </a:pPr>
                    <a:r>
                      <a:rPr lang="en-US" sz="800" b="0"/>
                      <a:t>222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E4F-4579-9D24-B241746B1F4C}"/>
                </c:ext>
              </c:extLst>
            </c:dLbl>
            <c:dLbl>
              <c:idx val="7193"/>
              <c:layout>
                <c:manualLayout>
                  <c:x val="-0.79874054204762868"/>
                  <c:y val="-6.7235558096787426E-2"/>
                </c:manualLayout>
              </c:layout>
              <c:tx>
                <c:rich>
                  <a:bodyPr rot="-5400000" vert="horz"/>
                  <a:lstStyle/>
                  <a:p>
                    <a:pPr rtl="0">
                      <a:defRPr sz="800" b="1"/>
                    </a:pPr>
                    <a:r>
                      <a:rPr lang="en-US" sz="800"/>
                      <a:t>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3.994418280132566E-2"/>
                      <c:h val="6.2362768448369924E-2"/>
                    </c:manualLayout>
                  </c15:layout>
                </c:ext>
                <c:ext xmlns:c16="http://schemas.microsoft.com/office/drawing/2014/chart" uri="{C3380CC4-5D6E-409C-BE32-E72D297353CC}">
                  <c16:uniqueId val="{00000014-7E4F-4579-9D24-B241746B1F4C}"/>
                </c:ext>
              </c:extLst>
            </c:dLbl>
            <c:spPr>
              <a:noFill/>
              <a:ln>
                <a:noFill/>
              </a:ln>
              <a:effectLst/>
            </c:spPr>
            <c:txPr>
              <a:bodyPr rot="-5400000" vert="horz"/>
              <a:lstStyle/>
              <a:p>
                <a:pPr rtl="0">
                  <a:defRPr b="1"/>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xVal>
            <c:numRef>
              <c:f>'Created by PowDLL Converter'!$AG$2:$AG$7316</c:f>
              <c:numCache>
                <c:formatCode>General</c:formatCode>
                <c:ptCount val="7315"/>
                <c:pt idx="0">
                  <c:v>4</c:v>
                </c:pt>
                <c:pt idx="1">
                  <c:v>4.0131396689300001</c:v>
                </c:pt>
                <c:pt idx="2">
                  <c:v>4.0262793378600001</c:v>
                </c:pt>
                <c:pt idx="3">
                  <c:v>4.0394190067900002</c:v>
                </c:pt>
                <c:pt idx="4">
                  <c:v>4.0525586757200003</c:v>
                </c:pt>
                <c:pt idx="5">
                  <c:v>4.0656983446500004</c:v>
                </c:pt>
                <c:pt idx="6">
                  <c:v>4.0788380135800004</c:v>
                </c:pt>
                <c:pt idx="7">
                  <c:v>4.0919776825099996</c:v>
                </c:pt>
                <c:pt idx="8">
                  <c:v>4.1051173514399997</c:v>
                </c:pt>
                <c:pt idx="9">
                  <c:v>4.1182570203699997</c:v>
                </c:pt>
                <c:pt idx="10">
                  <c:v>4.1313966892999998</c:v>
                </c:pt>
                <c:pt idx="11">
                  <c:v>4.1445363582299999</c:v>
                </c:pt>
                <c:pt idx="12">
                  <c:v>4.15767602716</c:v>
                </c:pt>
                <c:pt idx="13">
                  <c:v>4.17081569609</c:v>
                </c:pt>
                <c:pt idx="14">
                  <c:v>4.1839553650200001</c:v>
                </c:pt>
                <c:pt idx="15">
                  <c:v>4.1970950339500002</c:v>
                </c:pt>
                <c:pt idx="16">
                  <c:v>4.2102347028800002</c:v>
                </c:pt>
                <c:pt idx="17">
                  <c:v>4.2233743718100003</c:v>
                </c:pt>
                <c:pt idx="18">
                  <c:v>4.2365140407400004</c:v>
                </c:pt>
                <c:pt idx="19">
                  <c:v>4.2496537096699996</c:v>
                </c:pt>
                <c:pt idx="20">
                  <c:v>4.2627933785999996</c:v>
                </c:pt>
                <c:pt idx="21">
                  <c:v>4.2759330475299997</c:v>
                </c:pt>
                <c:pt idx="22">
                  <c:v>4.2890727164599998</c:v>
                </c:pt>
                <c:pt idx="23">
                  <c:v>4.3022123853899998</c:v>
                </c:pt>
                <c:pt idx="24">
                  <c:v>4.3153520543199999</c:v>
                </c:pt>
                <c:pt idx="25">
                  <c:v>4.32849172325</c:v>
                </c:pt>
                <c:pt idx="26">
                  <c:v>4.34163139218</c:v>
                </c:pt>
                <c:pt idx="27">
                  <c:v>4.3547710611100001</c:v>
                </c:pt>
                <c:pt idx="28">
                  <c:v>4.3679107300400002</c:v>
                </c:pt>
                <c:pt idx="29">
                  <c:v>4.3810503989700003</c:v>
                </c:pt>
                <c:pt idx="30">
                  <c:v>4.3941900679000003</c:v>
                </c:pt>
                <c:pt idx="31">
                  <c:v>4.4073297368300004</c:v>
                </c:pt>
                <c:pt idx="32">
                  <c:v>4.4204694057599996</c:v>
                </c:pt>
                <c:pt idx="33">
                  <c:v>4.4336090746899997</c:v>
                </c:pt>
                <c:pt idx="34">
                  <c:v>4.4467487436199997</c:v>
                </c:pt>
                <c:pt idx="35">
                  <c:v>4.4598884125499998</c:v>
                </c:pt>
                <c:pt idx="36">
                  <c:v>4.4730280814799999</c:v>
                </c:pt>
                <c:pt idx="37">
                  <c:v>4.4861677504099999</c:v>
                </c:pt>
                <c:pt idx="38">
                  <c:v>4.49930741934</c:v>
                </c:pt>
                <c:pt idx="39">
                  <c:v>4.5124470882700001</c:v>
                </c:pt>
                <c:pt idx="40">
                  <c:v>4.5255867572000001</c:v>
                </c:pt>
                <c:pt idx="41">
                  <c:v>4.5387264261300002</c:v>
                </c:pt>
                <c:pt idx="42">
                  <c:v>4.5518660950600003</c:v>
                </c:pt>
                <c:pt idx="43">
                  <c:v>4.5650057639900004</c:v>
                </c:pt>
                <c:pt idx="44">
                  <c:v>4.5781454329200004</c:v>
                </c:pt>
                <c:pt idx="45">
                  <c:v>4.5912851018499996</c:v>
                </c:pt>
                <c:pt idx="46">
                  <c:v>4.6044247707799997</c:v>
                </c:pt>
                <c:pt idx="47">
                  <c:v>4.6175644397099997</c:v>
                </c:pt>
                <c:pt idx="48">
                  <c:v>4.6307041086399998</c:v>
                </c:pt>
                <c:pt idx="49">
                  <c:v>4.6438437775699999</c:v>
                </c:pt>
                <c:pt idx="50">
                  <c:v>4.6569834465</c:v>
                </c:pt>
                <c:pt idx="51">
                  <c:v>4.67012311543</c:v>
                </c:pt>
                <c:pt idx="52">
                  <c:v>4.6832627843600001</c:v>
                </c:pt>
                <c:pt idx="53">
                  <c:v>4.6964024532900002</c:v>
                </c:pt>
                <c:pt idx="54">
                  <c:v>4.7095421222200002</c:v>
                </c:pt>
                <c:pt idx="55">
                  <c:v>4.7226817911500003</c:v>
                </c:pt>
                <c:pt idx="56">
                  <c:v>4.7358214600800004</c:v>
                </c:pt>
                <c:pt idx="57">
                  <c:v>4.7489611290099996</c:v>
                </c:pt>
                <c:pt idx="58">
                  <c:v>4.7621007979399996</c:v>
                </c:pt>
                <c:pt idx="59">
                  <c:v>4.7752404668699997</c:v>
                </c:pt>
                <c:pt idx="60">
                  <c:v>4.7883801357999998</c:v>
                </c:pt>
                <c:pt idx="61">
                  <c:v>4.8015198047299998</c:v>
                </c:pt>
                <c:pt idx="62">
                  <c:v>4.8146594736599999</c:v>
                </c:pt>
                <c:pt idx="63">
                  <c:v>4.82779914259</c:v>
                </c:pt>
                <c:pt idx="64">
                  <c:v>4.8409388115200001</c:v>
                </c:pt>
                <c:pt idx="65">
                  <c:v>4.8540784804500001</c:v>
                </c:pt>
                <c:pt idx="66">
                  <c:v>4.8672181493800002</c:v>
                </c:pt>
                <c:pt idx="67">
                  <c:v>4.8803578183100003</c:v>
                </c:pt>
                <c:pt idx="68">
                  <c:v>4.8934974872400003</c:v>
                </c:pt>
                <c:pt idx="69">
                  <c:v>4.9066371561700004</c:v>
                </c:pt>
                <c:pt idx="70">
                  <c:v>4.9197768250999996</c:v>
                </c:pt>
                <c:pt idx="71">
                  <c:v>4.9329164940299997</c:v>
                </c:pt>
                <c:pt idx="72">
                  <c:v>4.9460561629599997</c:v>
                </c:pt>
                <c:pt idx="73">
                  <c:v>4.9591958318899998</c:v>
                </c:pt>
                <c:pt idx="74">
                  <c:v>4.9723355008199999</c:v>
                </c:pt>
                <c:pt idx="75">
                  <c:v>4.9854751697499999</c:v>
                </c:pt>
                <c:pt idx="76">
                  <c:v>4.99861483868</c:v>
                </c:pt>
                <c:pt idx="77">
                  <c:v>5.0117545076100001</c:v>
                </c:pt>
                <c:pt idx="78">
                  <c:v>5.0248941765400001</c:v>
                </c:pt>
                <c:pt idx="79">
                  <c:v>5.0380338454700002</c:v>
                </c:pt>
                <c:pt idx="80">
                  <c:v>5.0511735144000003</c:v>
                </c:pt>
                <c:pt idx="81">
                  <c:v>5.0643131833300004</c:v>
                </c:pt>
                <c:pt idx="82">
                  <c:v>5.0774528522600004</c:v>
                </c:pt>
                <c:pt idx="83">
                  <c:v>5.0905925211899996</c:v>
                </c:pt>
                <c:pt idx="84">
                  <c:v>5.1037321901199997</c:v>
                </c:pt>
                <c:pt idx="85">
                  <c:v>5.1168718590499997</c:v>
                </c:pt>
                <c:pt idx="86">
                  <c:v>5.1300115279799998</c:v>
                </c:pt>
                <c:pt idx="87">
                  <c:v>5.1431511969099999</c:v>
                </c:pt>
                <c:pt idx="88">
                  <c:v>5.15629086584</c:v>
                </c:pt>
                <c:pt idx="89">
                  <c:v>5.16943053477</c:v>
                </c:pt>
                <c:pt idx="90">
                  <c:v>5.1825702037000001</c:v>
                </c:pt>
                <c:pt idx="91">
                  <c:v>5.1957098726300002</c:v>
                </c:pt>
                <c:pt idx="92">
                  <c:v>5.2088495415600002</c:v>
                </c:pt>
                <c:pt idx="93">
                  <c:v>5.2219892104900003</c:v>
                </c:pt>
                <c:pt idx="94">
                  <c:v>5.2351288794200004</c:v>
                </c:pt>
                <c:pt idx="95">
                  <c:v>5.2482685483499996</c:v>
                </c:pt>
                <c:pt idx="96">
                  <c:v>5.2614082172799996</c:v>
                </c:pt>
                <c:pt idx="97">
                  <c:v>5.2745478862099997</c:v>
                </c:pt>
                <c:pt idx="98">
                  <c:v>5.2876875551399998</c:v>
                </c:pt>
                <c:pt idx="99">
                  <c:v>5.3008272240699998</c:v>
                </c:pt>
                <c:pt idx="100">
                  <c:v>5.3139668929999999</c:v>
                </c:pt>
                <c:pt idx="101">
                  <c:v>5.32710656193</c:v>
                </c:pt>
                <c:pt idx="102">
                  <c:v>5.3402462308600001</c:v>
                </c:pt>
                <c:pt idx="103">
                  <c:v>5.3533858997900001</c:v>
                </c:pt>
                <c:pt idx="104">
                  <c:v>5.3665255687200002</c:v>
                </c:pt>
                <c:pt idx="105">
                  <c:v>5.3796652376500003</c:v>
                </c:pt>
                <c:pt idx="106">
                  <c:v>5.3928049065800003</c:v>
                </c:pt>
                <c:pt idx="107">
                  <c:v>5.4059445755100004</c:v>
                </c:pt>
                <c:pt idx="108">
                  <c:v>5.4190842444399996</c:v>
                </c:pt>
                <c:pt idx="109">
                  <c:v>5.4322239133699997</c:v>
                </c:pt>
                <c:pt idx="110">
                  <c:v>5.4453635822999997</c:v>
                </c:pt>
                <c:pt idx="111">
                  <c:v>5.4585032512299998</c:v>
                </c:pt>
                <c:pt idx="112">
                  <c:v>5.4716429201599999</c:v>
                </c:pt>
                <c:pt idx="113">
                  <c:v>5.4847825890899999</c:v>
                </c:pt>
                <c:pt idx="114">
                  <c:v>5.49792225802</c:v>
                </c:pt>
                <c:pt idx="115">
                  <c:v>5.5110619269500001</c:v>
                </c:pt>
                <c:pt idx="116">
                  <c:v>5.5242015958800001</c:v>
                </c:pt>
                <c:pt idx="117">
                  <c:v>5.5373412648100002</c:v>
                </c:pt>
                <c:pt idx="118">
                  <c:v>5.5504809337400003</c:v>
                </c:pt>
                <c:pt idx="119">
                  <c:v>5.5636206026700004</c:v>
                </c:pt>
                <c:pt idx="120">
                  <c:v>5.5767602716000004</c:v>
                </c:pt>
                <c:pt idx="121">
                  <c:v>5.5898999405299996</c:v>
                </c:pt>
                <c:pt idx="122">
                  <c:v>5.6030396094599997</c:v>
                </c:pt>
                <c:pt idx="123">
                  <c:v>5.6161792783899998</c:v>
                </c:pt>
                <c:pt idx="124">
                  <c:v>5.6293189473199998</c:v>
                </c:pt>
                <c:pt idx="125">
                  <c:v>5.6424586162499999</c:v>
                </c:pt>
                <c:pt idx="126">
                  <c:v>5.65559828518</c:v>
                </c:pt>
                <c:pt idx="127">
                  <c:v>5.66873795411</c:v>
                </c:pt>
                <c:pt idx="128">
                  <c:v>5.6818776230400001</c:v>
                </c:pt>
                <c:pt idx="129">
                  <c:v>5.6950172919700002</c:v>
                </c:pt>
                <c:pt idx="130">
                  <c:v>5.7081569609000002</c:v>
                </c:pt>
                <c:pt idx="131">
                  <c:v>5.7212966298300003</c:v>
                </c:pt>
                <c:pt idx="132">
                  <c:v>5.7344362987600004</c:v>
                </c:pt>
                <c:pt idx="133">
                  <c:v>5.7475759676899996</c:v>
                </c:pt>
                <c:pt idx="134">
                  <c:v>5.7607156366199996</c:v>
                </c:pt>
                <c:pt idx="135">
                  <c:v>5.7738553055499997</c:v>
                </c:pt>
                <c:pt idx="136">
                  <c:v>5.7869949744799998</c:v>
                </c:pt>
                <c:pt idx="137">
                  <c:v>5.8001346434099998</c:v>
                </c:pt>
                <c:pt idx="138">
                  <c:v>5.8132743123399999</c:v>
                </c:pt>
                <c:pt idx="139">
                  <c:v>5.82641398127</c:v>
                </c:pt>
                <c:pt idx="140">
                  <c:v>5.8395536502000001</c:v>
                </c:pt>
                <c:pt idx="141">
                  <c:v>5.8526933191300001</c:v>
                </c:pt>
                <c:pt idx="142">
                  <c:v>5.8658329880600002</c:v>
                </c:pt>
                <c:pt idx="143">
                  <c:v>5.8789726569900003</c:v>
                </c:pt>
                <c:pt idx="144">
                  <c:v>5.8921123259200003</c:v>
                </c:pt>
                <c:pt idx="145">
                  <c:v>5.9052519948500004</c:v>
                </c:pt>
                <c:pt idx="146">
                  <c:v>5.9183916637799996</c:v>
                </c:pt>
                <c:pt idx="147">
                  <c:v>5.9315313327099997</c:v>
                </c:pt>
                <c:pt idx="148">
                  <c:v>5.9446710016399997</c:v>
                </c:pt>
                <c:pt idx="149">
                  <c:v>5.9578106705699998</c:v>
                </c:pt>
                <c:pt idx="150">
                  <c:v>5.9709503394999999</c:v>
                </c:pt>
                <c:pt idx="151">
                  <c:v>5.9840900084299999</c:v>
                </c:pt>
                <c:pt idx="152">
                  <c:v>5.99722967736</c:v>
                </c:pt>
                <c:pt idx="153">
                  <c:v>6.0103693462900001</c:v>
                </c:pt>
                <c:pt idx="154">
                  <c:v>6.0235090152200002</c:v>
                </c:pt>
                <c:pt idx="155">
                  <c:v>6.0366486841500002</c:v>
                </c:pt>
                <c:pt idx="156">
                  <c:v>6.0497883530800003</c:v>
                </c:pt>
                <c:pt idx="157">
                  <c:v>6.0629280220100004</c:v>
                </c:pt>
                <c:pt idx="158">
                  <c:v>6.0760676909400004</c:v>
                </c:pt>
                <c:pt idx="159">
                  <c:v>6.0892073598699996</c:v>
                </c:pt>
                <c:pt idx="160">
                  <c:v>6.1023470287999997</c:v>
                </c:pt>
                <c:pt idx="161">
                  <c:v>6.1154866977299998</c:v>
                </c:pt>
                <c:pt idx="162">
                  <c:v>6.1286263666599998</c:v>
                </c:pt>
                <c:pt idx="163">
                  <c:v>6.1417660355899999</c:v>
                </c:pt>
                <c:pt idx="164">
                  <c:v>6.15490570452</c:v>
                </c:pt>
                <c:pt idx="165">
                  <c:v>6.16804537345</c:v>
                </c:pt>
                <c:pt idx="166">
                  <c:v>6.1811850423800001</c:v>
                </c:pt>
                <c:pt idx="167">
                  <c:v>6.1943247113100002</c:v>
                </c:pt>
                <c:pt idx="168">
                  <c:v>6.2074643802400002</c:v>
                </c:pt>
                <c:pt idx="169">
                  <c:v>6.2206040491700003</c:v>
                </c:pt>
                <c:pt idx="170">
                  <c:v>6.2337437181000004</c:v>
                </c:pt>
                <c:pt idx="171">
                  <c:v>6.2468833870299996</c:v>
                </c:pt>
                <c:pt idx="172">
                  <c:v>6.2600230559599996</c:v>
                </c:pt>
                <c:pt idx="173">
                  <c:v>6.2731627248899997</c:v>
                </c:pt>
                <c:pt idx="174">
                  <c:v>6.2863023938199998</c:v>
                </c:pt>
                <c:pt idx="175">
                  <c:v>6.2994420627499998</c:v>
                </c:pt>
                <c:pt idx="176">
                  <c:v>6.3125817316799999</c:v>
                </c:pt>
                <c:pt idx="177">
                  <c:v>6.32572140061</c:v>
                </c:pt>
                <c:pt idx="178">
                  <c:v>6.3388610695400001</c:v>
                </c:pt>
                <c:pt idx="179">
                  <c:v>6.3520007384700001</c:v>
                </c:pt>
                <c:pt idx="180">
                  <c:v>6.3651404074000002</c:v>
                </c:pt>
                <c:pt idx="181">
                  <c:v>6.3782800763300003</c:v>
                </c:pt>
                <c:pt idx="182">
                  <c:v>6.3914197452600003</c:v>
                </c:pt>
                <c:pt idx="183">
                  <c:v>6.4045594141900004</c:v>
                </c:pt>
                <c:pt idx="184">
                  <c:v>6.4176990831199996</c:v>
                </c:pt>
                <c:pt idx="185">
                  <c:v>6.4308387520499997</c:v>
                </c:pt>
                <c:pt idx="186">
                  <c:v>6.4439784209799997</c:v>
                </c:pt>
                <c:pt idx="187">
                  <c:v>6.4571180899099998</c:v>
                </c:pt>
                <c:pt idx="188">
                  <c:v>6.4702577588399999</c:v>
                </c:pt>
                <c:pt idx="189">
                  <c:v>6.4833974277699999</c:v>
                </c:pt>
                <c:pt idx="190">
                  <c:v>6.4965370967</c:v>
                </c:pt>
                <c:pt idx="191">
                  <c:v>6.5096767656300001</c:v>
                </c:pt>
                <c:pt idx="192">
                  <c:v>6.5228164345600002</c:v>
                </c:pt>
                <c:pt idx="193">
                  <c:v>6.5359561034900002</c:v>
                </c:pt>
                <c:pt idx="194">
                  <c:v>6.5490957724200003</c:v>
                </c:pt>
                <c:pt idx="195">
                  <c:v>6.5622354413500004</c:v>
                </c:pt>
                <c:pt idx="196">
                  <c:v>6.5753751102800004</c:v>
                </c:pt>
                <c:pt idx="197">
                  <c:v>6.5885147792099996</c:v>
                </c:pt>
                <c:pt idx="198">
                  <c:v>6.6016544481399997</c:v>
                </c:pt>
                <c:pt idx="199">
                  <c:v>6.6147941170699998</c:v>
                </c:pt>
                <c:pt idx="200">
                  <c:v>6.6279337859999998</c:v>
                </c:pt>
                <c:pt idx="201">
                  <c:v>6.6410734549299999</c:v>
                </c:pt>
                <c:pt idx="202">
                  <c:v>6.65421312386</c:v>
                </c:pt>
                <c:pt idx="203">
                  <c:v>6.66735279279</c:v>
                </c:pt>
                <c:pt idx="204">
                  <c:v>6.6804924617200001</c:v>
                </c:pt>
                <c:pt idx="205">
                  <c:v>6.6936321306500002</c:v>
                </c:pt>
                <c:pt idx="206">
                  <c:v>6.7067717995800002</c:v>
                </c:pt>
                <c:pt idx="207">
                  <c:v>6.7199114685100003</c:v>
                </c:pt>
                <c:pt idx="208">
                  <c:v>6.7330511374400004</c:v>
                </c:pt>
                <c:pt idx="209">
                  <c:v>6.7461908063699996</c:v>
                </c:pt>
                <c:pt idx="210">
                  <c:v>6.7593304752999996</c:v>
                </c:pt>
                <c:pt idx="211">
                  <c:v>6.7724701442299997</c:v>
                </c:pt>
                <c:pt idx="212">
                  <c:v>6.7856098131599998</c:v>
                </c:pt>
                <c:pt idx="213">
                  <c:v>6.7987494820899999</c:v>
                </c:pt>
                <c:pt idx="214">
                  <c:v>6.8118891510199999</c:v>
                </c:pt>
                <c:pt idx="215">
                  <c:v>6.82502881995</c:v>
                </c:pt>
                <c:pt idx="216">
                  <c:v>6.8381684888800001</c:v>
                </c:pt>
                <c:pt idx="217">
                  <c:v>6.8513081578100001</c:v>
                </c:pt>
                <c:pt idx="218">
                  <c:v>6.8644478267400002</c:v>
                </c:pt>
                <c:pt idx="219">
                  <c:v>6.8775874956700003</c:v>
                </c:pt>
                <c:pt idx="220">
                  <c:v>6.8907271646000003</c:v>
                </c:pt>
                <c:pt idx="221">
                  <c:v>6.9038668335300004</c:v>
                </c:pt>
                <c:pt idx="222">
                  <c:v>6.9170065024599996</c:v>
                </c:pt>
                <c:pt idx="223">
                  <c:v>6.9301461713899997</c:v>
                </c:pt>
                <c:pt idx="224">
                  <c:v>6.9432858403199997</c:v>
                </c:pt>
                <c:pt idx="225">
                  <c:v>6.9564255092499998</c:v>
                </c:pt>
                <c:pt idx="226">
                  <c:v>6.9695651781799999</c:v>
                </c:pt>
                <c:pt idx="227">
                  <c:v>6.9827048471099999</c:v>
                </c:pt>
                <c:pt idx="228">
                  <c:v>6.99584451604</c:v>
                </c:pt>
                <c:pt idx="229">
                  <c:v>7.0089841849700001</c:v>
                </c:pt>
                <c:pt idx="230">
                  <c:v>7.0221238539000002</c:v>
                </c:pt>
                <c:pt idx="231">
                  <c:v>7.0352635228300002</c:v>
                </c:pt>
                <c:pt idx="232">
                  <c:v>7.0484031917600003</c:v>
                </c:pt>
                <c:pt idx="233">
                  <c:v>7.0615428606900004</c:v>
                </c:pt>
                <c:pt idx="234">
                  <c:v>7.0746825296200004</c:v>
                </c:pt>
                <c:pt idx="235">
                  <c:v>7.0878221985499996</c:v>
                </c:pt>
                <c:pt idx="236">
                  <c:v>7.1009618674799997</c:v>
                </c:pt>
                <c:pt idx="237">
                  <c:v>7.1141015364099998</c:v>
                </c:pt>
                <c:pt idx="238">
                  <c:v>7.1272412053399998</c:v>
                </c:pt>
                <c:pt idx="239">
                  <c:v>7.1403808742699999</c:v>
                </c:pt>
                <c:pt idx="240">
                  <c:v>7.1535205432</c:v>
                </c:pt>
                <c:pt idx="241">
                  <c:v>7.16666021213</c:v>
                </c:pt>
                <c:pt idx="242">
                  <c:v>7.1797998810600001</c:v>
                </c:pt>
                <c:pt idx="243">
                  <c:v>7.1929395499900002</c:v>
                </c:pt>
                <c:pt idx="244">
                  <c:v>7.2060792189200003</c:v>
                </c:pt>
                <c:pt idx="245">
                  <c:v>7.2192188878500003</c:v>
                </c:pt>
                <c:pt idx="246">
                  <c:v>7.2323585567800004</c:v>
                </c:pt>
                <c:pt idx="247">
                  <c:v>7.2454982257099996</c:v>
                </c:pt>
                <c:pt idx="248">
                  <c:v>7.2586378946399996</c:v>
                </c:pt>
                <c:pt idx="249">
                  <c:v>7.2717775635699997</c:v>
                </c:pt>
                <c:pt idx="250">
                  <c:v>7.2849172324999998</c:v>
                </c:pt>
                <c:pt idx="251">
                  <c:v>7.2980569014299999</c:v>
                </c:pt>
                <c:pt idx="252">
                  <c:v>7.3111965703599999</c:v>
                </c:pt>
                <c:pt idx="253">
                  <c:v>7.32433623929</c:v>
                </c:pt>
                <c:pt idx="254">
                  <c:v>7.3374759082200001</c:v>
                </c:pt>
                <c:pt idx="255">
                  <c:v>7.3506155771500001</c:v>
                </c:pt>
                <c:pt idx="256">
                  <c:v>7.3637552460800002</c:v>
                </c:pt>
                <c:pt idx="257">
                  <c:v>7.3768949150100003</c:v>
                </c:pt>
                <c:pt idx="258">
                  <c:v>7.3900345839400003</c:v>
                </c:pt>
                <c:pt idx="259">
                  <c:v>7.4031742528700004</c:v>
                </c:pt>
                <c:pt idx="260">
                  <c:v>7.4163139217999996</c:v>
                </c:pt>
                <c:pt idx="261">
                  <c:v>7.4294535907299997</c:v>
                </c:pt>
                <c:pt idx="262">
                  <c:v>7.4425932596599997</c:v>
                </c:pt>
                <c:pt idx="263">
                  <c:v>7.4557329285899998</c:v>
                </c:pt>
                <c:pt idx="264">
                  <c:v>7.4688725975199999</c:v>
                </c:pt>
                <c:pt idx="265">
                  <c:v>7.4820122664499999</c:v>
                </c:pt>
                <c:pt idx="266">
                  <c:v>7.49515193538</c:v>
                </c:pt>
                <c:pt idx="267">
                  <c:v>7.5082916043100001</c:v>
                </c:pt>
                <c:pt idx="268">
                  <c:v>7.5214312732400002</c:v>
                </c:pt>
                <c:pt idx="269">
                  <c:v>7.5345709421700002</c:v>
                </c:pt>
                <c:pt idx="270">
                  <c:v>7.5477106111000003</c:v>
                </c:pt>
                <c:pt idx="271">
                  <c:v>7.5608502800300004</c:v>
                </c:pt>
                <c:pt idx="272">
                  <c:v>7.5739899489600004</c:v>
                </c:pt>
                <c:pt idx="273">
                  <c:v>7.5871296178899996</c:v>
                </c:pt>
                <c:pt idx="274">
                  <c:v>7.6002692868199997</c:v>
                </c:pt>
                <c:pt idx="275">
                  <c:v>7.6134089557499998</c:v>
                </c:pt>
                <c:pt idx="276">
                  <c:v>7.6265486246799998</c:v>
                </c:pt>
                <c:pt idx="277">
                  <c:v>7.6396882936099999</c:v>
                </c:pt>
                <c:pt idx="278">
                  <c:v>7.65282796254</c:v>
                </c:pt>
                <c:pt idx="279">
                  <c:v>7.66596763147</c:v>
                </c:pt>
                <c:pt idx="280">
                  <c:v>7.6791073004000001</c:v>
                </c:pt>
                <c:pt idx="281">
                  <c:v>7.6922469693300002</c:v>
                </c:pt>
                <c:pt idx="282">
                  <c:v>7.7053866382600003</c:v>
                </c:pt>
                <c:pt idx="283">
                  <c:v>7.7185263071900003</c:v>
                </c:pt>
                <c:pt idx="284">
                  <c:v>7.7316659761200004</c:v>
                </c:pt>
                <c:pt idx="285">
                  <c:v>7.7448056450499996</c:v>
                </c:pt>
                <c:pt idx="286">
                  <c:v>7.7579453139799996</c:v>
                </c:pt>
                <c:pt idx="287">
                  <c:v>7.7710849829099997</c:v>
                </c:pt>
                <c:pt idx="288">
                  <c:v>7.7842246518399998</c:v>
                </c:pt>
                <c:pt idx="289">
                  <c:v>7.7973643207699999</c:v>
                </c:pt>
                <c:pt idx="290">
                  <c:v>7.8105039896999999</c:v>
                </c:pt>
                <c:pt idx="291">
                  <c:v>7.82364365863</c:v>
                </c:pt>
                <c:pt idx="292">
                  <c:v>7.8367833275600001</c:v>
                </c:pt>
                <c:pt idx="293">
                  <c:v>7.8499229964900001</c:v>
                </c:pt>
                <c:pt idx="294">
                  <c:v>7.8630626654200002</c:v>
                </c:pt>
                <c:pt idx="295">
                  <c:v>7.8762023343500003</c:v>
                </c:pt>
                <c:pt idx="296">
                  <c:v>7.8893420032800003</c:v>
                </c:pt>
                <c:pt idx="297">
                  <c:v>7.9024816722100004</c:v>
                </c:pt>
                <c:pt idx="298">
                  <c:v>7.9156213411399996</c:v>
                </c:pt>
                <c:pt idx="299">
                  <c:v>7.9287610100699997</c:v>
                </c:pt>
                <c:pt idx="300">
                  <c:v>7.9419006789999997</c:v>
                </c:pt>
                <c:pt idx="301">
                  <c:v>7.9550403479299998</c:v>
                </c:pt>
                <c:pt idx="302">
                  <c:v>7.9681800168599999</c:v>
                </c:pt>
                <c:pt idx="303">
                  <c:v>7.98131968579</c:v>
                </c:pt>
                <c:pt idx="304">
                  <c:v>7.99445935472</c:v>
                </c:pt>
                <c:pt idx="305">
                  <c:v>8.0075990236500001</c:v>
                </c:pt>
                <c:pt idx="306">
                  <c:v>8.0207386925800002</c:v>
                </c:pt>
                <c:pt idx="307">
                  <c:v>8.0338783615100002</c:v>
                </c:pt>
                <c:pt idx="308">
                  <c:v>8.0470180304400003</c:v>
                </c:pt>
                <c:pt idx="309">
                  <c:v>8.0601576993700004</c:v>
                </c:pt>
                <c:pt idx="310">
                  <c:v>8.0732973683000004</c:v>
                </c:pt>
                <c:pt idx="311">
                  <c:v>8.0864370372300005</c:v>
                </c:pt>
                <c:pt idx="312">
                  <c:v>8.0995767061600006</c:v>
                </c:pt>
                <c:pt idx="313">
                  <c:v>8.1127163750900007</c:v>
                </c:pt>
                <c:pt idx="314">
                  <c:v>8.1258560440200007</c:v>
                </c:pt>
                <c:pt idx="315">
                  <c:v>8.1389957129500008</c:v>
                </c:pt>
                <c:pt idx="316">
                  <c:v>8.1521353818800009</c:v>
                </c:pt>
                <c:pt idx="317">
                  <c:v>8.1652750508099992</c:v>
                </c:pt>
                <c:pt idx="318">
                  <c:v>8.1784147197399992</c:v>
                </c:pt>
                <c:pt idx="319">
                  <c:v>8.1915543886699993</c:v>
                </c:pt>
                <c:pt idx="320">
                  <c:v>8.2046940575999994</c:v>
                </c:pt>
                <c:pt idx="321">
                  <c:v>8.2178337265299994</c:v>
                </c:pt>
                <c:pt idx="322">
                  <c:v>8.2309733954599995</c:v>
                </c:pt>
                <c:pt idx="323">
                  <c:v>8.2441130643899996</c:v>
                </c:pt>
                <c:pt idx="324">
                  <c:v>8.2572527333199996</c:v>
                </c:pt>
                <c:pt idx="325">
                  <c:v>8.2703924022499997</c:v>
                </c:pt>
                <c:pt idx="326">
                  <c:v>8.2835320711799998</c:v>
                </c:pt>
                <c:pt idx="327">
                  <c:v>8.2966717401099999</c:v>
                </c:pt>
                <c:pt idx="328">
                  <c:v>8.3098114090399999</c:v>
                </c:pt>
                <c:pt idx="329">
                  <c:v>8.32295107797</c:v>
                </c:pt>
                <c:pt idx="330">
                  <c:v>8.3360907469000001</c:v>
                </c:pt>
                <c:pt idx="331">
                  <c:v>8.3492304158300001</c:v>
                </c:pt>
                <c:pt idx="332">
                  <c:v>8.3623700847600002</c:v>
                </c:pt>
                <c:pt idx="333">
                  <c:v>8.3755097536900003</c:v>
                </c:pt>
                <c:pt idx="334">
                  <c:v>8.3886494226200004</c:v>
                </c:pt>
                <c:pt idx="335">
                  <c:v>8.4017890915500004</c:v>
                </c:pt>
                <c:pt idx="336">
                  <c:v>8.4149287604800005</c:v>
                </c:pt>
                <c:pt idx="337">
                  <c:v>8.4280684294100006</c:v>
                </c:pt>
                <c:pt idx="338">
                  <c:v>8.4412080983400006</c:v>
                </c:pt>
                <c:pt idx="339">
                  <c:v>8.4543477672700007</c:v>
                </c:pt>
                <c:pt idx="340">
                  <c:v>8.4674874362000008</c:v>
                </c:pt>
                <c:pt idx="341">
                  <c:v>8.4806271051300008</c:v>
                </c:pt>
                <c:pt idx="342">
                  <c:v>8.4937667740599991</c:v>
                </c:pt>
                <c:pt idx="343">
                  <c:v>8.5069064429899992</c:v>
                </c:pt>
                <c:pt idx="344">
                  <c:v>8.5200461119199993</c:v>
                </c:pt>
                <c:pt idx="345">
                  <c:v>8.5331857808499993</c:v>
                </c:pt>
                <c:pt idx="346">
                  <c:v>8.5463254497799994</c:v>
                </c:pt>
                <c:pt idx="347">
                  <c:v>8.5594651187099995</c:v>
                </c:pt>
                <c:pt idx="348">
                  <c:v>8.5726047876399996</c:v>
                </c:pt>
                <c:pt idx="349">
                  <c:v>8.5857444565699996</c:v>
                </c:pt>
                <c:pt idx="350">
                  <c:v>8.5988841254999997</c:v>
                </c:pt>
                <c:pt idx="351">
                  <c:v>8.6120237944299998</c:v>
                </c:pt>
                <c:pt idx="352">
                  <c:v>8.6251634633599998</c:v>
                </c:pt>
                <c:pt idx="353">
                  <c:v>8.6383031322899999</c:v>
                </c:pt>
                <c:pt idx="354">
                  <c:v>8.65144280122</c:v>
                </c:pt>
                <c:pt idx="355">
                  <c:v>8.66458247015</c:v>
                </c:pt>
                <c:pt idx="356">
                  <c:v>8.6777221390800001</c:v>
                </c:pt>
                <c:pt idx="357">
                  <c:v>8.6908618080100002</c:v>
                </c:pt>
                <c:pt idx="358">
                  <c:v>8.7040014769400003</c:v>
                </c:pt>
                <c:pt idx="359">
                  <c:v>8.7171411458700003</c:v>
                </c:pt>
                <c:pt idx="360">
                  <c:v>8.7302808148000004</c:v>
                </c:pt>
                <c:pt idx="361">
                  <c:v>8.7434204837300005</c:v>
                </c:pt>
                <c:pt idx="362">
                  <c:v>8.7565601526600005</c:v>
                </c:pt>
                <c:pt idx="363">
                  <c:v>8.7696998215900006</c:v>
                </c:pt>
                <c:pt idx="364">
                  <c:v>8.7828394905200007</c:v>
                </c:pt>
                <c:pt idx="365">
                  <c:v>8.7959791594500008</c:v>
                </c:pt>
                <c:pt idx="366">
                  <c:v>8.8091188283800008</c:v>
                </c:pt>
                <c:pt idx="367">
                  <c:v>8.8222584973099991</c:v>
                </c:pt>
                <c:pt idx="368">
                  <c:v>8.8353981662399992</c:v>
                </c:pt>
                <c:pt idx="369">
                  <c:v>8.8485378351699993</c:v>
                </c:pt>
                <c:pt idx="370">
                  <c:v>8.8616775040999993</c:v>
                </c:pt>
                <c:pt idx="371">
                  <c:v>8.8748171730299994</c:v>
                </c:pt>
                <c:pt idx="372">
                  <c:v>8.8879568419599995</c:v>
                </c:pt>
                <c:pt idx="373">
                  <c:v>8.9010965108899995</c:v>
                </c:pt>
                <c:pt idx="374">
                  <c:v>8.9142361798199996</c:v>
                </c:pt>
                <c:pt idx="375">
                  <c:v>8.9273758487499997</c:v>
                </c:pt>
                <c:pt idx="376">
                  <c:v>8.9405155176799997</c:v>
                </c:pt>
                <c:pt idx="377">
                  <c:v>8.9536551866099998</c:v>
                </c:pt>
                <c:pt idx="378">
                  <c:v>8.9667948555399999</c:v>
                </c:pt>
                <c:pt idx="379">
                  <c:v>8.97993452447</c:v>
                </c:pt>
                <c:pt idx="380">
                  <c:v>8.9930741934</c:v>
                </c:pt>
                <c:pt idx="381">
                  <c:v>9.0062138623300001</c:v>
                </c:pt>
                <c:pt idx="382">
                  <c:v>9.0193535312600002</c:v>
                </c:pt>
                <c:pt idx="383">
                  <c:v>9.0324932001900002</c:v>
                </c:pt>
                <c:pt idx="384">
                  <c:v>9.0456328691200003</c:v>
                </c:pt>
                <c:pt idx="385">
                  <c:v>9.0587725380500004</c:v>
                </c:pt>
                <c:pt idx="386">
                  <c:v>9.0719122069800004</c:v>
                </c:pt>
                <c:pt idx="387">
                  <c:v>9.0850518759100005</c:v>
                </c:pt>
                <c:pt idx="388">
                  <c:v>9.0981915448400006</c:v>
                </c:pt>
                <c:pt idx="389">
                  <c:v>9.1113312137700007</c:v>
                </c:pt>
                <c:pt idx="390">
                  <c:v>9.1244708827000007</c:v>
                </c:pt>
                <c:pt idx="391">
                  <c:v>9.1376105516300008</c:v>
                </c:pt>
                <c:pt idx="392">
                  <c:v>9.1507502205600009</c:v>
                </c:pt>
                <c:pt idx="393">
                  <c:v>9.1638898894899992</c:v>
                </c:pt>
                <c:pt idx="394">
                  <c:v>9.1770295584199992</c:v>
                </c:pt>
                <c:pt idx="395">
                  <c:v>9.1901692273499993</c:v>
                </c:pt>
                <c:pt idx="396">
                  <c:v>9.2033088962799994</c:v>
                </c:pt>
                <c:pt idx="397">
                  <c:v>9.2164485652099994</c:v>
                </c:pt>
                <c:pt idx="398">
                  <c:v>9.2295882341399995</c:v>
                </c:pt>
                <c:pt idx="399">
                  <c:v>9.2427279030699996</c:v>
                </c:pt>
                <c:pt idx="400">
                  <c:v>9.2558675719999997</c:v>
                </c:pt>
                <c:pt idx="401">
                  <c:v>9.2690072409299997</c:v>
                </c:pt>
                <c:pt idx="402">
                  <c:v>9.2821469098599998</c:v>
                </c:pt>
                <c:pt idx="403">
                  <c:v>9.2952865787899999</c:v>
                </c:pt>
                <c:pt idx="404">
                  <c:v>9.3084262477199999</c:v>
                </c:pt>
                <c:pt idx="405">
                  <c:v>9.32156591665</c:v>
                </c:pt>
                <c:pt idx="406">
                  <c:v>9.3347055855800001</c:v>
                </c:pt>
                <c:pt idx="407">
                  <c:v>9.3478452545100001</c:v>
                </c:pt>
                <c:pt idx="408">
                  <c:v>9.3609849234400002</c:v>
                </c:pt>
                <c:pt idx="409">
                  <c:v>9.3741245923700003</c:v>
                </c:pt>
                <c:pt idx="410">
                  <c:v>9.3872642613000004</c:v>
                </c:pt>
                <c:pt idx="411">
                  <c:v>9.4004039302300004</c:v>
                </c:pt>
                <c:pt idx="412">
                  <c:v>9.4135435991600005</c:v>
                </c:pt>
                <c:pt idx="413">
                  <c:v>9.4266832680900006</c:v>
                </c:pt>
                <c:pt idx="414">
                  <c:v>9.4398229370200006</c:v>
                </c:pt>
                <c:pt idx="415">
                  <c:v>9.4529626059500007</c:v>
                </c:pt>
                <c:pt idx="416">
                  <c:v>9.4661022748800008</c:v>
                </c:pt>
                <c:pt idx="417">
                  <c:v>9.4792419438100008</c:v>
                </c:pt>
                <c:pt idx="418">
                  <c:v>9.4923816127399991</c:v>
                </c:pt>
                <c:pt idx="419">
                  <c:v>9.5055212816699992</c:v>
                </c:pt>
                <c:pt idx="420">
                  <c:v>9.5186609505999993</c:v>
                </c:pt>
                <c:pt idx="421">
                  <c:v>9.5318006195299994</c:v>
                </c:pt>
                <c:pt idx="422">
                  <c:v>9.5449402884599994</c:v>
                </c:pt>
                <c:pt idx="423">
                  <c:v>9.5580799573899995</c:v>
                </c:pt>
                <c:pt idx="424">
                  <c:v>9.5712196263199996</c:v>
                </c:pt>
                <c:pt idx="425">
                  <c:v>9.5843592952499996</c:v>
                </c:pt>
                <c:pt idx="426">
                  <c:v>9.5974989641799997</c:v>
                </c:pt>
                <c:pt idx="427">
                  <c:v>9.6106386331099998</c:v>
                </c:pt>
                <c:pt idx="428">
                  <c:v>9.6237783020399998</c:v>
                </c:pt>
                <c:pt idx="429">
                  <c:v>9.6369179709699999</c:v>
                </c:pt>
                <c:pt idx="430">
                  <c:v>9.6500576399</c:v>
                </c:pt>
                <c:pt idx="431">
                  <c:v>9.6631973088300001</c:v>
                </c:pt>
                <c:pt idx="432">
                  <c:v>9.6763369777600001</c:v>
                </c:pt>
                <c:pt idx="433">
                  <c:v>9.6894766466900002</c:v>
                </c:pt>
                <c:pt idx="434">
                  <c:v>9.7026163156200003</c:v>
                </c:pt>
                <c:pt idx="435">
                  <c:v>9.7157559845500003</c:v>
                </c:pt>
                <c:pt idx="436">
                  <c:v>9.7288956534800004</c:v>
                </c:pt>
                <c:pt idx="437">
                  <c:v>9.7420353224100005</c:v>
                </c:pt>
                <c:pt idx="438">
                  <c:v>9.7551749913400005</c:v>
                </c:pt>
                <c:pt idx="439">
                  <c:v>9.7683146602700006</c:v>
                </c:pt>
                <c:pt idx="440">
                  <c:v>9.7814543292000007</c:v>
                </c:pt>
                <c:pt idx="441">
                  <c:v>9.7945939981300008</c:v>
                </c:pt>
                <c:pt idx="442">
                  <c:v>9.8077336670600008</c:v>
                </c:pt>
                <c:pt idx="443">
                  <c:v>9.8208733359899991</c:v>
                </c:pt>
                <c:pt idx="444">
                  <c:v>9.8340130049199992</c:v>
                </c:pt>
                <c:pt idx="445">
                  <c:v>9.8471526738499993</c:v>
                </c:pt>
                <c:pt idx="446">
                  <c:v>9.8602923427799993</c:v>
                </c:pt>
                <c:pt idx="447">
                  <c:v>9.8734320117099994</c:v>
                </c:pt>
                <c:pt idx="448">
                  <c:v>9.8865716806399995</c:v>
                </c:pt>
                <c:pt idx="449">
                  <c:v>9.8997113495699995</c:v>
                </c:pt>
                <c:pt idx="450">
                  <c:v>9.9128510184999996</c:v>
                </c:pt>
                <c:pt idx="451">
                  <c:v>9.9259906874299997</c:v>
                </c:pt>
                <c:pt idx="452">
                  <c:v>9.9391303563599998</c:v>
                </c:pt>
                <c:pt idx="453">
                  <c:v>9.9522700252899998</c:v>
                </c:pt>
                <c:pt idx="454">
                  <c:v>9.9654096942199999</c:v>
                </c:pt>
                <c:pt idx="455">
                  <c:v>9.97854936315</c:v>
                </c:pt>
                <c:pt idx="456">
                  <c:v>9.99168903208</c:v>
                </c:pt>
                <c:pt idx="457">
                  <c:v>10.00482870101</c:v>
                </c:pt>
                <c:pt idx="458">
                  <c:v>10.01796836994</c:v>
                </c:pt>
                <c:pt idx="459">
                  <c:v>10.03110803887</c:v>
                </c:pt>
                <c:pt idx="460">
                  <c:v>10.0442477078</c:v>
                </c:pt>
                <c:pt idx="461">
                  <c:v>10.05738737673</c:v>
                </c:pt>
                <c:pt idx="462">
                  <c:v>10.07052704566</c:v>
                </c:pt>
                <c:pt idx="463">
                  <c:v>10.083666714590001</c:v>
                </c:pt>
                <c:pt idx="464">
                  <c:v>10.096806383520001</c:v>
                </c:pt>
                <c:pt idx="465">
                  <c:v>10.109946052450001</c:v>
                </c:pt>
                <c:pt idx="466">
                  <c:v>10.123085721380001</c:v>
                </c:pt>
                <c:pt idx="467">
                  <c:v>10.136225390310001</c:v>
                </c:pt>
                <c:pt idx="468">
                  <c:v>10.149365059240001</c:v>
                </c:pt>
                <c:pt idx="469">
                  <c:v>10.162504728169999</c:v>
                </c:pt>
                <c:pt idx="470">
                  <c:v>10.175644397099999</c:v>
                </c:pt>
                <c:pt idx="471">
                  <c:v>10.188784066029999</c:v>
                </c:pt>
                <c:pt idx="472">
                  <c:v>10.201923734959999</c:v>
                </c:pt>
                <c:pt idx="473">
                  <c:v>10.215063403889999</c:v>
                </c:pt>
                <c:pt idx="474">
                  <c:v>10.22820307282</c:v>
                </c:pt>
                <c:pt idx="475">
                  <c:v>10.24134274175</c:v>
                </c:pt>
                <c:pt idx="476">
                  <c:v>10.25448241068</c:v>
                </c:pt>
                <c:pt idx="477">
                  <c:v>10.26762207961</c:v>
                </c:pt>
                <c:pt idx="478">
                  <c:v>10.28076174854</c:v>
                </c:pt>
                <c:pt idx="479">
                  <c:v>10.29390141747</c:v>
                </c:pt>
                <c:pt idx="480">
                  <c:v>10.3070410864</c:v>
                </c:pt>
                <c:pt idx="481">
                  <c:v>10.32018075533</c:v>
                </c:pt>
                <c:pt idx="482">
                  <c:v>10.33332042426</c:v>
                </c:pt>
                <c:pt idx="483">
                  <c:v>10.34646009319</c:v>
                </c:pt>
                <c:pt idx="484">
                  <c:v>10.35959976212</c:v>
                </c:pt>
                <c:pt idx="485">
                  <c:v>10.37273943105</c:v>
                </c:pt>
                <c:pt idx="486">
                  <c:v>10.38587909998</c:v>
                </c:pt>
                <c:pt idx="487">
                  <c:v>10.39901876891</c:v>
                </c:pt>
                <c:pt idx="488">
                  <c:v>10.412158437840001</c:v>
                </c:pt>
                <c:pt idx="489">
                  <c:v>10.425298106770001</c:v>
                </c:pt>
                <c:pt idx="490">
                  <c:v>10.438437775700001</c:v>
                </c:pt>
                <c:pt idx="491">
                  <c:v>10.451577444630001</c:v>
                </c:pt>
                <c:pt idx="492">
                  <c:v>10.464717113560001</c:v>
                </c:pt>
                <c:pt idx="493">
                  <c:v>10.477856782490001</c:v>
                </c:pt>
                <c:pt idx="494">
                  <c:v>10.490996451419999</c:v>
                </c:pt>
                <c:pt idx="495">
                  <c:v>10.504136120349999</c:v>
                </c:pt>
                <c:pt idx="496">
                  <c:v>10.517275789279999</c:v>
                </c:pt>
                <c:pt idx="497">
                  <c:v>10.530415458209999</c:v>
                </c:pt>
                <c:pt idx="498">
                  <c:v>10.543555127139999</c:v>
                </c:pt>
                <c:pt idx="499">
                  <c:v>10.556694796069999</c:v>
                </c:pt>
                <c:pt idx="500">
                  <c:v>10.569834465</c:v>
                </c:pt>
                <c:pt idx="501">
                  <c:v>10.58297413393</c:v>
                </c:pt>
                <c:pt idx="502">
                  <c:v>10.59611380286</c:v>
                </c:pt>
                <c:pt idx="503">
                  <c:v>10.60925347179</c:v>
                </c:pt>
                <c:pt idx="504">
                  <c:v>10.62239314072</c:v>
                </c:pt>
                <c:pt idx="505">
                  <c:v>10.63553280965</c:v>
                </c:pt>
                <c:pt idx="506">
                  <c:v>10.64867247858</c:v>
                </c:pt>
                <c:pt idx="507">
                  <c:v>10.66181214751</c:v>
                </c:pt>
                <c:pt idx="508">
                  <c:v>10.67495181644</c:v>
                </c:pt>
                <c:pt idx="509">
                  <c:v>10.68809148537</c:v>
                </c:pt>
                <c:pt idx="510">
                  <c:v>10.7012311543</c:v>
                </c:pt>
                <c:pt idx="511">
                  <c:v>10.71437082323</c:v>
                </c:pt>
                <c:pt idx="512">
                  <c:v>10.72751049216</c:v>
                </c:pt>
                <c:pt idx="513">
                  <c:v>10.74065016109</c:v>
                </c:pt>
                <c:pt idx="514">
                  <c:v>10.753789830020001</c:v>
                </c:pt>
                <c:pt idx="515">
                  <c:v>10.766929498950001</c:v>
                </c:pt>
                <c:pt idx="516">
                  <c:v>10.780069167880001</c:v>
                </c:pt>
                <c:pt idx="517">
                  <c:v>10.793208836810001</c:v>
                </c:pt>
                <c:pt idx="518">
                  <c:v>10.806348505740001</c:v>
                </c:pt>
                <c:pt idx="519">
                  <c:v>10.819488174669999</c:v>
                </c:pt>
                <c:pt idx="520">
                  <c:v>10.832627843599999</c:v>
                </c:pt>
                <c:pt idx="521">
                  <c:v>10.845767512529999</c:v>
                </c:pt>
                <c:pt idx="522">
                  <c:v>10.858907181459999</c:v>
                </c:pt>
                <c:pt idx="523">
                  <c:v>10.872046850389999</c:v>
                </c:pt>
                <c:pt idx="524">
                  <c:v>10.885186519319999</c:v>
                </c:pt>
                <c:pt idx="525">
                  <c:v>10.89832618825</c:v>
                </c:pt>
                <c:pt idx="526">
                  <c:v>10.91146585718</c:v>
                </c:pt>
                <c:pt idx="527">
                  <c:v>10.92460552611</c:v>
                </c:pt>
                <c:pt idx="528">
                  <c:v>10.93774519504</c:v>
                </c:pt>
                <c:pt idx="529">
                  <c:v>10.95088486397</c:v>
                </c:pt>
                <c:pt idx="530">
                  <c:v>10.9640245329</c:v>
                </c:pt>
                <c:pt idx="531">
                  <c:v>10.97716420183</c:v>
                </c:pt>
                <c:pt idx="532">
                  <c:v>10.99030387076</c:v>
                </c:pt>
                <c:pt idx="533">
                  <c:v>11.00344353969</c:v>
                </c:pt>
                <c:pt idx="534">
                  <c:v>11.01658320862</c:v>
                </c:pt>
                <c:pt idx="535">
                  <c:v>11.02972287755</c:v>
                </c:pt>
                <c:pt idx="536">
                  <c:v>11.04286254648</c:v>
                </c:pt>
                <c:pt idx="537">
                  <c:v>11.05600221541</c:v>
                </c:pt>
                <c:pt idx="538">
                  <c:v>11.06914188434</c:v>
                </c:pt>
                <c:pt idx="539">
                  <c:v>11.082281553270001</c:v>
                </c:pt>
                <c:pt idx="540">
                  <c:v>11.095421222200001</c:v>
                </c:pt>
                <c:pt idx="541">
                  <c:v>11.108560891130001</c:v>
                </c:pt>
                <c:pt idx="542">
                  <c:v>11.121700560060001</c:v>
                </c:pt>
                <c:pt idx="543">
                  <c:v>11.134840228990001</c:v>
                </c:pt>
                <c:pt idx="544">
                  <c:v>11.147979897920001</c:v>
                </c:pt>
                <c:pt idx="545">
                  <c:v>11.161119566849999</c:v>
                </c:pt>
                <c:pt idx="546">
                  <c:v>11.174259235779999</c:v>
                </c:pt>
                <c:pt idx="547">
                  <c:v>11.187398904709999</c:v>
                </c:pt>
                <c:pt idx="548">
                  <c:v>11.200538573639999</c:v>
                </c:pt>
                <c:pt idx="549">
                  <c:v>11.213678242569999</c:v>
                </c:pt>
                <c:pt idx="550">
                  <c:v>11.2268179115</c:v>
                </c:pt>
                <c:pt idx="551">
                  <c:v>11.23995758043</c:v>
                </c:pt>
                <c:pt idx="552">
                  <c:v>11.25309724936</c:v>
                </c:pt>
                <c:pt idx="553">
                  <c:v>11.26623691829</c:v>
                </c:pt>
                <c:pt idx="554">
                  <c:v>11.27937658722</c:v>
                </c:pt>
                <c:pt idx="555">
                  <c:v>11.29251625615</c:v>
                </c:pt>
                <c:pt idx="556">
                  <c:v>11.30565592508</c:v>
                </c:pt>
                <c:pt idx="557">
                  <c:v>11.31879559401</c:v>
                </c:pt>
                <c:pt idx="558">
                  <c:v>11.33193526294</c:v>
                </c:pt>
                <c:pt idx="559">
                  <c:v>11.34507493187</c:v>
                </c:pt>
                <c:pt idx="560">
                  <c:v>11.3582146008</c:v>
                </c:pt>
                <c:pt idx="561">
                  <c:v>11.37135426973</c:v>
                </c:pt>
                <c:pt idx="562">
                  <c:v>11.38449393866</c:v>
                </c:pt>
                <c:pt idx="563">
                  <c:v>11.39763360759</c:v>
                </c:pt>
                <c:pt idx="564">
                  <c:v>11.410773276520001</c:v>
                </c:pt>
                <c:pt idx="565">
                  <c:v>11.423912945450001</c:v>
                </c:pt>
                <c:pt idx="566">
                  <c:v>11.437052614380001</c:v>
                </c:pt>
                <c:pt idx="567">
                  <c:v>11.450192283310001</c:v>
                </c:pt>
                <c:pt idx="568">
                  <c:v>11.463331952240001</c:v>
                </c:pt>
                <c:pt idx="569">
                  <c:v>11.476471621170001</c:v>
                </c:pt>
                <c:pt idx="570">
                  <c:v>11.489611290099999</c:v>
                </c:pt>
                <c:pt idx="571">
                  <c:v>11.502750959029999</c:v>
                </c:pt>
                <c:pt idx="572">
                  <c:v>11.515890627959999</c:v>
                </c:pt>
                <c:pt idx="573">
                  <c:v>11.529030296889999</c:v>
                </c:pt>
                <c:pt idx="574">
                  <c:v>11.542169965819999</c:v>
                </c:pt>
                <c:pt idx="575">
                  <c:v>11.55530963475</c:v>
                </c:pt>
                <c:pt idx="576">
                  <c:v>11.56844930368</c:v>
                </c:pt>
                <c:pt idx="577">
                  <c:v>11.58158897261</c:v>
                </c:pt>
                <c:pt idx="578">
                  <c:v>11.59472864154</c:v>
                </c:pt>
                <c:pt idx="579">
                  <c:v>11.60786831047</c:v>
                </c:pt>
                <c:pt idx="580">
                  <c:v>11.6210079794</c:v>
                </c:pt>
                <c:pt idx="581">
                  <c:v>11.63414764833</c:v>
                </c:pt>
                <c:pt idx="582">
                  <c:v>11.64728731726</c:v>
                </c:pt>
                <c:pt idx="583">
                  <c:v>11.66042698619</c:v>
                </c:pt>
                <c:pt idx="584">
                  <c:v>11.67356665512</c:v>
                </c:pt>
                <c:pt idx="585">
                  <c:v>11.68670632405</c:v>
                </c:pt>
                <c:pt idx="586">
                  <c:v>11.69984599298</c:v>
                </c:pt>
                <c:pt idx="587">
                  <c:v>11.71298566191</c:v>
                </c:pt>
                <c:pt idx="588">
                  <c:v>11.72612533084</c:v>
                </c:pt>
                <c:pt idx="589">
                  <c:v>11.73926499977</c:v>
                </c:pt>
                <c:pt idx="590">
                  <c:v>11.752404668700001</c:v>
                </c:pt>
                <c:pt idx="591">
                  <c:v>11.765544337630001</c:v>
                </c:pt>
                <c:pt idx="592">
                  <c:v>11.778684006560001</c:v>
                </c:pt>
                <c:pt idx="593">
                  <c:v>11.791823675490001</c:v>
                </c:pt>
                <c:pt idx="594">
                  <c:v>11.804963344420001</c:v>
                </c:pt>
                <c:pt idx="595">
                  <c:v>11.818103013349999</c:v>
                </c:pt>
                <c:pt idx="596">
                  <c:v>11.831242682279999</c:v>
                </c:pt>
                <c:pt idx="597">
                  <c:v>11.844382351209999</c:v>
                </c:pt>
                <c:pt idx="598">
                  <c:v>11.857522020139999</c:v>
                </c:pt>
                <c:pt idx="599">
                  <c:v>11.870661689069999</c:v>
                </c:pt>
                <c:pt idx="600">
                  <c:v>11.883801357999999</c:v>
                </c:pt>
                <c:pt idx="601">
                  <c:v>11.89694102693</c:v>
                </c:pt>
                <c:pt idx="602">
                  <c:v>11.91008069586</c:v>
                </c:pt>
                <c:pt idx="603">
                  <c:v>11.92322036479</c:v>
                </c:pt>
                <c:pt idx="604">
                  <c:v>11.93636003372</c:v>
                </c:pt>
                <c:pt idx="605">
                  <c:v>11.94949970265</c:v>
                </c:pt>
                <c:pt idx="606">
                  <c:v>11.96263937158</c:v>
                </c:pt>
                <c:pt idx="607">
                  <c:v>11.97577904051</c:v>
                </c:pt>
                <c:pt idx="608">
                  <c:v>11.98891870944</c:v>
                </c:pt>
                <c:pt idx="609">
                  <c:v>12.00205837837</c:v>
                </c:pt>
                <c:pt idx="610">
                  <c:v>12.0151980473</c:v>
                </c:pt>
                <c:pt idx="611">
                  <c:v>12.02833771623</c:v>
                </c:pt>
                <c:pt idx="612">
                  <c:v>12.04147738516</c:v>
                </c:pt>
                <c:pt idx="613">
                  <c:v>12.05461705409</c:v>
                </c:pt>
                <c:pt idx="614">
                  <c:v>12.06775672302</c:v>
                </c:pt>
                <c:pt idx="615">
                  <c:v>12.080896391950001</c:v>
                </c:pt>
                <c:pt idx="616">
                  <c:v>12.094036060880001</c:v>
                </c:pt>
                <c:pt idx="617">
                  <c:v>12.107175729810001</c:v>
                </c:pt>
                <c:pt idx="618">
                  <c:v>12.120315398740001</c:v>
                </c:pt>
                <c:pt idx="619">
                  <c:v>12.133455067670001</c:v>
                </c:pt>
                <c:pt idx="620">
                  <c:v>12.146594736600001</c:v>
                </c:pt>
                <c:pt idx="621">
                  <c:v>12.159734405529999</c:v>
                </c:pt>
                <c:pt idx="622">
                  <c:v>12.172874074459999</c:v>
                </c:pt>
                <c:pt idx="623">
                  <c:v>12.186013743389999</c:v>
                </c:pt>
                <c:pt idx="624">
                  <c:v>12.199153412319999</c:v>
                </c:pt>
                <c:pt idx="625">
                  <c:v>12.212293081249999</c:v>
                </c:pt>
                <c:pt idx="626">
                  <c:v>12.22543275018</c:v>
                </c:pt>
                <c:pt idx="627">
                  <c:v>12.23857241911</c:v>
                </c:pt>
                <c:pt idx="628">
                  <c:v>12.25171208804</c:v>
                </c:pt>
                <c:pt idx="629">
                  <c:v>12.26485175697</c:v>
                </c:pt>
                <c:pt idx="630">
                  <c:v>12.2779914259</c:v>
                </c:pt>
                <c:pt idx="631">
                  <c:v>12.29113109483</c:v>
                </c:pt>
                <c:pt idx="632">
                  <c:v>12.30427076376</c:v>
                </c:pt>
                <c:pt idx="633">
                  <c:v>12.31741043269</c:v>
                </c:pt>
                <c:pt idx="634">
                  <c:v>12.33055010162</c:v>
                </c:pt>
                <c:pt idx="635">
                  <c:v>12.34368977055</c:v>
                </c:pt>
                <c:pt idx="636">
                  <c:v>12.35682943948</c:v>
                </c:pt>
                <c:pt idx="637">
                  <c:v>12.36996910841</c:v>
                </c:pt>
                <c:pt idx="638">
                  <c:v>12.38310877734</c:v>
                </c:pt>
                <c:pt idx="639">
                  <c:v>12.39624844627</c:v>
                </c:pt>
                <c:pt idx="640">
                  <c:v>12.409388115200001</c:v>
                </c:pt>
                <c:pt idx="641">
                  <c:v>12.422527784130001</c:v>
                </c:pt>
                <c:pt idx="642">
                  <c:v>12.435667453060001</c:v>
                </c:pt>
                <c:pt idx="643">
                  <c:v>12.448807121990001</c:v>
                </c:pt>
                <c:pt idx="644">
                  <c:v>12.461946790920001</c:v>
                </c:pt>
                <c:pt idx="645">
                  <c:v>12.475086459850001</c:v>
                </c:pt>
                <c:pt idx="646">
                  <c:v>12.488226128779999</c:v>
                </c:pt>
                <c:pt idx="647">
                  <c:v>12.501365797709999</c:v>
                </c:pt>
                <c:pt idx="648">
                  <c:v>12.514505466639999</c:v>
                </c:pt>
                <c:pt idx="649">
                  <c:v>12.527645135569999</c:v>
                </c:pt>
                <c:pt idx="650">
                  <c:v>12.540784804499999</c:v>
                </c:pt>
                <c:pt idx="651">
                  <c:v>12.55392447343</c:v>
                </c:pt>
                <c:pt idx="652">
                  <c:v>12.56706414236</c:v>
                </c:pt>
                <c:pt idx="653">
                  <c:v>12.58020381129</c:v>
                </c:pt>
                <c:pt idx="654">
                  <c:v>12.59334348022</c:v>
                </c:pt>
                <c:pt idx="655">
                  <c:v>12.60648314915</c:v>
                </c:pt>
                <c:pt idx="656">
                  <c:v>12.61962281808</c:v>
                </c:pt>
                <c:pt idx="657">
                  <c:v>12.63276248701</c:v>
                </c:pt>
                <c:pt idx="658">
                  <c:v>12.64590215594</c:v>
                </c:pt>
                <c:pt idx="659">
                  <c:v>12.65904182487</c:v>
                </c:pt>
                <c:pt idx="660">
                  <c:v>12.6721814938</c:v>
                </c:pt>
                <c:pt idx="661">
                  <c:v>12.68532116273</c:v>
                </c:pt>
                <c:pt idx="662">
                  <c:v>12.69846083166</c:v>
                </c:pt>
                <c:pt idx="663">
                  <c:v>12.71160050059</c:v>
                </c:pt>
                <c:pt idx="664">
                  <c:v>12.72474016952</c:v>
                </c:pt>
                <c:pt idx="665">
                  <c:v>12.73787983845</c:v>
                </c:pt>
                <c:pt idx="666">
                  <c:v>12.751019507380001</c:v>
                </c:pt>
                <c:pt idx="667">
                  <c:v>12.764159176310001</c:v>
                </c:pt>
                <c:pt idx="668">
                  <c:v>12.777298845240001</c:v>
                </c:pt>
                <c:pt idx="669">
                  <c:v>12.790438514170001</c:v>
                </c:pt>
                <c:pt idx="670">
                  <c:v>12.803578183100001</c:v>
                </c:pt>
                <c:pt idx="671">
                  <c:v>12.816717852029999</c:v>
                </c:pt>
                <c:pt idx="672">
                  <c:v>12.829857520959999</c:v>
                </c:pt>
                <c:pt idx="673">
                  <c:v>12.842997189889999</c:v>
                </c:pt>
                <c:pt idx="674">
                  <c:v>12.856136858819999</c:v>
                </c:pt>
                <c:pt idx="675">
                  <c:v>12.869276527749999</c:v>
                </c:pt>
                <c:pt idx="676">
                  <c:v>12.882416196679999</c:v>
                </c:pt>
                <c:pt idx="677">
                  <c:v>12.89555586561</c:v>
                </c:pt>
                <c:pt idx="678">
                  <c:v>12.90869553454</c:v>
                </c:pt>
                <c:pt idx="679">
                  <c:v>12.92183520347</c:v>
                </c:pt>
                <c:pt idx="680">
                  <c:v>12.9349748724</c:v>
                </c:pt>
                <c:pt idx="681">
                  <c:v>12.94811454133</c:v>
                </c:pt>
                <c:pt idx="682">
                  <c:v>12.96125421026</c:v>
                </c:pt>
                <c:pt idx="683">
                  <c:v>12.97439387919</c:v>
                </c:pt>
                <c:pt idx="684">
                  <c:v>12.98753354812</c:v>
                </c:pt>
                <c:pt idx="685">
                  <c:v>13.00067321705</c:v>
                </c:pt>
                <c:pt idx="686">
                  <c:v>13.01381288598</c:v>
                </c:pt>
                <c:pt idx="687">
                  <c:v>13.02695255491</c:v>
                </c:pt>
                <c:pt idx="688">
                  <c:v>13.04009222384</c:v>
                </c:pt>
                <c:pt idx="689">
                  <c:v>13.05323189277</c:v>
                </c:pt>
                <c:pt idx="690">
                  <c:v>13.0663715617</c:v>
                </c:pt>
                <c:pt idx="691">
                  <c:v>13.079511230630001</c:v>
                </c:pt>
                <c:pt idx="692">
                  <c:v>13.092650899560001</c:v>
                </c:pt>
                <c:pt idx="693">
                  <c:v>13.105790568490001</c:v>
                </c:pt>
                <c:pt idx="694">
                  <c:v>13.118930237420001</c:v>
                </c:pt>
                <c:pt idx="695">
                  <c:v>13.132069906350001</c:v>
                </c:pt>
                <c:pt idx="696">
                  <c:v>13.145209575279999</c:v>
                </c:pt>
                <c:pt idx="697">
                  <c:v>13.158349244209999</c:v>
                </c:pt>
                <c:pt idx="698">
                  <c:v>13.171488913139999</c:v>
                </c:pt>
                <c:pt idx="699">
                  <c:v>13.184628582069999</c:v>
                </c:pt>
                <c:pt idx="700">
                  <c:v>13.197768250999999</c:v>
                </c:pt>
                <c:pt idx="701">
                  <c:v>13.210907919929999</c:v>
                </c:pt>
                <c:pt idx="702">
                  <c:v>13.22404758886</c:v>
                </c:pt>
                <c:pt idx="703">
                  <c:v>13.23718725779</c:v>
                </c:pt>
                <c:pt idx="704">
                  <c:v>13.25032692672</c:v>
                </c:pt>
                <c:pt idx="705">
                  <c:v>13.26346659565</c:v>
                </c:pt>
                <c:pt idx="706">
                  <c:v>13.27660626458</c:v>
                </c:pt>
                <c:pt idx="707">
                  <c:v>13.28974593351</c:v>
                </c:pt>
                <c:pt idx="708">
                  <c:v>13.30288560244</c:v>
                </c:pt>
                <c:pt idx="709">
                  <c:v>13.31602527137</c:v>
                </c:pt>
                <c:pt idx="710">
                  <c:v>13.3291649403</c:v>
                </c:pt>
                <c:pt idx="711">
                  <c:v>13.34230460923</c:v>
                </c:pt>
                <c:pt idx="712">
                  <c:v>13.35544427816</c:v>
                </c:pt>
                <c:pt idx="713">
                  <c:v>13.36858394709</c:v>
                </c:pt>
                <c:pt idx="714">
                  <c:v>13.38172361602</c:v>
                </c:pt>
                <c:pt idx="715">
                  <c:v>13.39486328495</c:v>
                </c:pt>
                <c:pt idx="716">
                  <c:v>13.408002953880001</c:v>
                </c:pt>
                <c:pt idx="717">
                  <c:v>13.421142622810001</c:v>
                </c:pt>
                <c:pt idx="718">
                  <c:v>13.434282291740001</c:v>
                </c:pt>
                <c:pt idx="719">
                  <c:v>13.447421960670001</c:v>
                </c:pt>
                <c:pt idx="720">
                  <c:v>13.460561629600001</c:v>
                </c:pt>
                <c:pt idx="721">
                  <c:v>13.473701298530001</c:v>
                </c:pt>
                <c:pt idx="722">
                  <c:v>13.486840967459999</c:v>
                </c:pt>
                <c:pt idx="723">
                  <c:v>13.499980636389999</c:v>
                </c:pt>
                <c:pt idx="724">
                  <c:v>13.513120305319999</c:v>
                </c:pt>
                <c:pt idx="725">
                  <c:v>13.526259974249999</c:v>
                </c:pt>
                <c:pt idx="726">
                  <c:v>13.539399643179999</c:v>
                </c:pt>
                <c:pt idx="727">
                  <c:v>13.55253931211</c:v>
                </c:pt>
                <c:pt idx="728">
                  <c:v>13.56567898104</c:v>
                </c:pt>
                <c:pt idx="729">
                  <c:v>13.57881864997</c:v>
                </c:pt>
                <c:pt idx="730">
                  <c:v>13.5919583189</c:v>
                </c:pt>
                <c:pt idx="731">
                  <c:v>13.60509798783</c:v>
                </c:pt>
                <c:pt idx="732">
                  <c:v>13.61823765676</c:v>
                </c:pt>
                <c:pt idx="733">
                  <c:v>13.63137732569</c:v>
                </c:pt>
                <c:pt idx="734">
                  <c:v>13.64451699462</c:v>
                </c:pt>
                <c:pt idx="735">
                  <c:v>13.65765666355</c:v>
                </c:pt>
                <c:pt idx="736">
                  <c:v>13.67079633248</c:v>
                </c:pt>
                <c:pt idx="737">
                  <c:v>13.68393600141</c:v>
                </c:pt>
                <c:pt idx="738">
                  <c:v>13.69707567034</c:v>
                </c:pt>
                <c:pt idx="739">
                  <c:v>13.71021533927</c:v>
                </c:pt>
                <c:pt idx="740">
                  <c:v>13.7233550082</c:v>
                </c:pt>
                <c:pt idx="741">
                  <c:v>13.73649467713</c:v>
                </c:pt>
                <c:pt idx="742">
                  <c:v>13.749634346060001</c:v>
                </c:pt>
                <c:pt idx="743">
                  <c:v>13.762774014990001</c:v>
                </c:pt>
                <c:pt idx="744">
                  <c:v>13.775913683920001</c:v>
                </c:pt>
                <c:pt idx="745">
                  <c:v>13.789053352850001</c:v>
                </c:pt>
                <c:pt idx="746">
                  <c:v>13.802193021780001</c:v>
                </c:pt>
                <c:pt idx="747">
                  <c:v>13.815332690709999</c:v>
                </c:pt>
                <c:pt idx="748">
                  <c:v>13.828472359639999</c:v>
                </c:pt>
                <c:pt idx="749">
                  <c:v>13.841612028569999</c:v>
                </c:pt>
                <c:pt idx="750">
                  <c:v>13.854751697499999</c:v>
                </c:pt>
                <c:pt idx="751">
                  <c:v>13.867891366429999</c:v>
                </c:pt>
                <c:pt idx="752">
                  <c:v>13.881031035359999</c:v>
                </c:pt>
                <c:pt idx="753">
                  <c:v>13.89417070429</c:v>
                </c:pt>
                <c:pt idx="754">
                  <c:v>13.90731037322</c:v>
                </c:pt>
                <c:pt idx="755">
                  <c:v>13.92045004215</c:v>
                </c:pt>
                <c:pt idx="756">
                  <c:v>13.93358971108</c:v>
                </c:pt>
                <c:pt idx="757">
                  <c:v>13.94672938001</c:v>
                </c:pt>
                <c:pt idx="758">
                  <c:v>13.95986904894</c:v>
                </c:pt>
                <c:pt idx="759">
                  <c:v>13.97300871787</c:v>
                </c:pt>
                <c:pt idx="760">
                  <c:v>13.9861483868</c:v>
                </c:pt>
                <c:pt idx="761">
                  <c:v>13.99928805573</c:v>
                </c:pt>
                <c:pt idx="762">
                  <c:v>14.01242772466</c:v>
                </c:pt>
                <c:pt idx="763">
                  <c:v>14.02556739359</c:v>
                </c:pt>
                <c:pt idx="764">
                  <c:v>14.03870706252</c:v>
                </c:pt>
                <c:pt idx="765">
                  <c:v>14.05184673145</c:v>
                </c:pt>
                <c:pt idx="766">
                  <c:v>14.06498640038</c:v>
                </c:pt>
                <c:pt idx="767">
                  <c:v>14.078126069310001</c:v>
                </c:pt>
                <c:pt idx="768">
                  <c:v>14.091265738240001</c:v>
                </c:pt>
                <c:pt idx="769">
                  <c:v>14.104405407170001</c:v>
                </c:pt>
                <c:pt idx="770">
                  <c:v>14.117545076100001</c:v>
                </c:pt>
                <c:pt idx="771">
                  <c:v>14.130684745030001</c:v>
                </c:pt>
                <c:pt idx="772">
                  <c:v>14.143824413959999</c:v>
                </c:pt>
                <c:pt idx="773">
                  <c:v>14.156964082889999</c:v>
                </c:pt>
                <c:pt idx="774">
                  <c:v>14.170103751819999</c:v>
                </c:pt>
                <c:pt idx="775">
                  <c:v>14.183243420749999</c:v>
                </c:pt>
                <c:pt idx="776">
                  <c:v>14.196383089679999</c:v>
                </c:pt>
                <c:pt idx="777">
                  <c:v>14.209522758609999</c:v>
                </c:pt>
                <c:pt idx="778">
                  <c:v>14.22266242754</c:v>
                </c:pt>
                <c:pt idx="779">
                  <c:v>14.23580209647</c:v>
                </c:pt>
                <c:pt idx="780">
                  <c:v>14.2489417654</c:v>
                </c:pt>
                <c:pt idx="781">
                  <c:v>14.26208143433</c:v>
                </c:pt>
                <c:pt idx="782">
                  <c:v>14.27522110326</c:v>
                </c:pt>
                <c:pt idx="783">
                  <c:v>14.28836077219</c:v>
                </c:pt>
                <c:pt idx="784">
                  <c:v>14.30150044112</c:v>
                </c:pt>
                <c:pt idx="785">
                  <c:v>14.31464011005</c:v>
                </c:pt>
                <c:pt idx="786">
                  <c:v>14.32777977898</c:v>
                </c:pt>
                <c:pt idx="787">
                  <c:v>14.34091944791</c:v>
                </c:pt>
                <c:pt idx="788">
                  <c:v>14.35405911684</c:v>
                </c:pt>
                <c:pt idx="789">
                  <c:v>14.36719878577</c:v>
                </c:pt>
                <c:pt idx="790">
                  <c:v>14.3803384547</c:v>
                </c:pt>
                <c:pt idx="791">
                  <c:v>14.39347812363</c:v>
                </c:pt>
                <c:pt idx="792">
                  <c:v>14.406617792560001</c:v>
                </c:pt>
                <c:pt idx="793">
                  <c:v>14.419757461490001</c:v>
                </c:pt>
                <c:pt idx="794">
                  <c:v>14.432897130420001</c:v>
                </c:pt>
                <c:pt idx="795">
                  <c:v>14.446036799350001</c:v>
                </c:pt>
                <c:pt idx="796">
                  <c:v>14.459176468280001</c:v>
                </c:pt>
                <c:pt idx="797">
                  <c:v>14.472316137210001</c:v>
                </c:pt>
                <c:pt idx="798">
                  <c:v>14.485455806139999</c:v>
                </c:pt>
                <c:pt idx="799">
                  <c:v>14.498595475069999</c:v>
                </c:pt>
                <c:pt idx="800">
                  <c:v>14.511735143999999</c:v>
                </c:pt>
                <c:pt idx="801">
                  <c:v>14.524874812929999</c:v>
                </c:pt>
                <c:pt idx="802">
                  <c:v>14.538014481859999</c:v>
                </c:pt>
                <c:pt idx="803">
                  <c:v>14.55115415079</c:v>
                </c:pt>
                <c:pt idx="804">
                  <c:v>14.56429381972</c:v>
                </c:pt>
                <c:pt idx="805">
                  <c:v>14.57743348865</c:v>
                </c:pt>
                <c:pt idx="806">
                  <c:v>14.59057315758</c:v>
                </c:pt>
                <c:pt idx="807">
                  <c:v>14.60371282651</c:v>
                </c:pt>
                <c:pt idx="808">
                  <c:v>14.61685249544</c:v>
                </c:pt>
                <c:pt idx="809">
                  <c:v>14.62999216437</c:v>
                </c:pt>
                <c:pt idx="810">
                  <c:v>14.6431318333</c:v>
                </c:pt>
                <c:pt idx="811">
                  <c:v>14.65627150223</c:v>
                </c:pt>
                <c:pt idx="812">
                  <c:v>14.66941117116</c:v>
                </c:pt>
                <c:pt idx="813">
                  <c:v>14.68255084009</c:v>
                </c:pt>
                <c:pt idx="814">
                  <c:v>14.69569050902</c:v>
                </c:pt>
                <c:pt idx="815">
                  <c:v>14.70883017795</c:v>
                </c:pt>
                <c:pt idx="816">
                  <c:v>14.72196984688</c:v>
                </c:pt>
                <c:pt idx="817">
                  <c:v>14.735109515810001</c:v>
                </c:pt>
                <c:pt idx="818">
                  <c:v>14.748249184740001</c:v>
                </c:pt>
                <c:pt idx="819">
                  <c:v>14.761388853670001</c:v>
                </c:pt>
                <c:pt idx="820">
                  <c:v>14.774528522600001</c:v>
                </c:pt>
                <c:pt idx="821">
                  <c:v>14.787668191530001</c:v>
                </c:pt>
                <c:pt idx="822">
                  <c:v>14.800807860460001</c:v>
                </c:pt>
                <c:pt idx="823">
                  <c:v>14.813947529389999</c:v>
                </c:pt>
                <c:pt idx="824">
                  <c:v>14.827087198319999</c:v>
                </c:pt>
                <c:pt idx="825">
                  <c:v>14.840226867249999</c:v>
                </c:pt>
                <c:pt idx="826">
                  <c:v>14.853366536179999</c:v>
                </c:pt>
                <c:pt idx="827">
                  <c:v>14.866506205109999</c:v>
                </c:pt>
                <c:pt idx="828">
                  <c:v>14.879645874039999</c:v>
                </c:pt>
                <c:pt idx="829">
                  <c:v>14.89278554297</c:v>
                </c:pt>
                <c:pt idx="830">
                  <c:v>14.9059252119</c:v>
                </c:pt>
                <c:pt idx="831">
                  <c:v>14.91906488083</c:v>
                </c:pt>
                <c:pt idx="832">
                  <c:v>14.93220454976</c:v>
                </c:pt>
                <c:pt idx="833">
                  <c:v>14.94534421869</c:v>
                </c:pt>
                <c:pt idx="834">
                  <c:v>14.95848388762</c:v>
                </c:pt>
                <c:pt idx="835">
                  <c:v>14.97162355655</c:v>
                </c:pt>
                <c:pt idx="836">
                  <c:v>14.98476322548</c:v>
                </c:pt>
                <c:pt idx="837">
                  <c:v>14.99790289441</c:v>
                </c:pt>
                <c:pt idx="838">
                  <c:v>15.01104256334</c:v>
                </c:pt>
                <c:pt idx="839">
                  <c:v>15.02418223227</c:v>
                </c:pt>
                <c:pt idx="840">
                  <c:v>15.0373219012</c:v>
                </c:pt>
                <c:pt idx="841">
                  <c:v>15.05046157013</c:v>
                </c:pt>
                <c:pt idx="842">
                  <c:v>15.06360123906</c:v>
                </c:pt>
                <c:pt idx="843">
                  <c:v>15.076740907990001</c:v>
                </c:pt>
                <c:pt idx="844">
                  <c:v>15.089880576920001</c:v>
                </c:pt>
                <c:pt idx="845">
                  <c:v>15.103020245850001</c:v>
                </c:pt>
                <c:pt idx="846">
                  <c:v>15.116159914780001</c:v>
                </c:pt>
                <c:pt idx="847">
                  <c:v>15.129299583710001</c:v>
                </c:pt>
                <c:pt idx="848">
                  <c:v>15.142439252639999</c:v>
                </c:pt>
                <c:pt idx="849">
                  <c:v>15.155578921569999</c:v>
                </c:pt>
                <c:pt idx="850">
                  <c:v>15.168718590499999</c:v>
                </c:pt>
                <c:pt idx="851">
                  <c:v>15.181858259429999</c:v>
                </c:pt>
                <c:pt idx="852">
                  <c:v>15.194997928359999</c:v>
                </c:pt>
                <c:pt idx="853">
                  <c:v>15.208137597289999</c:v>
                </c:pt>
                <c:pt idx="854">
                  <c:v>15.22127726622</c:v>
                </c:pt>
                <c:pt idx="855">
                  <c:v>15.23441693515</c:v>
                </c:pt>
                <c:pt idx="856">
                  <c:v>15.24755660408</c:v>
                </c:pt>
                <c:pt idx="857">
                  <c:v>15.26069627301</c:v>
                </c:pt>
                <c:pt idx="858">
                  <c:v>15.27383594194</c:v>
                </c:pt>
                <c:pt idx="859">
                  <c:v>15.28697561087</c:v>
                </c:pt>
                <c:pt idx="860">
                  <c:v>15.3001152798</c:v>
                </c:pt>
                <c:pt idx="861">
                  <c:v>15.31325494873</c:v>
                </c:pt>
                <c:pt idx="862">
                  <c:v>15.32639461766</c:v>
                </c:pt>
                <c:pt idx="863">
                  <c:v>15.33953428659</c:v>
                </c:pt>
                <c:pt idx="864">
                  <c:v>15.35267395552</c:v>
                </c:pt>
                <c:pt idx="865">
                  <c:v>15.36581362445</c:v>
                </c:pt>
                <c:pt idx="866">
                  <c:v>15.37895329338</c:v>
                </c:pt>
                <c:pt idx="867">
                  <c:v>15.39209296231</c:v>
                </c:pt>
                <c:pt idx="868">
                  <c:v>15.405232631240001</c:v>
                </c:pt>
                <c:pt idx="869">
                  <c:v>15.418372300170001</c:v>
                </c:pt>
                <c:pt idx="870">
                  <c:v>15.431511969100001</c:v>
                </c:pt>
                <c:pt idx="871">
                  <c:v>15.444651638030001</c:v>
                </c:pt>
                <c:pt idx="872">
                  <c:v>15.457791306960001</c:v>
                </c:pt>
                <c:pt idx="873">
                  <c:v>15.470930975890001</c:v>
                </c:pt>
                <c:pt idx="874">
                  <c:v>15.484070644819999</c:v>
                </c:pt>
                <c:pt idx="875">
                  <c:v>15.497210313749999</c:v>
                </c:pt>
                <c:pt idx="876">
                  <c:v>15.510349982679999</c:v>
                </c:pt>
                <c:pt idx="877">
                  <c:v>15.523489651609999</c:v>
                </c:pt>
                <c:pt idx="878">
                  <c:v>15.536629320539999</c:v>
                </c:pt>
                <c:pt idx="879">
                  <c:v>15.54976898947</c:v>
                </c:pt>
                <c:pt idx="880">
                  <c:v>15.5629086584</c:v>
                </c:pt>
                <c:pt idx="881">
                  <c:v>15.57604832733</c:v>
                </c:pt>
                <c:pt idx="882">
                  <c:v>15.58918799626</c:v>
                </c:pt>
                <c:pt idx="883">
                  <c:v>15.60232766519</c:v>
                </c:pt>
                <c:pt idx="884">
                  <c:v>15.61546733412</c:v>
                </c:pt>
                <c:pt idx="885">
                  <c:v>15.62860700305</c:v>
                </c:pt>
                <c:pt idx="886">
                  <c:v>15.64174667198</c:v>
                </c:pt>
                <c:pt idx="887">
                  <c:v>15.65488634091</c:v>
                </c:pt>
                <c:pt idx="888">
                  <c:v>15.66802600984</c:v>
                </c:pt>
                <c:pt idx="889">
                  <c:v>15.68116567877</c:v>
                </c:pt>
                <c:pt idx="890">
                  <c:v>15.6943053477</c:v>
                </c:pt>
                <c:pt idx="891">
                  <c:v>15.70744501663</c:v>
                </c:pt>
                <c:pt idx="892">
                  <c:v>15.72058468556</c:v>
                </c:pt>
                <c:pt idx="893">
                  <c:v>15.733724354490001</c:v>
                </c:pt>
                <c:pt idx="894">
                  <c:v>15.746864023420001</c:v>
                </c:pt>
                <c:pt idx="895">
                  <c:v>15.760003692350001</c:v>
                </c:pt>
                <c:pt idx="896">
                  <c:v>15.773143361280001</c:v>
                </c:pt>
                <c:pt idx="897">
                  <c:v>15.786283030210001</c:v>
                </c:pt>
                <c:pt idx="898">
                  <c:v>15.799422699140001</c:v>
                </c:pt>
                <c:pt idx="899">
                  <c:v>15.812562368069999</c:v>
                </c:pt>
                <c:pt idx="900">
                  <c:v>15.825702036999999</c:v>
                </c:pt>
                <c:pt idx="901">
                  <c:v>15.838841705929999</c:v>
                </c:pt>
                <c:pt idx="902">
                  <c:v>15.851981374859999</c:v>
                </c:pt>
                <c:pt idx="903">
                  <c:v>15.865121043789999</c:v>
                </c:pt>
                <c:pt idx="904">
                  <c:v>15.87826071272</c:v>
                </c:pt>
                <c:pt idx="905">
                  <c:v>15.89140038165</c:v>
                </c:pt>
                <c:pt idx="906">
                  <c:v>15.90454005058</c:v>
                </c:pt>
                <c:pt idx="907">
                  <c:v>15.91767971951</c:v>
                </c:pt>
                <c:pt idx="908">
                  <c:v>15.93081938844</c:v>
                </c:pt>
                <c:pt idx="909">
                  <c:v>15.94395905737</c:v>
                </c:pt>
                <c:pt idx="910">
                  <c:v>15.9570987263</c:v>
                </c:pt>
                <c:pt idx="911">
                  <c:v>15.97023839523</c:v>
                </c:pt>
                <c:pt idx="912">
                  <c:v>15.98337806416</c:v>
                </c:pt>
                <c:pt idx="913">
                  <c:v>15.99651773309</c:v>
                </c:pt>
                <c:pt idx="914">
                  <c:v>16.00965740202</c:v>
                </c:pt>
                <c:pt idx="915">
                  <c:v>16.022797070949998</c:v>
                </c:pt>
                <c:pt idx="916">
                  <c:v>16.03593673988</c:v>
                </c:pt>
                <c:pt idx="917">
                  <c:v>16.049076408809999</c:v>
                </c:pt>
                <c:pt idx="918">
                  <c:v>16.06221607774</c:v>
                </c:pt>
                <c:pt idx="919">
                  <c:v>16.075355746669999</c:v>
                </c:pt>
                <c:pt idx="920">
                  <c:v>16.088495415600001</c:v>
                </c:pt>
                <c:pt idx="921">
                  <c:v>16.101635084529999</c:v>
                </c:pt>
                <c:pt idx="922">
                  <c:v>16.114774753460001</c:v>
                </c:pt>
                <c:pt idx="923">
                  <c:v>16.127914422389999</c:v>
                </c:pt>
                <c:pt idx="924">
                  <c:v>16.141054091320001</c:v>
                </c:pt>
                <c:pt idx="925">
                  <c:v>16.154193760249999</c:v>
                </c:pt>
                <c:pt idx="926">
                  <c:v>16.167333429180001</c:v>
                </c:pt>
                <c:pt idx="927">
                  <c:v>16.180473098109999</c:v>
                </c:pt>
                <c:pt idx="928">
                  <c:v>16.193612767040001</c:v>
                </c:pt>
                <c:pt idx="929">
                  <c:v>16.206752435969999</c:v>
                </c:pt>
                <c:pt idx="930">
                  <c:v>16.219892104900001</c:v>
                </c:pt>
                <c:pt idx="931">
                  <c:v>16.23303177383</c:v>
                </c:pt>
                <c:pt idx="932">
                  <c:v>16.246171442760001</c:v>
                </c:pt>
                <c:pt idx="933">
                  <c:v>16.25931111169</c:v>
                </c:pt>
                <c:pt idx="934">
                  <c:v>16.272450780620002</c:v>
                </c:pt>
                <c:pt idx="935">
                  <c:v>16.28559044955</c:v>
                </c:pt>
                <c:pt idx="936">
                  <c:v>16.298730118480002</c:v>
                </c:pt>
                <c:pt idx="937">
                  <c:v>16.31186978741</c:v>
                </c:pt>
                <c:pt idx="938">
                  <c:v>16.325009456339998</c:v>
                </c:pt>
                <c:pt idx="939">
                  <c:v>16.33814912527</c:v>
                </c:pt>
                <c:pt idx="940">
                  <c:v>16.351288794199998</c:v>
                </c:pt>
                <c:pt idx="941">
                  <c:v>16.36442846313</c:v>
                </c:pt>
                <c:pt idx="942">
                  <c:v>16.377568132059999</c:v>
                </c:pt>
                <c:pt idx="943">
                  <c:v>16.39070780099</c:v>
                </c:pt>
                <c:pt idx="944">
                  <c:v>16.403847469919999</c:v>
                </c:pt>
                <c:pt idx="945">
                  <c:v>16.416987138850001</c:v>
                </c:pt>
                <c:pt idx="946">
                  <c:v>16.430126807779999</c:v>
                </c:pt>
                <c:pt idx="947">
                  <c:v>16.443266476710001</c:v>
                </c:pt>
                <c:pt idx="948">
                  <c:v>16.456406145639999</c:v>
                </c:pt>
                <c:pt idx="949">
                  <c:v>16.469545814570001</c:v>
                </c:pt>
                <c:pt idx="950">
                  <c:v>16.482685483499999</c:v>
                </c:pt>
                <c:pt idx="951">
                  <c:v>16.495825152430001</c:v>
                </c:pt>
                <c:pt idx="952">
                  <c:v>16.508964821359999</c:v>
                </c:pt>
                <c:pt idx="953">
                  <c:v>16.522104490290001</c:v>
                </c:pt>
                <c:pt idx="954">
                  <c:v>16.535244159219999</c:v>
                </c:pt>
                <c:pt idx="955">
                  <c:v>16.548383828150001</c:v>
                </c:pt>
                <c:pt idx="956">
                  <c:v>16.56152349708</c:v>
                </c:pt>
                <c:pt idx="957">
                  <c:v>16.574663166010001</c:v>
                </c:pt>
                <c:pt idx="958">
                  <c:v>16.58780283494</c:v>
                </c:pt>
                <c:pt idx="959">
                  <c:v>16.600942503870002</c:v>
                </c:pt>
                <c:pt idx="960">
                  <c:v>16.6140821728</c:v>
                </c:pt>
                <c:pt idx="961">
                  <c:v>16.627221841730002</c:v>
                </c:pt>
                <c:pt idx="962">
                  <c:v>16.64036151066</c:v>
                </c:pt>
                <c:pt idx="963">
                  <c:v>16.653501179589998</c:v>
                </c:pt>
                <c:pt idx="964">
                  <c:v>16.66664084852</c:v>
                </c:pt>
                <c:pt idx="965">
                  <c:v>16.679780517449998</c:v>
                </c:pt>
                <c:pt idx="966">
                  <c:v>16.69292018638</c:v>
                </c:pt>
                <c:pt idx="967">
                  <c:v>16.706059855309999</c:v>
                </c:pt>
                <c:pt idx="968">
                  <c:v>16.71919952424</c:v>
                </c:pt>
                <c:pt idx="969">
                  <c:v>16.732339193169999</c:v>
                </c:pt>
                <c:pt idx="970">
                  <c:v>16.745478862100001</c:v>
                </c:pt>
                <c:pt idx="971">
                  <c:v>16.758618531029999</c:v>
                </c:pt>
                <c:pt idx="972">
                  <c:v>16.771758199960001</c:v>
                </c:pt>
                <c:pt idx="973">
                  <c:v>16.784897868889999</c:v>
                </c:pt>
                <c:pt idx="974">
                  <c:v>16.798037537820001</c:v>
                </c:pt>
                <c:pt idx="975">
                  <c:v>16.811177206749999</c:v>
                </c:pt>
                <c:pt idx="976">
                  <c:v>16.824316875680001</c:v>
                </c:pt>
                <c:pt idx="977">
                  <c:v>16.837456544609999</c:v>
                </c:pt>
                <c:pt idx="978">
                  <c:v>16.850596213540001</c:v>
                </c:pt>
                <c:pt idx="979">
                  <c:v>16.863735882469999</c:v>
                </c:pt>
                <c:pt idx="980">
                  <c:v>16.876875551400001</c:v>
                </c:pt>
                <c:pt idx="981">
                  <c:v>16.89001522033</c:v>
                </c:pt>
                <c:pt idx="982">
                  <c:v>16.903154889260001</c:v>
                </c:pt>
                <c:pt idx="983">
                  <c:v>16.91629455819</c:v>
                </c:pt>
                <c:pt idx="984">
                  <c:v>16.929434227120002</c:v>
                </c:pt>
                <c:pt idx="985">
                  <c:v>16.94257389605</c:v>
                </c:pt>
                <c:pt idx="986">
                  <c:v>16.955713564980002</c:v>
                </c:pt>
                <c:pt idx="987">
                  <c:v>16.96885323391</c:v>
                </c:pt>
                <c:pt idx="988">
                  <c:v>16.981992902839998</c:v>
                </c:pt>
                <c:pt idx="989">
                  <c:v>16.99513257177</c:v>
                </c:pt>
                <c:pt idx="990">
                  <c:v>17.008272240699998</c:v>
                </c:pt>
                <c:pt idx="991">
                  <c:v>17.02141190963</c:v>
                </c:pt>
                <c:pt idx="992">
                  <c:v>17.034551578559999</c:v>
                </c:pt>
                <c:pt idx="993">
                  <c:v>17.04769124749</c:v>
                </c:pt>
                <c:pt idx="994">
                  <c:v>17.060830916419999</c:v>
                </c:pt>
                <c:pt idx="995">
                  <c:v>17.073970585350001</c:v>
                </c:pt>
                <c:pt idx="996">
                  <c:v>17.087110254279999</c:v>
                </c:pt>
                <c:pt idx="997">
                  <c:v>17.100249923210001</c:v>
                </c:pt>
                <c:pt idx="998">
                  <c:v>17.113389592139999</c:v>
                </c:pt>
                <c:pt idx="999">
                  <c:v>17.126529261070001</c:v>
                </c:pt>
                <c:pt idx="1000">
                  <c:v>17.139668929999999</c:v>
                </c:pt>
                <c:pt idx="1001">
                  <c:v>17.152808598930001</c:v>
                </c:pt>
                <c:pt idx="1002">
                  <c:v>17.165948267859999</c:v>
                </c:pt>
                <c:pt idx="1003">
                  <c:v>17.179087936790001</c:v>
                </c:pt>
                <c:pt idx="1004">
                  <c:v>17.192227605719999</c:v>
                </c:pt>
                <c:pt idx="1005">
                  <c:v>17.205367274650001</c:v>
                </c:pt>
                <c:pt idx="1006">
                  <c:v>17.21850694358</c:v>
                </c:pt>
                <c:pt idx="1007">
                  <c:v>17.231646612510001</c:v>
                </c:pt>
                <c:pt idx="1008">
                  <c:v>17.24478628144</c:v>
                </c:pt>
                <c:pt idx="1009">
                  <c:v>17.257925950370002</c:v>
                </c:pt>
                <c:pt idx="1010">
                  <c:v>17.2710656193</c:v>
                </c:pt>
                <c:pt idx="1011">
                  <c:v>17.284205288230002</c:v>
                </c:pt>
                <c:pt idx="1012">
                  <c:v>17.29734495716</c:v>
                </c:pt>
                <c:pt idx="1013">
                  <c:v>17.310484626089998</c:v>
                </c:pt>
                <c:pt idx="1014">
                  <c:v>17.32362429502</c:v>
                </c:pt>
                <c:pt idx="1015">
                  <c:v>17.336763963949998</c:v>
                </c:pt>
                <c:pt idx="1016">
                  <c:v>17.34990363288</c:v>
                </c:pt>
                <c:pt idx="1017">
                  <c:v>17.363043301809999</c:v>
                </c:pt>
                <c:pt idx="1018">
                  <c:v>17.37618297074</c:v>
                </c:pt>
                <c:pt idx="1019">
                  <c:v>17.389322639669999</c:v>
                </c:pt>
                <c:pt idx="1020">
                  <c:v>17.402462308600001</c:v>
                </c:pt>
                <c:pt idx="1021">
                  <c:v>17.415601977529999</c:v>
                </c:pt>
                <c:pt idx="1022">
                  <c:v>17.428741646460001</c:v>
                </c:pt>
                <c:pt idx="1023">
                  <c:v>17.441881315389999</c:v>
                </c:pt>
                <c:pt idx="1024">
                  <c:v>17.455020984320001</c:v>
                </c:pt>
                <c:pt idx="1025">
                  <c:v>17.468160653249999</c:v>
                </c:pt>
                <c:pt idx="1026">
                  <c:v>17.481300322180001</c:v>
                </c:pt>
                <c:pt idx="1027">
                  <c:v>17.494439991109999</c:v>
                </c:pt>
                <c:pt idx="1028">
                  <c:v>17.507579660040001</c:v>
                </c:pt>
                <c:pt idx="1029">
                  <c:v>17.520719328969999</c:v>
                </c:pt>
                <c:pt idx="1030">
                  <c:v>17.533858997900001</c:v>
                </c:pt>
                <c:pt idx="1031">
                  <c:v>17.54699866683</c:v>
                </c:pt>
                <c:pt idx="1032">
                  <c:v>17.560138335760001</c:v>
                </c:pt>
                <c:pt idx="1033">
                  <c:v>17.57327800469</c:v>
                </c:pt>
                <c:pt idx="1034">
                  <c:v>17.586417673620002</c:v>
                </c:pt>
                <c:pt idx="1035">
                  <c:v>17.59955734255</c:v>
                </c:pt>
                <c:pt idx="1036">
                  <c:v>17.612697011480002</c:v>
                </c:pt>
                <c:pt idx="1037">
                  <c:v>17.62583668041</c:v>
                </c:pt>
                <c:pt idx="1038">
                  <c:v>17.638976349339998</c:v>
                </c:pt>
                <c:pt idx="1039">
                  <c:v>17.65211601827</c:v>
                </c:pt>
                <c:pt idx="1040">
                  <c:v>17.665255687199998</c:v>
                </c:pt>
                <c:pt idx="1041">
                  <c:v>17.67839535613</c:v>
                </c:pt>
                <c:pt idx="1042">
                  <c:v>17.691535025059999</c:v>
                </c:pt>
                <c:pt idx="1043">
                  <c:v>17.70467469399</c:v>
                </c:pt>
                <c:pt idx="1044">
                  <c:v>17.717814362919999</c:v>
                </c:pt>
                <c:pt idx="1045">
                  <c:v>17.730954031850001</c:v>
                </c:pt>
                <c:pt idx="1046">
                  <c:v>17.744093700779999</c:v>
                </c:pt>
                <c:pt idx="1047">
                  <c:v>17.757233369710001</c:v>
                </c:pt>
                <c:pt idx="1048">
                  <c:v>17.770373038639999</c:v>
                </c:pt>
                <c:pt idx="1049">
                  <c:v>17.783512707570001</c:v>
                </c:pt>
                <c:pt idx="1050">
                  <c:v>17.796652376499999</c:v>
                </c:pt>
                <c:pt idx="1051">
                  <c:v>17.809792045430001</c:v>
                </c:pt>
                <c:pt idx="1052">
                  <c:v>17.822931714359999</c:v>
                </c:pt>
                <c:pt idx="1053">
                  <c:v>17.836071383290001</c:v>
                </c:pt>
                <c:pt idx="1054">
                  <c:v>17.849211052219999</c:v>
                </c:pt>
                <c:pt idx="1055">
                  <c:v>17.862350721150001</c:v>
                </c:pt>
                <c:pt idx="1056">
                  <c:v>17.87549039008</c:v>
                </c:pt>
                <c:pt idx="1057">
                  <c:v>17.888630059010001</c:v>
                </c:pt>
                <c:pt idx="1058">
                  <c:v>17.90176972794</c:v>
                </c:pt>
                <c:pt idx="1059">
                  <c:v>17.914909396870002</c:v>
                </c:pt>
                <c:pt idx="1060">
                  <c:v>17.9280490658</c:v>
                </c:pt>
                <c:pt idx="1061">
                  <c:v>17.941188734730002</c:v>
                </c:pt>
                <c:pt idx="1062">
                  <c:v>17.95432840366</c:v>
                </c:pt>
                <c:pt idx="1063">
                  <c:v>17.967468072589998</c:v>
                </c:pt>
                <c:pt idx="1064">
                  <c:v>17.98060774152</c:v>
                </c:pt>
                <c:pt idx="1065">
                  <c:v>17.993747410449998</c:v>
                </c:pt>
                <c:pt idx="1066">
                  <c:v>18.00688707938</c:v>
                </c:pt>
                <c:pt idx="1067">
                  <c:v>18.020026748309999</c:v>
                </c:pt>
                <c:pt idx="1068">
                  <c:v>18.03316641724</c:v>
                </c:pt>
                <c:pt idx="1069">
                  <c:v>18.046306086169999</c:v>
                </c:pt>
                <c:pt idx="1070">
                  <c:v>18.0594457551</c:v>
                </c:pt>
                <c:pt idx="1071">
                  <c:v>18.072585424029999</c:v>
                </c:pt>
                <c:pt idx="1072">
                  <c:v>18.085725092960001</c:v>
                </c:pt>
                <c:pt idx="1073">
                  <c:v>18.098864761889999</c:v>
                </c:pt>
                <c:pt idx="1074">
                  <c:v>18.112004430820001</c:v>
                </c:pt>
                <c:pt idx="1075">
                  <c:v>18.125144099749999</c:v>
                </c:pt>
                <c:pt idx="1076">
                  <c:v>18.138283768680001</c:v>
                </c:pt>
                <c:pt idx="1077">
                  <c:v>18.151423437609999</c:v>
                </c:pt>
                <c:pt idx="1078">
                  <c:v>18.164563106540001</c:v>
                </c:pt>
                <c:pt idx="1079">
                  <c:v>18.177702775469999</c:v>
                </c:pt>
                <c:pt idx="1080">
                  <c:v>18.190842444400001</c:v>
                </c:pt>
                <c:pt idx="1081">
                  <c:v>18.203982113329999</c:v>
                </c:pt>
                <c:pt idx="1082">
                  <c:v>18.217121782260001</c:v>
                </c:pt>
                <c:pt idx="1083">
                  <c:v>18.23026145119</c:v>
                </c:pt>
                <c:pt idx="1084">
                  <c:v>18.243401120120001</c:v>
                </c:pt>
                <c:pt idx="1085">
                  <c:v>18.25654078905</c:v>
                </c:pt>
                <c:pt idx="1086">
                  <c:v>18.269680457980002</c:v>
                </c:pt>
                <c:pt idx="1087">
                  <c:v>18.28282012691</c:v>
                </c:pt>
                <c:pt idx="1088">
                  <c:v>18.295959795840002</c:v>
                </c:pt>
                <c:pt idx="1089">
                  <c:v>18.30909946477</c:v>
                </c:pt>
                <c:pt idx="1090">
                  <c:v>18.322239133699998</c:v>
                </c:pt>
                <c:pt idx="1091">
                  <c:v>18.33537880263</c:v>
                </c:pt>
                <c:pt idx="1092">
                  <c:v>18.348518471559998</c:v>
                </c:pt>
                <c:pt idx="1093">
                  <c:v>18.36165814049</c:v>
                </c:pt>
                <c:pt idx="1094">
                  <c:v>18.374797809419999</c:v>
                </c:pt>
                <c:pt idx="1095">
                  <c:v>18.38793747835</c:v>
                </c:pt>
                <c:pt idx="1096">
                  <c:v>18.401077147279999</c:v>
                </c:pt>
                <c:pt idx="1097">
                  <c:v>18.414216816210001</c:v>
                </c:pt>
                <c:pt idx="1098">
                  <c:v>18.427356485139999</c:v>
                </c:pt>
                <c:pt idx="1099">
                  <c:v>18.440496154070001</c:v>
                </c:pt>
                <c:pt idx="1100">
                  <c:v>18.453635822999999</c:v>
                </c:pt>
                <c:pt idx="1101">
                  <c:v>18.466775491930001</c:v>
                </c:pt>
                <c:pt idx="1102">
                  <c:v>18.479915160859999</c:v>
                </c:pt>
                <c:pt idx="1103">
                  <c:v>18.493054829790001</c:v>
                </c:pt>
                <c:pt idx="1104">
                  <c:v>18.506194498719999</c:v>
                </c:pt>
                <c:pt idx="1105">
                  <c:v>18.519334167650001</c:v>
                </c:pt>
                <c:pt idx="1106">
                  <c:v>18.532473836579999</c:v>
                </c:pt>
                <c:pt idx="1107">
                  <c:v>18.545613505510001</c:v>
                </c:pt>
                <c:pt idx="1108">
                  <c:v>18.55875317444</c:v>
                </c:pt>
                <c:pt idx="1109">
                  <c:v>18.571892843370001</c:v>
                </c:pt>
                <c:pt idx="1110">
                  <c:v>18.5850325123</c:v>
                </c:pt>
                <c:pt idx="1111">
                  <c:v>18.598172181230002</c:v>
                </c:pt>
                <c:pt idx="1112">
                  <c:v>18.61131185016</c:v>
                </c:pt>
                <c:pt idx="1113">
                  <c:v>18.624451519090002</c:v>
                </c:pt>
                <c:pt idx="1114">
                  <c:v>18.63759118802</c:v>
                </c:pt>
                <c:pt idx="1115">
                  <c:v>18.650730856949998</c:v>
                </c:pt>
                <c:pt idx="1116">
                  <c:v>18.66387052588</c:v>
                </c:pt>
                <c:pt idx="1117">
                  <c:v>18.677010194809998</c:v>
                </c:pt>
                <c:pt idx="1118">
                  <c:v>18.69014986374</c:v>
                </c:pt>
                <c:pt idx="1119">
                  <c:v>18.703289532669999</c:v>
                </c:pt>
                <c:pt idx="1120">
                  <c:v>18.7164292016</c:v>
                </c:pt>
                <c:pt idx="1121">
                  <c:v>18.729568870529999</c:v>
                </c:pt>
                <c:pt idx="1122">
                  <c:v>18.742708539460001</c:v>
                </c:pt>
                <c:pt idx="1123">
                  <c:v>18.755848208389999</c:v>
                </c:pt>
                <c:pt idx="1124">
                  <c:v>18.768987877320001</c:v>
                </c:pt>
                <c:pt idx="1125">
                  <c:v>18.782127546249999</c:v>
                </c:pt>
                <c:pt idx="1126">
                  <c:v>18.795267215180001</c:v>
                </c:pt>
                <c:pt idx="1127">
                  <c:v>18.808406884109999</c:v>
                </c:pt>
                <c:pt idx="1128">
                  <c:v>18.821546553040001</c:v>
                </c:pt>
                <c:pt idx="1129">
                  <c:v>18.834686221969999</c:v>
                </c:pt>
                <c:pt idx="1130">
                  <c:v>18.847825890900001</c:v>
                </c:pt>
                <c:pt idx="1131">
                  <c:v>18.860965559829999</c:v>
                </c:pt>
                <c:pt idx="1132">
                  <c:v>18.874105228760001</c:v>
                </c:pt>
                <c:pt idx="1133">
                  <c:v>18.88724489769</c:v>
                </c:pt>
                <c:pt idx="1134">
                  <c:v>18.900384566620001</c:v>
                </c:pt>
                <c:pt idx="1135">
                  <c:v>18.91352423555</c:v>
                </c:pt>
                <c:pt idx="1136">
                  <c:v>18.926663904480002</c:v>
                </c:pt>
                <c:pt idx="1137">
                  <c:v>18.93980357341</c:v>
                </c:pt>
                <c:pt idx="1138">
                  <c:v>18.952943242340002</c:v>
                </c:pt>
                <c:pt idx="1139">
                  <c:v>18.96608291127</c:v>
                </c:pt>
                <c:pt idx="1140">
                  <c:v>18.979222580199998</c:v>
                </c:pt>
                <c:pt idx="1141">
                  <c:v>18.99236224913</c:v>
                </c:pt>
                <c:pt idx="1142">
                  <c:v>19.005501918059998</c:v>
                </c:pt>
                <c:pt idx="1143">
                  <c:v>19.01864158699</c:v>
                </c:pt>
                <c:pt idx="1144">
                  <c:v>19.031781255919999</c:v>
                </c:pt>
                <c:pt idx="1145">
                  <c:v>19.04492092485</c:v>
                </c:pt>
                <c:pt idx="1146">
                  <c:v>19.058060593779999</c:v>
                </c:pt>
                <c:pt idx="1147">
                  <c:v>19.071200262710001</c:v>
                </c:pt>
                <c:pt idx="1148">
                  <c:v>19.084339931639999</c:v>
                </c:pt>
                <c:pt idx="1149">
                  <c:v>19.097479600570001</c:v>
                </c:pt>
                <c:pt idx="1150">
                  <c:v>19.110619269499999</c:v>
                </c:pt>
                <c:pt idx="1151">
                  <c:v>19.123758938430001</c:v>
                </c:pt>
                <c:pt idx="1152">
                  <c:v>19.136898607359999</c:v>
                </c:pt>
                <c:pt idx="1153">
                  <c:v>19.150038276290001</c:v>
                </c:pt>
                <c:pt idx="1154">
                  <c:v>19.163177945219999</c:v>
                </c:pt>
                <c:pt idx="1155">
                  <c:v>19.176317614150001</c:v>
                </c:pt>
                <c:pt idx="1156">
                  <c:v>19.189457283079999</c:v>
                </c:pt>
                <c:pt idx="1157">
                  <c:v>19.202596952010001</c:v>
                </c:pt>
                <c:pt idx="1158">
                  <c:v>19.21573662094</c:v>
                </c:pt>
                <c:pt idx="1159">
                  <c:v>19.228876289870001</c:v>
                </c:pt>
                <c:pt idx="1160">
                  <c:v>19.2420159588</c:v>
                </c:pt>
                <c:pt idx="1161">
                  <c:v>19.255155627730002</c:v>
                </c:pt>
                <c:pt idx="1162">
                  <c:v>19.26829529666</c:v>
                </c:pt>
                <c:pt idx="1163">
                  <c:v>19.281434965590002</c:v>
                </c:pt>
                <c:pt idx="1164">
                  <c:v>19.29457463452</c:v>
                </c:pt>
                <c:pt idx="1165">
                  <c:v>19.307714303449998</c:v>
                </c:pt>
                <c:pt idx="1166">
                  <c:v>19.32085397238</c:v>
                </c:pt>
                <c:pt idx="1167">
                  <c:v>19.333993641309998</c:v>
                </c:pt>
                <c:pt idx="1168">
                  <c:v>19.34713331024</c:v>
                </c:pt>
                <c:pt idx="1169">
                  <c:v>19.360272979169999</c:v>
                </c:pt>
                <c:pt idx="1170">
                  <c:v>19.3734126481</c:v>
                </c:pt>
                <c:pt idx="1171">
                  <c:v>19.386552317029999</c:v>
                </c:pt>
                <c:pt idx="1172">
                  <c:v>19.399691985960001</c:v>
                </c:pt>
                <c:pt idx="1173">
                  <c:v>19.412831654889999</c:v>
                </c:pt>
                <c:pt idx="1174">
                  <c:v>19.425971323820001</c:v>
                </c:pt>
                <c:pt idx="1175">
                  <c:v>19.439110992749999</c:v>
                </c:pt>
                <c:pt idx="1176">
                  <c:v>19.452250661680001</c:v>
                </c:pt>
                <c:pt idx="1177">
                  <c:v>19.465390330609999</c:v>
                </c:pt>
                <c:pt idx="1178">
                  <c:v>19.478529999540001</c:v>
                </c:pt>
                <c:pt idx="1179">
                  <c:v>19.491669668469999</c:v>
                </c:pt>
                <c:pt idx="1180">
                  <c:v>19.504809337400001</c:v>
                </c:pt>
                <c:pt idx="1181">
                  <c:v>19.517949006329999</c:v>
                </c:pt>
                <c:pt idx="1182">
                  <c:v>19.531088675260001</c:v>
                </c:pt>
                <c:pt idx="1183">
                  <c:v>19.54422834419</c:v>
                </c:pt>
                <c:pt idx="1184">
                  <c:v>19.557368013120001</c:v>
                </c:pt>
                <c:pt idx="1185">
                  <c:v>19.57050768205</c:v>
                </c:pt>
                <c:pt idx="1186">
                  <c:v>19.583647350980002</c:v>
                </c:pt>
                <c:pt idx="1187">
                  <c:v>19.59678701991</c:v>
                </c:pt>
                <c:pt idx="1188">
                  <c:v>19.609926688840002</c:v>
                </c:pt>
                <c:pt idx="1189">
                  <c:v>19.62306635777</c:v>
                </c:pt>
                <c:pt idx="1190">
                  <c:v>19.636206026699998</c:v>
                </c:pt>
                <c:pt idx="1191">
                  <c:v>19.64934569563</c:v>
                </c:pt>
                <c:pt idx="1192">
                  <c:v>19.662485364559998</c:v>
                </c:pt>
                <c:pt idx="1193">
                  <c:v>19.67562503349</c:v>
                </c:pt>
                <c:pt idx="1194">
                  <c:v>19.688764702419999</c:v>
                </c:pt>
                <c:pt idx="1195">
                  <c:v>19.70190437135</c:v>
                </c:pt>
                <c:pt idx="1196">
                  <c:v>19.715044040279999</c:v>
                </c:pt>
                <c:pt idx="1197">
                  <c:v>19.728183709210001</c:v>
                </c:pt>
                <c:pt idx="1198">
                  <c:v>19.741323378139999</c:v>
                </c:pt>
                <c:pt idx="1199">
                  <c:v>19.754463047070001</c:v>
                </c:pt>
                <c:pt idx="1200">
                  <c:v>19.767602715999999</c:v>
                </c:pt>
                <c:pt idx="1201">
                  <c:v>19.780742384930001</c:v>
                </c:pt>
                <c:pt idx="1202">
                  <c:v>19.793882053859999</c:v>
                </c:pt>
                <c:pt idx="1203">
                  <c:v>19.807021722790001</c:v>
                </c:pt>
                <c:pt idx="1204">
                  <c:v>19.820161391719999</c:v>
                </c:pt>
                <c:pt idx="1205">
                  <c:v>19.833301060650001</c:v>
                </c:pt>
                <c:pt idx="1206">
                  <c:v>19.846440729579999</c:v>
                </c:pt>
                <c:pt idx="1207">
                  <c:v>19.859580398510001</c:v>
                </c:pt>
                <c:pt idx="1208">
                  <c:v>19.87272006744</c:v>
                </c:pt>
                <c:pt idx="1209">
                  <c:v>19.885859736370001</c:v>
                </c:pt>
                <c:pt idx="1210">
                  <c:v>19.8989994053</c:v>
                </c:pt>
                <c:pt idx="1211">
                  <c:v>19.912139074230002</c:v>
                </c:pt>
                <c:pt idx="1212">
                  <c:v>19.92527874316</c:v>
                </c:pt>
                <c:pt idx="1213">
                  <c:v>19.938418412090002</c:v>
                </c:pt>
                <c:pt idx="1214">
                  <c:v>19.95155808102</c:v>
                </c:pt>
                <c:pt idx="1215">
                  <c:v>19.964697749949998</c:v>
                </c:pt>
                <c:pt idx="1216">
                  <c:v>19.97783741888</c:v>
                </c:pt>
                <c:pt idx="1217">
                  <c:v>19.990977087809998</c:v>
                </c:pt>
                <c:pt idx="1218">
                  <c:v>20.00411675674</c:v>
                </c:pt>
                <c:pt idx="1219">
                  <c:v>20.017256425669999</c:v>
                </c:pt>
                <c:pt idx="1220">
                  <c:v>20.0303960946</c:v>
                </c:pt>
                <c:pt idx="1221">
                  <c:v>20.043535763529999</c:v>
                </c:pt>
                <c:pt idx="1222">
                  <c:v>20.056675432460001</c:v>
                </c:pt>
                <c:pt idx="1223">
                  <c:v>20.069815101389999</c:v>
                </c:pt>
                <c:pt idx="1224">
                  <c:v>20.082954770320001</c:v>
                </c:pt>
                <c:pt idx="1225">
                  <c:v>20.096094439249999</c:v>
                </c:pt>
                <c:pt idx="1226">
                  <c:v>20.109234108180001</c:v>
                </c:pt>
                <c:pt idx="1227">
                  <c:v>20.122373777109999</c:v>
                </c:pt>
                <c:pt idx="1228">
                  <c:v>20.135513446040001</c:v>
                </c:pt>
                <c:pt idx="1229">
                  <c:v>20.148653114969999</c:v>
                </c:pt>
                <c:pt idx="1230">
                  <c:v>20.161792783900001</c:v>
                </c:pt>
                <c:pt idx="1231">
                  <c:v>20.174932452829999</c:v>
                </c:pt>
                <c:pt idx="1232">
                  <c:v>20.188072121760001</c:v>
                </c:pt>
                <c:pt idx="1233">
                  <c:v>20.20121179069</c:v>
                </c:pt>
                <c:pt idx="1234">
                  <c:v>20.214351459620001</c:v>
                </c:pt>
                <c:pt idx="1235">
                  <c:v>20.22749112855</c:v>
                </c:pt>
                <c:pt idx="1236">
                  <c:v>20.240630797480001</c:v>
                </c:pt>
                <c:pt idx="1237">
                  <c:v>20.25377046641</c:v>
                </c:pt>
                <c:pt idx="1238">
                  <c:v>20.266910135340002</c:v>
                </c:pt>
                <c:pt idx="1239">
                  <c:v>20.28004980427</c:v>
                </c:pt>
                <c:pt idx="1240">
                  <c:v>20.293189473200002</c:v>
                </c:pt>
                <c:pt idx="1241">
                  <c:v>20.30632914213</c:v>
                </c:pt>
                <c:pt idx="1242">
                  <c:v>20.319468811059998</c:v>
                </c:pt>
                <c:pt idx="1243">
                  <c:v>20.33260847999</c:v>
                </c:pt>
                <c:pt idx="1244">
                  <c:v>20.345748148919998</c:v>
                </c:pt>
                <c:pt idx="1245">
                  <c:v>20.35888781785</c:v>
                </c:pt>
                <c:pt idx="1246">
                  <c:v>20.372027486779999</c:v>
                </c:pt>
                <c:pt idx="1247">
                  <c:v>20.38516715571</c:v>
                </c:pt>
                <c:pt idx="1248">
                  <c:v>20.398306824639999</c:v>
                </c:pt>
                <c:pt idx="1249">
                  <c:v>20.411446493570001</c:v>
                </c:pt>
                <c:pt idx="1250">
                  <c:v>20.424586162499999</c:v>
                </c:pt>
                <c:pt idx="1251">
                  <c:v>20.437725831430001</c:v>
                </c:pt>
                <c:pt idx="1252">
                  <c:v>20.450865500359999</c:v>
                </c:pt>
                <c:pt idx="1253">
                  <c:v>20.464005169290001</c:v>
                </c:pt>
                <c:pt idx="1254">
                  <c:v>20.477144838219999</c:v>
                </c:pt>
                <c:pt idx="1255">
                  <c:v>20.490284507150001</c:v>
                </c:pt>
                <c:pt idx="1256">
                  <c:v>20.503424176079999</c:v>
                </c:pt>
                <c:pt idx="1257">
                  <c:v>20.516563845010001</c:v>
                </c:pt>
                <c:pt idx="1258">
                  <c:v>20.529703513939999</c:v>
                </c:pt>
                <c:pt idx="1259">
                  <c:v>20.542843182870001</c:v>
                </c:pt>
                <c:pt idx="1260">
                  <c:v>20.5559828518</c:v>
                </c:pt>
                <c:pt idx="1261">
                  <c:v>20.569122520730001</c:v>
                </c:pt>
                <c:pt idx="1262">
                  <c:v>20.58226218966</c:v>
                </c:pt>
                <c:pt idx="1263">
                  <c:v>20.595401858590002</c:v>
                </c:pt>
                <c:pt idx="1264">
                  <c:v>20.60854152752</c:v>
                </c:pt>
                <c:pt idx="1265">
                  <c:v>20.621681196450002</c:v>
                </c:pt>
                <c:pt idx="1266">
                  <c:v>20.63482086538</c:v>
                </c:pt>
                <c:pt idx="1267">
                  <c:v>20.647960534309998</c:v>
                </c:pt>
                <c:pt idx="1268">
                  <c:v>20.66110020324</c:v>
                </c:pt>
                <c:pt idx="1269">
                  <c:v>20.674239872169998</c:v>
                </c:pt>
                <c:pt idx="1270">
                  <c:v>20.6873795411</c:v>
                </c:pt>
                <c:pt idx="1271">
                  <c:v>20.700519210029999</c:v>
                </c:pt>
                <c:pt idx="1272">
                  <c:v>20.71365887896</c:v>
                </c:pt>
                <c:pt idx="1273">
                  <c:v>20.726798547889999</c:v>
                </c:pt>
                <c:pt idx="1274">
                  <c:v>20.739938216820001</c:v>
                </c:pt>
                <c:pt idx="1275">
                  <c:v>20.753077885749999</c:v>
                </c:pt>
                <c:pt idx="1276">
                  <c:v>20.766217554680001</c:v>
                </c:pt>
                <c:pt idx="1277">
                  <c:v>20.779357223609999</c:v>
                </c:pt>
                <c:pt idx="1278">
                  <c:v>20.792496892540001</c:v>
                </c:pt>
                <c:pt idx="1279">
                  <c:v>20.805636561469999</c:v>
                </c:pt>
                <c:pt idx="1280">
                  <c:v>20.818776230400001</c:v>
                </c:pt>
                <c:pt idx="1281">
                  <c:v>20.831915899329999</c:v>
                </c:pt>
                <c:pt idx="1282">
                  <c:v>20.845055568260001</c:v>
                </c:pt>
                <c:pt idx="1283">
                  <c:v>20.858195237189999</c:v>
                </c:pt>
                <c:pt idx="1284">
                  <c:v>20.871334906120001</c:v>
                </c:pt>
                <c:pt idx="1285">
                  <c:v>20.88447457505</c:v>
                </c:pt>
                <c:pt idx="1286">
                  <c:v>20.897614243980001</c:v>
                </c:pt>
                <c:pt idx="1287">
                  <c:v>20.91075391291</c:v>
                </c:pt>
                <c:pt idx="1288">
                  <c:v>20.923893581840002</c:v>
                </c:pt>
                <c:pt idx="1289">
                  <c:v>20.93703325077</c:v>
                </c:pt>
                <c:pt idx="1290">
                  <c:v>20.950172919700002</c:v>
                </c:pt>
                <c:pt idx="1291">
                  <c:v>20.96331258863</c:v>
                </c:pt>
                <c:pt idx="1292">
                  <c:v>20.976452257559998</c:v>
                </c:pt>
                <c:pt idx="1293">
                  <c:v>20.98959192649</c:v>
                </c:pt>
                <c:pt idx="1294">
                  <c:v>21.002731595419998</c:v>
                </c:pt>
                <c:pt idx="1295">
                  <c:v>21.01587126435</c:v>
                </c:pt>
                <c:pt idx="1296">
                  <c:v>21.029010933279999</c:v>
                </c:pt>
                <c:pt idx="1297">
                  <c:v>21.04215060221</c:v>
                </c:pt>
                <c:pt idx="1298">
                  <c:v>21.055290271139999</c:v>
                </c:pt>
                <c:pt idx="1299">
                  <c:v>21.068429940070001</c:v>
                </c:pt>
                <c:pt idx="1300">
                  <c:v>21.081569608999999</c:v>
                </c:pt>
                <c:pt idx="1301">
                  <c:v>21.094709277930001</c:v>
                </c:pt>
                <c:pt idx="1302">
                  <c:v>21.107848946859999</c:v>
                </c:pt>
                <c:pt idx="1303">
                  <c:v>21.120988615790001</c:v>
                </c:pt>
                <c:pt idx="1304">
                  <c:v>21.134128284719999</c:v>
                </c:pt>
                <c:pt idx="1305">
                  <c:v>21.147267953650001</c:v>
                </c:pt>
                <c:pt idx="1306">
                  <c:v>21.160407622579999</c:v>
                </c:pt>
                <c:pt idx="1307">
                  <c:v>21.173547291510001</c:v>
                </c:pt>
                <c:pt idx="1308">
                  <c:v>21.186686960439999</c:v>
                </c:pt>
                <c:pt idx="1309">
                  <c:v>21.199826629370001</c:v>
                </c:pt>
                <c:pt idx="1310">
                  <c:v>21.2129662983</c:v>
                </c:pt>
                <c:pt idx="1311">
                  <c:v>21.226105967230001</c:v>
                </c:pt>
                <c:pt idx="1312">
                  <c:v>21.23924563616</c:v>
                </c:pt>
                <c:pt idx="1313">
                  <c:v>21.252385305090002</c:v>
                </c:pt>
                <c:pt idx="1314">
                  <c:v>21.26552497402</c:v>
                </c:pt>
                <c:pt idx="1315">
                  <c:v>21.278664642950002</c:v>
                </c:pt>
                <c:pt idx="1316">
                  <c:v>21.29180431188</c:v>
                </c:pt>
                <c:pt idx="1317">
                  <c:v>21.304943980809998</c:v>
                </c:pt>
                <c:pt idx="1318">
                  <c:v>21.31808364974</c:v>
                </c:pt>
                <c:pt idx="1319">
                  <c:v>21.331223318669998</c:v>
                </c:pt>
                <c:pt idx="1320">
                  <c:v>21.3443629876</c:v>
                </c:pt>
                <c:pt idx="1321">
                  <c:v>21.357502656529999</c:v>
                </c:pt>
                <c:pt idx="1322">
                  <c:v>21.37064232546</c:v>
                </c:pt>
                <c:pt idx="1323">
                  <c:v>21.383781994389999</c:v>
                </c:pt>
                <c:pt idx="1324">
                  <c:v>21.396921663320001</c:v>
                </c:pt>
                <c:pt idx="1325">
                  <c:v>21.410061332249999</c:v>
                </c:pt>
                <c:pt idx="1326">
                  <c:v>21.423201001180001</c:v>
                </c:pt>
                <c:pt idx="1327">
                  <c:v>21.436340670109999</c:v>
                </c:pt>
                <c:pt idx="1328">
                  <c:v>21.449480339040001</c:v>
                </c:pt>
                <c:pt idx="1329">
                  <c:v>21.462620007969999</c:v>
                </c:pt>
                <c:pt idx="1330">
                  <c:v>21.475759676900001</c:v>
                </c:pt>
                <c:pt idx="1331">
                  <c:v>21.488899345829999</c:v>
                </c:pt>
                <c:pt idx="1332">
                  <c:v>21.502039014760001</c:v>
                </c:pt>
                <c:pt idx="1333">
                  <c:v>21.515178683689999</c:v>
                </c:pt>
                <c:pt idx="1334">
                  <c:v>21.528318352620001</c:v>
                </c:pt>
                <c:pt idx="1335">
                  <c:v>21.54145802155</c:v>
                </c:pt>
                <c:pt idx="1336">
                  <c:v>21.554597690480001</c:v>
                </c:pt>
                <c:pt idx="1337">
                  <c:v>21.56773735941</c:v>
                </c:pt>
                <c:pt idx="1338">
                  <c:v>21.580877028340002</c:v>
                </c:pt>
                <c:pt idx="1339">
                  <c:v>21.59401669727</c:v>
                </c:pt>
                <c:pt idx="1340">
                  <c:v>21.607156366200002</c:v>
                </c:pt>
                <c:pt idx="1341">
                  <c:v>21.62029603513</c:v>
                </c:pt>
                <c:pt idx="1342">
                  <c:v>21.633435704059998</c:v>
                </c:pt>
                <c:pt idx="1343">
                  <c:v>21.64657537299</c:v>
                </c:pt>
                <c:pt idx="1344">
                  <c:v>21.659715041919998</c:v>
                </c:pt>
                <c:pt idx="1345">
                  <c:v>21.67285471085</c:v>
                </c:pt>
                <c:pt idx="1346">
                  <c:v>21.685994379779999</c:v>
                </c:pt>
                <c:pt idx="1347">
                  <c:v>21.69913404871</c:v>
                </c:pt>
                <c:pt idx="1348">
                  <c:v>21.712273717639999</c:v>
                </c:pt>
                <c:pt idx="1349">
                  <c:v>21.725413386570001</c:v>
                </c:pt>
                <c:pt idx="1350">
                  <c:v>21.738553055499999</c:v>
                </c:pt>
                <c:pt idx="1351">
                  <c:v>21.751692724430001</c:v>
                </c:pt>
                <c:pt idx="1352">
                  <c:v>21.764832393359999</c:v>
                </c:pt>
                <c:pt idx="1353">
                  <c:v>21.777972062290001</c:v>
                </c:pt>
                <c:pt idx="1354">
                  <c:v>21.791111731219999</c:v>
                </c:pt>
                <c:pt idx="1355">
                  <c:v>21.804251400150001</c:v>
                </c:pt>
                <c:pt idx="1356">
                  <c:v>21.817391069079999</c:v>
                </c:pt>
                <c:pt idx="1357">
                  <c:v>21.830530738010001</c:v>
                </c:pt>
                <c:pt idx="1358">
                  <c:v>21.843670406939999</c:v>
                </c:pt>
                <c:pt idx="1359">
                  <c:v>21.856810075870001</c:v>
                </c:pt>
                <c:pt idx="1360">
                  <c:v>21.8699497448</c:v>
                </c:pt>
                <c:pt idx="1361">
                  <c:v>21.883089413730001</c:v>
                </c:pt>
                <c:pt idx="1362">
                  <c:v>21.89622908266</c:v>
                </c:pt>
                <c:pt idx="1363">
                  <c:v>21.909368751590002</c:v>
                </c:pt>
                <c:pt idx="1364">
                  <c:v>21.92250842052</c:v>
                </c:pt>
                <c:pt idx="1365">
                  <c:v>21.935648089450002</c:v>
                </c:pt>
                <c:pt idx="1366">
                  <c:v>21.94878775838</c:v>
                </c:pt>
                <c:pt idx="1367">
                  <c:v>21.961927427309998</c:v>
                </c:pt>
                <c:pt idx="1368">
                  <c:v>21.97506709624</c:v>
                </c:pt>
                <c:pt idx="1369">
                  <c:v>21.988206765169998</c:v>
                </c:pt>
                <c:pt idx="1370">
                  <c:v>22.0013464341</c:v>
                </c:pt>
                <c:pt idx="1371">
                  <c:v>22.014486103029999</c:v>
                </c:pt>
                <c:pt idx="1372">
                  <c:v>22.02762577196</c:v>
                </c:pt>
                <c:pt idx="1373">
                  <c:v>22.040765440889999</c:v>
                </c:pt>
                <c:pt idx="1374">
                  <c:v>22.053905109820001</c:v>
                </c:pt>
                <c:pt idx="1375">
                  <c:v>22.067044778749999</c:v>
                </c:pt>
                <c:pt idx="1376">
                  <c:v>22.080184447680001</c:v>
                </c:pt>
                <c:pt idx="1377">
                  <c:v>22.093324116609999</c:v>
                </c:pt>
                <c:pt idx="1378">
                  <c:v>22.106463785540001</c:v>
                </c:pt>
                <c:pt idx="1379">
                  <c:v>22.119603454469999</c:v>
                </c:pt>
                <c:pt idx="1380">
                  <c:v>22.132743123400001</c:v>
                </c:pt>
                <c:pt idx="1381">
                  <c:v>22.145882792329999</c:v>
                </c:pt>
                <c:pt idx="1382">
                  <c:v>22.159022461260001</c:v>
                </c:pt>
                <c:pt idx="1383">
                  <c:v>22.172162130189999</c:v>
                </c:pt>
                <c:pt idx="1384">
                  <c:v>22.185301799120001</c:v>
                </c:pt>
                <c:pt idx="1385">
                  <c:v>22.19844146805</c:v>
                </c:pt>
                <c:pt idx="1386">
                  <c:v>22.211581136980001</c:v>
                </c:pt>
                <c:pt idx="1387">
                  <c:v>22.22472080591</c:v>
                </c:pt>
                <c:pt idx="1388">
                  <c:v>22.237860474840002</c:v>
                </c:pt>
                <c:pt idx="1389">
                  <c:v>22.25100014377</c:v>
                </c:pt>
                <c:pt idx="1390">
                  <c:v>22.264139812700002</c:v>
                </c:pt>
                <c:pt idx="1391">
                  <c:v>22.27727948163</c:v>
                </c:pt>
                <c:pt idx="1392">
                  <c:v>22.290419150559998</c:v>
                </c:pt>
                <c:pt idx="1393">
                  <c:v>22.30355881949</c:v>
                </c:pt>
                <c:pt idx="1394">
                  <c:v>22.316698488419998</c:v>
                </c:pt>
                <c:pt idx="1395">
                  <c:v>22.32983815735</c:v>
                </c:pt>
                <c:pt idx="1396">
                  <c:v>22.342977826279999</c:v>
                </c:pt>
                <c:pt idx="1397">
                  <c:v>22.35611749521</c:v>
                </c:pt>
                <c:pt idx="1398">
                  <c:v>22.369257164139999</c:v>
                </c:pt>
                <c:pt idx="1399">
                  <c:v>22.38239683307</c:v>
                </c:pt>
                <c:pt idx="1400">
                  <c:v>22.395536501999999</c:v>
                </c:pt>
                <c:pt idx="1401">
                  <c:v>22.408676170930001</c:v>
                </c:pt>
                <c:pt idx="1402">
                  <c:v>22.421815839859999</c:v>
                </c:pt>
                <c:pt idx="1403">
                  <c:v>22.434955508790001</c:v>
                </c:pt>
                <c:pt idx="1404">
                  <c:v>22.448095177719999</c:v>
                </c:pt>
                <c:pt idx="1405">
                  <c:v>22.461234846650001</c:v>
                </c:pt>
                <c:pt idx="1406">
                  <c:v>22.474374515579999</c:v>
                </c:pt>
                <c:pt idx="1407">
                  <c:v>22.487514184510001</c:v>
                </c:pt>
                <c:pt idx="1408">
                  <c:v>22.500653853439999</c:v>
                </c:pt>
                <c:pt idx="1409">
                  <c:v>22.513793522370001</c:v>
                </c:pt>
                <c:pt idx="1410">
                  <c:v>22.526933191299999</c:v>
                </c:pt>
                <c:pt idx="1411">
                  <c:v>22.540072860230001</c:v>
                </c:pt>
                <c:pt idx="1412">
                  <c:v>22.55321252916</c:v>
                </c:pt>
                <c:pt idx="1413">
                  <c:v>22.566352198090001</c:v>
                </c:pt>
                <c:pt idx="1414">
                  <c:v>22.57949186702</c:v>
                </c:pt>
                <c:pt idx="1415">
                  <c:v>22.592631535950002</c:v>
                </c:pt>
                <c:pt idx="1416">
                  <c:v>22.60577120488</c:v>
                </c:pt>
                <c:pt idx="1417">
                  <c:v>22.618910873810002</c:v>
                </c:pt>
                <c:pt idx="1418">
                  <c:v>22.63205054274</c:v>
                </c:pt>
                <c:pt idx="1419">
                  <c:v>22.645190211669998</c:v>
                </c:pt>
                <c:pt idx="1420">
                  <c:v>22.6583298806</c:v>
                </c:pt>
                <c:pt idx="1421">
                  <c:v>22.671469549529998</c:v>
                </c:pt>
                <c:pt idx="1422">
                  <c:v>22.68460921846</c:v>
                </c:pt>
                <c:pt idx="1423">
                  <c:v>22.697748887389999</c:v>
                </c:pt>
                <c:pt idx="1424">
                  <c:v>22.71088855632</c:v>
                </c:pt>
                <c:pt idx="1425">
                  <c:v>22.724028225249999</c:v>
                </c:pt>
                <c:pt idx="1426">
                  <c:v>22.737167894180001</c:v>
                </c:pt>
                <c:pt idx="1427">
                  <c:v>22.750307563109999</c:v>
                </c:pt>
                <c:pt idx="1428">
                  <c:v>22.763447232040001</c:v>
                </c:pt>
                <c:pt idx="1429">
                  <c:v>22.776586900969999</c:v>
                </c:pt>
                <c:pt idx="1430">
                  <c:v>22.789726569900001</c:v>
                </c:pt>
                <c:pt idx="1431">
                  <c:v>22.802866238829999</c:v>
                </c:pt>
                <c:pt idx="1432">
                  <c:v>22.816005907760001</c:v>
                </c:pt>
                <c:pt idx="1433">
                  <c:v>22.829145576689999</c:v>
                </c:pt>
                <c:pt idx="1434">
                  <c:v>22.842285245620001</c:v>
                </c:pt>
                <c:pt idx="1435">
                  <c:v>22.855424914549999</c:v>
                </c:pt>
                <c:pt idx="1436">
                  <c:v>22.868564583480001</c:v>
                </c:pt>
                <c:pt idx="1437">
                  <c:v>22.88170425241</c:v>
                </c:pt>
                <c:pt idx="1438">
                  <c:v>22.894843921340001</c:v>
                </c:pt>
                <c:pt idx="1439">
                  <c:v>22.90798359027</c:v>
                </c:pt>
                <c:pt idx="1440">
                  <c:v>22.921123259200002</c:v>
                </c:pt>
                <c:pt idx="1441">
                  <c:v>22.93426292813</c:v>
                </c:pt>
                <c:pt idx="1442">
                  <c:v>22.947402597060002</c:v>
                </c:pt>
                <c:pt idx="1443">
                  <c:v>22.96054226599</c:v>
                </c:pt>
                <c:pt idx="1444">
                  <c:v>22.973681934919998</c:v>
                </c:pt>
                <c:pt idx="1445">
                  <c:v>22.98682160385</c:v>
                </c:pt>
                <c:pt idx="1446">
                  <c:v>22.999961272779998</c:v>
                </c:pt>
                <c:pt idx="1447">
                  <c:v>23.01310094171</c:v>
                </c:pt>
                <c:pt idx="1448">
                  <c:v>23.026240610639999</c:v>
                </c:pt>
                <c:pt idx="1449">
                  <c:v>23.03938027957</c:v>
                </c:pt>
                <c:pt idx="1450">
                  <c:v>23.052519948499999</c:v>
                </c:pt>
                <c:pt idx="1451">
                  <c:v>23.065659617430001</c:v>
                </c:pt>
                <c:pt idx="1452">
                  <c:v>23.078799286359999</c:v>
                </c:pt>
                <c:pt idx="1453">
                  <c:v>23.091938955290001</c:v>
                </c:pt>
                <c:pt idx="1454">
                  <c:v>23.105078624219999</c:v>
                </c:pt>
                <c:pt idx="1455">
                  <c:v>23.118218293150001</c:v>
                </c:pt>
                <c:pt idx="1456">
                  <c:v>23.131357962079999</c:v>
                </c:pt>
                <c:pt idx="1457">
                  <c:v>23.144497631010001</c:v>
                </c:pt>
                <c:pt idx="1458">
                  <c:v>23.157637299939999</c:v>
                </c:pt>
                <c:pt idx="1459">
                  <c:v>23.170776968870001</c:v>
                </c:pt>
                <c:pt idx="1460">
                  <c:v>23.183916637799999</c:v>
                </c:pt>
                <c:pt idx="1461">
                  <c:v>23.197056306730001</c:v>
                </c:pt>
                <c:pt idx="1462">
                  <c:v>23.21019597566</c:v>
                </c:pt>
                <c:pt idx="1463">
                  <c:v>23.223335644590001</c:v>
                </c:pt>
                <c:pt idx="1464">
                  <c:v>23.23647531352</c:v>
                </c:pt>
                <c:pt idx="1465">
                  <c:v>23.249614982450002</c:v>
                </c:pt>
                <c:pt idx="1466">
                  <c:v>23.26275465138</c:v>
                </c:pt>
                <c:pt idx="1467">
                  <c:v>23.275894320310002</c:v>
                </c:pt>
                <c:pt idx="1468">
                  <c:v>23.28903398924</c:v>
                </c:pt>
                <c:pt idx="1469">
                  <c:v>23.302173658169998</c:v>
                </c:pt>
                <c:pt idx="1470">
                  <c:v>23.3153133271</c:v>
                </c:pt>
                <c:pt idx="1471">
                  <c:v>23.328452996029998</c:v>
                </c:pt>
                <c:pt idx="1472">
                  <c:v>23.34159266496</c:v>
                </c:pt>
                <c:pt idx="1473">
                  <c:v>23.354732333889999</c:v>
                </c:pt>
                <c:pt idx="1474">
                  <c:v>23.36787200282</c:v>
                </c:pt>
                <c:pt idx="1475">
                  <c:v>23.381011671749999</c:v>
                </c:pt>
                <c:pt idx="1476">
                  <c:v>23.394151340680001</c:v>
                </c:pt>
                <c:pt idx="1477">
                  <c:v>23.407291009609999</c:v>
                </c:pt>
                <c:pt idx="1478">
                  <c:v>23.420430678540001</c:v>
                </c:pt>
                <c:pt idx="1479">
                  <c:v>23.433570347469999</c:v>
                </c:pt>
                <c:pt idx="1480">
                  <c:v>23.446710016400001</c:v>
                </c:pt>
                <c:pt idx="1481">
                  <c:v>23.459849685329999</c:v>
                </c:pt>
                <c:pt idx="1482">
                  <c:v>23.472989354260001</c:v>
                </c:pt>
                <c:pt idx="1483">
                  <c:v>23.486129023189999</c:v>
                </c:pt>
                <c:pt idx="1484">
                  <c:v>23.499268692120001</c:v>
                </c:pt>
                <c:pt idx="1485">
                  <c:v>23.512408361049999</c:v>
                </c:pt>
                <c:pt idx="1486">
                  <c:v>23.525548029980001</c:v>
                </c:pt>
                <c:pt idx="1487">
                  <c:v>23.53868769891</c:v>
                </c:pt>
                <c:pt idx="1488">
                  <c:v>23.551827367840001</c:v>
                </c:pt>
                <c:pt idx="1489">
                  <c:v>23.56496703677</c:v>
                </c:pt>
                <c:pt idx="1490">
                  <c:v>23.578106705700002</c:v>
                </c:pt>
                <c:pt idx="1491">
                  <c:v>23.59124637463</c:v>
                </c:pt>
                <c:pt idx="1492">
                  <c:v>23.604386043560002</c:v>
                </c:pt>
                <c:pt idx="1493">
                  <c:v>23.61752571249</c:v>
                </c:pt>
                <c:pt idx="1494">
                  <c:v>23.630665381419998</c:v>
                </c:pt>
                <c:pt idx="1495">
                  <c:v>23.64380505035</c:v>
                </c:pt>
                <c:pt idx="1496">
                  <c:v>23.656944719279998</c:v>
                </c:pt>
                <c:pt idx="1497">
                  <c:v>23.67008438821</c:v>
                </c:pt>
                <c:pt idx="1498">
                  <c:v>23.683224057139999</c:v>
                </c:pt>
                <c:pt idx="1499">
                  <c:v>23.69636372607</c:v>
                </c:pt>
                <c:pt idx="1500">
                  <c:v>23.709503394999999</c:v>
                </c:pt>
                <c:pt idx="1501">
                  <c:v>23.722643063930001</c:v>
                </c:pt>
                <c:pt idx="1502">
                  <c:v>23.735782732859999</c:v>
                </c:pt>
                <c:pt idx="1503">
                  <c:v>23.748922401790001</c:v>
                </c:pt>
                <c:pt idx="1504">
                  <c:v>23.762062070719999</c:v>
                </c:pt>
                <c:pt idx="1505">
                  <c:v>23.775201739650001</c:v>
                </c:pt>
                <c:pt idx="1506">
                  <c:v>23.788341408579999</c:v>
                </c:pt>
                <c:pt idx="1507">
                  <c:v>23.801481077510001</c:v>
                </c:pt>
                <c:pt idx="1508">
                  <c:v>23.814620746439999</c:v>
                </c:pt>
                <c:pt idx="1509">
                  <c:v>23.827760415370001</c:v>
                </c:pt>
                <c:pt idx="1510">
                  <c:v>23.840900084299999</c:v>
                </c:pt>
                <c:pt idx="1511">
                  <c:v>23.854039753230001</c:v>
                </c:pt>
                <c:pt idx="1512">
                  <c:v>23.86717942216</c:v>
                </c:pt>
                <c:pt idx="1513">
                  <c:v>23.880319091090001</c:v>
                </c:pt>
                <c:pt idx="1514">
                  <c:v>23.89345876002</c:v>
                </c:pt>
                <c:pt idx="1515">
                  <c:v>23.906598428950002</c:v>
                </c:pt>
                <c:pt idx="1516">
                  <c:v>23.91973809788</c:v>
                </c:pt>
                <c:pt idx="1517">
                  <c:v>23.932877766810002</c:v>
                </c:pt>
                <c:pt idx="1518">
                  <c:v>23.94601743574</c:v>
                </c:pt>
                <c:pt idx="1519">
                  <c:v>23.959157104669998</c:v>
                </c:pt>
                <c:pt idx="1520">
                  <c:v>23.9722967736</c:v>
                </c:pt>
                <c:pt idx="1521">
                  <c:v>23.985436442529998</c:v>
                </c:pt>
                <c:pt idx="1522">
                  <c:v>23.99857611146</c:v>
                </c:pt>
                <c:pt idx="1523">
                  <c:v>24.011715780389999</c:v>
                </c:pt>
                <c:pt idx="1524">
                  <c:v>24.02485544932</c:v>
                </c:pt>
                <c:pt idx="1525">
                  <c:v>24.037995118249999</c:v>
                </c:pt>
                <c:pt idx="1526">
                  <c:v>24.051134787180001</c:v>
                </c:pt>
                <c:pt idx="1527">
                  <c:v>24.064274456109999</c:v>
                </c:pt>
                <c:pt idx="1528">
                  <c:v>24.077414125040001</c:v>
                </c:pt>
                <c:pt idx="1529">
                  <c:v>24.090553793969999</c:v>
                </c:pt>
                <c:pt idx="1530">
                  <c:v>24.103693462900001</c:v>
                </c:pt>
                <c:pt idx="1531">
                  <c:v>24.116833131829999</c:v>
                </c:pt>
                <c:pt idx="1532">
                  <c:v>24.129972800760001</c:v>
                </c:pt>
                <c:pt idx="1533">
                  <c:v>24.143112469689999</c:v>
                </c:pt>
                <c:pt idx="1534">
                  <c:v>24.156252138620001</c:v>
                </c:pt>
                <c:pt idx="1535">
                  <c:v>24.169391807549999</c:v>
                </c:pt>
                <c:pt idx="1536">
                  <c:v>24.182531476480001</c:v>
                </c:pt>
                <c:pt idx="1537">
                  <c:v>24.19567114541</c:v>
                </c:pt>
                <c:pt idx="1538">
                  <c:v>24.208810814340001</c:v>
                </c:pt>
                <c:pt idx="1539">
                  <c:v>24.22195048327</c:v>
                </c:pt>
                <c:pt idx="1540">
                  <c:v>24.235090152200002</c:v>
                </c:pt>
                <c:pt idx="1541">
                  <c:v>24.24822982113</c:v>
                </c:pt>
                <c:pt idx="1542">
                  <c:v>24.261369490060002</c:v>
                </c:pt>
                <c:pt idx="1543">
                  <c:v>24.27450915899</c:v>
                </c:pt>
                <c:pt idx="1544">
                  <c:v>24.287648827919998</c:v>
                </c:pt>
                <c:pt idx="1545">
                  <c:v>24.30078849685</c:v>
                </c:pt>
                <c:pt idx="1546">
                  <c:v>24.313928165779998</c:v>
                </c:pt>
                <c:pt idx="1547">
                  <c:v>24.32706783471</c:v>
                </c:pt>
                <c:pt idx="1548">
                  <c:v>24.340207503639999</c:v>
                </c:pt>
                <c:pt idx="1549">
                  <c:v>24.35334717257</c:v>
                </c:pt>
                <c:pt idx="1550">
                  <c:v>24.366486841499999</c:v>
                </c:pt>
                <c:pt idx="1551">
                  <c:v>24.379626510430001</c:v>
                </c:pt>
                <c:pt idx="1552">
                  <c:v>24.392766179359999</c:v>
                </c:pt>
                <c:pt idx="1553">
                  <c:v>24.405905848290001</c:v>
                </c:pt>
                <c:pt idx="1554">
                  <c:v>24.419045517219999</c:v>
                </c:pt>
                <c:pt idx="1555">
                  <c:v>24.432185186150001</c:v>
                </c:pt>
                <c:pt idx="1556">
                  <c:v>24.445324855079999</c:v>
                </c:pt>
                <c:pt idx="1557">
                  <c:v>24.458464524010001</c:v>
                </c:pt>
                <c:pt idx="1558">
                  <c:v>24.471604192939999</c:v>
                </c:pt>
                <c:pt idx="1559">
                  <c:v>24.484743861870001</c:v>
                </c:pt>
                <c:pt idx="1560">
                  <c:v>24.497883530799999</c:v>
                </c:pt>
                <c:pt idx="1561">
                  <c:v>24.511023199730001</c:v>
                </c:pt>
                <c:pt idx="1562">
                  <c:v>24.52416286866</c:v>
                </c:pt>
                <c:pt idx="1563">
                  <c:v>24.537302537590001</c:v>
                </c:pt>
                <c:pt idx="1564">
                  <c:v>24.55044220652</c:v>
                </c:pt>
                <c:pt idx="1565">
                  <c:v>24.563581875450001</c:v>
                </c:pt>
                <c:pt idx="1566">
                  <c:v>24.57672154438</c:v>
                </c:pt>
                <c:pt idx="1567">
                  <c:v>24.589861213310002</c:v>
                </c:pt>
                <c:pt idx="1568">
                  <c:v>24.60300088224</c:v>
                </c:pt>
                <c:pt idx="1569">
                  <c:v>24.616140551170002</c:v>
                </c:pt>
                <c:pt idx="1570">
                  <c:v>24.6292802201</c:v>
                </c:pt>
                <c:pt idx="1571">
                  <c:v>24.642419889029998</c:v>
                </c:pt>
                <c:pt idx="1572">
                  <c:v>24.65555955796</c:v>
                </c:pt>
                <c:pt idx="1573">
                  <c:v>24.668699226889998</c:v>
                </c:pt>
                <c:pt idx="1574">
                  <c:v>24.68183889582</c:v>
                </c:pt>
                <c:pt idx="1575">
                  <c:v>24.694978564749999</c:v>
                </c:pt>
                <c:pt idx="1576">
                  <c:v>24.70811823368</c:v>
                </c:pt>
                <c:pt idx="1577">
                  <c:v>24.721257902609999</c:v>
                </c:pt>
                <c:pt idx="1578">
                  <c:v>24.734397571540001</c:v>
                </c:pt>
                <c:pt idx="1579">
                  <c:v>24.747537240469999</c:v>
                </c:pt>
                <c:pt idx="1580">
                  <c:v>24.760676909400001</c:v>
                </c:pt>
                <c:pt idx="1581">
                  <c:v>24.773816578329999</c:v>
                </c:pt>
                <c:pt idx="1582">
                  <c:v>24.786956247260001</c:v>
                </c:pt>
                <c:pt idx="1583">
                  <c:v>24.800095916189999</c:v>
                </c:pt>
                <c:pt idx="1584">
                  <c:v>24.813235585120001</c:v>
                </c:pt>
                <c:pt idx="1585">
                  <c:v>24.826375254049999</c:v>
                </c:pt>
                <c:pt idx="1586">
                  <c:v>24.839514922980001</c:v>
                </c:pt>
                <c:pt idx="1587">
                  <c:v>24.852654591909999</c:v>
                </c:pt>
                <c:pt idx="1588">
                  <c:v>24.865794260840001</c:v>
                </c:pt>
                <c:pt idx="1589">
                  <c:v>24.87893392977</c:v>
                </c:pt>
                <c:pt idx="1590">
                  <c:v>24.892073598700001</c:v>
                </c:pt>
                <c:pt idx="1591">
                  <c:v>24.90521326763</c:v>
                </c:pt>
                <c:pt idx="1592">
                  <c:v>24.918352936560002</c:v>
                </c:pt>
                <c:pt idx="1593">
                  <c:v>24.93149260549</c:v>
                </c:pt>
                <c:pt idx="1594">
                  <c:v>24.944632274420002</c:v>
                </c:pt>
                <c:pt idx="1595">
                  <c:v>24.95777194335</c:v>
                </c:pt>
                <c:pt idx="1596">
                  <c:v>24.970911612279998</c:v>
                </c:pt>
                <c:pt idx="1597">
                  <c:v>24.98405128121</c:v>
                </c:pt>
                <c:pt idx="1598">
                  <c:v>24.997190950139998</c:v>
                </c:pt>
                <c:pt idx="1599">
                  <c:v>25.01033061907</c:v>
                </c:pt>
                <c:pt idx="1600">
                  <c:v>25.023470287999999</c:v>
                </c:pt>
                <c:pt idx="1601">
                  <c:v>25.03660995693</c:v>
                </c:pt>
                <c:pt idx="1602">
                  <c:v>25.049749625859999</c:v>
                </c:pt>
                <c:pt idx="1603">
                  <c:v>25.062889294790001</c:v>
                </c:pt>
                <c:pt idx="1604">
                  <c:v>25.076028963719999</c:v>
                </c:pt>
                <c:pt idx="1605">
                  <c:v>25.089168632650001</c:v>
                </c:pt>
                <c:pt idx="1606">
                  <c:v>25.102308301579999</c:v>
                </c:pt>
                <c:pt idx="1607">
                  <c:v>25.115447970510001</c:v>
                </c:pt>
                <c:pt idx="1608">
                  <c:v>25.128587639439999</c:v>
                </c:pt>
                <c:pt idx="1609">
                  <c:v>25.141727308370001</c:v>
                </c:pt>
                <c:pt idx="1610">
                  <c:v>25.154866977299999</c:v>
                </c:pt>
                <c:pt idx="1611">
                  <c:v>25.168006646230001</c:v>
                </c:pt>
                <c:pt idx="1612">
                  <c:v>25.181146315159999</c:v>
                </c:pt>
                <c:pt idx="1613">
                  <c:v>25.194285984090001</c:v>
                </c:pt>
                <c:pt idx="1614">
                  <c:v>25.20742565302</c:v>
                </c:pt>
                <c:pt idx="1615">
                  <c:v>25.220565321950001</c:v>
                </c:pt>
                <c:pt idx="1616">
                  <c:v>25.23370499088</c:v>
                </c:pt>
                <c:pt idx="1617">
                  <c:v>25.246844659810002</c:v>
                </c:pt>
                <c:pt idx="1618">
                  <c:v>25.25998432874</c:v>
                </c:pt>
                <c:pt idx="1619">
                  <c:v>25.273123997670002</c:v>
                </c:pt>
                <c:pt idx="1620">
                  <c:v>25.2862636666</c:v>
                </c:pt>
                <c:pt idx="1621">
                  <c:v>25.299403335529998</c:v>
                </c:pt>
                <c:pt idx="1622">
                  <c:v>25.31254300446</c:v>
                </c:pt>
                <c:pt idx="1623">
                  <c:v>25.325682673389998</c:v>
                </c:pt>
                <c:pt idx="1624">
                  <c:v>25.33882234232</c:v>
                </c:pt>
                <c:pt idx="1625">
                  <c:v>25.351962011249999</c:v>
                </c:pt>
                <c:pt idx="1626">
                  <c:v>25.36510168018</c:v>
                </c:pt>
                <c:pt idx="1627">
                  <c:v>25.378241349109999</c:v>
                </c:pt>
                <c:pt idx="1628">
                  <c:v>25.391381018040001</c:v>
                </c:pt>
                <c:pt idx="1629">
                  <c:v>25.404520686969999</c:v>
                </c:pt>
                <c:pt idx="1630">
                  <c:v>25.417660355900001</c:v>
                </c:pt>
                <c:pt idx="1631">
                  <c:v>25.430800024829999</c:v>
                </c:pt>
                <c:pt idx="1632">
                  <c:v>25.443939693760001</c:v>
                </c:pt>
                <c:pt idx="1633">
                  <c:v>25.457079362689999</c:v>
                </c:pt>
                <c:pt idx="1634">
                  <c:v>25.470219031620001</c:v>
                </c:pt>
                <c:pt idx="1635">
                  <c:v>25.483358700549999</c:v>
                </c:pt>
                <c:pt idx="1636">
                  <c:v>25.496498369480001</c:v>
                </c:pt>
                <c:pt idx="1637">
                  <c:v>25.509638038409999</c:v>
                </c:pt>
                <c:pt idx="1638">
                  <c:v>25.522777707340001</c:v>
                </c:pt>
                <c:pt idx="1639">
                  <c:v>25.53591737627</c:v>
                </c:pt>
                <c:pt idx="1640">
                  <c:v>25.549057045200001</c:v>
                </c:pt>
                <c:pt idx="1641">
                  <c:v>25.56219671413</c:v>
                </c:pt>
                <c:pt idx="1642">
                  <c:v>25.575336383060002</c:v>
                </c:pt>
                <c:pt idx="1643">
                  <c:v>25.58847605199</c:v>
                </c:pt>
                <c:pt idx="1644">
                  <c:v>25.601615720920002</c:v>
                </c:pt>
                <c:pt idx="1645">
                  <c:v>25.61475538985</c:v>
                </c:pt>
                <c:pt idx="1646">
                  <c:v>25.627895058779998</c:v>
                </c:pt>
                <c:pt idx="1647">
                  <c:v>25.64103472771</c:v>
                </c:pt>
                <c:pt idx="1648">
                  <c:v>25.654174396639998</c:v>
                </c:pt>
                <c:pt idx="1649">
                  <c:v>25.66731406557</c:v>
                </c:pt>
                <c:pt idx="1650">
                  <c:v>25.680453734499999</c:v>
                </c:pt>
                <c:pt idx="1651">
                  <c:v>25.69359340343</c:v>
                </c:pt>
                <c:pt idx="1652">
                  <c:v>25.706733072359999</c:v>
                </c:pt>
                <c:pt idx="1653">
                  <c:v>25.719872741290001</c:v>
                </c:pt>
                <c:pt idx="1654">
                  <c:v>25.733012410219999</c:v>
                </c:pt>
                <c:pt idx="1655">
                  <c:v>25.746152079150001</c:v>
                </c:pt>
                <c:pt idx="1656">
                  <c:v>25.759291748079999</c:v>
                </c:pt>
                <c:pt idx="1657">
                  <c:v>25.772431417010001</c:v>
                </c:pt>
                <c:pt idx="1658">
                  <c:v>25.785571085939999</c:v>
                </c:pt>
                <c:pt idx="1659">
                  <c:v>25.798710754870001</c:v>
                </c:pt>
                <c:pt idx="1660">
                  <c:v>25.811850423799999</c:v>
                </c:pt>
                <c:pt idx="1661">
                  <c:v>25.824990092730001</c:v>
                </c:pt>
                <c:pt idx="1662">
                  <c:v>25.838129761659999</c:v>
                </c:pt>
                <c:pt idx="1663">
                  <c:v>25.851269430590001</c:v>
                </c:pt>
                <c:pt idx="1664">
                  <c:v>25.86440909952</c:v>
                </c:pt>
                <c:pt idx="1665">
                  <c:v>25.877548768450001</c:v>
                </c:pt>
                <c:pt idx="1666">
                  <c:v>25.89068843738</c:v>
                </c:pt>
                <c:pt idx="1667">
                  <c:v>25.903828106310002</c:v>
                </c:pt>
                <c:pt idx="1668">
                  <c:v>25.91696777524</c:v>
                </c:pt>
                <c:pt idx="1669">
                  <c:v>25.930107444170002</c:v>
                </c:pt>
                <c:pt idx="1670">
                  <c:v>25.9432471131</c:v>
                </c:pt>
                <c:pt idx="1671">
                  <c:v>25.956386782029998</c:v>
                </c:pt>
                <c:pt idx="1672">
                  <c:v>25.96952645096</c:v>
                </c:pt>
                <c:pt idx="1673">
                  <c:v>25.982666119889998</c:v>
                </c:pt>
                <c:pt idx="1674">
                  <c:v>25.99580578882</c:v>
                </c:pt>
                <c:pt idx="1675">
                  <c:v>26.008945457749999</c:v>
                </c:pt>
                <c:pt idx="1676">
                  <c:v>26.02208512668</c:v>
                </c:pt>
                <c:pt idx="1677">
                  <c:v>26.035224795609999</c:v>
                </c:pt>
                <c:pt idx="1678">
                  <c:v>26.048364464540001</c:v>
                </c:pt>
                <c:pt idx="1679">
                  <c:v>26.061504133469999</c:v>
                </c:pt>
                <c:pt idx="1680">
                  <c:v>26.074643802400001</c:v>
                </c:pt>
                <c:pt idx="1681">
                  <c:v>26.087783471329999</c:v>
                </c:pt>
                <c:pt idx="1682">
                  <c:v>26.100923140260001</c:v>
                </c:pt>
                <c:pt idx="1683">
                  <c:v>26.114062809189999</c:v>
                </c:pt>
                <c:pt idx="1684">
                  <c:v>26.127202478120001</c:v>
                </c:pt>
                <c:pt idx="1685">
                  <c:v>26.140342147049999</c:v>
                </c:pt>
                <c:pt idx="1686">
                  <c:v>26.153481815980001</c:v>
                </c:pt>
                <c:pt idx="1687">
                  <c:v>26.166621484909999</c:v>
                </c:pt>
                <c:pt idx="1688">
                  <c:v>26.179761153840001</c:v>
                </c:pt>
                <c:pt idx="1689">
                  <c:v>26.19290082277</c:v>
                </c:pt>
                <c:pt idx="1690">
                  <c:v>26.206040491700001</c:v>
                </c:pt>
                <c:pt idx="1691">
                  <c:v>26.21918016063</c:v>
                </c:pt>
                <c:pt idx="1692">
                  <c:v>26.232319829560002</c:v>
                </c:pt>
                <c:pt idx="1693">
                  <c:v>26.24545949849</c:v>
                </c:pt>
                <c:pt idx="1694">
                  <c:v>26.258599167420002</c:v>
                </c:pt>
                <c:pt idx="1695">
                  <c:v>26.27173883635</c:v>
                </c:pt>
                <c:pt idx="1696">
                  <c:v>26.284878505279998</c:v>
                </c:pt>
                <c:pt idx="1697">
                  <c:v>26.29801817421</c:v>
                </c:pt>
                <c:pt idx="1698">
                  <c:v>26.311157843139998</c:v>
                </c:pt>
                <c:pt idx="1699">
                  <c:v>26.32429751207</c:v>
                </c:pt>
                <c:pt idx="1700">
                  <c:v>26.337437180999999</c:v>
                </c:pt>
                <c:pt idx="1701">
                  <c:v>26.35057684993</c:v>
                </c:pt>
                <c:pt idx="1702">
                  <c:v>26.363716518859999</c:v>
                </c:pt>
                <c:pt idx="1703">
                  <c:v>26.376856187790001</c:v>
                </c:pt>
                <c:pt idx="1704">
                  <c:v>26.389995856719999</c:v>
                </c:pt>
                <c:pt idx="1705">
                  <c:v>26.403135525650001</c:v>
                </c:pt>
                <c:pt idx="1706">
                  <c:v>26.416275194579999</c:v>
                </c:pt>
                <c:pt idx="1707">
                  <c:v>26.429414863510001</c:v>
                </c:pt>
                <c:pt idx="1708">
                  <c:v>26.442554532439999</c:v>
                </c:pt>
                <c:pt idx="1709">
                  <c:v>26.455694201370001</c:v>
                </c:pt>
                <c:pt idx="1710">
                  <c:v>26.468833870299999</c:v>
                </c:pt>
                <c:pt idx="1711">
                  <c:v>26.481973539230001</c:v>
                </c:pt>
                <c:pt idx="1712">
                  <c:v>26.495113208159999</c:v>
                </c:pt>
                <c:pt idx="1713">
                  <c:v>26.508252877090001</c:v>
                </c:pt>
                <c:pt idx="1714">
                  <c:v>26.52139254602</c:v>
                </c:pt>
                <c:pt idx="1715">
                  <c:v>26.534532214950001</c:v>
                </c:pt>
                <c:pt idx="1716">
                  <c:v>26.54767188388</c:v>
                </c:pt>
                <c:pt idx="1717">
                  <c:v>26.560811552810002</c:v>
                </c:pt>
                <c:pt idx="1718">
                  <c:v>26.57395122174</c:v>
                </c:pt>
                <c:pt idx="1719">
                  <c:v>26.587090890670002</c:v>
                </c:pt>
                <c:pt idx="1720">
                  <c:v>26.6002305596</c:v>
                </c:pt>
                <c:pt idx="1721">
                  <c:v>26.613370228529998</c:v>
                </c:pt>
                <c:pt idx="1722">
                  <c:v>26.62650989746</c:v>
                </c:pt>
                <c:pt idx="1723">
                  <c:v>26.639649566389998</c:v>
                </c:pt>
                <c:pt idx="1724">
                  <c:v>26.65278923532</c:v>
                </c:pt>
                <c:pt idx="1725">
                  <c:v>26.665928904249999</c:v>
                </c:pt>
                <c:pt idx="1726">
                  <c:v>26.67906857318</c:v>
                </c:pt>
                <c:pt idx="1727">
                  <c:v>26.692208242109999</c:v>
                </c:pt>
                <c:pt idx="1728">
                  <c:v>26.70534791104</c:v>
                </c:pt>
                <c:pt idx="1729">
                  <c:v>26.718487579969999</c:v>
                </c:pt>
                <c:pt idx="1730">
                  <c:v>26.731627248900001</c:v>
                </c:pt>
                <c:pt idx="1731">
                  <c:v>26.744766917829999</c:v>
                </c:pt>
                <c:pt idx="1732">
                  <c:v>26.757906586760001</c:v>
                </c:pt>
                <c:pt idx="1733">
                  <c:v>26.771046255689999</c:v>
                </c:pt>
                <c:pt idx="1734">
                  <c:v>26.784185924620001</c:v>
                </c:pt>
                <c:pt idx="1735">
                  <c:v>26.797325593549999</c:v>
                </c:pt>
                <c:pt idx="1736">
                  <c:v>26.810465262480001</c:v>
                </c:pt>
                <c:pt idx="1737">
                  <c:v>26.823604931409999</c:v>
                </c:pt>
                <c:pt idx="1738">
                  <c:v>26.836744600340001</c:v>
                </c:pt>
                <c:pt idx="1739">
                  <c:v>26.849884269269999</c:v>
                </c:pt>
                <c:pt idx="1740">
                  <c:v>26.863023938200001</c:v>
                </c:pt>
                <c:pt idx="1741">
                  <c:v>26.87616360713</c:v>
                </c:pt>
                <c:pt idx="1742">
                  <c:v>26.889303276060001</c:v>
                </c:pt>
                <c:pt idx="1743">
                  <c:v>26.90244294499</c:v>
                </c:pt>
                <c:pt idx="1744">
                  <c:v>26.915582613920002</c:v>
                </c:pt>
                <c:pt idx="1745">
                  <c:v>26.92872228285</c:v>
                </c:pt>
                <c:pt idx="1746">
                  <c:v>26.941861951780002</c:v>
                </c:pt>
                <c:pt idx="1747">
                  <c:v>26.95500162071</c:v>
                </c:pt>
                <c:pt idx="1748">
                  <c:v>26.968141289639998</c:v>
                </c:pt>
                <c:pt idx="1749">
                  <c:v>26.98128095857</c:v>
                </c:pt>
                <c:pt idx="1750">
                  <c:v>26.994420627499998</c:v>
                </c:pt>
                <c:pt idx="1751">
                  <c:v>27.00756029643</c:v>
                </c:pt>
                <c:pt idx="1752">
                  <c:v>27.020699965359999</c:v>
                </c:pt>
                <c:pt idx="1753">
                  <c:v>27.03383963429</c:v>
                </c:pt>
                <c:pt idx="1754">
                  <c:v>27.046979303219999</c:v>
                </c:pt>
                <c:pt idx="1755">
                  <c:v>27.060118972150001</c:v>
                </c:pt>
                <c:pt idx="1756">
                  <c:v>27.073258641079999</c:v>
                </c:pt>
                <c:pt idx="1757">
                  <c:v>27.086398310010001</c:v>
                </c:pt>
                <c:pt idx="1758">
                  <c:v>27.099537978939999</c:v>
                </c:pt>
                <c:pt idx="1759">
                  <c:v>27.112677647870001</c:v>
                </c:pt>
                <c:pt idx="1760">
                  <c:v>27.125817316799999</c:v>
                </c:pt>
                <c:pt idx="1761">
                  <c:v>27.138956985730001</c:v>
                </c:pt>
                <c:pt idx="1762">
                  <c:v>27.152096654659999</c:v>
                </c:pt>
                <c:pt idx="1763">
                  <c:v>27.165236323590001</c:v>
                </c:pt>
                <c:pt idx="1764">
                  <c:v>27.178375992519999</c:v>
                </c:pt>
                <c:pt idx="1765">
                  <c:v>27.191515661450001</c:v>
                </c:pt>
                <c:pt idx="1766">
                  <c:v>27.20465533038</c:v>
                </c:pt>
                <c:pt idx="1767">
                  <c:v>27.217794999310001</c:v>
                </c:pt>
                <c:pt idx="1768">
                  <c:v>27.23093466824</c:v>
                </c:pt>
                <c:pt idx="1769">
                  <c:v>27.244074337170002</c:v>
                </c:pt>
                <c:pt idx="1770">
                  <c:v>27.2572140061</c:v>
                </c:pt>
                <c:pt idx="1771">
                  <c:v>27.270353675030002</c:v>
                </c:pt>
                <c:pt idx="1772">
                  <c:v>27.28349334396</c:v>
                </c:pt>
                <c:pt idx="1773">
                  <c:v>27.296633012889998</c:v>
                </c:pt>
                <c:pt idx="1774">
                  <c:v>27.30977268182</c:v>
                </c:pt>
                <c:pt idx="1775">
                  <c:v>27.322912350749998</c:v>
                </c:pt>
                <c:pt idx="1776">
                  <c:v>27.33605201968</c:v>
                </c:pt>
                <c:pt idx="1777">
                  <c:v>27.349191688609999</c:v>
                </c:pt>
                <c:pt idx="1778">
                  <c:v>27.36233135754</c:v>
                </c:pt>
                <c:pt idx="1779">
                  <c:v>27.375471026469999</c:v>
                </c:pt>
                <c:pt idx="1780">
                  <c:v>27.388610695400001</c:v>
                </c:pt>
                <c:pt idx="1781">
                  <c:v>27.401750364329999</c:v>
                </c:pt>
                <c:pt idx="1782">
                  <c:v>27.414890033260001</c:v>
                </c:pt>
                <c:pt idx="1783">
                  <c:v>27.428029702189999</c:v>
                </c:pt>
                <c:pt idx="1784">
                  <c:v>27.441169371120001</c:v>
                </c:pt>
                <c:pt idx="1785">
                  <c:v>27.454309040049999</c:v>
                </c:pt>
                <c:pt idx="1786">
                  <c:v>27.467448708980001</c:v>
                </c:pt>
                <c:pt idx="1787">
                  <c:v>27.480588377909999</c:v>
                </c:pt>
                <c:pt idx="1788">
                  <c:v>27.493728046840001</c:v>
                </c:pt>
                <c:pt idx="1789">
                  <c:v>27.506867715769999</c:v>
                </c:pt>
                <c:pt idx="1790">
                  <c:v>27.520007384700001</c:v>
                </c:pt>
                <c:pt idx="1791">
                  <c:v>27.53314705363</c:v>
                </c:pt>
                <c:pt idx="1792">
                  <c:v>27.546286722560001</c:v>
                </c:pt>
                <c:pt idx="1793">
                  <c:v>27.55942639149</c:v>
                </c:pt>
                <c:pt idx="1794">
                  <c:v>27.572566060420002</c:v>
                </c:pt>
                <c:pt idx="1795">
                  <c:v>27.58570572935</c:v>
                </c:pt>
                <c:pt idx="1796">
                  <c:v>27.598845398280002</c:v>
                </c:pt>
                <c:pt idx="1797">
                  <c:v>27.61198506721</c:v>
                </c:pt>
                <c:pt idx="1798">
                  <c:v>27.625124736139998</c:v>
                </c:pt>
                <c:pt idx="1799">
                  <c:v>27.63826440507</c:v>
                </c:pt>
                <c:pt idx="1800">
                  <c:v>27.651404073999998</c:v>
                </c:pt>
                <c:pt idx="1801">
                  <c:v>27.66454374293</c:v>
                </c:pt>
                <c:pt idx="1802">
                  <c:v>27.677683411859999</c:v>
                </c:pt>
                <c:pt idx="1803">
                  <c:v>27.69082308079</c:v>
                </c:pt>
                <c:pt idx="1804">
                  <c:v>27.703962749719999</c:v>
                </c:pt>
                <c:pt idx="1805">
                  <c:v>27.717102418650001</c:v>
                </c:pt>
                <c:pt idx="1806">
                  <c:v>27.730242087579999</c:v>
                </c:pt>
                <c:pt idx="1807">
                  <c:v>27.743381756510001</c:v>
                </c:pt>
                <c:pt idx="1808">
                  <c:v>27.756521425439999</c:v>
                </c:pt>
                <c:pt idx="1809">
                  <c:v>27.769661094370001</c:v>
                </c:pt>
                <c:pt idx="1810">
                  <c:v>27.782800763299999</c:v>
                </c:pt>
                <c:pt idx="1811">
                  <c:v>27.795940432230001</c:v>
                </c:pt>
                <c:pt idx="1812">
                  <c:v>27.809080101159999</c:v>
                </c:pt>
                <c:pt idx="1813">
                  <c:v>27.822219770090001</c:v>
                </c:pt>
                <c:pt idx="1814">
                  <c:v>27.835359439019999</c:v>
                </c:pt>
                <c:pt idx="1815">
                  <c:v>27.848499107950001</c:v>
                </c:pt>
                <c:pt idx="1816">
                  <c:v>27.86163877688</c:v>
                </c:pt>
                <c:pt idx="1817">
                  <c:v>27.874778445810001</c:v>
                </c:pt>
                <c:pt idx="1818">
                  <c:v>27.88791811474</c:v>
                </c:pt>
                <c:pt idx="1819">
                  <c:v>27.901057783670002</c:v>
                </c:pt>
                <c:pt idx="1820">
                  <c:v>27.9141974526</c:v>
                </c:pt>
                <c:pt idx="1821">
                  <c:v>27.927337121530002</c:v>
                </c:pt>
                <c:pt idx="1822">
                  <c:v>27.94047679046</c:v>
                </c:pt>
                <c:pt idx="1823">
                  <c:v>27.953616459389998</c:v>
                </c:pt>
                <c:pt idx="1824">
                  <c:v>27.96675612832</c:v>
                </c:pt>
                <c:pt idx="1825">
                  <c:v>27.979895797249998</c:v>
                </c:pt>
                <c:pt idx="1826">
                  <c:v>27.99303546618</c:v>
                </c:pt>
                <c:pt idx="1827">
                  <c:v>28.006175135109999</c:v>
                </c:pt>
                <c:pt idx="1828">
                  <c:v>28.01931480404</c:v>
                </c:pt>
                <c:pt idx="1829">
                  <c:v>28.032454472969999</c:v>
                </c:pt>
                <c:pt idx="1830">
                  <c:v>28.045594141900001</c:v>
                </c:pt>
                <c:pt idx="1831">
                  <c:v>28.058733810829999</c:v>
                </c:pt>
                <c:pt idx="1832">
                  <c:v>28.071873479760001</c:v>
                </c:pt>
                <c:pt idx="1833">
                  <c:v>28.085013148689999</c:v>
                </c:pt>
                <c:pt idx="1834">
                  <c:v>28.098152817620001</c:v>
                </c:pt>
                <c:pt idx="1835">
                  <c:v>28.111292486549999</c:v>
                </c:pt>
                <c:pt idx="1836">
                  <c:v>28.124432155480001</c:v>
                </c:pt>
                <c:pt idx="1837">
                  <c:v>28.137571824409999</c:v>
                </c:pt>
                <c:pt idx="1838">
                  <c:v>28.150711493340001</c:v>
                </c:pt>
                <c:pt idx="1839">
                  <c:v>28.163851162269999</c:v>
                </c:pt>
                <c:pt idx="1840">
                  <c:v>28.176990831200001</c:v>
                </c:pt>
                <c:pt idx="1841">
                  <c:v>28.19013050013</c:v>
                </c:pt>
                <c:pt idx="1842">
                  <c:v>28.203270169060001</c:v>
                </c:pt>
                <c:pt idx="1843">
                  <c:v>28.21640983799</c:v>
                </c:pt>
                <c:pt idx="1844">
                  <c:v>28.229549506920002</c:v>
                </c:pt>
                <c:pt idx="1845">
                  <c:v>28.24268917585</c:v>
                </c:pt>
                <c:pt idx="1846">
                  <c:v>28.255828844780002</c:v>
                </c:pt>
                <c:pt idx="1847">
                  <c:v>28.26896851371</c:v>
                </c:pt>
                <c:pt idx="1848">
                  <c:v>28.282108182639998</c:v>
                </c:pt>
                <c:pt idx="1849">
                  <c:v>28.29524785157</c:v>
                </c:pt>
                <c:pt idx="1850">
                  <c:v>28.308387520499998</c:v>
                </c:pt>
                <c:pt idx="1851">
                  <c:v>28.32152718943</c:v>
                </c:pt>
                <c:pt idx="1852">
                  <c:v>28.334666858359999</c:v>
                </c:pt>
                <c:pt idx="1853">
                  <c:v>28.34780652729</c:v>
                </c:pt>
                <c:pt idx="1854">
                  <c:v>28.360946196219999</c:v>
                </c:pt>
                <c:pt idx="1855">
                  <c:v>28.374085865150001</c:v>
                </c:pt>
                <c:pt idx="1856">
                  <c:v>28.387225534079999</c:v>
                </c:pt>
                <c:pt idx="1857">
                  <c:v>28.400365203010001</c:v>
                </c:pt>
                <c:pt idx="1858">
                  <c:v>28.413504871939999</c:v>
                </c:pt>
                <c:pt idx="1859">
                  <c:v>28.426644540870001</c:v>
                </c:pt>
                <c:pt idx="1860">
                  <c:v>28.439784209799999</c:v>
                </c:pt>
                <c:pt idx="1861">
                  <c:v>28.452923878730001</c:v>
                </c:pt>
                <c:pt idx="1862">
                  <c:v>28.466063547659999</c:v>
                </c:pt>
                <c:pt idx="1863">
                  <c:v>28.479203216590001</c:v>
                </c:pt>
                <c:pt idx="1864">
                  <c:v>28.492342885519999</c:v>
                </c:pt>
                <c:pt idx="1865">
                  <c:v>28.505482554450001</c:v>
                </c:pt>
                <c:pt idx="1866">
                  <c:v>28.51862222338</c:v>
                </c:pt>
                <c:pt idx="1867">
                  <c:v>28.531761892310001</c:v>
                </c:pt>
                <c:pt idx="1868">
                  <c:v>28.54490156124</c:v>
                </c:pt>
                <c:pt idx="1869">
                  <c:v>28.558041230170002</c:v>
                </c:pt>
                <c:pt idx="1870">
                  <c:v>28.5711808991</c:v>
                </c:pt>
                <c:pt idx="1871">
                  <c:v>28.584320568030002</c:v>
                </c:pt>
                <c:pt idx="1872">
                  <c:v>28.59746023696</c:v>
                </c:pt>
                <c:pt idx="1873">
                  <c:v>28.610599905889998</c:v>
                </c:pt>
                <c:pt idx="1874">
                  <c:v>28.62373957482</c:v>
                </c:pt>
                <c:pt idx="1875">
                  <c:v>28.636879243749998</c:v>
                </c:pt>
                <c:pt idx="1876">
                  <c:v>28.65001891268</c:v>
                </c:pt>
                <c:pt idx="1877">
                  <c:v>28.663158581609999</c:v>
                </c:pt>
                <c:pt idx="1878">
                  <c:v>28.67629825054</c:v>
                </c:pt>
                <c:pt idx="1879">
                  <c:v>28.689437919469999</c:v>
                </c:pt>
                <c:pt idx="1880">
                  <c:v>28.702577588400001</c:v>
                </c:pt>
                <c:pt idx="1881">
                  <c:v>28.715717257329999</c:v>
                </c:pt>
                <c:pt idx="1882">
                  <c:v>28.728856926260001</c:v>
                </c:pt>
                <c:pt idx="1883">
                  <c:v>28.741996595189999</c:v>
                </c:pt>
                <c:pt idx="1884">
                  <c:v>28.755136264120001</c:v>
                </c:pt>
                <c:pt idx="1885">
                  <c:v>28.768275933049999</c:v>
                </c:pt>
                <c:pt idx="1886">
                  <c:v>28.781415601980001</c:v>
                </c:pt>
                <c:pt idx="1887">
                  <c:v>28.794555270909999</c:v>
                </c:pt>
                <c:pt idx="1888">
                  <c:v>28.807694939840001</c:v>
                </c:pt>
                <c:pt idx="1889">
                  <c:v>28.820834608769999</c:v>
                </c:pt>
                <c:pt idx="1890">
                  <c:v>28.833974277700001</c:v>
                </c:pt>
                <c:pt idx="1891">
                  <c:v>28.84711394663</c:v>
                </c:pt>
                <c:pt idx="1892">
                  <c:v>28.860253615560001</c:v>
                </c:pt>
                <c:pt idx="1893">
                  <c:v>28.87339328449</c:v>
                </c:pt>
                <c:pt idx="1894">
                  <c:v>28.886532953420001</c:v>
                </c:pt>
                <c:pt idx="1895">
                  <c:v>28.89967262235</c:v>
                </c:pt>
                <c:pt idx="1896">
                  <c:v>28.912812291280002</c:v>
                </c:pt>
                <c:pt idx="1897">
                  <c:v>28.92595196021</c:v>
                </c:pt>
                <c:pt idx="1898">
                  <c:v>28.939091629140002</c:v>
                </c:pt>
                <c:pt idx="1899">
                  <c:v>28.95223129807</c:v>
                </c:pt>
                <c:pt idx="1900">
                  <c:v>28.965370966999998</c:v>
                </c:pt>
                <c:pt idx="1901">
                  <c:v>28.97851063593</c:v>
                </c:pt>
                <c:pt idx="1902">
                  <c:v>28.991650304859998</c:v>
                </c:pt>
                <c:pt idx="1903">
                  <c:v>29.00478997379</c:v>
                </c:pt>
                <c:pt idx="1904">
                  <c:v>29.017929642719999</c:v>
                </c:pt>
                <c:pt idx="1905">
                  <c:v>29.03106931165</c:v>
                </c:pt>
                <c:pt idx="1906">
                  <c:v>29.044208980579999</c:v>
                </c:pt>
                <c:pt idx="1907">
                  <c:v>29.057348649510001</c:v>
                </c:pt>
                <c:pt idx="1908">
                  <c:v>29.070488318439999</c:v>
                </c:pt>
                <c:pt idx="1909">
                  <c:v>29.083627987370001</c:v>
                </c:pt>
                <c:pt idx="1910">
                  <c:v>29.096767656299999</c:v>
                </c:pt>
                <c:pt idx="1911">
                  <c:v>29.109907325230001</c:v>
                </c:pt>
                <c:pt idx="1912">
                  <c:v>29.123046994159999</c:v>
                </c:pt>
                <c:pt idx="1913">
                  <c:v>29.136186663090001</c:v>
                </c:pt>
                <c:pt idx="1914">
                  <c:v>29.149326332019999</c:v>
                </c:pt>
                <c:pt idx="1915">
                  <c:v>29.162466000950001</c:v>
                </c:pt>
                <c:pt idx="1916">
                  <c:v>29.175605669879999</c:v>
                </c:pt>
                <c:pt idx="1917">
                  <c:v>29.188745338810001</c:v>
                </c:pt>
                <c:pt idx="1918">
                  <c:v>29.20188500774</c:v>
                </c:pt>
                <c:pt idx="1919">
                  <c:v>29.215024676670001</c:v>
                </c:pt>
                <c:pt idx="1920">
                  <c:v>29.2281643456</c:v>
                </c:pt>
                <c:pt idx="1921">
                  <c:v>29.241304014530002</c:v>
                </c:pt>
                <c:pt idx="1922">
                  <c:v>29.25444368346</c:v>
                </c:pt>
                <c:pt idx="1923">
                  <c:v>29.267583352390002</c:v>
                </c:pt>
                <c:pt idx="1924">
                  <c:v>29.28072302132</c:v>
                </c:pt>
                <c:pt idx="1925">
                  <c:v>29.293862690249998</c:v>
                </c:pt>
                <c:pt idx="1926">
                  <c:v>29.30700235918</c:v>
                </c:pt>
                <c:pt idx="1927">
                  <c:v>29.320142028109998</c:v>
                </c:pt>
                <c:pt idx="1928">
                  <c:v>29.33328169704</c:v>
                </c:pt>
                <c:pt idx="1929">
                  <c:v>29.346421365969999</c:v>
                </c:pt>
                <c:pt idx="1930">
                  <c:v>29.3595610349</c:v>
                </c:pt>
                <c:pt idx="1931">
                  <c:v>29.372700703829999</c:v>
                </c:pt>
                <c:pt idx="1932">
                  <c:v>29.385840372760001</c:v>
                </c:pt>
                <c:pt idx="1933">
                  <c:v>29.398980041689999</c:v>
                </c:pt>
                <c:pt idx="1934">
                  <c:v>29.412119710620001</c:v>
                </c:pt>
                <c:pt idx="1935">
                  <c:v>29.425259379549999</c:v>
                </c:pt>
                <c:pt idx="1936">
                  <c:v>29.438399048480001</c:v>
                </c:pt>
                <c:pt idx="1937">
                  <c:v>29.451538717409999</c:v>
                </c:pt>
                <c:pt idx="1938">
                  <c:v>29.464678386340001</c:v>
                </c:pt>
                <c:pt idx="1939">
                  <c:v>29.477818055269999</c:v>
                </c:pt>
                <c:pt idx="1940">
                  <c:v>29.490957724200001</c:v>
                </c:pt>
                <c:pt idx="1941">
                  <c:v>29.504097393129999</c:v>
                </c:pt>
                <c:pt idx="1942">
                  <c:v>29.517237062060001</c:v>
                </c:pt>
                <c:pt idx="1943">
                  <c:v>29.53037673099</c:v>
                </c:pt>
                <c:pt idx="1944">
                  <c:v>29.543516399920001</c:v>
                </c:pt>
                <c:pt idx="1945">
                  <c:v>29.55665606885</c:v>
                </c:pt>
                <c:pt idx="1946">
                  <c:v>29.569795737780002</c:v>
                </c:pt>
                <c:pt idx="1947">
                  <c:v>29.58293540671</c:v>
                </c:pt>
                <c:pt idx="1948">
                  <c:v>29.596075075640002</c:v>
                </c:pt>
                <c:pt idx="1949">
                  <c:v>29.60921474457</c:v>
                </c:pt>
                <c:pt idx="1950">
                  <c:v>29.622354413499998</c:v>
                </c:pt>
                <c:pt idx="1951">
                  <c:v>29.63549408243</c:v>
                </c:pt>
                <c:pt idx="1952">
                  <c:v>29.648633751359998</c:v>
                </c:pt>
                <c:pt idx="1953">
                  <c:v>29.66177342029</c:v>
                </c:pt>
                <c:pt idx="1954">
                  <c:v>29.674913089219999</c:v>
                </c:pt>
                <c:pt idx="1955">
                  <c:v>29.68805275815</c:v>
                </c:pt>
                <c:pt idx="1956">
                  <c:v>29.701192427079999</c:v>
                </c:pt>
                <c:pt idx="1957">
                  <c:v>29.714332096010001</c:v>
                </c:pt>
                <c:pt idx="1958">
                  <c:v>29.727471764939999</c:v>
                </c:pt>
                <c:pt idx="1959">
                  <c:v>29.740611433870001</c:v>
                </c:pt>
                <c:pt idx="1960">
                  <c:v>29.753751102799999</c:v>
                </c:pt>
                <c:pt idx="1961">
                  <c:v>29.766890771730001</c:v>
                </c:pt>
                <c:pt idx="1962">
                  <c:v>29.780030440659999</c:v>
                </c:pt>
                <c:pt idx="1963">
                  <c:v>29.793170109590001</c:v>
                </c:pt>
                <c:pt idx="1964">
                  <c:v>29.806309778519999</c:v>
                </c:pt>
                <c:pt idx="1965">
                  <c:v>29.819449447450001</c:v>
                </c:pt>
                <c:pt idx="1966">
                  <c:v>29.832589116379999</c:v>
                </c:pt>
                <c:pt idx="1967">
                  <c:v>29.845728785310001</c:v>
                </c:pt>
                <c:pt idx="1968">
                  <c:v>29.85886845424</c:v>
                </c:pt>
                <c:pt idx="1969">
                  <c:v>29.872008123170001</c:v>
                </c:pt>
                <c:pt idx="1970">
                  <c:v>29.8851477921</c:v>
                </c:pt>
                <c:pt idx="1971">
                  <c:v>29.898287461030002</c:v>
                </c:pt>
                <c:pt idx="1972">
                  <c:v>29.91142712996</c:v>
                </c:pt>
                <c:pt idx="1973">
                  <c:v>29.924566798890002</c:v>
                </c:pt>
                <c:pt idx="1974">
                  <c:v>29.93770646782</c:v>
                </c:pt>
                <c:pt idx="1975">
                  <c:v>29.950846136749998</c:v>
                </c:pt>
                <c:pt idx="1976">
                  <c:v>29.96398580568</c:v>
                </c:pt>
                <c:pt idx="1977">
                  <c:v>29.977125474609998</c:v>
                </c:pt>
                <c:pt idx="1978">
                  <c:v>29.99026514354</c:v>
                </c:pt>
                <c:pt idx="1979">
                  <c:v>30.003404812469999</c:v>
                </c:pt>
                <c:pt idx="1980">
                  <c:v>30.0165444814</c:v>
                </c:pt>
                <c:pt idx="1981">
                  <c:v>30.029684150329999</c:v>
                </c:pt>
                <c:pt idx="1982">
                  <c:v>30.042823819260001</c:v>
                </c:pt>
                <c:pt idx="1983">
                  <c:v>30.055963488189999</c:v>
                </c:pt>
                <c:pt idx="1984">
                  <c:v>30.069103157120001</c:v>
                </c:pt>
                <c:pt idx="1985">
                  <c:v>30.082242826049999</c:v>
                </c:pt>
                <c:pt idx="1986">
                  <c:v>30.095382494980001</c:v>
                </c:pt>
                <c:pt idx="1987">
                  <c:v>30.108522163909999</c:v>
                </c:pt>
                <c:pt idx="1988">
                  <c:v>30.121661832840001</c:v>
                </c:pt>
                <c:pt idx="1989">
                  <c:v>30.134801501769999</c:v>
                </c:pt>
                <c:pt idx="1990">
                  <c:v>30.147941170700001</c:v>
                </c:pt>
                <c:pt idx="1991">
                  <c:v>30.161080839629999</c:v>
                </c:pt>
                <c:pt idx="1992">
                  <c:v>30.174220508560001</c:v>
                </c:pt>
                <c:pt idx="1993">
                  <c:v>30.18736017749</c:v>
                </c:pt>
                <c:pt idx="1994">
                  <c:v>30.200499846420001</c:v>
                </c:pt>
                <c:pt idx="1995">
                  <c:v>30.21363951535</c:v>
                </c:pt>
                <c:pt idx="1996">
                  <c:v>30.226779184280002</c:v>
                </c:pt>
                <c:pt idx="1997">
                  <c:v>30.23991885321</c:v>
                </c:pt>
                <c:pt idx="1998">
                  <c:v>30.253058522140002</c:v>
                </c:pt>
                <c:pt idx="1999">
                  <c:v>30.26619819107</c:v>
                </c:pt>
                <c:pt idx="2000">
                  <c:v>30.279337859999998</c:v>
                </c:pt>
                <c:pt idx="2001">
                  <c:v>30.29247752893</c:v>
                </c:pt>
                <c:pt idx="2002">
                  <c:v>30.305617197859998</c:v>
                </c:pt>
                <c:pt idx="2003">
                  <c:v>30.31875686679</c:v>
                </c:pt>
                <c:pt idx="2004">
                  <c:v>30.331896535719999</c:v>
                </c:pt>
                <c:pt idx="2005">
                  <c:v>30.34503620465</c:v>
                </c:pt>
                <c:pt idx="2006">
                  <c:v>30.358175873579999</c:v>
                </c:pt>
                <c:pt idx="2007">
                  <c:v>30.371315542510001</c:v>
                </c:pt>
                <c:pt idx="2008">
                  <c:v>30.384455211439999</c:v>
                </c:pt>
                <c:pt idx="2009">
                  <c:v>30.397594880370001</c:v>
                </c:pt>
                <c:pt idx="2010">
                  <c:v>30.410734549299999</c:v>
                </c:pt>
                <c:pt idx="2011">
                  <c:v>30.423874218230001</c:v>
                </c:pt>
                <c:pt idx="2012">
                  <c:v>30.437013887159999</c:v>
                </c:pt>
                <c:pt idx="2013">
                  <c:v>30.450153556090001</c:v>
                </c:pt>
                <c:pt idx="2014">
                  <c:v>30.463293225019999</c:v>
                </c:pt>
                <c:pt idx="2015">
                  <c:v>30.476432893950001</c:v>
                </c:pt>
                <c:pt idx="2016">
                  <c:v>30.489572562879999</c:v>
                </c:pt>
                <c:pt idx="2017">
                  <c:v>30.502712231810001</c:v>
                </c:pt>
                <c:pt idx="2018">
                  <c:v>30.51585190074</c:v>
                </c:pt>
                <c:pt idx="2019">
                  <c:v>30.528991569670001</c:v>
                </c:pt>
                <c:pt idx="2020">
                  <c:v>30.5421312386</c:v>
                </c:pt>
                <c:pt idx="2021">
                  <c:v>30.555270907530002</c:v>
                </c:pt>
                <c:pt idx="2022">
                  <c:v>30.56841057646</c:v>
                </c:pt>
                <c:pt idx="2023">
                  <c:v>30.581550245390002</c:v>
                </c:pt>
                <c:pt idx="2024">
                  <c:v>30.59468991432</c:v>
                </c:pt>
                <c:pt idx="2025">
                  <c:v>30.607829583249998</c:v>
                </c:pt>
                <c:pt idx="2026">
                  <c:v>30.62096925218</c:v>
                </c:pt>
                <c:pt idx="2027">
                  <c:v>30.634108921109998</c:v>
                </c:pt>
                <c:pt idx="2028">
                  <c:v>30.64724859004</c:v>
                </c:pt>
                <c:pt idx="2029">
                  <c:v>30.660388258969999</c:v>
                </c:pt>
                <c:pt idx="2030">
                  <c:v>30.6735279279</c:v>
                </c:pt>
                <c:pt idx="2031">
                  <c:v>30.686667596829999</c:v>
                </c:pt>
                <c:pt idx="2032">
                  <c:v>30.699807265760001</c:v>
                </c:pt>
                <c:pt idx="2033">
                  <c:v>30.712946934689999</c:v>
                </c:pt>
                <c:pt idx="2034">
                  <c:v>30.726086603620001</c:v>
                </c:pt>
                <c:pt idx="2035">
                  <c:v>30.739226272549999</c:v>
                </c:pt>
                <c:pt idx="2036">
                  <c:v>30.752365941480001</c:v>
                </c:pt>
                <c:pt idx="2037">
                  <c:v>30.765505610409999</c:v>
                </c:pt>
                <c:pt idx="2038">
                  <c:v>30.778645279340001</c:v>
                </c:pt>
                <c:pt idx="2039">
                  <c:v>30.791784948269999</c:v>
                </c:pt>
                <c:pt idx="2040">
                  <c:v>30.804924617200001</c:v>
                </c:pt>
                <c:pt idx="2041">
                  <c:v>30.818064286129999</c:v>
                </c:pt>
                <c:pt idx="2042">
                  <c:v>30.831203955060001</c:v>
                </c:pt>
                <c:pt idx="2043">
                  <c:v>30.84434362399</c:v>
                </c:pt>
                <c:pt idx="2044">
                  <c:v>30.857483292920001</c:v>
                </c:pt>
                <c:pt idx="2045">
                  <c:v>30.87062296185</c:v>
                </c:pt>
                <c:pt idx="2046">
                  <c:v>30.883762630780002</c:v>
                </c:pt>
                <c:pt idx="2047">
                  <c:v>30.89690229971</c:v>
                </c:pt>
                <c:pt idx="2048">
                  <c:v>30.910041968640002</c:v>
                </c:pt>
                <c:pt idx="2049">
                  <c:v>30.92318163757</c:v>
                </c:pt>
                <c:pt idx="2050">
                  <c:v>30.936321306499998</c:v>
                </c:pt>
                <c:pt idx="2051">
                  <c:v>30.94946097543</c:v>
                </c:pt>
                <c:pt idx="2052">
                  <c:v>30.962600644359998</c:v>
                </c:pt>
                <c:pt idx="2053">
                  <c:v>30.97574031329</c:v>
                </c:pt>
                <c:pt idx="2054">
                  <c:v>30.988879982219999</c:v>
                </c:pt>
                <c:pt idx="2055">
                  <c:v>31.00201965115</c:v>
                </c:pt>
                <c:pt idx="2056">
                  <c:v>31.015159320079999</c:v>
                </c:pt>
                <c:pt idx="2057">
                  <c:v>31.02829898901</c:v>
                </c:pt>
                <c:pt idx="2058">
                  <c:v>31.041438657939999</c:v>
                </c:pt>
                <c:pt idx="2059">
                  <c:v>31.054578326870001</c:v>
                </c:pt>
                <c:pt idx="2060">
                  <c:v>31.067717995799999</c:v>
                </c:pt>
                <c:pt idx="2061">
                  <c:v>31.080857664730001</c:v>
                </c:pt>
                <c:pt idx="2062">
                  <c:v>31.093997333659999</c:v>
                </c:pt>
                <c:pt idx="2063">
                  <c:v>31.107137002590001</c:v>
                </c:pt>
                <c:pt idx="2064">
                  <c:v>31.120276671519999</c:v>
                </c:pt>
                <c:pt idx="2065">
                  <c:v>31.133416340450001</c:v>
                </c:pt>
                <c:pt idx="2066">
                  <c:v>31.146556009379999</c:v>
                </c:pt>
                <c:pt idx="2067">
                  <c:v>31.159695678310001</c:v>
                </c:pt>
                <c:pt idx="2068">
                  <c:v>31.172835347239999</c:v>
                </c:pt>
                <c:pt idx="2069">
                  <c:v>31.185975016170001</c:v>
                </c:pt>
                <c:pt idx="2070">
                  <c:v>31.1991146851</c:v>
                </c:pt>
                <c:pt idx="2071">
                  <c:v>31.212254354030001</c:v>
                </c:pt>
                <c:pt idx="2072">
                  <c:v>31.22539402296</c:v>
                </c:pt>
                <c:pt idx="2073">
                  <c:v>31.238533691890002</c:v>
                </c:pt>
                <c:pt idx="2074">
                  <c:v>31.25167336082</c:v>
                </c:pt>
                <c:pt idx="2075">
                  <c:v>31.264813029750002</c:v>
                </c:pt>
                <c:pt idx="2076">
                  <c:v>31.27795269868</c:v>
                </c:pt>
                <c:pt idx="2077">
                  <c:v>31.291092367609998</c:v>
                </c:pt>
                <c:pt idx="2078">
                  <c:v>31.30423203654</c:v>
                </c:pt>
                <c:pt idx="2079">
                  <c:v>31.317371705469998</c:v>
                </c:pt>
                <c:pt idx="2080">
                  <c:v>31.3305113744</c:v>
                </c:pt>
                <c:pt idx="2081">
                  <c:v>31.343651043329999</c:v>
                </c:pt>
                <c:pt idx="2082">
                  <c:v>31.35679071226</c:v>
                </c:pt>
                <c:pt idx="2083">
                  <c:v>31.369930381189999</c:v>
                </c:pt>
                <c:pt idx="2084">
                  <c:v>31.383070050120001</c:v>
                </c:pt>
                <c:pt idx="2085">
                  <c:v>31.396209719049999</c:v>
                </c:pt>
                <c:pt idx="2086">
                  <c:v>31.409349387980001</c:v>
                </c:pt>
                <c:pt idx="2087">
                  <c:v>31.422489056909999</c:v>
                </c:pt>
                <c:pt idx="2088">
                  <c:v>31.435628725840001</c:v>
                </c:pt>
                <c:pt idx="2089">
                  <c:v>31.448768394769999</c:v>
                </c:pt>
                <c:pt idx="2090">
                  <c:v>31.461908063700001</c:v>
                </c:pt>
                <c:pt idx="2091">
                  <c:v>31.475047732629999</c:v>
                </c:pt>
                <c:pt idx="2092">
                  <c:v>31.488187401560001</c:v>
                </c:pt>
                <c:pt idx="2093">
                  <c:v>31.501327070489999</c:v>
                </c:pt>
                <c:pt idx="2094">
                  <c:v>31.514466739420001</c:v>
                </c:pt>
                <c:pt idx="2095">
                  <c:v>31.52760640835</c:v>
                </c:pt>
                <c:pt idx="2096">
                  <c:v>31.540746077280001</c:v>
                </c:pt>
                <c:pt idx="2097">
                  <c:v>31.55388574621</c:v>
                </c:pt>
                <c:pt idx="2098">
                  <c:v>31.567025415140002</c:v>
                </c:pt>
                <c:pt idx="2099">
                  <c:v>31.58016508407</c:v>
                </c:pt>
                <c:pt idx="2100">
                  <c:v>31.593304753000002</c:v>
                </c:pt>
                <c:pt idx="2101">
                  <c:v>31.60644442193</c:v>
                </c:pt>
                <c:pt idx="2102">
                  <c:v>31.619584090859998</c:v>
                </c:pt>
                <c:pt idx="2103">
                  <c:v>31.63272375979</c:v>
                </c:pt>
                <c:pt idx="2104">
                  <c:v>31.645863428719998</c:v>
                </c:pt>
                <c:pt idx="2105">
                  <c:v>31.65900309765</c:v>
                </c:pt>
                <c:pt idx="2106">
                  <c:v>31.672142766579999</c:v>
                </c:pt>
                <c:pt idx="2107">
                  <c:v>31.68528243551</c:v>
                </c:pt>
                <c:pt idx="2108">
                  <c:v>31.698422104439999</c:v>
                </c:pt>
                <c:pt idx="2109">
                  <c:v>31.711561773370001</c:v>
                </c:pt>
                <c:pt idx="2110">
                  <c:v>31.724701442299999</c:v>
                </c:pt>
                <c:pt idx="2111">
                  <c:v>31.737841111230001</c:v>
                </c:pt>
                <c:pt idx="2112">
                  <c:v>31.750980780159999</c:v>
                </c:pt>
                <c:pt idx="2113">
                  <c:v>31.764120449090001</c:v>
                </c:pt>
                <c:pt idx="2114">
                  <c:v>31.777260118019999</c:v>
                </c:pt>
                <c:pt idx="2115">
                  <c:v>31.790399786950001</c:v>
                </c:pt>
                <c:pt idx="2116">
                  <c:v>31.803539455879999</c:v>
                </c:pt>
                <c:pt idx="2117">
                  <c:v>31.816679124810001</c:v>
                </c:pt>
                <c:pt idx="2118">
                  <c:v>31.829818793739999</c:v>
                </c:pt>
                <c:pt idx="2119">
                  <c:v>31.842958462670001</c:v>
                </c:pt>
                <c:pt idx="2120">
                  <c:v>31.8560981316</c:v>
                </c:pt>
                <c:pt idx="2121">
                  <c:v>31.869237800530001</c:v>
                </c:pt>
                <c:pt idx="2122">
                  <c:v>31.88237746946</c:v>
                </c:pt>
                <c:pt idx="2123">
                  <c:v>31.895517138390002</c:v>
                </c:pt>
                <c:pt idx="2124">
                  <c:v>31.90865680732</c:v>
                </c:pt>
                <c:pt idx="2125">
                  <c:v>31.921796476250002</c:v>
                </c:pt>
                <c:pt idx="2126">
                  <c:v>31.93493614518</c:v>
                </c:pt>
                <c:pt idx="2127">
                  <c:v>31.948075814109998</c:v>
                </c:pt>
                <c:pt idx="2128">
                  <c:v>31.96121548304</c:v>
                </c:pt>
                <c:pt idx="2129">
                  <c:v>31.974355151969998</c:v>
                </c:pt>
                <c:pt idx="2130">
                  <c:v>31.9874948209</c:v>
                </c:pt>
                <c:pt idx="2131">
                  <c:v>32.000634489829999</c:v>
                </c:pt>
                <c:pt idx="2132">
                  <c:v>32.01377415876</c:v>
                </c:pt>
                <c:pt idx="2133">
                  <c:v>32.026913827690002</c:v>
                </c:pt>
                <c:pt idx="2134">
                  <c:v>32.040053496619997</c:v>
                </c:pt>
                <c:pt idx="2135">
                  <c:v>32.053193165549999</c:v>
                </c:pt>
                <c:pt idx="2136">
                  <c:v>32.066332834480001</c:v>
                </c:pt>
                <c:pt idx="2137">
                  <c:v>32.079472503410003</c:v>
                </c:pt>
                <c:pt idx="2138">
                  <c:v>32.092612172339997</c:v>
                </c:pt>
                <c:pt idx="2139">
                  <c:v>32.105751841269999</c:v>
                </c:pt>
                <c:pt idx="2140">
                  <c:v>32.118891510200001</c:v>
                </c:pt>
                <c:pt idx="2141">
                  <c:v>32.132031179130003</c:v>
                </c:pt>
                <c:pt idx="2142">
                  <c:v>32.145170848059998</c:v>
                </c:pt>
                <c:pt idx="2143">
                  <c:v>32.158310516989999</c:v>
                </c:pt>
                <c:pt idx="2144">
                  <c:v>32.171450185920001</c:v>
                </c:pt>
                <c:pt idx="2145">
                  <c:v>32.184589854850003</c:v>
                </c:pt>
                <c:pt idx="2146">
                  <c:v>32.197729523779998</c:v>
                </c:pt>
                <c:pt idx="2147">
                  <c:v>32.21086919271</c:v>
                </c:pt>
                <c:pt idx="2148">
                  <c:v>32.224008861640002</c:v>
                </c:pt>
                <c:pt idx="2149">
                  <c:v>32.237148530570003</c:v>
                </c:pt>
                <c:pt idx="2150">
                  <c:v>32.250288199499998</c:v>
                </c:pt>
                <c:pt idx="2151">
                  <c:v>32.26342786843</c:v>
                </c:pt>
                <c:pt idx="2152">
                  <c:v>32.276567537360002</c:v>
                </c:pt>
                <c:pt idx="2153">
                  <c:v>32.289707206289997</c:v>
                </c:pt>
                <c:pt idx="2154">
                  <c:v>32.302846875219998</c:v>
                </c:pt>
                <c:pt idx="2155">
                  <c:v>32.31598654415</c:v>
                </c:pt>
                <c:pt idx="2156">
                  <c:v>32.329126213080002</c:v>
                </c:pt>
                <c:pt idx="2157">
                  <c:v>32.342265882009997</c:v>
                </c:pt>
                <c:pt idx="2158">
                  <c:v>32.355405550939999</c:v>
                </c:pt>
                <c:pt idx="2159">
                  <c:v>32.368545219870001</c:v>
                </c:pt>
                <c:pt idx="2160">
                  <c:v>32.381684888800002</c:v>
                </c:pt>
                <c:pt idx="2161">
                  <c:v>32.394824557729997</c:v>
                </c:pt>
                <c:pt idx="2162">
                  <c:v>32.407964226659999</c:v>
                </c:pt>
                <c:pt idx="2163">
                  <c:v>32.421103895590001</c:v>
                </c:pt>
                <c:pt idx="2164">
                  <c:v>32.434243564520003</c:v>
                </c:pt>
                <c:pt idx="2165">
                  <c:v>32.447383233449997</c:v>
                </c:pt>
                <c:pt idx="2166">
                  <c:v>32.460522902379999</c:v>
                </c:pt>
                <c:pt idx="2167">
                  <c:v>32.473662571310001</c:v>
                </c:pt>
                <c:pt idx="2168">
                  <c:v>32.486802240240003</c:v>
                </c:pt>
                <c:pt idx="2169">
                  <c:v>32.499941909169998</c:v>
                </c:pt>
                <c:pt idx="2170">
                  <c:v>32.5130815781</c:v>
                </c:pt>
                <c:pt idx="2171">
                  <c:v>32.526221247030001</c:v>
                </c:pt>
                <c:pt idx="2172">
                  <c:v>32.539360915960003</c:v>
                </c:pt>
                <c:pt idx="2173">
                  <c:v>32.552500584889998</c:v>
                </c:pt>
                <c:pt idx="2174">
                  <c:v>32.56564025382</c:v>
                </c:pt>
                <c:pt idx="2175">
                  <c:v>32.578779922750002</c:v>
                </c:pt>
                <c:pt idx="2176">
                  <c:v>32.591919591680004</c:v>
                </c:pt>
                <c:pt idx="2177">
                  <c:v>32.605059260609998</c:v>
                </c:pt>
                <c:pt idx="2178">
                  <c:v>32.61819892954</c:v>
                </c:pt>
                <c:pt idx="2179">
                  <c:v>32.631338598470002</c:v>
                </c:pt>
                <c:pt idx="2180">
                  <c:v>32.644478267399997</c:v>
                </c:pt>
                <c:pt idx="2181">
                  <c:v>32.657617936329999</c:v>
                </c:pt>
                <c:pt idx="2182">
                  <c:v>32.67075760526</c:v>
                </c:pt>
                <c:pt idx="2183">
                  <c:v>32.683897274190002</c:v>
                </c:pt>
                <c:pt idx="2184">
                  <c:v>32.697036943119997</c:v>
                </c:pt>
                <c:pt idx="2185">
                  <c:v>32.710176612049999</c:v>
                </c:pt>
                <c:pt idx="2186">
                  <c:v>32.723316280980001</c:v>
                </c:pt>
                <c:pt idx="2187">
                  <c:v>32.736455949910003</c:v>
                </c:pt>
                <c:pt idx="2188">
                  <c:v>32.749595618839997</c:v>
                </c:pt>
                <c:pt idx="2189">
                  <c:v>32.762735287769999</c:v>
                </c:pt>
                <c:pt idx="2190">
                  <c:v>32.775874956700001</c:v>
                </c:pt>
                <c:pt idx="2191">
                  <c:v>32.789014625630003</c:v>
                </c:pt>
                <c:pt idx="2192">
                  <c:v>32.802154294559998</c:v>
                </c:pt>
                <c:pt idx="2193">
                  <c:v>32.815293963489999</c:v>
                </c:pt>
                <c:pt idx="2194">
                  <c:v>32.828433632420001</c:v>
                </c:pt>
                <c:pt idx="2195">
                  <c:v>32.841573301350003</c:v>
                </c:pt>
                <c:pt idx="2196">
                  <c:v>32.854712970279998</c:v>
                </c:pt>
                <c:pt idx="2197">
                  <c:v>32.86785263921</c:v>
                </c:pt>
                <c:pt idx="2198">
                  <c:v>32.880992308140002</c:v>
                </c:pt>
                <c:pt idx="2199">
                  <c:v>32.894131977070003</c:v>
                </c:pt>
                <c:pt idx="2200">
                  <c:v>32.907271645999998</c:v>
                </c:pt>
                <c:pt idx="2201">
                  <c:v>32.92041131493</c:v>
                </c:pt>
                <c:pt idx="2202">
                  <c:v>32.933550983860002</c:v>
                </c:pt>
                <c:pt idx="2203">
                  <c:v>32.946690652789997</c:v>
                </c:pt>
                <c:pt idx="2204">
                  <c:v>32.959830321719998</c:v>
                </c:pt>
                <c:pt idx="2205">
                  <c:v>32.97296999065</c:v>
                </c:pt>
                <c:pt idx="2206">
                  <c:v>32.986109659580002</c:v>
                </c:pt>
                <c:pt idx="2207">
                  <c:v>32.999249328509997</c:v>
                </c:pt>
                <c:pt idx="2208">
                  <c:v>33.012388997439999</c:v>
                </c:pt>
                <c:pt idx="2209">
                  <c:v>33.025528666370001</c:v>
                </c:pt>
                <c:pt idx="2210">
                  <c:v>33.038668335300002</c:v>
                </c:pt>
                <c:pt idx="2211">
                  <c:v>33.051808004229997</c:v>
                </c:pt>
                <c:pt idx="2212">
                  <c:v>33.064947673159999</c:v>
                </c:pt>
                <c:pt idx="2213">
                  <c:v>33.078087342090001</c:v>
                </c:pt>
                <c:pt idx="2214">
                  <c:v>33.091227011020003</c:v>
                </c:pt>
                <c:pt idx="2215">
                  <c:v>33.104366679949997</c:v>
                </c:pt>
                <c:pt idx="2216">
                  <c:v>33.117506348879999</c:v>
                </c:pt>
                <c:pt idx="2217">
                  <c:v>33.130646017810001</c:v>
                </c:pt>
                <c:pt idx="2218">
                  <c:v>33.143785686740003</c:v>
                </c:pt>
                <c:pt idx="2219">
                  <c:v>33.156925355669998</c:v>
                </c:pt>
                <c:pt idx="2220">
                  <c:v>33.1700650246</c:v>
                </c:pt>
                <c:pt idx="2221">
                  <c:v>33.183204693530001</c:v>
                </c:pt>
                <c:pt idx="2222">
                  <c:v>33.196344362460003</c:v>
                </c:pt>
                <c:pt idx="2223">
                  <c:v>33.209484031389998</c:v>
                </c:pt>
                <c:pt idx="2224">
                  <c:v>33.22262370032</c:v>
                </c:pt>
                <c:pt idx="2225">
                  <c:v>33.235763369250002</c:v>
                </c:pt>
                <c:pt idx="2226">
                  <c:v>33.248903038180003</c:v>
                </c:pt>
                <c:pt idx="2227">
                  <c:v>33.262042707109998</c:v>
                </c:pt>
                <c:pt idx="2228">
                  <c:v>33.27518237604</c:v>
                </c:pt>
                <c:pt idx="2229">
                  <c:v>33.288322044970002</c:v>
                </c:pt>
                <c:pt idx="2230">
                  <c:v>33.301461713899997</c:v>
                </c:pt>
                <c:pt idx="2231">
                  <c:v>33.314601382829998</c:v>
                </c:pt>
                <c:pt idx="2232">
                  <c:v>33.32774105176</c:v>
                </c:pt>
                <c:pt idx="2233">
                  <c:v>33.340880720690002</c:v>
                </c:pt>
                <c:pt idx="2234">
                  <c:v>33.354020389619997</c:v>
                </c:pt>
                <c:pt idx="2235">
                  <c:v>33.367160058549999</c:v>
                </c:pt>
                <c:pt idx="2236">
                  <c:v>33.380299727480001</c:v>
                </c:pt>
                <c:pt idx="2237">
                  <c:v>33.393439396410002</c:v>
                </c:pt>
                <c:pt idx="2238">
                  <c:v>33.406579065339997</c:v>
                </c:pt>
                <c:pt idx="2239">
                  <c:v>33.419718734269999</c:v>
                </c:pt>
                <c:pt idx="2240">
                  <c:v>33.432858403200001</c:v>
                </c:pt>
                <c:pt idx="2241">
                  <c:v>33.445998072130003</c:v>
                </c:pt>
                <c:pt idx="2242">
                  <c:v>33.459137741059997</c:v>
                </c:pt>
                <c:pt idx="2243">
                  <c:v>33.472277409989999</c:v>
                </c:pt>
                <c:pt idx="2244">
                  <c:v>33.485417078920001</c:v>
                </c:pt>
                <c:pt idx="2245">
                  <c:v>33.498556747850003</c:v>
                </c:pt>
                <c:pt idx="2246">
                  <c:v>33.511696416779998</c:v>
                </c:pt>
                <c:pt idx="2247">
                  <c:v>33.52483608571</c:v>
                </c:pt>
                <c:pt idx="2248">
                  <c:v>33.537975754640001</c:v>
                </c:pt>
                <c:pt idx="2249">
                  <c:v>33.551115423570003</c:v>
                </c:pt>
                <c:pt idx="2250">
                  <c:v>33.564255092499998</c:v>
                </c:pt>
                <c:pt idx="2251">
                  <c:v>33.57739476143</c:v>
                </c:pt>
                <c:pt idx="2252">
                  <c:v>33.590534430360002</c:v>
                </c:pt>
                <c:pt idx="2253">
                  <c:v>33.603674099289996</c:v>
                </c:pt>
                <c:pt idx="2254">
                  <c:v>33.616813768219998</c:v>
                </c:pt>
                <c:pt idx="2255">
                  <c:v>33.62995343715</c:v>
                </c:pt>
                <c:pt idx="2256">
                  <c:v>33.643093106080002</c:v>
                </c:pt>
                <c:pt idx="2257">
                  <c:v>33.656232775009997</c:v>
                </c:pt>
                <c:pt idx="2258">
                  <c:v>33.669372443939999</c:v>
                </c:pt>
                <c:pt idx="2259">
                  <c:v>33.68251211287</c:v>
                </c:pt>
                <c:pt idx="2260">
                  <c:v>33.695651781800002</c:v>
                </c:pt>
                <c:pt idx="2261">
                  <c:v>33.708791450729997</c:v>
                </c:pt>
                <c:pt idx="2262">
                  <c:v>33.721931119659999</c:v>
                </c:pt>
                <c:pt idx="2263">
                  <c:v>33.735070788590001</c:v>
                </c:pt>
                <c:pt idx="2264">
                  <c:v>33.748210457520003</c:v>
                </c:pt>
                <c:pt idx="2265">
                  <c:v>33.761350126449997</c:v>
                </c:pt>
                <c:pt idx="2266">
                  <c:v>33.774489795379999</c:v>
                </c:pt>
                <c:pt idx="2267">
                  <c:v>33.787629464310001</c:v>
                </c:pt>
                <c:pt idx="2268">
                  <c:v>33.800769133240003</c:v>
                </c:pt>
                <c:pt idx="2269">
                  <c:v>33.813908802169998</c:v>
                </c:pt>
                <c:pt idx="2270">
                  <c:v>33.827048471099999</c:v>
                </c:pt>
                <c:pt idx="2271">
                  <c:v>33.840188140030001</c:v>
                </c:pt>
                <c:pt idx="2272">
                  <c:v>33.853327808960003</c:v>
                </c:pt>
                <c:pt idx="2273">
                  <c:v>33.866467477889998</c:v>
                </c:pt>
                <c:pt idx="2274">
                  <c:v>33.87960714682</c:v>
                </c:pt>
                <c:pt idx="2275">
                  <c:v>33.892746815750002</c:v>
                </c:pt>
                <c:pt idx="2276">
                  <c:v>33.905886484680003</c:v>
                </c:pt>
                <c:pt idx="2277">
                  <c:v>33.919026153609998</c:v>
                </c:pt>
                <c:pt idx="2278">
                  <c:v>33.93216582254</c:v>
                </c:pt>
                <c:pt idx="2279">
                  <c:v>33.945305491470002</c:v>
                </c:pt>
                <c:pt idx="2280">
                  <c:v>33.958445160399997</c:v>
                </c:pt>
                <c:pt idx="2281">
                  <c:v>33.971584829329998</c:v>
                </c:pt>
                <c:pt idx="2282">
                  <c:v>33.98472449826</c:v>
                </c:pt>
                <c:pt idx="2283">
                  <c:v>33.997864167190002</c:v>
                </c:pt>
                <c:pt idx="2284">
                  <c:v>34.011003836119997</c:v>
                </c:pt>
                <c:pt idx="2285">
                  <c:v>34.024143505049999</c:v>
                </c:pt>
                <c:pt idx="2286">
                  <c:v>34.037283173980001</c:v>
                </c:pt>
                <c:pt idx="2287">
                  <c:v>34.050422842910002</c:v>
                </c:pt>
                <c:pt idx="2288">
                  <c:v>34.063562511839997</c:v>
                </c:pt>
                <c:pt idx="2289">
                  <c:v>34.076702180769999</c:v>
                </c:pt>
                <c:pt idx="2290">
                  <c:v>34.089841849700001</c:v>
                </c:pt>
                <c:pt idx="2291">
                  <c:v>34.102981518630003</c:v>
                </c:pt>
                <c:pt idx="2292">
                  <c:v>34.116121187559997</c:v>
                </c:pt>
                <c:pt idx="2293">
                  <c:v>34.129260856489999</c:v>
                </c:pt>
                <c:pt idx="2294">
                  <c:v>34.142400525420001</c:v>
                </c:pt>
                <c:pt idx="2295">
                  <c:v>34.155540194350003</c:v>
                </c:pt>
                <c:pt idx="2296">
                  <c:v>34.168679863279998</c:v>
                </c:pt>
                <c:pt idx="2297">
                  <c:v>34.18181953221</c:v>
                </c:pt>
                <c:pt idx="2298">
                  <c:v>34.194959201140001</c:v>
                </c:pt>
                <c:pt idx="2299">
                  <c:v>34.208098870070003</c:v>
                </c:pt>
                <c:pt idx="2300">
                  <c:v>34.221238538999998</c:v>
                </c:pt>
                <c:pt idx="2301">
                  <c:v>34.23437820793</c:v>
                </c:pt>
                <c:pt idx="2302">
                  <c:v>34.247517876860002</c:v>
                </c:pt>
                <c:pt idx="2303">
                  <c:v>34.260657545789996</c:v>
                </c:pt>
                <c:pt idx="2304">
                  <c:v>34.273797214719998</c:v>
                </c:pt>
                <c:pt idx="2305">
                  <c:v>34.28693688365</c:v>
                </c:pt>
                <c:pt idx="2306">
                  <c:v>34.300076552580002</c:v>
                </c:pt>
                <c:pt idx="2307">
                  <c:v>34.313216221509997</c:v>
                </c:pt>
                <c:pt idx="2308">
                  <c:v>34.326355890439999</c:v>
                </c:pt>
                <c:pt idx="2309">
                  <c:v>34.33949555937</c:v>
                </c:pt>
                <c:pt idx="2310">
                  <c:v>34.352635228300002</c:v>
                </c:pt>
                <c:pt idx="2311">
                  <c:v>34.365774897229997</c:v>
                </c:pt>
                <c:pt idx="2312">
                  <c:v>34.378914566159999</c:v>
                </c:pt>
                <c:pt idx="2313">
                  <c:v>34.392054235090001</c:v>
                </c:pt>
                <c:pt idx="2314">
                  <c:v>34.405193904020003</c:v>
                </c:pt>
                <c:pt idx="2315">
                  <c:v>34.418333572949997</c:v>
                </c:pt>
                <c:pt idx="2316">
                  <c:v>34.431473241879999</c:v>
                </c:pt>
                <c:pt idx="2317">
                  <c:v>34.444612910810001</c:v>
                </c:pt>
                <c:pt idx="2318">
                  <c:v>34.457752579740003</c:v>
                </c:pt>
                <c:pt idx="2319">
                  <c:v>34.470892248669998</c:v>
                </c:pt>
                <c:pt idx="2320">
                  <c:v>34.484031917599999</c:v>
                </c:pt>
                <c:pt idx="2321">
                  <c:v>34.497171586530001</c:v>
                </c:pt>
                <c:pt idx="2322">
                  <c:v>34.510311255460003</c:v>
                </c:pt>
                <c:pt idx="2323">
                  <c:v>34.523450924389998</c:v>
                </c:pt>
                <c:pt idx="2324">
                  <c:v>34.53659059332</c:v>
                </c:pt>
                <c:pt idx="2325">
                  <c:v>34.549730262250002</c:v>
                </c:pt>
                <c:pt idx="2326">
                  <c:v>34.562869931180003</c:v>
                </c:pt>
                <c:pt idx="2327">
                  <c:v>34.576009600109998</c:v>
                </c:pt>
                <c:pt idx="2328">
                  <c:v>34.58914926904</c:v>
                </c:pt>
                <c:pt idx="2329">
                  <c:v>34.602288937970002</c:v>
                </c:pt>
                <c:pt idx="2330">
                  <c:v>34.615428606899997</c:v>
                </c:pt>
                <c:pt idx="2331">
                  <c:v>34.628568275829998</c:v>
                </c:pt>
                <c:pt idx="2332">
                  <c:v>34.64170794476</c:v>
                </c:pt>
                <c:pt idx="2333">
                  <c:v>34.654847613690002</c:v>
                </c:pt>
                <c:pt idx="2334">
                  <c:v>34.667987282619997</c:v>
                </c:pt>
                <c:pt idx="2335">
                  <c:v>34.681126951549999</c:v>
                </c:pt>
                <c:pt idx="2336">
                  <c:v>34.694266620480001</c:v>
                </c:pt>
                <c:pt idx="2337">
                  <c:v>34.707406289410002</c:v>
                </c:pt>
                <c:pt idx="2338">
                  <c:v>34.720545958339997</c:v>
                </c:pt>
                <c:pt idx="2339">
                  <c:v>34.733685627269999</c:v>
                </c:pt>
                <c:pt idx="2340">
                  <c:v>34.746825296200001</c:v>
                </c:pt>
                <c:pt idx="2341">
                  <c:v>34.759964965130003</c:v>
                </c:pt>
                <c:pt idx="2342">
                  <c:v>34.773104634059997</c:v>
                </c:pt>
                <c:pt idx="2343">
                  <c:v>34.786244302989999</c:v>
                </c:pt>
                <c:pt idx="2344">
                  <c:v>34.799383971920001</c:v>
                </c:pt>
                <c:pt idx="2345">
                  <c:v>34.812523640850003</c:v>
                </c:pt>
                <c:pt idx="2346">
                  <c:v>34.825663309779998</c:v>
                </c:pt>
                <c:pt idx="2347">
                  <c:v>34.83880297871</c:v>
                </c:pt>
                <c:pt idx="2348">
                  <c:v>34.851942647640001</c:v>
                </c:pt>
                <c:pt idx="2349">
                  <c:v>34.865082316570003</c:v>
                </c:pt>
                <c:pt idx="2350">
                  <c:v>34.878221985499998</c:v>
                </c:pt>
                <c:pt idx="2351">
                  <c:v>34.89136165443</c:v>
                </c:pt>
                <c:pt idx="2352">
                  <c:v>34.904501323360002</c:v>
                </c:pt>
                <c:pt idx="2353">
                  <c:v>34.917640992290004</c:v>
                </c:pt>
                <c:pt idx="2354">
                  <c:v>34.930780661219998</c:v>
                </c:pt>
                <c:pt idx="2355">
                  <c:v>34.94392033015</c:v>
                </c:pt>
                <c:pt idx="2356">
                  <c:v>34.957059999080002</c:v>
                </c:pt>
                <c:pt idx="2357">
                  <c:v>34.970199668009997</c:v>
                </c:pt>
                <c:pt idx="2358">
                  <c:v>34.983339336939999</c:v>
                </c:pt>
                <c:pt idx="2359">
                  <c:v>34.99647900587</c:v>
                </c:pt>
                <c:pt idx="2360">
                  <c:v>35.009618674800002</c:v>
                </c:pt>
                <c:pt idx="2361">
                  <c:v>35.022758343729997</c:v>
                </c:pt>
                <c:pt idx="2362">
                  <c:v>35.035898012659999</c:v>
                </c:pt>
                <c:pt idx="2363">
                  <c:v>35.049037681590001</c:v>
                </c:pt>
                <c:pt idx="2364">
                  <c:v>35.062177350520003</c:v>
                </c:pt>
                <c:pt idx="2365">
                  <c:v>35.075317019449997</c:v>
                </c:pt>
                <c:pt idx="2366">
                  <c:v>35.088456688379999</c:v>
                </c:pt>
                <c:pt idx="2367">
                  <c:v>35.101596357310001</c:v>
                </c:pt>
                <c:pt idx="2368">
                  <c:v>35.114736026240003</c:v>
                </c:pt>
                <c:pt idx="2369">
                  <c:v>35.127875695169998</c:v>
                </c:pt>
                <c:pt idx="2370">
                  <c:v>35.141015364099999</c:v>
                </c:pt>
                <c:pt idx="2371">
                  <c:v>35.154155033030001</c:v>
                </c:pt>
                <c:pt idx="2372">
                  <c:v>35.167294701960003</c:v>
                </c:pt>
                <c:pt idx="2373">
                  <c:v>35.180434370889998</c:v>
                </c:pt>
                <c:pt idx="2374">
                  <c:v>35.19357403982</c:v>
                </c:pt>
                <c:pt idx="2375">
                  <c:v>35.206713708750002</c:v>
                </c:pt>
                <c:pt idx="2376">
                  <c:v>35.219853377680003</c:v>
                </c:pt>
                <c:pt idx="2377">
                  <c:v>35.232993046609998</c:v>
                </c:pt>
                <c:pt idx="2378">
                  <c:v>35.24613271554</c:v>
                </c:pt>
                <c:pt idx="2379">
                  <c:v>35.259272384470002</c:v>
                </c:pt>
                <c:pt idx="2380">
                  <c:v>35.272412053399997</c:v>
                </c:pt>
                <c:pt idx="2381">
                  <c:v>35.285551722329998</c:v>
                </c:pt>
                <c:pt idx="2382">
                  <c:v>35.29869139126</c:v>
                </c:pt>
                <c:pt idx="2383">
                  <c:v>35.311831060190002</c:v>
                </c:pt>
                <c:pt idx="2384">
                  <c:v>35.324970729119997</c:v>
                </c:pt>
                <c:pt idx="2385">
                  <c:v>35.338110398049999</c:v>
                </c:pt>
                <c:pt idx="2386">
                  <c:v>35.35125006698</c:v>
                </c:pt>
                <c:pt idx="2387">
                  <c:v>35.364389735910002</c:v>
                </c:pt>
                <c:pt idx="2388">
                  <c:v>35.377529404839997</c:v>
                </c:pt>
                <c:pt idx="2389">
                  <c:v>35.390669073769999</c:v>
                </c:pt>
                <c:pt idx="2390">
                  <c:v>35.403808742700001</c:v>
                </c:pt>
                <c:pt idx="2391">
                  <c:v>35.416948411630003</c:v>
                </c:pt>
                <c:pt idx="2392">
                  <c:v>35.430088080559997</c:v>
                </c:pt>
                <c:pt idx="2393">
                  <c:v>35.443227749489999</c:v>
                </c:pt>
                <c:pt idx="2394">
                  <c:v>35.456367418420001</c:v>
                </c:pt>
                <c:pt idx="2395">
                  <c:v>35.469507087350003</c:v>
                </c:pt>
                <c:pt idx="2396">
                  <c:v>35.482646756279998</c:v>
                </c:pt>
                <c:pt idx="2397">
                  <c:v>35.495786425209999</c:v>
                </c:pt>
                <c:pt idx="2398">
                  <c:v>35.508926094140001</c:v>
                </c:pt>
                <c:pt idx="2399">
                  <c:v>35.522065763070003</c:v>
                </c:pt>
                <c:pt idx="2400">
                  <c:v>35.535205431999998</c:v>
                </c:pt>
                <c:pt idx="2401">
                  <c:v>35.54834510093</c:v>
                </c:pt>
                <c:pt idx="2402">
                  <c:v>35.561484769860002</c:v>
                </c:pt>
                <c:pt idx="2403">
                  <c:v>35.574624438790003</c:v>
                </c:pt>
                <c:pt idx="2404">
                  <c:v>35.587764107719998</c:v>
                </c:pt>
                <c:pt idx="2405">
                  <c:v>35.60090377665</c:v>
                </c:pt>
                <c:pt idx="2406">
                  <c:v>35.614043445580002</c:v>
                </c:pt>
                <c:pt idx="2407">
                  <c:v>35.627183114509997</c:v>
                </c:pt>
                <c:pt idx="2408">
                  <c:v>35.640322783439998</c:v>
                </c:pt>
                <c:pt idx="2409">
                  <c:v>35.65346245237</c:v>
                </c:pt>
                <c:pt idx="2410">
                  <c:v>35.666602121300002</c:v>
                </c:pt>
                <c:pt idx="2411">
                  <c:v>35.679741790229997</c:v>
                </c:pt>
                <c:pt idx="2412">
                  <c:v>35.692881459159999</c:v>
                </c:pt>
                <c:pt idx="2413">
                  <c:v>35.706021128090001</c:v>
                </c:pt>
                <c:pt idx="2414">
                  <c:v>35.719160797020002</c:v>
                </c:pt>
                <c:pt idx="2415">
                  <c:v>35.732300465949997</c:v>
                </c:pt>
                <c:pt idx="2416">
                  <c:v>35.745440134879999</c:v>
                </c:pt>
                <c:pt idx="2417">
                  <c:v>35.758579803810001</c:v>
                </c:pt>
                <c:pt idx="2418">
                  <c:v>35.771719472740003</c:v>
                </c:pt>
                <c:pt idx="2419">
                  <c:v>35.784859141669997</c:v>
                </c:pt>
                <c:pt idx="2420">
                  <c:v>35.797998810599999</c:v>
                </c:pt>
                <c:pt idx="2421">
                  <c:v>35.811138479530001</c:v>
                </c:pt>
                <c:pt idx="2422">
                  <c:v>35.824278148460003</c:v>
                </c:pt>
                <c:pt idx="2423">
                  <c:v>35.837417817389998</c:v>
                </c:pt>
                <c:pt idx="2424">
                  <c:v>35.85055748632</c:v>
                </c:pt>
                <c:pt idx="2425">
                  <c:v>35.863697155250001</c:v>
                </c:pt>
                <c:pt idx="2426">
                  <c:v>35.876836824180003</c:v>
                </c:pt>
                <c:pt idx="2427">
                  <c:v>35.889976493109998</c:v>
                </c:pt>
                <c:pt idx="2428">
                  <c:v>35.90311616204</c:v>
                </c:pt>
                <c:pt idx="2429">
                  <c:v>35.916255830970002</c:v>
                </c:pt>
                <c:pt idx="2430">
                  <c:v>35.929395499899996</c:v>
                </c:pt>
                <c:pt idx="2431">
                  <c:v>35.942535168829998</c:v>
                </c:pt>
                <c:pt idx="2432">
                  <c:v>35.95567483776</c:v>
                </c:pt>
                <c:pt idx="2433">
                  <c:v>35.968814506690002</c:v>
                </c:pt>
                <c:pt idx="2434">
                  <c:v>35.981954175619997</c:v>
                </c:pt>
                <c:pt idx="2435">
                  <c:v>35.995093844549999</c:v>
                </c:pt>
                <c:pt idx="2436">
                  <c:v>36.00823351348</c:v>
                </c:pt>
                <c:pt idx="2437">
                  <c:v>36.021373182410002</c:v>
                </c:pt>
                <c:pt idx="2438">
                  <c:v>36.034512851339997</c:v>
                </c:pt>
                <c:pt idx="2439">
                  <c:v>36.047652520269999</c:v>
                </c:pt>
                <c:pt idx="2440">
                  <c:v>36.060792189200001</c:v>
                </c:pt>
                <c:pt idx="2441">
                  <c:v>36.073931858130003</c:v>
                </c:pt>
                <c:pt idx="2442">
                  <c:v>36.087071527059997</c:v>
                </c:pt>
                <c:pt idx="2443">
                  <c:v>36.100211195989999</c:v>
                </c:pt>
                <c:pt idx="2444">
                  <c:v>36.113350864920001</c:v>
                </c:pt>
                <c:pt idx="2445">
                  <c:v>36.126490533850003</c:v>
                </c:pt>
                <c:pt idx="2446">
                  <c:v>36.139630202779998</c:v>
                </c:pt>
                <c:pt idx="2447">
                  <c:v>36.152769871709999</c:v>
                </c:pt>
                <c:pt idx="2448">
                  <c:v>36.165909540640001</c:v>
                </c:pt>
                <c:pt idx="2449">
                  <c:v>36.179049209570003</c:v>
                </c:pt>
                <c:pt idx="2450">
                  <c:v>36.192188878499998</c:v>
                </c:pt>
                <c:pt idx="2451">
                  <c:v>36.20532854743</c:v>
                </c:pt>
                <c:pt idx="2452">
                  <c:v>36.218468216360002</c:v>
                </c:pt>
                <c:pt idx="2453">
                  <c:v>36.231607885290003</c:v>
                </c:pt>
                <c:pt idx="2454">
                  <c:v>36.244747554219998</c:v>
                </c:pt>
                <c:pt idx="2455">
                  <c:v>36.25788722315</c:v>
                </c:pt>
                <c:pt idx="2456">
                  <c:v>36.271026892080002</c:v>
                </c:pt>
                <c:pt idx="2457">
                  <c:v>36.284166561009997</c:v>
                </c:pt>
                <c:pt idx="2458">
                  <c:v>36.297306229939998</c:v>
                </c:pt>
                <c:pt idx="2459">
                  <c:v>36.31044589887</c:v>
                </c:pt>
                <c:pt idx="2460">
                  <c:v>36.323585567800002</c:v>
                </c:pt>
                <c:pt idx="2461">
                  <c:v>36.336725236729997</c:v>
                </c:pt>
                <c:pt idx="2462">
                  <c:v>36.349864905659999</c:v>
                </c:pt>
                <c:pt idx="2463">
                  <c:v>36.363004574590001</c:v>
                </c:pt>
                <c:pt idx="2464">
                  <c:v>36.376144243520002</c:v>
                </c:pt>
                <c:pt idx="2465">
                  <c:v>36.389283912449997</c:v>
                </c:pt>
                <c:pt idx="2466">
                  <c:v>36.402423581379999</c:v>
                </c:pt>
                <c:pt idx="2467">
                  <c:v>36.415563250310001</c:v>
                </c:pt>
                <c:pt idx="2468">
                  <c:v>36.428702919240003</c:v>
                </c:pt>
                <c:pt idx="2469">
                  <c:v>36.441842588169997</c:v>
                </c:pt>
                <c:pt idx="2470">
                  <c:v>36.454982257099999</c:v>
                </c:pt>
                <c:pt idx="2471">
                  <c:v>36.468121926030001</c:v>
                </c:pt>
                <c:pt idx="2472">
                  <c:v>36.481261594960003</c:v>
                </c:pt>
                <c:pt idx="2473">
                  <c:v>36.494401263889998</c:v>
                </c:pt>
                <c:pt idx="2474">
                  <c:v>36.50754093282</c:v>
                </c:pt>
                <c:pt idx="2475">
                  <c:v>36.520680601750001</c:v>
                </c:pt>
                <c:pt idx="2476">
                  <c:v>36.533820270680003</c:v>
                </c:pt>
                <c:pt idx="2477">
                  <c:v>36.546959939609998</c:v>
                </c:pt>
                <c:pt idx="2478">
                  <c:v>36.56009960854</c:v>
                </c:pt>
                <c:pt idx="2479">
                  <c:v>36.573239277470002</c:v>
                </c:pt>
                <c:pt idx="2480">
                  <c:v>36.586378946400004</c:v>
                </c:pt>
                <c:pt idx="2481">
                  <c:v>36.599518615329998</c:v>
                </c:pt>
                <c:pt idx="2482">
                  <c:v>36.61265828426</c:v>
                </c:pt>
                <c:pt idx="2483">
                  <c:v>36.625797953190002</c:v>
                </c:pt>
                <c:pt idx="2484">
                  <c:v>36.638937622119997</c:v>
                </c:pt>
                <c:pt idx="2485">
                  <c:v>36.652077291049999</c:v>
                </c:pt>
                <c:pt idx="2486">
                  <c:v>36.66521695998</c:v>
                </c:pt>
                <c:pt idx="2487">
                  <c:v>36.678356628910002</c:v>
                </c:pt>
                <c:pt idx="2488">
                  <c:v>36.691496297839997</c:v>
                </c:pt>
                <c:pt idx="2489">
                  <c:v>36.704635966769999</c:v>
                </c:pt>
                <c:pt idx="2490">
                  <c:v>36.717775635700001</c:v>
                </c:pt>
                <c:pt idx="2491">
                  <c:v>36.730915304630003</c:v>
                </c:pt>
                <c:pt idx="2492">
                  <c:v>36.744054973559997</c:v>
                </c:pt>
                <c:pt idx="2493">
                  <c:v>36.757194642489999</c:v>
                </c:pt>
                <c:pt idx="2494">
                  <c:v>36.770334311420001</c:v>
                </c:pt>
                <c:pt idx="2495">
                  <c:v>36.783473980350003</c:v>
                </c:pt>
                <c:pt idx="2496">
                  <c:v>36.796613649279998</c:v>
                </c:pt>
                <c:pt idx="2497">
                  <c:v>36.809753318209999</c:v>
                </c:pt>
                <c:pt idx="2498">
                  <c:v>36.822892987140001</c:v>
                </c:pt>
                <c:pt idx="2499">
                  <c:v>36.836032656070003</c:v>
                </c:pt>
                <c:pt idx="2500">
                  <c:v>36.849172324999998</c:v>
                </c:pt>
                <c:pt idx="2501">
                  <c:v>36.86231199393</c:v>
                </c:pt>
                <c:pt idx="2502">
                  <c:v>36.875451662860002</c:v>
                </c:pt>
                <c:pt idx="2503">
                  <c:v>36.888591331790003</c:v>
                </c:pt>
                <c:pt idx="2504">
                  <c:v>36.901731000719998</c:v>
                </c:pt>
                <c:pt idx="2505">
                  <c:v>36.91487066965</c:v>
                </c:pt>
                <c:pt idx="2506">
                  <c:v>36.928010338580002</c:v>
                </c:pt>
                <c:pt idx="2507">
                  <c:v>36.941150007509997</c:v>
                </c:pt>
                <c:pt idx="2508">
                  <c:v>36.954289676439998</c:v>
                </c:pt>
                <c:pt idx="2509">
                  <c:v>36.96742934537</c:v>
                </c:pt>
                <c:pt idx="2510">
                  <c:v>36.980569014300002</c:v>
                </c:pt>
                <c:pt idx="2511">
                  <c:v>36.993708683229997</c:v>
                </c:pt>
                <c:pt idx="2512">
                  <c:v>37.006848352159999</c:v>
                </c:pt>
                <c:pt idx="2513">
                  <c:v>37.019988021090001</c:v>
                </c:pt>
                <c:pt idx="2514">
                  <c:v>37.033127690020002</c:v>
                </c:pt>
                <c:pt idx="2515">
                  <c:v>37.046267358949997</c:v>
                </c:pt>
                <c:pt idx="2516">
                  <c:v>37.059407027879999</c:v>
                </c:pt>
                <c:pt idx="2517">
                  <c:v>37.072546696810001</c:v>
                </c:pt>
                <c:pt idx="2518">
                  <c:v>37.085686365740003</c:v>
                </c:pt>
                <c:pt idx="2519">
                  <c:v>37.098826034669997</c:v>
                </c:pt>
                <c:pt idx="2520">
                  <c:v>37.111965703599999</c:v>
                </c:pt>
                <c:pt idx="2521">
                  <c:v>37.125105372530001</c:v>
                </c:pt>
                <c:pt idx="2522">
                  <c:v>37.138245041460003</c:v>
                </c:pt>
                <c:pt idx="2523">
                  <c:v>37.151384710389998</c:v>
                </c:pt>
                <c:pt idx="2524">
                  <c:v>37.16452437932</c:v>
                </c:pt>
                <c:pt idx="2525">
                  <c:v>37.177664048250001</c:v>
                </c:pt>
                <c:pt idx="2526">
                  <c:v>37.190803717180003</c:v>
                </c:pt>
                <c:pt idx="2527">
                  <c:v>37.203943386109998</c:v>
                </c:pt>
                <c:pt idx="2528">
                  <c:v>37.21708305504</c:v>
                </c:pt>
                <c:pt idx="2529">
                  <c:v>37.230222723970002</c:v>
                </c:pt>
                <c:pt idx="2530">
                  <c:v>37.243362392900003</c:v>
                </c:pt>
                <c:pt idx="2531">
                  <c:v>37.256502061829998</c:v>
                </c:pt>
                <c:pt idx="2532">
                  <c:v>37.26964173076</c:v>
                </c:pt>
                <c:pt idx="2533">
                  <c:v>37.282781399690002</c:v>
                </c:pt>
                <c:pt idx="2534">
                  <c:v>37.295921068619997</c:v>
                </c:pt>
                <c:pt idx="2535">
                  <c:v>37.309060737549999</c:v>
                </c:pt>
                <c:pt idx="2536">
                  <c:v>37.32220040648</c:v>
                </c:pt>
                <c:pt idx="2537">
                  <c:v>37.335340075410002</c:v>
                </c:pt>
                <c:pt idx="2538">
                  <c:v>37.348479744339997</c:v>
                </c:pt>
                <c:pt idx="2539">
                  <c:v>37.361619413269999</c:v>
                </c:pt>
                <c:pt idx="2540">
                  <c:v>37.374759082200001</c:v>
                </c:pt>
                <c:pt idx="2541">
                  <c:v>37.387898751130002</c:v>
                </c:pt>
                <c:pt idx="2542">
                  <c:v>37.401038420059997</c:v>
                </c:pt>
                <c:pt idx="2543">
                  <c:v>37.414178088989999</c:v>
                </c:pt>
                <c:pt idx="2544">
                  <c:v>37.427317757920001</c:v>
                </c:pt>
                <c:pt idx="2545">
                  <c:v>37.440457426850003</c:v>
                </c:pt>
                <c:pt idx="2546">
                  <c:v>37.453597095779998</c:v>
                </c:pt>
                <c:pt idx="2547">
                  <c:v>37.466736764709999</c:v>
                </c:pt>
                <c:pt idx="2548">
                  <c:v>37.479876433640001</c:v>
                </c:pt>
                <c:pt idx="2549">
                  <c:v>37.493016102570003</c:v>
                </c:pt>
                <c:pt idx="2550">
                  <c:v>37.506155771499998</c:v>
                </c:pt>
                <c:pt idx="2551">
                  <c:v>37.51929544043</c:v>
                </c:pt>
                <c:pt idx="2552">
                  <c:v>37.532435109360001</c:v>
                </c:pt>
                <c:pt idx="2553">
                  <c:v>37.545574778290003</c:v>
                </c:pt>
                <c:pt idx="2554">
                  <c:v>37.558714447219998</c:v>
                </c:pt>
                <c:pt idx="2555">
                  <c:v>37.57185411615</c:v>
                </c:pt>
                <c:pt idx="2556">
                  <c:v>37.584993785080002</c:v>
                </c:pt>
                <c:pt idx="2557">
                  <c:v>37.598133454009997</c:v>
                </c:pt>
                <c:pt idx="2558">
                  <c:v>37.611273122939998</c:v>
                </c:pt>
                <c:pt idx="2559">
                  <c:v>37.62441279187</c:v>
                </c:pt>
                <c:pt idx="2560">
                  <c:v>37.637552460800002</c:v>
                </c:pt>
                <c:pt idx="2561">
                  <c:v>37.650692129729997</c:v>
                </c:pt>
                <c:pt idx="2562">
                  <c:v>37.663831798659999</c:v>
                </c:pt>
                <c:pt idx="2563">
                  <c:v>37.67697146759</c:v>
                </c:pt>
                <c:pt idx="2564">
                  <c:v>37.690111136520002</c:v>
                </c:pt>
                <c:pt idx="2565">
                  <c:v>37.703250805449997</c:v>
                </c:pt>
                <c:pt idx="2566">
                  <c:v>37.716390474379999</c:v>
                </c:pt>
                <c:pt idx="2567">
                  <c:v>37.729530143310001</c:v>
                </c:pt>
                <c:pt idx="2568">
                  <c:v>37.742669812240003</c:v>
                </c:pt>
                <c:pt idx="2569">
                  <c:v>37.755809481169997</c:v>
                </c:pt>
                <c:pt idx="2570">
                  <c:v>37.768949150099999</c:v>
                </c:pt>
                <c:pt idx="2571">
                  <c:v>37.782088819030001</c:v>
                </c:pt>
                <c:pt idx="2572">
                  <c:v>37.795228487960003</c:v>
                </c:pt>
                <c:pt idx="2573">
                  <c:v>37.808368156889998</c:v>
                </c:pt>
                <c:pt idx="2574">
                  <c:v>37.821507825819999</c:v>
                </c:pt>
                <c:pt idx="2575">
                  <c:v>37.834647494750001</c:v>
                </c:pt>
                <c:pt idx="2576">
                  <c:v>37.847787163680003</c:v>
                </c:pt>
                <c:pt idx="2577">
                  <c:v>37.860926832609998</c:v>
                </c:pt>
                <c:pt idx="2578">
                  <c:v>37.87406650154</c:v>
                </c:pt>
                <c:pt idx="2579">
                  <c:v>37.887206170470002</c:v>
                </c:pt>
                <c:pt idx="2580">
                  <c:v>37.900345839400003</c:v>
                </c:pt>
                <c:pt idx="2581">
                  <c:v>37.913485508329998</c:v>
                </c:pt>
                <c:pt idx="2582">
                  <c:v>37.92662517726</c:v>
                </c:pt>
                <c:pt idx="2583">
                  <c:v>37.939764846190002</c:v>
                </c:pt>
                <c:pt idx="2584">
                  <c:v>37.952904515119997</c:v>
                </c:pt>
                <c:pt idx="2585">
                  <c:v>37.966044184049998</c:v>
                </c:pt>
                <c:pt idx="2586">
                  <c:v>37.97918385298</c:v>
                </c:pt>
                <c:pt idx="2587">
                  <c:v>37.992323521910002</c:v>
                </c:pt>
                <c:pt idx="2588">
                  <c:v>38.005463190839997</c:v>
                </c:pt>
                <c:pt idx="2589">
                  <c:v>38.018602859769999</c:v>
                </c:pt>
                <c:pt idx="2590">
                  <c:v>38.031742528700001</c:v>
                </c:pt>
                <c:pt idx="2591">
                  <c:v>38.044882197630002</c:v>
                </c:pt>
                <c:pt idx="2592">
                  <c:v>38.058021866559997</c:v>
                </c:pt>
                <c:pt idx="2593">
                  <c:v>38.071161535489999</c:v>
                </c:pt>
                <c:pt idx="2594">
                  <c:v>38.084301204420001</c:v>
                </c:pt>
                <c:pt idx="2595">
                  <c:v>38.097440873350003</c:v>
                </c:pt>
                <c:pt idx="2596">
                  <c:v>38.110580542279997</c:v>
                </c:pt>
                <c:pt idx="2597">
                  <c:v>38.123720211209999</c:v>
                </c:pt>
                <c:pt idx="2598">
                  <c:v>38.136859880140001</c:v>
                </c:pt>
                <c:pt idx="2599">
                  <c:v>38.149999549070003</c:v>
                </c:pt>
                <c:pt idx="2600">
                  <c:v>38.163139217999998</c:v>
                </c:pt>
                <c:pt idx="2601">
                  <c:v>38.17627888693</c:v>
                </c:pt>
                <c:pt idx="2602">
                  <c:v>38.189418555860001</c:v>
                </c:pt>
                <c:pt idx="2603">
                  <c:v>38.202558224790003</c:v>
                </c:pt>
                <c:pt idx="2604">
                  <c:v>38.215697893719998</c:v>
                </c:pt>
                <c:pt idx="2605">
                  <c:v>38.22883756265</c:v>
                </c:pt>
                <c:pt idx="2606">
                  <c:v>38.241977231580002</c:v>
                </c:pt>
                <c:pt idx="2607">
                  <c:v>38.255116900509996</c:v>
                </c:pt>
                <c:pt idx="2608">
                  <c:v>38.268256569439998</c:v>
                </c:pt>
                <c:pt idx="2609">
                  <c:v>38.28139623837</c:v>
                </c:pt>
                <c:pt idx="2610">
                  <c:v>38.294535907300002</c:v>
                </c:pt>
                <c:pt idx="2611">
                  <c:v>38.307675576229997</c:v>
                </c:pt>
                <c:pt idx="2612">
                  <c:v>38.320815245159999</c:v>
                </c:pt>
                <c:pt idx="2613">
                  <c:v>38.33395491409</c:v>
                </c:pt>
                <c:pt idx="2614">
                  <c:v>38.347094583020002</c:v>
                </c:pt>
                <c:pt idx="2615">
                  <c:v>38.360234251949997</c:v>
                </c:pt>
                <c:pt idx="2616">
                  <c:v>38.373373920879999</c:v>
                </c:pt>
                <c:pt idx="2617">
                  <c:v>38.386513589810001</c:v>
                </c:pt>
                <c:pt idx="2618">
                  <c:v>38.399653258740003</c:v>
                </c:pt>
                <c:pt idx="2619">
                  <c:v>38.412792927669997</c:v>
                </c:pt>
                <c:pt idx="2620">
                  <c:v>38.425932596599999</c:v>
                </c:pt>
                <c:pt idx="2621">
                  <c:v>38.439072265530001</c:v>
                </c:pt>
                <c:pt idx="2622">
                  <c:v>38.452211934460003</c:v>
                </c:pt>
                <c:pt idx="2623">
                  <c:v>38.465351603389998</c:v>
                </c:pt>
                <c:pt idx="2624">
                  <c:v>38.478491272319999</c:v>
                </c:pt>
                <c:pt idx="2625">
                  <c:v>38.491630941250001</c:v>
                </c:pt>
                <c:pt idx="2626">
                  <c:v>38.504770610180003</c:v>
                </c:pt>
                <c:pt idx="2627">
                  <c:v>38.517910279109998</c:v>
                </c:pt>
                <c:pt idx="2628">
                  <c:v>38.53104994804</c:v>
                </c:pt>
                <c:pt idx="2629">
                  <c:v>38.544189616970002</c:v>
                </c:pt>
                <c:pt idx="2630">
                  <c:v>38.557329285900003</c:v>
                </c:pt>
                <c:pt idx="2631">
                  <c:v>38.570468954829998</c:v>
                </c:pt>
                <c:pt idx="2632">
                  <c:v>38.58360862376</c:v>
                </c:pt>
                <c:pt idx="2633">
                  <c:v>38.596748292690002</c:v>
                </c:pt>
                <c:pt idx="2634">
                  <c:v>38.609887961619997</c:v>
                </c:pt>
                <c:pt idx="2635">
                  <c:v>38.623027630549998</c:v>
                </c:pt>
                <c:pt idx="2636">
                  <c:v>38.63616729948</c:v>
                </c:pt>
                <c:pt idx="2637">
                  <c:v>38.649306968410002</c:v>
                </c:pt>
                <c:pt idx="2638">
                  <c:v>38.662446637339997</c:v>
                </c:pt>
                <c:pt idx="2639">
                  <c:v>38.675586306269999</c:v>
                </c:pt>
                <c:pt idx="2640">
                  <c:v>38.688725975200001</c:v>
                </c:pt>
                <c:pt idx="2641">
                  <c:v>38.701865644130002</c:v>
                </c:pt>
                <c:pt idx="2642">
                  <c:v>38.715005313059997</c:v>
                </c:pt>
                <c:pt idx="2643">
                  <c:v>38.728144981989999</c:v>
                </c:pt>
                <c:pt idx="2644">
                  <c:v>38.741284650920001</c:v>
                </c:pt>
                <c:pt idx="2645">
                  <c:v>38.754424319850003</c:v>
                </c:pt>
                <c:pt idx="2646">
                  <c:v>38.767563988779997</c:v>
                </c:pt>
                <c:pt idx="2647">
                  <c:v>38.780703657709999</c:v>
                </c:pt>
                <c:pt idx="2648">
                  <c:v>38.793843326640001</c:v>
                </c:pt>
                <c:pt idx="2649">
                  <c:v>38.806982995570003</c:v>
                </c:pt>
                <c:pt idx="2650">
                  <c:v>38.820122664499998</c:v>
                </c:pt>
                <c:pt idx="2651">
                  <c:v>38.83326233343</c:v>
                </c:pt>
                <c:pt idx="2652">
                  <c:v>38.846402002360001</c:v>
                </c:pt>
                <c:pt idx="2653">
                  <c:v>38.859541671290003</c:v>
                </c:pt>
                <c:pt idx="2654">
                  <c:v>38.872681340219998</c:v>
                </c:pt>
                <c:pt idx="2655">
                  <c:v>38.88582100915</c:v>
                </c:pt>
                <c:pt idx="2656">
                  <c:v>38.898960678080002</c:v>
                </c:pt>
                <c:pt idx="2657">
                  <c:v>38.912100347010004</c:v>
                </c:pt>
                <c:pt idx="2658">
                  <c:v>38.925240015939998</c:v>
                </c:pt>
                <c:pt idx="2659">
                  <c:v>38.93837968487</c:v>
                </c:pt>
                <c:pt idx="2660">
                  <c:v>38.951519353800002</c:v>
                </c:pt>
                <c:pt idx="2661">
                  <c:v>38.964659022729997</c:v>
                </c:pt>
                <c:pt idx="2662">
                  <c:v>38.977798691659999</c:v>
                </c:pt>
                <c:pt idx="2663">
                  <c:v>38.99093836059</c:v>
                </c:pt>
                <c:pt idx="2664">
                  <c:v>39.004078029520002</c:v>
                </c:pt>
                <c:pt idx="2665">
                  <c:v>39.017217698449997</c:v>
                </c:pt>
                <c:pt idx="2666">
                  <c:v>39.030357367379999</c:v>
                </c:pt>
                <c:pt idx="2667">
                  <c:v>39.043497036310001</c:v>
                </c:pt>
                <c:pt idx="2668">
                  <c:v>39.056636705240003</c:v>
                </c:pt>
                <c:pt idx="2669">
                  <c:v>39.069776374169997</c:v>
                </c:pt>
                <c:pt idx="2670">
                  <c:v>39.082916043099999</c:v>
                </c:pt>
                <c:pt idx="2671">
                  <c:v>39.096055712030001</c:v>
                </c:pt>
                <c:pt idx="2672">
                  <c:v>39.109195380960003</c:v>
                </c:pt>
                <c:pt idx="2673">
                  <c:v>39.122335049889998</c:v>
                </c:pt>
                <c:pt idx="2674">
                  <c:v>39.135474718819999</c:v>
                </c:pt>
                <c:pt idx="2675">
                  <c:v>39.148614387750001</c:v>
                </c:pt>
                <c:pt idx="2676">
                  <c:v>39.161754056680003</c:v>
                </c:pt>
                <c:pt idx="2677">
                  <c:v>39.174893725609998</c:v>
                </c:pt>
                <c:pt idx="2678">
                  <c:v>39.18803339454</c:v>
                </c:pt>
                <c:pt idx="2679">
                  <c:v>39.201173063470002</c:v>
                </c:pt>
                <c:pt idx="2680">
                  <c:v>39.214312732400003</c:v>
                </c:pt>
                <c:pt idx="2681">
                  <c:v>39.227452401329998</c:v>
                </c:pt>
                <c:pt idx="2682">
                  <c:v>39.24059207026</c:v>
                </c:pt>
                <c:pt idx="2683">
                  <c:v>39.253731739190002</c:v>
                </c:pt>
                <c:pt idx="2684">
                  <c:v>39.266871408119997</c:v>
                </c:pt>
                <c:pt idx="2685">
                  <c:v>39.280011077049998</c:v>
                </c:pt>
                <c:pt idx="2686">
                  <c:v>39.29315074598</c:v>
                </c:pt>
                <c:pt idx="2687">
                  <c:v>39.306290414910002</c:v>
                </c:pt>
                <c:pt idx="2688">
                  <c:v>39.319430083839997</c:v>
                </c:pt>
                <c:pt idx="2689">
                  <c:v>39.332569752769999</c:v>
                </c:pt>
                <c:pt idx="2690">
                  <c:v>39.345709421700001</c:v>
                </c:pt>
                <c:pt idx="2691">
                  <c:v>39.358849090630002</c:v>
                </c:pt>
                <c:pt idx="2692">
                  <c:v>39.371988759559997</c:v>
                </c:pt>
                <c:pt idx="2693">
                  <c:v>39.385128428489999</c:v>
                </c:pt>
                <c:pt idx="2694">
                  <c:v>39.398268097420001</c:v>
                </c:pt>
                <c:pt idx="2695">
                  <c:v>39.411407766350003</c:v>
                </c:pt>
                <c:pt idx="2696">
                  <c:v>39.424547435279997</c:v>
                </c:pt>
                <c:pt idx="2697">
                  <c:v>39.437687104209999</c:v>
                </c:pt>
                <c:pt idx="2698">
                  <c:v>39.450826773140001</c:v>
                </c:pt>
                <c:pt idx="2699">
                  <c:v>39.463966442070003</c:v>
                </c:pt>
                <c:pt idx="2700">
                  <c:v>39.477106110999998</c:v>
                </c:pt>
                <c:pt idx="2701">
                  <c:v>39.49024577993</c:v>
                </c:pt>
                <c:pt idx="2702">
                  <c:v>39.503385448860001</c:v>
                </c:pt>
                <c:pt idx="2703">
                  <c:v>39.516525117790003</c:v>
                </c:pt>
                <c:pt idx="2704">
                  <c:v>39.529664786719998</c:v>
                </c:pt>
                <c:pt idx="2705">
                  <c:v>39.54280445565</c:v>
                </c:pt>
                <c:pt idx="2706">
                  <c:v>39.555944124580002</c:v>
                </c:pt>
                <c:pt idx="2707">
                  <c:v>39.569083793510003</c:v>
                </c:pt>
                <c:pt idx="2708">
                  <c:v>39.582223462439998</c:v>
                </c:pt>
                <c:pt idx="2709">
                  <c:v>39.59536313137</c:v>
                </c:pt>
                <c:pt idx="2710">
                  <c:v>39.608502800300002</c:v>
                </c:pt>
                <c:pt idx="2711">
                  <c:v>39.621642469229997</c:v>
                </c:pt>
                <c:pt idx="2712">
                  <c:v>39.634782138159999</c:v>
                </c:pt>
                <c:pt idx="2713">
                  <c:v>39.64792180709</c:v>
                </c:pt>
                <c:pt idx="2714">
                  <c:v>39.661061476020002</c:v>
                </c:pt>
                <c:pt idx="2715">
                  <c:v>39.674201144949997</c:v>
                </c:pt>
                <c:pt idx="2716">
                  <c:v>39.687340813879999</c:v>
                </c:pt>
                <c:pt idx="2717">
                  <c:v>39.700480482810001</c:v>
                </c:pt>
                <c:pt idx="2718">
                  <c:v>39.713620151740002</c:v>
                </c:pt>
                <c:pt idx="2719">
                  <c:v>39.726759820669997</c:v>
                </c:pt>
                <c:pt idx="2720">
                  <c:v>39.739899489599999</c:v>
                </c:pt>
                <c:pt idx="2721">
                  <c:v>39.753039158530001</c:v>
                </c:pt>
                <c:pt idx="2722">
                  <c:v>39.766178827460003</c:v>
                </c:pt>
                <c:pt idx="2723">
                  <c:v>39.779318496389998</c:v>
                </c:pt>
                <c:pt idx="2724">
                  <c:v>39.792458165319999</c:v>
                </c:pt>
                <c:pt idx="2725">
                  <c:v>39.805597834250001</c:v>
                </c:pt>
                <c:pt idx="2726">
                  <c:v>39.818737503180003</c:v>
                </c:pt>
                <c:pt idx="2727">
                  <c:v>39.831877172109998</c:v>
                </c:pt>
                <c:pt idx="2728">
                  <c:v>39.84501684104</c:v>
                </c:pt>
                <c:pt idx="2729">
                  <c:v>39.858156509970001</c:v>
                </c:pt>
                <c:pt idx="2730">
                  <c:v>39.871296178900003</c:v>
                </c:pt>
                <c:pt idx="2731">
                  <c:v>39.884435847829998</c:v>
                </c:pt>
                <c:pt idx="2732">
                  <c:v>39.89757551676</c:v>
                </c:pt>
                <c:pt idx="2733">
                  <c:v>39.910715185690002</c:v>
                </c:pt>
                <c:pt idx="2734">
                  <c:v>39.923854854619997</c:v>
                </c:pt>
                <c:pt idx="2735">
                  <c:v>39.936994523549998</c:v>
                </c:pt>
                <c:pt idx="2736">
                  <c:v>39.95013419248</c:v>
                </c:pt>
                <c:pt idx="2737">
                  <c:v>39.963273861410002</c:v>
                </c:pt>
                <c:pt idx="2738">
                  <c:v>39.976413530339997</c:v>
                </c:pt>
                <c:pt idx="2739">
                  <c:v>39.989553199269999</c:v>
                </c:pt>
                <c:pt idx="2740">
                  <c:v>40.0026928682</c:v>
                </c:pt>
                <c:pt idx="2741">
                  <c:v>40.015832537130002</c:v>
                </c:pt>
                <c:pt idx="2742">
                  <c:v>40.028972206059997</c:v>
                </c:pt>
                <c:pt idx="2743">
                  <c:v>40.042111874989999</c:v>
                </c:pt>
                <c:pt idx="2744">
                  <c:v>40.055251543920001</c:v>
                </c:pt>
                <c:pt idx="2745">
                  <c:v>40.068391212850003</c:v>
                </c:pt>
                <c:pt idx="2746">
                  <c:v>40.081530881779997</c:v>
                </c:pt>
                <c:pt idx="2747">
                  <c:v>40.094670550709999</c:v>
                </c:pt>
                <c:pt idx="2748">
                  <c:v>40.107810219640001</c:v>
                </c:pt>
                <c:pt idx="2749">
                  <c:v>40.120949888570003</c:v>
                </c:pt>
                <c:pt idx="2750">
                  <c:v>40.134089557499998</c:v>
                </c:pt>
                <c:pt idx="2751">
                  <c:v>40.147229226429999</c:v>
                </c:pt>
                <c:pt idx="2752">
                  <c:v>40.160368895360001</c:v>
                </c:pt>
                <c:pt idx="2753">
                  <c:v>40.173508564290003</c:v>
                </c:pt>
                <c:pt idx="2754">
                  <c:v>40.186648233219998</c:v>
                </c:pt>
                <c:pt idx="2755">
                  <c:v>40.19978790215</c:v>
                </c:pt>
                <c:pt idx="2756">
                  <c:v>40.212927571080002</c:v>
                </c:pt>
                <c:pt idx="2757">
                  <c:v>40.226067240010003</c:v>
                </c:pt>
                <c:pt idx="2758">
                  <c:v>40.239206908939998</c:v>
                </c:pt>
                <c:pt idx="2759">
                  <c:v>40.25234657787</c:v>
                </c:pt>
                <c:pt idx="2760">
                  <c:v>40.265486246800002</c:v>
                </c:pt>
                <c:pt idx="2761">
                  <c:v>40.278625915729997</c:v>
                </c:pt>
                <c:pt idx="2762">
                  <c:v>40.291765584659998</c:v>
                </c:pt>
                <c:pt idx="2763">
                  <c:v>40.30490525359</c:v>
                </c:pt>
                <c:pt idx="2764">
                  <c:v>40.318044922520002</c:v>
                </c:pt>
                <c:pt idx="2765">
                  <c:v>40.331184591449997</c:v>
                </c:pt>
                <c:pt idx="2766">
                  <c:v>40.344324260379999</c:v>
                </c:pt>
                <c:pt idx="2767">
                  <c:v>40.357463929310001</c:v>
                </c:pt>
                <c:pt idx="2768">
                  <c:v>40.370603598240002</c:v>
                </c:pt>
                <c:pt idx="2769">
                  <c:v>40.383743267169997</c:v>
                </c:pt>
                <c:pt idx="2770">
                  <c:v>40.396882936099999</c:v>
                </c:pt>
                <c:pt idx="2771">
                  <c:v>40.410022605030001</c:v>
                </c:pt>
                <c:pt idx="2772">
                  <c:v>40.423162273960003</c:v>
                </c:pt>
                <c:pt idx="2773">
                  <c:v>40.436301942889997</c:v>
                </c:pt>
                <c:pt idx="2774">
                  <c:v>40.449441611819999</c:v>
                </c:pt>
                <c:pt idx="2775">
                  <c:v>40.462581280750001</c:v>
                </c:pt>
                <c:pt idx="2776">
                  <c:v>40.475720949680003</c:v>
                </c:pt>
                <c:pt idx="2777">
                  <c:v>40.488860618609998</c:v>
                </c:pt>
                <c:pt idx="2778">
                  <c:v>40.50200028754</c:v>
                </c:pt>
                <c:pt idx="2779">
                  <c:v>40.515139956470001</c:v>
                </c:pt>
                <c:pt idx="2780">
                  <c:v>40.528279625400003</c:v>
                </c:pt>
                <c:pt idx="2781">
                  <c:v>40.541419294329998</c:v>
                </c:pt>
                <c:pt idx="2782">
                  <c:v>40.55455896326</c:v>
                </c:pt>
                <c:pt idx="2783">
                  <c:v>40.567698632190002</c:v>
                </c:pt>
                <c:pt idx="2784">
                  <c:v>40.580838301119996</c:v>
                </c:pt>
                <c:pt idx="2785">
                  <c:v>40.593977970049998</c:v>
                </c:pt>
                <c:pt idx="2786">
                  <c:v>40.60711763898</c:v>
                </c:pt>
                <c:pt idx="2787">
                  <c:v>40.620257307910002</c:v>
                </c:pt>
                <c:pt idx="2788">
                  <c:v>40.633396976839997</c:v>
                </c:pt>
                <c:pt idx="2789">
                  <c:v>40.646536645769999</c:v>
                </c:pt>
                <c:pt idx="2790">
                  <c:v>40.6596763147</c:v>
                </c:pt>
                <c:pt idx="2791">
                  <c:v>40.672815983630002</c:v>
                </c:pt>
                <c:pt idx="2792">
                  <c:v>40.685955652559997</c:v>
                </c:pt>
                <c:pt idx="2793">
                  <c:v>40.699095321489999</c:v>
                </c:pt>
                <c:pt idx="2794">
                  <c:v>40.712234990420001</c:v>
                </c:pt>
                <c:pt idx="2795">
                  <c:v>40.725374659350003</c:v>
                </c:pt>
                <c:pt idx="2796">
                  <c:v>40.738514328279997</c:v>
                </c:pt>
                <c:pt idx="2797">
                  <c:v>40.751653997209999</c:v>
                </c:pt>
                <c:pt idx="2798">
                  <c:v>40.764793666140001</c:v>
                </c:pt>
                <c:pt idx="2799">
                  <c:v>40.777933335070003</c:v>
                </c:pt>
                <c:pt idx="2800">
                  <c:v>40.791073003999998</c:v>
                </c:pt>
                <c:pt idx="2801">
                  <c:v>40.804212672929999</c:v>
                </c:pt>
                <c:pt idx="2802">
                  <c:v>40.817352341860001</c:v>
                </c:pt>
                <c:pt idx="2803">
                  <c:v>40.830492010790003</c:v>
                </c:pt>
                <c:pt idx="2804">
                  <c:v>40.843631679719998</c:v>
                </c:pt>
                <c:pt idx="2805">
                  <c:v>40.85677134865</c:v>
                </c:pt>
                <c:pt idx="2806">
                  <c:v>40.869911017580002</c:v>
                </c:pt>
                <c:pt idx="2807">
                  <c:v>40.883050686510003</c:v>
                </c:pt>
                <c:pt idx="2808">
                  <c:v>40.896190355439998</c:v>
                </c:pt>
                <c:pt idx="2809">
                  <c:v>40.90933002437</c:v>
                </c:pt>
                <c:pt idx="2810">
                  <c:v>40.922469693300002</c:v>
                </c:pt>
                <c:pt idx="2811">
                  <c:v>40.935609362229997</c:v>
                </c:pt>
                <c:pt idx="2812">
                  <c:v>40.948749031159998</c:v>
                </c:pt>
                <c:pt idx="2813">
                  <c:v>40.96188870009</c:v>
                </c:pt>
                <c:pt idx="2814">
                  <c:v>40.975028369020002</c:v>
                </c:pt>
                <c:pt idx="2815">
                  <c:v>40.988168037949997</c:v>
                </c:pt>
                <c:pt idx="2816">
                  <c:v>41.001307706879999</c:v>
                </c:pt>
                <c:pt idx="2817">
                  <c:v>41.014447375810001</c:v>
                </c:pt>
                <c:pt idx="2818">
                  <c:v>41.027587044740002</c:v>
                </c:pt>
                <c:pt idx="2819">
                  <c:v>41.040726713669997</c:v>
                </c:pt>
                <c:pt idx="2820">
                  <c:v>41.053866382599999</c:v>
                </c:pt>
                <c:pt idx="2821">
                  <c:v>41.067006051530001</c:v>
                </c:pt>
                <c:pt idx="2822">
                  <c:v>41.080145720460003</c:v>
                </c:pt>
                <c:pt idx="2823">
                  <c:v>41.093285389389997</c:v>
                </c:pt>
                <c:pt idx="2824">
                  <c:v>41.106425058319999</c:v>
                </c:pt>
                <c:pt idx="2825">
                  <c:v>41.119564727250001</c:v>
                </c:pt>
                <c:pt idx="2826">
                  <c:v>41.132704396180003</c:v>
                </c:pt>
                <c:pt idx="2827">
                  <c:v>41.145844065109998</c:v>
                </c:pt>
                <c:pt idx="2828">
                  <c:v>41.15898373404</c:v>
                </c:pt>
                <c:pt idx="2829">
                  <c:v>41.172123402970001</c:v>
                </c:pt>
                <c:pt idx="2830">
                  <c:v>41.185263071900003</c:v>
                </c:pt>
                <c:pt idx="2831">
                  <c:v>41.198402740829998</c:v>
                </c:pt>
                <c:pt idx="2832">
                  <c:v>41.21154240976</c:v>
                </c:pt>
                <c:pt idx="2833">
                  <c:v>41.224682078690002</c:v>
                </c:pt>
                <c:pt idx="2834">
                  <c:v>41.237821747620004</c:v>
                </c:pt>
                <c:pt idx="2835">
                  <c:v>41.250961416549998</c:v>
                </c:pt>
                <c:pt idx="2836">
                  <c:v>41.26410108548</c:v>
                </c:pt>
                <c:pt idx="2837">
                  <c:v>41.277240754410002</c:v>
                </c:pt>
                <c:pt idx="2838">
                  <c:v>41.290380423339997</c:v>
                </c:pt>
                <c:pt idx="2839">
                  <c:v>41.303520092269999</c:v>
                </c:pt>
                <c:pt idx="2840">
                  <c:v>41.3166597612</c:v>
                </c:pt>
                <c:pt idx="2841">
                  <c:v>41.329799430130002</c:v>
                </c:pt>
                <c:pt idx="2842">
                  <c:v>41.342939099059997</c:v>
                </c:pt>
                <c:pt idx="2843">
                  <c:v>41.356078767989999</c:v>
                </c:pt>
                <c:pt idx="2844">
                  <c:v>41.369218436920001</c:v>
                </c:pt>
                <c:pt idx="2845">
                  <c:v>41.382358105850003</c:v>
                </c:pt>
                <c:pt idx="2846">
                  <c:v>41.395497774779997</c:v>
                </c:pt>
                <c:pt idx="2847">
                  <c:v>41.408637443709999</c:v>
                </c:pt>
                <c:pt idx="2848">
                  <c:v>41.421777112640001</c:v>
                </c:pt>
                <c:pt idx="2849">
                  <c:v>41.434916781570003</c:v>
                </c:pt>
                <c:pt idx="2850">
                  <c:v>41.448056450499998</c:v>
                </c:pt>
                <c:pt idx="2851">
                  <c:v>41.461196119429999</c:v>
                </c:pt>
                <c:pt idx="2852">
                  <c:v>41.474335788360001</c:v>
                </c:pt>
                <c:pt idx="2853">
                  <c:v>41.487475457290003</c:v>
                </c:pt>
                <c:pt idx="2854">
                  <c:v>41.500615126219998</c:v>
                </c:pt>
                <c:pt idx="2855">
                  <c:v>41.51375479515</c:v>
                </c:pt>
                <c:pt idx="2856">
                  <c:v>41.526894464080002</c:v>
                </c:pt>
                <c:pt idx="2857">
                  <c:v>41.540034133010003</c:v>
                </c:pt>
                <c:pt idx="2858">
                  <c:v>41.553173801939998</c:v>
                </c:pt>
                <c:pt idx="2859">
                  <c:v>41.56631347087</c:v>
                </c:pt>
                <c:pt idx="2860">
                  <c:v>41.579453139800002</c:v>
                </c:pt>
                <c:pt idx="2861">
                  <c:v>41.592592808729997</c:v>
                </c:pt>
                <c:pt idx="2862">
                  <c:v>41.605732477659998</c:v>
                </c:pt>
                <c:pt idx="2863">
                  <c:v>41.61887214659</c:v>
                </c:pt>
                <c:pt idx="2864">
                  <c:v>41.632011815520002</c:v>
                </c:pt>
                <c:pt idx="2865">
                  <c:v>41.645151484449997</c:v>
                </c:pt>
                <c:pt idx="2866">
                  <c:v>41.658291153379999</c:v>
                </c:pt>
                <c:pt idx="2867">
                  <c:v>41.671430822310001</c:v>
                </c:pt>
                <c:pt idx="2868">
                  <c:v>41.684570491240002</c:v>
                </c:pt>
                <c:pt idx="2869">
                  <c:v>41.697710160169997</c:v>
                </c:pt>
                <c:pt idx="2870">
                  <c:v>41.710849829099999</c:v>
                </c:pt>
                <c:pt idx="2871">
                  <c:v>41.723989498030001</c:v>
                </c:pt>
                <c:pt idx="2872">
                  <c:v>41.737129166960003</c:v>
                </c:pt>
                <c:pt idx="2873">
                  <c:v>41.750268835889997</c:v>
                </c:pt>
                <c:pt idx="2874">
                  <c:v>41.763408504819999</c:v>
                </c:pt>
                <c:pt idx="2875">
                  <c:v>41.776548173750001</c:v>
                </c:pt>
                <c:pt idx="2876">
                  <c:v>41.789687842680003</c:v>
                </c:pt>
                <c:pt idx="2877">
                  <c:v>41.802827511609998</c:v>
                </c:pt>
                <c:pt idx="2878">
                  <c:v>41.81596718054</c:v>
                </c:pt>
                <c:pt idx="2879">
                  <c:v>41.829106849470001</c:v>
                </c:pt>
                <c:pt idx="2880">
                  <c:v>41.842246518400003</c:v>
                </c:pt>
                <c:pt idx="2881">
                  <c:v>41.855386187329998</c:v>
                </c:pt>
                <c:pt idx="2882">
                  <c:v>41.86852585626</c:v>
                </c:pt>
                <c:pt idx="2883">
                  <c:v>41.881665525190002</c:v>
                </c:pt>
                <c:pt idx="2884">
                  <c:v>41.894805194120003</c:v>
                </c:pt>
                <c:pt idx="2885">
                  <c:v>41.907944863049998</c:v>
                </c:pt>
                <c:pt idx="2886">
                  <c:v>41.92108453198</c:v>
                </c:pt>
                <c:pt idx="2887">
                  <c:v>41.934224200910002</c:v>
                </c:pt>
                <c:pt idx="2888">
                  <c:v>41.947363869839997</c:v>
                </c:pt>
                <c:pt idx="2889">
                  <c:v>41.960503538769998</c:v>
                </c:pt>
                <c:pt idx="2890">
                  <c:v>41.9736432077</c:v>
                </c:pt>
                <c:pt idx="2891">
                  <c:v>41.986782876630002</c:v>
                </c:pt>
                <c:pt idx="2892">
                  <c:v>41.999922545559997</c:v>
                </c:pt>
                <c:pt idx="2893">
                  <c:v>42.013062214489999</c:v>
                </c:pt>
                <c:pt idx="2894">
                  <c:v>42.026201883420001</c:v>
                </c:pt>
                <c:pt idx="2895">
                  <c:v>42.039341552350002</c:v>
                </c:pt>
                <c:pt idx="2896">
                  <c:v>42.052481221279997</c:v>
                </c:pt>
                <c:pt idx="2897">
                  <c:v>42.065620890209999</c:v>
                </c:pt>
                <c:pt idx="2898">
                  <c:v>42.078760559140001</c:v>
                </c:pt>
                <c:pt idx="2899">
                  <c:v>42.091900228070003</c:v>
                </c:pt>
                <c:pt idx="2900">
                  <c:v>42.105039896999997</c:v>
                </c:pt>
                <c:pt idx="2901">
                  <c:v>42.118179565929999</c:v>
                </c:pt>
                <c:pt idx="2902">
                  <c:v>42.131319234860001</c:v>
                </c:pt>
                <c:pt idx="2903">
                  <c:v>42.144458903790003</c:v>
                </c:pt>
                <c:pt idx="2904">
                  <c:v>42.157598572719998</c:v>
                </c:pt>
                <c:pt idx="2905">
                  <c:v>42.17073824165</c:v>
                </c:pt>
                <c:pt idx="2906">
                  <c:v>42.183877910580001</c:v>
                </c:pt>
                <c:pt idx="2907">
                  <c:v>42.197017579510003</c:v>
                </c:pt>
                <c:pt idx="2908">
                  <c:v>42.210157248439998</c:v>
                </c:pt>
                <c:pt idx="2909">
                  <c:v>42.22329691737</c:v>
                </c:pt>
                <c:pt idx="2910">
                  <c:v>42.236436586300002</c:v>
                </c:pt>
                <c:pt idx="2911">
                  <c:v>42.249576255229996</c:v>
                </c:pt>
                <c:pt idx="2912">
                  <c:v>42.262715924159998</c:v>
                </c:pt>
                <c:pt idx="2913">
                  <c:v>42.27585559309</c:v>
                </c:pt>
                <c:pt idx="2914">
                  <c:v>42.288995262020002</c:v>
                </c:pt>
                <c:pt idx="2915">
                  <c:v>42.302134930949997</c:v>
                </c:pt>
                <c:pt idx="2916">
                  <c:v>42.315274599879999</c:v>
                </c:pt>
                <c:pt idx="2917">
                  <c:v>42.32841426881</c:v>
                </c:pt>
                <c:pt idx="2918">
                  <c:v>42.341553937740002</c:v>
                </c:pt>
                <c:pt idx="2919">
                  <c:v>42.354693606669997</c:v>
                </c:pt>
                <c:pt idx="2920">
                  <c:v>42.367833275599999</c:v>
                </c:pt>
                <c:pt idx="2921">
                  <c:v>42.380972944530001</c:v>
                </c:pt>
                <c:pt idx="2922">
                  <c:v>42.394112613460003</c:v>
                </c:pt>
                <c:pt idx="2923">
                  <c:v>42.407252282389997</c:v>
                </c:pt>
                <c:pt idx="2924">
                  <c:v>42.420391951319999</c:v>
                </c:pt>
                <c:pt idx="2925">
                  <c:v>42.433531620250001</c:v>
                </c:pt>
                <c:pt idx="2926">
                  <c:v>42.446671289180003</c:v>
                </c:pt>
                <c:pt idx="2927">
                  <c:v>42.459810958109998</c:v>
                </c:pt>
                <c:pt idx="2928">
                  <c:v>42.472950627039999</c:v>
                </c:pt>
                <c:pt idx="2929">
                  <c:v>42.486090295970001</c:v>
                </c:pt>
                <c:pt idx="2930">
                  <c:v>42.499229964900003</c:v>
                </c:pt>
                <c:pt idx="2931">
                  <c:v>42.512369633829998</c:v>
                </c:pt>
                <c:pt idx="2932">
                  <c:v>42.52550930276</c:v>
                </c:pt>
                <c:pt idx="2933">
                  <c:v>42.538648971690002</c:v>
                </c:pt>
                <c:pt idx="2934">
                  <c:v>42.551788640620003</c:v>
                </c:pt>
                <c:pt idx="2935">
                  <c:v>42.564928309549998</c:v>
                </c:pt>
                <c:pt idx="2936">
                  <c:v>42.57806797848</c:v>
                </c:pt>
                <c:pt idx="2937">
                  <c:v>42.591207647410002</c:v>
                </c:pt>
                <c:pt idx="2938">
                  <c:v>42.604347316339997</c:v>
                </c:pt>
                <c:pt idx="2939">
                  <c:v>42.617486985269998</c:v>
                </c:pt>
                <c:pt idx="2940">
                  <c:v>42.6306266542</c:v>
                </c:pt>
                <c:pt idx="2941">
                  <c:v>42.643766323130002</c:v>
                </c:pt>
                <c:pt idx="2942">
                  <c:v>42.656905992059997</c:v>
                </c:pt>
                <c:pt idx="2943">
                  <c:v>42.670045660989999</c:v>
                </c:pt>
                <c:pt idx="2944">
                  <c:v>42.683185329920001</c:v>
                </c:pt>
                <c:pt idx="2945">
                  <c:v>42.696324998850002</c:v>
                </c:pt>
                <c:pt idx="2946">
                  <c:v>42.709464667779997</c:v>
                </c:pt>
                <c:pt idx="2947">
                  <c:v>42.722604336709999</c:v>
                </c:pt>
                <c:pt idx="2948">
                  <c:v>42.735744005640001</c:v>
                </c:pt>
                <c:pt idx="2949">
                  <c:v>42.748883674570003</c:v>
                </c:pt>
                <c:pt idx="2950">
                  <c:v>42.762023343499997</c:v>
                </c:pt>
                <c:pt idx="2951">
                  <c:v>42.775163012429999</c:v>
                </c:pt>
                <c:pt idx="2952">
                  <c:v>42.788302681360001</c:v>
                </c:pt>
                <c:pt idx="2953">
                  <c:v>42.801442350290003</c:v>
                </c:pt>
                <c:pt idx="2954">
                  <c:v>42.814582019219998</c:v>
                </c:pt>
                <c:pt idx="2955">
                  <c:v>42.82772168815</c:v>
                </c:pt>
                <c:pt idx="2956">
                  <c:v>42.840861357080001</c:v>
                </c:pt>
                <c:pt idx="2957">
                  <c:v>42.854001026010003</c:v>
                </c:pt>
                <c:pt idx="2958">
                  <c:v>42.867140694939998</c:v>
                </c:pt>
                <c:pt idx="2959">
                  <c:v>42.88028036387</c:v>
                </c:pt>
                <c:pt idx="2960">
                  <c:v>42.893420032800002</c:v>
                </c:pt>
                <c:pt idx="2961">
                  <c:v>42.906559701729996</c:v>
                </c:pt>
                <c:pt idx="2962">
                  <c:v>42.919699370659998</c:v>
                </c:pt>
                <c:pt idx="2963">
                  <c:v>42.93283903959</c:v>
                </c:pt>
                <c:pt idx="2964">
                  <c:v>42.945978708520002</c:v>
                </c:pt>
                <c:pt idx="2965">
                  <c:v>42.959118377449997</c:v>
                </c:pt>
                <c:pt idx="2966">
                  <c:v>42.972258046379999</c:v>
                </c:pt>
                <c:pt idx="2967">
                  <c:v>42.98539771531</c:v>
                </c:pt>
                <c:pt idx="2968">
                  <c:v>42.998537384240002</c:v>
                </c:pt>
                <c:pt idx="2969">
                  <c:v>43.011677053169997</c:v>
                </c:pt>
                <c:pt idx="2970">
                  <c:v>43.024816722099999</c:v>
                </c:pt>
                <c:pt idx="2971">
                  <c:v>43.037956391030001</c:v>
                </c:pt>
                <c:pt idx="2972">
                  <c:v>43.051096059960003</c:v>
                </c:pt>
                <c:pt idx="2973">
                  <c:v>43.064235728889997</c:v>
                </c:pt>
                <c:pt idx="2974">
                  <c:v>43.077375397819999</c:v>
                </c:pt>
                <c:pt idx="2975">
                  <c:v>43.090515066750001</c:v>
                </c:pt>
                <c:pt idx="2976">
                  <c:v>43.103654735680003</c:v>
                </c:pt>
                <c:pt idx="2977">
                  <c:v>43.116794404609998</c:v>
                </c:pt>
                <c:pt idx="2978">
                  <c:v>43.129934073539999</c:v>
                </c:pt>
                <c:pt idx="2979">
                  <c:v>43.143073742470001</c:v>
                </c:pt>
                <c:pt idx="2980">
                  <c:v>43.156213411400003</c:v>
                </c:pt>
                <c:pt idx="2981">
                  <c:v>43.169353080329998</c:v>
                </c:pt>
                <c:pt idx="2982">
                  <c:v>43.18249274926</c:v>
                </c:pt>
                <c:pt idx="2983">
                  <c:v>43.195632418190002</c:v>
                </c:pt>
                <c:pt idx="2984">
                  <c:v>43.208772087120003</c:v>
                </c:pt>
                <c:pt idx="2985">
                  <c:v>43.221911756049998</c:v>
                </c:pt>
                <c:pt idx="2986">
                  <c:v>43.23505142498</c:v>
                </c:pt>
                <c:pt idx="2987">
                  <c:v>43.248191093910002</c:v>
                </c:pt>
                <c:pt idx="2988">
                  <c:v>43.261330762839997</c:v>
                </c:pt>
                <c:pt idx="2989">
                  <c:v>43.274470431769998</c:v>
                </c:pt>
                <c:pt idx="2990">
                  <c:v>43.2876101007</c:v>
                </c:pt>
                <c:pt idx="2991">
                  <c:v>43.300749769630002</c:v>
                </c:pt>
                <c:pt idx="2992">
                  <c:v>43.313889438559997</c:v>
                </c:pt>
                <c:pt idx="2993">
                  <c:v>43.327029107489999</c:v>
                </c:pt>
                <c:pt idx="2994">
                  <c:v>43.340168776420001</c:v>
                </c:pt>
                <c:pt idx="2995">
                  <c:v>43.353308445350002</c:v>
                </c:pt>
                <c:pt idx="2996">
                  <c:v>43.366448114279997</c:v>
                </c:pt>
                <c:pt idx="2997">
                  <c:v>43.379587783209999</c:v>
                </c:pt>
                <c:pt idx="2998">
                  <c:v>43.392727452140001</c:v>
                </c:pt>
                <c:pt idx="2999">
                  <c:v>43.405867121070003</c:v>
                </c:pt>
                <c:pt idx="3000">
                  <c:v>43.419006789999997</c:v>
                </c:pt>
                <c:pt idx="3001">
                  <c:v>43.432146458929999</c:v>
                </c:pt>
                <c:pt idx="3002">
                  <c:v>43.445286127860001</c:v>
                </c:pt>
                <c:pt idx="3003">
                  <c:v>43.458425796790003</c:v>
                </c:pt>
                <c:pt idx="3004">
                  <c:v>43.471565465719998</c:v>
                </c:pt>
                <c:pt idx="3005">
                  <c:v>43.48470513465</c:v>
                </c:pt>
                <c:pt idx="3006">
                  <c:v>43.497844803580001</c:v>
                </c:pt>
                <c:pt idx="3007">
                  <c:v>43.510984472510003</c:v>
                </c:pt>
                <c:pt idx="3008">
                  <c:v>43.524124141439998</c:v>
                </c:pt>
                <c:pt idx="3009">
                  <c:v>43.53726381037</c:v>
                </c:pt>
                <c:pt idx="3010">
                  <c:v>43.550403479300002</c:v>
                </c:pt>
                <c:pt idx="3011">
                  <c:v>43.563543148230004</c:v>
                </c:pt>
                <c:pt idx="3012">
                  <c:v>43.576682817159998</c:v>
                </c:pt>
                <c:pt idx="3013">
                  <c:v>43.58982248609</c:v>
                </c:pt>
                <c:pt idx="3014">
                  <c:v>43.602962155020002</c:v>
                </c:pt>
                <c:pt idx="3015">
                  <c:v>43.616101823949997</c:v>
                </c:pt>
                <c:pt idx="3016">
                  <c:v>43.629241492879999</c:v>
                </c:pt>
                <c:pt idx="3017">
                  <c:v>43.64238116181</c:v>
                </c:pt>
                <c:pt idx="3018">
                  <c:v>43.655520830740002</c:v>
                </c:pt>
                <c:pt idx="3019">
                  <c:v>43.668660499669997</c:v>
                </c:pt>
                <c:pt idx="3020">
                  <c:v>43.681800168599999</c:v>
                </c:pt>
                <c:pt idx="3021">
                  <c:v>43.694939837530001</c:v>
                </c:pt>
                <c:pt idx="3022">
                  <c:v>43.708079506460003</c:v>
                </c:pt>
                <c:pt idx="3023">
                  <c:v>43.721219175389997</c:v>
                </c:pt>
                <c:pt idx="3024">
                  <c:v>43.734358844319999</c:v>
                </c:pt>
                <c:pt idx="3025">
                  <c:v>43.747498513250001</c:v>
                </c:pt>
                <c:pt idx="3026">
                  <c:v>43.760638182180003</c:v>
                </c:pt>
                <c:pt idx="3027">
                  <c:v>43.773777851109998</c:v>
                </c:pt>
                <c:pt idx="3028">
                  <c:v>43.786917520039999</c:v>
                </c:pt>
                <c:pt idx="3029">
                  <c:v>43.800057188970001</c:v>
                </c:pt>
                <c:pt idx="3030">
                  <c:v>43.813196857900003</c:v>
                </c:pt>
                <c:pt idx="3031">
                  <c:v>43.826336526829998</c:v>
                </c:pt>
                <c:pt idx="3032">
                  <c:v>43.83947619576</c:v>
                </c:pt>
                <c:pt idx="3033">
                  <c:v>43.852615864690002</c:v>
                </c:pt>
                <c:pt idx="3034">
                  <c:v>43.865755533620003</c:v>
                </c:pt>
                <c:pt idx="3035">
                  <c:v>43.878895202549998</c:v>
                </c:pt>
                <c:pt idx="3036">
                  <c:v>43.89203487148</c:v>
                </c:pt>
                <c:pt idx="3037">
                  <c:v>43.905174540410002</c:v>
                </c:pt>
                <c:pt idx="3038">
                  <c:v>43.918314209339997</c:v>
                </c:pt>
                <c:pt idx="3039">
                  <c:v>43.931453878269998</c:v>
                </c:pt>
                <c:pt idx="3040">
                  <c:v>43.9445935472</c:v>
                </c:pt>
                <c:pt idx="3041">
                  <c:v>43.957733216130002</c:v>
                </c:pt>
                <c:pt idx="3042">
                  <c:v>43.970872885059997</c:v>
                </c:pt>
                <c:pt idx="3043">
                  <c:v>43.984012553989999</c:v>
                </c:pt>
                <c:pt idx="3044">
                  <c:v>43.99715222292</c:v>
                </c:pt>
                <c:pt idx="3045">
                  <c:v>44.010291891850002</c:v>
                </c:pt>
                <c:pt idx="3046">
                  <c:v>44.023431560779997</c:v>
                </c:pt>
                <c:pt idx="3047">
                  <c:v>44.036571229709999</c:v>
                </c:pt>
                <c:pt idx="3048">
                  <c:v>44.049710898640001</c:v>
                </c:pt>
                <c:pt idx="3049">
                  <c:v>44.062850567570003</c:v>
                </c:pt>
                <c:pt idx="3050">
                  <c:v>44.075990236499997</c:v>
                </c:pt>
                <c:pt idx="3051">
                  <c:v>44.089129905429999</c:v>
                </c:pt>
                <c:pt idx="3052">
                  <c:v>44.102269574360001</c:v>
                </c:pt>
                <c:pt idx="3053">
                  <c:v>44.115409243290003</c:v>
                </c:pt>
                <c:pt idx="3054">
                  <c:v>44.128548912219998</c:v>
                </c:pt>
                <c:pt idx="3055">
                  <c:v>44.141688581149999</c:v>
                </c:pt>
                <c:pt idx="3056">
                  <c:v>44.154828250080001</c:v>
                </c:pt>
                <c:pt idx="3057">
                  <c:v>44.167967919010003</c:v>
                </c:pt>
                <c:pt idx="3058">
                  <c:v>44.181107587939998</c:v>
                </c:pt>
                <c:pt idx="3059">
                  <c:v>44.19424725687</c:v>
                </c:pt>
                <c:pt idx="3060">
                  <c:v>44.207386925800002</c:v>
                </c:pt>
                <c:pt idx="3061">
                  <c:v>44.220526594730003</c:v>
                </c:pt>
                <c:pt idx="3062">
                  <c:v>44.233666263659998</c:v>
                </c:pt>
                <c:pt idx="3063">
                  <c:v>44.24680593259</c:v>
                </c:pt>
                <c:pt idx="3064">
                  <c:v>44.259945601520002</c:v>
                </c:pt>
                <c:pt idx="3065">
                  <c:v>44.273085270449997</c:v>
                </c:pt>
                <c:pt idx="3066">
                  <c:v>44.286224939379998</c:v>
                </c:pt>
                <c:pt idx="3067">
                  <c:v>44.29936460831</c:v>
                </c:pt>
                <c:pt idx="3068">
                  <c:v>44.312504277240002</c:v>
                </c:pt>
                <c:pt idx="3069">
                  <c:v>44.325643946169997</c:v>
                </c:pt>
                <c:pt idx="3070">
                  <c:v>44.338783615099999</c:v>
                </c:pt>
                <c:pt idx="3071">
                  <c:v>44.351923284030001</c:v>
                </c:pt>
                <c:pt idx="3072">
                  <c:v>44.365062952960002</c:v>
                </c:pt>
                <c:pt idx="3073">
                  <c:v>44.378202621889997</c:v>
                </c:pt>
                <c:pt idx="3074">
                  <c:v>44.391342290819999</c:v>
                </c:pt>
                <c:pt idx="3075">
                  <c:v>44.404481959750001</c:v>
                </c:pt>
                <c:pt idx="3076">
                  <c:v>44.417621628680003</c:v>
                </c:pt>
                <c:pt idx="3077">
                  <c:v>44.430761297609997</c:v>
                </c:pt>
                <c:pt idx="3078">
                  <c:v>44.443900966539999</c:v>
                </c:pt>
                <c:pt idx="3079">
                  <c:v>44.457040635470001</c:v>
                </c:pt>
                <c:pt idx="3080">
                  <c:v>44.470180304400003</c:v>
                </c:pt>
                <c:pt idx="3081">
                  <c:v>44.483319973329998</c:v>
                </c:pt>
                <c:pt idx="3082">
                  <c:v>44.49645964226</c:v>
                </c:pt>
                <c:pt idx="3083">
                  <c:v>44.509599311190001</c:v>
                </c:pt>
                <c:pt idx="3084">
                  <c:v>44.522738980120003</c:v>
                </c:pt>
                <c:pt idx="3085">
                  <c:v>44.535878649049998</c:v>
                </c:pt>
                <c:pt idx="3086">
                  <c:v>44.54901831798</c:v>
                </c:pt>
                <c:pt idx="3087">
                  <c:v>44.562157986910002</c:v>
                </c:pt>
                <c:pt idx="3088">
                  <c:v>44.575297655839996</c:v>
                </c:pt>
                <c:pt idx="3089">
                  <c:v>44.588437324769998</c:v>
                </c:pt>
                <c:pt idx="3090">
                  <c:v>44.6015769937</c:v>
                </c:pt>
                <c:pt idx="3091">
                  <c:v>44.614716662630002</c:v>
                </c:pt>
                <c:pt idx="3092">
                  <c:v>44.627856331559997</c:v>
                </c:pt>
                <c:pt idx="3093">
                  <c:v>44.640996000489999</c:v>
                </c:pt>
                <c:pt idx="3094">
                  <c:v>44.65413566942</c:v>
                </c:pt>
                <c:pt idx="3095">
                  <c:v>44.667275338350002</c:v>
                </c:pt>
                <c:pt idx="3096">
                  <c:v>44.680415007279997</c:v>
                </c:pt>
                <c:pt idx="3097">
                  <c:v>44.693554676209999</c:v>
                </c:pt>
                <c:pt idx="3098">
                  <c:v>44.706694345140001</c:v>
                </c:pt>
                <c:pt idx="3099">
                  <c:v>44.719834014070003</c:v>
                </c:pt>
                <c:pt idx="3100">
                  <c:v>44.732973682999997</c:v>
                </c:pt>
                <c:pt idx="3101">
                  <c:v>44.746113351929999</c:v>
                </c:pt>
                <c:pt idx="3102">
                  <c:v>44.759253020860001</c:v>
                </c:pt>
                <c:pt idx="3103">
                  <c:v>44.772392689790003</c:v>
                </c:pt>
                <c:pt idx="3104">
                  <c:v>44.785532358719998</c:v>
                </c:pt>
                <c:pt idx="3105">
                  <c:v>44.798672027649999</c:v>
                </c:pt>
                <c:pt idx="3106">
                  <c:v>44.811811696580001</c:v>
                </c:pt>
                <c:pt idx="3107">
                  <c:v>44.824951365510003</c:v>
                </c:pt>
                <c:pt idx="3108">
                  <c:v>44.838091034439998</c:v>
                </c:pt>
                <c:pt idx="3109">
                  <c:v>44.85123070337</c:v>
                </c:pt>
                <c:pt idx="3110">
                  <c:v>44.864370372300002</c:v>
                </c:pt>
                <c:pt idx="3111">
                  <c:v>44.877510041230003</c:v>
                </c:pt>
                <c:pt idx="3112">
                  <c:v>44.890649710159998</c:v>
                </c:pt>
                <c:pt idx="3113">
                  <c:v>44.90378937909</c:v>
                </c:pt>
                <c:pt idx="3114">
                  <c:v>44.916929048020002</c:v>
                </c:pt>
                <c:pt idx="3115">
                  <c:v>44.930068716949997</c:v>
                </c:pt>
                <c:pt idx="3116">
                  <c:v>44.943208385879998</c:v>
                </c:pt>
                <c:pt idx="3117">
                  <c:v>44.95634805481</c:v>
                </c:pt>
                <c:pt idx="3118">
                  <c:v>44.969487723740002</c:v>
                </c:pt>
                <c:pt idx="3119">
                  <c:v>44.982627392669997</c:v>
                </c:pt>
                <c:pt idx="3120">
                  <c:v>44.995767061599999</c:v>
                </c:pt>
                <c:pt idx="3121">
                  <c:v>45.008906730530001</c:v>
                </c:pt>
                <c:pt idx="3122">
                  <c:v>45.022046399460002</c:v>
                </c:pt>
                <c:pt idx="3123">
                  <c:v>45.035186068389997</c:v>
                </c:pt>
                <c:pt idx="3124">
                  <c:v>45.048325737319999</c:v>
                </c:pt>
                <c:pt idx="3125">
                  <c:v>45.061465406250001</c:v>
                </c:pt>
                <c:pt idx="3126">
                  <c:v>45.074605075180003</c:v>
                </c:pt>
                <c:pt idx="3127">
                  <c:v>45.087744744109997</c:v>
                </c:pt>
                <c:pt idx="3128">
                  <c:v>45.100884413039999</c:v>
                </c:pt>
                <c:pt idx="3129">
                  <c:v>45.114024081970001</c:v>
                </c:pt>
                <c:pt idx="3130">
                  <c:v>45.127163750900003</c:v>
                </c:pt>
                <c:pt idx="3131">
                  <c:v>45.140303419829998</c:v>
                </c:pt>
                <c:pt idx="3132">
                  <c:v>45.15344308876</c:v>
                </c:pt>
                <c:pt idx="3133">
                  <c:v>45.166582757690001</c:v>
                </c:pt>
                <c:pt idx="3134">
                  <c:v>45.179722426620003</c:v>
                </c:pt>
                <c:pt idx="3135">
                  <c:v>45.192862095549998</c:v>
                </c:pt>
                <c:pt idx="3136">
                  <c:v>45.20600176448</c:v>
                </c:pt>
                <c:pt idx="3137">
                  <c:v>45.219141433410002</c:v>
                </c:pt>
                <c:pt idx="3138">
                  <c:v>45.232281102340004</c:v>
                </c:pt>
                <c:pt idx="3139">
                  <c:v>45.245420771269998</c:v>
                </c:pt>
                <c:pt idx="3140">
                  <c:v>45.2585604402</c:v>
                </c:pt>
                <c:pt idx="3141">
                  <c:v>45.271700109130002</c:v>
                </c:pt>
                <c:pt idx="3142">
                  <c:v>45.284839778059997</c:v>
                </c:pt>
                <c:pt idx="3143">
                  <c:v>45.297979446989999</c:v>
                </c:pt>
                <c:pt idx="3144">
                  <c:v>45.31111911592</c:v>
                </c:pt>
                <c:pt idx="3145">
                  <c:v>45.324258784850002</c:v>
                </c:pt>
                <c:pt idx="3146">
                  <c:v>45.337398453779997</c:v>
                </c:pt>
                <c:pt idx="3147">
                  <c:v>45.350538122709999</c:v>
                </c:pt>
                <c:pt idx="3148">
                  <c:v>45.363677791640001</c:v>
                </c:pt>
                <c:pt idx="3149">
                  <c:v>45.376817460570003</c:v>
                </c:pt>
                <c:pt idx="3150">
                  <c:v>45.389957129499997</c:v>
                </c:pt>
                <c:pt idx="3151">
                  <c:v>45.403096798429999</c:v>
                </c:pt>
                <c:pt idx="3152">
                  <c:v>45.416236467360001</c:v>
                </c:pt>
                <c:pt idx="3153">
                  <c:v>45.429376136290003</c:v>
                </c:pt>
                <c:pt idx="3154">
                  <c:v>45.442515805219998</c:v>
                </c:pt>
                <c:pt idx="3155">
                  <c:v>45.455655474149999</c:v>
                </c:pt>
                <c:pt idx="3156">
                  <c:v>45.468795143080001</c:v>
                </c:pt>
                <c:pt idx="3157">
                  <c:v>45.481934812010003</c:v>
                </c:pt>
                <c:pt idx="3158">
                  <c:v>45.495074480939998</c:v>
                </c:pt>
                <c:pt idx="3159">
                  <c:v>45.50821414987</c:v>
                </c:pt>
                <c:pt idx="3160">
                  <c:v>45.521353818800002</c:v>
                </c:pt>
                <c:pt idx="3161">
                  <c:v>45.534493487730003</c:v>
                </c:pt>
                <c:pt idx="3162">
                  <c:v>45.547633156659998</c:v>
                </c:pt>
                <c:pt idx="3163">
                  <c:v>45.56077282559</c:v>
                </c:pt>
                <c:pt idx="3164">
                  <c:v>45.573912494520002</c:v>
                </c:pt>
                <c:pt idx="3165">
                  <c:v>45.587052163449997</c:v>
                </c:pt>
                <c:pt idx="3166">
                  <c:v>45.600191832379998</c:v>
                </c:pt>
                <c:pt idx="3167">
                  <c:v>45.61333150131</c:v>
                </c:pt>
                <c:pt idx="3168">
                  <c:v>45.626471170240002</c:v>
                </c:pt>
                <c:pt idx="3169">
                  <c:v>45.639610839169997</c:v>
                </c:pt>
                <c:pt idx="3170">
                  <c:v>45.652750508099999</c:v>
                </c:pt>
                <c:pt idx="3171">
                  <c:v>45.665890177030001</c:v>
                </c:pt>
                <c:pt idx="3172">
                  <c:v>45.679029845960002</c:v>
                </c:pt>
                <c:pt idx="3173">
                  <c:v>45.692169514889997</c:v>
                </c:pt>
                <c:pt idx="3174">
                  <c:v>45.705309183819999</c:v>
                </c:pt>
                <c:pt idx="3175">
                  <c:v>45.718448852750001</c:v>
                </c:pt>
                <c:pt idx="3176">
                  <c:v>45.731588521680003</c:v>
                </c:pt>
                <c:pt idx="3177">
                  <c:v>45.744728190609997</c:v>
                </c:pt>
                <c:pt idx="3178">
                  <c:v>45.757867859539999</c:v>
                </c:pt>
                <c:pt idx="3179">
                  <c:v>45.771007528470001</c:v>
                </c:pt>
                <c:pt idx="3180">
                  <c:v>45.784147197400003</c:v>
                </c:pt>
                <c:pt idx="3181">
                  <c:v>45.797286866329998</c:v>
                </c:pt>
                <c:pt idx="3182">
                  <c:v>45.81042653526</c:v>
                </c:pt>
                <c:pt idx="3183">
                  <c:v>45.823566204190001</c:v>
                </c:pt>
                <c:pt idx="3184">
                  <c:v>45.836705873120003</c:v>
                </c:pt>
                <c:pt idx="3185">
                  <c:v>45.849845542049998</c:v>
                </c:pt>
                <c:pt idx="3186">
                  <c:v>45.86298521098</c:v>
                </c:pt>
                <c:pt idx="3187">
                  <c:v>45.876124879910002</c:v>
                </c:pt>
                <c:pt idx="3188">
                  <c:v>45.889264548840003</c:v>
                </c:pt>
                <c:pt idx="3189">
                  <c:v>45.902404217769998</c:v>
                </c:pt>
                <c:pt idx="3190">
                  <c:v>45.9155438867</c:v>
                </c:pt>
                <c:pt idx="3191">
                  <c:v>45.928683555630002</c:v>
                </c:pt>
                <c:pt idx="3192">
                  <c:v>45.941823224559997</c:v>
                </c:pt>
                <c:pt idx="3193">
                  <c:v>45.954962893489999</c:v>
                </c:pt>
                <c:pt idx="3194">
                  <c:v>45.96810256242</c:v>
                </c:pt>
                <c:pt idx="3195">
                  <c:v>45.981242231350002</c:v>
                </c:pt>
                <c:pt idx="3196">
                  <c:v>45.994381900279997</c:v>
                </c:pt>
                <c:pt idx="3197">
                  <c:v>46.007521569209999</c:v>
                </c:pt>
                <c:pt idx="3198">
                  <c:v>46.020661238140001</c:v>
                </c:pt>
                <c:pt idx="3199">
                  <c:v>46.033800907070002</c:v>
                </c:pt>
                <c:pt idx="3200">
                  <c:v>46.046940575999997</c:v>
                </c:pt>
                <c:pt idx="3201">
                  <c:v>46.060080244929999</c:v>
                </c:pt>
                <c:pt idx="3202">
                  <c:v>46.073219913860001</c:v>
                </c:pt>
                <c:pt idx="3203">
                  <c:v>46.086359582790003</c:v>
                </c:pt>
                <c:pt idx="3204">
                  <c:v>46.099499251719998</c:v>
                </c:pt>
                <c:pt idx="3205">
                  <c:v>46.112638920649999</c:v>
                </c:pt>
                <c:pt idx="3206">
                  <c:v>46.125778589580001</c:v>
                </c:pt>
                <c:pt idx="3207">
                  <c:v>46.138918258510003</c:v>
                </c:pt>
                <c:pt idx="3208">
                  <c:v>46.152057927439998</c:v>
                </c:pt>
                <c:pt idx="3209">
                  <c:v>46.16519759637</c:v>
                </c:pt>
                <c:pt idx="3210">
                  <c:v>46.178337265300001</c:v>
                </c:pt>
                <c:pt idx="3211">
                  <c:v>46.191476934230003</c:v>
                </c:pt>
                <c:pt idx="3212">
                  <c:v>46.204616603159998</c:v>
                </c:pt>
                <c:pt idx="3213">
                  <c:v>46.21775627209</c:v>
                </c:pt>
                <c:pt idx="3214">
                  <c:v>46.230895941020002</c:v>
                </c:pt>
                <c:pt idx="3215">
                  <c:v>46.244035609949997</c:v>
                </c:pt>
                <c:pt idx="3216">
                  <c:v>46.257175278879998</c:v>
                </c:pt>
                <c:pt idx="3217">
                  <c:v>46.27031494781</c:v>
                </c:pt>
                <c:pt idx="3218">
                  <c:v>46.283454616740002</c:v>
                </c:pt>
                <c:pt idx="3219">
                  <c:v>46.296594285669997</c:v>
                </c:pt>
                <c:pt idx="3220">
                  <c:v>46.309733954599999</c:v>
                </c:pt>
                <c:pt idx="3221">
                  <c:v>46.32287362353</c:v>
                </c:pt>
                <c:pt idx="3222">
                  <c:v>46.336013292460002</c:v>
                </c:pt>
                <c:pt idx="3223">
                  <c:v>46.349152961389997</c:v>
                </c:pt>
                <c:pt idx="3224">
                  <c:v>46.362292630319999</c:v>
                </c:pt>
                <c:pt idx="3225">
                  <c:v>46.375432299250001</c:v>
                </c:pt>
                <c:pt idx="3226">
                  <c:v>46.388571968180003</c:v>
                </c:pt>
                <c:pt idx="3227">
                  <c:v>46.401711637109997</c:v>
                </c:pt>
                <c:pt idx="3228">
                  <c:v>46.414851306039999</c:v>
                </c:pt>
                <c:pt idx="3229">
                  <c:v>46.427990974970001</c:v>
                </c:pt>
                <c:pt idx="3230">
                  <c:v>46.441130643900003</c:v>
                </c:pt>
                <c:pt idx="3231">
                  <c:v>46.454270312829998</c:v>
                </c:pt>
                <c:pt idx="3232">
                  <c:v>46.467409981759999</c:v>
                </c:pt>
                <c:pt idx="3233">
                  <c:v>46.480549650690001</c:v>
                </c:pt>
                <c:pt idx="3234">
                  <c:v>46.493689319620003</c:v>
                </c:pt>
                <c:pt idx="3235">
                  <c:v>46.506828988549998</c:v>
                </c:pt>
                <c:pt idx="3236">
                  <c:v>46.51996865748</c:v>
                </c:pt>
                <c:pt idx="3237">
                  <c:v>46.533108326410002</c:v>
                </c:pt>
                <c:pt idx="3238">
                  <c:v>46.546247995340003</c:v>
                </c:pt>
                <c:pt idx="3239">
                  <c:v>46.559387664269998</c:v>
                </c:pt>
                <c:pt idx="3240">
                  <c:v>46.5725273332</c:v>
                </c:pt>
                <c:pt idx="3241">
                  <c:v>46.585667002130002</c:v>
                </c:pt>
                <c:pt idx="3242">
                  <c:v>46.598806671059997</c:v>
                </c:pt>
                <c:pt idx="3243">
                  <c:v>46.611946339989998</c:v>
                </c:pt>
                <c:pt idx="3244">
                  <c:v>46.62508600892</c:v>
                </c:pt>
                <c:pt idx="3245">
                  <c:v>46.638225677850002</c:v>
                </c:pt>
                <c:pt idx="3246">
                  <c:v>46.651365346779997</c:v>
                </c:pt>
                <c:pt idx="3247">
                  <c:v>46.664505015709999</c:v>
                </c:pt>
                <c:pt idx="3248">
                  <c:v>46.677644684640001</c:v>
                </c:pt>
                <c:pt idx="3249">
                  <c:v>46.690784353570002</c:v>
                </c:pt>
                <c:pt idx="3250">
                  <c:v>46.703924022499997</c:v>
                </c:pt>
                <c:pt idx="3251">
                  <c:v>46.717063691429999</c:v>
                </c:pt>
                <c:pt idx="3252">
                  <c:v>46.730203360360001</c:v>
                </c:pt>
                <c:pt idx="3253">
                  <c:v>46.743343029290003</c:v>
                </c:pt>
                <c:pt idx="3254">
                  <c:v>46.756482698219997</c:v>
                </c:pt>
                <c:pt idx="3255">
                  <c:v>46.769622367149999</c:v>
                </c:pt>
                <c:pt idx="3256">
                  <c:v>46.782762036080001</c:v>
                </c:pt>
                <c:pt idx="3257">
                  <c:v>46.795901705010003</c:v>
                </c:pt>
                <c:pt idx="3258">
                  <c:v>46.809041373939998</c:v>
                </c:pt>
                <c:pt idx="3259">
                  <c:v>46.82218104287</c:v>
                </c:pt>
                <c:pt idx="3260">
                  <c:v>46.835320711800001</c:v>
                </c:pt>
                <c:pt idx="3261">
                  <c:v>46.848460380730003</c:v>
                </c:pt>
                <c:pt idx="3262">
                  <c:v>46.861600049659998</c:v>
                </c:pt>
                <c:pt idx="3263">
                  <c:v>46.87473971859</c:v>
                </c:pt>
                <c:pt idx="3264">
                  <c:v>46.887879387520002</c:v>
                </c:pt>
                <c:pt idx="3265">
                  <c:v>46.901019056449996</c:v>
                </c:pt>
                <c:pt idx="3266">
                  <c:v>46.914158725379998</c:v>
                </c:pt>
                <c:pt idx="3267">
                  <c:v>46.92729839431</c:v>
                </c:pt>
                <c:pt idx="3268">
                  <c:v>46.940438063240002</c:v>
                </c:pt>
                <c:pt idx="3269">
                  <c:v>46.953577732169997</c:v>
                </c:pt>
                <c:pt idx="3270">
                  <c:v>46.966717401099999</c:v>
                </c:pt>
                <c:pt idx="3271">
                  <c:v>46.97985707003</c:v>
                </c:pt>
                <c:pt idx="3272">
                  <c:v>46.992996738960002</c:v>
                </c:pt>
                <c:pt idx="3273">
                  <c:v>47.006136407889997</c:v>
                </c:pt>
                <c:pt idx="3274">
                  <c:v>47.019276076819999</c:v>
                </c:pt>
                <c:pt idx="3275">
                  <c:v>47.032415745750001</c:v>
                </c:pt>
                <c:pt idx="3276">
                  <c:v>47.045555414680003</c:v>
                </c:pt>
                <c:pt idx="3277">
                  <c:v>47.058695083609997</c:v>
                </c:pt>
                <c:pt idx="3278">
                  <c:v>47.071834752539999</c:v>
                </c:pt>
                <c:pt idx="3279">
                  <c:v>47.084974421470001</c:v>
                </c:pt>
                <c:pt idx="3280">
                  <c:v>47.098114090400003</c:v>
                </c:pt>
                <c:pt idx="3281">
                  <c:v>47.111253759329998</c:v>
                </c:pt>
                <c:pt idx="3282">
                  <c:v>47.124393428259999</c:v>
                </c:pt>
                <c:pt idx="3283">
                  <c:v>47.137533097190001</c:v>
                </c:pt>
                <c:pt idx="3284">
                  <c:v>47.150672766120003</c:v>
                </c:pt>
                <c:pt idx="3285">
                  <c:v>47.163812435049998</c:v>
                </c:pt>
                <c:pt idx="3286">
                  <c:v>47.17695210398</c:v>
                </c:pt>
                <c:pt idx="3287">
                  <c:v>47.190091772910002</c:v>
                </c:pt>
                <c:pt idx="3288">
                  <c:v>47.203231441840003</c:v>
                </c:pt>
                <c:pt idx="3289">
                  <c:v>47.216371110769998</c:v>
                </c:pt>
                <c:pt idx="3290">
                  <c:v>47.2295107797</c:v>
                </c:pt>
                <c:pt idx="3291">
                  <c:v>47.242650448630002</c:v>
                </c:pt>
                <c:pt idx="3292">
                  <c:v>47.255790117559997</c:v>
                </c:pt>
                <c:pt idx="3293">
                  <c:v>47.268929786489998</c:v>
                </c:pt>
                <c:pt idx="3294">
                  <c:v>47.28206945542</c:v>
                </c:pt>
                <c:pt idx="3295">
                  <c:v>47.295209124350002</c:v>
                </c:pt>
                <c:pt idx="3296">
                  <c:v>47.308348793279997</c:v>
                </c:pt>
                <c:pt idx="3297">
                  <c:v>47.321488462209999</c:v>
                </c:pt>
                <c:pt idx="3298">
                  <c:v>47.334628131140001</c:v>
                </c:pt>
                <c:pt idx="3299">
                  <c:v>47.347767800070002</c:v>
                </c:pt>
                <c:pt idx="3300">
                  <c:v>47.360907468999997</c:v>
                </c:pt>
                <c:pt idx="3301">
                  <c:v>47.374047137929999</c:v>
                </c:pt>
                <c:pt idx="3302">
                  <c:v>47.387186806860001</c:v>
                </c:pt>
                <c:pt idx="3303">
                  <c:v>47.400326475790003</c:v>
                </c:pt>
                <c:pt idx="3304">
                  <c:v>47.413466144719997</c:v>
                </c:pt>
                <c:pt idx="3305">
                  <c:v>47.426605813649999</c:v>
                </c:pt>
                <c:pt idx="3306">
                  <c:v>47.439745482580001</c:v>
                </c:pt>
                <c:pt idx="3307">
                  <c:v>47.452885151510003</c:v>
                </c:pt>
                <c:pt idx="3308">
                  <c:v>47.466024820439998</c:v>
                </c:pt>
                <c:pt idx="3309">
                  <c:v>47.47916448937</c:v>
                </c:pt>
                <c:pt idx="3310">
                  <c:v>47.492304158300001</c:v>
                </c:pt>
                <c:pt idx="3311">
                  <c:v>47.505443827230003</c:v>
                </c:pt>
                <c:pt idx="3312">
                  <c:v>47.518583496159998</c:v>
                </c:pt>
                <c:pt idx="3313">
                  <c:v>47.53172316509</c:v>
                </c:pt>
                <c:pt idx="3314">
                  <c:v>47.544862834020002</c:v>
                </c:pt>
                <c:pt idx="3315">
                  <c:v>47.558002502950004</c:v>
                </c:pt>
                <c:pt idx="3316">
                  <c:v>47.571142171879998</c:v>
                </c:pt>
                <c:pt idx="3317">
                  <c:v>47.58428184081</c:v>
                </c:pt>
                <c:pt idx="3318">
                  <c:v>47.597421509740002</c:v>
                </c:pt>
                <c:pt idx="3319">
                  <c:v>47.610561178669997</c:v>
                </c:pt>
                <c:pt idx="3320">
                  <c:v>47.623700847599999</c:v>
                </c:pt>
                <c:pt idx="3321">
                  <c:v>47.63684051653</c:v>
                </c:pt>
                <c:pt idx="3322">
                  <c:v>47.649980185460002</c:v>
                </c:pt>
                <c:pt idx="3323">
                  <c:v>47.663119854389997</c:v>
                </c:pt>
                <c:pt idx="3324">
                  <c:v>47.676259523319999</c:v>
                </c:pt>
                <c:pt idx="3325">
                  <c:v>47.689399192250001</c:v>
                </c:pt>
                <c:pt idx="3326">
                  <c:v>47.702538861180003</c:v>
                </c:pt>
                <c:pt idx="3327">
                  <c:v>47.715678530109997</c:v>
                </c:pt>
                <c:pt idx="3328">
                  <c:v>47.728818199039999</c:v>
                </c:pt>
                <c:pt idx="3329">
                  <c:v>47.741957867970001</c:v>
                </c:pt>
                <c:pt idx="3330">
                  <c:v>47.755097536900003</c:v>
                </c:pt>
                <c:pt idx="3331">
                  <c:v>47.768237205829998</c:v>
                </c:pt>
                <c:pt idx="3332">
                  <c:v>47.781376874759999</c:v>
                </c:pt>
                <c:pt idx="3333">
                  <c:v>47.794516543690001</c:v>
                </c:pt>
                <c:pt idx="3334">
                  <c:v>47.807656212620003</c:v>
                </c:pt>
                <c:pt idx="3335">
                  <c:v>47.820795881549998</c:v>
                </c:pt>
                <c:pt idx="3336">
                  <c:v>47.83393555048</c:v>
                </c:pt>
                <c:pt idx="3337">
                  <c:v>47.847075219410002</c:v>
                </c:pt>
                <c:pt idx="3338">
                  <c:v>47.860214888340003</c:v>
                </c:pt>
                <c:pt idx="3339">
                  <c:v>47.873354557269998</c:v>
                </c:pt>
                <c:pt idx="3340">
                  <c:v>47.8864942262</c:v>
                </c:pt>
                <c:pt idx="3341">
                  <c:v>47.899633895130002</c:v>
                </c:pt>
                <c:pt idx="3342">
                  <c:v>47.912773564059997</c:v>
                </c:pt>
                <c:pt idx="3343">
                  <c:v>47.925913232989998</c:v>
                </c:pt>
                <c:pt idx="3344">
                  <c:v>47.93905290192</c:v>
                </c:pt>
                <c:pt idx="3345">
                  <c:v>47.952192570850002</c:v>
                </c:pt>
                <c:pt idx="3346">
                  <c:v>47.965332239779997</c:v>
                </c:pt>
                <c:pt idx="3347">
                  <c:v>47.978471908709999</c:v>
                </c:pt>
                <c:pt idx="3348">
                  <c:v>47.991611577640001</c:v>
                </c:pt>
                <c:pt idx="3349">
                  <c:v>48.004751246570002</c:v>
                </c:pt>
                <c:pt idx="3350">
                  <c:v>48.017890915499997</c:v>
                </c:pt>
                <c:pt idx="3351">
                  <c:v>48.031030584429999</c:v>
                </c:pt>
                <c:pt idx="3352">
                  <c:v>48.044170253360001</c:v>
                </c:pt>
                <c:pt idx="3353">
                  <c:v>48.057309922290003</c:v>
                </c:pt>
                <c:pt idx="3354">
                  <c:v>48.070449591219997</c:v>
                </c:pt>
                <c:pt idx="3355">
                  <c:v>48.083589260149999</c:v>
                </c:pt>
                <c:pt idx="3356">
                  <c:v>48.096728929080001</c:v>
                </c:pt>
                <c:pt idx="3357">
                  <c:v>48.109868598010003</c:v>
                </c:pt>
                <c:pt idx="3358">
                  <c:v>48.123008266939998</c:v>
                </c:pt>
                <c:pt idx="3359">
                  <c:v>48.13614793587</c:v>
                </c:pt>
                <c:pt idx="3360">
                  <c:v>48.149287604800001</c:v>
                </c:pt>
                <c:pt idx="3361">
                  <c:v>48.162427273730003</c:v>
                </c:pt>
                <c:pt idx="3362">
                  <c:v>48.175566942659998</c:v>
                </c:pt>
                <c:pt idx="3363">
                  <c:v>48.18870661159</c:v>
                </c:pt>
                <c:pt idx="3364">
                  <c:v>48.201846280520002</c:v>
                </c:pt>
                <c:pt idx="3365">
                  <c:v>48.214985949450003</c:v>
                </c:pt>
                <c:pt idx="3366">
                  <c:v>48.228125618379998</c:v>
                </c:pt>
                <c:pt idx="3367">
                  <c:v>48.24126528731</c:v>
                </c:pt>
                <c:pt idx="3368">
                  <c:v>48.254404956240002</c:v>
                </c:pt>
                <c:pt idx="3369">
                  <c:v>48.267544625169997</c:v>
                </c:pt>
                <c:pt idx="3370">
                  <c:v>48.280684294099999</c:v>
                </c:pt>
                <c:pt idx="3371">
                  <c:v>48.29382396303</c:v>
                </c:pt>
                <c:pt idx="3372">
                  <c:v>48.306963631960002</c:v>
                </c:pt>
                <c:pt idx="3373">
                  <c:v>48.320103300889997</c:v>
                </c:pt>
                <c:pt idx="3374">
                  <c:v>48.333242969819999</c:v>
                </c:pt>
                <c:pt idx="3375">
                  <c:v>48.346382638750001</c:v>
                </c:pt>
                <c:pt idx="3376">
                  <c:v>48.359522307680002</c:v>
                </c:pt>
                <c:pt idx="3377">
                  <c:v>48.372661976609997</c:v>
                </c:pt>
                <c:pt idx="3378">
                  <c:v>48.385801645539999</c:v>
                </c:pt>
                <c:pt idx="3379">
                  <c:v>48.398941314470001</c:v>
                </c:pt>
                <c:pt idx="3380">
                  <c:v>48.412080983400003</c:v>
                </c:pt>
                <c:pt idx="3381">
                  <c:v>48.425220652329998</c:v>
                </c:pt>
                <c:pt idx="3382">
                  <c:v>48.438360321259999</c:v>
                </c:pt>
                <c:pt idx="3383">
                  <c:v>48.451499990190001</c:v>
                </c:pt>
                <c:pt idx="3384">
                  <c:v>48.464639659120003</c:v>
                </c:pt>
                <c:pt idx="3385">
                  <c:v>48.477779328049998</c:v>
                </c:pt>
                <c:pt idx="3386">
                  <c:v>48.49091899698</c:v>
                </c:pt>
                <c:pt idx="3387">
                  <c:v>48.504058665910001</c:v>
                </c:pt>
                <c:pt idx="3388">
                  <c:v>48.517198334840003</c:v>
                </c:pt>
                <c:pt idx="3389">
                  <c:v>48.530338003769998</c:v>
                </c:pt>
                <c:pt idx="3390">
                  <c:v>48.5434776727</c:v>
                </c:pt>
                <c:pt idx="3391">
                  <c:v>48.556617341630002</c:v>
                </c:pt>
                <c:pt idx="3392">
                  <c:v>48.569757010559997</c:v>
                </c:pt>
                <c:pt idx="3393">
                  <c:v>48.582896679489998</c:v>
                </c:pt>
                <c:pt idx="3394">
                  <c:v>48.59603634842</c:v>
                </c:pt>
                <c:pt idx="3395">
                  <c:v>48.609176017350002</c:v>
                </c:pt>
                <c:pt idx="3396">
                  <c:v>48.622315686279997</c:v>
                </c:pt>
                <c:pt idx="3397">
                  <c:v>48.635455355209999</c:v>
                </c:pt>
                <c:pt idx="3398">
                  <c:v>48.64859502414</c:v>
                </c:pt>
                <c:pt idx="3399">
                  <c:v>48.661734693070002</c:v>
                </c:pt>
                <c:pt idx="3400">
                  <c:v>48.674874361999997</c:v>
                </c:pt>
                <c:pt idx="3401">
                  <c:v>48.688014030929999</c:v>
                </c:pt>
                <c:pt idx="3402">
                  <c:v>48.701153699860001</c:v>
                </c:pt>
                <c:pt idx="3403">
                  <c:v>48.714293368790003</c:v>
                </c:pt>
                <c:pt idx="3404">
                  <c:v>48.727433037719997</c:v>
                </c:pt>
                <c:pt idx="3405">
                  <c:v>48.740572706649999</c:v>
                </c:pt>
                <c:pt idx="3406">
                  <c:v>48.753712375580001</c:v>
                </c:pt>
                <c:pt idx="3407">
                  <c:v>48.766852044510003</c:v>
                </c:pt>
                <c:pt idx="3408">
                  <c:v>48.779991713439998</c:v>
                </c:pt>
                <c:pt idx="3409">
                  <c:v>48.793131382369999</c:v>
                </c:pt>
                <c:pt idx="3410">
                  <c:v>48.806271051300001</c:v>
                </c:pt>
                <c:pt idx="3411">
                  <c:v>48.819410720230003</c:v>
                </c:pt>
                <c:pt idx="3412">
                  <c:v>48.832550389159998</c:v>
                </c:pt>
                <c:pt idx="3413">
                  <c:v>48.84569005809</c:v>
                </c:pt>
                <c:pt idx="3414">
                  <c:v>48.858829727020002</c:v>
                </c:pt>
                <c:pt idx="3415">
                  <c:v>48.871969395950003</c:v>
                </c:pt>
                <c:pt idx="3416">
                  <c:v>48.885109064879998</c:v>
                </c:pt>
                <c:pt idx="3417">
                  <c:v>48.89824873381</c:v>
                </c:pt>
                <c:pt idx="3418">
                  <c:v>48.911388402740002</c:v>
                </c:pt>
                <c:pt idx="3419">
                  <c:v>48.924528071669997</c:v>
                </c:pt>
                <c:pt idx="3420">
                  <c:v>48.937667740599998</c:v>
                </c:pt>
                <c:pt idx="3421">
                  <c:v>48.95080740953</c:v>
                </c:pt>
                <c:pt idx="3422">
                  <c:v>48.963947078460002</c:v>
                </c:pt>
                <c:pt idx="3423">
                  <c:v>48.977086747389997</c:v>
                </c:pt>
                <c:pt idx="3424">
                  <c:v>48.990226416319999</c:v>
                </c:pt>
                <c:pt idx="3425">
                  <c:v>49.003366085250001</c:v>
                </c:pt>
                <c:pt idx="3426">
                  <c:v>49.016505754180002</c:v>
                </c:pt>
                <c:pt idx="3427">
                  <c:v>49.029645423109997</c:v>
                </c:pt>
                <c:pt idx="3428">
                  <c:v>49.042785092039999</c:v>
                </c:pt>
                <c:pt idx="3429">
                  <c:v>49.055924760970001</c:v>
                </c:pt>
                <c:pt idx="3430">
                  <c:v>49.069064429900003</c:v>
                </c:pt>
                <c:pt idx="3431">
                  <c:v>49.082204098829997</c:v>
                </c:pt>
                <c:pt idx="3432">
                  <c:v>49.095343767759999</c:v>
                </c:pt>
                <c:pt idx="3433">
                  <c:v>49.108483436690001</c:v>
                </c:pt>
                <c:pt idx="3434">
                  <c:v>49.121623105620003</c:v>
                </c:pt>
                <c:pt idx="3435">
                  <c:v>49.134762774549998</c:v>
                </c:pt>
                <c:pt idx="3436">
                  <c:v>49.14790244348</c:v>
                </c:pt>
                <c:pt idx="3437">
                  <c:v>49.161042112410001</c:v>
                </c:pt>
                <c:pt idx="3438">
                  <c:v>49.174181781340003</c:v>
                </c:pt>
                <c:pt idx="3439">
                  <c:v>49.187321450269998</c:v>
                </c:pt>
                <c:pt idx="3440">
                  <c:v>49.2004611192</c:v>
                </c:pt>
                <c:pt idx="3441">
                  <c:v>49.213600788130002</c:v>
                </c:pt>
                <c:pt idx="3442">
                  <c:v>49.226740457059996</c:v>
                </c:pt>
                <c:pt idx="3443">
                  <c:v>49.239880125989998</c:v>
                </c:pt>
                <c:pt idx="3444">
                  <c:v>49.25301979492</c:v>
                </c:pt>
                <c:pt idx="3445">
                  <c:v>49.266159463850002</c:v>
                </c:pt>
                <c:pt idx="3446">
                  <c:v>49.279299132779997</c:v>
                </c:pt>
                <c:pt idx="3447">
                  <c:v>49.292438801709999</c:v>
                </c:pt>
                <c:pt idx="3448">
                  <c:v>49.30557847064</c:v>
                </c:pt>
                <c:pt idx="3449">
                  <c:v>49.318718139570002</c:v>
                </c:pt>
                <c:pt idx="3450">
                  <c:v>49.331857808499997</c:v>
                </c:pt>
                <c:pt idx="3451">
                  <c:v>49.344997477429999</c:v>
                </c:pt>
                <c:pt idx="3452">
                  <c:v>49.358137146360001</c:v>
                </c:pt>
                <c:pt idx="3453">
                  <c:v>49.371276815290003</c:v>
                </c:pt>
                <c:pt idx="3454">
                  <c:v>49.384416484219997</c:v>
                </c:pt>
                <c:pt idx="3455">
                  <c:v>49.397556153149999</c:v>
                </c:pt>
                <c:pt idx="3456">
                  <c:v>49.410695822080001</c:v>
                </c:pt>
                <c:pt idx="3457">
                  <c:v>49.423835491010003</c:v>
                </c:pt>
                <c:pt idx="3458">
                  <c:v>49.436975159939998</c:v>
                </c:pt>
                <c:pt idx="3459">
                  <c:v>49.450114828869999</c:v>
                </c:pt>
                <c:pt idx="3460">
                  <c:v>49.463254497800001</c:v>
                </c:pt>
                <c:pt idx="3461">
                  <c:v>49.476394166730003</c:v>
                </c:pt>
                <c:pt idx="3462">
                  <c:v>49.489533835659998</c:v>
                </c:pt>
                <c:pt idx="3463">
                  <c:v>49.50267350459</c:v>
                </c:pt>
                <c:pt idx="3464">
                  <c:v>49.515813173520002</c:v>
                </c:pt>
                <c:pt idx="3465">
                  <c:v>49.528952842450003</c:v>
                </c:pt>
                <c:pt idx="3466">
                  <c:v>49.542092511379998</c:v>
                </c:pt>
                <c:pt idx="3467">
                  <c:v>49.55523218031</c:v>
                </c:pt>
                <c:pt idx="3468">
                  <c:v>49.568371849240002</c:v>
                </c:pt>
                <c:pt idx="3469">
                  <c:v>49.581511518169997</c:v>
                </c:pt>
                <c:pt idx="3470">
                  <c:v>49.594651187099998</c:v>
                </c:pt>
                <c:pt idx="3471">
                  <c:v>49.60779085603</c:v>
                </c:pt>
                <c:pt idx="3472">
                  <c:v>49.620930524960002</c:v>
                </c:pt>
                <c:pt idx="3473">
                  <c:v>49.634070193889997</c:v>
                </c:pt>
                <c:pt idx="3474">
                  <c:v>49.647209862819999</c:v>
                </c:pt>
                <c:pt idx="3475">
                  <c:v>49.660349531750001</c:v>
                </c:pt>
                <c:pt idx="3476">
                  <c:v>49.673489200680002</c:v>
                </c:pt>
                <c:pt idx="3477">
                  <c:v>49.686628869609997</c:v>
                </c:pt>
                <c:pt idx="3478">
                  <c:v>49.699768538539999</c:v>
                </c:pt>
                <c:pt idx="3479">
                  <c:v>49.712908207470001</c:v>
                </c:pt>
                <c:pt idx="3480">
                  <c:v>49.726047876400003</c:v>
                </c:pt>
                <c:pt idx="3481">
                  <c:v>49.739187545329997</c:v>
                </c:pt>
                <c:pt idx="3482">
                  <c:v>49.752327214259999</c:v>
                </c:pt>
                <c:pt idx="3483">
                  <c:v>49.765466883190001</c:v>
                </c:pt>
                <c:pt idx="3484">
                  <c:v>49.778606552120003</c:v>
                </c:pt>
                <c:pt idx="3485">
                  <c:v>49.791746221049998</c:v>
                </c:pt>
                <c:pt idx="3486">
                  <c:v>49.80488588998</c:v>
                </c:pt>
                <c:pt idx="3487">
                  <c:v>49.818025558910001</c:v>
                </c:pt>
                <c:pt idx="3488">
                  <c:v>49.831165227840003</c:v>
                </c:pt>
                <c:pt idx="3489">
                  <c:v>49.844304896769998</c:v>
                </c:pt>
                <c:pt idx="3490">
                  <c:v>49.8574445657</c:v>
                </c:pt>
                <c:pt idx="3491">
                  <c:v>49.870584234630002</c:v>
                </c:pt>
                <c:pt idx="3492">
                  <c:v>49.883723903560004</c:v>
                </c:pt>
                <c:pt idx="3493">
                  <c:v>49.896863572489998</c:v>
                </c:pt>
                <c:pt idx="3494">
                  <c:v>49.91000324142</c:v>
                </c:pt>
                <c:pt idx="3495">
                  <c:v>49.923142910350002</c:v>
                </c:pt>
                <c:pt idx="3496">
                  <c:v>49.936282579279997</c:v>
                </c:pt>
                <c:pt idx="3497">
                  <c:v>49.949422248209999</c:v>
                </c:pt>
                <c:pt idx="3498">
                  <c:v>49.96256191714</c:v>
                </c:pt>
                <c:pt idx="3499">
                  <c:v>49.975701586070002</c:v>
                </c:pt>
                <c:pt idx="3500">
                  <c:v>49.988841254999997</c:v>
                </c:pt>
                <c:pt idx="3501">
                  <c:v>50.001980923929999</c:v>
                </c:pt>
                <c:pt idx="3502">
                  <c:v>50.015120592860001</c:v>
                </c:pt>
                <c:pt idx="3503">
                  <c:v>50.028260261790003</c:v>
                </c:pt>
                <c:pt idx="3504">
                  <c:v>50.041399930719997</c:v>
                </c:pt>
                <c:pt idx="3505">
                  <c:v>50.054539599649999</c:v>
                </c:pt>
                <c:pt idx="3506">
                  <c:v>50.067679268580001</c:v>
                </c:pt>
                <c:pt idx="3507">
                  <c:v>50.080818937510003</c:v>
                </c:pt>
                <c:pt idx="3508">
                  <c:v>50.093958606439998</c:v>
                </c:pt>
                <c:pt idx="3509">
                  <c:v>50.107098275369999</c:v>
                </c:pt>
                <c:pt idx="3510">
                  <c:v>50.120237944300001</c:v>
                </c:pt>
                <c:pt idx="3511">
                  <c:v>50.133377613230003</c:v>
                </c:pt>
                <c:pt idx="3512">
                  <c:v>50.146517282159998</c:v>
                </c:pt>
                <c:pt idx="3513">
                  <c:v>50.15965695109</c:v>
                </c:pt>
                <c:pt idx="3514">
                  <c:v>50.172796620020002</c:v>
                </c:pt>
                <c:pt idx="3515">
                  <c:v>50.185936288950003</c:v>
                </c:pt>
                <c:pt idx="3516">
                  <c:v>50.199075957879998</c:v>
                </c:pt>
                <c:pt idx="3517">
                  <c:v>50.21221562681</c:v>
                </c:pt>
                <c:pt idx="3518">
                  <c:v>50.225355295740002</c:v>
                </c:pt>
                <c:pt idx="3519">
                  <c:v>50.238494964669997</c:v>
                </c:pt>
                <c:pt idx="3520">
                  <c:v>50.251634633599998</c:v>
                </c:pt>
                <c:pt idx="3521">
                  <c:v>50.26477430253</c:v>
                </c:pt>
                <c:pt idx="3522">
                  <c:v>50.277913971460002</c:v>
                </c:pt>
                <c:pt idx="3523">
                  <c:v>50.291053640389997</c:v>
                </c:pt>
                <c:pt idx="3524">
                  <c:v>50.304193309319999</c:v>
                </c:pt>
                <c:pt idx="3525">
                  <c:v>50.317332978250001</c:v>
                </c:pt>
                <c:pt idx="3526">
                  <c:v>50.330472647180002</c:v>
                </c:pt>
                <c:pt idx="3527">
                  <c:v>50.343612316109997</c:v>
                </c:pt>
                <c:pt idx="3528">
                  <c:v>50.356751985039999</c:v>
                </c:pt>
                <c:pt idx="3529">
                  <c:v>50.369891653970001</c:v>
                </c:pt>
                <c:pt idx="3530">
                  <c:v>50.383031322900003</c:v>
                </c:pt>
                <c:pt idx="3531">
                  <c:v>50.396170991829997</c:v>
                </c:pt>
                <c:pt idx="3532">
                  <c:v>50.409310660759999</c:v>
                </c:pt>
                <c:pt idx="3533">
                  <c:v>50.422450329690001</c:v>
                </c:pt>
                <c:pt idx="3534">
                  <c:v>50.435589998620003</c:v>
                </c:pt>
                <c:pt idx="3535">
                  <c:v>50.448729667549998</c:v>
                </c:pt>
                <c:pt idx="3536">
                  <c:v>50.46186933648</c:v>
                </c:pt>
                <c:pt idx="3537">
                  <c:v>50.475009005410001</c:v>
                </c:pt>
                <c:pt idx="3538">
                  <c:v>50.488148674340003</c:v>
                </c:pt>
                <c:pt idx="3539">
                  <c:v>50.501288343269998</c:v>
                </c:pt>
                <c:pt idx="3540">
                  <c:v>50.5144280122</c:v>
                </c:pt>
                <c:pt idx="3541">
                  <c:v>50.527567681130002</c:v>
                </c:pt>
                <c:pt idx="3542">
                  <c:v>50.540707350060003</c:v>
                </c:pt>
                <c:pt idx="3543">
                  <c:v>50.553847018989998</c:v>
                </c:pt>
                <c:pt idx="3544">
                  <c:v>50.56698668792</c:v>
                </c:pt>
                <c:pt idx="3545">
                  <c:v>50.580126356850002</c:v>
                </c:pt>
                <c:pt idx="3546">
                  <c:v>50.593266025779997</c:v>
                </c:pt>
                <c:pt idx="3547">
                  <c:v>50.606405694709998</c:v>
                </c:pt>
                <c:pt idx="3548">
                  <c:v>50.61954536364</c:v>
                </c:pt>
                <c:pt idx="3549">
                  <c:v>50.632685032570002</c:v>
                </c:pt>
                <c:pt idx="3550">
                  <c:v>50.645824701499997</c:v>
                </c:pt>
                <c:pt idx="3551">
                  <c:v>50.658964370429999</c:v>
                </c:pt>
                <c:pt idx="3552">
                  <c:v>50.672104039360001</c:v>
                </c:pt>
                <c:pt idx="3553">
                  <c:v>50.685243708290002</c:v>
                </c:pt>
                <c:pt idx="3554">
                  <c:v>50.698383377219997</c:v>
                </c:pt>
                <c:pt idx="3555">
                  <c:v>50.711523046149999</c:v>
                </c:pt>
                <c:pt idx="3556">
                  <c:v>50.724662715080001</c:v>
                </c:pt>
                <c:pt idx="3557">
                  <c:v>50.737802384010003</c:v>
                </c:pt>
                <c:pt idx="3558">
                  <c:v>50.750942052939997</c:v>
                </c:pt>
                <c:pt idx="3559">
                  <c:v>50.764081721869999</c:v>
                </c:pt>
                <c:pt idx="3560">
                  <c:v>50.777221390800001</c:v>
                </c:pt>
                <c:pt idx="3561">
                  <c:v>50.790361059730003</c:v>
                </c:pt>
                <c:pt idx="3562">
                  <c:v>50.803500728659998</c:v>
                </c:pt>
                <c:pt idx="3563">
                  <c:v>50.81664039759</c:v>
                </c:pt>
                <c:pt idx="3564">
                  <c:v>50.829780066520001</c:v>
                </c:pt>
                <c:pt idx="3565">
                  <c:v>50.842919735450003</c:v>
                </c:pt>
                <c:pt idx="3566">
                  <c:v>50.856059404379998</c:v>
                </c:pt>
                <c:pt idx="3567">
                  <c:v>50.86919907331</c:v>
                </c:pt>
                <c:pt idx="3568">
                  <c:v>50.882338742240002</c:v>
                </c:pt>
                <c:pt idx="3569">
                  <c:v>50.895478411169996</c:v>
                </c:pt>
                <c:pt idx="3570">
                  <c:v>50.908618080099998</c:v>
                </c:pt>
                <c:pt idx="3571">
                  <c:v>50.92175774903</c:v>
                </c:pt>
                <c:pt idx="3572">
                  <c:v>50.934897417960002</c:v>
                </c:pt>
                <c:pt idx="3573">
                  <c:v>50.948037086889997</c:v>
                </c:pt>
                <c:pt idx="3574">
                  <c:v>50.961176755819999</c:v>
                </c:pt>
                <c:pt idx="3575">
                  <c:v>50.97431642475</c:v>
                </c:pt>
                <c:pt idx="3576">
                  <c:v>50.987456093680002</c:v>
                </c:pt>
                <c:pt idx="3577">
                  <c:v>51.000595762609997</c:v>
                </c:pt>
                <c:pt idx="3578">
                  <c:v>51.013735431539999</c:v>
                </c:pt>
                <c:pt idx="3579">
                  <c:v>51.026875100470001</c:v>
                </c:pt>
                <c:pt idx="3580">
                  <c:v>51.040014769400003</c:v>
                </c:pt>
                <c:pt idx="3581">
                  <c:v>51.053154438329997</c:v>
                </c:pt>
                <c:pt idx="3582">
                  <c:v>51.066294107259999</c:v>
                </c:pt>
                <c:pt idx="3583">
                  <c:v>51.079433776190001</c:v>
                </c:pt>
                <c:pt idx="3584">
                  <c:v>51.092573445120003</c:v>
                </c:pt>
                <c:pt idx="3585">
                  <c:v>51.105713114049998</c:v>
                </c:pt>
                <c:pt idx="3586">
                  <c:v>51.118852782979999</c:v>
                </c:pt>
                <c:pt idx="3587">
                  <c:v>51.131992451910001</c:v>
                </c:pt>
                <c:pt idx="3588">
                  <c:v>51.145132120840003</c:v>
                </c:pt>
                <c:pt idx="3589">
                  <c:v>51.158271789769998</c:v>
                </c:pt>
                <c:pt idx="3590">
                  <c:v>51.1714114587</c:v>
                </c:pt>
                <c:pt idx="3591">
                  <c:v>51.184551127630002</c:v>
                </c:pt>
                <c:pt idx="3592">
                  <c:v>51.197690796560003</c:v>
                </c:pt>
                <c:pt idx="3593">
                  <c:v>51.210830465489998</c:v>
                </c:pt>
                <c:pt idx="3594">
                  <c:v>51.22397013442</c:v>
                </c:pt>
                <c:pt idx="3595">
                  <c:v>51.237109803350002</c:v>
                </c:pt>
                <c:pt idx="3596">
                  <c:v>51.250249472279997</c:v>
                </c:pt>
                <c:pt idx="3597">
                  <c:v>51.263389141209998</c:v>
                </c:pt>
                <c:pt idx="3598">
                  <c:v>51.27652881014</c:v>
                </c:pt>
                <c:pt idx="3599">
                  <c:v>51.289668479070002</c:v>
                </c:pt>
                <c:pt idx="3600">
                  <c:v>51.302808147999997</c:v>
                </c:pt>
                <c:pt idx="3601">
                  <c:v>51.315947816929999</c:v>
                </c:pt>
                <c:pt idx="3602">
                  <c:v>51.329087485860001</c:v>
                </c:pt>
                <c:pt idx="3603">
                  <c:v>51.342227154790002</c:v>
                </c:pt>
                <c:pt idx="3604">
                  <c:v>51.355366823719997</c:v>
                </c:pt>
                <c:pt idx="3605">
                  <c:v>51.368506492649999</c:v>
                </c:pt>
                <c:pt idx="3606">
                  <c:v>51.381646161580001</c:v>
                </c:pt>
                <c:pt idx="3607">
                  <c:v>51.394785830510003</c:v>
                </c:pt>
                <c:pt idx="3608">
                  <c:v>51.407925499439997</c:v>
                </c:pt>
                <c:pt idx="3609">
                  <c:v>51.421065168369999</c:v>
                </c:pt>
                <c:pt idx="3610">
                  <c:v>51.434204837300001</c:v>
                </c:pt>
                <c:pt idx="3611">
                  <c:v>51.447344506230003</c:v>
                </c:pt>
                <c:pt idx="3612">
                  <c:v>51.460484175159998</c:v>
                </c:pt>
                <c:pt idx="3613">
                  <c:v>51.47362384409</c:v>
                </c:pt>
                <c:pt idx="3614">
                  <c:v>51.486763513020001</c:v>
                </c:pt>
                <c:pt idx="3615">
                  <c:v>51.499903181950003</c:v>
                </c:pt>
                <c:pt idx="3616">
                  <c:v>51.513042850879998</c:v>
                </c:pt>
                <c:pt idx="3617">
                  <c:v>51.52618251981</c:v>
                </c:pt>
                <c:pt idx="3618">
                  <c:v>51.539322188740002</c:v>
                </c:pt>
                <c:pt idx="3619">
                  <c:v>51.552461857669996</c:v>
                </c:pt>
                <c:pt idx="3620">
                  <c:v>51.565601526599998</c:v>
                </c:pt>
                <c:pt idx="3621">
                  <c:v>51.57874119553</c:v>
                </c:pt>
                <c:pt idx="3622">
                  <c:v>51.591880864460002</c:v>
                </c:pt>
                <c:pt idx="3623">
                  <c:v>51.605020533389997</c:v>
                </c:pt>
                <c:pt idx="3624">
                  <c:v>51.618160202319999</c:v>
                </c:pt>
                <c:pt idx="3625">
                  <c:v>51.63129987125</c:v>
                </c:pt>
                <c:pt idx="3626">
                  <c:v>51.644439540180002</c:v>
                </c:pt>
                <c:pt idx="3627">
                  <c:v>51.657579209109997</c:v>
                </c:pt>
                <c:pt idx="3628">
                  <c:v>51.670718878039999</c:v>
                </c:pt>
                <c:pt idx="3629">
                  <c:v>51.683858546970001</c:v>
                </c:pt>
                <c:pt idx="3630">
                  <c:v>51.696998215900003</c:v>
                </c:pt>
                <c:pt idx="3631">
                  <c:v>51.710137884829997</c:v>
                </c:pt>
                <c:pt idx="3632">
                  <c:v>51.723277553759999</c:v>
                </c:pt>
                <c:pt idx="3633">
                  <c:v>51.736417222690001</c:v>
                </c:pt>
                <c:pt idx="3634">
                  <c:v>51.749556891620003</c:v>
                </c:pt>
                <c:pt idx="3635">
                  <c:v>51.762696560549998</c:v>
                </c:pt>
                <c:pt idx="3636">
                  <c:v>51.775836229479999</c:v>
                </c:pt>
                <c:pt idx="3637">
                  <c:v>51.788975898410001</c:v>
                </c:pt>
                <c:pt idx="3638">
                  <c:v>51.802115567340003</c:v>
                </c:pt>
                <c:pt idx="3639">
                  <c:v>51.815255236269998</c:v>
                </c:pt>
                <c:pt idx="3640">
                  <c:v>51.8283949052</c:v>
                </c:pt>
                <c:pt idx="3641">
                  <c:v>51.841534574130002</c:v>
                </c:pt>
                <c:pt idx="3642">
                  <c:v>51.854674243060003</c:v>
                </c:pt>
                <c:pt idx="3643">
                  <c:v>51.867813911989998</c:v>
                </c:pt>
                <c:pt idx="3644">
                  <c:v>51.88095358092</c:v>
                </c:pt>
                <c:pt idx="3645">
                  <c:v>51.894093249850002</c:v>
                </c:pt>
                <c:pt idx="3646">
                  <c:v>51.907232918779997</c:v>
                </c:pt>
                <c:pt idx="3647">
                  <c:v>51.920372587709998</c:v>
                </c:pt>
                <c:pt idx="3648">
                  <c:v>51.93351225664</c:v>
                </c:pt>
                <c:pt idx="3649">
                  <c:v>51.946651925570002</c:v>
                </c:pt>
                <c:pt idx="3650">
                  <c:v>51.959791594499997</c:v>
                </c:pt>
                <c:pt idx="3651">
                  <c:v>51.972931263429999</c:v>
                </c:pt>
                <c:pt idx="3652">
                  <c:v>51.986070932360001</c:v>
                </c:pt>
                <c:pt idx="3653">
                  <c:v>51.999210601290002</c:v>
                </c:pt>
                <c:pt idx="3654">
                  <c:v>52.012350270219997</c:v>
                </c:pt>
                <c:pt idx="3655">
                  <c:v>52.025489939149999</c:v>
                </c:pt>
                <c:pt idx="3656">
                  <c:v>52.038629608080001</c:v>
                </c:pt>
                <c:pt idx="3657">
                  <c:v>52.051769277010003</c:v>
                </c:pt>
                <c:pt idx="3658">
                  <c:v>52.064908945939997</c:v>
                </c:pt>
                <c:pt idx="3659">
                  <c:v>52.078048614869999</c:v>
                </c:pt>
                <c:pt idx="3660">
                  <c:v>52.091188283800001</c:v>
                </c:pt>
                <c:pt idx="3661">
                  <c:v>52.104327952730003</c:v>
                </c:pt>
                <c:pt idx="3662">
                  <c:v>52.117467621659998</c:v>
                </c:pt>
                <c:pt idx="3663">
                  <c:v>52.13060729059</c:v>
                </c:pt>
                <c:pt idx="3664">
                  <c:v>52.143746959520001</c:v>
                </c:pt>
                <c:pt idx="3665">
                  <c:v>52.156886628450003</c:v>
                </c:pt>
                <c:pt idx="3666">
                  <c:v>52.170026297379998</c:v>
                </c:pt>
                <c:pt idx="3667">
                  <c:v>52.18316596631</c:v>
                </c:pt>
                <c:pt idx="3668">
                  <c:v>52.196305635240002</c:v>
                </c:pt>
                <c:pt idx="3669">
                  <c:v>52.209445304170004</c:v>
                </c:pt>
                <c:pt idx="3670">
                  <c:v>52.222584973099998</c:v>
                </c:pt>
                <c:pt idx="3671">
                  <c:v>52.23572464203</c:v>
                </c:pt>
                <c:pt idx="3672">
                  <c:v>52.248864310960002</c:v>
                </c:pt>
                <c:pt idx="3673">
                  <c:v>52.262003979889997</c:v>
                </c:pt>
                <c:pt idx="3674">
                  <c:v>52.275143648819999</c:v>
                </c:pt>
                <c:pt idx="3675">
                  <c:v>52.28828331775</c:v>
                </c:pt>
                <c:pt idx="3676">
                  <c:v>52.301422986680002</c:v>
                </c:pt>
                <c:pt idx="3677">
                  <c:v>52.314562655609997</c:v>
                </c:pt>
                <c:pt idx="3678">
                  <c:v>52.327702324539999</c:v>
                </c:pt>
                <c:pt idx="3679">
                  <c:v>52.340841993470001</c:v>
                </c:pt>
                <c:pt idx="3680">
                  <c:v>52.353981662400003</c:v>
                </c:pt>
                <c:pt idx="3681">
                  <c:v>52.367121331329997</c:v>
                </c:pt>
                <c:pt idx="3682">
                  <c:v>52.380261000259999</c:v>
                </c:pt>
                <c:pt idx="3683">
                  <c:v>52.393400669190001</c:v>
                </c:pt>
                <c:pt idx="3684">
                  <c:v>52.406540338120003</c:v>
                </c:pt>
                <c:pt idx="3685">
                  <c:v>52.419680007049998</c:v>
                </c:pt>
                <c:pt idx="3686">
                  <c:v>52.432819675979999</c:v>
                </c:pt>
                <c:pt idx="3687">
                  <c:v>52.445959344910001</c:v>
                </c:pt>
                <c:pt idx="3688">
                  <c:v>52.459099013840003</c:v>
                </c:pt>
                <c:pt idx="3689">
                  <c:v>52.472238682769998</c:v>
                </c:pt>
                <c:pt idx="3690">
                  <c:v>52.4853783517</c:v>
                </c:pt>
                <c:pt idx="3691">
                  <c:v>52.498518020630002</c:v>
                </c:pt>
                <c:pt idx="3692">
                  <c:v>52.511657689560003</c:v>
                </c:pt>
                <c:pt idx="3693">
                  <c:v>52.524797358489998</c:v>
                </c:pt>
                <c:pt idx="3694">
                  <c:v>52.53793702742</c:v>
                </c:pt>
                <c:pt idx="3695">
                  <c:v>52.551076696350002</c:v>
                </c:pt>
                <c:pt idx="3696">
                  <c:v>52.564216365279997</c:v>
                </c:pt>
                <c:pt idx="3697">
                  <c:v>52.577356034209998</c:v>
                </c:pt>
                <c:pt idx="3698">
                  <c:v>52.59049570314</c:v>
                </c:pt>
                <c:pt idx="3699">
                  <c:v>52.603635372070002</c:v>
                </c:pt>
                <c:pt idx="3700">
                  <c:v>52.616775040999997</c:v>
                </c:pt>
                <c:pt idx="3701">
                  <c:v>52.629914709929999</c:v>
                </c:pt>
                <c:pt idx="3702">
                  <c:v>52.64305437886</c:v>
                </c:pt>
                <c:pt idx="3703">
                  <c:v>52.656194047790002</c:v>
                </c:pt>
                <c:pt idx="3704">
                  <c:v>52.669333716719997</c:v>
                </c:pt>
                <c:pt idx="3705">
                  <c:v>52.682473385649999</c:v>
                </c:pt>
                <c:pt idx="3706">
                  <c:v>52.695613054580001</c:v>
                </c:pt>
                <c:pt idx="3707">
                  <c:v>52.708752723510003</c:v>
                </c:pt>
                <c:pt idx="3708">
                  <c:v>52.721892392439997</c:v>
                </c:pt>
                <c:pt idx="3709">
                  <c:v>52.735032061369999</c:v>
                </c:pt>
                <c:pt idx="3710">
                  <c:v>52.748171730300001</c:v>
                </c:pt>
                <c:pt idx="3711">
                  <c:v>52.761311399230003</c:v>
                </c:pt>
                <c:pt idx="3712">
                  <c:v>52.774451068159998</c:v>
                </c:pt>
                <c:pt idx="3713">
                  <c:v>52.787590737089999</c:v>
                </c:pt>
                <c:pt idx="3714">
                  <c:v>52.800730406020001</c:v>
                </c:pt>
                <c:pt idx="3715">
                  <c:v>52.813870074950003</c:v>
                </c:pt>
                <c:pt idx="3716">
                  <c:v>52.827009743879998</c:v>
                </c:pt>
                <c:pt idx="3717">
                  <c:v>52.84014941281</c:v>
                </c:pt>
                <c:pt idx="3718">
                  <c:v>52.853289081740002</c:v>
                </c:pt>
                <c:pt idx="3719">
                  <c:v>52.866428750670003</c:v>
                </c:pt>
                <c:pt idx="3720">
                  <c:v>52.879568419599998</c:v>
                </c:pt>
                <c:pt idx="3721">
                  <c:v>52.89270808853</c:v>
                </c:pt>
                <c:pt idx="3722">
                  <c:v>52.905847757460002</c:v>
                </c:pt>
                <c:pt idx="3723">
                  <c:v>52.918987426389997</c:v>
                </c:pt>
                <c:pt idx="3724">
                  <c:v>52.932127095319998</c:v>
                </c:pt>
                <c:pt idx="3725">
                  <c:v>52.94526676425</c:v>
                </c:pt>
                <c:pt idx="3726">
                  <c:v>52.958406433180002</c:v>
                </c:pt>
                <c:pt idx="3727">
                  <c:v>52.971546102109997</c:v>
                </c:pt>
                <c:pt idx="3728">
                  <c:v>52.984685771039999</c:v>
                </c:pt>
                <c:pt idx="3729">
                  <c:v>52.997825439970001</c:v>
                </c:pt>
                <c:pt idx="3730">
                  <c:v>53.010965108900002</c:v>
                </c:pt>
                <c:pt idx="3731">
                  <c:v>53.024104777829997</c:v>
                </c:pt>
                <c:pt idx="3732">
                  <c:v>53.037244446759999</c:v>
                </c:pt>
                <c:pt idx="3733">
                  <c:v>53.050384115690001</c:v>
                </c:pt>
                <c:pt idx="3734">
                  <c:v>53.063523784620003</c:v>
                </c:pt>
                <c:pt idx="3735">
                  <c:v>53.076663453549997</c:v>
                </c:pt>
                <c:pt idx="3736">
                  <c:v>53.089803122479999</c:v>
                </c:pt>
                <c:pt idx="3737">
                  <c:v>53.102942791410001</c:v>
                </c:pt>
                <c:pt idx="3738">
                  <c:v>53.116082460340003</c:v>
                </c:pt>
                <c:pt idx="3739">
                  <c:v>53.129222129269998</c:v>
                </c:pt>
                <c:pt idx="3740">
                  <c:v>53.1423617982</c:v>
                </c:pt>
                <c:pt idx="3741">
                  <c:v>53.155501467130001</c:v>
                </c:pt>
                <c:pt idx="3742">
                  <c:v>53.168641136060003</c:v>
                </c:pt>
                <c:pt idx="3743">
                  <c:v>53.181780804989998</c:v>
                </c:pt>
                <c:pt idx="3744">
                  <c:v>53.19492047392</c:v>
                </c:pt>
                <c:pt idx="3745">
                  <c:v>53.208060142850002</c:v>
                </c:pt>
                <c:pt idx="3746">
                  <c:v>53.221199811779996</c:v>
                </c:pt>
                <c:pt idx="3747">
                  <c:v>53.234339480709998</c:v>
                </c:pt>
                <c:pt idx="3748">
                  <c:v>53.24747914964</c:v>
                </c:pt>
                <c:pt idx="3749">
                  <c:v>53.260618818570002</c:v>
                </c:pt>
                <c:pt idx="3750">
                  <c:v>53.273758487499997</c:v>
                </c:pt>
                <c:pt idx="3751">
                  <c:v>53.286898156429999</c:v>
                </c:pt>
                <c:pt idx="3752">
                  <c:v>53.30003782536</c:v>
                </c:pt>
                <c:pt idx="3753">
                  <c:v>53.313177494290002</c:v>
                </c:pt>
                <c:pt idx="3754">
                  <c:v>53.326317163219997</c:v>
                </c:pt>
                <c:pt idx="3755">
                  <c:v>53.339456832149999</c:v>
                </c:pt>
                <c:pt idx="3756">
                  <c:v>53.352596501080001</c:v>
                </c:pt>
                <c:pt idx="3757">
                  <c:v>53.365736170010003</c:v>
                </c:pt>
                <c:pt idx="3758">
                  <c:v>53.378875838939997</c:v>
                </c:pt>
                <c:pt idx="3759">
                  <c:v>53.392015507869999</c:v>
                </c:pt>
                <c:pt idx="3760">
                  <c:v>53.405155176800001</c:v>
                </c:pt>
                <c:pt idx="3761">
                  <c:v>53.418294845730003</c:v>
                </c:pt>
                <c:pt idx="3762">
                  <c:v>53.431434514659998</c:v>
                </c:pt>
                <c:pt idx="3763">
                  <c:v>53.444574183589999</c:v>
                </c:pt>
                <c:pt idx="3764">
                  <c:v>53.457713852520001</c:v>
                </c:pt>
                <c:pt idx="3765">
                  <c:v>53.470853521450003</c:v>
                </c:pt>
                <c:pt idx="3766">
                  <c:v>53.483993190379998</c:v>
                </c:pt>
                <c:pt idx="3767">
                  <c:v>53.49713285931</c:v>
                </c:pt>
                <c:pt idx="3768">
                  <c:v>53.510272528240002</c:v>
                </c:pt>
                <c:pt idx="3769">
                  <c:v>53.523412197170003</c:v>
                </c:pt>
                <c:pt idx="3770">
                  <c:v>53.536551866099998</c:v>
                </c:pt>
                <c:pt idx="3771">
                  <c:v>53.54969153503</c:v>
                </c:pt>
                <c:pt idx="3772">
                  <c:v>53.562831203960002</c:v>
                </c:pt>
                <c:pt idx="3773">
                  <c:v>53.575970872889997</c:v>
                </c:pt>
                <c:pt idx="3774">
                  <c:v>53.589110541819998</c:v>
                </c:pt>
                <c:pt idx="3775">
                  <c:v>53.60225021075</c:v>
                </c:pt>
                <c:pt idx="3776">
                  <c:v>53.615389879680002</c:v>
                </c:pt>
                <c:pt idx="3777">
                  <c:v>53.628529548609997</c:v>
                </c:pt>
                <c:pt idx="3778">
                  <c:v>53.641669217539999</c:v>
                </c:pt>
                <c:pt idx="3779">
                  <c:v>53.654808886470001</c:v>
                </c:pt>
                <c:pt idx="3780">
                  <c:v>53.667948555400002</c:v>
                </c:pt>
                <c:pt idx="3781">
                  <c:v>53.681088224329997</c:v>
                </c:pt>
                <c:pt idx="3782">
                  <c:v>53.694227893259999</c:v>
                </c:pt>
                <c:pt idx="3783">
                  <c:v>53.707367562190001</c:v>
                </c:pt>
                <c:pt idx="3784">
                  <c:v>53.720507231120003</c:v>
                </c:pt>
                <c:pt idx="3785">
                  <c:v>53.733646900049997</c:v>
                </c:pt>
                <c:pt idx="3786">
                  <c:v>53.746786568979999</c:v>
                </c:pt>
                <c:pt idx="3787">
                  <c:v>53.759926237910001</c:v>
                </c:pt>
                <c:pt idx="3788">
                  <c:v>53.773065906840003</c:v>
                </c:pt>
                <c:pt idx="3789">
                  <c:v>53.786205575769998</c:v>
                </c:pt>
                <c:pt idx="3790">
                  <c:v>53.7993452447</c:v>
                </c:pt>
                <c:pt idx="3791">
                  <c:v>53.812484913630001</c:v>
                </c:pt>
                <c:pt idx="3792">
                  <c:v>53.825624582560003</c:v>
                </c:pt>
                <c:pt idx="3793">
                  <c:v>53.838764251489998</c:v>
                </c:pt>
                <c:pt idx="3794">
                  <c:v>53.85190392042</c:v>
                </c:pt>
                <c:pt idx="3795">
                  <c:v>53.865043589350002</c:v>
                </c:pt>
                <c:pt idx="3796">
                  <c:v>53.878183258280004</c:v>
                </c:pt>
                <c:pt idx="3797">
                  <c:v>53.891322927209998</c:v>
                </c:pt>
                <c:pt idx="3798">
                  <c:v>53.90446259614</c:v>
                </c:pt>
                <c:pt idx="3799">
                  <c:v>53.917602265070002</c:v>
                </c:pt>
                <c:pt idx="3800">
                  <c:v>53.930741933999997</c:v>
                </c:pt>
                <c:pt idx="3801">
                  <c:v>53.943881602929999</c:v>
                </c:pt>
                <c:pt idx="3802">
                  <c:v>53.95702127186</c:v>
                </c:pt>
                <c:pt idx="3803">
                  <c:v>53.970160940790002</c:v>
                </c:pt>
                <c:pt idx="3804">
                  <c:v>53.983300609719997</c:v>
                </c:pt>
                <c:pt idx="3805">
                  <c:v>53.996440278649999</c:v>
                </c:pt>
                <c:pt idx="3806">
                  <c:v>54.009579947580001</c:v>
                </c:pt>
                <c:pt idx="3807">
                  <c:v>54.022719616510003</c:v>
                </c:pt>
                <c:pt idx="3808">
                  <c:v>54.035859285439997</c:v>
                </c:pt>
                <c:pt idx="3809">
                  <c:v>54.048998954369999</c:v>
                </c:pt>
                <c:pt idx="3810">
                  <c:v>54.062138623300001</c:v>
                </c:pt>
                <c:pt idx="3811">
                  <c:v>54.075278292230003</c:v>
                </c:pt>
                <c:pt idx="3812">
                  <c:v>54.088417961159998</c:v>
                </c:pt>
                <c:pt idx="3813">
                  <c:v>54.101557630089999</c:v>
                </c:pt>
                <c:pt idx="3814">
                  <c:v>54.114697299020001</c:v>
                </c:pt>
                <c:pt idx="3815">
                  <c:v>54.127836967950003</c:v>
                </c:pt>
                <c:pt idx="3816">
                  <c:v>54.140976636879998</c:v>
                </c:pt>
                <c:pt idx="3817">
                  <c:v>54.15411630581</c:v>
                </c:pt>
                <c:pt idx="3818">
                  <c:v>54.167255974740002</c:v>
                </c:pt>
                <c:pt idx="3819">
                  <c:v>54.180395643670003</c:v>
                </c:pt>
                <c:pt idx="3820">
                  <c:v>54.193535312599998</c:v>
                </c:pt>
                <c:pt idx="3821">
                  <c:v>54.20667498153</c:v>
                </c:pt>
                <c:pt idx="3822">
                  <c:v>54.219814650460002</c:v>
                </c:pt>
                <c:pt idx="3823">
                  <c:v>54.232954319389997</c:v>
                </c:pt>
                <c:pt idx="3824">
                  <c:v>54.246093988319998</c:v>
                </c:pt>
                <c:pt idx="3825">
                  <c:v>54.25923365725</c:v>
                </c:pt>
                <c:pt idx="3826">
                  <c:v>54.272373326180002</c:v>
                </c:pt>
                <c:pt idx="3827">
                  <c:v>54.285512995109997</c:v>
                </c:pt>
                <c:pt idx="3828">
                  <c:v>54.298652664039999</c:v>
                </c:pt>
                <c:pt idx="3829">
                  <c:v>54.311792332970001</c:v>
                </c:pt>
                <c:pt idx="3830">
                  <c:v>54.324932001900002</c:v>
                </c:pt>
                <c:pt idx="3831">
                  <c:v>54.338071670829997</c:v>
                </c:pt>
                <c:pt idx="3832">
                  <c:v>54.351211339759999</c:v>
                </c:pt>
                <c:pt idx="3833">
                  <c:v>54.364351008690001</c:v>
                </c:pt>
                <c:pt idx="3834">
                  <c:v>54.377490677620003</c:v>
                </c:pt>
                <c:pt idx="3835">
                  <c:v>54.390630346549997</c:v>
                </c:pt>
                <c:pt idx="3836">
                  <c:v>54.403770015479999</c:v>
                </c:pt>
                <c:pt idx="3837">
                  <c:v>54.416909684410001</c:v>
                </c:pt>
                <c:pt idx="3838">
                  <c:v>54.430049353340003</c:v>
                </c:pt>
                <c:pt idx="3839">
                  <c:v>54.443189022269998</c:v>
                </c:pt>
                <c:pt idx="3840">
                  <c:v>54.4563286912</c:v>
                </c:pt>
                <c:pt idx="3841">
                  <c:v>54.469468360130001</c:v>
                </c:pt>
                <c:pt idx="3842">
                  <c:v>54.482608029060003</c:v>
                </c:pt>
                <c:pt idx="3843">
                  <c:v>54.495747697989998</c:v>
                </c:pt>
                <c:pt idx="3844">
                  <c:v>54.50888736692</c:v>
                </c:pt>
                <c:pt idx="3845">
                  <c:v>54.522027035850002</c:v>
                </c:pt>
                <c:pt idx="3846">
                  <c:v>54.535166704780003</c:v>
                </c:pt>
                <c:pt idx="3847">
                  <c:v>54.548306373709998</c:v>
                </c:pt>
                <c:pt idx="3848">
                  <c:v>54.56144604264</c:v>
                </c:pt>
                <c:pt idx="3849">
                  <c:v>54.574585711570002</c:v>
                </c:pt>
                <c:pt idx="3850">
                  <c:v>54.587725380499997</c:v>
                </c:pt>
                <c:pt idx="3851">
                  <c:v>54.600865049429999</c:v>
                </c:pt>
                <c:pt idx="3852">
                  <c:v>54.61400471836</c:v>
                </c:pt>
                <c:pt idx="3853">
                  <c:v>54.627144387290002</c:v>
                </c:pt>
                <c:pt idx="3854">
                  <c:v>54.640284056219997</c:v>
                </c:pt>
                <c:pt idx="3855">
                  <c:v>54.653423725149999</c:v>
                </c:pt>
                <c:pt idx="3856">
                  <c:v>54.666563394080001</c:v>
                </c:pt>
                <c:pt idx="3857">
                  <c:v>54.679703063010002</c:v>
                </c:pt>
                <c:pt idx="3858">
                  <c:v>54.692842731939997</c:v>
                </c:pt>
                <c:pt idx="3859">
                  <c:v>54.705982400869999</c:v>
                </c:pt>
                <c:pt idx="3860">
                  <c:v>54.719122069800001</c:v>
                </c:pt>
                <c:pt idx="3861">
                  <c:v>54.732261738730003</c:v>
                </c:pt>
                <c:pt idx="3862">
                  <c:v>54.745401407659998</c:v>
                </c:pt>
                <c:pt idx="3863">
                  <c:v>54.758541076589999</c:v>
                </c:pt>
                <c:pt idx="3864">
                  <c:v>54.771680745520001</c:v>
                </c:pt>
                <c:pt idx="3865">
                  <c:v>54.784820414450003</c:v>
                </c:pt>
                <c:pt idx="3866">
                  <c:v>54.797960083379998</c:v>
                </c:pt>
                <c:pt idx="3867">
                  <c:v>54.81109975231</c:v>
                </c:pt>
                <c:pt idx="3868">
                  <c:v>54.824239421240001</c:v>
                </c:pt>
                <c:pt idx="3869">
                  <c:v>54.837379090170003</c:v>
                </c:pt>
                <c:pt idx="3870">
                  <c:v>54.850518759099998</c:v>
                </c:pt>
                <c:pt idx="3871">
                  <c:v>54.86365842803</c:v>
                </c:pt>
                <c:pt idx="3872">
                  <c:v>54.876798096960002</c:v>
                </c:pt>
                <c:pt idx="3873">
                  <c:v>54.889937765889997</c:v>
                </c:pt>
                <c:pt idx="3874">
                  <c:v>54.903077434819998</c:v>
                </c:pt>
                <c:pt idx="3875">
                  <c:v>54.91621710375</c:v>
                </c:pt>
                <c:pt idx="3876">
                  <c:v>54.929356772680002</c:v>
                </c:pt>
                <c:pt idx="3877">
                  <c:v>54.942496441609997</c:v>
                </c:pt>
                <c:pt idx="3878">
                  <c:v>54.955636110539999</c:v>
                </c:pt>
                <c:pt idx="3879">
                  <c:v>54.96877577947</c:v>
                </c:pt>
                <c:pt idx="3880">
                  <c:v>54.981915448400002</c:v>
                </c:pt>
                <c:pt idx="3881">
                  <c:v>54.995055117329997</c:v>
                </c:pt>
                <c:pt idx="3882">
                  <c:v>55.008194786259999</c:v>
                </c:pt>
                <c:pt idx="3883">
                  <c:v>55.021334455190001</c:v>
                </c:pt>
                <c:pt idx="3884">
                  <c:v>55.034474124120003</c:v>
                </c:pt>
                <c:pt idx="3885">
                  <c:v>55.047613793049997</c:v>
                </c:pt>
                <c:pt idx="3886">
                  <c:v>55.060753461979999</c:v>
                </c:pt>
                <c:pt idx="3887">
                  <c:v>55.073893130910001</c:v>
                </c:pt>
                <c:pt idx="3888">
                  <c:v>55.087032799840003</c:v>
                </c:pt>
                <c:pt idx="3889">
                  <c:v>55.100172468769998</c:v>
                </c:pt>
                <c:pt idx="3890">
                  <c:v>55.113312137699999</c:v>
                </c:pt>
                <c:pt idx="3891">
                  <c:v>55.126451806630001</c:v>
                </c:pt>
                <c:pt idx="3892">
                  <c:v>55.139591475560003</c:v>
                </c:pt>
                <c:pt idx="3893">
                  <c:v>55.152731144489998</c:v>
                </c:pt>
                <c:pt idx="3894">
                  <c:v>55.16587081342</c:v>
                </c:pt>
                <c:pt idx="3895">
                  <c:v>55.179010482350002</c:v>
                </c:pt>
                <c:pt idx="3896">
                  <c:v>55.192150151280003</c:v>
                </c:pt>
                <c:pt idx="3897">
                  <c:v>55.205289820209998</c:v>
                </c:pt>
                <c:pt idx="3898">
                  <c:v>55.21842948914</c:v>
                </c:pt>
                <c:pt idx="3899">
                  <c:v>55.231569158070002</c:v>
                </c:pt>
                <c:pt idx="3900">
                  <c:v>55.244708826999997</c:v>
                </c:pt>
                <c:pt idx="3901">
                  <c:v>55.257848495929998</c:v>
                </c:pt>
                <c:pt idx="3902">
                  <c:v>55.27098816486</c:v>
                </c:pt>
                <c:pt idx="3903">
                  <c:v>55.284127833790002</c:v>
                </c:pt>
                <c:pt idx="3904">
                  <c:v>55.297267502719997</c:v>
                </c:pt>
                <c:pt idx="3905">
                  <c:v>55.310407171649999</c:v>
                </c:pt>
                <c:pt idx="3906">
                  <c:v>55.323546840580001</c:v>
                </c:pt>
                <c:pt idx="3907">
                  <c:v>55.336686509510002</c:v>
                </c:pt>
                <c:pt idx="3908">
                  <c:v>55.349826178439997</c:v>
                </c:pt>
                <c:pt idx="3909">
                  <c:v>55.362965847369999</c:v>
                </c:pt>
                <c:pt idx="3910">
                  <c:v>55.376105516300001</c:v>
                </c:pt>
                <c:pt idx="3911">
                  <c:v>55.389245185230003</c:v>
                </c:pt>
                <c:pt idx="3912">
                  <c:v>55.402384854159997</c:v>
                </c:pt>
                <c:pt idx="3913">
                  <c:v>55.415524523089999</c:v>
                </c:pt>
                <c:pt idx="3914">
                  <c:v>55.428664192020001</c:v>
                </c:pt>
                <c:pt idx="3915">
                  <c:v>55.441803860950003</c:v>
                </c:pt>
                <c:pt idx="3916">
                  <c:v>55.454943529879998</c:v>
                </c:pt>
                <c:pt idx="3917">
                  <c:v>55.46808319881</c:v>
                </c:pt>
                <c:pt idx="3918">
                  <c:v>55.481222867740001</c:v>
                </c:pt>
                <c:pt idx="3919">
                  <c:v>55.494362536670003</c:v>
                </c:pt>
                <c:pt idx="3920">
                  <c:v>55.507502205599998</c:v>
                </c:pt>
                <c:pt idx="3921">
                  <c:v>55.52064187453</c:v>
                </c:pt>
                <c:pt idx="3922">
                  <c:v>55.533781543460002</c:v>
                </c:pt>
                <c:pt idx="3923">
                  <c:v>55.546921212389996</c:v>
                </c:pt>
                <c:pt idx="3924">
                  <c:v>55.560060881319998</c:v>
                </c:pt>
                <c:pt idx="3925">
                  <c:v>55.57320055025</c:v>
                </c:pt>
                <c:pt idx="3926">
                  <c:v>55.586340219180002</c:v>
                </c:pt>
                <c:pt idx="3927">
                  <c:v>55.599479888109997</c:v>
                </c:pt>
                <c:pt idx="3928">
                  <c:v>55.612619557039999</c:v>
                </c:pt>
                <c:pt idx="3929">
                  <c:v>55.62575922597</c:v>
                </c:pt>
                <c:pt idx="3930">
                  <c:v>55.638898894900002</c:v>
                </c:pt>
                <c:pt idx="3931">
                  <c:v>55.652038563829997</c:v>
                </c:pt>
                <c:pt idx="3932">
                  <c:v>55.665178232759999</c:v>
                </c:pt>
                <c:pt idx="3933">
                  <c:v>55.678317901690001</c:v>
                </c:pt>
                <c:pt idx="3934">
                  <c:v>55.691457570620003</c:v>
                </c:pt>
                <c:pt idx="3935">
                  <c:v>55.704597239549997</c:v>
                </c:pt>
                <c:pt idx="3936">
                  <c:v>55.717736908479999</c:v>
                </c:pt>
                <c:pt idx="3937">
                  <c:v>55.730876577410001</c:v>
                </c:pt>
                <c:pt idx="3938">
                  <c:v>55.744016246340003</c:v>
                </c:pt>
                <c:pt idx="3939">
                  <c:v>55.757155915269998</c:v>
                </c:pt>
                <c:pt idx="3940">
                  <c:v>55.770295584199999</c:v>
                </c:pt>
                <c:pt idx="3941">
                  <c:v>55.783435253130001</c:v>
                </c:pt>
                <c:pt idx="3942">
                  <c:v>55.796574922060003</c:v>
                </c:pt>
                <c:pt idx="3943">
                  <c:v>55.809714590989998</c:v>
                </c:pt>
                <c:pt idx="3944">
                  <c:v>55.82285425992</c:v>
                </c:pt>
                <c:pt idx="3945">
                  <c:v>55.835993928850002</c:v>
                </c:pt>
                <c:pt idx="3946">
                  <c:v>55.849133597780003</c:v>
                </c:pt>
                <c:pt idx="3947">
                  <c:v>55.862273266709998</c:v>
                </c:pt>
                <c:pt idx="3948">
                  <c:v>55.87541293564</c:v>
                </c:pt>
                <c:pt idx="3949">
                  <c:v>55.888552604570002</c:v>
                </c:pt>
                <c:pt idx="3950">
                  <c:v>55.901692273499997</c:v>
                </c:pt>
                <c:pt idx="3951">
                  <c:v>55.914831942429998</c:v>
                </c:pt>
                <c:pt idx="3952">
                  <c:v>55.92797161136</c:v>
                </c:pt>
                <c:pt idx="3953">
                  <c:v>55.941111280290002</c:v>
                </c:pt>
                <c:pt idx="3954">
                  <c:v>55.954250949219997</c:v>
                </c:pt>
                <c:pt idx="3955">
                  <c:v>55.967390618149999</c:v>
                </c:pt>
                <c:pt idx="3956">
                  <c:v>55.980530287080001</c:v>
                </c:pt>
                <c:pt idx="3957">
                  <c:v>55.993669956010002</c:v>
                </c:pt>
                <c:pt idx="3958">
                  <c:v>56.006809624939997</c:v>
                </c:pt>
                <c:pt idx="3959">
                  <c:v>56.019949293869999</c:v>
                </c:pt>
                <c:pt idx="3960">
                  <c:v>56.033088962800001</c:v>
                </c:pt>
                <c:pt idx="3961">
                  <c:v>56.046228631730003</c:v>
                </c:pt>
                <c:pt idx="3962">
                  <c:v>56.059368300659997</c:v>
                </c:pt>
                <c:pt idx="3963">
                  <c:v>56.072507969589999</c:v>
                </c:pt>
                <c:pt idx="3964">
                  <c:v>56.085647638520001</c:v>
                </c:pt>
                <c:pt idx="3965">
                  <c:v>56.098787307450003</c:v>
                </c:pt>
                <c:pt idx="3966">
                  <c:v>56.111926976379998</c:v>
                </c:pt>
                <c:pt idx="3967">
                  <c:v>56.12506664531</c:v>
                </c:pt>
                <c:pt idx="3968">
                  <c:v>56.138206314240001</c:v>
                </c:pt>
                <c:pt idx="3969">
                  <c:v>56.151345983170003</c:v>
                </c:pt>
                <c:pt idx="3970">
                  <c:v>56.164485652099998</c:v>
                </c:pt>
                <c:pt idx="3971">
                  <c:v>56.17762532103</c:v>
                </c:pt>
                <c:pt idx="3972">
                  <c:v>56.190764989960002</c:v>
                </c:pt>
                <c:pt idx="3973">
                  <c:v>56.203904658890004</c:v>
                </c:pt>
                <c:pt idx="3974">
                  <c:v>56.217044327819998</c:v>
                </c:pt>
                <c:pt idx="3975">
                  <c:v>56.23018399675</c:v>
                </c:pt>
                <c:pt idx="3976">
                  <c:v>56.243323665680002</c:v>
                </c:pt>
                <c:pt idx="3977">
                  <c:v>56.256463334609997</c:v>
                </c:pt>
                <c:pt idx="3978">
                  <c:v>56.269603003539999</c:v>
                </c:pt>
                <c:pt idx="3979">
                  <c:v>56.28274267247</c:v>
                </c:pt>
                <c:pt idx="3980">
                  <c:v>56.295882341400002</c:v>
                </c:pt>
                <c:pt idx="3981">
                  <c:v>56.309022010329997</c:v>
                </c:pt>
                <c:pt idx="3982">
                  <c:v>56.322161679259999</c:v>
                </c:pt>
                <c:pt idx="3983">
                  <c:v>56.335301348190001</c:v>
                </c:pt>
                <c:pt idx="3984">
                  <c:v>56.348441017120003</c:v>
                </c:pt>
                <c:pt idx="3985">
                  <c:v>56.361580686049997</c:v>
                </c:pt>
                <c:pt idx="3986">
                  <c:v>56.374720354979999</c:v>
                </c:pt>
                <c:pt idx="3987">
                  <c:v>56.387860023910001</c:v>
                </c:pt>
                <c:pt idx="3988">
                  <c:v>56.400999692840003</c:v>
                </c:pt>
                <c:pt idx="3989">
                  <c:v>56.414139361769998</c:v>
                </c:pt>
                <c:pt idx="3990">
                  <c:v>56.427279030699999</c:v>
                </c:pt>
                <c:pt idx="3991">
                  <c:v>56.440418699630001</c:v>
                </c:pt>
                <c:pt idx="3992">
                  <c:v>56.453558368560003</c:v>
                </c:pt>
                <c:pt idx="3993">
                  <c:v>56.466698037489998</c:v>
                </c:pt>
                <c:pt idx="3994">
                  <c:v>56.47983770642</c:v>
                </c:pt>
                <c:pt idx="3995">
                  <c:v>56.492977375350002</c:v>
                </c:pt>
                <c:pt idx="3996">
                  <c:v>56.506117044280003</c:v>
                </c:pt>
                <c:pt idx="3997">
                  <c:v>56.519256713209998</c:v>
                </c:pt>
                <c:pt idx="3998">
                  <c:v>56.53239638214</c:v>
                </c:pt>
                <c:pt idx="3999">
                  <c:v>56.545536051070002</c:v>
                </c:pt>
                <c:pt idx="4000">
                  <c:v>56.558675719999997</c:v>
                </c:pt>
                <c:pt idx="4001">
                  <c:v>56.571815388929998</c:v>
                </c:pt>
                <c:pt idx="4002">
                  <c:v>56.58495505786</c:v>
                </c:pt>
                <c:pt idx="4003">
                  <c:v>56.598094726790002</c:v>
                </c:pt>
                <c:pt idx="4004">
                  <c:v>56.611234395719997</c:v>
                </c:pt>
                <c:pt idx="4005">
                  <c:v>56.624374064649999</c:v>
                </c:pt>
                <c:pt idx="4006">
                  <c:v>56.637513733580001</c:v>
                </c:pt>
                <c:pt idx="4007">
                  <c:v>56.650653402510002</c:v>
                </c:pt>
                <c:pt idx="4008">
                  <c:v>56.663793071439997</c:v>
                </c:pt>
                <c:pt idx="4009">
                  <c:v>56.676932740369999</c:v>
                </c:pt>
                <c:pt idx="4010">
                  <c:v>56.690072409300001</c:v>
                </c:pt>
                <c:pt idx="4011">
                  <c:v>56.703212078230003</c:v>
                </c:pt>
                <c:pt idx="4012">
                  <c:v>56.716351747159997</c:v>
                </c:pt>
                <c:pt idx="4013">
                  <c:v>56.729491416089999</c:v>
                </c:pt>
                <c:pt idx="4014">
                  <c:v>56.742631085020001</c:v>
                </c:pt>
                <c:pt idx="4015">
                  <c:v>56.755770753950003</c:v>
                </c:pt>
                <c:pt idx="4016">
                  <c:v>56.768910422879998</c:v>
                </c:pt>
                <c:pt idx="4017">
                  <c:v>56.78205009181</c:v>
                </c:pt>
                <c:pt idx="4018">
                  <c:v>56.795189760740001</c:v>
                </c:pt>
                <c:pt idx="4019">
                  <c:v>56.808329429670003</c:v>
                </c:pt>
                <c:pt idx="4020">
                  <c:v>56.821469098599998</c:v>
                </c:pt>
                <c:pt idx="4021">
                  <c:v>56.83460876753</c:v>
                </c:pt>
                <c:pt idx="4022">
                  <c:v>56.847748436460002</c:v>
                </c:pt>
                <c:pt idx="4023">
                  <c:v>56.860888105390003</c:v>
                </c:pt>
                <c:pt idx="4024">
                  <c:v>56.874027774319998</c:v>
                </c:pt>
                <c:pt idx="4025">
                  <c:v>56.88716744325</c:v>
                </c:pt>
                <c:pt idx="4026">
                  <c:v>56.900307112180002</c:v>
                </c:pt>
                <c:pt idx="4027">
                  <c:v>56.913446781109997</c:v>
                </c:pt>
                <c:pt idx="4028">
                  <c:v>56.926586450039999</c:v>
                </c:pt>
                <c:pt idx="4029">
                  <c:v>56.93972611897</c:v>
                </c:pt>
                <c:pt idx="4030">
                  <c:v>56.952865787900002</c:v>
                </c:pt>
                <c:pt idx="4031">
                  <c:v>56.966005456829997</c:v>
                </c:pt>
                <c:pt idx="4032">
                  <c:v>56.979145125759999</c:v>
                </c:pt>
                <c:pt idx="4033">
                  <c:v>56.992284794690001</c:v>
                </c:pt>
                <c:pt idx="4034">
                  <c:v>57.005424463620002</c:v>
                </c:pt>
                <c:pt idx="4035">
                  <c:v>57.018564132549997</c:v>
                </c:pt>
                <c:pt idx="4036">
                  <c:v>57.031703801479999</c:v>
                </c:pt>
                <c:pt idx="4037">
                  <c:v>57.044843470410001</c:v>
                </c:pt>
                <c:pt idx="4038">
                  <c:v>57.057983139340003</c:v>
                </c:pt>
                <c:pt idx="4039">
                  <c:v>57.071122808269998</c:v>
                </c:pt>
                <c:pt idx="4040">
                  <c:v>57.084262477199999</c:v>
                </c:pt>
                <c:pt idx="4041">
                  <c:v>57.097402146130001</c:v>
                </c:pt>
                <c:pt idx="4042">
                  <c:v>57.110541815060003</c:v>
                </c:pt>
                <c:pt idx="4043">
                  <c:v>57.123681483989998</c:v>
                </c:pt>
                <c:pt idx="4044">
                  <c:v>57.13682115292</c:v>
                </c:pt>
                <c:pt idx="4045">
                  <c:v>57.149960821850001</c:v>
                </c:pt>
                <c:pt idx="4046">
                  <c:v>57.163100490780003</c:v>
                </c:pt>
                <c:pt idx="4047">
                  <c:v>57.176240159709998</c:v>
                </c:pt>
                <c:pt idx="4048">
                  <c:v>57.18937982864</c:v>
                </c:pt>
                <c:pt idx="4049">
                  <c:v>57.202519497570002</c:v>
                </c:pt>
                <c:pt idx="4050">
                  <c:v>57.215659166499997</c:v>
                </c:pt>
                <c:pt idx="4051">
                  <c:v>57.228798835429998</c:v>
                </c:pt>
                <c:pt idx="4052">
                  <c:v>57.24193850436</c:v>
                </c:pt>
                <c:pt idx="4053">
                  <c:v>57.255078173290002</c:v>
                </c:pt>
                <c:pt idx="4054">
                  <c:v>57.268217842219997</c:v>
                </c:pt>
                <c:pt idx="4055">
                  <c:v>57.281357511149999</c:v>
                </c:pt>
                <c:pt idx="4056">
                  <c:v>57.29449718008</c:v>
                </c:pt>
                <c:pt idx="4057">
                  <c:v>57.307636849010002</c:v>
                </c:pt>
                <c:pt idx="4058">
                  <c:v>57.320776517939997</c:v>
                </c:pt>
                <c:pt idx="4059">
                  <c:v>57.333916186869999</c:v>
                </c:pt>
                <c:pt idx="4060">
                  <c:v>57.347055855800001</c:v>
                </c:pt>
                <c:pt idx="4061">
                  <c:v>57.360195524730003</c:v>
                </c:pt>
                <c:pt idx="4062">
                  <c:v>57.373335193659997</c:v>
                </c:pt>
                <c:pt idx="4063">
                  <c:v>57.386474862589999</c:v>
                </c:pt>
                <c:pt idx="4064">
                  <c:v>57.399614531520001</c:v>
                </c:pt>
                <c:pt idx="4065">
                  <c:v>57.412754200450003</c:v>
                </c:pt>
                <c:pt idx="4066">
                  <c:v>57.425893869379998</c:v>
                </c:pt>
                <c:pt idx="4067">
                  <c:v>57.439033538309999</c:v>
                </c:pt>
                <c:pt idx="4068">
                  <c:v>57.452173207240001</c:v>
                </c:pt>
                <c:pt idx="4069">
                  <c:v>57.465312876170003</c:v>
                </c:pt>
                <c:pt idx="4070">
                  <c:v>57.478452545099998</c:v>
                </c:pt>
                <c:pt idx="4071">
                  <c:v>57.49159221403</c:v>
                </c:pt>
                <c:pt idx="4072">
                  <c:v>57.504731882960002</c:v>
                </c:pt>
                <c:pt idx="4073">
                  <c:v>57.517871551890003</c:v>
                </c:pt>
                <c:pt idx="4074">
                  <c:v>57.531011220819998</c:v>
                </c:pt>
                <c:pt idx="4075">
                  <c:v>57.54415088975</c:v>
                </c:pt>
                <c:pt idx="4076">
                  <c:v>57.557290558680002</c:v>
                </c:pt>
                <c:pt idx="4077">
                  <c:v>57.570430227609997</c:v>
                </c:pt>
                <c:pt idx="4078">
                  <c:v>57.583569896539998</c:v>
                </c:pt>
                <c:pt idx="4079">
                  <c:v>57.59670956547</c:v>
                </c:pt>
                <c:pt idx="4080">
                  <c:v>57.609849234400002</c:v>
                </c:pt>
                <c:pt idx="4081">
                  <c:v>57.622988903329997</c:v>
                </c:pt>
                <c:pt idx="4082">
                  <c:v>57.636128572259999</c:v>
                </c:pt>
                <c:pt idx="4083">
                  <c:v>57.649268241190001</c:v>
                </c:pt>
                <c:pt idx="4084">
                  <c:v>57.662407910120002</c:v>
                </c:pt>
                <c:pt idx="4085">
                  <c:v>57.675547579049997</c:v>
                </c:pt>
                <c:pt idx="4086">
                  <c:v>57.688687247979999</c:v>
                </c:pt>
                <c:pt idx="4087">
                  <c:v>57.701826916910001</c:v>
                </c:pt>
                <c:pt idx="4088">
                  <c:v>57.714966585840003</c:v>
                </c:pt>
                <c:pt idx="4089">
                  <c:v>57.728106254769997</c:v>
                </c:pt>
                <c:pt idx="4090">
                  <c:v>57.741245923699999</c:v>
                </c:pt>
                <c:pt idx="4091">
                  <c:v>57.754385592630001</c:v>
                </c:pt>
                <c:pt idx="4092">
                  <c:v>57.767525261560003</c:v>
                </c:pt>
                <c:pt idx="4093">
                  <c:v>57.780664930489998</c:v>
                </c:pt>
                <c:pt idx="4094">
                  <c:v>57.79380459942</c:v>
                </c:pt>
                <c:pt idx="4095">
                  <c:v>57.806944268350001</c:v>
                </c:pt>
                <c:pt idx="4096">
                  <c:v>57.820083937280003</c:v>
                </c:pt>
                <c:pt idx="4097">
                  <c:v>57.833223606209998</c:v>
                </c:pt>
                <c:pt idx="4098">
                  <c:v>57.84636327514</c:v>
                </c:pt>
                <c:pt idx="4099">
                  <c:v>57.859502944070002</c:v>
                </c:pt>
                <c:pt idx="4100">
                  <c:v>57.872642612999996</c:v>
                </c:pt>
                <c:pt idx="4101">
                  <c:v>57.885782281929998</c:v>
                </c:pt>
                <c:pt idx="4102">
                  <c:v>57.89892195086</c:v>
                </c:pt>
                <c:pt idx="4103">
                  <c:v>57.912061619790002</c:v>
                </c:pt>
                <c:pt idx="4104">
                  <c:v>57.925201288719997</c:v>
                </c:pt>
                <c:pt idx="4105">
                  <c:v>57.938340957649999</c:v>
                </c:pt>
                <c:pt idx="4106">
                  <c:v>57.95148062658</c:v>
                </c:pt>
                <c:pt idx="4107">
                  <c:v>57.964620295510002</c:v>
                </c:pt>
                <c:pt idx="4108">
                  <c:v>57.977759964439997</c:v>
                </c:pt>
                <c:pt idx="4109">
                  <c:v>57.990899633369999</c:v>
                </c:pt>
                <c:pt idx="4110">
                  <c:v>58.004039302300001</c:v>
                </c:pt>
                <c:pt idx="4111">
                  <c:v>58.017178971230003</c:v>
                </c:pt>
                <c:pt idx="4112">
                  <c:v>58.030318640159997</c:v>
                </c:pt>
                <c:pt idx="4113">
                  <c:v>58.043458309089999</c:v>
                </c:pt>
                <c:pt idx="4114">
                  <c:v>58.056597978020001</c:v>
                </c:pt>
                <c:pt idx="4115">
                  <c:v>58.069737646950003</c:v>
                </c:pt>
                <c:pt idx="4116">
                  <c:v>58.082877315879998</c:v>
                </c:pt>
                <c:pt idx="4117">
                  <c:v>58.096016984809999</c:v>
                </c:pt>
                <c:pt idx="4118">
                  <c:v>58.109156653740001</c:v>
                </c:pt>
                <c:pt idx="4119">
                  <c:v>58.122296322670003</c:v>
                </c:pt>
                <c:pt idx="4120">
                  <c:v>58.135435991599998</c:v>
                </c:pt>
                <c:pt idx="4121">
                  <c:v>58.14857566053</c:v>
                </c:pt>
                <c:pt idx="4122">
                  <c:v>58.161715329460002</c:v>
                </c:pt>
                <c:pt idx="4123">
                  <c:v>58.174854998390003</c:v>
                </c:pt>
                <c:pt idx="4124">
                  <c:v>58.187994667319998</c:v>
                </c:pt>
                <c:pt idx="4125">
                  <c:v>58.20113433625</c:v>
                </c:pt>
                <c:pt idx="4126">
                  <c:v>58.214274005180002</c:v>
                </c:pt>
                <c:pt idx="4127">
                  <c:v>58.227413674109997</c:v>
                </c:pt>
                <c:pt idx="4128">
                  <c:v>58.240553343039998</c:v>
                </c:pt>
                <c:pt idx="4129">
                  <c:v>58.25369301197</c:v>
                </c:pt>
                <c:pt idx="4130">
                  <c:v>58.266832680900002</c:v>
                </c:pt>
                <c:pt idx="4131">
                  <c:v>58.279972349829997</c:v>
                </c:pt>
                <c:pt idx="4132">
                  <c:v>58.293112018759999</c:v>
                </c:pt>
                <c:pt idx="4133">
                  <c:v>58.306251687690001</c:v>
                </c:pt>
                <c:pt idx="4134">
                  <c:v>58.319391356620002</c:v>
                </c:pt>
                <c:pt idx="4135">
                  <c:v>58.332531025549997</c:v>
                </c:pt>
                <c:pt idx="4136">
                  <c:v>58.345670694479999</c:v>
                </c:pt>
                <c:pt idx="4137">
                  <c:v>58.358810363410001</c:v>
                </c:pt>
                <c:pt idx="4138">
                  <c:v>58.371950032340003</c:v>
                </c:pt>
                <c:pt idx="4139">
                  <c:v>58.385089701269997</c:v>
                </c:pt>
                <c:pt idx="4140">
                  <c:v>58.398229370199999</c:v>
                </c:pt>
                <c:pt idx="4141">
                  <c:v>58.411369039130001</c:v>
                </c:pt>
                <c:pt idx="4142">
                  <c:v>58.424508708060003</c:v>
                </c:pt>
                <c:pt idx="4143">
                  <c:v>58.437648376989998</c:v>
                </c:pt>
                <c:pt idx="4144">
                  <c:v>58.45078804592</c:v>
                </c:pt>
                <c:pt idx="4145">
                  <c:v>58.463927714850001</c:v>
                </c:pt>
                <c:pt idx="4146">
                  <c:v>58.477067383780003</c:v>
                </c:pt>
                <c:pt idx="4147">
                  <c:v>58.490207052709998</c:v>
                </c:pt>
                <c:pt idx="4148">
                  <c:v>58.50334672164</c:v>
                </c:pt>
                <c:pt idx="4149">
                  <c:v>58.516486390570002</c:v>
                </c:pt>
                <c:pt idx="4150">
                  <c:v>58.529626059500004</c:v>
                </c:pt>
                <c:pt idx="4151">
                  <c:v>58.542765728429998</c:v>
                </c:pt>
                <c:pt idx="4152">
                  <c:v>58.55590539736</c:v>
                </c:pt>
                <c:pt idx="4153">
                  <c:v>58.569045066290002</c:v>
                </c:pt>
                <c:pt idx="4154">
                  <c:v>58.582184735219997</c:v>
                </c:pt>
                <c:pt idx="4155">
                  <c:v>58.595324404149999</c:v>
                </c:pt>
                <c:pt idx="4156">
                  <c:v>58.60846407308</c:v>
                </c:pt>
                <c:pt idx="4157">
                  <c:v>58.621603742010002</c:v>
                </c:pt>
                <c:pt idx="4158">
                  <c:v>58.634743410939997</c:v>
                </c:pt>
                <c:pt idx="4159">
                  <c:v>58.647883079869999</c:v>
                </c:pt>
                <c:pt idx="4160">
                  <c:v>58.661022748800001</c:v>
                </c:pt>
                <c:pt idx="4161">
                  <c:v>58.674162417730003</c:v>
                </c:pt>
                <c:pt idx="4162">
                  <c:v>58.687302086659997</c:v>
                </c:pt>
                <c:pt idx="4163">
                  <c:v>58.700441755589999</c:v>
                </c:pt>
                <c:pt idx="4164">
                  <c:v>58.713581424520001</c:v>
                </c:pt>
                <c:pt idx="4165">
                  <c:v>58.726721093450003</c:v>
                </c:pt>
                <c:pt idx="4166">
                  <c:v>58.739860762379998</c:v>
                </c:pt>
                <c:pt idx="4167">
                  <c:v>58.753000431309999</c:v>
                </c:pt>
                <c:pt idx="4168">
                  <c:v>58.766140100240001</c:v>
                </c:pt>
                <c:pt idx="4169">
                  <c:v>58.779279769170003</c:v>
                </c:pt>
                <c:pt idx="4170">
                  <c:v>58.792419438099998</c:v>
                </c:pt>
                <c:pt idx="4171">
                  <c:v>58.80555910703</c:v>
                </c:pt>
                <c:pt idx="4172">
                  <c:v>58.818698775960002</c:v>
                </c:pt>
                <c:pt idx="4173">
                  <c:v>58.831838444890003</c:v>
                </c:pt>
                <c:pt idx="4174">
                  <c:v>58.844978113819998</c:v>
                </c:pt>
                <c:pt idx="4175">
                  <c:v>58.85811778275</c:v>
                </c:pt>
                <c:pt idx="4176">
                  <c:v>58.871257451680002</c:v>
                </c:pt>
                <c:pt idx="4177">
                  <c:v>58.884397120609997</c:v>
                </c:pt>
                <c:pt idx="4178">
                  <c:v>58.897536789539998</c:v>
                </c:pt>
                <c:pt idx="4179">
                  <c:v>58.91067645847</c:v>
                </c:pt>
                <c:pt idx="4180">
                  <c:v>58.923816127400002</c:v>
                </c:pt>
                <c:pt idx="4181">
                  <c:v>58.936955796329997</c:v>
                </c:pt>
                <c:pt idx="4182">
                  <c:v>58.950095465259999</c:v>
                </c:pt>
                <c:pt idx="4183">
                  <c:v>58.963235134190001</c:v>
                </c:pt>
                <c:pt idx="4184">
                  <c:v>58.976374803120002</c:v>
                </c:pt>
                <c:pt idx="4185">
                  <c:v>58.989514472049997</c:v>
                </c:pt>
                <c:pt idx="4186">
                  <c:v>59.002654140979999</c:v>
                </c:pt>
                <c:pt idx="4187">
                  <c:v>59.015793809910001</c:v>
                </c:pt>
                <c:pt idx="4188">
                  <c:v>59.028933478840003</c:v>
                </c:pt>
                <c:pt idx="4189">
                  <c:v>59.042073147769997</c:v>
                </c:pt>
                <c:pt idx="4190">
                  <c:v>59.055212816699999</c:v>
                </c:pt>
                <c:pt idx="4191">
                  <c:v>59.068352485630001</c:v>
                </c:pt>
                <c:pt idx="4192">
                  <c:v>59.081492154560003</c:v>
                </c:pt>
                <c:pt idx="4193">
                  <c:v>59.094631823489998</c:v>
                </c:pt>
                <c:pt idx="4194">
                  <c:v>59.10777149242</c:v>
                </c:pt>
                <c:pt idx="4195">
                  <c:v>59.120911161350001</c:v>
                </c:pt>
                <c:pt idx="4196">
                  <c:v>59.134050830280003</c:v>
                </c:pt>
                <c:pt idx="4197">
                  <c:v>59.147190499209998</c:v>
                </c:pt>
                <c:pt idx="4198">
                  <c:v>59.16033016814</c:v>
                </c:pt>
                <c:pt idx="4199">
                  <c:v>59.173469837070002</c:v>
                </c:pt>
                <c:pt idx="4200">
                  <c:v>59.186609506000003</c:v>
                </c:pt>
                <c:pt idx="4201">
                  <c:v>59.199749174929998</c:v>
                </c:pt>
                <c:pt idx="4202">
                  <c:v>59.21288884386</c:v>
                </c:pt>
                <c:pt idx="4203">
                  <c:v>59.226028512790002</c:v>
                </c:pt>
                <c:pt idx="4204">
                  <c:v>59.239168181719997</c:v>
                </c:pt>
                <c:pt idx="4205">
                  <c:v>59.252307850649998</c:v>
                </c:pt>
                <c:pt idx="4206">
                  <c:v>59.26544751958</c:v>
                </c:pt>
                <c:pt idx="4207">
                  <c:v>59.278587188510002</c:v>
                </c:pt>
                <c:pt idx="4208">
                  <c:v>59.291726857439997</c:v>
                </c:pt>
                <c:pt idx="4209">
                  <c:v>59.304866526369999</c:v>
                </c:pt>
                <c:pt idx="4210">
                  <c:v>59.318006195300001</c:v>
                </c:pt>
                <c:pt idx="4211">
                  <c:v>59.331145864230002</c:v>
                </c:pt>
                <c:pt idx="4212">
                  <c:v>59.344285533159997</c:v>
                </c:pt>
                <c:pt idx="4213">
                  <c:v>59.357425202089999</c:v>
                </c:pt>
                <c:pt idx="4214">
                  <c:v>59.370564871020001</c:v>
                </c:pt>
                <c:pt idx="4215">
                  <c:v>59.383704539950003</c:v>
                </c:pt>
                <c:pt idx="4216">
                  <c:v>59.396844208879997</c:v>
                </c:pt>
                <c:pt idx="4217">
                  <c:v>59.409983877809999</c:v>
                </c:pt>
                <c:pt idx="4218">
                  <c:v>59.423123546740001</c:v>
                </c:pt>
                <c:pt idx="4219">
                  <c:v>59.436263215670003</c:v>
                </c:pt>
                <c:pt idx="4220">
                  <c:v>59.449402884599998</c:v>
                </c:pt>
                <c:pt idx="4221">
                  <c:v>59.46254255353</c:v>
                </c:pt>
                <c:pt idx="4222">
                  <c:v>59.475682222460001</c:v>
                </c:pt>
                <c:pt idx="4223">
                  <c:v>59.488821891390003</c:v>
                </c:pt>
                <c:pt idx="4224">
                  <c:v>59.501961560319998</c:v>
                </c:pt>
                <c:pt idx="4225">
                  <c:v>59.51510122925</c:v>
                </c:pt>
                <c:pt idx="4226">
                  <c:v>59.528240898180002</c:v>
                </c:pt>
                <c:pt idx="4227">
                  <c:v>59.541380567109996</c:v>
                </c:pt>
                <c:pt idx="4228">
                  <c:v>59.554520236039998</c:v>
                </c:pt>
                <c:pt idx="4229">
                  <c:v>59.56765990497</c:v>
                </c:pt>
                <c:pt idx="4230">
                  <c:v>59.580799573900002</c:v>
                </c:pt>
                <c:pt idx="4231">
                  <c:v>59.593939242829997</c:v>
                </c:pt>
                <c:pt idx="4232">
                  <c:v>59.607078911759999</c:v>
                </c:pt>
                <c:pt idx="4233">
                  <c:v>59.62021858069</c:v>
                </c:pt>
                <c:pt idx="4234">
                  <c:v>59.633358249620002</c:v>
                </c:pt>
                <c:pt idx="4235">
                  <c:v>59.646497918549997</c:v>
                </c:pt>
                <c:pt idx="4236">
                  <c:v>59.659637587479999</c:v>
                </c:pt>
                <c:pt idx="4237">
                  <c:v>59.672777256410001</c:v>
                </c:pt>
                <c:pt idx="4238">
                  <c:v>59.685916925340003</c:v>
                </c:pt>
                <c:pt idx="4239">
                  <c:v>59.699056594269997</c:v>
                </c:pt>
                <c:pt idx="4240">
                  <c:v>59.712196263199999</c:v>
                </c:pt>
                <c:pt idx="4241">
                  <c:v>59.725335932130001</c:v>
                </c:pt>
                <c:pt idx="4242">
                  <c:v>59.738475601060003</c:v>
                </c:pt>
                <c:pt idx="4243">
                  <c:v>59.751615269989998</c:v>
                </c:pt>
                <c:pt idx="4244">
                  <c:v>59.764754938919999</c:v>
                </c:pt>
                <c:pt idx="4245">
                  <c:v>59.777894607850001</c:v>
                </c:pt>
                <c:pt idx="4246">
                  <c:v>59.791034276780003</c:v>
                </c:pt>
                <c:pt idx="4247">
                  <c:v>59.804173945709998</c:v>
                </c:pt>
                <c:pt idx="4248">
                  <c:v>59.81731361464</c:v>
                </c:pt>
                <c:pt idx="4249">
                  <c:v>59.830453283570002</c:v>
                </c:pt>
                <c:pt idx="4250">
                  <c:v>59.843592952500003</c:v>
                </c:pt>
                <c:pt idx="4251">
                  <c:v>59.856732621429998</c:v>
                </c:pt>
                <c:pt idx="4252">
                  <c:v>59.86987229036</c:v>
                </c:pt>
                <c:pt idx="4253">
                  <c:v>59.883011959290002</c:v>
                </c:pt>
                <c:pt idx="4254">
                  <c:v>59.896151628219997</c:v>
                </c:pt>
                <c:pt idx="4255">
                  <c:v>59.909291297149998</c:v>
                </c:pt>
                <c:pt idx="4256">
                  <c:v>59.92243096608</c:v>
                </c:pt>
                <c:pt idx="4257">
                  <c:v>59.935570635010002</c:v>
                </c:pt>
                <c:pt idx="4258">
                  <c:v>59.948710303939997</c:v>
                </c:pt>
                <c:pt idx="4259">
                  <c:v>59.961849972869999</c:v>
                </c:pt>
                <c:pt idx="4260">
                  <c:v>59.974989641800001</c:v>
                </c:pt>
                <c:pt idx="4261">
                  <c:v>59.988129310730002</c:v>
                </c:pt>
                <c:pt idx="4262">
                  <c:v>60.001268979659997</c:v>
                </c:pt>
                <c:pt idx="4263">
                  <c:v>60.014408648589999</c:v>
                </c:pt>
                <c:pt idx="4264">
                  <c:v>60.027548317520001</c:v>
                </c:pt>
                <c:pt idx="4265">
                  <c:v>60.040687986450003</c:v>
                </c:pt>
                <c:pt idx="4266">
                  <c:v>60.053827655379997</c:v>
                </c:pt>
                <c:pt idx="4267">
                  <c:v>60.066967324309999</c:v>
                </c:pt>
                <c:pt idx="4268">
                  <c:v>60.080106993240001</c:v>
                </c:pt>
                <c:pt idx="4269">
                  <c:v>60.093246662170003</c:v>
                </c:pt>
                <c:pt idx="4270">
                  <c:v>60.106386331099998</c:v>
                </c:pt>
                <c:pt idx="4271">
                  <c:v>60.11952600003</c:v>
                </c:pt>
                <c:pt idx="4272">
                  <c:v>60.132665668960001</c:v>
                </c:pt>
                <c:pt idx="4273">
                  <c:v>60.145805337890003</c:v>
                </c:pt>
                <c:pt idx="4274">
                  <c:v>60.158945006819998</c:v>
                </c:pt>
                <c:pt idx="4275">
                  <c:v>60.17208467575</c:v>
                </c:pt>
                <c:pt idx="4276">
                  <c:v>60.185224344680002</c:v>
                </c:pt>
                <c:pt idx="4277">
                  <c:v>60.198364013609996</c:v>
                </c:pt>
                <c:pt idx="4278">
                  <c:v>60.211503682539998</c:v>
                </c:pt>
                <c:pt idx="4279">
                  <c:v>60.22464335147</c:v>
                </c:pt>
                <c:pt idx="4280">
                  <c:v>60.237783020400002</c:v>
                </c:pt>
                <c:pt idx="4281">
                  <c:v>60.250922689329997</c:v>
                </c:pt>
                <c:pt idx="4282">
                  <c:v>60.264062358259999</c:v>
                </c:pt>
                <c:pt idx="4283">
                  <c:v>60.27720202719</c:v>
                </c:pt>
                <c:pt idx="4284">
                  <c:v>60.290341696120002</c:v>
                </c:pt>
                <c:pt idx="4285">
                  <c:v>60.303481365049997</c:v>
                </c:pt>
                <c:pt idx="4286">
                  <c:v>60.316621033979999</c:v>
                </c:pt>
                <c:pt idx="4287">
                  <c:v>60.329760702910001</c:v>
                </c:pt>
                <c:pt idx="4288">
                  <c:v>60.342900371840003</c:v>
                </c:pt>
                <c:pt idx="4289">
                  <c:v>60.356040040769997</c:v>
                </c:pt>
                <c:pt idx="4290">
                  <c:v>60.369179709699999</c:v>
                </c:pt>
                <c:pt idx="4291">
                  <c:v>60.382319378630001</c:v>
                </c:pt>
                <c:pt idx="4292">
                  <c:v>60.395459047560003</c:v>
                </c:pt>
                <c:pt idx="4293">
                  <c:v>60.408598716489998</c:v>
                </c:pt>
                <c:pt idx="4294">
                  <c:v>60.421738385419999</c:v>
                </c:pt>
                <c:pt idx="4295">
                  <c:v>60.434878054350001</c:v>
                </c:pt>
                <c:pt idx="4296">
                  <c:v>60.448017723280003</c:v>
                </c:pt>
                <c:pt idx="4297">
                  <c:v>60.461157392209998</c:v>
                </c:pt>
                <c:pt idx="4298">
                  <c:v>60.47429706114</c:v>
                </c:pt>
                <c:pt idx="4299">
                  <c:v>60.487436730070002</c:v>
                </c:pt>
                <c:pt idx="4300">
                  <c:v>60.500576399000003</c:v>
                </c:pt>
                <c:pt idx="4301">
                  <c:v>60.513716067929998</c:v>
                </c:pt>
                <c:pt idx="4302">
                  <c:v>60.52685573686</c:v>
                </c:pt>
                <c:pt idx="4303">
                  <c:v>60.539995405790002</c:v>
                </c:pt>
                <c:pt idx="4304">
                  <c:v>60.553135074719997</c:v>
                </c:pt>
                <c:pt idx="4305">
                  <c:v>60.566274743649998</c:v>
                </c:pt>
                <c:pt idx="4306">
                  <c:v>60.57941441258</c:v>
                </c:pt>
                <c:pt idx="4307">
                  <c:v>60.592554081510002</c:v>
                </c:pt>
                <c:pt idx="4308">
                  <c:v>60.605693750439997</c:v>
                </c:pt>
                <c:pt idx="4309">
                  <c:v>60.618833419369999</c:v>
                </c:pt>
                <c:pt idx="4310">
                  <c:v>60.631973088300001</c:v>
                </c:pt>
                <c:pt idx="4311">
                  <c:v>60.645112757230002</c:v>
                </c:pt>
                <c:pt idx="4312">
                  <c:v>60.658252426159997</c:v>
                </c:pt>
                <c:pt idx="4313">
                  <c:v>60.671392095089999</c:v>
                </c:pt>
                <c:pt idx="4314">
                  <c:v>60.684531764020001</c:v>
                </c:pt>
                <c:pt idx="4315">
                  <c:v>60.697671432950003</c:v>
                </c:pt>
                <c:pt idx="4316">
                  <c:v>60.710811101879997</c:v>
                </c:pt>
                <c:pt idx="4317">
                  <c:v>60.723950770809999</c:v>
                </c:pt>
                <c:pt idx="4318">
                  <c:v>60.737090439740001</c:v>
                </c:pt>
                <c:pt idx="4319">
                  <c:v>60.750230108670003</c:v>
                </c:pt>
                <c:pt idx="4320">
                  <c:v>60.763369777599998</c:v>
                </c:pt>
                <c:pt idx="4321">
                  <c:v>60.77650944653</c:v>
                </c:pt>
                <c:pt idx="4322">
                  <c:v>60.789649115460001</c:v>
                </c:pt>
                <c:pt idx="4323">
                  <c:v>60.802788784390003</c:v>
                </c:pt>
                <c:pt idx="4324">
                  <c:v>60.815928453319998</c:v>
                </c:pt>
                <c:pt idx="4325">
                  <c:v>60.82906812225</c:v>
                </c:pt>
                <c:pt idx="4326">
                  <c:v>60.842207791180002</c:v>
                </c:pt>
                <c:pt idx="4327">
                  <c:v>60.855347460110004</c:v>
                </c:pt>
                <c:pt idx="4328">
                  <c:v>60.868487129039998</c:v>
                </c:pt>
                <c:pt idx="4329">
                  <c:v>60.88162679797</c:v>
                </c:pt>
                <c:pt idx="4330">
                  <c:v>60.894766466900002</c:v>
                </c:pt>
                <c:pt idx="4331">
                  <c:v>60.907906135829997</c:v>
                </c:pt>
                <c:pt idx="4332">
                  <c:v>60.921045804759999</c:v>
                </c:pt>
                <c:pt idx="4333">
                  <c:v>60.93418547369</c:v>
                </c:pt>
                <c:pt idx="4334">
                  <c:v>60.947325142620002</c:v>
                </c:pt>
                <c:pt idx="4335">
                  <c:v>60.960464811549997</c:v>
                </c:pt>
                <c:pt idx="4336">
                  <c:v>60.973604480479999</c:v>
                </c:pt>
                <c:pt idx="4337">
                  <c:v>60.986744149410001</c:v>
                </c:pt>
                <c:pt idx="4338">
                  <c:v>60.999883818340003</c:v>
                </c:pt>
                <c:pt idx="4339">
                  <c:v>61.013023487269997</c:v>
                </c:pt>
                <c:pt idx="4340">
                  <c:v>61.026163156199999</c:v>
                </c:pt>
                <c:pt idx="4341">
                  <c:v>61.039302825130001</c:v>
                </c:pt>
                <c:pt idx="4342">
                  <c:v>61.052442494060003</c:v>
                </c:pt>
                <c:pt idx="4343">
                  <c:v>61.065582162989998</c:v>
                </c:pt>
                <c:pt idx="4344">
                  <c:v>61.078721831919999</c:v>
                </c:pt>
                <c:pt idx="4345">
                  <c:v>61.091861500850001</c:v>
                </c:pt>
                <c:pt idx="4346">
                  <c:v>61.105001169780003</c:v>
                </c:pt>
                <c:pt idx="4347">
                  <c:v>61.118140838709998</c:v>
                </c:pt>
                <c:pt idx="4348">
                  <c:v>61.13128050764</c:v>
                </c:pt>
                <c:pt idx="4349">
                  <c:v>61.144420176570002</c:v>
                </c:pt>
                <c:pt idx="4350">
                  <c:v>61.157559845500003</c:v>
                </c:pt>
                <c:pt idx="4351">
                  <c:v>61.170699514429998</c:v>
                </c:pt>
                <c:pt idx="4352">
                  <c:v>61.18383918336</c:v>
                </c:pt>
                <c:pt idx="4353">
                  <c:v>61.196978852290002</c:v>
                </c:pt>
                <c:pt idx="4354">
                  <c:v>61.210118521219997</c:v>
                </c:pt>
                <c:pt idx="4355">
                  <c:v>61.223258190149998</c:v>
                </c:pt>
                <c:pt idx="4356">
                  <c:v>61.23639785908</c:v>
                </c:pt>
                <c:pt idx="4357">
                  <c:v>61.249537528010002</c:v>
                </c:pt>
                <c:pt idx="4358">
                  <c:v>61.262677196939997</c:v>
                </c:pt>
                <c:pt idx="4359">
                  <c:v>61.275816865869999</c:v>
                </c:pt>
                <c:pt idx="4360">
                  <c:v>61.2889565348</c:v>
                </c:pt>
                <c:pt idx="4361">
                  <c:v>61.302096203730002</c:v>
                </c:pt>
                <c:pt idx="4362">
                  <c:v>61.315235872659997</c:v>
                </c:pt>
                <c:pt idx="4363">
                  <c:v>61.328375541589999</c:v>
                </c:pt>
                <c:pt idx="4364">
                  <c:v>61.341515210520001</c:v>
                </c:pt>
                <c:pt idx="4365">
                  <c:v>61.354654879450003</c:v>
                </c:pt>
                <c:pt idx="4366">
                  <c:v>61.367794548379997</c:v>
                </c:pt>
                <c:pt idx="4367">
                  <c:v>61.380934217309999</c:v>
                </c:pt>
                <c:pt idx="4368">
                  <c:v>61.394073886240001</c:v>
                </c:pt>
                <c:pt idx="4369">
                  <c:v>61.407213555170003</c:v>
                </c:pt>
                <c:pt idx="4370">
                  <c:v>61.420353224099998</c:v>
                </c:pt>
                <c:pt idx="4371">
                  <c:v>61.433492893029999</c:v>
                </c:pt>
                <c:pt idx="4372">
                  <c:v>61.446632561960001</c:v>
                </c:pt>
                <c:pt idx="4373">
                  <c:v>61.459772230890003</c:v>
                </c:pt>
                <c:pt idx="4374">
                  <c:v>61.472911899819998</c:v>
                </c:pt>
                <c:pt idx="4375">
                  <c:v>61.48605156875</c:v>
                </c:pt>
                <c:pt idx="4376">
                  <c:v>61.499191237680002</c:v>
                </c:pt>
                <c:pt idx="4377">
                  <c:v>61.512330906610003</c:v>
                </c:pt>
                <c:pt idx="4378">
                  <c:v>61.525470575539998</c:v>
                </c:pt>
                <c:pt idx="4379">
                  <c:v>61.53861024447</c:v>
                </c:pt>
                <c:pt idx="4380">
                  <c:v>61.551749913400002</c:v>
                </c:pt>
                <c:pt idx="4381">
                  <c:v>61.564889582329997</c:v>
                </c:pt>
                <c:pt idx="4382">
                  <c:v>61.578029251259998</c:v>
                </c:pt>
                <c:pt idx="4383">
                  <c:v>61.59116892019</c:v>
                </c:pt>
                <c:pt idx="4384">
                  <c:v>61.604308589120002</c:v>
                </c:pt>
                <c:pt idx="4385">
                  <c:v>61.617448258049997</c:v>
                </c:pt>
                <c:pt idx="4386">
                  <c:v>61.630587926979999</c:v>
                </c:pt>
                <c:pt idx="4387">
                  <c:v>61.643727595910001</c:v>
                </c:pt>
                <c:pt idx="4388">
                  <c:v>61.656867264840002</c:v>
                </c:pt>
                <c:pt idx="4389">
                  <c:v>61.670006933769997</c:v>
                </c:pt>
                <c:pt idx="4390">
                  <c:v>61.683146602699999</c:v>
                </c:pt>
                <c:pt idx="4391">
                  <c:v>61.696286271630001</c:v>
                </c:pt>
                <c:pt idx="4392">
                  <c:v>61.709425940560003</c:v>
                </c:pt>
                <c:pt idx="4393">
                  <c:v>61.722565609489997</c:v>
                </c:pt>
                <c:pt idx="4394">
                  <c:v>61.735705278419999</c:v>
                </c:pt>
                <c:pt idx="4395">
                  <c:v>61.748844947350001</c:v>
                </c:pt>
                <c:pt idx="4396">
                  <c:v>61.761984616280003</c:v>
                </c:pt>
                <c:pt idx="4397">
                  <c:v>61.775124285209998</c:v>
                </c:pt>
                <c:pt idx="4398">
                  <c:v>61.78826395414</c:v>
                </c:pt>
                <c:pt idx="4399">
                  <c:v>61.801403623070001</c:v>
                </c:pt>
                <c:pt idx="4400">
                  <c:v>61.814543292000003</c:v>
                </c:pt>
                <c:pt idx="4401">
                  <c:v>61.827682960929998</c:v>
                </c:pt>
                <c:pt idx="4402">
                  <c:v>61.84082262986</c:v>
                </c:pt>
                <c:pt idx="4403">
                  <c:v>61.853962298790002</c:v>
                </c:pt>
                <c:pt idx="4404">
                  <c:v>61.867101967719996</c:v>
                </c:pt>
                <c:pt idx="4405">
                  <c:v>61.880241636649998</c:v>
                </c:pt>
                <c:pt idx="4406">
                  <c:v>61.89338130558</c:v>
                </c:pt>
                <c:pt idx="4407">
                  <c:v>61.906520974510002</c:v>
                </c:pt>
                <c:pt idx="4408">
                  <c:v>61.919660643439997</c:v>
                </c:pt>
                <c:pt idx="4409">
                  <c:v>61.932800312369999</c:v>
                </c:pt>
                <c:pt idx="4410">
                  <c:v>61.9459399813</c:v>
                </c:pt>
                <c:pt idx="4411">
                  <c:v>61.959079650230002</c:v>
                </c:pt>
                <c:pt idx="4412">
                  <c:v>61.972219319159997</c:v>
                </c:pt>
                <c:pt idx="4413">
                  <c:v>61.985358988089999</c:v>
                </c:pt>
                <c:pt idx="4414">
                  <c:v>61.998498657020001</c:v>
                </c:pt>
                <c:pt idx="4415">
                  <c:v>62.011638325950003</c:v>
                </c:pt>
                <c:pt idx="4416">
                  <c:v>62.024777994879997</c:v>
                </c:pt>
                <c:pt idx="4417">
                  <c:v>62.037917663809999</c:v>
                </c:pt>
                <c:pt idx="4418">
                  <c:v>62.051057332740001</c:v>
                </c:pt>
                <c:pt idx="4419">
                  <c:v>62.064197001670003</c:v>
                </c:pt>
                <c:pt idx="4420">
                  <c:v>62.077336670599998</c:v>
                </c:pt>
                <c:pt idx="4421">
                  <c:v>62.090476339529999</c:v>
                </c:pt>
                <c:pt idx="4422">
                  <c:v>62.103616008460001</c:v>
                </c:pt>
                <c:pt idx="4423">
                  <c:v>62.116755677390003</c:v>
                </c:pt>
                <c:pt idx="4424">
                  <c:v>62.129895346319998</c:v>
                </c:pt>
                <c:pt idx="4425">
                  <c:v>62.14303501525</c:v>
                </c:pt>
                <c:pt idx="4426">
                  <c:v>62.156174684180002</c:v>
                </c:pt>
                <c:pt idx="4427">
                  <c:v>62.169314353110003</c:v>
                </c:pt>
                <c:pt idx="4428">
                  <c:v>62.182454022039998</c:v>
                </c:pt>
                <c:pt idx="4429">
                  <c:v>62.19559369097</c:v>
                </c:pt>
                <c:pt idx="4430">
                  <c:v>62.208733359900002</c:v>
                </c:pt>
                <c:pt idx="4431">
                  <c:v>62.221873028829997</c:v>
                </c:pt>
                <c:pt idx="4432">
                  <c:v>62.235012697759998</c:v>
                </c:pt>
                <c:pt idx="4433">
                  <c:v>62.24815236669</c:v>
                </c:pt>
                <c:pt idx="4434">
                  <c:v>62.261292035620002</c:v>
                </c:pt>
                <c:pt idx="4435">
                  <c:v>62.274431704549997</c:v>
                </c:pt>
                <c:pt idx="4436">
                  <c:v>62.287571373479999</c:v>
                </c:pt>
                <c:pt idx="4437">
                  <c:v>62.300711042410001</c:v>
                </c:pt>
                <c:pt idx="4438">
                  <c:v>62.313850711340002</c:v>
                </c:pt>
                <c:pt idx="4439">
                  <c:v>62.326990380269997</c:v>
                </c:pt>
                <c:pt idx="4440">
                  <c:v>62.340130049199999</c:v>
                </c:pt>
                <c:pt idx="4441">
                  <c:v>62.353269718130001</c:v>
                </c:pt>
                <c:pt idx="4442">
                  <c:v>62.366409387060003</c:v>
                </c:pt>
                <c:pt idx="4443">
                  <c:v>62.379549055989997</c:v>
                </c:pt>
                <c:pt idx="4444">
                  <c:v>62.392688724919999</c:v>
                </c:pt>
                <c:pt idx="4445">
                  <c:v>62.405828393850001</c:v>
                </c:pt>
                <c:pt idx="4446">
                  <c:v>62.418968062780003</c:v>
                </c:pt>
                <c:pt idx="4447">
                  <c:v>62.432107731709998</c:v>
                </c:pt>
                <c:pt idx="4448">
                  <c:v>62.44524740064</c:v>
                </c:pt>
                <c:pt idx="4449">
                  <c:v>62.458387069570001</c:v>
                </c:pt>
                <c:pt idx="4450">
                  <c:v>62.471526738500003</c:v>
                </c:pt>
                <c:pt idx="4451">
                  <c:v>62.484666407429998</c:v>
                </c:pt>
                <c:pt idx="4452">
                  <c:v>62.49780607636</c:v>
                </c:pt>
                <c:pt idx="4453">
                  <c:v>62.510945745290002</c:v>
                </c:pt>
                <c:pt idx="4454">
                  <c:v>62.524085414220004</c:v>
                </c:pt>
                <c:pt idx="4455">
                  <c:v>62.537225083149998</c:v>
                </c:pt>
                <c:pt idx="4456">
                  <c:v>62.55036475208</c:v>
                </c:pt>
                <c:pt idx="4457">
                  <c:v>62.563504421010002</c:v>
                </c:pt>
                <c:pt idx="4458">
                  <c:v>62.576644089939997</c:v>
                </c:pt>
                <c:pt idx="4459">
                  <c:v>62.589783758869999</c:v>
                </c:pt>
                <c:pt idx="4460">
                  <c:v>62.6029234278</c:v>
                </c:pt>
                <c:pt idx="4461">
                  <c:v>62.616063096730002</c:v>
                </c:pt>
                <c:pt idx="4462">
                  <c:v>62.629202765659997</c:v>
                </c:pt>
                <c:pt idx="4463">
                  <c:v>62.642342434589999</c:v>
                </c:pt>
                <c:pt idx="4464">
                  <c:v>62.655482103520001</c:v>
                </c:pt>
                <c:pt idx="4465">
                  <c:v>62.668621772450003</c:v>
                </c:pt>
                <c:pt idx="4466">
                  <c:v>62.681761441379997</c:v>
                </c:pt>
                <c:pt idx="4467">
                  <c:v>62.694901110309999</c:v>
                </c:pt>
                <c:pt idx="4468">
                  <c:v>62.708040779240001</c:v>
                </c:pt>
                <c:pt idx="4469">
                  <c:v>62.721180448170003</c:v>
                </c:pt>
                <c:pt idx="4470">
                  <c:v>62.734320117099998</c:v>
                </c:pt>
                <c:pt idx="4471">
                  <c:v>62.747459786029999</c:v>
                </c:pt>
                <c:pt idx="4472">
                  <c:v>62.760599454960001</c:v>
                </c:pt>
                <c:pt idx="4473">
                  <c:v>62.773739123890003</c:v>
                </c:pt>
                <c:pt idx="4474">
                  <c:v>62.786878792819998</c:v>
                </c:pt>
                <c:pt idx="4475">
                  <c:v>62.80001846175</c:v>
                </c:pt>
                <c:pt idx="4476">
                  <c:v>62.813158130680002</c:v>
                </c:pt>
                <c:pt idx="4477">
                  <c:v>62.826297799610003</c:v>
                </c:pt>
                <c:pt idx="4478">
                  <c:v>62.839437468539998</c:v>
                </c:pt>
                <c:pt idx="4479">
                  <c:v>62.85257713747</c:v>
                </c:pt>
                <c:pt idx="4480">
                  <c:v>62.865716806400002</c:v>
                </c:pt>
                <c:pt idx="4481">
                  <c:v>62.878856475329997</c:v>
                </c:pt>
                <c:pt idx="4482">
                  <c:v>62.891996144259998</c:v>
                </c:pt>
                <c:pt idx="4483">
                  <c:v>62.90513581319</c:v>
                </c:pt>
                <c:pt idx="4484">
                  <c:v>62.918275482120002</c:v>
                </c:pt>
                <c:pt idx="4485">
                  <c:v>62.931415151049997</c:v>
                </c:pt>
                <c:pt idx="4486">
                  <c:v>62.944554819979999</c:v>
                </c:pt>
                <c:pt idx="4487">
                  <c:v>62.957694488910001</c:v>
                </c:pt>
                <c:pt idx="4488">
                  <c:v>62.970834157840002</c:v>
                </c:pt>
                <c:pt idx="4489">
                  <c:v>62.983973826769997</c:v>
                </c:pt>
                <c:pt idx="4490">
                  <c:v>62.997113495699999</c:v>
                </c:pt>
                <c:pt idx="4491">
                  <c:v>63.010253164630001</c:v>
                </c:pt>
                <c:pt idx="4492">
                  <c:v>63.023392833560003</c:v>
                </c:pt>
                <c:pt idx="4493">
                  <c:v>63.036532502489997</c:v>
                </c:pt>
                <c:pt idx="4494">
                  <c:v>63.049672171419999</c:v>
                </c:pt>
                <c:pt idx="4495">
                  <c:v>63.062811840350001</c:v>
                </c:pt>
                <c:pt idx="4496">
                  <c:v>63.075951509280003</c:v>
                </c:pt>
                <c:pt idx="4497">
                  <c:v>63.089091178209998</c:v>
                </c:pt>
                <c:pt idx="4498">
                  <c:v>63.10223084714</c:v>
                </c:pt>
                <c:pt idx="4499">
                  <c:v>63.115370516070001</c:v>
                </c:pt>
                <c:pt idx="4500">
                  <c:v>63.128510185000003</c:v>
                </c:pt>
                <c:pt idx="4501">
                  <c:v>63.141649853929998</c:v>
                </c:pt>
                <c:pt idx="4502">
                  <c:v>63.15478952286</c:v>
                </c:pt>
                <c:pt idx="4503">
                  <c:v>63.167929191790002</c:v>
                </c:pt>
                <c:pt idx="4504">
                  <c:v>63.181068860720003</c:v>
                </c:pt>
                <c:pt idx="4505">
                  <c:v>63.194208529649998</c:v>
                </c:pt>
                <c:pt idx="4506">
                  <c:v>63.20734819858</c:v>
                </c:pt>
                <c:pt idx="4507">
                  <c:v>63.220487867510002</c:v>
                </c:pt>
                <c:pt idx="4508">
                  <c:v>63.233627536439997</c:v>
                </c:pt>
                <c:pt idx="4509">
                  <c:v>63.246767205369999</c:v>
                </c:pt>
                <c:pt idx="4510">
                  <c:v>63.2599068743</c:v>
                </c:pt>
                <c:pt idx="4511">
                  <c:v>63.273046543230002</c:v>
                </c:pt>
                <c:pt idx="4512">
                  <c:v>63.286186212159997</c:v>
                </c:pt>
                <c:pt idx="4513">
                  <c:v>63.299325881089999</c:v>
                </c:pt>
                <c:pt idx="4514">
                  <c:v>63.312465550020001</c:v>
                </c:pt>
                <c:pt idx="4515">
                  <c:v>63.325605218950002</c:v>
                </c:pt>
                <c:pt idx="4516">
                  <c:v>63.338744887879997</c:v>
                </c:pt>
                <c:pt idx="4517">
                  <c:v>63.351884556809999</c:v>
                </c:pt>
                <c:pt idx="4518">
                  <c:v>63.365024225740001</c:v>
                </c:pt>
                <c:pt idx="4519">
                  <c:v>63.378163894670003</c:v>
                </c:pt>
                <c:pt idx="4520">
                  <c:v>63.391303563599998</c:v>
                </c:pt>
                <c:pt idx="4521">
                  <c:v>63.404443232529999</c:v>
                </c:pt>
                <c:pt idx="4522">
                  <c:v>63.417582901460001</c:v>
                </c:pt>
                <c:pt idx="4523">
                  <c:v>63.430722570390003</c:v>
                </c:pt>
                <c:pt idx="4524">
                  <c:v>63.443862239319998</c:v>
                </c:pt>
                <c:pt idx="4525">
                  <c:v>63.45700190825</c:v>
                </c:pt>
                <c:pt idx="4526">
                  <c:v>63.470141577180001</c:v>
                </c:pt>
                <c:pt idx="4527">
                  <c:v>63.483281246110003</c:v>
                </c:pt>
                <c:pt idx="4528">
                  <c:v>63.496420915039998</c:v>
                </c:pt>
                <c:pt idx="4529">
                  <c:v>63.50956058397</c:v>
                </c:pt>
                <c:pt idx="4530">
                  <c:v>63.522700252900002</c:v>
                </c:pt>
                <c:pt idx="4531">
                  <c:v>63.535839921829997</c:v>
                </c:pt>
                <c:pt idx="4532">
                  <c:v>63.548979590759998</c:v>
                </c:pt>
                <c:pt idx="4533">
                  <c:v>63.56211925969</c:v>
                </c:pt>
                <c:pt idx="4534">
                  <c:v>63.575258928620002</c:v>
                </c:pt>
                <c:pt idx="4535">
                  <c:v>63.588398597549997</c:v>
                </c:pt>
                <c:pt idx="4536">
                  <c:v>63.601538266479999</c:v>
                </c:pt>
                <c:pt idx="4537">
                  <c:v>63.61467793541</c:v>
                </c:pt>
                <c:pt idx="4538">
                  <c:v>63.627817604340002</c:v>
                </c:pt>
                <c:pt idx="4539">
                  <c:v>63.640957273269997</c:v>
                </c:pt>
                <c:pt idx="4540">
                  <c:v>63.654096942199999</c:v>
                </c:pt>
                <c:pt idx="4541">
                  <c:v>63.667236611130001</c:v>
                </c:pt>
                <c:pt idx="4542">
                  <c:v>63.680376280060003</c:v>
                </c:pt>
                <c:pt idx="4543">
                  <c:v>63.693515948989997</c:v>
                </c:pt>
                <c:pt idx="4544">
                  <c:v>63.706655617919999</c:v>
                </c:pt>
                <c:pt idx="4545">
                  <c:v>63.719795286850001</c:v>
                </c:pt>
                <c:pt idx="4546">
                  <c:v>63.732934955780003</c:v>
                </c:pt>
                <c:pt idx="4547">
                  <c:v>63.746074624709998</c:v>
                </c:pt>
                <c:pt idx="4548">
                  <c:v>63.759214293639999</c:v>
                </c:pt>
                <c:pt idx="4549">
                  <c:v>63.772353962570001</c:v>
                </c:pt>
                <c:pt idx="4550">
                  <c:v>63.785493631500003</c:v>
                </c:pt>
                <c:pt idx="4551">
                  <c:v>63.798633300429998</c:v>
                </c:pt>
                <c:pt idx="4552">
                  <c:v>63.81177296936</c:v>
                </c:pt>
                <c:pt idx="4553">
                  <c:v>63.824912638290002</c:v>
                </c:pt>
                <c:pt idx="4554">
                  <c:v>63.838052307220003</c:v>
                </c:pt>
                <c:pt idx="4555">
                  <c:v>63.851191976149998</c:v>
                </c:pt>
                <c:pt idx="4556">
                  <c:v>63.86433164508</c:v>
                </c:pt>
                <c:pt idx="4557">
                  <c:v>63.877471314010002</c:v>
                </c:pt>
                <c:pt idx="4558">
                  <c:v>63.890610982939997</c:v>
                </c:pt>
                <c:pt idx="4559">
                  <c:v>63.903750651869998</c:v>
                </c:pt>
                <c:pt idx="4560">
                  <c:v>63.9168903208</c:v>
                </c:pt>
                <c:pt idx="4561">
                  <c:v>63.930029989730002</c:v>
                </c:pt>
                <c:pt idx="4562">
                  <c:v>63.943169658659997</c:v>
                </c:pt>
                <c:pt idx="4563">
                  <c:v>63.956309327589999</c:v>
                </c:pt>
                <c:pt idx="4564">
                  <c:v>63.969448996520001</c:v>
                </c:pt>
                <c:pt idx="4565">
                  <c:v>63.982588665450002</c:v>
                </c:pt>
                <c:pt idx="4566">
                  <c:v>63.995728334379997</c:v>
                </c:pt>
                <c:pt idx="4567">
                  <c:v>64.008868003309999</c:v>
                </c:pt>
                <c:pt idx="4568">
                  <c:v>64.022007672239994</c:v>
                </c:pt>
                <c:pt idx="4569">
                  <c:v>64.035147341170003</c:v>
                </c:pt>
                <c:pt idx="4570">
                  <c:v>64.048287010099997</c:v>
                </c:pt>
                <c:pt idx="4571">
                  <c:v>64.061426679030006</c:v>
                </c:pt>
                <c:pt idx="4572">
                  <c:v>64.074566347960001</c:v>
                </c:pt>
                <c:pt idx="4573">
                  <c:v>64.087706016889996</c:v>
                </c:pt>
                <c:pt idx="4574">
                  <c:v>64.100845685820005</c:v>
                </c:pt>
                <c:pt idx="4575">
                  <c:v>64.11398535475</c:v>
                </c:pt>
                <c:pt idx="4576">
                  <c:v>64.127125023679994</c:v>
                </c:pt>
                <c:pt idx="4577">
                  <c:v>64.140264692610003</c:v>
                </c:pt>
                <c:pt idx="4578">
                  <c:v>64.153404361539998</c:v>
                </c:pt>
                <c:pt idx="4579">
                  <c:v>64.166544030470007</c:v>
                </c:pt>
                <c:pt idx="4580">
                  <c:v>64.179683699400002</c:v>
                </c:pt>
                <c:pt idx="4581">
                  <c:v>64.192823368329996</c:v>
                </c:pt>
                <c:pt idx="4582">
                  <c:v>64.205963037260005</c:v>
                </c:pt>
                <c:pt idx="4583">
                  <c:v>64.21910270619</c:v>
                </c:pt>
                <c:pt idx="4584">
                  <c:v>64.232242375119995</c:v>
                </c:pt>
                <c:pt idx="4585">
                  <c:v>64.245382044050004</c:v>
                </c:pt>
                <c:pt idx="4586">
                  <c:v>64.258521712979999</c:v>
                </c:pt>
                <c:pt idx="4587">
                  <c:v>64.271661381909993</c:v>
                </c:pt>
                <c:pt idx="4588">
                  <c:v>64.284801050840002</c:v>
                </c:pt>
                <c:pt idx="4589">
                  <c:v>64.297940719769997</c:v>
                </c:pt>
                <c:pt idx="4590">
                  <c:v>64.311080388700006</c:v>
                </c:pt>
                <c:pt idx="4591">
                  <c:v>64.324220057630001</c:v>
                </c:pt>
                <c:pt idx="4592">
                  <c:v>64.337359726559995</c:v>
                </c:pt>
                <c:pt idx="4593">
                  <c:v>64.350499395490004</c:v>
                </c:pt>
                <c:pt idx="4594">
                  <c:v>64.363639064419999</c:v>
                </c:pt>
                <c:pt idx="4595">
                  <c:v>64.376778733349994</c:v>
                </c:pt>
                <c:pt idx="4596">
                  <c:v>64.389918402280003</c:v>
                </c:pt>
                <c:pt idx="4597">
                  <c:v>64.403058071209998</c:v>
                </c:pt>
                <c:pt idx="4598">
                  <c:v>64.416197740140007</c:v>
                </c:pt>
                <c:pt idx="4599">
                  <c:v>64.429337409070001</c:v>
                </c:pt>
                <c:pt idx="4600">
                  <c:v>64.442477077999996</c:v>
                </c:pt>
                <c:pt idx="4601">
                  <c:v>64.455616746930005</c:v>
                </c:pt>
                <c:pt idx="4602">
                  <c:v>64.46875641586</c:v>
                </c:pt>
                <c:pt idx="4603">
                  <c:v>64.481896084789994</c:v>
                </c:pt>
                <c:pt idx="4604">
                  <c:v>64.495035753720003</c:v>
                </c:pt>
                <c:pt idx="4605">
                  <c:v>64.508175422649998</c:v>
                </c:pt>
                <c:pt idx="4606">
                  <c:v>64.521315091579993</c:v>
                </c:pt>
                <c:pt idx="4607">
                  <c:v>64.534454760510002</c:v>
                </c:pt>
                <c:pt idx="4608">
                  <c:v>64.547594429439997</c:v>
                </c:pt>
                <c:pt idx="4609">
                  <c:v>64.560734098370006</c:v>
                </c:pt>
                <c:pt idx="4610">
                  <c:v>64.5738737673</c:v>
                </c:pt>
                <c:pt idx="4611">
                  <c:v>64.587013436229995</c:v>
                </c:pt>
                <c:pt idx="4612">
                  <c:v>64.600153105160004</c:v>
                </c:pt>
                <c:pt idx="4613">
                  <c:v>64.613292774089999</c:v>
                </c:pt>
                <c:pt idx="4614">
                  <c:v>64.626432443019993</c:v>
                </c:pt>
                <c:pt idx="4615">
                  <c:v>64.639572111950002</c:v>
                </c:pt>
                <c:pt idx="4616">
                  <c:v>64.652711780879997</c:v>
                </c:pt>
                <c:pt idx="4617">
                  <c:v>64.665851449810006</c:v>
                </c:pt>
                <c:pt idx="4618">
                  <c:v>64.678991118740001</c:v>
                </c:pt>
                <c:pt idx="4619">
                  <c:v>64.692130787669996</c:v>
                </c:pt>
                <c:pt idx="4620">
                  <c:v>64.705270456600005</c:v>
                </c:pt>
                <c:pt idx="4621">
                  <c:v>64.718410125529999</c:v>
                </c:pt>
                <c:pt idx="4622">
                  <c:v>64.731549794459994</c:v>
                </c:pt>
                <c:pt idx="4623">
                  <c:v>64.744689463390003</c:v>
                </c:pt>
                <c:pt idx="4624">
                  <c:v>64.757829132319998</c:v>
                </c:pt>
                <c:pt idx="4625">
                  <c:v>64.770968801250007</c:v>
                </c:pt>
                <c:pt idx="4626">
                  <c:v>64.784108470180001</c:v>
                </c:pt>
                <c:pt idx="4627">
                  <c:v>64.797248139109996</c:v>
                </c:pt>
                <c:pt idx="4628">
                  <c:v>64.810387808040005</c:v>
                </c:pt>
                <c:pt idx="4629">
                  <c:v>64.82352747697</c:v>
                </c:pt>
                <c:pt idx="4630">
                  <c:v>64.836667145899995</c:v>
                </c:pt>
                <c:pt idx="4631">
                  <c:v>64.849806814830004</c:v>
                </c:pt>
                <c:pt idx="4632">
                  <c:v>64.862946483759998</c:v>
                </c:pt>
                <c:pt idx="4633">
                  <c:v>64.876086152689993</c:v>
                </c:pt>
                <c:pt idx="4634">
                  <c:v>64.889225821620002</c:v>
                </c:pt>
                <c:pt idx="4635">
                  <c:v>64.902365490549997</c:v>
                </c:pt>
                <c:pt idx="4636">
                  <c:v>64.915505159480006</c:v>
                </c:pt>
                <c:pt idx="4637">
                  <c:v>64.92864482841</c:v>
                </c:pt>
                <c:pt idx="4638">
                  <c:v>64.941784497339995</c:v>
                </c:pt>
                <c:pt idx="4639">
                  <c:v>64.954924166270004</c:v>
                </c:pt>
                <c:pt idx="4640">
                  <c:v>64.968063835199999</c:v>
                </c:pt>
                <c:pt idx="4641">
                  <c:v>64.981203504129994</c:v>
                </c:pt>
                <c:pt idx="4642">
                  <c:v>64.994343173060003</c:v>
                </c:pt>
                <c:pt idx="4643">
                  <c:v>65.007482841989997</c:v>
                </c:pt>
                <c:pt idx="4644">
                  <c:v>65.020622510920006</c:v>
                </c:pt>
                <c:pt idx="4645">
                  <c:v>65.033762179850001</c:v>
                </c:pt>
                <c:pt idx="4646">
                  <c:v>65.046901848779996</c:v>
                </c:pt>
                <c:pt idx="4647">
                  <c:v>65.060041517710005</c:v>
                </c:pt>
                <c:pt idx="4648">
                  <c:v>65.073181186639999</c:v>
                </c:pt>
                <c:pt idx="4649">
                  <c:v>65.086320855569994</c:v>
                </c:pt>
                <c:pt idx="4650">
                  <c:v>65.099460524500003</c:v>
                </c:pt>
                <c:pt idx="4651">
                  <c:v>65.112600193429998</c:v>
                </c:pt>
                <c:pt idx="4652">
                  <c:v>65.125739862360007</c:v>
                </c:pt>
                <c:pt idx="4653">
                  <c:v>65.138879531290002</c:v>
                </c:pt>
                <c:pt idx="4654">
                  <c:v>65.152019200219996</c:v>
                </c:pt>
                <c:pt idx="4655">
                  <c:v>65.165158869150005</c:v>
                </c:pt>
                <c:pt idx="4656">
                  <c:v>65.17829853808</c:v>
                </c:pt>
                <c:pt idx="4657">
                  <c:v>65.191438207009995</c:v>
                </c:pt>
                <c:pt idx="4658">
                  <c:v>65.204577875940004</c:v>
                </c:pt>
                <c:pt idx="4659">
                  <c:v>65.217717544869998</c:v>
                </c:pt>
                <c:pt idx="4660">
                  <c:v>65.230857213799993</c:v>
                </c:pt>
                <c:pt idx="4661">
                  <c:v>65.243996882730002</c:v>
                </c:pt>
                <c:pt idx="4662">
                  <c:v>65.257136551659997</c:v>
                </c:pt>
                <c:pt idx="4663">
                  <c:v>65.270276220590006</c:v>
                </c:pt>
                <c:pt idx="4664">
                  <c:v>65.283415889520001</c:v>
                </c:pt>
                <c:pt idx="4665">
                  <c:v>65.296555558449995</c:v>
                </c:pt>
                <c:pt idx="4666">
                  <c:v>65.309695227380004</c:v>
                </c:pt>
                <c:pt idx="4667">
                  <c:v>65.322834896309999</c:v>
                </c:pt>
                <c:pt idx="4668">
                  <c:v>65.335974565239994</c:v>
                </c:pt>
                <c:pt idx="4669">
                  <c:v>65.349114234170003</c:v>
                </c:pt>
                <c:pt idx="4670">
                  <c:v>65.362253903099997</c:v>
                </c:pt>
                <c:pt idx="4671">
                  <c:v>65.375393572030006</c:v>
                </c:pt>
                <c:pt idx="4672">
                  <c:v>65.388533240960001</c:v>
                </c:pt>
                <c:pt idx="4673">
                  <c:v>65.401672909889996</c:v>
                </c:pt>
                <c:pt idx="4674">
                  <c:v>65.414812578820005</c:v>
                </c:pt>
                <c:pt idx="4675">
                  <c:v>65.42795224775</c:v>
                </c:pt>
                <c:pt idx="4676">
                  <c:v>65.441091916679994</c:v>
                </c:pt>
                <c:pt idx="4677">
                  <c:v>65.454231585610003</c:v>
                </c:pt>
                <c:pt idx="4678">
                  <c:v>65.467371254539998</c:v>
                </c:pt>
                <c:pt idx="4679">
                  <c:v>65.480510923470007</c:v>
                </c:pt>
                <c:pt idx="4680">
                  <c:v>65.493650592400002</c:v>
                </c:pt>
                <c:pt idx="4681">
                  <c:v>65.506790261329996</c:v>
                </c:pt>
                <c:pt idx="4682">
                  <c:v>65.519929930260005</c:v>
                </c:pt>
                <c:pt idx="4683">
                  <c:v>65.53306959919</c:v>
                </c:pt>
                <c:pt idx="4684">
                  <c:v>65.546209268119995</c:v>
                </c:pt>
                <c:pt idx="4685">
                  <c:v>65.559348937050004</c:v>
                </c:pt>
                <c:pt idx="4686">
                  <c:v>65.572488605979999</c:v>
                </c:pt>
                <c:pt idx="4687">
                  <c:v>65.585628274909993</c:v>
                </c:pt>
                <c:pt idx="4688">
                  <c:v>65.598767943840002</c:v>
                </c:pt>
                <c:pt idx="4689">
                  <c:v>65.611907612769997</c:v>
                </c:pt>
                <c:pt idx="4690">
                  <c:v>65.625047281700006</c:v>
                </c:pt>
                <c:pt idx="4691">
                  <c:v>65.638186950630001</c:v>
                </c:pt>
                <c:pt idx="4692">
                  <c:v>65.651326619559995</c:v>
                </c:pt>
                <c:pt idx="4693">
                  <c:v>65.664466288490004</c:v>
                </c:pt>
                <c:pt idx="4694">
                  <c:v>65.677605957419999</c:v>
                </c:pt>
                <c:pt idx="4695">
                  <c:v>65.690745626349994</c:v>
                </c:pt>
                <c:pt idx="4696">
                  <c:v>65.703885295280003</c:v>
                </c:pt>
                <c:pt idx="4697">
                  <c:v>65.717024964209998</c:v>
                </c:pt>
                <c:pt idx="4698">
                  <c:v>65.730164633140006</c:v>
                </c:pt>
                <c:pt idx="4699">
                  <c:v>65.743304302070001</c:v>
                </c:pt>
                <c:pt idx="4700">
                  <c:v>65.756443970999996</c:v>
                </c:pt>
                <c:pt idx="4701">
                  <c:v>65.769583639930005</c:v>
                </c:pt>
                <c:pt idx="4702">
                  <c:v>65.78272330886</c:v>
                </c:pt>
                <c:pt idx="4703">
                  <c:v>65.795862977789994</c:v>
                </c:pt>
                <c:pt idx="4704">
                  <c:v>65.809002646720003</c:v>
                </c:pt>
                <c:pt idx="4705">
                  <c:v>65.822142315649998</c:v>
                </c:pt>
                <c:pt idx="4706">
                  <c:v>65.835281984580007</c:v>
                </c:pt>
                <c:pt idx="4707">
                  <c:v>65.848421653510002</c:v>
                </c:pt>
                <c:pt idx="4708">
                  <c:v>65.861561322439997</c:v>
                </c:pt>
                <c:pt idx="4709">
                  <c:v>65.874700991370005</c:v>
                </c:pt>
                <c:pt idx="4710">
                  <c:v>65.8878406603</c:v>
                </c:pt>
                <c:pt idx="4711">
                  <c:v>65.900980329229995</c:v>
                </c:pt>
                <c:pt idx="4712">
                  <c:v>65.914119998160004</c:v>
                </c:pt>
                <c:pt idx="4713">
                  <c:v>65.927259667089999</c:v>
                </c:pt>
                <c:pt idx="4714">
                  <c:v>65.940399336019993</c:v>
                </c:pt>
                <c:pt idx="4715">
                  <c:v>65.953539004950002</c:v>
                </c:pt>
                <c:pt idx="4716">
                  <c:v>65.966678673879997</c:v>
                </c:pt>
                <c:pt idx="4717">
                  <c:v>65.979818342810006</c:v>
                </c:pt>
                <c:pt idx="4718">
                  <c:v>65.992958011740001</c:v>
                </c:pt>
                <c:pt idx="4719">
                  <c:v>66.006097680669995</c:v>
                </c:pt>
                <c:pt idx="4720">
                  <c:v>66.019237349600004</c:v>
                </c:pt>
                <c:pt idx="4721">
                  <c:v>66.032377018529999</c:v>
                </c:pt>
                <c:pt idx="4722">
                  <c:v>66.045516687459994</c:v>
                </c:pt>
                <c:pt idx="4723">
                  <c:v>66.058656356390003</c:v>
                </c:pt>
                <c:pt idx="4724">
                  <c:v>66.071796025319998</c:v>
                </c:pt>
                <c:pt idx="4725">
                  <c:v>66.084935694250007</c:v>
                </c:pt>
                <c:pt idx="4726">
                  <c:v>66.098075363180001</c:v>
                </c:pt>
                <c:pt idx="4727">
                  <c:v>66.111215032109996</c:v>
                </c:pt>
                <c:pt idx="4728">
                  <c:v>66.124354701040005</c:v>
                </c:pt>
                <c:pt idx="4729">
                  <c:v>66.13749436997</c:v>
                </c:pt>
                <c:pt idx="4730">
                  <c:v>66.150634038899994</c:v>
                </c:pt>
                <c:pt idx="4731">
                  <c:v>66.163773707830003</c:v>
                </c:pt>
                <c:pt idx="4732">
                  <c:v>66.176913376759998</c:v>
                </c:pt>
                <c:pt idx="4733">
                  <c:v>66.190053045689993</c:v>
                </c:pt>
                <c:pt idx="4734">
                  <c:v>66.203192714620002</c:v>
                </c:pt>
                <c:pt idx="4735">
                  <c:v>66.216332383549997</c:v>
                </c:pt>
                <c:pt idx="4736">
                  <c:v>66.229472052480006</c:v>
                </c:pt>
                <c:pt idx="4737">
                  <c:v>66.24261172141</c:v>
                </c:pt>
                <c:pt idx="4738">
                  <c:v>66.255751390339995</c:v>
                </c:pt>
                <c:pt idx="4739">
                  <c:v>66.268891059270004</c:v>
                </c:pt>
                <c:pt idx="4740">
                  <c:v>66.282030728199999</c:v>
                </c:pt>
                <c:pt idx="4741">
                  <c:v>66.295170397129993</c:v>
                </c:pt>
                <c:pt idx="4742">
                  <c:v>66.308310066060002</c:v>
                </c:pt>
                <c:pt idx="4743">
                  <c:v>66.321449734989997</c:v>
                </c:pt>
                <c:pt idx="4744">
                  <c:v>66.334589403920006</c:v>
                </c:pt>
                <c:pt idx="4745">
                  <c:v>66.347729072850001</c:v>
                </c:pt>
                <c:pt idx="4746">
                  <c:v>66.360868741779996</c:v>
                </c:pt>
                <c:pt idx="4747">
                  <c:v>66.374008410710005</c:v>
                </c:pt>
                <c:pt idx="4748">
                  <c:v>66.387148079639999</c:v>
                </c:pt>
                <c:pt idx="4749">
                  <c:v>66.400287748569994</c:v>
                </c:pt>
                <c:pt idx="4750">
                  <c:v>66.413427417500003</c:v>
                </c:pt>
                <c:pt idx="4751">
                  <c:v>66.426567086429998</c:v>
                </c:pt>
                <c:pt idx="4752">
                  <c:v>66.439706755360007</c:v>
                </c:pt>
                <c:pt idx="4753">
                  <c:v>66.452846424290001</c:v>
                </c:pt>
                <c:pt idx="4754">
                  <c:v>66.465986093219996</c:v>
                </c:pt>
                <c:pt idx="4755">
                  <c:v>66.479125762150005</c:v>
                </c:pt>
                <c:pt idx="4756">
                  <c:v>66.49226543108</c:v>
                </c:pt>
                <c:pt idx="4757">
                  <c:v>66.505405100009995</c:v>
                </c:pt>
                <c:pt idx="4758">
                  <c:v>66.518544768940004</c:v>
                </c:pt>
                <c:pt idx="4759">
                  <c:v>66.531684437869998</c:v>
                </c:pt>
                <c:pt idx="4760">
                  <c:v>66.544824106799993</c:v>
                </c:pt>
                <c:pt idx="4761">
                  <c:v>66.557963775730002</c:v>
                </c:pt>
                <c:pt idx="4762">
                  <c:v>66.571103444659997</c:v>
                </c:pt>
                <c:pt idx="4763">
                  <c:v>66.584243113590006</c:v>
                </c:pt>
                <c:pt idx="4764">
                  <c:v>66.59738278252</c:v>
                </c:pt>
                <c:pt idx="4765">
                  <c:v>66.610522451449995</c:v>
                </c:pt>
                <c:pt idx="4766">
                  <c:v>66.623662120380004</c:v>
                </c:pt>
                <c:pt idx="4767">
                  <c:v>66.636801789309999</c:v>
                </c:pt>
                <c:pt idx="4768">
                  <c:v>66.649941458239994</c:v>
                </c:pt>
                <c:pt idx="4769">
                  <c:v>66.663081127170003</c:v>
                </c:pt>
                <c:pt idx="4770">
                  <c:v>66.676220796099997</c:v>
                </c:pt>
                <c:pt idx="4771">
                  <c:v>66.689360465030006</c:v>
                </c:pt>
                <c:pt idx="4772">
                  <c:v>66.702500133960001</c:v>
                </c:pt>
                <c:pt idx="4773">
                  <c:v>66.715639802889996</c:v>
                </c:pt>
                <c:pt idx="4774">
                  <c:v>66.728779471820005</c:v>
                </c:pt>
                <c:pt idx="4775">
                  <c:v>66.741919140749999</c:v>
                </c:pt>
                <c:pt idx="4776">
                  <c:v>66.755058809679994</c:v>
                </c:pt>
                <c:pt idx="4777">
                  <c:v>66.768198478610003</c:v>
                </c:pt>
                <c:pt idx="4778">
                  <c:v>66.781338147539998</c:v>
                </c:pt>
                <c:pt idx="4779">
                  <c:v>66.794477816470007</c:v>
                </c:pt>
                <c:pt idx="4780">
                  <c:v>66.807617485400002</c:v>
                </c:pt>
                <c:pt idx="4781">
                  <c:v>66.820757154329996</c:v>
                </c:pt>
                <c:pt idx="4782">
                  <c:v>66.833896823260005</c:v>
                </c:pt>
                <c:pt idx="4783">
                  <c:v>66.84703649219</c:v>
                </c:pt>
                <c:pt idx="4784">
                  <c:v>66.860176161119995</c:v>
                </c:pt>
                <c:pt idx="4785">
                  <c:v>66.873315830050004</c:v>
                </c:pt>
                <c:pt idx="4786">
                  <c:v>66.886455498979998</c:v>
                </c:pt>
                <c:pt idx="4787">
                  <c:v>66.899595167909993</c:v>
                </c:pt>
                <c:pt idx="4788">
                  <c:v>66.912734836840002</c:v>
                </c:pt>
                <c:pt idx="4789">
                  <c:v>66.925874505769997</c:v>
                </c:pt>
                <c:pt idx="4790">
                  <c:v>66.939014174700006</c:v>
                </c:pt>
                <c:pt idx="4791">
                  <c:v>66.952153843630001</c:v>
                </c:pt>
                <c:pt idx="4792">
                  <c:v>66.965293512559995</c:v>
                </c:pt>
                <c:pt idx="4793">
                  <c:v>66.978433181490004</c:v>
                </c:pt>
                <c:pt idx="4794">
                  <c:v>66.991572850419999</c:v>
                </c:pt>
                <c:pt idx="4795">
                  <c:v>67.004712519349994</c:v>
                </c:pt>
                <c:pt idx="4796">
                  <c:v>67.017852188280003</c:v>
                </c:pt>
                <c:pt idx="4797">
                  <c:v>67.030991857209997</c:v>
                </c:pt>
                <c:pt idx="4798">
                  <c:v>67.044131526140006</c:v>
                </c:pt>
                <c:pt idx="4799">
                  <c:v>67.057271195070001</c:v>
                </c:pt>
                <c:pt idx="4800">
                  <c:v>67.070410863999996</c:v>
                </c:pt>
                <c:pt idx="4801">
                  <c:v>67.083550532930005</c:v>
                </c:pt>
                <c:pt idx="4802">
                  <c:v>67.09669020186</c:v>
                </c:pt>
                <c:pt idx="4803">
                  <c:v>67.109829870789994</c:v>
                </c:pt>
                <c:pt idx="4804">
                  <c:v>67.122969539720003</c:v>
                </c:pt>
                <c:pt idx="4805">
                  <c:v>67.136109208649998</c:v>
                </c:pt>
                <c:pt idx="4806">
                  <c:v>67.149248877580007</c:v>
                </c:pt>
                <c:pt idx="4807">
                  <c:v>67.162388546510002</c:v>
                </c:pt>
                <c:pt idx="4808">
                  <c:v>67.175528215439996</c:v>
                </c:pt>
                <c:pt idx="4809">
                  <c:v>67.188667884370005</c:v>
                </c:pt>
                <c:pt idx="4810">
                  <c:v>67.2018075533</c:v>
                </c:pt>
                <c:pt idx="4811">
                  <c:v>67.214947222229995</c:v>
                </c:pt>
                <c:pt idx="4812">
                  <c:v>67.228086891160004</c:v>
                </c:pt>
                <c:pt idx="4813">
                  <c:v>67.241226560089999</c:v>
                </c:pt>
                <c:pt idx="4814">
                  <c:v>67.254366229019993</c:v>
                </c:pt>
                <c:pt idx="4815">
                  <c:v>67.267505897950002</c:v>
                </c:pt>
                <c:pt idx="4816">
                  <c:v>67.280645566879997</c:v>
                </c:pt>
                <c:pt idx="4817">
                  <c:v>67.293785235810006</c:v>
                </c:pt>
                <c:pt idx="4818">
                  <c:v>67.306924904740001</c:v>
                </c:pt>
                <c:pt idx="4819">
                  <c:v>67.320064573669995</c:v>
                </c:pt>
                <c:pt idx="4820">
                  <c:v>67.333204242600004</c:v>
                </c:pt>
                <c:pt idx="4821">
                  <c:v>67.346343911529999</c:v>
                </c:pt>
                <c:pt idx="4822">
                  <c:v>67.359483580459994</c:v>
                </c:pt>
                <c:pt idx="4823">
                  <c:v>67.372623249390003</c:v>
                </c:pt>
                <c:pt idx="4824">
                  <c:v>67.385762918319998</c:v>
                </c:pt>
                <c:pt idx="4825">
                  <c:v>67.398902587250006</c:v>
                </c:pt>
                <c:pt idx="4826">
                  <c:v>67.412042256180001</c:v>
                </c:pt>
                <c:pt idx="4827">
                  <c:v>67.425181925109996</c:v>
                </c:pt>
                <c:pt idx="4828">
                  <c:v>67.438321594040005</c:v>
                </c:pt>
                <c:pt idx="4829">
                  <c:v>67.45146126297</c:v>
                </c:pt>
                <c:pt idx="4830">
                  <c:v>67.464600931899994</c:v>
                </c:pt>
                <c:pt idx="4831">
                  <c:v>67.477740600830003</c:v>
                </c:pt>
                <c:pt idx="4832">
                  <c:v>67.490880269759998</c:v>
                </c:pt>
                <c:pt idx="4833">
                  <c:v>67.504019938690007</c:v>
                </c:pt>
                <c:pt idx="4834">
                  <c:v>67.517159607620002</c:v>
                </c:pt>
                <c:pt idx="4835">
                  <c:v>67.530299276549997</c:v>
                </c:pt>
                <c:pt idx="4836">
                  <c:v>67.543438945480005</c:v>
                </c:pt>
                <c:pt idx="4837">
                  <c:v>67.55657861441</c:v>
                </c:pt>
                <c:pt idx="4838">
                  <c:v>67.569718283339995</c:v>
                </c:pt>
                <c:pt idx="4839">
                  <c:v>67.582857952270004</c:v>
                </c:pt>
                <c:pt idx="4840">
                  <c:v>67.595997621199999</c:v>
                </c:pt>
                <c:pt idx="4841">
                  <c:v>67.609137290129993</c:v>
                </c:pt>
                <c:pt idx="4842">
                  <c:v>67.622276959060002</c:v>
                </c:pt>
                <c:pt idx="4843">
                  <c:v>67.635416627989997</c:v>
                </c:pt>
                <c:pt idx="4844">
                  <c:v>67.648556296920006</c:v>
                </c:pt>
                <c:pt idx="4845">
                  <c:v>67.661695965850001</c:v>
                </c:pt>
                <c:pt idx="4846">
                  <c:v>67.674835634779996</c:v>
                </c:pt>
                <c:pt idx="4847">
                  <c:v>67.687975303710004</c:v>
                </c:pt>
                <c:pt idx="4848">
                  <c:v>67.701114972639999</c:v>
                </c:pt>
                <c:pt idx="4849">
                  <c:v>67.714254641569994</c:v>
                </c:pt>
                <c:pt idx="4850">
                  <c:v>67.727394310500003</c:v>
                </c:pt>
                <c:pt idx="4851">
                  <c:v>67.740533979429998</c:v>
                </c:pt>
                <c:pt idx="4852">
                  <c:v>67.753673648360007</c:v>
                </c:pt>
                <c:pt idx="4853">
                  <c:v>67.766813317290001</c:v>
                </c:pt>
                <c:pt idx="4854">
                  <c:v>67.779952986219996</c:v>
                </c:pt>
                <c:pt idx="4855">
                  <c:v>67.793092655150005</c:v>
                </c:pt>
                <c:pt idx="4856">
                  <c:v>67.80623232408</c:v>
                </c:pt>
                <c:pt idx="4857">
                  <c:v>67.819371993009995</c:v>
                </c:pt>
                <c:pt idx="4858">
                  <c:v>67.832511661940003</c:v>
                </c:pt>
                <c:pt idx="4859">
                  <c:v>67.845651330869998</c:v>
                </c:pt>
                <c:pt idx="4860">
                  <c:v>67.858790999799993</c:v>
                </c:pt>
                <c:pt idx="4861">
                  <c:v>67.871930668730002</c:v>
                </c:pt>
                <c:pt idx="4862">
                  <c:v>67.885070337659997</c:v>
                </c:pt>
                <c:pt idx="4863">
                  <c:v>67.898210006590006</c:v>
                </c:pt>
                <c:pt idx="4864">
                  <c:v>67.91134967552</c:v>
                </c:pt>
                <c:pt idx="4865">
                  <c:v>67.924489344449995</c:v>
                </c:pt>
                <c:pt idx="4866">
                  <c:v>67.937629013380004</c:v>
                </c:pt>
                <c:pt idx="4867">
                  <c:v>67.950768682309999</c:v>
                </c:pt>
                <c:pt idx="4868">
                  <c:v>67.963908351239994</c:v>
                </c:pt>
                <c:pt idx="4869">
                  <c:v>67.977048020170002</c:v>
                </c:pt>
                <c:pt idx="4870">
                  <c:v>67.990187689099997</c:v>
                </c:pt>
                <c:pt idx="4871">
                  <c:v>68.003327358030006</c:v>
                </c:pt>
                <c:pt idx="4872">
                  <c:v>68.016467026960001</c:v>
                </c:pt>
                <c:pt idx="4873">
                  <c:v>68.029606695889996</c:v>
                </c:pt>
                <c:pt idx="4874">
                  <c:v>68.042746364820005</c:v>
                </c:pt>
                <c:pt idx="4875">
                  <c:v>68.055886033749999</c:v>
                </c:pt>
                <c:pt idx="4876">
                  <c:v>68.069025702679994</c:v>
                </c:pt>
                <c:pt idx="4877">
                  <c:v>68.082165371610003</c:v>
                </c:pt>
                <c:pt idx="4878">
                  <c:v>68.095305040539998</c:v>
                </c:pt>
                <c:pt idx="4879">
                  <c:v>68.108444709470007</c:v>
                </c:pt>
                <c:pt idx="4880">
                  <c:v>68.121584378400001</c:v>
                </c:pt>
                <c:pt idx="4881">
                  <c:v>68.134724047329996</c:v>
                </c:pt>
                <c:pt idx="4882">
                  <c:v>68.147863716260005</c:v>
                </c:pt>
                <c:pt idx="4883">
                  <c:v>68.16100338519</c:v>
                </c:pt>
                <c:pt idx="4884">
                  <c:v>68.174143054119995</c:v>
                </c:pt>
                <c:pt idx="4885">
                  <c:v>68.187282723050004</c:v>
                </c:pt>
                <c:pt idx="4886">
                  <c:v>68.200422391979998</c:v>
                </c:pt>
                <c:pt idx="4887">
                  <c:v>68.213562060909993</c:v>
                </c:pt>
                <c:pt idx="4888">
                  <c:v>68.226701729840002</c:v>
                </c:pt>
                <c:pt idx="4889">
                  <c:v>68.239841398769997</c:v>
                </c:pt>
                <c:pt idx="4890">
                  <c:v>68.252981067700006</c:v>
                </c:pt>
                <c:pt idx="4891">
                  <c:v>68.26612073663</c:v>
                </c:pt>
                <c:pt idx="4892">
                  <c:v>68.279260405559995</c:v>
                </c:pt>
                <c:pt idx="4893">
                  <c:v>68.292400074490004</c:v>
                </c:pt>
                <c:pt idx="4894">
                  <c:v>68.305539743419999</c:v>
                </c:pt>
                <c:pt idx="4895">
                  <c:v>68.318679412349994</c:v>
                </c:pt>
                <c:pt idx="4896">
                  <c:v>68.331819081280003</c:v>
                </c:pt>
                <c:pt idx="4897">
                  <c:v>68.344958750209997</c:v>
                </c:pt>
                <c:pt idx="4898">
                  <c:v>68.358098419140006</c:v>
                </c:pt>
                <c:pt idx="4899">
                  <c:v>68.371238088070001</c:v>
                </c:pt>
                <c:pt idx="4900">
                  <c:v>68.384377756999996</c:v>
                </c:pt>
                <c:pt idx="4901">
                  <c:v>68.397517425930005</c:v>
                </c:pt>
                <c:pt idx="4902">
                  <c:v>68.410657094859999</c:v>
                </c:pt>
                <c:pt idx="4903">
                  <c:v>68.423796763789994</c:v>
                </c:pt>
                <c:pt idx="4904">
                  <c:v>68.436936432720003</c:v>
                </c:pt>
                <c:pt idx="4905">
                  <c:v>68.450076101649998</c:v>
                </c:pt>
                <c:pt idx="4906">
                  <c:v>68.463215770580007</c:v>
                </c:pt>
                <c:pt idx="4907">
                  <c:v>68.476355439510002</c:v>
                </c:pt>
                <c:pt idx="4908">
                  <c:v>68.489495108439996</c:v>
                </c:pt>
                <c:pt idx="4909">
                  <c:v>68.502634777370005</c:v>
                </c:pt>
                <c:pt idx="4910">
                  <c:v>68.5157744463</c:v>
                </c:pt>
                <c:pt idx="4911">
                  <c:v>68.528914115229995</c:v>
                </c:pt>
                <c:pt idx="4912">
                  <c:v>68.542053784160004</c:v>
                </c:pt>
                <c:pt idx="4913">
                  <c:v>68.555193453089998</c:v>
                </c:pt>
                <c:pt idx="4914">
                  <c:v>68.568333122019993</c:v>
                </c:pt>
                <c:pt idx="4915">
                  <c:v>68.581472790950002</c:v>
                </c:pt>
                <c:pt idx="4916">
                  <c:v>68.594612459879997</c:v>
                </c:pt>
                <c:pt idx="4917">
                  <c:v>68.607752128810006</c:v>
                </c:pt>
                <c:pt idx="4918">
                  <c:v>68.620891797740001</c:v>
                </c:pt>
                <c:pt idx="4919">
                  <c:v>68.634031466669995</c:v>
                </c:pt>
                <c:pt idx="4920">
                  <c:v>68.647171135600004</c:v>
                </c:pt>
                <c:pt idx="4921">
                  <c:v>68.660310804529999</c:v>
                </c:pt>
                <c:pt idx="4922">
                  <c:v>68.673450473459994</c:v>
                </c:pt>
                <c:pt idx="4923">
                  <c:v>68.686590142390003</c:v>
                </c:pt>
                <c:pt idx="4924">
                  <c:v>68.699729811319997</c:v>
                </c:pt>
                <c:pt idx="4925">
                  <c:v>68.712869480250006</c:v>
                </c:pt>
                <c:pt idx="4926">
                  <c:v>68.726009149180001</c:v>
                </c:pt>
                <c:pt idx="4927">
                  <c:v>68.739148818109996</c:v>
                </c:pt>
                <c:pt idx="4928">
                  <c:v>68.752288487040005</c:v>
                </c:pt>
                <c:pt idx="4929">
                  <c:v>68.76542815597</c:v>
                </c:pt>
                <c:pt idx="4930">
                  <c:v>68.778567824899994</c:v>
                </c:pt>
                <c:pt idx="4931">
                  <c:v>68.791707493830003</c:v>
                </c:pt>
                <c:pt idx="4932">
                  <c:v>68.804847162759998</c:v>
                </c:pt>
                <c:pt idx="4933">
                  <c:v>68.817986831690007</c:v>
                </c:pt>
                <c:pt idx="4934">
                  <c:v>68.831126500620002</c:v>
                </c:pt>
                <c:pt idx="4935">
                  <c:v>68.844266169549996</c:v>
                </c:pt>
                <c:pt idx="4936">
                  <c:v>68.857405838480005</c:v>
                </c:pt>
                <c:pt idx="4937">
                  <c:v>68.87054550741</c:v>
                </c:pt>
                <c:pt idx="4938">
                  <c:v>68.883685176339995</c:v>
                </c:pt>
                <c:pt idx="4939">
                  <c:v>68.896824845270004</c:v>
                </c:pt>
                <c:pt idx="4940">
                  <c:v>68.909964514199999</c:v>
                </c:pt>
                <c:pt idx="4941">
                  <c:v>68.923104183129993</c:v>
                </c:pt>
                <c:pt idx="4942">
                  <c:v>68.936243852060002</c:v>
                </c:pt>
                <c:pt idx="4943">
                  <c:v>68.949383520989997</c:v>
                </c:pt>
                <c:pt idx="4944">
                  <c:v>68.962523189920006</c:v>
                </c:pt>
                <c:pt idx="4945">
                  <c:v>68.975662858850001</c:v>
                </c:pt>
                <c:pt idx="4946">
                  <c:v>68.988802527779995</c:v>
                </c:pt>
                <c:pt idx="4947">
                  <c:v>69.001942196710004</c:v>
                </c:pt>
                <c:pt idx="4948">
                  <c:v>69.015081865639999</c:v>
                </c:pt>
                <c:pt idx="4949">
                  <c:v>69.028221534569994</c:v>
                </c:pt>
                <c:pt idx="4950">
                  <c:v>69.041361203500003</c:v>
                </c:pt>
                <c:pt idx="4951">
                  <c:v>69.054500872429998</c:v>
                </c:pt>
                <c:pt idx="4952">
                  <c:v>69.067640541360007</c:v>
                </c:pt>
                <c:pt idx="4953">
                  <c:v>69.080780210290001</c:v>
                </c:pt>
                <c:pt idx="4954">
                  <c:v>69.093919879219996</c:v>
                </c:pt>
                <c:pt idx="4955">
                  <c:v>69.107059548150005</c:v>
                </c:pt>
                <c:pt idx="4956">
                  <c:v>69.12019921708</c:v>
                </c:pt>
                <c:pt idx="4957">
                  <c:v>69.133338886009994</c:v>
                </c:pt>
                <c:pt idx="4958">
                  <c:v>69.146478554940003</c:v>
                </c:pt>
                <c:pt idx="4959">
                  <c:v>69.159618223869998</c:v>
                </c:pt>
                <c:pt idx="4960">
                  <c:v>69.172757892800007</c:v>
                </c:pt>
                <c:pt idx="4961">
                  <c:v>69.185897561730002</c:v>
                </c:pt>
                <c:pt idx="4962">
                  <c:v>69.199037230659997</c:v>
                </c:pt>
                <c:pt idx="4963">
                  <c:v>69.212176899590006</c:v>
                </c:pt>
                <c:pt idx="4964">
                  <c:v>69.22531656852</c:v>
                </c:pt>
                <c:pt idx="4965">
                  <c:v>69.238456237449995</c:v>
                </c:pt>
                <c:pt idx="4966">
                  <c:v>69.251595906380004</c:v>
                </c:pt>
                <c:pt idx="4967">
                  <c:v>69.264735575309999</c:v>
                </c:pt>
                <c:pt idx="4968">
                  <c:v>69.277875244239993</c:v>
                </c:pt>
                <c:pt idx="4969">
                  <c:v>69.291014913170002</c:v>
                </c:pt>
                <c:pt idx="4970">
                  <c:v>69.304154582099997</c:v>
                </c:pt>
                <c:pt idx="4971">
                  <c:v>69.317294251030006</c:v>
                </c:pt>
                <c:pt idx="4972">
                  <c:v>69.330433919960001</c:v>
                </c:pt>
                <c:pt idx="4973">
                  <c:v>69.343573588889996</c:v>
                </c:pt>
                <c:pt idx="4974">
                  <c:v>69.356713257820005</c:v>
                </c:pt>
                <c:pt idx="4975">
                  <c:v>69.369852926749999</c:v>
                </c:pt>
                <c:pt idx="4976">
                  <c:v>69.382992595679994</c:v>
                </c:pt>
                <c:pt idx="4977">
                  <c:v>69.396132264610003</c:v>
                </c:pt>
                <c:pt idx="4978">
                  <c:v>69.409271933539998</c:v>
                </c:pt>
                <c:pt idx="4979">
                  <c:v>69.422411602470007</c:v>
                </c:pt>
                <c:pt idx="4980">
                  <c:v>69.435551271400001</c:v>
                </c:pt>
                <c:pt idx="4981">
                  <c:v>69.448690940329996</c:v>
                </c:pt>
                <c:pt idx="4982">
                  <c:v>69.461830609260005</c:v>
                </c:pt>
                <c:pt idx="4983">
                  <c:v>69.47497027819</c:v>
                </c:pt>
                <c:pt idx="4984">
                  <c:v>69.488109947119995</c:v>
                </c:pt>
                <c:pt idx="4985">
                  <c:v>69.501249616050004</c:v>
                </c:pt>
                <c:pt idx="4986">
                  <c:v>69.514389284979998</c:v>
                </c:pt>
                <c:pt idx="4987">
                  <c:v>69.527528953909993</c:v>
                </c:pt>
                <c:pt idx="4988">
                  <c:v>69.540668622840002</c:v>
                </c:pt>
                <c:pt idx="4989">
                  <c:v>69.553808291769997</c:v>
                </c:pt>
                <c:pt idx="4990">
                  <c:v>69.566947960700006</c:v>
                </c:pt>
                <c:pt idx="4991">
                  <c:v>69.58008762963</c:v>
                </c:pt>
                <c:pt idx="4992">
                  <c:v>69.593227298559995</c:v>
                </c:pt>
                <c:pt idx="4993">
                  <c:v>69.606366967490004</c:v>
                </c:pt>
                <c:pt idx="4994">
                  <c:v>69.619506636419999</c:v>
                </c:pt>
                <c:pt idx="4995">
                  <c:v>69.632646305349994</c:v>
                </c:pt>
                <c:pt idx="4996">
                  <c:v>69.645785974280003</c:v>
                </c:pt>
                <c:pt idx="4997">
                  <c:v>69.658925643209997</c:v>
                </c:pt>
                <c:pt idx="4998">
                  <c:v>69.672065312140006</c:v>
                </c:pt>
                <c:pt idx="4999">
                  <c:v>69.685204981070001</c:v>
                </c:pt>
                <c:pt idx="5000">
                  <c:v>69.698344649999996</c:v>
                </c:pt>
                <c:pt idx="5001">
                  <c:v>69.711484318930005</c:v>
                </c:pt>
                <c:pt idx="5002">
                  <c:v>69.724623987859999</c:v>
                </c:pt>
                <c:pt idx="5003">
                  <c:v>69.737763656789994</c:v>
                </c:pt>
                <c:pt idx="5004">
                  <c:v>69.750903325720003</c:v>
                </c:pt>
                <c:pt idx="5005">
                  <c:v>69.764042994649998</c:v>
                </c:pt>
                <c:pt idx="5006">
                  <c:v>69.777182663580007</c:v>
                </c:pt>
                <c:pt idx="5007">
                  <c:v>69.790322332510002</c:v>
                </c:pt>
                <c:pt idx="5008">
                  <c:v>69.803462001439996</c:v>
                </c:pt>
                <c:pt idx="5009">
                  <c:v>69.816601670370005</c:v>
                </c:pt>
                <c:pt idx="5010">
                  <c:v>69.8297413393</c:v>
                </c:pt>
                <c:pt idx="5011">
                  <c:v>69.842881008229995</c:v>
                </c:pt>
                <c:pt idx="5012">
                  <c:v>69.856020677160004</c:v>
                </c:pt>
                <c:pt idx="5013">
                  <c:v>69.869160346089998</c:v>
                </c:pt>
                <c:pt idx="5014">
                  <c:v>69.882300015019993</c:v>
                </c:pt>
                <c:pt idx="5015">
                  <c:v>69.895439683950002</c:v>
                </c:pt>
                <c:pt idx="5016">
                  <c:v>69.908579352879997</c:v>
                </c:pt>
                <c:pt idx="5017">
                  <c:v>69.921719021810006</c:v>
                </c:pt>
                <c:pt idx="5018">
                  <c:v>69.93485869074</c:v>
                </c:pt>
                <c:pt idx="5019">
                  <c:v>69.947998359669995</c:v>
                </c:pt>
                <c:pt idx="5020">
                  <c:v>69.961138028600004</c:v>
                </c:pt>
                <c:pt idx="5021">
                  <c:v>69.974277697529999</c:v>
                </c:pt>
                <c:pt idx="5022">
                  <c:v>69.987417366459994</c:v>
                </c:pt>
                <c:pt idx="5023">
                  <c:v>70.000557035390003</c:v>
                </c:pt>
                <c:pt idx="5024">
                  <c:v>70.013696704319997</c:v>
                </c:pt>
                <c:pt idx="5025">
                  <c:v>70.026836373250006</c:v>
                </c:pt>
                <c:pt idx="5026">
                  <c:v>70.039976042180001</c:v>
                </c:pt>
                <c:pt idx="5027">
                  <c:v>70.053115711109996</c:v>
                </c:pt>
                <c:pt idx="5028">
                  <c:v>70.066255380040005</c:v>
                </c:pt>
                <c:pt idx="5029">
                  <c:v>70.079395048969999</c:v>
                </c:pt>
                <c:pt idx="5030">
                  <c:v>70.092534717899994</c:v>
                </c:pt>
                <c:pt idx="5031">
                  <c:v>70.105674386830003</c:v>
                </c:pt>
                <c:pt idx="5032">
                  <c:v>70.118814055759998</c:v>
                </c:pt>
                <c:pt idx="5033">
                  <c:v>70.131953724690007</c:v>
                </c:pt>
                <c:pt idx="5034">
                  <c:v>70.145093393620002</c:v>
                </c:pt>
                <c:pt idx="5035">
                  <c:v>70.158233062549996</c:v>
                </c:pt>
                <c:pt idx="5036">
                  <c:v>70.171372731480005</c:v>
                </c:pt>
                <c:pt idx="5037">
                  <c:v>70.18451240041</c:v>
                </c:pt>
                <c:pt idx="5038">
                  <c:v>70.197652069339995</c:v>
                </c:pt>
                <c:pt idx="5039">
                  <c:v>70.210791738270004</c:v>
                </c:pt>
                <c:pt idx="5040">
                  <c:v>70.223931407199998</c:v>
                </c:pt>
                <c:pt idx="5041">
                  <c:v>70.237071076129993</c:v>
                </c:pt>
                <c:pt idx="5042">
                  <c:v>70.250210745060002</c:v>
                </c:pt>
                <c:pt idx="5043">
                  <c:v>70.263350413989997</c:v>
                </c:pt>
                <c:pt idx="5044">
                  <c:v>70.276490082920006</c:v>
                </c:pt>
                <c:pt idx="5045">
                  <c:v>70.289629751850001</c:v>
                </c:pt>
                <c:pt idx="5046">
                  <c:v>70.302769420779995</c:v>
                </c:pt>
                <c:pt idx="5047">
                  <c:v>70.315909089710004</c:v>
                </c:pt>
                <c:pt idx="5048">
                  <c:v>70.329048758639999</c:v>
                </c:pt>
                <c:pt idx="5049">
                  <c:v>70.342188427569994</c:v>
                </c:pt>
                <c:pt idx="5050">
                  <c:v>70.355328096500003</c:v>
                </c:pt>
                <c:pt idx="5051">
                  <c:v>70.368467765429997</c:v>
                </c:pt>
                <c:pt idx="5052">
                  <c:v>70.381607434360006</c:v>
                </c:pt>
                <c:pt idx="5053">
                  <c:v>70.394747103290001</c:v>
                </c:pt>
                <c:pt idx="5054">
                  <c:v>70.407886772219996</c:v>
                </c:pt>
                <c:pt idx="5055">
                  <c:v>70.421026441150005</c:v>
                </c:pt>
                <c:pt idx="5056">
                  <c:v>70.43416611008</c:v>
                </c:pt>
                <c:pt idx="5057">
                  <c:v>70.447305779009994</c:v>
                </c:pt>
                <c:pt idx="5058">
                  <c:v>70.460445447940003</c:v>
                </c:pt>
                <c:pt idx="5059">
                  <c:v>70.473585116869998</c:v>
                </c:pt>
                <c:pt idx="5060">
                  <c:v>70.486724785800007</c:v>
                </c:pt>
                <c:pt idx="5061">
                  <c:v>70.499864454730002</c:v>
                </c:pt>
                <c:pt idx="5062">
                  <c:v>70.513004123659996</c:v>
                </c:pt>
                <c:pt idx="5063">
                  <c:v>70.526143792590005</c:v>
                </c:pt>
                <c:pt idx="5064">
                  <c:v>70.53928346152</c:v>
                </c:pt>
                <c:pt idx="5065">
                  <c:v>70.552423130449995</c:v>
                </c:pt>
                <c:pt idx="5066">
                  <c:v>70.565562799380004</c:v>
                </c:pt>
                <c:pt idx="5067">
                  <c:v>70.578702468309999</c:v>
                </c:pt>
                <c:pt idx="5068">
                  <c:v>70.591842137239993</c:v>
                </c:pt>
                <c:pt idx="5069">
                  <c:v>70.604981806170002</c:v>
                </c:pt>
                <c:pt idx="5070">
                  <c:v>70.618121475099997</c:v>
                </c:pt>
                <c:pt idx="5071">
                  <c:v>70.631261144030006</c:v>
                </c:pt>
                <c:pt idx="5072">
                  <c:v>70.644400812960001</c:v>
                </c:pt>
                <c:pt idx="5073">
                  <c:v>70.657540481889995</c:v>
                </c:pt>
                <c:pt idx="5074">
                  <c:v>70.670680150820004</c:v>
                </c:pt>
                <c:pt idx="5075">
                  <c:v>70.683819819749999</c:v>
                </c:pt>
                <c:pt idx="5076">
                  <c:v>70.696959488679994</c:v>
                </c:pt>
                <c:pt idx="5077">
                  <c:v>70.710099157610003</c:v>
                </c:pt>
                <c:pt idx="5078">
                  <c:v>70.723238826539998</c:v>
                </c:pt>
                <c:pt idx="5079">
                  <c:v>70.736378495470007</c:v>
                </c:pt>
                <c:pt idx="5080">
                  <c:v>70.749518164400001</c:v>
                </c:pt>
                <c:pt idx="5081">
                  <c:v>70.762657833329996</c:v>
                </c:pt>
                <c:pt idx="5082">
                  <c:v>70.775797502260005</c:v>
                </c:pt>
                <c:pt idx="5083">
                  <c:v>70.78893717119</c:v>
                </c:pt>
                <c:pt idx="5084">
                  <c:v>70.802076840119994</c:v>
                </c:pt>
                <c:pt idx="5085">
                  <c:v>70.815216509050003</c:v>
                </c:pt>
                <c:pt idx="5086">
                  <c:v>70.828356177979998</c:v>
                </c:pt>
                <c:pt idx="5087">
                  <c:v>70.841495846909993</c:v>
                </c:pt>
                <c:pt idx="5088">
                  <c:v>70.854635515840002</c:v>
                </c:pt>
                <c:pt idx="5089">
                  <c:v>70.867775184769997</c:v>
                </c:pt>
                <c:pt idx="5090">
                  <c:v>70.880914853700006</c:v>
                </c:pt>
                <c:pt idx="5091">
                  <c:v>70.89405452263</c:v>
                </c:pt>
                <c:pt idx="5092">
                  <c:v>70.907194191559995</c:v>
                </c:pt>
                <c:pt idx="5093">
                  <c:v>70.920333860490004</c:v>
                </c:pt>
                <c:pt idx="5094">
                  <c:v>70.933473529419999</c:v>
                </c:pt>
                <c:pt idx="5095">
                  <c:v>70.946613198349993</c:v>
                </c:pt>
                <c:pt idx="5096">
                  <c:v>70.959752867280002</c:v>
                </c:pt>
                <c:pt idx="5097">
                  <c:v>70.972892536209997</c:v>
                </c:pt>
                <c:pt idx="5098">
                  <c:v>70.986032205140006</c:v>
                </c:pt>
                <c:pt idx="5099">
                  <c:v>70.999171874070001</c:v>
                </c:pt>
                <c:pt idx="5100">
                  <c:v>71.012311542999996</c:v>
                </c:pt>
                <c:pt idx="5101">
                  <c:v>71.025451211930005</c:v>
                </c:pt>
                <c:pt idx="5102">
                  <c:v>71.038590880859999</c:v>
                </c:pt>
                <c:pt idx="5103">
                  <c:v>71.051730549789994</c:v>
                </c:pt>
                <c:pt idx="5104">
                  <c:v>71.064870218720003</c:v>
                </c:pt>
                <c:pt idx="5105">
                  <c:v>71.078009887649998</c:v>
                </c:pt>
                <c:pt idx="5106">
                  <c:v>71.091149556580007</c:v>
                </c:pt>
                <c:pt idx="5107">
                  <c:v>71.104289225510001</c:v>
                </c:pt>
                <c:pt idx="5108">
                  <c:v>71.117428894439996</c:v>
                </c:pt>
                <c:pt idx="5109">
                  <c:v>71.130568563370005</c:v>
                </c:pt>
                <c:pt idx="5110">
                  <c:v>71.1437082323</c:v>
                </c:pt>
                <c:pt idx="5111">
                  <c:v>71.156847901229995</c:v>
                </c:pt>
                <c:pt idx="5112">
                  <c:v>71.169987570160004</c:v>
                </c:pt>
                <c:pt idx="5113">
                  <c:v>71.183127239089998</c:v>
                </c:pt>
                <c:pt idx="5114">
                  <c:v>71.196266908019993</c:v>
                </c:pt>
                <c:pt idx="5115">
                  <c:v>71.209406576950002</c:v>
                </c:pt>
                <c:pt idx="5116">
                  <c:v>71.222546245879997</c:v>
                </c:pt>
                <c:pt idx="5117">
                  <c:v>71.235685914810006</c:v>
                </c:pt>
                <c:pt idx="5118">
                  <c:v>71.24882558374</c:v>
                </c:pt>
                <c:pt idx="5119">
                  <c:v>71.261965252669995</c:v>
                </c:pt>
                <c:pt idx="5120">
                  <c:v>71.275104921600004</c:v>
                </c:pt>
                <c:pt idx="5121">
                  <c:v>71.288244590529999</c:v>
                </c:pt>
                <c:pt idx="5122">
                  <c:v>71.301384259459994</c:v>
                </c:pt>
                <c:pt idx="5123">
                  <c:v>71.314523928390003</c:v>
                </c:pt>
                <c:pt idx="5124">
                  <c:v>71.327663597319997</c:v>
                </c:pt>
                <c:pt idx="5125">
                  <c:v>71.340803266250006</c:v>
                </c:pt>
                <c:pt idx="5126">
                  <c:v>71.353942935180001</c:v>
                </c:pt>
                <c:pt idx="5127">
                  <c:v>71.367082604109996</c:v>
                </c:pt>
                <c:pt idx="5128">
                  <c:v>71.380222273040005</c:v>
                </c:pt>
                <c:pt idx="5129">
                  <c:v>71.393361941969999</c:v>
                </c:pt>
                <c:pt idx="5130">
                  <c:v>71.406501610899994</c:v>
                </c:pt>
                <c:pt idx="5131">
                  <c:v>71.419641279830003</c:v>
                </c:pt>
                <c:pt idx="5132">
                  <c:v>71.432780948759998</c:v>
                </c:pt>
                <c:pt idx="5133">
                  <c:v>71.445920617690007</c:v>
                </c:pt>
                <c:pt idx="5134">
                  <c:v>71.459060286620002</c:v>
                </c:pt>
                <c:pt idx="5135">
                  <c:v>71.472199955549996</c:v>
                </c:pt>
                <c:pt idx="5136">
                  <c:v>71.485339624480005</c:v>
                </c:pt>
                <c:pt idx="5137">
                  <c:v>71.49847929341</c:v>
                </c:pt>
                <c:pt idx="5138">
                  <c:v>71.511618962339995</c:v>
                </c:pt>
                <c:pt idx="5139">
                  <c:v>71.524758631270004</c:v>
                </c:pt>
                <c:pt idx="5140">
                  <c:v>71.537898300199998</c:v>
                </c:pt>
                <c:pt idx="5141">
                  <c:v>71.551037969129993</c:v>
                </c:pt>
                <c:pt idx="5142">
                  <c:v>71.564177638060002</c:v>
                </c:pt>
                <c:pt idx="5143">
                  <c:v>71.577317306989997</c:v>
                </c:pt>
                <c:pt idx="5144">
                  <c:v>71.590456975920006</c:v>
                </c:pt>
                <c:pt idx="5145">
                  <c:v>71.603596644850001</c:v>
                </c:pt>
                <c:pt idx="5146">
                  <c:v>71.616736313779995</c:v>
                </c:pt>
                <c:pt idx="5147">
                  <c:v>71.629875982710004</c:v>
                </c:pt>
                <c:pt idx="5148">
                  <c:v>71.643015651639999</c:v>
                </c:pt>
                <c:pt idx="5149">
                  <c:v>71.656155320569994</c:v>
                </c:pt>
                <c:pt idx="5150">
                  <c:v>71.669294989500003</c:v>
                </c:pt>
                <c:pt idx="5151">
                  <c:v>71.682434658429997</c:v>
                </c:pt>
                <c:pt idx="5152">
                  <c:v>71.695574327360006</c:v>
                </c:pt>
                <c:pt idx="5153">
                  <c:v>71.708713996290001</c:v>
                </c:pt>
                <c:pt idx="5154">
                  <c:v>71.721853665219996</c:v>
                </c:pt>
                <c:pt idx="5155">
                  <c:v>71.734993334150005</c:v>
                </c:pt>
                <c:pt idx="5156">
                  <c:v>71.74813300308</c:v>
                </c:pt>
                <c:pt idx="5157">
                  <c:v>71.761272672009994</c:v>
                </c:pt>
                <c:pt idx="5158">
                  <c:v>71.774412340940003</c:v>
                </c:pt>
                <c:pt idx="5159">
                  <c:v>71.787552009869998</c:v>
                </c:pt>
                <c:pt idx="5160">
                  <c:v>71.800691678800007</c:v>
                </c:pt>
                <c:pt idx="5161">
                  <c:v>71.813831347730002</c:v>
                </c:pt>
                <c:pt idx="5162">
                  <c:v>71.826971016659996</c:v>
                </c:pt>
                <c:pt idx="5163">
                  <c:v>71.840110685590005</c:v>
                </c:pt>
                <c:pt idx="5164">
                  <c:v>71.85325035452</c:v>
                </c:pt>
                <c:pt idx="5165">
                  <c:v>71.866390023449995</c:v>
                </c:pt>
                <c:pt idx="5166">
                  <c:v>71.879529692380004</c:v>
                </c:pt>
                <c:pt idx="5167">
                  <c:v>71.892669361309999</c:v>
                </c:pt>
                <c:pt idx="5168">
                  <c:v>71.905809030239993</c:v>
                </c:pt>
                <c:pt idx="5169">
                  <c:v>71.918948699170002</c:v>
                </c:pt>
                <c:pt idx="5170">
                  <c:v>71.932088368099997</c:v>
                </c:pt>
                <c:pt idx="5171">
                  <c:v>71.945228037030006</c:v>
                </c:pt>
                <c:pt idx="5172">
                  <c:v>71.958367705960001</c:v>
                </c:pt>
                <c:pt idx="5173">
                  <c:v>71.971507374889995</c:v>
                </c:pt>
                <c:pt idx="5174">
                  <c:v>71.984647043820004</c:v>
                </c:pt>
                <c:pt idx="5175">
                  <c:v>71.997786712749999</c:v>
                </c:pt>
                <c:pt idx="5176">
                  <c:v>72.010926381679994</c:v>
                </c:pt>
                <c:pt idx="5177">
                  <c:v>72.024066050610003</c:v>
                </c:pt>
                <c:pt idx="5178">
                  <c:v>72.037205719539998</c:v>
                </c:pt>
                <c:pt idx="5179">
                  <c:v>72.050345388470006</c:v>
                </c:pt>
                <c:pt idx="5180">
                  <c:v>72.063485057400001</c:v>
                </c:pt>
                <c:pt idx="5181">
                  <c:v>72.076624726329996</c:v>
                </c:pt>
                <c:pt idx="5182">
                  <c:v>72.089764395260005</c:v>
                </c:pt>
                <c:pt idx="5183">
                  <c:v>72.10290406419</c:v>
                </c:pt>
                <c:pt idx="5184">
                  <c:v>72.116043733119994</c:v>
                </c:pt>
                <c:pt idx="5185">
                  <c:v>72.129183402050003</c:v>
                </c:pt>
                <c:pt idx="5186">
                  <c:v>72.142323070979998</c:v>
                </c:pt>
                <c:pt idx="5187">
                  <c:v>72.155462739910007</c:v>
                </c:pt>
                <c:pt idx="5188">
                  <c:v>72.168602408840002</c:v>
                </c:pt>
                <c:pt idx="5189">
                  <c:v>72.181742077769997</c:v>
                </c:pt>
                <c:pt idx="5190">
                  <c:v>72.194881746700005</c:v>
                </c:pt>
                <c:pt idx="5191">
                  <c:v>72.20802141563</c:v>
                </c:pt>
                <c:pt idx="5192">
                  <c:v>72.221161084559995</c:v>
                </c:pt>
                <c:pt idx="5193">
                  <c:v>72.234300753490004</c:v>
                </c:pt>
                <c:pt idx="5194">
                  <c:v>72.247440422419999</c:v>
                </c:pt>
                <c:pt idx="5195">
                  <c:v>72.260580091349993</c:v>
                </c:pt>
                <c:pt idx="5196">
                  <c:v>72.273719760280002</c:v>
                </c:pt>
                <c:pt idx="5197">
                  <c:v>72.286859429209997</c:v>
                </c:pt>
                <c:pt idx="5198">
                  <c:v>72.299999098140006</c:v>
                </c:pt>
                <c:pt idx="5199">
                  <c:v>72.313138767070001</c:v>
                </c:pt>
                <c:pt idx="5200">
                  <c:v>72.326278435999996</c:v>
                </c:pt>
                <c:pt idx="5201">
                  <c:v>72.339418104930004</c:v>
                </c:pt>
                <c:pt idx="5202">
                  <c:v>72.352557773859999</c:v>
                </c:pt>
                <c:pt idx="5203">
                  <c:v>72.365697442789994</c:v>
                </c:pt>
                <c:pt idx="5204">
                  <c:v>72.378837111720003</c:v>
                </c:pt>
                <c:pt idx="5205">
                  <c:v>72.391976780649998</c:v>
                </c:pt>
                <c:pt idx="5206">
                  <c:v>72.405116449580007</c:v>
                </c:pt>
                <c:pt idx="5207">
                  <c:v>72.418256118510001</c:v>
                </c:pt>
                <c:pt idx="5208">
                  <c:v>72.431395787439996</c:v>
                </c:pt>
                <c:pt idx="5209">
                  <c:v>72.444535456370005</c:v>
                </c:pt>
                <c:pt idx="5210">
                  <c:v>72.4576751253</c:v>
                </c:pt>
                <c:pt idx="5211">
                  <c:v>72.470814794229995</c:v>
                </c:pt>
                <c:pt idx="5212">
                  <c:v>72.483954463160003</c:v>
                </c:pt>
                <c:pt idx="5213">
                  <c:v>72.497094132089998</c:v>
                </c:pt>
                <c:pt idx="5214">
                  <c:v>72.510233801019993</c:v>
                </c:pt>
                <c:pt idx="5215">
                  <c:v>72.523373469950002</c:v>
                </c:pt>
                <c:pt idx="5216">
                  <c:v>72.536513138879997</c:v>
                </c:pt>
                <c:pt idx="5217">
                  <c:v>72.549652807810006</c:v>
                </c:pt>
                <c:pt idx="5218">
                  <c:v>72.56279247674</c:v>
                </c:pt>
                <c:pt idx="5219">
                  <c:v>72.575932145669995</c:v>
                </c:pt>
                <c:pt idx="5220">
                  <c:v>72.589071814600004</c:v>
                </c:pt>
                <c:pt idx="5221">
                  <c:v>72.602211483529999</c:v>
                </c:pt>
                <c:pt idx="5222">
                  <c:v>72.615351152459994</c:v>
                </c:pt>
                <c:pt idx="5223">
                  <c:v>72.628490821390002</c:v>
                </c:pt>
                <c:pt idx="5224">
                  <c:v>72.641630490319997</c:v>
                </c:pt>
                <c:pt idx="5225">
                  <c:v>72.654770159250006</c:v>
                </c:pt>
                <c:pt idx="5226">
                  <c:v>72.667909828180001</c:v>
                </c:pt>
                <c:pt idx="5227">
                  <c:v>72.681049497109996</c:v>
                </c:pt>
                <c:pt idx="5228">
                  <c:v>72.694189166040005</c:v>
                </c:pt>
                <c:pt idx="5229">
                  <c:v>72.707328834969999</c:v>
                </c:pt>
                <c:pt idx="5230">
                  <c:v>72.720468503899994</c:v>
                </c:pt>
                <c:pt idx="5231">
                  <c:v>72.733608172830003</c:v>
                </c:pt>
                <c:pt idx="5232">
                  <c:v>72.746747841759998</c:v>
                </c:pt>
                <c:pt idx="5233">
                  <c:v>72.759887510690007</c:v>
                </c:pt>
                <c:pt idx="5234">
                  <c:v>72.773027179620001</c:v>
                </c:pt>
                <c:pt idx="5235">
                  <c:v>72.786166848549996</c:v>
                </c:pt>
                <c:pt idx="5236">
                  <c:v>72.799306517480005</c:v>
                </c:pt>
                <c:pt idx="5237">
                  <c:v>72.81244618641</c:v>
                </c:pt>
                <c:pt idx="5238">
                  <c:v>72.825585855339995</c:v>
                </c:pt>
                <c:pt idx="5239">
                  <c:v>72.838725524270004</c:v>
                </c:pt>
                <c:pt idx="5240">
                  <c:v>72.851865193199998</c:v>
                </c:pt>
                <c:pt idx="5241">
                  <c:v>72.865004862129993</c:v>
                </c:pt>
                <c:pt idx="5242">
                  <c:v>72.878144531060002</c:v>
                </c:pt>
                <c:pt idx="5243">
                  <c:v>72.891284199989997</c:v>
                </c:pt>
                <c:pt idx="5244">
                  <c:v>72.904423868920006</c:v>
                </c:pt>
                <c:pt idx="5245">
                  <c:v>72.91756353785</c:v>
                </c:pt>
                <c:pt idx="5246">
                  <c:v>72.930703206779995</c:v>
                </c:pt>
                <c:pt idx="5247">
                  <c:v>72.943842875710004</c:v>
                </c:pt>
                <c:pt idx="5248">
                  <c:v>72.956982544639999</c:v>
                </c:pt>
                <c:pt idx="5249">
                  <c:v>72.970122213569994</c:v>
                </c:pt>
                <c:pt idx="5250">
                  <c:v>72.983261882500003</c:v>
                </c:pt>
                <c:pt idx="5251">
                  <c:v>72.996401551429997</c:v>
                </c:pt>
                <c:pt idx="5252">
                  <c:v>73.009541220360006</c:v>
                </c:pt>
                <c:pt idx="5253">
                  <c:v>73.022680889290001</c:v>
                </c:pt>
                <c:pt idx="5254">
                  <c:v>73.035820558219996</c:v>
                </c:pt>
                <c:pt idx="5255">
                  <c:v>73.048960227150005</c:v>
                </c:pt>
                <c:pt idx="5256">
                  <c:v>73.062099896079999</c:v>
                </c:pt>
                <c:pt idx="5257">
                  <c:v>73.075239565009994</c:v>
                </c:pt>
                <c:pt idx="5258">
                  <c:v>73.088379233940003</c:v>
                </c:pt>
                <c:pt idx="5259">
                  <c:v>73.101518902869998</c:v>
                </c:pt>
                <c:pt idx="5260">
                  <c:v>73.114658571800007</c:v>
                </c:pt>
                <c:pt idx="5261">
                  <c:v>73.127798240730002</c:v>
                </c:pt>
                <c:pt idx="5262">
                  <c:v>73.140937909659996</c:v>
                </c:pt>
                <c:pt idx="5263">
                  <c:v>73.154077578590005</c:v>
                </c:pt>
                <c:pt idx="5264">
                  <c:v>73.16721724752</c:v>
                </c:pt>
                <c:pt idx="5265">
                  <c:v>73.180356916449995</c:v>
                </c:pt>
                <c:pt idx="5266">
                  <c:v>73.193496585380004</c:v>
                </c:pt>
                <c:pt idx="5267">
                  <c:v>73.206636254309998</c:v>
                </c:pt>
                <c:pt idx="5268">
                  <c:v>73.219775923239993</c:v>
                </c:pt>
                <c:pt idx="5269">
                  <c:v>73.232915592170002</c:v>
                </c:pt>
                <c:pt idx="5270">
                  <c:v>73.246055261099997</c:v>
                </c:pt>
                <c:pt idx="5271">
                  <c:v>73.259194930030006</c:v>
                </c:pt>
                <c:pt idx="5272">
                  <c:v>73.272334598960001</c:v>
                </c:pt>
                <c:pt idx="5273">
                  <c:v>73.285474267889995</c:v>
                </c:pt>
                <c:pt idx="5274">
                  <c:v>73.298613936820004</c:v>
                </c:pt>
                <c:pt idx="5275">
                  <c:v>73.311753605749999</c:v>
                </c:pt>
                <c:pt idx="5276">
                  <c:v>73.324893274679994</c:v>
                </c:pt>
                <c:pt idx="5277">
                  <c:v>73.338032943610003</c:v>
                </c:pt>
                <c:pt idx="5278">
                  <c:v>73.351172612539997</c:v>
                </c:pt>
                <c:pt idx="5279">
                  <c:v>73.364312281470006</c:v>
                </c:pt>
                <c:pt idx="5280">
                  <c:v>73.377451950400001</c:v>
                </c:pt>
                <c:pt idx="5281">
                  <c:v>73.390591619329996</c:v>
                </c:pt>
                <c:pt idx="5282">
                  <c:v>73.403731288260005</c:v>
                </c:pt>
                <c:pt idx="5283">
                  <c:v>73.41687095719</c:v>
                </c:pt>
                <c:pt idx="5284">
                  <c:v>73.430010626119994</c:v>
                </c:pt>
                <c:pt idx="5285">
                  <c:v>73.443150295050003</c:v>
                </c:pt>
                <c:pt idx="5286">
                  <c:v>73.456289963979998</c:v>
                </c:pt>
                <c:pt idx="5287">
                  <c:v>73.469429632910007</c:v>
                </c:pt>
                <c:pt idx="5288">
                  <c:v>73.482569301840002</c:v>
                </c:pt>
                <c:pt idx="5289">
                  <c:v>73.495708970769996</c:v>
                </c:pt>
                <c:pt idx="5290">
                  <c:v>73.508848639700005</c:v>
                </c:pt>
                <c:pt idx="5291">
                  <c:v>73.52198830863</c:v>
                </c:pt>
                <c:pt idx="5292">
                  <c:v>73.535127977559995</c:v>
                </c:pt>
                <c:pt idx="5293">
                  <c:v>73.548267646490004</c:v>
                </c:pt>
                <c:pt idx="5294">
                  <c:v>73.561407315419999</c:v>
                </c:pt>
                <c:pt idx="5295">
                  <c:v>73.574546984349993</c:v>
                </c:pt>
                <c:pt idx="5296">
                  <c:v>73.587686653280002</c:v>
                </c:pt>
                <c:pt idx="5297">
                  <c:v>73.600826322209997</c:v>
                </c:pt>
                <c:pt idx="5298">
                  <c:v>73.613965991140006</c:v>
                </c:pt>
                <c:pt idx="5299">
                  <c:v>73.627105660070001</c:v>
                </c:pt>
                <c:pt idx="5300">
                  <c:v>73.640245328999995</c:v>
                </c:pt>
                <c:pt idx="5301">
                  <c:v>73.653384997930004</c:v>
                </c:pt>
                <c:pt idx="5302">
                  <c:v>73.666524666859999</c:v>
                </c:pt>
                <c:pt idx="5303">
                  <c:v>73.679664335789994</c:v>
                </c:pt>
                <c:pt idx="5304">
                  <c:v>73.692804004720003</c:v>
                </c:pt>
                <c:pt idx="5305">
                  <c:v>73.705943673649998</c:v>
                </c:pt>
                <c:pt idx="5306">
                  <c:v>73.719083342580007</c:v>
                </c:pt>
                <c:pt idx="5307">
                  <c:v>73.732223011510001</c:v>
                </c:pt>
                <c:pt idx="5308">
                  <c:v>73.745362680439996</c:v>
                </c:pt>
                <c:pt idx="5309">
                  <c:v>73.758502349370005</c:v>
                </c:pt>
                <c:pt idx="5310">
                  <c:v>73.7716420183</c:v>
                </c:pt>
                <c:pt idx="5311">
                  <c:v>73.784781687229994</c:v>
                </c:pt>
                <c:pt idx="5312">
                  <c:v>73.797921356160003</c:v>
                </c:pt>
                <c:pt idx="5313">
                  <c:v>73.811061025089998</c:v>
                </c:pt>
                <c:pt idx="5314">
                  <c:v>73.824200694020007</c:v>
                </c:pt>
                <c:pt idx="5315">
                  <c:v>73.837340362950002</c:v>
                </c:pt>
                <c:pt idx="5316">
                  <c:v>73.850480031879997</c:v>
                </c:pt>
                <c:pt idx="5317">
                  <c:v>73.863619700810005</c:v>
                </c:pt>
                <c:pt idx="5318">
                  <c:v>73.87675936974</c:v>
                </c:pt>
                <c:pt idx="5319">
                  <c:v>73.889899038669995</c:v>
                </c:pt>
                <c:pt idx="5320">
                  <c:v>73.903038707600004</c:v>
                </c:pt>
                <c:pt idx="5321">
                  <c:v>73.916178376529999</c:v>
                </c:pt>
                <c:pt idx="5322">
                  <c:v>73.929318045459993</c:v>
                </c:pt>
                <c:pt idx="5323">
                  <c:v>73.942457714390002</c:v>
                </c:pt>
                <c:pt idx="5324">
                  <c:v>73.955597383319997</c:v>
                </c:pt>
                <c:pt idx="5325">
                  <c:v>73.968737052250006</c:v>
                </c:pt>
                <c:pt idx="5326">
                  <c:v>73.981876721180001</c:v>
                </c:pt>
                <c:pt idx="5327">
                  <c:v>73.995016390109996</c:v>
                </c:pt>
                <c:pt idx="5328">
                  <c:v>74.008156059040004</c:v>
                </c:pt>
                <c:pt idx="5329">
                  <c:v>74.021295727969999</c:v>
                </c:pt>
                <c:pt idx="5330">
                  <c:v>74.034435396899994</c:v>
                </c:pt>
                <c:pt idx="5331">
                  <c:v>74.047575065830003</c:v>
                </c:pt>
                <c:pt idx="5332">
                  <c:v>74.060714734759998</c:v>
                </c:pt>
                <c:pt idx="5333">
                  <c:v>74.073854403690007</c:v>
                </c:pt>
                <c:pt idx="5334">
                  <c:v>74.086994072620001</c:v>
                </c:pt>
                <c:pt idx="5335">
                  <c:v>74.100133741549996</c:v>
                </c:pt>
                <c:pt idx="5336">
                  <c:v>74.113273410480005</c:v>
                </c:pt>
                <c:pt idx="5337">
                  <c:v>74.12641307941</c:v>
                </c:pt>
                <c:pt idx="5338">
                  <c:v>74.139552748339995</c:v>
                </c:pt>
                <c:pt idx="5339">
                  <c:v>74.152692417270003</c:v>
                </c:pt>
                <c:pt idx="5340">
                  <c:v>74.165832086199998</c:v>
                </c:pt>
                <c:pt idx="5341">
                  <c:v>74.178971755129993</c:v>
                </c:pt>
                <c:pt idx="5342">
                  <c:v>74.192111424060002</c:v>
                </c:pt>
                <c:pt idx="5343">
                  <c:v>74.205251092989997</c:v>
                </c:pt>
                <c:pt idx="5344">
                  <c:v>74.218390761920006</c:v>
                </c:pt>
                <c:pt idx="5345">
                  <c:v>74.23153043085</c:v>
                </c:pt>
                <c:pt idx="5346">
                  <c:v>74.244670099779995</c:v>
                </c:pt>
                <c:pt idx="5347">
                  <c:v>74.257809768710004</c:v>
                </c:pt>
                <c:pt idx="5348">
                  <c:v>74.270949437639999</c:v>
                </c:pt>
                <c:pt idx="5349">
                  <c:v>74.284089106569994</c:v>
                </c:pt>
                <c:pt idx="5350">
                  <c:v>74.297228775500002</c:v>
                </c:pt>
                <c:pt idx="5351">
                  <c:v>74.310368444429997</c:v>
                </c:pt>
                <c:pt idx="5352">
                  <c:v>74.323508113360006</c:v>
                </c:pt>
                <c:pt idx="5353">
                  <c:v>74.336647782290001</c:v>
                </c:pt>
                <c:pt idx="5354">
                  <c:v>74.349787451219996</c:v>
                </c:pt>
                <c:pt idx="5355">
                  <c:v>74.362927120150005</c:v>
                </c:pt>
                <c:pt idx="5356">
                  <c:v>74.376066789079999</c:v>
                </c:pt>
                <c:pt idx="5357">
                  <c:v>74.389206458009994</c:v>
                </c:pt>
                <c:pt idx="5358">
                  <c:v>74.402346126940003</c:v>
                </c:pt>
                <c:pt idx="5359">
                  <c:v>74.415485795869998</c:v>
                </c:pt>
                <c:pt idx="5360">
                  <c:v>74.428625464800007</c:v>
                </c:pt>
                <c:pt idx="5361">
                  <c:v>74.441765133730001</c:v>
                </c:pt>
                <c:pt idx="5362">
                  <c:v>74.454904802659996</c:v>
                </c:pt>
                <c:pt idx="5363">
                  <c:v>74.468044471590005</c:v>
                </c:pt>
                <c:pt idx="5364">
                  <c:v>74.48118414052</c:v>
                </c:pt>
                <c:pt idx="5365">
                  <c:v>74.494323809449995</c:v>
                </c:pt>
                <c:pt idx="5366">
                  <c:v>74.507463478380004</c:v>
                </c:pt>
                <c:pt idx="5367">
                  <c:v>74.520603147309998</c:v>
                </c:pt>
                <c:pt idx="5368">
                  <c:v>74.533742816239993</c:v>
                </c:pt>
                <c:pt idx="5369">
                  <c:v>74.546882485170002</c:v>
                </c:pt>
                <c:pt idx="5370">
                  <c:v>74.560022154099997</c:v>
                </c:pt>
                <c:pt idx="5371">
                  <c:v>74.573161823030006</c:v>
                </c:pt>
                <c:pt idx="5372">
                  <c:v>74.58630149196</c:v>
                </c:pt>
                <c:pt idx="5373">
                  <c:v>74.599441160889995</c:v>
                </c:pt>
                <c:pt idx="5374">
                  <c:v>74.612580829820004</c:v>
                </c:pt>
                <c:pt idx="5375">
                  <c:v>74.625720498749999</c:v>
                </c:pt>
                <c:pt idx="5376">
                  <c:v>74.638860167679994</c:v>
                </c:pt>
                <c:pt idx="5377">
                  <c:v>74.651999836610003</c:v>
                </c:pt>
                <c:pt idx="5378">
                  <c:v>74.665139505539997</c:v>
                </c:pt>
                <c:pt idx="5379">
                  <c:v>74.678279174470006</c:v>
                </c:pt>
                <c:pt idx="5380">
                  <c:v>74.691418843400001</c:v>
                </c:pt>
                <c:pt idx="5381">
                  <c:v>74.704558512329996</c:v>
                </c:pt>
                <c:pt idx="5382">
                  <c:v>74.717698181260005</c:v>
                </c:pt>
                <c:pt idx="5383">
                  <c:v>74.730837850189999</c:v>
                </c:pt>
                <c:pt idx="5384">
                  <c:v>74.743977519119994</c:v>
                </c:pt>
                <c:pt idx="5385">
                  <c:v>74.757117188050003</c:v>
                </c:pt>
                <c:pt idx="5386">
                  <c:v>74.770256856979998</c:v>
                </c:pt>
                <c:pt idx="5387">
                  <c:v>74.783396525910007</c:v>
                </c:pt>
                <c:pt idx="5388">
                  <c:v>74.796536194840002</c:v>
                </c:pt>
                <c:pt idx="5389">
                  <c:v>74.809675863769996</c:v>
                </c:pt>
                <c:pt idx="5390">
                  <c:v>74.822815532700005</c:v>
                </c:pt>
                <c:pt idx="5391">
                  <c:v>74.83595520163</c:v>
                </c:pt>
                <c:pt idx="5392">
                  <c:v>74.849094870559995</c:v>
                </c:pt>
                <c:pt idx="5393">
                  <c:v>74.862234539490004</c:v>
                </c:pt>
                <c:pt idx="5394">
                  <c:v>74.875374208419998</c:v>
                </c:pt>
                <c:pt idx="5395">
                  <c:v>74.888513877349993</c:v>
                </c:pt>
                <c:pt idx="5396">
                  <c:v>74.901653546280002</c:v>
                </c:pt>
                <c:pt idx="5397">
                  <c:v>74.914793215209997</c:v>
                </c:pt>
                <c:pt idx="5398">
                  <c:v>74.927932884140006</c:v>
                </c:pt>
                <c:pt idx="5399">
                  <c:v>74.941072553070001</c:v>
                </c:pt>
                <c:pt idx="5400">
                  <c:v>74.954212221999995</c:v>
                </c:pt>
                <c:pt idx="5401">
                  <c:v>74.967351890930004</c:v>
                </c:pt>
                <c:pt idx="5402">
                  <c:v>74.980491559859999</c:v>
                </c:pt>
                <c:pt idx="5403">
                  <c:v>74.993631228789994</c:v>
                </c:pt>
                <c:pt idx="5404">
                  <c:v>75.006770897720003</c:v>
                </c:pt>
                <c:pt idx="5405">
                  <c:v>75.019910566649997</c:v>
                </c:pt>
                <c:pt idx="5406">
                  <c:v>75.033050235580006</c:v>
                </c:pt>
                <c:pt idx="5407">
                  <c:v>75.046189904510001</c:v>
                </c:pt>
                <c:pt idx="5408">
                  <c:v>75.059329573439996</c:v>
                </c:pt>
                <c:pt idx="5409">
                  <c:v>75.072469242370005</c:v>
                </c:pt>
                <c:pt idx="5410">
                  <c:v>75.0856089113</c:v>
                </c:pt>
                <c:pt idx="5411">
                  <c:v>75.098748580229994</c:v>
                </c:pt>
                <c:pt idx="5412">
                  <c:v>75.111888249160003</c:v>
                </c:pt>
                <c:pt idx="5413">
                  <c:v>75.125027918089998</c:v>
                </c:pt>
                <c:pt idx="5414">
                  <c:v>75.138167587020007</c:v>
                </c:pt>
                <c:pt idx="5415">
                  <c:v>75.151307255950002</c:v>
                </c:pt>
                <c:pt idx="5416">
                  <c:v>75.164446924879996</c:v>
                </c:pt>
                <c:pt idx="5417">
                  <c:v>75.177586593810005</c:v>
                </c:pt>
                <c:pt idx="5418">
                  <c:v>75.19072626274</c:v>
                </c:pt>
                <c:pt idx="5419">
                  <c:v>75.203865931669995</c:v>
                </c:pt>
                <c:pt idx="5420">
                  <c:v>75.217005600600004</c:v>
                </c:pt>
                <c:pt idx="5421">
                  <c:v>75.230145269529999</c:v>
                </c:pt>
                <c:pt idx="5422">
                  <c:v>75.243284938459993</c:v>
                </c:pt>
                <c:pt idx="5423">
                  <c:v>75.256424607390002</c:v>
                </c:pt>
                <c:pt idx="5424">
                  <c:v>75.269564276319997</c:v>
                </c:pt>
                <c:pt idx="5425">
                  <c:v>75.282703945250006</c:v>
                </c:pt>
                <c:pt idx="5426">
                  <c:v>75.295843614180001</c:v>
                </c:pt>
                <c:pt idx="5427">
                  <c:v>75.308983283109995</c:v>
                </c:pt>
                <c:pt idx="5428">
                  <c:v>75.322122952040004</c:v>
                </c:pt>
                <c:pt idx="5429">
                  <c:v>75.335262620969999</c:v>
                </c:pt>
                <c:pt idx="5430">
                  <c:v>75.348402289899994</c:v>
                </c:pt>
                <c:pt idx="5431">
                  <c:v>75.361541958830003</c:v>
                </c:pt>
                <c:pt idx="5432">
                  <c:v>75.374681627759998</c:v>
                </c:pt>
                <c:pt idx="5433">
                  <c:v>75.387821296690007</c:v>
                </c:pt>
                <c:pt idx="5434">
                  <c:v>75.400960965620001</c:v>
                </c:pt>
                <c:pt idx="5435">
                  <c:v>75.414100634549996</c:v>
                </c:pt>
                <c:pt idx="5436">
                  <c:v>75.427240303480005</c:v>
                </c:pt>
                <c:pt idx="5437">
                  <c:v>75.44037997241</c:v>
                </c:pt>
                <c:pt idx="5438">
                  <c:v>75.453519641339994</c:v>
                </c:pt>
                <c:pt idx="5439">
                  <c:v>75.466659310270003</c:v>
                </c:pt>
                <c:pt idx="5440">
                  <c:v>75.479798979199998</c:v>
                </c:pt>
                <c:pt idx="5441">
                  <c:v>75.492938648130007</c:v>
                </c:pt>
                <c:pt idx="5442">
                  <c:v>75.506078317060002</c:v>
                </c:pt>
                <c:pt idx="5443">
                  <c:v>75.519217985989997</c:v>
                </c:pt>
                <c:pt idx="5444">
                  <c:v>75.532357654920006</c:v>
                </c:pt>
                <c:pt idx="5445">
                  <c:v>75.54549732385</c:v>
                </c:pt>
                <c:pt idx="5446">
                  <c:v>75.558636992779995</c:v>
                </c:pt>
                <c:pt idx="5447">
                  <c:v>75.571776661710004</c:v>
                </c:pt>
                <c:pt idx="5448">
                  <c:v>75.584916330639999</c:v>
                </c:pt>
                <c:pt idx="5449">
                  <c:v>75.598055999569993</c:v>
                </c:pt>
                <c:pt idx="5450">
                  <c:v>75.611195668500002</c:v>
                </c:pt>
                <c:pt idx="5451">
                  <c:v>75.624335337429997</c:v>
                </c:pt>
                <c:pt idx="5452">
                  <c:v>75.637475006360006</c:v>
                </c:pt>
                <c:pt idx="5453">
                  <c:v>75.650614675290001</c:v>
                </c:pt>
                <c:pt idx="5454">
                  <c:v>75.663754344219996</c:v>
                </c:pt>
                <c:pt idx="5455">
                  <c:v>75.676894013150005</c:v>
                </c:pt>
                <c:pt idx="5456">
                  <c:v>75.690033682079999</c:v>
                </c:pt>
                <c:pt idx="5457">
                  <c:v>75.703173351009994</c:v>
                </c:pt>
                <c:pt idx="5458">
                  <c:v>75.716313019940003</c:v>
                </c:pt>
                <c:pt idx="5459">
                  <c:v>75.729452688869998</c:v>
                </c:pt>
                <c:pt idx="5460">
                  <c:v>75.742592357800007</c:v>
                </c:pt>
                <c:pt idx="5461">
                  <c:v>75.755732026730001</c:v>
                </c:pt>
                <c:pt idx="5462">
                  <c:v>75.768871695659996</c:v>
                </c:pt>
                <c:pt idx="5463">
                  <c:v>75.782011364590005</c:v>
                </c:pt>
                <c:pt idx="5464">
                  <c:v>75.79515103352</c:v>
                </c:pt>
                <c:pt idx="5465">
                  <c:v>75.808290702449995</c:v>
                </c:pt>
                <c:pt idx="5466">
                  <c:v>75.821430371380004</c:v>
                </c:pt>
                <c:pt idx="5467">
                  <c:v>75.834570040309998</c:v>
                </c:pt>
                <c:pt idx="5468">
                  <c:v>75.847709709239993</c:v>
                </c:pt>
                <c:pt idx="5469">
                  <c:v>75.860849378170002</c:v>
                </c:pt>
                <c:pt idx="5470">
                  <c:v>75.873989047099997</c:v>
                </c:pt>
                <c:pt idx="5471">
                  <c:v>75.887128716030006</c:v>
                </c:pt>
                <c:pt idx="5472">
                  <c:v>75.90026838496</c:v>
                </c:pt>
                <c:pt idx="5473">
                  <c:v>75.913408053889995</c:v>
                </c:pt>
                <c:pt idx="5474">
                  <c:v>75.926547722820004</c:v>
                </c:pt>
                <c:pt idx="5475">
                  <c:v>75.939687391749999</c:v>
                </c:pt>
                <c:pt idx="5476">
                  <c:v>75.952827060679994</c:v>
                </c:pt>
                <c:pt idx="5477">
                  <c:v>75.965966729610003</c:v>
                </c:pt>
                <c:pt idx="5478">
                  <c:v>75.979106398539997</c:v>
                </c:pt>
                <c:pt idx="5479">
                  <c:v>75.992246067470006</c:v>
                </c:pt>
                <c:pt idx="5480">
                  <c:v>76.005385736400001</c:v>
                </c:pt>
                <c:pt idx="5481">
                  <c:v>76.018525405329996</c:v>
                </c:pt>
                <c:pt idx="5482">
                  <c:v>76.031665074260005</c:v>
                </c:pt>
                <c:pt idx="5483">
                  <c:v>76.044804743189999</c:v>
                </c:pt>
                <c:pt idx="5484">
                  <c:v>76.057944412119994</c:v>
                </c:pt>
                <c:pt idx="5485">
                  <c:v>76.071084081050003</c:v>
                </c:pt>
                <c:pt idx="5486">
                  <c:v>76.084223749979998</c:v>
                </c:pt>
                <c:pt idx="5487">
                  <c:v>76.097363418910007</c:v>
                </c:pt>
                <c:pt idx="5488">
                  <c:v>76.110503087840002</c:v>
                </c:pt>
                <c:pt idx="5489">
                  <c:v>76.123642756769996</c:v>
                </c:pt>
                <c:pt idx="5490">
                  <c:v>76.136782425700005</c:v>
                </c:pt>
                <c:pt idx="5491">
                  <c:v>76.14992209463</c:v>
                </c:pt>
                <c:pt idx="5492">
                  <c:v>76.163061763559995</c:v>
                </c:pt>
                <c:pt idx="5493">
                  <c:v>76.176201432490004</c:v>
                </c:pt>
                <c:pt idx="5494">
                  <c:v>76.189341101419998</c:v>
                </c:pt>
                <c:pt idx="5495">
                  <c:v>76.202480770349993</c:v>
                </c:pt>
                <c:pt idx="5496">
                  <c:v>76.215620439280002</c:v>
                </c:pt>
                <c:pt idx="5497">
                  <c:v>76.228760108209997</c:v>
                </c:pt>
                <c:pt idx="5498">
                  <c:v>76.241899777140006</c:v>
                </c:pt>
                <c:pt idx="5499">
                  <c:v>76.255039446070001</c:v>
                </c:pt>
                <c:pt idx="5500">
                  <c:v>76.268179114999995</c:v>
                </c:pt>
                <c:pt idx="5501">
                  <c:v>76.281318783930004</c:v>
                </c:pt>
                <c:pt idx="5502">
                  <c:v>76.294458452859999</c:v>
                </c:pt>
                <c:pt idx="5503">
                  <c:v>76.307598121789994</c:v>
                </c:pt>
                <c:pt idx="5504">
                  <c:v>76.320737790720003</c:v>
                </c:pt>
                <c:pt idx="5505">
                  <c:v>76.333877459649997</c:v>
                </c:pt>
                <c:pt idx="5506">
                  <c:v>76.347017128580006</c:v>
                </c:pt>
                <c:pt idx="5507">
                  <c:v>76.360156797510001</c:v>
                </c:pt>
                <c:pt idx="5508">
                  <c:v>76.373296466439996</c:v>
                </c:pt>
                <c:pt idx="5509">
                  <c:v>76.386436135370005</c:v>
                </c:pt>
                <c:pt idx="5510">
                  <c:v>76.3995758043</c:v>
                </c:pt>
                <c:pt idx="5511">
                  <c:v>76.412715473229994</c:v>
                </c:pt>
                <c:pt idx="5512">
                  <c:v>76.425855142160003</c:v>
                </c:pt>
                <c:pt idx="5513">
                  <c:v>76.438994811089998</c:v>
                </c:pt>
                <c:pt idx="5514">
                  <c:v>76.452134480020007</c:v>
                </c:pt>
                <c:pt idx="5515">
                  <c:v>76.465274148950002</c:v>
                </c:pt>
                <c:pt idx="5516">
                  <c:v>76.478413817879996</c:v>
                </c:pt>
                <c:pt idx="5517">
                  <c:v>76.491553486810005</c:v>
                </c:pt>
                <c:pt idx="5518">
                  <c:v>76.50469315574</c:v>
                </c:pt>
                <c:pt idx="5519">
                  <c:v>76.517832824669995</c:v>
                </c:pt>
                <c:pt idx="5520">
                  <c:v>76.530972493600004</c:v>
                </c:pt>
                <c:pt idx="5521">
                  <c:v>76.544112162529998</c:v>
                </c:pt>
                <c:pt idx="5522">
                  <c:v>76.557251831459993</c:v>
                </c:pt>
                <c:pt idx="5523">
                  <c:v>76.570391500390002</c:v>
                </c:pt>
                <c:pt idx="5524">
                  <c:v>76.583531169319997</c:v>
                </c:pt>
                <c:pt idx="5525">
                  <c:v>76.596670838250006</c:v>
                </c:pt>
                <c:pt idx="5526">
                  <c:v>76.609810507180001</c:v>
                </c:pt>
                <c:pt idx="5527">
                  <c:v>76.622950176109995</c:v>
                </c:pt>
                <c:pt idx="5528">
                  <c:v>76.636089845040004</c:v>
                </c:pt>
                <c:pt idx="5529">
                  <c:v>76.649229513969999</c:v>
                </c:pt>
                <c:pt idx="5530">
                  <c:v>76.662369182899994</c:v>
                </c:pt>
                <c:pt idx="5531">
                  <c:v>76.675508851830003</c:v>
                </c:pt>
                <c:pt idx="5532">
                  <c:v>76.688648520759997</c:v>
                </c:pt>
                <c:pt idx="5533">
                  <c:v>76.701788189690006</c:v>
                </c:pt>
                <c:pt idx="5534">
                  <c:v>76.714927858620001</c:v>
                </c:pt>
                <c:pt idx="5535">
                  <c:v>76.728067527549996</c:v>
                </c:pt>
                <c:pt idx="5536">
                  <c:v>76.741207196480005</c:v>
                </c:pt>
                <c:pt idx="5537">
                  <c:v>76.75434686541</c:v>
                </c:pt>
                <c:pt idx="5538">
                  <c:v>76.767486534339994</c:v>
                </c:pt>
                <c:pt idx="5539">
                  <c:v>76.780626203270003</c:v>
                </c:pt>
                <c:pt idx="5540">
                  <c:v>76.793765872199998</c:v>
                </c:pt>
                <c:pt idx="5541">
                  <c:v>76.806905541130007</c:v>
                </c:pt>
                <c:pt idx="5542">
                  <c:v>76.820045210060002</c:v>
                </c:pt>
                <c:pt idx="5543">
                  <c:v>76.833184878989996</c:v>
                </c:pt>
                <c:pt idx="5544">
                  <c:v>76.846324547920005</c:v>
                </c:pt>
                <c:pt idx="5545">
                  <c:v>76.85946421685</c:v>
                </c:pt>
                <c:pt idx="5546">
                  <c:v>76.872603885779995</c:v>
                </c:pt>
                <c:pt idx="5547">
                  <c:v>76.885743554710004</c:v>
                </c:pt>
                <c:pt idx="5548">
                  <c:v>76.898883223639999</c:v>
                </c:pt>
                <c:pt idx="5549">
                  <c:v>76.912022892569993</c:v>
                </c:pt>
                <c:pt idx="5550">
                  <c:v>76.925162561500002</c:v>
                </c:pt>
                <c:pt idx="5551">
                  <c:v>76.938302230429997</c:v>
                </c:pt>
                <c:pt idx="5552">
                  <c:v>76.951441899360006</c:v>
                </c:pt>
                <c:pt idx="5553">
                  <c:v>76.964581568290001</c:v>
                </c:pt>
                <c:pt idx="5554">
                  <c:v>76.977721237219995</c:v>
                </c:pt>
                <c:pt idx="5555">
                  <c:v>76.990860906150004</c:v>
                </c:pt>
                <c:pt idx="5556">
                  <c:v>77.004000575079999</c:v>
                </c:pt>
                <c:pt idx="5557">
                  <c:v>77.017140244009994</c:v>
                </c:pt>
                <c:pt idx="5558">
                  <c:v>77.030279912940003</c:v>
                </c:pt>
                <c:pt idx="5559">
                  <c:v>77.043419581869998</c:v>
                </c:pt>
                <c:pt idx="5560">
                  <c:v>77.056559250800007</c:v>
                </c:pt>
                <c:pt idx="5561">
                  <c:v>77.069698919730001</c:v>
                </c:pt>
                <c:pt idx="5562">
                  <c:v>77.082838588659996</c:v>
                </c:pt>
                <c:pt idx="5563">
                  <c:v>77.095978257590005</c:v>
                </c:pt>
                <c:pt idx="5564">
                  <c:v>77.10911792652</c:v>
                </c:pt>
                <c:pt idx="5565">
                  <c:v>77.122257595449994</c:v>
                </c:pt>
                <c:pt idx="5566">
                  <c:v>77.135397264380003</c:v>
                </c:pt>
                <c:pt idx="5567">
                  <c:v>77.148536933309998</c:v>
                </c:pt>
                <c:pt idx="5568">
                  <c:v>77.161676602239993</c:v>
                </c:pt>
                <c:pt idx="5569">
                  <c:v>77.174816271170002</c:v>
                </c:pt>
                <c:pt idx="5570">
                  <c:v>77.187955940099997</c:v>
                </c:pt>
                <c:pt idx="5571">
                  <c:v>77.201095609030006</c:v>
                </c:pt>
                <c:pt idx="5572">
                  <c:v>77.21423527796</c:v>
                </c:pt>
                <c:pt idx="5573">
                  <c:v>77.227374946889995</c:v>
                </c:pt>
                <c:pt idx="5574">
                  <c:v>77.240514615820004</c:v>
                </c:pt>
                <c:pt idx="5575">
                  <c:v>77.253654284749999</c:v>
                </c:pt>
                <c:pt idx="5576">
                  <c:v>77.266793953679993</c:v>
                </c:pt>
                <c:pt idx="5577">
                  <c:v>77.279933622610002</c:v>
                </c:pt>
                <c:pt idx="5578">
                  <c:v>77.293073291539997</c:v>
                </c:pt>
                <c:pt idx="5579">
                  <c:v>77.306212960470006</c:v>
                </c:pt>
                <c:pt idx="5580">
                  <c:v>77.319352629400001</c:v>
                </c:pt>
                <c:pt idx="5581">
                  <c:v>77.332492298329996</c:v>
                </c:pt>
                <c:pt idx="5582">
                  <c:v>77.345631967260005</c:v>
                </c:pt>
                <c:pt idx="5583">
                  <c:v>77.358771636189999</c:v>
                </c:pt>
                <c:pt idx="5584">
                  <c:v>77.371911305119994</c:v>
                </c:pt>
                <c:pt idx="5585">
                  <c:v>77.385050974050003</c:v>
                </c:pt>
                <c:pt idx="5586">
                  <c:v>77.398190642979998</c:v>
                </c:pt>
                <c:pt idx="5587">
                  <c:v>77.411330311910007</c:v>
                </c:pt>
                <c:pt idx="5588">
                  <c:v>77.424469980840001</c:v>
                </c:pt>
                <c:pt idx="5589">
                  <c:v>77.437609649769996</c:v>
                </c:pt>
                <c:pt idx="5590">
                  <c:v>77.450749318700005</c:v>
                </c:pt>
                <c:pt idx="5591">
                  <c:v>77.46388898763</c:v>
                </c:pt>
                <c:pt idx="5592">
                  <c:v>77.477028656559995</c:v>
                </c:pt>
                <c:pt idx="5593">
                  <c:v>77.490168325490004</c:v>
                </c:pt>
                <c:pt idx="5594">
                  <c:v>77.503307994419998</c:v>
                </c:pt>
                <c:pt idx="5595">
                  <c:v>77.516447663349993</c:v>
                </c:pt>
                <c:pt idx="5596">
                  <c:v>77.529587332280002</c:v>
                </c:pt>
                <c:pt idx="5597">
                  <c:v>77.542727001209997</c:v>
                </c:pt>
                <c:pt idx="5598">
                  <c:v>77.555866670140006</c:v>
                </c:pt>
                <c:pt idx="5599">
                  <c:v>77.56900633907</c:v>
                </c:pt>
                <c:pt idx="5600">
                  <c:v>77.582146007999995</c:v>
                </c:pt>
                <c:pt idx="5601">
                  <c:v>77.595285676930004</c:v>
                </c:pt>
                <c:pt idx="5602">
                  <c:v>77.608425345859999</c:v>
                </c:pt>
                <c:pt idx="5603">
                  <c:v>77.621565014789994</c:v>
                </c:pt>
                <c:pt idx="5604">
                  <c:v>77.634704683720003</c:v>
                </c:pt>
                <c:pt idx="5605">
                  <c:v>77.647844352649997</c:v>
                </c:pt>
                <c:pt idx="5606">
                  <c:v>77.660984021580006</c:v>
                </c:pt>
                <c:pt idx="5607">
                  <c:v>77.674123690510001</c:v>
                </c:pt>
                <c:pt idx="5608">
                  <c:v>77.687263359439996</c:v>
                </c:pt>
                <c:pt idx="5609">
                  <c:v>77.700403028370005</c:v>
                </c:pt>
                <c:pt idx="5610">
                  <c:v>77.713542697299999</c:v>
                </c:pt>
                <c:pt idx="5611">
                  <c:v>77.726682366229994</c:v>
                </c:pt>
                <c:pt idx="5612">
                  <c:v>77.739822035160003</c:v>
                </c:pt>
                <c:pt idx="5613">
                  <c:v>77.752961704089998</c:v>
                </c:pt>
                <c:pt idx="5614">
                  <c:v>77.766101373020007</c:v>
                </c:pt>
                <c:pt idx="5615">
                  <c:v>77.779241041950002</c:v>
                </c:pt>
                <c:pt idx="5616">
                  <c:v>77.792380710879996</c:v>
                </c:pt>
                <c:pt idx="5617">
                  <c:v>77.805520379810005</c:v>
                </c:pt>
                <c:pt idx="5618">
                  <c:v>77.81866004874</c:v>
                </c:pt>
                <c:pt idx="5619">
                  <c:v>77.831799717669995</c:v>
                </c:pt>
                <c:pt idx="5620">
                  <c:v>77.844939386600004</c:v>
                </c:pt>
                <c:pt idx="5621">
                  <c:v>77.858079055529998</c:v>
                </c:pt>
                <c:pt idx="5622">
                  <c:v>77.871218724459993</c:v>
                </c:pt>
                <c:pt idx="5623">
                  <c:v>77.884358393390002</c:v>
                </c:pt>
                <c:pt idx="5624">
                  <c:v>77.897498062319997</c:v>
                </c:pt>
                <c:pt idx="5625">
                  <c:v>77.910637731250006</c:v>
                </c:pt>
                <c:pt idx="5626">
                  <c:v>77.923777400180001</c:v>
                </c:pt>
                <c:pt idx="5627">
                  <c:v>77.936917069109995</c:v>
                </c:pt>
                <c:pt idx="5628">
                  <c:v>77.950056738040004</c:v>
                </c:pt>
                <c:pt idx="5629">
                  <c:v>77.963196406969999</c:v>
                </c:pt>
                <c:pt idx="5630">
                  <c:v>77.976336075899994</c:v>
                </c:pt>
                <c:pt idx="5631">
                  <c:v>77.989475744830003</c:v>
                </c:pt>
                <c:pt idx="5632">
                  <c:v>78.002615413759997</c:v>
                </c:pt>
                <c:pt idx="5633">
                  <c:v>78.015755082690006</c:v>
                </c:pt>
                <c:pt idx="5634">
                  <c:v>78.028894751620001</c:v>
                </c:pt>
                <c:pt idx="5635">
                  <c:v>78.042034420549996</c:v>
                </c:pt>
                <c:pt idx="5636">
                  <c:v>78.055174089480005</c:v>
                </c:pt>
                <c:pt idx="5637">
                  <c:v>78.06831375841</c:v>
                </c:pt>
                <c:pt idx="5638">
                  <c:v>78.081453427339994</c:v>
                </c:pt>
                <c:pt idx="5639">
                  <c:v>78.094593096270003</c:v>
                </c:pt>
                <c:pt idx="5640">
                  <c:v>78.107732765199998</c:v>
                </c:pt>
                <c:pt idx="5641">
                  <c:v>78.120872434130007</c:v>
                </c:pt>
                <c:pt idx="5642">
                  <c:v>78.134012103060002</c:v>
                </c:pt>
                <c:pt idx="5643">
                  <c:v>78.147151771989996</c:v>
                </c:pt>
                <c:pt idx="5644">
                  <c:v>78.160291440920005</c:v>
                </c:pt>
                <c:pt idx="5645">
                  <c:v>78.17343110985</c:v>
                </c:pt>
                <c:pt idx="5646">
                  <c:v>78.186570778779995</c:v>
                </c:pt>
                <c:pt idx="5647">
                  <c:v>78.199710447710004</c:v>
                </c:pt>
                <c:pt idx="5648">
                  <c:v>78.212850116639999</c:v>
                </c:pt>
                <c:pt idx="5649">
                  <c:v>78.225989785569993</c:v>
                </c:pt>
                <c:pt idx="5650">
                  <c:v>78.239129454500002</c:v>
                </c:pt>
                <c:pt idx="5651">
                  <c:v>78.252269123429997</c:v>
                </c:pt>
                <c:pt idx="5652">
                  <c:v>78.265408792360006</c:v>
                </c:pt>
                <c:pt idx="5653">
                  <c:v>78.278548461290001</c:v>
                </c:pt>
                <c:pt idx="5654">
                  <c:v>78.291688130219995</c:v>
                </c:pt>
                <c:pt idx="5655">
                  <c:v>78.304827799150004</c:v>
                </c:pt>
                <c:pt idx="5656">
                  <c:v>78.317967468079999</c:v>
                </c:pt>
                <c:pt idx="5657">
                  <c:v>78.331107137009994</c:v>
                </c:pt>
                <c:pt idx="5658">
                  <c:v>78.344246805940003</c:v>
                </c:pt>
                <c:pt idx="5659">
                  <c:v>78.357386474869998</c:v>
                </c:pt>
                <c:pt idx="5660">
                  <c:v>78.370526143800006</c:v>
                </c:pt>
                <c:pt idx="5661">
                  <c:v>78.383665812730001</c:v>
                </c:pt>
                <c:pt idx="5662">
                  <c:v>78.396805481659996</c:v>
                </c:pt>
                <c:pt idx="5663">
                  <c:v>78.409945150590005</c:v>
                </c:pt>
                <c:pt idx="5664">
                  <c:v>78.42308481952</c:v>
                </c:pt>
                <c:pt idx="5665">
                  <c:v>78.436224488449994</c:v>
                </c:pt>
                <c:pt idx="5666">
                  <c:v>78.449364157380003</c:v>
                </c:pt>
                <c:pt idx="5667">
                  <c:v>78.462503826309998</c:v>
                </c:pt>
                <c:pt idx="5668">
                  <c:v>78.475643495240007</c:v>
                </c:pt>
                <c:pt idx="5669">
                  <c:v>78.488783164170002</c:v>
                </c:pt>
                <c:pt idx="5670">
                  <c:v>78.501922833099997</c:v>
                </c:pt>
                <c:pt idx="5671">
                  <c:v>78.515062502030005</c:v>
                </c:pt>
                <c:pt idx="5672">
                  <c:v>78.52820217096</c:v>
                </c:pt>
                <c:pt idx="5673">
                  <c:v>78.541341839889995</c:v>
                </c:pt>
                <c:pt idx="5674">
                  <c:v>78.554481508820004</c:v>
                </c:pt>
                <c:pt idx="5675">
                  <c:v>78.567621177749999</c:v>
                </c:pt>
                <c:pt idx="5676">
                  <c:v>78.580760846679993</c:v>
                </c:pt>
                <c:pt idx="5677">
                  <c:v>78.593900515610002</c:v>
                </c:pt>
                <c:pt idx="5678">
                  <c:v>78.607040184539997</c:v>
                </c:pt>
                <c:pt idx="5679">
                  <c:v>78.620179853470006</c:v>
                </c:pt>
                <c:pt idx="5680">
                  <c:v>78.633319522400001</c:v>
                </c:pt>
                <c:pt idx="5681">
                  <c:v>78.646459191329996</c:v>
                </c:pt>
                <c:pt idx="5682">
                  <c:v>78.659598860260004</c:v>
                </c:pt>
                <c:pt idx="5683">
                  <c:v>78.672738529189999</c:v>
                </c:pt>
                <c:pt idx="5684">
                  <c:v>78.685878198119994</c:v>
                </c:pt>
                <c:pt idx="5685">
                  <c:v>78.699017867050003</c:v>
                </c:pt>
                <c:pt idx="5686">
                  <c:v>78.712157535979998</c:v>
                </c:pt>
                <c:pt idx="5687">
                  <c:v>78.725297204910007</c:v>
                </c:pt>
                <c:pt idx="5688">
                  <c:v>78.738436873840001</c:v>
                </c:pt>
                <c:pt idx="5689">
                  <c:v>78.751576542769996</c:v>
                </c:pt>
                <c:pt idx="5690">
                  <c:v>78.764716211700005</c:v>
                </c:pt>
                <c:pt idx="5691">
                  <c:v>78.77785588063</c:v>
                </c:pt>
                <c:pt idx="5692">
                  <c:v>78.790995549559995</c:v>
                </c:pt>
                <c:pt idx="5693">
                  <c:v>78.804135218490003</c:v>
                </c:pt>
                <c:pt idx="5694">
                  <c:v>78.817274887419998</c:v>
                </c:pt>
                <c:pt idx="5695">
                  <c:v>78.830414556349993</c:v>
                </c:pt>
                <c:pt idx="5696">
                  <c:v>78.843554225280002</c:v>
                </c:pt>
                <c:pt idx="5697">
                  <c:v>78.856693894209997</c:v>
                </c:pt>
                <c:pt idx="5698">
                  <c:v>78.869833563140006</c:v>
                </c:pt>
                <c:pt idx="5699">
                  <c:v>78.88297323207</c:v>
                </c:pt>
                <c:pt idx="5700">
                  <c:v>78.896112900999995</c:v>
                </c:pt>
                <c:pt idx="5701">
                  <c:v>78.909252569930004</c:v>
                </c:pt>
                <c:pt idx="5702">
                  <c:v>78.922392238859999</c:v>
                </c:pt>
                <c:pt idx="5703">
                  <c:v>78.935531907789994</c:v>
                </c:pt>
                <c:pt idx="5704">
                  <c:v>78.948671576720002</c:v>
                </c:pt>
                <c:pt idx="5705">
                  <c:v>78.961811245649997</c:v>
                </c:pt>
                <c:pt idx="5706">
                  <c:v>78.974950914580006</c:v>
                </c:pt>
                <c:pt idx="5707">
                  <c:v>78.988090583510001</c:v>
                </c:pt>
                <c:pt idx="5708">
                  <c:v>79.001230252439996</c:v>
                </c:pt>
                <c:pt idx="5709">
                  <c:v>79.014369921370005</c:v>
                </c:pt>
                <c:pt idx="5710">
                  <c:v>79.027509590299999</c:v>
                </c:pt>
                <c:pt idx="5711">
                  <c:v>79.040649259229994</c:v>
                </c:pt>
                <c:pt idx="5712">
                  <c:v>79.053788928160003</c:v>
                </c:pt>
                <c:pt idx="5713">
                  <c:v>79.066928597089998</c:v>
                </c:pt>
                <c:pt idx="5714">
                  <c:v>79.080068266020007</c:v>
                </c:pt>
                <c:pt idx="5715">
                  <c:v>79.093207934950001</c:v>
                </c:pt>
                <c:pt idx="5716">
                  <c:v>79.106347603879996</c:v>
                </c:pt>
                <c:pt idx="5717">
                  <c:v>79.119487272810005</c:v>
                </c:pt>
                <c:pt idx="5718">
                  <c:v>79.13262694174</c:v>
                </c:pt>
                <c:pt idx="5719">
                  <c:v>79.145766610669995</c:v>
                </c:pt>
                <c:pt idx="5720">
                  <c:v>79.158906279600004</c:v>
                </c:pt>
                <c:pt idx="5721">
                  <c:v>79.172045948529998</c:v>
                </c:pt>
                <c:pt idx="5722">
                  <c:v>79.185185617459993</c:v>
                </c:pt>
                <c:pt idx="5723">
                  <c:v>79.198325286390002</c:v>
                </c:pt>
                <c:pt idx="5724">
                  <c:v>79.211464955319997</c:v>
                </c:pt>
                <c:pt idx="5725">
                  <c:v>79.224604624250006</c:v>
                </c:pt>
                <c:pt idx="5726">
                  <c:v>79.23774429318</c:v>
                </c:pt>
                <c:pt idx="5727">
                  <c:v>79.250883962109995</c:v>
                </c:pt>
                <c:pt idx="5728">
                  <c:v>79.264023631040004</c:v>
                </c:pt>
                <c:pt idx="5729">
                  <c:v>79.277163299969999</c:v>
                </c:pt>
                <c:pt idx="5730">
                  <c:v>79.290302968899994</c:v>
                </c:pt>
                <c:pt idx="5731">
                  <c:v>79.303442637830003</c:v>
                </c:pt>
                <c:pt idx="5732">
                  <c:v>79.316582306759997</c:v>
                </c:pt>
                <c:pt idx="5733">
                  <c:v>79.329721975690006</c:v>
                </c:pt>
                <c:pt idx="5734">
                  <c:v>79.342861644620001</c:v>
                </c:pt>
                <c:pt idx="5735">
                  <c:v>79.356001313549996</c:v>
                </c:pt>
                <c:pt idx="5736">
                  <c:v>79.369140982480005</c:v>
                </c:pt>
                <c:pt idx="5737">
                  <c:v>79.382280651409999</c:v>
                </c:pt>
                <c:pt idx="5738">
                  <c:v>79.395420320339994</c:v>
                </c:pt>
                <c:pt idx="5739">
                  <c:v>79.408559989270003</c:v>
                </c:pt>
                <c:pt idx="5740">
                  <c:v>79.421699658199998</c:v>
                </c:pt>
                <c:pt idx="5741">
                  <c:v>79.434839327130007</c:v>
                </c:pt>
                <c:pt idx="5742">
                  <c:v>79.447978996060002</c:v>
                </c:pt>
                <c:pt idx="5743">
                  <c:v>79.461118664989996</c:v>
                </c:pt>
                <c:pt idx="5744">
                  <c:v>79.474258333920005</c:v>
                </c:pt>
                <c:pt idx="5745">
                  <c:v>79.48739800285</c:v>
                </c:pt>
                <c:pt idx="5746">
                  <c:v>79.500537671779995</c:v>
                </c:pt>
                <c:pt idx="5747">
                  <c:v>79.513677340710004</c:v>
                </c:pt>
                <c:pt idx="5748">
                  <c:v>79.526817009639998</c:v>
                </c:pt>
                <c:pt idx="5749">
                  <c:v>79.539956678569993</c:v>
                </c:pt>
                <c:pt idx="5750">
                  <c:v>79.553096347500002</c:v>
                </c:pt>
                <c:pt idx="5751">
                  <c:v>79.566236016429997</c:v>
                </c:pt>
                <c:pt idx="5752">
                  <c:v>79.579375685360006</c:v>
                </c:pt>
                <c:pt idx="5753">
                  <c:v>79.592515354290001</c:v>
                </c:pt>
                <c:pt idx="5754">
                  <c:v>79.605655023219995</c:v>
                </c:pt>
                <c:pt idx="5755">
                  <c:v>79.618794692150004</c:v>
                </c:pt>
                <c:pt idx="5756">
                  <c:v>79.631934361079999</c:v>
                </c:pt>
                <c:pt idx="5757">
                  <c:v>79.645074030009994</c:v>
                </c:pt>
                <c:pt idx="5758">
                  <c:v>79.658213698940003</c:v>
                </c:pt>
                <c:pt idx="5759">
                  <c:v>79.671353367869997</c:v>
                </c:pt>
                <c:pt idx="5760">
                  <c:v>79.684493036800006</c:v>
                </c:pt>
                <c:pt idx="5761">
                  <c:v>79.697632705730001</c:v>
                </c:pt>
                <c:pt idx="5762">
                  <c:v>79.710772374659996</c:v>
                </c:pt>
                <c:pt idx="5763">
                  <c:v>79.723912043590005</c:v>
                </c:pt>
                <c:pt idx="5764">
                  <c:v>79.73705171252</c:v>
                </c:pt>
                <c:pt idx="5765">
                  <c:v>79.750191381449994</c:v>
                </c:pt>
                <c:pt idx="5766">
                  <c:v>79.763331050380003</c:v>
                </c:pt>
                <c:pt idx="5767">
                  <c:v>79.776470719309998</c:v>
                </c:pt>
                <c:pt idx="5768">
                  <c:v>79.789610388240007</c:v>
                </c:pt>
                <c:pt idx="5769">
                  <c:v>79.802750057170002</c:v>
                </c:pt>
                <c:pt idx="5770">
                  <c:v>79.815889726099996</c:v>
                </c:pt>
                <c:pt idx="5771">
                  <c:v>79.829029395030005</c:v>
                </c:pt>
                <c:pt idx="5772">
                  <c:v>79.84216906396</c:v>
                </c:pt>
                <c:pt idx="5773">
                  <c:v>79.855308732889995</c:v>
                </c:pt>
                <c:pt idx="5774">
                  <c:v>79.868448401820004</c:v>
                </c:pt>
                <c:pt idx="5775">
                  <c:v>79.881588070749999</c:v>
                </c:pt>
                <c:pt idx="5776">
                  <c:v>79.894727739679993</c:v>
                </c:pt>
                <c:pt idx="5777">
                  <c:v>79.907867408610002</c:v>
                </c:pt>
                <c:pt idx="5778">
                  <c:v>79.921007077539997</c:v>
                </c:pt>
                <c:pt idx="5779">
                  <c:v>79.934146746470006</c:v>
                </c:pt>
                <c:pt idx="5780">
                  <c:v>79.947286415400001</c:v>
                </c:pt>
                <c:pt idx="5781">
                  <c:v>79.960426084329995</c:v>
                </c:pt>
                <c:pt idx="5782">
                  <c:v>79.973565753260004</c:v>
                </c:pt>
                <c:pt idx="5783">
                  <c:v>79.986705422189999</c:v>
                </c:pt>
                <c:pt idx="5784">
                  <c:v>79.999845091119994</c:v>
                </c:pt>
                <c:pt idx="5785">
                  <c:v>80.012984760050003</c:v>
                </c:pt>
                <c:pt idx="5786">
                  <c:v>80.026124428979998</c:v>
                </c:pt>
                <c:pt idx="5787">
                  <c:v>80.039264097910007</c:v>
                </c:pt>
                <c:pt idx="5788">
                  <c:v>80.052403766840001</c:v>
                </c:pt>
                <c:pt idx="5789">
                  <c:v>80.065543435769996</c:v>
                </c:pt>
                <c:pt idx="5790">
                  <c:v>80.078683104700005</c:v>
                </c:pt>
                <c:pt idx="5791">
                  <c:v>80.09182277363</c:v>
                </c:pt>
                <c:pt idx="5792">
                  <c:v>80.104962442559994</c:v>
                </c:pt>
                <c:pt idx="5793">
                  <c:v>80.118102111490003</c:v>
                </c:pt>
                <c:pt idx="5794">
                  <c:v>80.131241780419998</c:v>
                </c:pt>
                <c:pt idx="5795">
                  <c:v>80.144381449350007</c:v>
                </c:pt>
                <c:pt idx="5796">
                  <c:v>80.157521118280002</c:v>
                </c:pt>
                <c:pt idx="5797">
                  <c:v>80.170660787209997</c:v>
                </c:pt>
                <c:pt idx="5798">
                  <c:v>80.183800456140006</c:v>
                </c:pt>
                <c:pt idx="5799">
                  <c:v>80.19694012507</c:v>
                </c:pt>
                <c:pt idx="5800">
                  <c:v>80.210079793999995</c:v>
                </c:pt>
                <c:pt idx="5801">
                  <c:v>80.223219462930004</c:v>
                </c:pt>
                <c:pt idx="5802">
                  <c:v>80.236359131859999</c:v>
                </c:pt>
                <c:pt idx="5803">
                  <c:v>80.249498800789993</c:v>
                </c:pt>
                <c:pt idx="5804">
                  <c:v>80.262638469720002</c:v>
                </c:pt>
                <c:pt idx="5805">
                  <c:v>80.275778138649997</c:v>
                </c:pt>
                <c:pt idx="5806">
                  <c:v>80.288917807580006</c:v>
                </c:pt>
                <c:pt idx="5807">
                  <c:v>80.302057476510001</c:v>
                </c:pt>
                <c:pt idx="5808">
                  <c:v>80.315197145439996</c:v>
                </c:pt>
                <c:pt idx="5809">
                  <c:v>80.328336814370005</c:v>
                </c:pt>
                <c:pt idx="5810">
                  <c:v>80.341476483299999</c:v>
                </c:pt>
                <c:pt idx="5811">
                  <c:v>80.354616152229994</c:v>
                </c:pt>
                <c:pt idx="5812">
                  <c:v>80.367755821160003</c:v>
                </c:pt>
                <c:pt idx="5813">
                  <c:v>80.380895490089998</c:v>
                </c:pt>
                <c:pt idx="5814">
                  <c:v>80.394035159020007</c:v>
                </c:pt>
                <c:pt idx="5815">
                  <c:v>80.407174827950001</c:v>
                </c:pt>
                <c:pt idx="5816">
                  <c:v>80.420314496879996</c:v>
                </c:pt>
                <c:pt idx="5817">
                  <c:v>80.433454165810005</c:v>
                </c:pt>
                <c:pt idx="5818">
                  <c:v>80.44659383474</c:v>
                </c:pt>
                <c:pt idx="5819">
                  <c:v>80.459733503669995</c:v>
                </c:pt>
                <c:pt idx="5820">
                  <c:v>80.472873172600003</c:v>
                </c:pt>
                <c:pt idx="5821">
                  <c:v>80.486012841529998</c:v>
                </c:pt>
                <c:pt idx="5822">
                  <c:v>80.499152510459993</c:v>
                </c:pt>
                <c:pt idx="5823">
                  <c:v>80.512292179390002</c:v>
                </c:pt>
                <c:pt idx="5824">
                  <c:v>80.525431848319997</c:v>
                </c:pt>
                <c:pt idx="5825">
                  <c:v>80.538571517250006</c:v>
                </c:pt>
                <c:pt idx="5826">
                  <c:v>80.55171118618</c:v>
                </c:pt>
                <c:pt idx="5827">
                  <c:v>80.564850855109995</c:v>
                </c:pt>
                <c:pt idx="5828">
                  <c:v>80.577990524040004</c:v>
                </c:pt>
                <c:pt idx="5829">
                  <c:v>80.591130192969999</c:v>
                </c:pt>
                <c:pt idx="5830">
                  <c:v>80.604269861899994</c:v>
                </c:pt>
                <c:pt idx="5831">
                  <c:v>80.617409530830002</c:v>
                </c:pt>
                <c:pt idx="5832">
                  <c:v>80.630549199759997</c:v>
                </c:pt>
                <c:pt idx="5833">
                  <c:v>80.643688868690006</c:v>
                </c:pt>
                <c:pt idx="5834">
                  <c:v>80.656828537620001</c:v>
                </c:pt>
                <c:pt idx="5835">
                  <c:v>80.669968206549996</c:v>
                </c:pt>
                <c:pt idx="5836">
                  <c:v>80.683107875480005</c:v>
                </c:pt>
                <c:pt idx="5837">
                  <c:v>80.696247544409999</c:v>
                </c:pt>
                <c:pt idx="5838">
                  <c:v>80.709387213339994</c:v>
                </c:pt>
                <c:pt idx="5839">
                  <c:v>80.722526882270003</c:v>
                </c:pt>
                <c:pt idx="5840">
                  <c:v>80.735666551199998</c:v>
                </c:pt>
                <c:pt idx="5841">
                  <c:v>80.748806220130007</c:v>
                </c:pt>
                <c:pt idx="5842">
                  <c:v>80.761945889060001</c:v>
                </c:pt>
                <c:pt idx="5843">
                  <c:v>80.775085557989996</c:v>
                </c:pt>
                <c:pt idx="5844">
                  <c:v>80.788225226920005</c:v>
                </c:pt>
                <c:pt idx="5845">
                  <c:v>80.80136489585</c:v>
                </c:pt>
                <c:pt idx="5846">
                  <c:v>80.814504564779995</c:v>
                </c:pt>
                <c:pt idx="5847">
                  <c:v>80.827644233710004</c:v>
                </c:pt>
                <c:pt idx="5848">
                  <c:v>80.840783902639998</c:v>
                </c:pt>
                <c:pt idx="5849">
                  <c:v>80.853923571569993</c:v>
                </c:pt>
                <c:pt idx="5850">
                  <c:v>80.867063240500002</c:v>
                </c:pt>
                <c:pt idx="5851">
                  <c:v>80.880202909429997</c:v>
                </c:pt>
                <c:pt idx="5852">
                  <c:v>80.893342578360006</c:v>
                </c:pt>
                <c:pt idx="5853">
                  <c:v>80.90648224729</c:v>
                </c:pt>
                <c:pt idx="5854">
                  <c:v>80.919621916219995</c:v>
                </c:pt>
                <c:pt idx="5855">
                  <c:v>80.932761585150004</c:v>
                </c:pt>
                <c:pt idx="5856">
                  <c:v>80.945901254079999</c:v>
                </c:pt>
                <c:pt idx="5857">
                  <c:v>80.959040923009994</c:v>
                </c:pt>
                <c:pt idx="5858">
                  <c:v>80.972180591940003</c:v>
                </c:pt>
                <c:pt idx="5859">
                  <c:v>80.985320260869997</c:v>
                </c:pt>
                <c:pt idx="5860">
                  <c:v>80.998459929800006</c:v>
                </c:pt>
                <c:pt idx="5861">
                  <c:v>81.011599598730001</c:v>
                </c:pt>
                <c:pt idx="5862">
                  <c:v>81.024739267659996</c:v>
                </c:pt>
                <c:pt idx="5863">
                  <c:v>81.037878936590005</c:v>
                </c:pt>
                <c:pt idx="5864">
                  <c:v>81.051018605519999</c:v>
                </c:pt>
                <c:pt idx="5865">
                  <c:v>81.064158274449994</c:v>
                </c:pt>
                <c:pt idx="5866">
                  <c:v>81.077297943380003</c:v>
                </c:pt>
                <c:pt idx="5867">
                  <c:v>81.090437612309998</c:v>
                </c:pt>
                <c:pt idx="5868">
                  <c:v>81.103577281240007</c:v>
                </c:pt>
                <c:pt idx="5869">
                  <c:v>81.116716950170002</c:v>
                </c:pt>
                <c:pt idx="5870">
                  <c:v>81.129856619099996</c:v>
                </c:pt>
                <c:pt idx="5871">
                  <c:v>81.142996288030005</c:v>
                </c:pt>
                <c:pt idx="5872">
                  <c:v>81.15613595696</c:v>
                </c:pt>
                <c:pt idx="5873">
                  <c:v>81.169275625889995</c:v>
                </c:pt>
                <c:pt idx="5874">
                  <c:v>81.182415294820004</c:v>
                </c:pt>
                <c:pt idx="5875">
                  <c:v>81.195554963749998</c:v>
                </c:pt>
                <c:pt idx="5876">
                  <c:v>81.208694632679993</c:v>
                </c:pt>
                <c:pt idx="5877">
                  <c:v>81.221834301610002</c:v>
                </c:pt>
                <c:pt idx="5878">
                  <c:v>81.234973970539997</c:v>
                </c:pt>
                <c:pt idx="5879">
                  <c:v>81.248113639470006</c:v>
                </c:pt>
                <c:pt idx="5880">
                  <c:v>81.261253308400001</c:v>
                </c:pt>
                <c:pt idx="5881">
                  <c:v>81.274392977329995</c:v>
                </c:pt>
                <c:pt idx="5882">
                  <c:v>81.287532646260004</c:v>
                </c:pt>
                <c:pt idx="5883">
                  <c:v>81.300672315189999</c:v>
                </c:pt>
                <c:pt idx="5884">
                  <c:v>81.313811984119994</c:v>
                </c:pt>
                <c:pt idx="5885">
                  <c:v>81.326951653050003</c:v>
                </c:pt>
                <c:pt idx="5886">
                  <c:v>81.340091321979997</c:v>
                </c:pt>
                <c:pt idx="5887">
                  <c:v>81.353230990910006</c:v>
                </c:pt>
                <c:pt idx="5888">
                  <c:v>81.366370659840001</c:v>
                </c:pt>
                <c:pt idx="5889">
                  <c:v>81.379510328769996</c:v>
                </c:pt>
                <c:pt idx="5890">
                  <c:v>81.392649997700005</c:v>
                </c:pt>
                <c:pt idx="5891">
                  <c:v>81.40578966663</c:v>
                </c:pt>
                <c:pt idx="5892">
                  <c:v>81.418929335559994</c:v>
                </c:pt>
                <c:pt idx="5893">
                  <c:v>81.432069004490003</c:v>
                </c:pt>
                <c:pt idx="5894">
                  <c:v>81.445208673419998</c:v>
                </c:pt>
                <c:pt idx="5895">
                  <c:v>81.458348342350007</c:v>
                </c:pt>
                <c:pt idx="5896">
                  <c:v>81.471488011280002</c:v>
                </c:pt>
                <c:pt idx="5897">
                  <c:v>81.484627680209996</c:v>
                </c:pt>
                <c:pt idx="5898">
                  <c:v>81.497767349140005</c:v>
                </c:pt>
                <c:pt idx="5899">
                  <c:v>81.51090701807</c:v>
                </c:pt>
                <c:pt idx="5900">
                  <c:v>81.524046686999995</c:v>
                </c:pt>
                <c:pt idx="5901">
                  <c:v>81.537186355930004</c:v>
                </c:pt>
                <c:pt idx="5902">
                  <c:v>81.550326024859999</c:v>
                </c:pt>
                <c:pt idx="5903">
                  <c:v>81.563465693789993</c:v>
                </c:pt>
                <c:pt idx="5904">
                  <c:v>81.576605362720002</c:v>
                </c:pt>
                <c:pt idx="5905">
                  <c:v>81.589745031649997</c:v>
                </c:pt>
                <c:pt idx="5906">
                  <c:v>81.602884700580006</c:v>
                </c:pt>
                <c:pt idx="5907">
                  <c:v>81.616024369510001</c:v>
                </c:pt>
                <c:pt idx="5908">
                  <c:v>81.629164038439995</c:v>
                </c:pt>
                <c:pt idx="5909">
                  <c:v>81.642303707370004</c:v>
                </c:pt>
                <c:pt idx="5910">
                  <c:v>81.655443376299999</c:v>
                </c:pt>
                <c:pt idx="5911">
                  <c:v>81.668583045229994</c:v>
                </c:pt>
                <c:pt idx="5912">
                  <c:v>81.681722714160003</c:v>
                </c:pt>
                <c:pt idx="5913">
                  <c:v>81.694862383089998</c:v>
                </c:pt>
                <c:pt idx="5914">
                  <c:v>81.708002052020007</c:v>
                </c:pt>
                <c:pt idx="5915">
                  <c:v>81.721141720950001</c:v>
                </c:pt>
                <c:pt idx="5916">
                  <c:v>81.734281389879996</c:v>
                </c:pt>
                <c:pt idx="5917">
                  <c:v>81.747421058810005</c:v>
                </c:pt>
                <c:pt idx="5918">
                  <c:v>81.76056072774</c:v>
                </c:pt>
                <c:pt idx="5919">
                  <c:v>81.773700396669994</c:v>
                </c:pt>
                <c:pt idx="5920">
                  <c:v>81.786840065600003</c:v>
                </c:pt>
                <c:pt idx="5921">
                  <c:v>81.799979734529998</c:v>
                </c:pt>
                <c:pt idx="5922">
                  <c:v>81.813119403459993</c:v>
                </c:pt>
                <c:pt idx="5923">
                  <c:v>81.826259072390002</c:v>
                </c:pt>
                <c:pt idx="5924">
                  <c:v>81.839398741319997</c:v>
                </c:pt>
                <c:pt idx="5925">
                  <c:v>81.852538410250006</c:v>
                </c:pt>
                <c:pt idx="5926">
                  <c:v>81.86567807918</c:v>
                </c:pt>
                <c:pt idx="5927">
                  <c:v>81.878817748109995</c:v>
                </c:pt>
                <c:pt idx="5928">
                  <c:v>81.891957417040004</c:v>
                </c:pt>
                <c:pt idx="5929">
                  <c:v>81.905097085969999</c:v>
                </c:pt>
                <c:pt idx="5930">
                  <c:v>81.918236754899993</c:v>
                </c:pt>
                <c:pt idx="5931">
                  <c:v>81.931376423830002</c:v>
                </c:pt>
                <c:pt idx="5932">
                  <c:v>81.944516092759997</c:v>
                </c:pt>
                <c:pt idx="5933">
                  <c:v>81.957655761690006</c:v>
                </c:pt>
                <c:pt idx="5934">
                  <c:v>81.970795430620001</c:v>
                </c:pt>
                <c:pt idx="5935">
                  <c:v>81.983935099549996</c:v>
                </c:pt>
                <c:pt idx="5936">
                  <c:v>81.997074768480005</c:v>
                </c:pt>
                <c:pt idx="5937">
                  <c:v>82.010214437409999</c:v>
                </c:pt>
                <c:pt idx="5938">
                  <c:v>82.023354106339994</c:v>
                </c:pt>
                <c:pt idx="5939">
                  <c:v>82.036493775270003</c:v>
                </c:pt>
                <c:pt idx="5940">
                  <c:v>82.049633444199998</c:v>
                </c:pt>
                <c:pt idx="5941">
                  <c:v>82.062773113130007</c:v>
                </c:pt>
                <c:pt idx="5942">
                  <c:v>82.075912782060001</c:v>
                </c:pt>
                <c:pt idx="5943">
                  <c:v>82.089052450989996</c:v>
                </c:pt>
                <c:pt idx="5944">
                  <c:v>82.102192119920005</c:v>
                </c:pt>
                <c:pt idx="5945">
                  <c:v>82.11533178885</c:v>
                </c:pt>
                <c:pt idx="5946">
                  <c:v>82.128471457779995</c:v>
                </c:pt>
                <c:pt idx="5947">
                  <c:v>82.141611126710004</c:v>
                </c:pt>
                <c:pt idx="5948">
                  <c:v>82.154750795639998</c:v>
                </c:pt>
                <c:pt idx="5949">
                  <c:v>82.167890464569993</c:v>
                </c:pt>
                <c:pt idx="5950">
                  <c:v>82.181030133500002</c:v>
                </c:pt>
                <c:pt idx="5951">
                  <c:v>82.194169802429997</c:v>
                </c:pt>
                <c:pt idx="5952">
                  <c:v>82.207309471360006</c:v>
                </c:pt>
                <c:pt idx="5953">
                  <c:v>82.22044914029</c:v>
                </c:pt>
                <c:pt idx="5954">
                  <c:v>82.233588809219995</c:v>
                </c:pt>
                <c:pt idx="5955">
                  <c:v>82.246728478150004</c:v>
                </c:pt>
                <c:pt idx="5956">
                  <c:v>82.259868147079999</c:v>
                </c:pt>
                <c:pt idx="5957">
                  <c:v>82.273007816009994</c:v>
                </c:pt>
                <c:pt idx="5958">
                  <c:v>82.286147484940003</c:v>
                </c:pt>
                <c:pt idx="5959">
                  <c:v>82.299287153869997</c:v>
                </c:pt>
                <c:pt idx="5960">
                  <c:v>82.312426822800006</c:v>
                </c:pt>
                <c:pt idx="5961">
                  <c:v>82.325566491730001</c:v>
                </c:pt>
                <c:pt idx="5962">
                  <c:v>82.338706160659996</c:v>
                </c:pt>
                <c:pt idx="5963">
                  <c:v>82.351845829590005</c:v>
                </c:pt>
                <c:pt idx="5964">
                  <c:v>82.364985498519999</c:v>
                </c:pt>
                <c:pt idx="5965">
                  <c:v>82.378125167449994</c:v>
                </c:pt>
                <c:pt idx="5966">
                  <c:v>82.391264836380003</c:v>
                </c:pt>
                <c:pt idx="5967">
                  <c:v>82.404404505309998</c:v>
                </c:pt>
                <c:pt idx="5968">
                  <c:v>82.417544174240007</c:v>
                </c:pt>
                <c:pt idx="5969">
                  <c:v>82.430683843170002</c:v>
                </c:pt>
                <c:pt idx="5970">
                  <c:v>82.443823512099996</c:v>
                </c:pt>
                <c:pt idx="5971">
                  <c:v>82.456963181030005</c:v>
                </c:pt>
                <c:pt idx="5972">
                  <c:v>82.47010284996</c:v>
                </c:pt>
                <c:pt idx="5973">
                  <c:v>82.483242518889995</c:v>
                </c:pt>
                <c:pt idx="5974">
                  <c:v>82.496382187820004</c:v>
                </c:pt>
                <c:pt idx="5975">
                  <c:v>82.509521856749998</c:v>
                </c:pt>
                <c:pt idx="5976">
                  <c:v>82.522661525679993</c:v>
                </c:pt>
                <c:pt idx="5977">
                  <c:v>82.535801194610002</c:v>
                </c:pt>
                <c:pt idx="5978">
                  <c:v>82.548940863539997</c:v>
                </c:pt>
                <c:pt idx="5979">
                  <c:v>82.562080532470006</c:v>
                </c:pt>
                <c:pt idx="5980">
                  <c:v>82.575220201400001</c:v>
                </c:pt>
                <c:pt idx="5981">
                  <c:v>82.588359870329995</c:v>
                </c:pt>
                <c:pt idx="5982">
                  <c:v>82.601499539260004</c:v>
                </c:pt>
                <c:pt idx="5983">
                  <c:v>82.614639208189999</c:v>
                </c:pt>
                <c:pt idx="5984">
                  <c:v>82.627778877119994</c:v>
                </c:pt>
                <c:pt idx="5985">
                  <c:v>82.640918546050003</c:v>
                </c:pt>
                <c:pt idx="5986">
                  <c:v>82.654058214979997</c:v>
                </c:pt>
                <c:pt idx="5987">
                  <c:v>82.667197883910006</c:v>
                </c:pt>
                <c:pt idx="5988">
                  <c:v>82.680337552840001</c:v>
                </c:pt>
                <c:pt idx="5989">
                  <c:v>82.693477221769996</c:v>
                </c:pt>
                <c:pt idx="5990">
                  <c:v>82.706616890700005</c:v>
                </c:pt>
                <c:pt idx="5991">
                  <c:v>82.71975655963</c:v>
                </c:pt>
                <c:pt idx="5992">
                  <c:v>82.732896228559994</c:v>
                </c:pt>
                <c:pt idx="5993">
                  <c:v>82.746035897490003</c:v>
                </c:pt>
                <c:pt idx="5994">
                  <c:v>82.759175566419998</c:v>
                </c:pt>
                <c:pt idx="5995">
                  <c:v>82.772315235350007</c:v>
                </c:pt>
                <c:pt idx="5996">
                  <c:v>82.785454904280002</c:v>
                </c:pt>
                <c:pt idx="5997">
                  <c:v>82.798594573209996</c:v>
                </c:pt>
                <c:pt idx="5998">
                  <c:v>82.811734242140005</c:v>
                </c:pt>
                <c:pt idx="5999">
                  <c:v>82.82487391107</c:v>
                </c:pt>
                <c:pt idx="6000">
                  <c:v>82.838013579999995</c:v>
                </c:pt>
                <c:pt idx="6001">
                  <c:v>82.851153248930004</c:v>
                </c:pt>
                <c:pt idx="6002">
                  <c:v>82.864292917859999</c:v>
                </c:pt>
                <c:pt idx="6003">
                  <c:v>82.877432586789993</c:v>
                </c:pt>
                <c:pt idx="6004">
                  <c:v>82.890572255720002</c:v>
                </c:pt>
                <c:pt idx="6005">
                  <c:v>82.903711924649997</c:v>
                </c:pt>
                <c:pt idx="6006">
                  <c:v>82.916851593580006</c:v>
                </c:pt>
                <c:pt idx="6007">
                  <c:v>82.929991262510001</c:v>
                </c:pt>
                <c:pt idx="6008">
                  <c:v>82.943130931439995</c:v>
                </c:pt>
                <c:pt idx="6009">
                  <c:v>82.956270600370004</c:v>
                </c:pt>
                <c:pt idx="6010">
                  <c:v>82.969410269299999</c:v>
                </c:pt>
                <c:pt idx="6011">
                  <c:v>82.982549938229994</c:v>
                </c:pt>
                <c:pt idx="6012">
                  <c:v>82.995689607160003</c:v>
                </c:pt>
                <c:pt idx="6013">
                  <c:v>83.008829276089998</c:v>
                </c:pt>
                <c:pt idx="6014">
                  <c:v>83.021968945020006</c:v>
                </c:pt>
                <c:pt idx="6015">
                  <c:v>83.035108613950001</c:v>
                </c:pt>
                <c:pt idx="6016">
                  <c:v>83.048248282879996</c:v>
                </c:pt>
                <c:pt idx="6017">
                  <c:v>83.061387951810005</c:v>
                </c:pt>
                <c:pt idx="6018">
                  <c:v>83.07452762074</c:v>
                </c:pt>
                <c:pt idx="6019">
                  <c:v>83.087667289669994</c:v>
                </c:pt>
                <c:pt idx="6020">
                  <c:v>83.100806958600003</c:v>
                </c:pt>
                <c:pt idx="6021">
                  <c:v>83.113946627529998</c:v>
                </c:pt>
                <c:pt idx="6022">
                  <c:v>83.127086296460007</c:v>
                </c:pt>
                <c:pt idx="6023">
                  <c:v>83.140225965390002</c:v>
                </c:pt>
                <c:pt idx="6024">
                  <c:v>83.153365634319997</c:v>
                </c:pt>
                <c:pt idx="6025">
                  <c:v>83.166505303250005</c:v>
                </c:pt>
                <c:pt idx="6026">
                  <c:v>83.17964497218</c:v>
                </c:pt>
                <c:pt idx="6027">
                  <c:v>83.192784641109995</c:v>
                </c:pt>
                <c:pt idx="6028">
                  <c:v>83.205924310040004</c:v>
                </c:pt>
                <c:pt idx="6029">
                  <c:v>83.219063978969999</c:v>
                </c:pt>
                <c:pt idx="6030">
                  <c:v>83.232203647899993</c:v>
                </c:pt>
                <c:pt idx="6031">
                  <c:v>83.245343316830002</c:v>
                </c:pt>
                <c:pt idx="6032">
                  <c:v>83.258482985759997</c:v>
                </c:pt>
                <c:pt idx="6033">
                  <c:v>83.271622654690006</c:v>
                </c:pt>
                <c:pt idx="6034">
                  <c:v>83.284762323620001</c:v>
                </c:pt>
                <c:pt idx="6035">
                  <c:v>83.297901992549995</c:v>
                </c:pt>
                <c:pt idx="6036">
                  <c:v>83.311041661480004</c:v>
                </c:pt>
                <c:pt idx="6037">
                  <c:v>83.324181330409999</c:v>
                </c:pt>
                <c:pt idx="6038">
                  <c:v>83.337320999339994</c:v>
                </c:pt>
                <c:pt idx="6039">
                  <c:v>83.350460668270003</c:v>
                </c:pt>
                <c:pt idx="6040">
                  <c:v>83.363600337199998</c:v>
                </c:pt>
                <c:pt idx="6041">
                  <c:v>83.376740006130007</c:v>
                </c:pt>
                <c:pt idx="6042">
                  <c:v>83.389879675060001</c:v>
                </c:pt>
                <c:pt idx="6043">
                  <c:v>83.403019343989996</c:v>
                </c:pt>
                <c:pt idx="6044">
                  <c:v>83.416159012920005</c:v>
                </c:pt>
                <c:pt idx="6045">
                  <c:v>83.42929868185</c:v>
                </c:pt>
                <c:pt idx="6046">
                  <c:v>83.442438350779994</c:v>
                </c:pt>
                <c:pt idx="6047">
                  <c:v>83.455578019710003</c:v>
                </c:pt>
                <c:pt idx="6048">
                  <c:v>83.468717688639998</c:v>
                </c:pt>
                <c:pt idx="6049">
                  <c:v>83.481857357569993</c:v>
                </c:pt>
                <c:pt idx="6050">
                  <c:v>83.494997026500002</c:v>
                </c:pt>
                <c:pt idx="6051">
                  <c:v>83.508136695429997</c:v>
                </c:pt>
                <c:pt idx="6052">
                  <c:v>83.521276364360006</c:v>
                </c:pt>
                <c:pt idx="6053">
                  <c:v>83.53441603329</c:v>
                </c:pt>
                <c:pt idx="6054">
                  <c:v>83.547555702219995</c:v>
                </c:pt>
                <c:pt idx="6055">
                  <c:v>83.560695371150004</c:v>
                </c:pt>
                <c:pt idx="6056">
                  <c:v>83.573835040079999</c:v>
                </c:pt>
                <c:pt idx="6057">
                  <c:v>83.586974709009993</c:v>
                </c:pt>
                <c:pt idx="6058">
                  <c:v>83.600114377940002</c:v>
                </c:pt>
                <c:pt idx="6059">
                  <c:v>83.613254046869997</c:v>
                </c:pt>
                <c:pt idx="6060">
                  <c:v>83.626393715800006</c:v>
                </c:pt>
                <c:pt idx="6061">
                  <c:v>83.639533384730001</c:v>
                </c:pt>
                <c:pt idx="6062">
                  <c:v>83.652673053659996</c:v>
                </c:pt>
                <c:pt idx="6063">
                  <c:v>83.665812722590005</c:v>
                </c:pt>
                <c:pt idx="6064">
                  <c:v>83.678952391519999</c:v>
                </c:pt>
                <c:pt idx="6065">
                  <c:v>83.692092060449994</c:v>
                </c:pt>
                <c:pt idx="6066">
                  <c:v>83.705231729380003</c:v>
                </c:pt>
                <c:pt idx="6067">
                  <c:v>83.718371398309998</c:v>
                </c:pt>
                <c:pt idx="6068">
                  <c:v>83.731511067240007</c:v>
                </c:pt>
                <c:pt idx="6069">
                  <c:v>83.744650736170001</c:v>
                </c:pt>
                <c:pt idx="6070">
                  <c:v>83.757790405099996</c:v>
                </c:pt>
                <c:pt idx="6071">
                  <c:v>83.770930074030005</c:v>
                </c:pt>
                <c:pt idx="6072">
                  <c:v>83.78406974296</c:v>
                </c:pt>
                <c:pt idx="6073">
                  <c:v>83.797209411889995</c:v>
                </c:pt>
                <c:pt idx="6074">
                  <c:v>83.810349080820004</c:v>
                </c:pt>
                <c:pt idx="6075">
                  <c:v>83.823488749749998</c:v>
                </c:pt>
                <c:pt idx="6076">
                  <c:v>83.836628418679993</c:v>
                </c:pt>
                <c:pt idx="6077">
                  <c:v>83.849768087610002</c:v>
                </c:pt>
                <c:pt idx="6078">
                  <c:v>83.862907756539997</c:v>
                </c:pt>
                <c:pt idx="6079">
                  <c:v>83.876047425470006</c:v>
                </c:pt>
                <c:pt idx="6080">
                  <c:v>83.8891870944</c:v>
                </c:pt>
                <c:pt idx="6081">
                  <c:v>83.902326763329995</c:v>
                </c:pt>
                <c:pt idx="6082">
                  <c:v>83.915466432260004</c:v>
                </c:pt>
                <c:pt idx="6083">
                  <c:v>83.928606101189999</c:v>
                </c:pt>
                <c:pt idx="6084">
                  <c:v>83.941745770119994</c:v>
                </c:pt>
                <c:pt idx="6085">
                  <c:v>83.954885439050003</c:v>
                </c:pt>
                <c:pt idx="6086">
                  <c:v>83.968025107979997</c:v>
                </c:pt>
                <c:pt idx="6087">
                  <c:v>83.981164776910006</c:v>
                </c:pt>
                <c:pt idx="6088">
                  <c:v>83.994304445840001</c:v>
                </c:pt>
                <c:pt idx="6089">
                  <c:v>84.007444114769996</c:v>
                </c:pt>
                <c:pt idx="6090">
                  <c:v>84.020583783700005</c:v>
                </c:pt>
                <c:pt idx="6091">
                  <c:v>84.033723452629999</c:v>
                </c:pt>
                <c:pt idx="6092">
                  <c:v>84.046863121559994</c:v>
                </c:pt>
                <c:pt idx="6093">
                  <c:v>84.060002790490003</c:v>
                </c:pt>
                <c:pt idx="6094">
                  <c:v>84.073142459419998</c:v>
                </c:pt>
                <c:pt idx="6095">
                  <c:v>84.086282128350007</c:v>
                </c:pt>
                <c:pt idx="6096">
                  <c:v>84.099421797280002</c:v>
                </c:pt>
                <c:pt idx="6097">
                  <c:v>84.112561466209996</c:v>
                </c:pt>
                <c:pt idx="6098">
                  <c:v>84.125701135140005</c:v>
                </c:pt>
                <c:pt idx="6099">
                  <c:v>84.13884080407</c:v>
                </c:pt>
                <c:pt idx="6100">
                  <c:v>84.151980472999995</c:v>
                </c:pt>
                <c:pt idx="6101">
                  <c:v>84.165120141930004</c:v>
                </c:pt>
                <c:pt idx="6102">
                  <c:v>84.178259810859998</c:v>
                </c:pt>
                <c:pt idx="6103">
                  <c:v>84.191399479789993</c:v>
                </c:pt>
                <c:pt idx="6104">
                  <c:v>84.204539148720002</c:v>
                </c:pt>
                <c:pt idx="6105">
                  <c:v>84.217678817649997</c:v>
                </c:pt>
                <c:pt idx="6106">
                  <c:v>84.230818486580006</c:v>
                </c:pt>
                <c:pt idx="6107">
                  <c:v>84.243958155510001</c:v>
                </c:pt>
                <c:pt idx="6108">
                  <c:v>84.257097824439995</c:v>
                </c:pt>
                <c:pt idx="6109">
                  <c:v>84.270237493370004</c:v>
                </c:pt>
                <c:pt idx="6110">
                  <c:v>84.283377162299999</c:v>
                </c:pt>
                <c:pt idx="6111">
                  <c:v>84.296516831229994</c:v>
                </c:pt>
                <c:pt idx="6112">
                  <c:v>84.309656500160003</c:v>
                </c:pt>
                <c:pt idx="6113">
                  <c:v>84.322796169089997</c:v>
                </c:pt>
                <c:pt idx="6114">
                  <c:v>84.335935838020006</c:v>
                </c:pt>
                <c:pt idx="6115">
                  <c:v>84.349075506950001</c:v>
                </c:pt>
                <c:pt idx="6116">
                  <c:v>84.362215175879996</c:v>
                </c:pt>
                <c:pt idx="6117">
                  <c:v>84.375354844810005</c:v>
                </c:pt>
                <c:pt idx="6118">
                  <c:v>84.38849451374</c:v>
                </c:pt>
                <c:pt idx="6119">
                  <c:v>84.401634182669994</c:v>
                </c:pt>
                <c:pt idx="6120">
                  <c:v>84.414773851600003</c:v>
                </c:pt>
                <c:pt idx="6121">
                  <c:v>84.427913520529998</c:v>
                </c:pt>
                <c:pt idx="6122">
                  <c:v>84.441053189460007</c:v>
                </c:pt>
                <c:pt idx="6123">
                  <c:v>84.454192858390002</c:v>
                </c:pt>
                <c:pt idx="6124">
                  <c:v>84.467332527319996</c:v>
                </c:pt>
                <c:pt idx="6125">
                  <c:v>84.480472196250005</c:v>
                </c:pt>
                <c:pt idx="6126">
                  <c:v>84.49361186518</c:v>
                </c:pt>
                <c:pt idx="6127">
                  <c:v>84.506751534109995</c:v>
                </c:pt>
                <c:pt idx="6128">
                  <c:v>84.519891203040004</c:v>
                </c:pt>
                <c:pt idx="6129">
                  <c:v>84.533030871969999</c:v>
                </c:pt>
                <c:pt idx="6130">
                  <c:v>84.546170540899993</c:v>
                </c:pt>
                <c:pt idx="6131">
                  <c:v>84.559310209830002</c:v>
                </c:pt>
                <c:pt idx="6132">
                  <c:v>84.572449878759997</c:v>
                </c:pt>
                <c:pt idx="6133">
                  <c:v>84.585589547690006</c:v>
                </c:pt>
                <c:pt idx="6134">
                  <c:v>84.598729216620001</c:v>
                </c:pt>
                <c:pt idx="6135">
                  <c:v>84.611868885549995</c:v>
                </c:pt>
                <c:pt idx="6136">
                  <c:v>84.625008554480004</c:v>
                </c:pt>
                <c:pt idx="6137">
                  <c:v>84.638148223409999</c:v>
                </c:pt>
                <c:pt idx="6138">
                  <c:v>84.651287892339994</c:v>
                </c:pt>
                <c:pt idx="6139">
                  <c:v>84.664427561270003</c:v>
                </c:pt>
                <c:pt idx="6140">
                  <c:v>84.677567230199998</c:v>
                </c:pt>
                <c:pt idx="6141">
                  <c:v>84.690706899130006</c:v>
                </c:pt>
                <c:pt idx="6142">
                  <c:v>84.703846568060001</c:v>
                </c:pt>
                <c:pt idx="6143">
                  <c:v>84.716986236989996</c:v>
                </c:pt>
                <c:pt idx="6144">
                  <c:v>84.730125905920005</c:v>
                </c:pt>
                <c:pt idx="6145">
                  <c:v>84.74326557485</c:v>
                </c:pt>
                <c:pt idx="6146">
                  <c:v>84.756405243779994</c:v>
                </c:pt>
                <c:pt idx="6147">
                  <c:v>84.769544912710003</c:v>
                </c:pt>
                <c:pt idx="6148">
                  <c:v>84.782684581639998</c:v>
                </c:pt>
                <c:pt idx="6149">
                  <c:v>84.795824250570007</c:v>
                </c:pt>
                <c:pt idx="6150">
                  <c:v>84.808963919500002</c:v>
                </c:pt>
                <c:pt idx="6151">
                  <c:v>84.822103588429997</c:v>
                </c:pt>
                <c:pt idx="6152">
                  <c:v>84.835243257360005</c:v>
                </c:pt>
                <c:pt idx="6153">
                  <c:v>84.84838292629</c:v>
                </c:pt>
                <c:pt idx="6154">
                  <c:v>84.861522595219995</c:v>
                </c:pt>
                <c:pt idx="6155">
                  <c:v>84.874662264150004</c:v>
                </c:pt>
                <c:pt idx="6156">
                  <c:v>84.887801933079999</c:v>
                </c:pt>
                <c:pt idx="6157">
                  <c:v>84.900941602009993</c:v>
                </c:pt>
                <c:pt idx="6158">
                  <c:v>84.914081270940002</c:v>
                </c:pt>
                <c:pt idx="6159">
                  <c:v>84.927220939869997</c:v>
                </c:pt>
                <c:pt idx="6160">
                  <c:v>84.940360608800006</c:v>
                </c:pt>
                <c:pt idx="6161">
                  <c:v>84.953500277730001</c:v>
                </c:pt>
                <c:pt idx="6162">
                  <c:v>84.966639946659996</c:v>
                </c:pt>
                <c:pt idx="6163">
                  <c:v>84.979779615590004</c:v>
                </c:pt>
                <c:pt idx="6164">
                  <c:v>84.992919284519999</c:v>
                </c:pt>
                <c:pt idx="6165">
                  <c:v>85.006058953449994</c:v>
                </c:pt>
                <c:pt idx="6166">
                  <c:v>85.019198622380003</c:v>
                </c:pt>
                <c:pt idx="6167">
                  <c:v>85.032338291309998</c:v>
                </c:pt>
                <c:pt idx="6168">
                  <c:v>85.045477960240007</c:v>
                </c:pt>
                <c:pt idx="6169">
                  <c:v>85.058617629170001</c:v>
                </c:pt>
                <c:pt idx="6170">
                  <c:v>85.071757298099996</c:v>
                </c:pt>
                <c:pt idx="6171">
                  <c:v>85.084896967030005</c:v>
                </c:pt>
                <c:pt idx="6172">
                  <c:v>85.09803663596</c:v>
                </c:pt>
                <c:pt idx="6173">
                  <c:v>85.111176304889995</c:v>
                </c:pt>
                <c:pt idx="6174">
                  <c:v>85.124315973820003</c:v>
                </c:pt>
                <c:pt idx="6175">
                  <c:v>85.137455642749998</c:v>
                </c:pt>
                <c:pt idx="6176">
                  <c:v>85.150595311679993</c:v>
                </c:pt>
                <c:pt idx="6177">
                  <c:v>85.163734980610002</c:v>
                </c:pt>
                <c:pt idx="6178">
                  <c:v>85.176874649539997</c:v>
                </c:pt>
                <c:pt idx="6179">
                  <c:v>85.190014318470006</c:v>
                </c:pt>
                <c:pt idx="6180">
                  <c:v>85.2031539874</c:v>
                </c:pt>
                <c:pt idx="6181">
                  <c:v>85.216293656329995</c:v>
                </c:pt>
                <c:pt idx="6182">
                  <c:v>85.229433325260004</c:v>
                </c:pt>
                <c:pt idx="6183">
                  <c:v>85.242572994189999</c:v>
                </c:pt>
                <c:pt idx="6184">
                  <c:v>85.255712663119994</c:v>
                </c:pt>
                <c:pt idx="6185">
                  <c:v>85.268852332050002</c:v>
                </c:pt>
                <c:pt idx="6186">
                  <c:v>85.281992000979997</c:v>
                </c:pt>
                <c:pt idx="6187">
                  <c:v>85.295131669910006</c:v>
                </c:pt>
                <c:pt idx="6188">
                  <c:v>85.308271338840001</c:v>
                </c:pt>
                <c:pt idx="6189">
                  <c:v>85.321411007769996</c:v>
                </c:pt>
                <c:pt idx="6190">
                  <c:v>85.334550676700005</c:v>
                </c:pt>
                <c:pt idx="6191">
                  <c:v>85.347690345629999</c:v>
                </c:pt>
                <c:pt idx="6192">
                  <c:v>85.360830014559994</c:v>
                </c:pt>
                <c:pt idx="6193">
                  <c:v>85.373969683490003</c:v>
                </c:pt>
                <c:pt idx="6194">
                  <c:v>85.387109352419998</c:v>
                </c:pt>
                <c:pt idx="6195">
                  <c:v>85.400249021350007</c:v>
                </c:pt>
                <c:pt idx="6196">
                  <c:v>85.413388690280001</c:v>
                </c:pt>
                <c:pt idx="6197">
                  <c:v>85.426528359209996</c:v>
                </c:pt>
                <c:pt idx="6198">
                  <c:v>85.439668028140005</c:v>
                </c:pt>
                <c:pt idx="6199">
                  <c:v>85.45280769707</c:v>
                </c:pt>
                <c:pt idx="6200">
                  <c:v>85.465947365999995</c:v>
                </c:pt>
                <c:pt idx="6201">
                  <c:v>85.479087034930004</c:v>
                </c:pt>
                <c:pt idx="6202">
                  <c:v>85.492226703859998</c:v>
                </c:pt>
                <c:pt idx="6203">
                  <c:v>85.505366372789993</c:v>
                </c:pt>
                <c:pt idx="6204">
                  <c:v>85.518506041720002</c:v>
                </c:pt>
                <c:pt idx="6205">
                  <c:v>85.531645710649997</c:v>
                </c:pt>
                <c:pt idx="6206">
                  <c:v>85.544785379580006</c:v>
                </c:pt>
                <c:pt idx="6207">
                  <c:v>85.55792504851</c:v>
                </c:pt>
                <c:pt idx="6208">
                  <c:v>85.571064717439995</c:v>
                </c:pt>
                <c:pt idx="6209">
                  <c:v>85.584204386370004</c:v>
                </c:pt>
                <c:pt idx="6210">
                  <c:v>85.597344055299999</c:v>
                </c:pt>
                <c:pt idx="6211">
                  <c:v>85.610483724229994</c:v>
                </c:pt>
                <c:pt idx="6212">
                  <c:v>85.623623393160003</c:v>
                </c:pt>
                <c:pt idx="6213">
                  <c:v>85.636763062089997</c:v>
                </c:pt>
                <c:pt idx="6214">
                  <c:v>85.649902731020006</c:v>
                </c:pt>
                <c:pt idx="6215">
                  <c:v>85.663042399950001</c:v>
                </c:pt>
                <c:pt idx="6216">
                  <c:v>85.676182068879996</c:v>
                </c:pt>
                <c:pt idx="6217">
                  <c:v>85.689321737810005</c:v>
                </c:pt>
                <c:pt idx="6218">
                  <c:v>85.702461406739999</c:v>
                </c:pt>
                <c:pt idx="6219">
                  <c:v>85.715601075669994</c:v>
                </c:pt>
                <c:pt idx="6220">
                  <c:v>85.728740744600003</c:v>
                </c:pt>
                <c:pt idx="6221">
                  <c:v>85.741880413529998</c:v>
                </c:pt>
                <c:pt idx="6222">
                  <c:v>85.755020082460007</c:v>
                </c:pt>
                <c:pt idx="6223">
                  <c:v>85.768159751390002</c:v>
                </c:pt>
                <c:pt idx="6224">
                  <c:v>85.781299420319996</c:v>
                </c:pt>
                <c:pt idx="6225">
                  <c:v>85.794439089250005</c:v>
                </c:pt>
                <c:pt idx="6226">
                  <c:v>85.80757875818</c:v>
                </c:pt>
                <c:pt idx="6227">
                  <c:v>85.820718427109995</c:v>
                </c:pt>
                <c:pt idx="6228">
                  <c:v>85.833858096040004</c:v>
                </c:pt>
                <c:pt idx="6229">
                  <c:v>85.846997764969998</c:v>
                </c:pt>
                <c:pt idx="6230">
                  <c:v>85.860137433899993</c:v>
                </c:pt>
                <c:pt idx="6231">
                  <c:v>85.873277102830002</c:v>
                </c:pt>
                <c:pt idx="6232">
                  <c:v>85.886416771759997</c:v>
                </c:pt>
                <c:pt idx="6233">
                  <c:v>85.899556440690006</c:v>
                </c:pt>
                <c:pt idx="6234">
                  <c:v>85.912696109620001</c:v>
                </c:pt>
                <c:pt idx="6235">
                  <c:v>85.925835778549995</c:v>
                </c:pt>
                <c:pt idx="6236">
                  <c:v>85.938975447480004</c:v>
                </c:pt>
                <c:pt idx="6237">
                  <c:v>85.952115116409999</c:v>
                </c:pt>
                <c:pt idx="6238">
                  <c:v>85.965254785339994</c:v>
                </c:pt>
                <c:pt idx="6239">
                  <c:v>85.978394454270003</c:v>
                </c:pt>
                <c:pt idx="6240">
                  <c:v>85.991534123199997</c:v>
                </c:pt>
                <c:pt idx="6241">
                  <c:v>86.004673792130006</c:v>
                </c:pt>
                <c:pt idx="6242">
                  <c:v>86.017813461060001</c:v>
                </c:pt>
                <c:pt idx="6243">
                  <c:v>86.030953129989996</c:v>
                </c:pt>
                <c:pt idx="6244">
                  <c:v>86.044092798920005</c:v>
                </c:pt>
                <c:pt idx="6245">
                  <c:v>86.05723246785</c:v>
                </c:pt>
                <c:pt idx="6246">
                  <c:v>86.070372136779994</c:v>
                </c:pt>
                <c:pt idx="6247">
                  <c:v>86.083511805710003</c:v>
                </c:pt>
                <c:pt idx="6248">
                  <c:v>86.096651474639998</c:v>
                </c:pt>
                <c:pt idx="6249">
                  <c:v>86.109791143570007</c:v>
                </c:pt>
                <c:pt idx="6250">
                  <c:v>86.122930812500002</c:v>
                </c:pt>
                <c:pt idx="6251">
                  <c:v>86.136070481429996</c:v>
                </c:pt>
                <c:pt idx="6252">
                  <c:v>86.149210150360005</c:v>
                </c:pt>
                <c:pt idx="6253">
                  <c:v>86.16234981929</c:v>
                </c:pt>
                <c:pt idx="6254">
                  <c:v>86.175489488219995</c:v>
                </c:pt>
                <c:pt idx="6255">
                  <c:v>86.188629157150004</c:v>
                </c:pt>
                <c:pt idx="6256">
                  <c:v>86.201768826079999</c:v>
                </c:pt>
                <c:pt idx="6257">
                  <c:v>86.214908495009993</c:v>
                </c:pt>
                <c:pt idx="6258">
                  <c:v>86.228048163940002</c:v>
                </c:pt>
                <c:pt idx="6259">
                  <c:v>86.241187832869997</c:v>
                </c:pt>
                <c:pt idx="6260">
                  <c:v>86.254327501800006</c:v>
                </c:pt>
                <c:pt idx="6261">
                  <c:v>86.267467170730001</c:v>
                </c:pt>
                <c:pt idx="6262">
                  <c:v>86.280606839659995</c:v>
                </c:pt>
                <c:pt idx="6263">
                  <c:v>86.293746508590004</c:v>
                </c:pt>
                <c:pt idx="6264">
                  <c:v>86.306886177519999</c:v>
                </c:pt>
                <c:pt idx="6265">
                  <c:v>86.320025846449994</c:v>
                </c:pt>
                <c:pt idx="6266">
                  <c:v>86.333165515380003</c:v>
                </c:pt>
                <c:pt idx="6267">
                  <c:v>86.346305184309998</c:v>
                </c:pt>
                <c:pt idx="6268">
                  <c:v>86.359444853240007</c:v>
                </c:pt>
                <c:pt idx="6269">
                  <c:v>86.372584522170001</c:v>
                </c:pt>
                <c:pt idx="6270">
                  <c:v>86.385724191099996</c:v>
                </c:pt>
                <c:pt idx="6271">
                  <c:v>86.398863860030005</c:v>
                </c:pt>
                <c:pt idx="6272">
                  <c:v>86.41200352896</c:v>
                </c:pt>
                <c:pt idx="6273">
                  <c:v>86.425143197889994</c:v>
                </c:pt>
                <c:pt idx="6274">
                  <c:v>86.438282866820003</c:v>
                </c:pt>
                <c:pt idx="6275">
                  <c:v>86.451422535749998</c:v>
                </c:pt>
                <c:pt idx="6276">
                  <c:v>86.464562204680007</c:v>
                </c:pt>
                <c:pt idx="6277">
                  <c:v>86.477701873610002</c:v>
                </c:pt>
                <c:pt idx="6278">
                  <c:v>86.490841542539997</c:v>
                </c:pt>
                <c:pt idx="6279">
                  <c:v>86.503981211470006</c:v>
                </c:pt>
                <c:pt idx="6280">
                  <c:v>86.5171208804</c:v>
                </c:pt>
                <c:pt idx="6281">
                  <c:v>86.530260549329995</c:v>
                </c:pt>
                <c:pt idx="6282">
                  <c:v>86.543400218260004</c:v>
                </c:pt>
                <c:pt idx="6283">
                  <c:v>86.556539887189999</c:v>
                </c:pt>
                <c:pt idx="6284">
                  <c:v>86.569679556119993</c:v>
                </c:pt>
                <c:pt idx="6285">
                  <c:v>86.582819225050002</c:v>
                </c:pt>
                <c:pt idx="6286">
                  <c:v>86.595958893979997</c:v>
                </c:pt>
                <c:pt idx="6287">
                  <c:v>86.609098562910006</c:v>
                </c:pt>
                <c:pt idx="6288">
                  <c:v>86.622238231840001</c:v>
                </c:pt>
                <c:pt idx="6289">
                  <c:v>86.635377900769996</c:v>
                </c:pt>
                <c:pt idx="6290">
                  <c:v>86.648517569700005</c:v>
                </c:pt>
                <c:pt idx="6291">
                  <c:v>86.661657238629999</c:v>
                </c:pt>
                <c:pt idx="6292">
                  <c:v>86.674796907559994</c:v>
                </c:pt>
                <c:pt idx="6293">
                  <c:v>86.687936576490003</c:v>
                </c:pt>
                <c:pt idx="6294">
                  <c:v>86.701076245419998</c:v>
                </c:pt>
                <c:pt idx="6295">
                  <c:v>86.714215914350007</c:v>
                </c:pt>
                <c:pt idx="6296">
                  <c:v>86.727355583280001</c:v>
                </c:pt>
                <c:pt idx="6297">
                  <c:v>86.740495252209996</c:v>
                </c:pt>
                <c:pt idx="6298">
                  <c:v>86.753634921140005</c:v>
                </c:pt>
                <c:pt idx="6299">
                  <c:v>86.76677459007</c:v>
                </c:pt>
                <c:pt idx="6300">
                  <c:v>86.779914258999995</c:v>
                </c:pt>
                <c:pt idx="6301">
                  <c:v>86.793053927930004</c:v>
                </c:pt>
                <c:pt idx="6302">
                  <c:v>86.806193596859998</c:v>
                </c:pt>
                <c:pt idx="6303">
                  <c:v>86.819333265789993</c:v>
                </c:pt>
                <c:pt idx="6304">
                  <c:v>86.832472934720002</c:v>
                </c:pt>
                <c:pt idx="6305">
                  <c:v>86.845612603649997</c:v>
                </c:pt>
                <c:pt idx="6306">
                  <c:v>86.858752272580006</c:v>
                </c:pt>
                <c:pt idx="6307">
                  <c:v>86.87189194151</c:v>
                </c:pt>
                <c:pt idx="6308">
                  <c:v>86.885031610439995</c:v>
                </c:pt>
                <c:pt idx="6309">
                  <c:v>86.898171279370004</c:v>
                </c:pt>
                <c:pt idx="6310">
                  <c:v>86.911310948299999</c:v>
                </c:pt>
                <c:pt idx="6311">
                  <c:v>86.924450617229994</c:v>
                </c:pt>
                <c:pt idx="6312">
                  <c:v>86.937590286160003</c:v>
                </c:pt>
                <c:pt idx="6313">
                  <c:v>86.950729955089997</c:v>
                </c:pt>
                <c:pt idx="6314">
                  <c:v>86.963869624020006</c:v>
                </c:pt>
                <c:pt idx="6315">
                  <c:v>86.977009292950001</c:v>
                </c:pt>
                <c:pt idx="6316">
                  <c:v>86.990148961879996</c:v>
                </c:pt>
                <c:pt idx="6317">
                  <c:v>87.003288630810005</c:v>
                </c:pt>
                <c:pt idx="6318">
                  <c:v>87.016428299739999</c:v>
                </c:pt>
                <c:pt idx="6319">
                  <c:v>87.029567968669994</c:v>
                </c:pt>
                <c:pt idx="6320">
                  <c:v>87.042707637600003</c:v>
                </c:pt>
                <c:pt idx="6321">
                  <c:v>87.055847306529998</c:v>
                </c:pt>
                <c:pt idx="6322">
                  <c:v>87.068986975460007</c:v>
                </c:pt>
                <c:pt idx="6323">
                  <c:v>87.082126644390002</c:v>
                </c:pt>
                <c:pt idx="6324">
                  <c:v>87.095266313319996</c:v>
                </c:pt>
                <c:pt idx="6325">
                  <c:v>87.108405982250005</c:v>
                </c:pt>
                <c:pt idx="6326">
                  <c:v>87.12154565118</c:v>
                </c:pt>
                <c:pt idx="6327">
                  <c:v>87.134685320109995</c:v>
                </c:pt>
                <c:pt idx="6328">
                  <c:v>87.147824989040004</c:v>
                </c:pt>
                <c:pt idx="6329">
                  <c:v>87.160964657969998</c:v>
                </c:pt>
                <c:pt idx="6330">
                  <c:v>87.174104326899993</c:v>
                </c:pt>
                <c:pt idx="6331">
                  <c:v>87.187243995830002</c:v>
                </c:pt>
                <c:pt idx="6332">
                  <c:v>87.200383664759997</c:v>
                </c:pt>
                <c:pt idx="6333">
                  <c:v>87.213523333690006</c:v>
                </c:pt>
                <c:pt idx="6334">
                  <c:v>87.22666300262</c:v>
                </c:pt>
                <c:pt idx="6335">
                  <c:v>87.239802671549995</c:v>
                </c:pt>
                <c:pt idx="6336">
                  <c:v>87.252942340480004</c:v>
                </c:pt>
                <c:pt idx="6337">
                  <c:v>87.266082009409999</c:v>
                </c:pt>
                <c:pt idx="6338">
                  <c:v>87.279221678339994</c:v>
                </c:pt>
                <c:pt idx="6339">
                  <c:v>87.292361347270003</c:v>
                </c:pt>
                <c:pt idx="6340">
                  <c:v>87.305501016199997</c:v>
                </c:pt>
                <c:pt idx="6341">
                  <c:v>87.318640685130006</c:v>
                </c:pt>
                <c:pt idx="6342">
                  <c:v>87.331780354060001</c:v>
                </c:pt>
                <c:pt idx="6343">
                  <c:v>87.344920022989996</c:v>
                </c:pt>
                <c:pt idx="6344">
                  <c:v>87.358059691920005</c:v>
                </c:pt>
                <c:pt idx="6345">
                  <c:v>87.371199360849999</c:v>
                </c:pt>
                <c:pt idx="6346">
                  <c:v>87.384339029779994</c:v>
                </c:pt>
                <c:pt idx="6347">
                  <c:v>87.397478698710003</c:v>
                </c:pt>
                <c:pt idx="6348">
                  <c:v>87.410618367639998</c:v>
                </c:pt>
                <c:pt idx="6349">
                  <c:v>87.423758036570007</c:v>
                </c:pt>
                <c:pt idx="6350">
                  <c:v>87.436897705500002</c:v>
                </c:pt>
                <c:pt idx="6351">
                  <c:v>87.450037374429996</c:v>
                </c:pt>
                <c:pt idx="6352">
                  <c:v>87.463177043360005</c:v>
                </c:pt>
                <c:pt idx="6353">
                  <c:v>87.47631671229</c:v>
                </c:pt>
                <c:pt idx="6354">
                  <c:v>87.489456381219995</c:v>
                </c:pt>
                <c:pt idx="6355">
                  <c:v>87.502596050150004</c:v>
                </c:pt>
                <c:pt idx="6356">
                  <c:v>87.515735719079998</c:v>
                </c:pt>
                <c:pt idx="6357">
                  <c:v>87.528875388009993</c:v>
                </c:pt>
                <c:pt idx="6358">
                  <c:v>87.542015056940002</c:v>
                </c:pt>
                <c:pt idx="6359">
                  <c:v>87.555154725869997</c:v>
                </c:pt>
                <c:pt idx="6360">
                  <c:v>87.568294394800006</c:v>
                </c:pt>
                <c:pt idx="6361">
                  <c:v>87.581434063730001</c:v>
                </c:pt>
                <c:pt idx="6362">
                  <c:v>87.594573732659995</c:v>
                </c:pt>
                <c:pt idx="6363">
                  <c:v>87.607713401590004</c:v>
                </c:pt>
                <c:pt idx="6364">
                  <c:v>87.620853070519999</c:v>
                </c:pt>
                <c:pt idx="6365">
                  <c:v>87.633992739449994</c:v>
                </c:pt>
                <c:pt idx="6366">
                  <c:v>87.647132408380003</c:v>
                </c:pt>
                <c:pt idx="6367">
                  <c:v>87.660272077309997</c:v>
                </c:pt>
                <c:pt idx="6368">
                  <c:v>87.673411746240006</c:v>
                </c:pt>
                <c:pt idx="6369">
                  <c:v>87.686551415170001</c:v>
                </c:pt>
                <c:pt idx="6370">
                  <c:v>87.699691084099996</c:v>
                </c:pt>
                <c:pt idx="6371">
                  <c:v>87.712830753030005</c:v>
                </c:pt>
                <c:pt idx="6372">
                  <c:v>87.72597042196</c:v>
                </c:pt>
                <c:pt idx="6373">
                  <c:v>87.739110090889994</c:v>
                </c:pt>
                <c:pt idx="6374">
                  <c:v>87.752249759820003</c:v>
                </c:pt>
                <c:pt idx="6375">
                  <c:v>87.765389428749998</c:v>
                </c:pt>
                <c:pt idx="6376">
                  <c:v>87.778529097680007</c:v>
                </c:pt>
                <c:pt idx="6377">
                  <c:v>87.791668766610002</c:v>
                </c:pt>
                <c:pt idx="6378">
                  <c:v>87.804808435539996</c:v>
                </c:pt>
                <c:pt idx="6379">
                  <c:v>87.817948104470005</c:v>
                </c:pt>
                <c:pt idx="6380">
                  <c:v>87.8310877734</c:v>
                </c:pt>
                <c:pt idx="6381">
                  <c:v>87.844227442329995</c:v>
                </c:pt>
                <c:pt idx="6382">
                  <c:v>87.857367111260004</c:v>
                </c:pt>
                <c:pt idx="6383">
                  <c:v>87.870506780189999</c:v>
                </c:pt>
                <c:pt idx="6384">
                  <c:v>87.883646449119993</c:v>
                </c:pt>
                <c:pt idx="6385">
                  <c:v>87.896786118050002</c:v>
                </c:pt>
                <c:pt idx="6386">
                  <c:v>87.909925786979997</c:v>
                </c:pt>
                <c:pt idx="6387">
                  <c:v>87.923065455910006</c:v>
                </c:pt>
                <c:pt idx="6388">
                  <c:v>87.936205124840001</c:v>
                </c:pt>
                <c:pt idx="6389">
                  <c:v>87.949344793769995</c:v>
                </c:pt>
                <c:pt idx="6390">
                  <c:v>87.962484462700004</c:v>
                </c:pt>
                <c:pt idx="6391">
                  <c:v>87.975624131629999</c:v>
                </c:pt>
                <c:pt idx="6392">
                  <c:v>87.988763800559994</c:v>
                </c:pt>
                <c:pt idx="6393">
                  <c:v>88.001903469490003</c:v>
                </c:pt>
                <c:pt idx="6394">
                  <c:v>88.015043138419998</c:v>
                </c:pt>
                <c:pt idx="6395">
                  <c:v>88.028182807350007</c:v>
                </c:pt>
                <c:pt idx="6396">
                  <c:v>88.041322476280001</c:v>
                </c:pt>
                <c:pt idx="6397">
                  <c:v>88.054462145209996</c:v>
                </c:pt>
                <c:pt idx="6398">
                  <c:v>88.067601814140005</c:v>
                </c:pt>
                <c:pt idx="6399">
                  <c:v>88.08074148307</c:v>
                </c:pt>
                <c:pt idx="6400">
                  <c:v>88.093881151999994</c:v>
                </c:pt>
                <c:pt idx="6401">
                  <c:v>88.107020820930003</c:v>
                </c:pt>
                <c:pt idx="6402">
                  <c:v>88.120160489859998</c:v>
                </c:pt>
                <c:pt idx="6403">
                  <c:v>88.133300158789993</c:v>
                </c:pt>
                <c:pt idx="6404">
                  <c:v>88.146439827720002</c:v>
                </c:pt>
                <c:pt idx="6405">
                  <c:v>88.159579496649997</c:v>
                </c:pt>
                <c:pt idx="6406">
                  <c:v>88.172719165580006</c:v>
                </c:pt>
                <c:pt idx="6407">
                  <c:v>88.18585883451</c:v>
                </c:pt>
                <c:pt idx="6408">
                  <c:v>88.198998503439995</c:v>
                </c:pt>
                <c:pt idx="6409">
                  <c:v>88.212138172370004</c:v>
                </c:pt>
                <c:pt idx="6410">
                  <c:v>88.225277841299999</c:v>
                </c:pt>
                <c:pt idx="6411">
                  <c:v>88.238417510229993</c:v>
                </c:pt>
                <c:pt idx="6412">
                  <c:v>88.251557179160002</c:v>
                </c:pt>
                <c:pt idx="6413">
                  <c:v>88.264696848089997</c:v>
                </c:pt>
                <c:pt idx="6414">
                  <c:v>88.277836517020006</c:v>
                </c:pt>
                <c:pt idx="6415">
                  <c:v>88.290976185950001</c:v>
                </c:pt>
                <c:pt idx="6416">
                  <c:v>88.304115854879996</c:v>
                </c:pt>
                <c:pt idx="6417">
                  <c:v>88.317255523810005</c:v>
                </c:pt>
                <c:pt idx="6418">
                  <c:v>88.330395192739999</c:v>
                </c:pt>
                <c:pt idx="6419">
                  <c:v>88.343534861669994</c:v>
                </c:pt>
                <c:pt idx="6420">
                  <c:v>88.356674530600003</c:v>
                </c:pt>
                <c:pt idx="6421">
                  <c:v>88.369814199529998</c:v>
                </c:pt>
                <c:pt idx="6422">
                  <c:v>88.382953868460007</c:v>
                </c:pt>
                <c:pt idx="6423">
                  <c:v>88.396093537390001</c:v>
                </c:pt>
                <c:pt idx="6424">
                  <c:v>88.409233206319996</c:v>
                </c:pt>
                <c:pt idx="6425">
                  <c:v>88.422372875250005</c:v>
                </c:pt>
                <c:pt idx="6426">
                  <c:v>88.43551254418</c:v>
                </c:pt>
                <c:pt idx="6427">
                  <c:v>88.448652213109995</c:v>
                </c:pt>
                <c:pt idx="6428">
                  <c:v>88.461791882040004</c:v>
                </c:pt>
                <c:pt idx="6429">
                  <c:v>88.474931550969998</c:v>
                </c:pt>
                <c:pt idx="6430">
                  <c:v>88.488071219899993</c:v>
                </c:pt>
                <c:pt idx="6431">
                  <c:v>88.501210888830002</c:v>
                </c:pt>
                <c:pt idx="6432">
                  <c:v>88.514350557759997</c:v>
                </c:pt>
                <c:pt idx="6433">
                  <c:v>88.527490226690006</c:v>
                </c:pt>
                <c:pt idx="6434">
                  <c:v>88.54062989562</c:v>
                </c:pt>
                <c:pt idx="6435">
                  <c:v>88.553769564549995</c:v>
                </c:pt>
                <c:pt idx="6436">
                  <c:v>88.566909233480004</c:v>
                </c:pt>
                <c:pt idx="6437">
                  <c:v>88.580048902409999</c:v>
                </c:pt>
                <c:pt idx="6438">
                  <c:v>88.593188571339994</c:v>
                </c:pt>
                <c:pt idx="6439">
                  <c:v>88.606328240270003</c:v>
                </c:pt>
                <c:pt idx="6440">
                  <c:v>88.619467909199997</c:v>
                </c:pt>
                <c:pt idx="6441">
                  <c:v>88.632607578130006</c:v>
                </c:pt>
                <c:pt idx="6442">
                  <c:v>88.645747247060001</c:v>
                </c:pt>
                <c:pt idx="6443">
                  <c:v>88.658886915989996</c:v>
                </c:pt>
                <c:pt idx="6444">
                  <c:v>88.672026584920005</c:v>
                </c:pt>
                <c:pt idx="6445">
                  <c:v>88.685166253849999</c:v>
                </c:pt>
                <c:pt idx="6446">
                  <c:v>88.698305922779994</c:v>
                </c:pt>
                <c:pt idx="6447">
                  <c:v>88.711445591710003</c:v>
                </c:pt>
                <c:pt idx="6448">
                  <c:v>88.724585260639998</c:v>
                </c:pt>
                <c:pt idx="6449">
                  <c:v>88.737724929570007</c:v>
                </c:pt>
                <c:pt idx="6450">
                  <c:v>88.750864598500002</c:v>
                </c:pt>
                <c:pt idx="6451">
                  <c:v>88.764004267429996</c:v>
                </c:pt>
                <c:pt idx="6452">
                  <c:v>88.777143936360005</c:v>
                </c:pt>
                <c:pt idx="6453">
                  <c:v>88.79028360529</c:v>
                </c:pt>
                <c:pt idx="6454">
                  <c:v>88.803423274219995</c:v>
                </c:pt>
                <c:pt idx="6455">
                  <c:v>88.816562943150004</c:v>
                </c:pt>
                <c:pt idx="6456">
                  <c:v>88.829702612079998</c:v>
                </c:pt>
                <c:pt idx="6457">
                  <c:v>88.842842281009993</c:v>
                </c:pt>
                <c:pt idx="6458">
                  <c:v>88.855981949940002</c:v>
                </c:pt>
                <c:pt idx="6459">
                  <c:v>88.869121618869997</c:v>
                </c:pt>
                <c:pt idx="6460">
                  <c:v>88.882261287800006</c:v>
                </c:pt>
                <c:pt idx="6461">
                  <c:v>88.895400956730001</c:v>
                </c:pt>
                <c:pt idx="6462">
                  <c:v>88.908540625659995</c:v>
                </c:pt>
                <c:pt idx="6463">
                  <c:v>88.921680294590004</c:v>
                </c:pt>
                <c:pt idx="6464">
                  <c:v>88.934819963519999</c:v>
                </c:pt>
                <c:pt idx="6465">
                  <c:v>88.947959632449994</c:v>
                </c:pt>
                <c:pt idx="6466">
                  <c:v>88.961099301380003</c:v>
                </c:pt>
                <c:pt idx="6467">
                  <c:v>88.974238970309997</c:v>
                </c:pt>
                <c:pt idx="6468">
                  <c:v>88.987378639240006</c:v>
                </c:pt>
                <c:pt idx="6469">
                  <c:v>89.000518308170001</c:v>
                </c:pt>
                <c:pt idx="6470">
                  <c:v>89.013657977099996</c:v>
                </c:pt>
                <c:pt idx="6471">
                  <c:v>89.026797646030005</c:v>
                </c:pt>
                <c:pt idx="6472">
                  <c:v>89.03993731496</c:v>
                </c:pt>
                <c:pt idx="6473">
                  <c:v>89.053076983889994</c:v>
                </c:pt>
                <c:pt idx="6474">
                  <c:v>89.066216652820003</c:v>
                </c:pt>
                <c:pt idx="6475">
                  <c:v>89.079356321749998</c:v>
                </c:pt>
                <c:pt idx="6476">
                  <c:v>89.092495990680007</c:v>
                </c:pt>
                <c:pt idx="6477">
                  <c:v>89.105635659610002</c:v>
                </c:pt>
                <c:pt idx="6478">
                  <c:v>89.118775328539996</c:v>
                </c:pt>
                <c:pt idx="6479">
                  <c:v>89.131914997470005</c:v>
                </c:pt>
                <c:pt idx="6480">
                  <c:v>89.1450546664</c:v>
                </c:pt>
                <c:pt idx="6481">
                  <c:v>89.158194335329995</c:v>
                </c:pt>
                <c:pt idx="6482">
                  <c:v>89.171334004260004</c:v>
                </c:pt>
                <c:pt idx="6483">
                  <c:v>89.184473673189999</c:v>
                </c:pt>
                <c:pt idx="6484">
                  <c:v>89.197613342119993</c:v>
                </c:pt>
                <c:pt idx="6485">
                  <c:v>89.210753011050002</c:v>
                </c:pt>
                <c:pt idx="6486">
                  <c:v>89.223892679979997</c:v>
                </c:pt>
                <c:pt idx="6487">
                  <c:v>89.237032348910006</c:v>
                </c:pt>
                <c:pt idx="6488">
                  <c:v>89.250172017840001</c:v>
                </c:pt>
                <c:pt idx="6489">
                  <c:v>89.263311686769995</c:v>
                </c:pt>
                <c:pt idx="6490">
                  <c:v>89.276451355700004</c:v>
                </c:pt>
                <c:pt idx="6491">
                  <c:v>89.289591024629999</c:v>
                </c:pt>
                <c:pt idx="6492">
                  <c:v>89.302730693559994</c:v>
                </c:pt>
                <c:pt idx="6493">
                  <c:v>89.315870362490003</c:v>
                </c:pt>
                <c:pt idx="6494">
                  <c:v>89.329010031419998</c:v>
                </c:pt>
                <c:pt idx="6495">
                  <c:v>89.342149700350006</c:v>
                </c:pt>
                <c:pt idx="6496">
                  <c:v>89.355289369280001</c:v>
                </c:pt>
                <c:pt idx="6497">
                  <c:v>89.368429038209996</c:v>
                </c:pt>
                <c:pt idx="6498">
                  <c:v>89.381568707140005</c:v>
                </c:pt>
                <c:pt idx="6499">
                  <c:v>89.39470837607</c:v>
                </c:pt>
                <c:pt idx="6500">
                  <c:v>89.407848044999994</c:v>
                </c:pt>
                <c:pt idx="6501">
                  <c:v>89.420987713930003</c:v>
                </c:pt>
                <c:pt idx="6502">
                  <c:v>89.434127382859998</c:v>
                </c:pt>
                <c:pt idx="6503">
                  <c:v>89.447267051790007</c:v>
                </c:pt>
                <c:pt idx="6504">
                  <c:v>89.460406720720002</c:v>
                </c:pt>
                <c:pt idx="6505">
                  <c:v>89.473546389649997</c:v>
                </c:pt>
                <c:pt idx="6506">
                  <c:v>89.486686058580005</c:v>
                </c:pt>
                <c:pt idx="6507">
                  <c:v>89.49982572751</c:v>
                </c:pt>
                <c:pt idx="6508">
                  <c:v>89.512965396439995</c:v>
                </c:pt>
                <c:pt idx="6509">
                  <c:v>89.526105065370004</c:v>
                </c:pt>
                <c:pt idx="6510">
                  <c:v>89.539244734299999</c:v>
                </c:pt>
                <c:pt idx="6511">
                  <c:v>89.552384403229993</c:v>
                </c:pt>
                <c:pt idx="6512">
                  <c:v>89.565524072160002</c:v>
                </c:pt>
                <c:pt idx="6513">
                  <c:v>89.578663741089997</c:v>
                </c:pt>
                <c:pt idx="6514">
                  <c:v>89.591803410020006</c:v>
                </c:pt>
                <c:pt idx="6515">
                  <c:v>89.604943078950001</c:v>
                </c:pt>
                <c:pt idx="6516">
                  <c:v>89.618082747879996</c:v>
                </c:pt>
                <c:pt idx="6517">
                  <c:v>89.631222416810004</c:v>
                </c:pt>
                <c:pt idx="6518">
                  <c:v>89.644362085739999</c:v>
                </c:pt>
                <c:pt idx="6519">
                  <c:v>89.657501754669994</c:v>
                </c:pt>
                <c:pt idx="6520">
                  <c:v>89.670641423600003</c:v>
                </c:pt>
                <c:pt idx="6521">
                  <c:v>89.683781092529998</c:v>
                </c:pt>
                <c:pt idx="6522">
                  <c:v>89.696920761460007</c:v>
                </c:pt>
                <c:pt idx="6523">
                  <c:v>89.710060430390001</c:v>
                </c:pt>
                <c:pt idx="6524">
                  <c:v>89.723200099319996</c:v>
                </c:pt>
                <c:pt idx="6525">
                  <c:v>89.736339768250005</c:v>
                </c:pt>
                <c:pt idx="6526">
                  <c:v>89.74947943718</c:v>
                </c:pt>
                <c:pt idx="6527">
                  <c:v>89.762619106109995</c:v>
                </c:pt>
                <c:pt idx="6528">
                  <c:v>89.775758775040003</c:v>
                </c:pt>
                <c:pt idx="6529">
                  <c:v>89.788898443969998</c:v>
                </c:pt>
                <c:pt idx="6530">
                  <c:v>89.802038112899993</c:v>
                </c:pt>
                <c:pt idx="6531">
                  <c:v>89.815177781830002</c:v>
                </c:pt>
                <c:pt idx="6532">
                  <c:v>89.828317450759997</c:v>
                </c:pt>
                <c:pt idx="6533">
                  <c:v>89.841457119690006</c:v>
                </c:pt>
                <c:pt idx="6534">
                  <c:v>89.85459678862</c:v>
                </c:pt>
                <c:pt idx="6535">
                  <c:v>89.867736457549995</c:v>
                </c:pt>
                <c:pt idx="6536">
                  <c:v>89.880876126480004</c:v>
                </c:pt>
                <c:pt idx="6537">
                  <c:v>89.894015795409999</c:v>
                </c:pt>
                <c:pt idx="6538">
                  <c:v>89.907155464339994</c:v>
                </c:pt>
                <c:pt idx="6539">
                  <c:v>89.920295133270002</c:v>
                </c:pt>
                <c:pt idx="6540">
                  <c:v>89.933434802199997</c:v>
                </c:pt>
                <c:pt idx="6541">
                  <c:v>89.946574471130006</c:v>
                </c:pt>
                <c:pt idx="6542">
                  <c:v>89.959714140060001</c:v>
                </c:pt>
                <c:pt idx="6543">
                  <c:v>89.972853808989996</c:v>
                </c:pt>
                <c:pt idx="6544">
                  <c:v>89.985993477920005</c:v>
                </c:pt>
                <c:pt idx="6545">
                  <c:v>89.999133146849999</c:v>
                </c:pt>
                <c:pt idx="6546">
                  <c:v>90.012272815779994</c:v>
                </c:pt>
                <c:pt idx="6547">
                  <c:v>90.025412484710003</c:v>
                </c:pt>
                <c:pt idx="6548">
                  <c:v>90.038552153639998</c:v>
                </c:pt>
                <c:pt idx="6549">
                  <c:v>90.051691822570007</c:v>
                </c:pt>
                <c:pt idx="6550">
                  <c:v>90.064831491500001</c:v>
                </c:pt>
                <c:pt idx="6551">
                  <c:v>90.077971160429996</c:v>
                </c:pt>
                <c:pt idx="6552">
                  <c:v>90.091110829360005</c:v>
                </c:pt>
                <c:pt idx="6553">
                  <c:v>90.10425049829</c:v>
                </c:pt>
                <c:pt idx="6554">
                  <c:v>90.117390167219995</c:v>
                </c:pt>
                <c:pt idx="6555">
                  <c:v>90.130529836150004</c:v>
                </c:pt>
                <c:pt idx="6556">
                  <c:v>90.143669505079998</c:v>
                </c:pt>
                <c:pt idx="6557">
                  <c:v>90.156809174009993</c:v>
                </c:pt>
                <c:pt idx="6558">
                  <c:v>90.169948842940002</c:v>
                </c:pt>
                <c:pt idx="6559">
                  <c:v>90.183088511869997</c:v>
                </c:pt>
                <c:pt idx="6560">
                  <c:v>90.196228180800006</c:v>
                </c:pt>
                <c:pt idx="6561">
                  <c:v>90.20936784973</c:v>
                </c:pt>
                <c:pt idx="6562">
                  <c:v>90.222507518659995</c:v>
                </c:pt>
                <c:pt idx="6563">
                  <c:v>90.235647187590004</c:v>
                </c:pt>
                <c:pt idx="6564">
                  <c:v>90.248786856519999</c:v>
                </c:pt>
                <c:pt idx="6565">
                  <c:v>90.261926525449994</c:v>
                </c:pt>
                <c:pt idx="6566">
                  <c:v>90.275066194380003</c:v>
                </c:pt>
                <c:pt idx="6567">
                  <c:v>90.288205863309997</c:v>
                </c:pt>
                <c:pt idx="6568">
                  <c:v>90.301345532240006</c:v>
                </c:pt>
                <c:pt idx="6569">
                  <c:v>90.314485201170001</c:v>
                </c:pt>
                <c:pt idx="6570">
                  <c:v>90.327624870099996</c:v>
                </c:pt>
                <c:pt idx="6571">
                  <c:v>90.340764539030005</c:v>
                </c:pt>
                <c:pt idx="6572">
                  <c:v>90.353904207959999</c:v>
                </c:pt>
                <c:pt idx="6573">
                  <c:v>90.367043876889994</c:v>
                </c:pt>
                <c:pt idx="6574">
                  <c:v>90.380183545820003</c:v>
                </c:pt>
                <c:pt idx="6575">
                  <c:v>90.393323214749998</c:v>
                </c:pt>
                <c:pt idx="6576">
                  <c:v>90.406462883680007</c:v>
                </c:pt>
                <c:pt idx="6577">
                  <c:v>90.419602552610002</c:v>
                </c:pt>
                <c:pt idx="6578">
                  <c:v>90.432742221539996</c:v>
                </c:pt>
                <c:pt idx="6579">
                  <c:v>90.445881890470005</c:v>
                </c:pt>
                <c:pt idx="6580">
                  <c:v>90.4590215594</c:v>
                </c:pt>
                <c:pt idx="6581">
                  <c:v>90.472161228329995</c:v>
                </c:pt>
                <c:pt idx="6582">
                  <c:v>90.485300897260004</c:v>
                </c:pt>
                <c:pt idx="6583">
                  <c:v>90.498440566189998</c:v>
                </c:pt>
                <c:pt idx="6584">
                  <c:v>90.511580235119993</c:v>
                </c:pt>
                <c:pt idx="6585">
                  <c:v>90.524719904050002</c:v>
                </c:pt>
                <c:pt idx="6586">
                  <c:v>90.537859572979997</c:v>
                </c:pt>
                <c:pt idx="6587">
                  <c:v>90.550999241910006</c:v>
                </c:pt>
                <c:pt idx="6588">
                  <c:v>90.564138910840001</c:v>
                </c:pt>
                <c:pt idx="6589">
                  <c:v>90.577278579769995</c:v>
                </c:pt>
                <c:pt idx="6590">
                  <c:v>90.590418248700004</c:v>
                </c:pt>
                <c:pt idx="6591">
                  <c:v>90.603557917629999</c:v>
                </c:pt>
                <c:pt idx="6592">
                  <c:v>90.616697586559994</c:v>
                </c:pt>
                <c:pt idx="6593">
                  <c:v>90.629837255490003</c:v>
                </c:pt>
                <c:pt idx="6594">
                  <c:v>90.642976924419997</c:v>
                </c:pt>
                <c:pt idx="6595">
                  <c:v>90.656116593350006</c:v>
                </c:pt>
                <c:pt idx="6596">
                  <c:v>90.669256262280001</c:v>
                </c:pt>
                <c:pt idx="6597">
                  <c:v>90.682395931209996</c:v>
                </c:pt>
                <c:pt idx="6598">
                  <c:v>90.695535600140005</c:v>
                </c:pt>
                <c:pt idx="6599">
                  <c:v>90.70867526907</c:v>
                </c:pt>
                <c:pt idx="6600">
                  <c:v>90.721814937999994</c:v>
                </c:pt>
                <c:pt idx="6601">
                  <c:v>90.734954606930003</c:v>
                </c:pt>
                <c:pt idx="6602">
                  <c:v>90.748094275859998</c:v>
                </c:pt>
                <c:pt idx="6603">
                  <c:v>90.761233944790007</c:v>
                </c:pt>
                <c:pt idx="6604">
                  <c:v>90.774373613720002</c:v>
                </c:pt>
                <c:pt idx="6605">
                  <c:v>90.787513282649996</c:v>
                </c:pt>
                <c:pt idx="6606">
                  <c:v>90.800652951580005</c:v>
                </c:pt>
                <c:pt idx="6607">
                  <c:v>90.81379262051</c:v>
                </c:pt>
                <c:pt idx="6608">
                  <c:v>90.826932289439995</c:v>
                </c:pt>
                <c:pt idx="6609">
                  <c:v>90.840071958370004</c:v>
                </c:pt>
                <c:pt idx="6610">
                  <c:v>90.853211627299999</c:v>
                </c:pt>
                <c:pt idx="6611">
                  <c:v>90.866351296229993</c:v>
                </c:pt>
                <c:pt idx="6612">
                  <c:v>90.879490965160002</c:v>
                </c:pt>
                <c:pt idx="6613">
                  <c:v>90.892630634089997</c:v>
                </c:pt>
                <c:pt idx="6614">
                  <c:v>90.905770303020006</c:v>
                </c:pt>
                <c:pt idx="6615">
                  <c:v>90.918909971950001</c:v>
                </c:pt>
                <c:pt idx="6616">
                  <c:v>90.932049640879995</c:v>
                </c:pt>
                <c:pt idx="6617">
                  <c:v>90.945189309810004</c:v>
                </c:pt>
                <c:pt idx="6618">
                  <c:v>90.958328978739999</c:v>
                </c:pt>
                <c:pt idx="6619">
                  <c:v>90.971468647669994</c:v>
                </c:pt>
                <c:pt idx="6620">
                  <c:v>90.984608316600003</c:v>
                </c:pt>
                <c:pt idx="6621">
                  <c:v>90.997747985529998</c:v>
                </c:pt>
                <c:pt idx="6622">
                  <c:v>91.010887654460007</c:v>
                </c:pt>
                <c:pt idx="6623">
                  <c:v>91.024027323390001</c:v>
                </c:pt>
                <c:pt idx="6624">
                  <c:v>91.037166992319996</c:v>
                </c:pt>
                <c:pt idx="6625">
                  <c:v>91.050306661250005</c:v>
                </c:pt>
                <c:pt idx="6626">
                  <c:v>91.06344633018</c:v>
                </c:pt>
                <c:pt idx="6627">
                  <c:v>91.076585999109994</c:v>
                </c:pt>
                <c:pt idx="6628">
                  <c:v>91.089725668040003</c:v>
                </c:pt>
                <c:pt idx="6629">
                  <c:v>91.102865336969998</c:v>
                </c:pt>
                <c:pt idx="6630">
                  <c:v>91.116005005900007</c:v>
                </c:pt>
                <c:pt idx="6631">
                  <c:v>91.129144674830002</c:v>
                </c:pt>
                <c:pt idx="6632">
                  <c:v>91.142284343759997</c:v>
                </c:pt>
                <c:pt idx="6633">
                  <c:v>91.155424012690005</c:v>
                </c:pt>
                <c:pt idx="6634">
                  <c:v>91.16856368162</c:v>
                </c:pt>
                <c:pt idx="6635">
                  <c:v>91.181703350549995</c:v>
                </c:pt>
                <c:pt idx="6636">
                  <c:v>91.194843019480004</c:v>
                </c:pt>
                <c:pt idx="6637">
                  <c:v>91.207982688409999</c:v>
                </c:pt>
                <c:pt idx="6638">
                  <c:v>91.221122357339993</c:v>
                </c:pt>
                <c:pt idx="6639">
                  <c:v>91.234262026270002</c:v>
                </c:pt>
                <c:pt idx="6640">
                  <c:v>91.247401695199997</c:v>
                </c:pt>
                <c:pt idx="6641">
                  <c:v>91.260541364130006</c:v>
                </c:pt>
                <c:pt idx="6642">
                  <c:v>91.273681033060001</c:v>
                </c:pt>
                <c:pt idx="6643">
                  <c:v>91.286820701989996</c:v>
                </c:pt>
                <c:pt idx="6644">
                  <c:v>91.299960370920004</c:v>
                </c:pt>
                <c:pt idx="6645">
                  <c:v>91.313100039849999</c:v>
                </c:pt>
                <c:pt idx="6646">
                  <c:v>91.326239708779994</c:v>
                </c:pt>
                <c:pt idx="6647">
                  <c:v>91.339379377710003</c:v>
                </c:pt>
                <c:pt idx="6648">
                  <c:v>91.352519046639998</c:v>
                </c:pt>
                <c:pt idx="6649">
                  <c:v>91.365658715570007</c:v>
                </c:pt>
                <c:pt idx="6650">
                  <c:v>91.378798384500001</c:v>
                </c:pt>
                <c:pt idx="6651">
                  <c:v>91.391938053429996</c:v>
                </c:pt>
                <c:pt idx="6652">
                  <c:v>91.405077722360005</c:v>
                </c:pt>
                <c:pt idx="6653">
                  <c:v>91.41821739129</c:v>
                </c:pt>
                <c:pt idx="6654">
                  <c:v>91.431357060219995</c:v>
                </c:pt>
                <c:pt idx="6655">
                  <c:v>91.444496729150003</c:v>
                </c:pt>
                <c:pt idx="6656">
                  <c:v>91.457636398079998</c:v>
                </c:pt>
                <c:pt idx="6657">
                  <c:v>91.470776067009993</c:v>
                </c:pt>
                <c:pt idx="6658">
                  <c:v>91.483915735940002</c:v>
                </c:pt>
                <c:pt idx="6659">
                  <c:v>91.497055404869997</c:v>
                </c:pt>
                <c:pt idx="6660">
                  <c:v>91.510195073800006</c:v>
                </c:pt>
                <c:pt idx="6661">
                  <c:v>91.52333474273</c:v>
                </c:pt>
                <c:pt idx="6662">
                  <c:v>91.536474411659995</c:v>
                </c:pt>
                <c:pt idx="6663">
                  <c:v>91.549614080590004</c:v>
                </c:pt>
                <c:pt idx="6664">
                  <c:v>91.562753749519999</c:v>
                </c:pt>
                <c:pt idx="6665">
                  <c:v>91.575893418449994</c:v>
                </c:pt>
                <c:pt idx="6666">
                  <c:v>91.589033087380002</c:v>
                </c:pt>
                <c:pt idx="6667">
                  <c:v>91.602172756309997</c:v>
                </c:pt>
                <c:pt idx="6668">
                  <c:v>91.615312425240006</c:v>
                </c:pt>
                <c:pt idx="6669">
                  <c:v>91.628452094170001</c:v>
                </c:pt>
                <c:pt idx="6670">
                  <c:v>91.641591763099996</c:v>
                </c:pt>
                <c:pt idx="6671">
                  <c:v>91.654731432030005</c:v>
                </c:pt>
                <c:pt idx="6672">
                  <c:v>91.667871100959999</c:v>
                </c:pt>
                <c:pt idx="6673">
                  <c:v>91.681010769889994</c:v>
                </c:pt>
                <c:pt idx="6674">
                  <c:v>91.694150438820003</c:v>
                </c:pt>
                <c:pt idx="6675">
                  <c:v>91.707290107749998</c:v>
                </c:pt>
                <c:pt idx="6676">
                  <c:v>91.720429776680007</c:v>
                </c:pt>
                <c:pt idx="6677">
                  <c:v>91.733569445610001</c:v>
                </c:pt>
                <c:pt idx="6678">
                  <c:v>91.746709114539996</c:v>
                </c:pt>
                <c:pt idx="6679">
                  <c:v>91.759848783470005</c:v>
                </c:pt>
                <c:pt idx="6680">
                  <c:v>91.7729884524</c:v>
                </c:pt>
                <c:pt idx="6681">
                  <c:v>91.786128121329995</c:v>
                </c:pt>
                <c:pt idx="6682">
                  <c:v>91.799267790260004</c:v>
                </c:pt>
                <c:pt idx="6683">
                  <c:v>91.812407459189998</c:v>
                </c:pt>
                <c:pt idx="6684">
                  <c:v>91.825547128119993</c:v>
                </c:pt>
                <c:pt idx="6685">
                  <c:v>91.838686797050002</c:v>
                </c:pt>
                <c:pt idx="6686">
                  <c:v>91.851826465979997</c:v>
                </c:pt>
                <c:pt idx="6687">
                  <c:v>91.864966134910006</c:v>
                </c:pt>
                <c:pt idx="6688">
                  <c:v>91.87810580384</c:v>
                </c:pt>
                <c:pt idx="6689">
                  <c:v>91.891245472769995</c:v>
                </c:pt>
                <c:pt idx="6690">
                  <c:v>91.904385141700004</c:v>
                </c:pt>
                <c:pt idx="6691">
                  <c:v>91.917524810629999</c:v>
                </c:pt>
                <c:pt idx="6692">
                  <c:v>91.930664479559994</c:v>
                </c:pt>
                <c:pt idx="6693">
                  <c:v>91.943804148490003</c:v>
                </c:pt>
                <c:pt idx="6694">
                  <c:v>91.956943817419997</c:v>
                </c:pt>
                <c:pt idx="6695">
                  <c:v>91.970083486350006</c:v>
                </c:pt>
                <c:pt idx="6696">
                  <c:v>91.983223155280001</c:v>
                </c:pt>
                <c:pt idx="6697">
                  <c:v>91.996362824209996</c:v>
                </c:pt>
                <c:pt idx="6698">
                  <c:v>92.009502493140005</c:v>
                </c:pt>
                <c:pt idx="6699">
                  <c:v>92.022642162069999</c:v>
                </c:pt>
                <c:pt idx="6700">
                  <c:v>92.035781830999994</c:v>
                </c:pt>
                <c:pt idx="6701">
                  <c:v>92.048921499930003</c:v>
                </c:pt>
                <c:pt idx="6702">
                  <c:v>92.062061168859998</c:v>
                </c:pt>
                <c:pt idx="6703">
                  <c:v>92.075200837790007</c:v>
                </c:pt>
                <c:pt idx="6704">
                  <c:v>92.088340506720002</c:v>
                </c:pt>
                <c:pt idx="6705">
                  <c:v>92.101480175649996</c:v>
                </c:pt>
                <c:pt idx="6706">
                  <c:v>92.114619844580005</c:v>
                </c:pt>
                <c:pt idx="6707">
                  <c:v>92.12775951351</c:v>
                </c:pt>
                <c:pt idx="6708">
                  <c:v>92.140899182439995</c:v>
                </c:pt>
                <c:pt idx="6709">
                  <c:v>92.154038851370004</c:v>
                </c:pt>
                <c:pt idx="6710">
                  <c:v>92.167178520299998</c:v>
                </c:pt>
                <c:pt idx="6711">
                  <c:v>92.180318189229993</c:v>
                </c:pt>
                <c:pt idx="6712">
                  <c:v>92.193457858160002</c:v>
                </c:pt>
                <c:pt idx="6713">
                  <c:v>92.206597527089997</c:v>
                </c:pt>
                <c:pt idx="6714">
                  <c:v>92.219737196020006</c:v>
                </c:pt>
                <c:pt idx="6715">
                  <c:v>92.232876864950001</c:v>
                </c:pt>
                <c:pt idx="6716">
                  <c:v>92.246016533879995</c:v>
                </c:pt>
                <c:pt idx="6717">
                  <c:v>92.259156202810004</c:v>
                </c:pt>
                <c:pt idx="6718">
                  <c:v>92.272295871739999</c:v>
                </c:pt>
                <c:pt idx="6719">
                  <c:v>92.285435540669994</c:v>
                </c:pt>
                <c:pt idx="6720">
                  <c:v>92.298575209600003</c:v>
                </c:pt>
                <c:pt idx="6721">
                  <c:v>92.311714878529997</c:v>
                </c:pt>
                <c:pt idx="6722">
                  <c:v>92.324854547460006</c:v>
                </c:pt>
                <c:pt idx="6723">
                  <c:v>92.337994216390001</c:v>
                </c:pt>
                <c:pt idx="6724">
                  <c:v>92.351133885319996</c:v>
                </c:pt>
                <c:pt idx="6725">
                  <c:v>92.364273554250005</c:v>
                </c:pt>
                <c:pt idx="6726">
                  <c:v>92.37741322318</c:v>
                </c:pt>
                <c:pt idx="6727">
                  <c:v>92.390552892109994</c:v>
                </c:pt>
                <c:pt idx="6728">
                  <c:v>92.403692561040003</c:v>
                </c:pt>
                <c:pt idx="6729">
                  <c:v>92.416832229969998</c:v>
                </c:pt>
                <c:pt idx="6730">
                  <c:v>92.429971898900007</c:v>
                </c:pt>
                <c:pt idx="6731">
                  <c:v>92.443111567830002</c:v>
                </c:pt>
                <c:pt idx="6732">
                  <c:v>92.456251236759996</c:v>
                </c:pt>
                <c:pt idx="6733">
                  <c:v>92.469390905690005</c:v>
                </c:pt>
                <c:pt idx="6734">
                  <c:v>92.48253057462</c:v>
                </c:pt>
                <c:pt idx="6735">
                  <c:v>92.495670243549995</c:v>
                </c:pt>
                <c:pt idx="6736">
                  <c:v>92.508809912480004</c:v>
                </c:pt>
                <c:pt idx="6737">
                  <c:v>92.521949581409999</c:v>
                </c:pt>
                <c:pt idx="6738">
                  <c:v>92.535089250339993</c:v>
                </c:pt>
                <c:pt idx="6739">
                  <c:v>92.548228919270002</c:v>
                </c:pt>
                <c:pt idx="6740">
                  <c:v>92.561368588199997</c:v>
                </c:pt>
                <c:pt idx="6741">
                  <c:v>92.574508257130006</c:v>
                </c:pt>
                <c:pt idx="6742">
                  <c:v>92.587647926060001</c:v>
                </c:pt>
                <c:pt idx="6743">
                  <c:v>92.600787594989995</c:v>
                </c:pt>
                <c:pt idx="6744">
                  <c:v>92.613927263920004</c:v>
                </c:pt>
                <c:pt idx="6745">
                  <c:v>92.627066932849999</c:v>
                </c:pt>
                <c:pt idx="6746">
                  <c:v>92.640206601779994</c:v>
                </c:pt>
                <c:pt idx="6747">
                  <c:v>92.653346270710003</c:v>
                </c:pt>
                <c:pt idx="6748">
                  <c:v>92.666485939639998</c:v>
                </c:pt>
                <c:pt idx="6749">
                  <c:v>92.679625608570007</c:v>
                </c:pt>
                <c:pt idx="6750">
                  <c:v>92.692765277500001</c:v>
                </c:pt>
                <c:pt idx="6751">
                  <c:v>92.705904946429996</c:v>
                </c:pt>
                <c:pt idx="6752">
                  <c:v>92.719044615360005</c:v>
                </c:pt>
                <c:pt idx="6753">
                  <c:v>92.73218428429</c:v>
                </c:pt>
                <c:pt idx="6754">
                  <c:v>92.745323953219994</c:v>
                </c:pt>
                <c:pt idx="6755">
                  <c:v>92.758463622150003</c:v>
                </c:pt>
                <c:pt idx="6756">
                  <c:v>92.771603291079998</c:v>
                </c:pt>
                <c:pt idx="6757">
                  <c:v>92.784742960010007</c:v>
                </c:pt>
                <c:pt idx="6758">
                  <c:v>92.797882628940002</c:v>
                </c:pt>
                <c:pt idx="6759">
                  <c:v>92.811022297869997</c:v>
                </c:pt>
                <c:pt idx="6760">
                  <c:v>92.824161966800006</c:v>
                </c:pt>
                <c:pt idx="6761">
                  <c:v>92.83730163573</c:v>
                </c:pt>
                <c:pt idx="6762">
                  <c:v>92.850441304659995</c:v>
                </c:pt>
                <c:pt idx="6763">
                  <c:v>92.863580973590004</c:v>
                </c:pt>
                <c:pt idx="6764">
                  <c:v>92.876720642519999</c:v>
                </c:pt>
                <c:pt idx="6765">
                  <c:v>92.889860311449993</c:v>
                </c:pt>
                <c:pt idx="6766">
                  <c:v>92.902999980380002</c:v>
                </c:pt>
                <c:pt idx="6767">
                  <c:v>92.916139649309997</c:v>
                </c:pt>
                <c:pt idx="6768">
                  <c:v>92.929279318240006</c:v>
                </c:pt>
                <c:pt idx="6769">
                  <c:v>92.942418987170001</c:v>
                </c:pt>
                <c:pt idx="6770">
                  <c:v>92.955558656099996</c:v>
                </c:pt>
                <c:pt idx="6771">
                  <c:v>92.968698325030005</c:v>
                </c:pt>
                <c:pt idx="6772">
                  <c:v>92.981837993959999</c:v>
                </c:pt>
                <c:pt idx="6773">
                  <c:v>92.994977662889994</c:v>
                </c:pt>
                <c:pt idx="6774">
                  <c:v>93.008117331820003</c:v>
                </c:pt>
                <c:pt idx="6775">
                  <c:v>93.021257000749998</c:v>
                </c:pt>
                <c:pt idx="6776">
                  <c:v>93.034396669680007</c:v>
                </c:pt>
                <c:pt idx="6777">
                  <c:v>93.047536338610001</c:v>
                </c:pt>
                <c:pt idx="6778">
                  <c:v>93.060676007539996</c:v>
                </c:pt>
                <c:pt idx="6779">
                  <c:v>93.073815676470005</c:v>
                </c:pt>
                <c:pt idx="6780">
                  <c:v>93.0869553454</c:v>
                </c:pt>
                <c:pt idx="6781">
                  <c:v>93.100095014329995</c:v>
                </c:pt>
                <c:pt idx="6782">
                  <c:v>93.113234683260004</c:v>
                </c:pt>
                <c:pt idx="6783">
                  <c:v>93.126374352189998</c:v>
                </c:pt>
                <c:pt idx="6784">
                  <c:v>93.139514021119993</c:v>
                </c:pt>
                <c:pt idx="6785">
                  <c:v>93.152653690050002</c:v>
                </c:pt>
                <c:pt idx="6786">
                  <c:v>93.165793358979997</c:v>
                </c:pt>
                <c:pt idx="6787">
                  <c:v>93.178933027910006</c:v>
                </c:pt>
                <c:pt idx="6788">
                  <c:v>93.19207269684</c:v>
                </c:pt>
                <c:pt idx="6789">
                  <c:v>93.205212365769995</c:v>
                </c:pt>
                <c:pt idx="6790">
                  <c:v>93.218352034700004</c:v>
                </c:pt>
                <c:pt idx="6791">
                  <c:v>93.231491703629999</c:v>
                </c:pt>
                <c:pt idx="6792">
                  <c:v>93.244631372559994</c:v>
                </c:pt>
                <c:pt idx="6793">
                  <c:v>93.257771041490003</c:v>
                </c:pt>
                <c:pt idx="6794">
                  <c:v>93.270910710419997</c:v>
                </c:pt>
                <c:pt idx="6795">
                  <c:v>93.284050379350006</c:v>
                </c:pt>
                <c:pt idx="6796">
                  <c:v>93.297190048280001</c:v>
                </c:pt>
                <c:pt idx="6797">
                  <c:v>93.310329717209996</c:v>
                </c:pt>
                <c:pt idx="6798">
                  <c:v>93.323469386140005</c:v>
                </c:pt>
                <c:pt idx="6799">
                  <c:v>93.336609055069999</c:v>
                </c:pt>
                <c:pt idx="6800">
                  <c:v>93.349748723999994</c:v>
                </c:pt>
                <c:pt idx="6801">
                  <c:v>93.362888392930003</c:v>
                </c:pt>
                <c:pt idx="6802">
                  <c:v>93.376028061859998</c:v>
                </c:pt>
                <c:pt idx="6803">
                  <c:v>93.389167730790007</c:v>
                </c:pt>
                <c:pt idx="6804">
                  <c:v>93.402307399720002</c:v>
                </c:pt>
                <c:pt idx="6805">
                  <c:v>93.415447068649996</c:v>
                </c:pt>
                <c:pt idx="6806">
                  <c:v>93.428586737580005</c:v>
                </c:pt>
                <c:pt idx="6807">
                  <c:v>93.44172640651</c:v>
                </c:pt>
                <c:pt idx="6808">
                  <c:v>93.454866075439995</c:v>
                </c:pt>
                <c:pt idx="6809">
                  <c:v>93.468005744370004</c:v>
                </c:pt>
                <c:pt idx="6810">
                  <c:v>93.481145413299998</c:v>
                </c:pt>
                <c:pt idx="6811">
                  <c:v>93.494285082229993</c:v>
                </c:pt>
                <c:pt idx="6812">
                  <c:v>93.507424751160002</c:v>
                </c:pt>
                <c:pt idx="6813">
                  <c:v>93.520564420089997</c:v>
                </c:pt>
                <c:pt idx="6814">
                  <c:v>93.533704089020006</c:v>
                </c:pt>
                <c:pt idx="6815">
                  <c:v>93.546843757950001</c:v>
                </c:pt>
                <c:pt idx="6816">
                  <c:v>93.559983426879995</c:v>
                </c:pt>
                <c:pt idx="6817">
                  <c:v>93.573123095810004</c:v>
                </c:pt>
                <c:pt idx="6818">
                  <c:v>93.586262764739999</c:v>
                </c:pt>
                <c:pt idx="6819">
                  <c:v>93.599402433669994</c:v>
                </c:pt>
                <c:pt idx="6820">
                  <c:v>93.612542102600003</c:v>
                </c:pt>
                <c:pt idx="6821">
                  <c:v>93.625681771529997</c:v>
                </c:pt>
                <c:pt idx="6822">
                  <c:v>93.638821440460006</c:v>
                </c:pt>
                <c:pt idx="6823">
                  <c:v>93.651961109390001</c:v>
                </c:pt>
                <c:pt idx="6824">
                  <c:v>93.665100778319996</c:v>
                </c:pt>
                <c:pt idx="6825">
                  <c:v>93.678240447250005</c:v>
                </c:pt>
                <c:pt idx="6826">
                  <c:v>93.69138011618</c:v>
                </c:pt>
                <c:pt idx="6827">
                  <c:v>93.704519785109994</c:v>
                </c:pt>
                <c:pt idx="6828">
                  <c:v>93.717659454040003</c:v>
                </c:pt>
                <c:pt idx="6829">
                  <c:v>93.730799122969998</c:v>
                </c:pt>
                <c:pt idx="6830">
                  <c:v>93.743938791900007</c:v>
                </c:pt>
                <c:pt idx="6831">
                  <c:v>93.757078460830002</c:v>
                </c:pt>
                <c:pt idx="6832">
                  <c:v>93.770218129759996</c:v>
                </c:pt>
                <c:pt idx="6833">
                  <c:v>93.783357798690005</c:v>
                </c:pt>
                <c:pt idx="6834">
                  <c:v>93.79649746762</c:v>
                </c:pt>
                <c:pt idx="6835">
                  <c:v>93.809637136549995</c:v>
                </c:pt>
                <c:pt idx="6836">
                  <c:v>93.822776805480004</c:v>
                </c:pt>
                <c:pt idx="6837">
                  <c:v>93.835916474409999</c:v>
                </c:pt>
                <c:pt idx="6838">
                  <c:v>93.849056143339993</c:v>
                </c:pt>
                <c:pt idx="6839">
                  <c:v>93.862195812270002</c:v>
                </c:pt>
                <c:pt idx="6840">
                  <c:v>93.875335481199997</c:v>
                </c:pt>
                <c:pt idx="6841">
                  <c:v>93.888475150130006</c:v>
                </c:pt>
                <c:pt idx="6842">
                  <c:v>93.901614819060001</c:v>
                </c:pt>
                <c:pt idx="6843">
                  <c:v>93.914754487989995</c:v>
                </c:pt>
                <c:pt idx="6844">
                  <c:v>93.927894156920004</c:v>
                </c:pt>
                <c:pt idx="6845">
                  <c:v>93.941033825849999</c:v>
                </c:pt>
                <c:pt idx="6846">
                  <c:v>93.954173494779994</c:v>
                </c:pt>
                <c:pt idx="6847">
                  <c:v>93.967313163710003</c:v>
                </c:pt>
                <c:pt idx="6848">
                  <c:v>93.980452832639997</c:v>
                </c:pt>
                <c:pt idx="6849">
                  <c:v>93.993592501570006</c:v>
                </c:pt>
                <c:pt idx="6850">
                  <c:v>94.006732170500001</c:v>
                </c:pt>
                <c:pt idx="6851">
                  <c:v>94.019871839429996</c:v>
                </c:pt>
                <c:pt idx="6852">
                  <c:v>94.033011508360005</c:v>
                </c:pt>
                <c:pt idx="6853">
                  <c:v>94.04615117729</c:v>
                </c:pt>
                <c:pt idx="6854">
                  <c:v>94.059290846219994</c:v>
                </c:pt>
                <c:pt idx="6855">
                  <c:v>94.072430515150003</c:v>
                </c:pt>
                <c:pt idx="6856">
                  <c:v>94.085570184079998</c:v>
                </c:pt>
                <c:pt idx="6857">
                  <c:v>94.098709853010007</c:v>
                </c:pt>
                <c:pt idx="6858">
                  <c:v>94.111849521940002</c:v>
                </c:pt>
                <c:pt idx="6859">
                  <c:v>94.124989190869996</c:v>
                </c:pt>
                <c:pt idx="6860">
                  <c:v>94.138128859800005</c:v>
                </c:pt>
                <c:pt idx="6861">
                  <c:v>94.15126852873</c:v>
                </c:pt>
                <c:pt idx="6862">
                  <c:v>94.164408197659995</c:v>
                </c:pt>
                <c:pt idx="6863">
                  <c:v>94.177547866590004</c:v>
                </c:pt>
                <c:pt idx="6864">
                  <c:v>94.190687535519999</c:v>
                </c:pt>
                <c:pt idx="6865">
                  <c:v>94.203827204449993</c:v>
                </c:pt>
                <c:pt idx="6866">
                  <c:v>94.216966873380002</c:v>
                </c:pt>
                <c:pt idx="6867">
                  <c:v>94.230106542309997</c:v>
                </c:pt>
                <c:pt idx="6868">
                  <c:v>94.243246211240006</c:v>
                </c:pt>
                <c:pt idx="6869">
                  <c:v>94.256385880170001</c:v>
                </c:pt>
                <c:pt idx="6870">
                  <c:v>94.269525549099995</c:v>
                </c:pt>
                <c:pt idx="6871">
                  <c:v>94.282665218030004</c:v>
                </c:pt>
                <c:pt idx="6872">
                  <c:v>94.295804886959999</c:v>
                </c:pt>
                <c:pt idx="6873">
                  <c:v>94.308944555889994</c:v>
                </c:pt>
                <c:pt idx="6874">
                  <c:v>94.322084224820003</c:v>
                </c:pt>
                <c:pt idx="6875">
                  <c:v>94.335223893749998</c:v>
                </c:pt>
                <c:pt idx="6876">
                  <c:v>94.348363562680007</c:v>
                </c:pt>
                <c:pt idx="6877">
                  <c:v>94.361503231610001</c:v>
                </c:pt>
                <c:pt idx="6878">
                  <c:v>94.374642900539996</c:v>
                </c:pt>
                <c:pt idx="6879">
                  <c:v>94.387782569470005</c:v>
                </c:pt>
                <c:pt idx="6880">
                  <c:v>94.4009222384</c:v>
                </c:pt>
                <c:pt idx="6881">
                  <c:v>94.414061907329994</c:v>
                </c:pt>
                <c:pt idx="6882">
                  <c:v>94.427201576260003</c:v>
                </c:pt>
                <c:pt idx="6883">
                  <c:v>94.440341245189998</c:v>
                </c:pt>
                <c:pt idx="6884">
                  <c:v>94.453480914119993</c:v>
                </c:pt>
                <c:pt idx="6885">
                  <c:v>94.466620583050002</c:v>
                </c:pt>
                <c:pt idx="6886">
                  <c:v>94.479760251979997</c:v>
                </c:pt>
                <c:pt idx="6887">
                  <c:v>94.492899920910006</c:v>
                </c:pt>
                <c:pt idx="6888">
                  <c:v>94.50603958984</c:v>
                </c:pt>
                <c:pt idx="6889">
                  <c:v>94.519179258769995</c:v>
                </c:pt>
                <c:pt idx="6890">
                  <c:v>94.532318927700004</c:v>
                </c:pt>
                <c:pt idx="6891">
                  <c:v>94.545458596629999</c:v>
                </c:pt>
                <c:pt idx="6892">
                  <c:v>94.558598265559993</c:v>
                </c:pt>
                <c:pt idx="6893">
                  <c:v>94.571737934490002</c:v>
                </c:pt>
                <c:pt idx="6894">
                  <c:v>94.584877603419997</c:v>
                </c:pt>
                <c:pt idx="6895">
                  <c:v>94.598017272350006</c:v>
                </c:pt>
                <c:pt idx="6896">
                  <c:v>94.611156941280001</c:v>
                </c:pt>
                <c:pt idx="6897">
                  <c:v>94.624296610209996</c:v>
                </c:pt>
                <c:pt idx="6898">
                  <c:v>94.637436279140005</c:v>
                </c:pt>
                <c:pt idx="6899">
                  <c:v>94.650575948069999</c:v>
                </c:pt>
                <c:pt idx="6900">
                  <c:v>94.663715616999994</c:v>
                </c:pt>
                <c:pt idx="6901">
                  <c:v>94.676855285930003</c:v>
                </c:pt>
                <c:pt idx="6902">
                  <c:v>94.689994954859998</c:v>
                </c:pt>
                <c:pt idx="6903">
                  <c:v>94.703134623790007</c:v>
                </c:pt>
                <c:pt idx="6904">
                  <c:v>94.716274292720001</c:v>
                </c:pt>
                <c:pt idx="6905">
                  <c:v>94.729413961649996</c:v>
                </c:pt>
                <c:pt idx="6906">
                  <c:v>94.742553630580005</c:v>
                </c:pt>
                <c:pt idx="6907">
                  <c:v>94.75569329951</c:v>
                </c:pt>
                <c:pt idx="6908">
                  <c:v>94.768832968439995</c:v>
                </c:pt>
                <c:pt idx="6909">
                  <c:v>94.781972637370004</c:v>
                </c:pt>
                <c:pt idx="6910">
                  <c:v>94.795112306299998</c:v>
                </c:pt>
                <c:pt idx="6911">
                  <c:v>94.808251975229993</c:v>
                </c:pt>
                <c:pt idx="6912">
                  <c:v>94.821391644160002</c:v>
                </c:pt>
                <c:pt idx="6913">
                  <c:v>94.834531313089997</c:v>
                </c:pt>
                <c:pt idx="6914">
                  <c:v>94.847670982020006</c:v>
                </c:pt>
                <c:pt idx="6915">
                  <c:v>94.86081065095</c:v>
                </c:pt>
                <c:pt idx="6916">
                  <c:v>94.873950319879995</c:v>
                </c:pt>
                <c:pt idx="6917">
                  <c:v>94.887089988810004</c:v>
                </c:pt>
                <c:pt idx="6918">
                  <c:v>94.900229657739999</c:v>
                </c:pt>
                <c:pt idx="6919">
                  <c:v>94.913369326669994</c:v>
                </c:pt>
                <c:pt idx="6920">
                  <c:v>94.926508995600003</c:v>
                </c:pt>
                <c:pt idx="6921">
                  <c:v>94.939648664529997</c:v>
                </c:pt>
                <c:pt idx="6922">
                  <c:v>94.952788333460006</c:v>
                </c:pt>
                <c:pt idx="6923">
                  <c:v>94.965928002390001</c:v>
                </c:pt>
                <c:pt idx="6924">
                  <c:v>94.979067671319996</c:v>
                </c:pt>
                <c:pt idx="6925">
                  <c:v>94.992207340250005</c:v>
                </c:pt>
                <c:pt idx="6926">
                  <c:v>95.005347009179999</c:v>
                </c:pt>
                <c:pt idx="6927">
                  <c:v>95.018486678109994</c:v>
                </c:pt>
                <c:pt idx="6928">
                  <c:v>95.031626347040003</c:v>
                </c:pt>
                <c:pt idx="6929">
                  <c:v>95.044766015969998</c:v>
                </c:pt>
                <c:pt idx="6930">
                  <c:v>95.057905684900007</c:v>
                </c:pt>
                <c:pt idx="6931">
                  <c:v>95.071045353830002</c:v>
                </c:pt>
                <c:pt idx="6932">
                  <c:v>95.084185022759996</c:v>
                </c:pt>
                <c:pt idx="6933">
                  <c:v>95.097324691690005</c:v>
                </c:pt>
                <c:pt idx="6934">
                  <c:v>95.11046436062</c:v>
                </c:pt>
                <c:pt idx="6935">
                  <c:v>95.123604029549995</c:v>
                </c:pt>
                <c:pt idx="6936">
                  <c:v>95.136743698480004</c:v>
                </c:pt>
                <c:pt idx="6937">
                  <c:v>95.149883367409998</c:v>
                </c:pt>
                <c:pt idx="6938">
                  <c:v>95.163023036339993</c:v>
                </c:pt>
                <c:pt idx="6939">
                  <c:v>95.176162705270002</c:v>
                </c:pt>
                <c:pt idx="6940">
                  <c:v>95.189302374199997</c:v>
                </c:pt>
                <c:pt idx="6941">
                  <c:v>95.202442043130006</c:v>
                </c:pt>
                <c:pt idx="6942">
                  <c:v>95.215581712060001</c:v>
                </c:pt>
                <c:pt idx="6943">
                  <c:v>95.228721380989995</c:v>
                </c:pt>
                <c:pt idx="6944">
                  <c:v>95.241861049920004</c:v>
                </c:pt>
                <c:pt idx="6945">
                  <c:v>95.255000718849999</c:v>
                </c:pt>
                <c:pt idx="6946">
                  <c:v>95.268140387779994</c:v>
                </c:pt>
                <c:pt idx="6947">
                  <c:v>95.281280056710003</c:v>
                </c:pt>
                <c:pt idx="6948">
                  <c:v>95.294419725639997</c:v>
                </c:pt>
                <c:pt idx="6949">
                  <c:v>95.307559394570006</c:v>
                </c:pt>
                <c:pt idx="6950">
                  <c:v>95.320699063500001</c:v>
                </c:pt>
                <c:pt idx="6951">
                  <c:v>95.333838732429996</c:v>
                </c:pt>
                <c:pt idx="6952">
                  <c:v>95.346978401360005</c:v>
                </c:pt>
                <c:pt idx="6953">
                  <c:v>95.36011807029</c:v>
                </c:pt>
                <c:pt idx="6954">
                  <c:v>95.373257739219994</c:v>
                </c:pt>
                <c:pt idx="6955">
                  <c:v>95.386397408150003</c:v>
                </c:pt>
                <c:pt idx="6956">
                  <c:v>95.399537077079998</c:v>
                </c:pt>
                <c:pt idx="6957">
                  <c:v>95.412676746010007</c:v>
                </c:pt>
                <c:pt idx="6958">
                  <c:v>95.425816414940002</c:v>
                </c:pt>
                <c:pt idx="6959">
                  <c:v>95.438956083869996</c:v>
                </c:pt>
                <c:pt idx="6960">
                  <c:v>95.452095752800005</c:v>
                </c:pt>
                <c:pt idx="6961">
                  <c:v>95.46523542173</c:v>
                </c:pt>
                <c:pt idx="6962">
                  <c:v>95.478375090659995</c:v>
                </c:pt>
                <c:pt idx="6963">
                  <c:v>95.491514759590004</c:v>
                </c:pt>
                <c:pt idx="6964">
                  <c:v>95.504654428519999</c:v>
                </c:pt>
                <c:pt idx="6965">
                  <c:v>95.517794097449993</c:v>
                </c:pt>
                <c:pt idx="6966">
                  <c:v>95.530933766380002</c:v>
                </c:pt>
                <c:pt idx="6967">
                  <c:v>95.544073435309997</c:v>
                </c:pt>
                <c:pt idx="6968">
                  <c:v>95.557213104240006</c:v>
                </c:pt>
                <c:pt idx="6969">
                  <c:v>95.570352773170001</c:v>
                </c:pt>
                <c:pt idx="6970">
                  <c:v>95.583492442099995</c:v>
                </c:pt>
                <c:pt idx="6971">
                  <c:v>95.596632111030004</c:v>
                </c:pt>
                <c:pt idx="6972">
                  <c:v>95.609771779959999</c:v>
                </c:pt>
                <c:pt idx="6973">
                  <c:v>95.622911448889994</c:v>
                </c:pt>
                <c:pt idx="6974">
                  <c:v>95.636051117820003</c:v>
                </c:pt>
                <c:pt idx="6975">
                  <c:v>95.649190786749998</c:v>
                </c:pt>
                <c:pt idx="6976">
                  <c:v>95.662330455680006</c:v>
                </c:pt>
                <c:pt idx="6977">
                  <c:v>95.675470124610001</c:v>
                </c:pt>
                <c:pt idx="6978">
                  <c:v>95.688609793539996</c:v>
                </c:pt>
                <c:pt idx="6979">
                  <c:v>95.701749462470005</c:v>
                </c:pt>
                <c:pt idx="6980">
                  <c:v>95.7148891314</c:v>
                </c:pt>
                <c:pt idx="6981">
                  <c:v>95.728028800329994</c:v>
                </c:pt>
                <c:pt idx="6982">
                  <c:v>95.741168469260003</c:v>
                </c:pt>
                <c:pt idx="6983">
                  <c:v>95.754308138189998</c:v>
                </c:pt>
                <c:pt idx="6984">
                  <c:v>95.767447807120007</c:v>
                </c:pt>
                <c:pt idx="6985">
                  <c:v>95.780587476050002</c:v>
                </c:pt>
                <c:pt idx="6986">
                  <c:v>95.793727144979997</c:v>
                </c:pt>
                <c:pt idx="6987">
                  <c:v>95.806866813910005</c:v>
                </c:pt>
                <c:pt idx="6988">
                  <c:v>95.82000648284</c:v>
                </c:pt>
                <c:pt idx="6989">
                  <c:v>95.833146151769995</c:v>
                </c:pt>
                <c:pt idx="6990">
                  <c:v>95.846285820700004</c:v>
                </c:pt>
                <c:pt idx="6991">
                  <c:v>95.859425489629999</c:v>
                </c:pt>
                <c:pt idx="6992">
                  <c:v>95.872565158559993</c:v>
                </c:pt>
                <c:pt idx="6993">
                  <c:v>95.885704827490002</c:v>
                </c:pt>
                <c:pt idx="6994">
                  <c:v>95.898844496419997</c:v>
                </c:pt>
                <c:pt idx="6995">
                  <c:v>95.911984165350006</c:v>
                </c:pt>
                <c:pt idx="6996">
                  <c:v>95.925123834280001</c:v>
                </c:pt>
                <c:pt idx="6997">
                  <c:v>95.938263503209996</c:v>
                </c:pt>
                <c:pt idx="6998">
                  <c:v>95.951403172140004</c:v>
                </c:pt>
                <c:pt idx="6999">
                  <c:v>95.964542841069999</c:v>
                </c:pt>
                <c:pt idx="7000">
                  <c:v>95.977682509999994</c:v>
                </c:pt>
                <c:pt idx="7001">
                  <c:v>95.990822178930003</c:v>
                </c:pt>
                <c:pt idx="7002">
                  <c:v>96.003961847859998</c:v>
                </c:pt>
                <c:pt idx="7003">
                  <c:v>96.017101516790007</c:v>
                </c:pt>
                <c:pt idx="7004">
                  <c:v>96.030241185720001</c:v>
                </c:pt>
                <c:pt idx="7005">
                  <c:v>96.043380854649996</c:v>
                </c:pt>
                <c:pt idx="7006">
                  <c:v>96.056520523580005</c:v>
                </c:pt>
                <c:pt idx="7007">
                  <c:v>96.06966019251</c:v>
                </c:pt>
                <c:pt idx="7008">
                  <c:v>96.082799861439995</c:v>
                </c:pt>
                <c:pt idx="7009">
                  <c:v>96.095939530370003</c:v>
                </c:pt>
                <c:pt idx="7010">
                  <c:v>96.109079199299998</c:v>
                </c:pt>
                <c:pt idx="7011">
                  <c:v>96.122218868229993</c:v>
                </c:pt>
                <c:pt idx="7012">
                  <c:v>96.135358537160002</c:v>
                </c:pt>
                <c:pt idx="7013">
                  <c:v>96.148498206089997</c:v>
                </c:pt>
                <c:pt idx="7014">
                  <c:v>96.161637875020006</c:v>
                </c:pt>
                <c:pt idx="7015">
                  <c:v>96.17477754395</c:v>
                </c:pt>
                <c:pt idx="7016">
                  <c:v>96.187917212879995</c:v>
                </c:pt>
                <c:pt idx="7017">
                  <c:v>96.201056881810004</c:v>
                </c:pt>
                <c:pt idx="7018">
                  <c:v>96.214196550739999</c:v>
                </c:pt>
                <c:pt idx="7019">
                  <c:v>96.227336219669994</c:v>
                </c:pt>
                <c:pt idx="7020">
                  <c:v>96.240475888600002</c:v>
                </c:pt>
                <c:pt idx="7021">
                  <c:v>96.253615557529997</c:v>
                </c:pt>
                <c:pt idx="7022">
                  <c:v>96.266755226460006</c:v>
                </c:pt>
                <c:pt idx="7023">
                  <c:v>96.279894895390001</c:v>
                </c:pt>
                <c:pt idx="7024">
                  <c:v>96.293034564319996</c:v>
                </c:pt>
                <c:pt idx="7025">
                  <c:v>96.306174233250005</c:v>
                </c:pt>
                <c:pt idx="7026">
                  <c:v>96.319313902179999</c:v>
                </c:pt>
                <c:pt idx="7027">
                  <c:v>96.332453571109994</c:v>
                </c:pt>
                <c:pt idx="7028">
                  <c:v>96.345593240040003</c:v>
                </c:pt>
                <c:pt idx="7029">
                  <c:v>96.358732908969998</c:v>
                </c:pt>
                <c:pt idx="7030">
                  <c:v>96.371872577900007</c:v>
                </c:pt>
                <c:pt idx="7031">
                  <c:v>96.385012246830001</c:v>
                </c:pt>
                <c:pt idx="7032">
                  <c:v>96.398151915759996</c:v>
                </c:pt>
                <c:pt idx="7033">
                  <c:v>96.411291584690005</c:v>
                </c:pt>
                <c:pt idx="7034">
                  <c:v>96.42443125362</c:v>
                </c:pt>
                <c:pt idx="7035">
                  <c:v>96.437570922549995</c:v>
                </c:pt>
                <c:pt idx="7036">
                  <c:v>96.450710591480004</c:v>
                </c:pt>
                <c:pt idx="7037">
                  <c:v>96.463850260409998</c:v>
                </c:pt>
                <c:pt idx="7038">
                  <c:v>96.476989929339993</c:v>
                </c:pt>
                <c:pt idx="7039">
                  <c:v>96.490129598270002</c:v>
                </c:pt>
                <c:pt idx="7040">
                  <c:v>96.503269267199997</c:v>
                </c:pt>
                <c:pt idx="7041">
                  <c:v>96.516408936130006</c:v>
                </c:pt>
                <c:pt idx="7042">
                  <c:v>96.52954860506</c:v>
                </c:pt>
                <c:pt idx="7043">
                  <c:v>96.542688273989995</c:v>
                </c:pt>
                <c:pt idx="7044">
                  <c:v>96.555827942920004</c:v>
                </c:pt>
                <c:pt idx="7045">
                  <c:v>96.568967611849999</c:v>
                </c:pt>
                <c:pt idx="7046">
                  <c:v>96.582107280779994</c:v>
                </c:pt>
                <c:pt idx="7047">
                  <c:v>96.595246949710003</c:v>
                </c:pt>
                <c:pt idx="7048">
                  <c:v>96.608386618639997</c:v>
                </c:pt>
                <c:pt idx="7049">
                  <c:v>96.621526287570006</c:v>
                </c:pt>
                <c:pt idx="7050">
                  <c:v>96.634665956500001</c:v>
                </c:pt>
                <c:pt idx="7051">
                  <c:v>96.647805625429996</c:v>
                </c:pt>
                <c:pt idx="7052">
                  <c:v>96.660945294360005</c:v>
                </c:pt>
                <c:pt idx="7053">
                  <c:v>96.674084963289999</c:v>
                </c:pt>
                <c:pt idx="7054">
                  <c:v>96.687224632219994</c:v>
                </c:pt>
                <c:pt idx="7055">
                  <c:v>96.700364301150003</c:v>
                </c:pt>
                <c:pt idx="7056">
                  <c:v>96.713503970079998</c:v>
                </c:pt>
                <c:pt idx="7057">
                  <c:v>96.726643639010007</c:v>
                </c:pt>
                <c:pt idx="7058">
                  <c:v>96.739783307940002</c:v>
                </c:pt>
                <c:pt idx="7059">
                  <c:v>96.752922976869996</c:v>
                </c:pt>
                <c:pt idx="7060">
                  <c:v>96.766062645800005</c:v>
                </c:pt>
                <c:pt idx="7061">
                  <c:v>96.77920231473</c:v>
                </c:pt>
                <c:pt idx="7062">
                  <c:v>96.792341983659995</c:v>
                </c:pt>
                <c:pt idx="7063">
                  <c:v>96.805481652590004</c:v>
                </c:pt>
                <c:pt idx="7064">
                  <c:v>96.818621321519998</c:v>
                </c:pt>
                <c:pt idx="7065">
                  <c:v>96.831760990449993</c:v>
                </c:pt>
                <c:pt idx="7066">
                  <c:v>96.844900659380002</c:v>
                </c:pt>
                <c:pt idx="7067">
                  <c:v>96.858040328309997</c:v>
                </c:pt>
                <c:pt idx="7068">
                  <c:v>96.871179997240006</c:v>
                </c:pt>
                <c:pt idx="7069">
                  <c:v>96.884319666170001</c:v>
                </c:pt>
                <c:pt idx="7070">
                  <c:v>96.897459335099995</c:v>
                </c:pt>
                <c:pt idx="7071">
                  <c:v>96.910599004030004</c:v>
                </c:pt>
                <c:pt idx="7072">
                  <c:v>96.923738672959999</c:v>
                </c:pt>
                <c:pt idx="7073">
                  <c:v>96.936878341889994</c:v>
                </c:pt>
                <c:pt idx="7074">
                  <c:v>96.950018010820003</c:v>
                </c:pt>
                <c:pt idx="7075">
                  <c:v>96.963157679749997</c:v>
                </c:pt>
                <c:pt idx="7076">
                  <c:v>96.976297348680006</c:v>
                </c:pt>
                <c:pt idx="7077">
                  <c:v>96.989437017610001</c:v>
                </c:pt>
                <c:pt idx="7078">
                  <c:v>97.002576686539996</c:v>
                </c:pt>
                <c:pt idx="7079">
                  <c:v>97.015716355470005</c:v>
                </c:pt>
                <c:pt idx="7080">
                  <c:v>97.0288560244</c:v>
                </c:pt>
                <c:pt idx="7081">
                  <c:v>97.041995693329994</c:v>
                </c:pt>
                <c:pt idx="7082">
                  <c:v>97.055135362260003</c:v>
                </c:pt>
                <c:pt idx="7083">
                  <c:v>97.068275031189998</c:v>
                </c:pt>
                <c:pt idx="7084">
                  <c:v>97.081414700120007</c:v>
                </c:pt>
                <c:pt idx="7085">
                  <c:v>97.094554369050002</c:v>
                </c:pt>
                <c:pt idx="7086">
                  <c:v>97.107694037979996</c:v>
                </c:pt>
                <c:pt idx="7087">
                  <c:v>97.120833706910005</c:v>
                </c:pt>
                <c:pt idx="7088">
                  <c:v>97.13397337584</c:v>
                </c:pt>
                <c:pt idx="7089">
                  <c:v>97.147113044769995</c:v>
                </c:pt>
                <c:pt idx="7090">
                  <c:v>97.160252713700004</c:v>
                </c:pt>
                <c:pt idx="7091">
                  <c:v>97.173392382629999</c:v>
                </c:pt>
                <c:pt idx="7092">
                  <c:v>97.186532051559993</c:v>
                </c:pt>
                <c:pt idx="7093">
                  <c:v>97.199671720490002</c:v>
                </c:pt>
                <c:pt idx="7094">
                  <c:v>97.212811389419997</c:v>
                </c:pt>
                <c:pt idx="7095">
                  <c:v>97.225951058350006</c:v>
                </c:pt>
                <c:pt idx="7096">
                  <c:v>97.239090727280001</c:v>
                </c:pt>
                <c:pt idx="7097">
                  <c:v>97.252230396209995</c:v>
                </c:pt>
                <c:pt idx="7098">
                  <c:v>97.265370065140004</c:v>
                </c:pt>
                <c:pt idx="7099">
                  <c:v>97.278509734069999</c:v>
                </c:pt>
                <c:pt idx="7100">
                  <c:v>97.291649402999994</c:v>
                </c:pt>
                <c:pt idx="7101">
                  <c:v>97.304789071930003</c:v>
                </c:pt>
                <c:pt idx="7102">
                  <c:v>97.317928740859998</c:v>
                </c:pt>
                <c:pt idx="7103">
                  <c:v>97.331068409790007</c:v>
                </c:pt>
                <c:pt idx="7104">
                  <c:v>97.344208078720001</c:v>
                </c:pt>
                <c:pt idx="7105">
                  <c:v>97.357347747649996</c:v>
                </c:pt>
                <c:pt idx="7106">
                  <c:v>97.370487416580005</c:v>
                </c:pt>
                <c:pt idx="7107">
                  <c:v>97.38362708551</c:v>
                </c:pt>
                <c:pt idx="7108">
                  <c:v>97.396766754439994</c:v>
                </c:pt>
                <c:pt idx="7109">
                  <c:v>97.409906423370003</c:v>
                </c:pt>
                <c:pt idx="7110">
                  <c:v>97.423046092299998</c:v>
                </c:pt>
                <c:pt idx="7111">
                  <c:v>97.436185761230007</c:v>
                </c:pt>
                <c:pt idx="7112">
                  <c:v>97.449325430160002</c:v>
                </c:pt>
                <c:pt idx="7113">
                  <c:v>97.462465099089997</c:v>
                </c:pt>
                <c:pt idx="7114">
                  <c:v>97.475604768020006</c:v>
                </c:pt>
                <c:pt idx="7115">
                  <c:v>97.48874443695</c:v>
                </c:pt>
                <c:pt idx="7116">
                  <c:v>97.501884105879995</c:v>
                </c:pt>
                <c:pt idx="7117">
                  <c:v>97.515023774810004</c:v>
                </c:pt>
                <c:pt idx="7118">
                  <c:v>97.528163443739999</c:v>
                </c:pt>
                <c:pt idx="7119">
                  <c:v>97.541303112669993</c:v>
                </c:pt>
                <c:pt idx="7120">
                  <c:v>97.554442781600002</c:v>
                </c:pt>
                <c:pt idx="7121">
                  <c:v>97.567582450529997</c:v>
                </c:pt>
                <c:pt idx="7122">
                  <c:v>97.580722119460006</c:v>
                </c:pt>
                <c:pt idx="7123">
                  <c:v>97.593861788390001</c:v>
                </c:pt>
                <c:pt idx="7124">
                  <c:v>97.607001457319996</c:v>
                </c:pt>
                <c:pt idx="7125">
                  <c:v>97.620141126250005</c:v>
                </c:pt>
                <c:pt idx="7126">
                  <c:v>97.633280795179999</c:v>
                </c:pt>
                <c:pt idx="7127">
                  <c:v>97.646420464109994</c:v>
                </c:pt>
                <c:pt idx="7128">
                  <c:v>97.659560133040003</c:v>
                </c:pt>
                <c:pt idx="7129">
                  <c:v>97.672699801969998</c:v>
                </c:pt>
                <c:pt idx="7130">
                  <c:v>97.685839470900007</c:v>
                </c:pt>
                <c:pt idx="7131">
                  <c:v>97.698979139830001</c:v>
                </c:pt>
                <c:pt idx="7132">
                  <c:v>97.712118808759996</c:v>
                </c:pt>
                <c:pt idx="7133">
                  <c:v>97.725258477690005</c:v>
                </c:pt>
                <c:pt idx="7134">
                  <c:v>97.73839814662</c:v>
                </c:pt>
                <c:pt idx="7135">
                  <c:v>97.751537815549995</c:v>
                </c:pt>
                <c:pt idx="7136">
                  <c:v>97.764677484480003</c:v>
                </c:pt>
                <c:pt idx="7137">
                  <c:v>97.777817153409998</c:v>
                </c:pt>
                <c:pt idx="7138">
                  <c:v>97.790956822339993</c:v>
                </c:pt>
                <c:pt idx="7139">
                  <c:v>97.804096491270002</c:v>
                </c:pt>
                <c:pt idx="7140">
                  <c:v>97.817236160199997</c:v>
                </c:pt>
                <c:pt idx="7141">
                  <c:v>97.830375829130006</c:v>
                </c:pt>
                <c:pt idx="7142">
                  <c:v>97.84351549806</c:v>
                </c:pt>
                <c:pt idx="7143">
                  <c:v>97.856655166989995</c:v>
                </c:pt>
                <c:pt idx="7144">
                  <c:v>97.869794835920004</c:v>
                </c:pt>
                <c:pt idx="7145">
                  <c:v>97.882934504849999</c:v>
                </c:pt>
                <c:pt idx="7146">
                  <c:v>97.896074173779994</c:v>
                </c:pt>
                <c:pt idx="7147">
                  <c:v>97.909213842710002</c:v>
                </c:pt>
                <c:pt idx="7148">
                  <c:v>97.922353511639997</c:v>
                </c:pt>
                <c:pt idx="7149">
                  <c:v>97.935493180570006</c:v>
                </c:pt>
                <c:pt idx="7150">
                  <c:v>97.948632849500001</c:v>
                </c:pt>
                <c:pt idx="7151">
                  <c:v>97.961772518429996</c:v>
                </c:pt>
                <c:pt idx="7152">
                  <c:v>97.974912187360005</c:v>
                </c:pt>
                <c:pt idx="7153">
                  <c:v>97.988051856289999</c:v>
                </c:pt>
                <c:pt idx="7154">
                  <c:v>98.001191525219994</c:v>
                </c:pt>
                <c:pt idx="7155">
                  <c:v>98.014331194150003</c:v>
                </c:pt>
                <c:pt idx="7156">
                  <c:v>98.027470863079998</c:v>
                </c:pt>
                <c:pt idx="7157">
                  <c:v>98.040610532010007</c:v>
                </c:pt>
                <c:pt idx="7158">
                  <c:v>98.053750200940001</c:v>
                </c:pt>
                <c:pt idx="7159">
                  <c:v>98.066889869869996</c:v>
                </c:pt>
                <c:pt idx="7160">
                  <c:v>98.080029538800005</c:v>
                </c:pt>
                <c:pt idx="7161">
                  <c:v>98.09316920773</c:v>
                </c:pt>
                <c:pt idx="7162">
                  <c:v>98.106308876659995</c:v>
                </c:pt>
                <c:pt idx="7163">
                  <c:v>98.119448545590004</c:v>
                </c:pt>
                <c:pt idx="7164">
                  <c:v>98.132588214519998</c:v>
                </c:pt>
                <c:pt idx="7165">
                  <c:v>98.145727883449993</c:v>
                </c:pt>
                <c:pt idx="7166">
                  <c:v>98.158867552380002</c:v>
                </c:pt>
                <c:pt idx="7167">
                  <c:v>98.172007221309997</c:v>
                </c:pt>
                <c:pt idx="7168">
                  <c:v>98.185146890240006</c:v>
                </c:pt>
                <c:pt idx="7169">
                  <c:v>98.19828655917</c:v>
                </c:pt>
                <c:pt idx="7170">
                  <c:v>98.211426228099995</c:v>
                </c:pt>
                <c:pt idx="7171">
                  <c:v>98.224565897030004</c:v>
                </c:pt>
                <c:pt idx="7172">
                  <c:v>98.237705565959999</c:v>
                </c:pt>
                <c:pt idx="7173">
                  <c:v>98.250845234889994</c:v>
                </c:pt>
                <c:pt idx="7174">
                  <c:v>98.263984903820003</c:v>
                </c:pt>
                <c:pt idx="7175">
                  <c:v>98.277124572749997</c:v>
                </c:pt>
                <c:pt idx="7176">
                  <c:v>98.290264241680006</c:v>
                </c:pt>
                <c:pt idx="7177">
                  <c:v>98.303403910610001</c:v>
                </c:pt>
                <c:pt idx="7178">
                  <c:v>98.316543579539996</c:v>
                </c:pt>
                <c:pt idx="7179">
                  <c:v>98.329683248470005</c:v>
                </c:pt>
                <c:pt idx="7180">
                  <c:v>98.342822917399999</c:v>
                </c:pt>
                <c:pt idx="7181">
                  <c:v>98.355962586329994</c:v>
                </c:pt>
                <c:pt idx="7182">
                  <c:v>98.369102255260003</c:v>
                </c:pt>
                <c:pt idx="7183">
                  <c:v>98.382241924189998</c:v>
                </c:pt>
                <c:pt idx="7184">
                  <c:v>98.395381593120007</c:v>
                </c:pt>
                <c:pt idx="7185">
                  <c:v>98.408521262050002</c:v>
                </c:pt>
                <c:pt idx="7186">
                  <c:v>98.421660930979996</c:v>
                </c:pt>
                <c:pt idx="7187">
                  <c:v>98.434800599910005</c:v>
                </c:pt>
                <c:pt idx="7188">
                  <c:v>98.44794026884</c:v>
                </c:pt>
                <c:pt idx="7189">
                  <c:v>98.461079937769995</c:v>
                </c:pt>
                <c:pt idx="7190">
                  <c:v>98.474219606700004</c:v>
                </c:pt>
                <c:pt idx="7191">
                  <c:v>98.487359275629998</c:v>
                </c:pt>
                <c:pt idx="7192">
                  <c:v>98.500498944559993</c:v>
                </c:pt>
                <c:pt idx="7193">
                  <c:v>98.513638613490002</c:v>
                </c:pt>
                <c:pt idx="7194">
                  <c:v>98.526778282419997</c:v>
                </c:pt>
                <c:pt idx="7195">
                  <c:v>98.539917951350006</c:v>
                </c:pt>
                <c:pt idx="7196">
                  <c:v>98.553057620280001</c:v>
                </c:pt>
                <c:pt idx="7197">
                  <c:v>98.566197289209995</c:v>
                </c:pt>
                <c:pt idx="7198">
                  <c:v>98.579336958140004</c:v>
                </c:pt>
                <c:pt idx="7199">
                  <c:v>98.592476627069999</c:v>
                </c:pt>
                <c:pt idx="7200">
                  <c:v>98.605616295999994</c:v>
                </c:pt>
                <c:pt idx="7201">
                  <c:v>98.618755964930003</c:v>
                </c:pt>
                <c:pt idx="7202">
                  <c:v>98.631895633859997</c:v>
                </c:pt>
                <c:pt idx="7203">
                  <c:v>98.645035302790006</c:v>
                </c:pt>
                <c:pt idx="7204">
                  <c:v>98.658174971720001</c:v>
                </c:pt>
                <c:pt idx="7205">
                  <c:v>98.671314640649996</c:v>
                </c:pt>
                <c:pt idx="7206">
                  <c:v>98.684454309580005</c:v>
                </c:pt>
                <c:pt idx="7207">
                  <c:v>98.69759397851</c:v>
                </c:pt>
                <c:pt idx="7208">
                  <c:v>98.710733647439994</c:v>
                </c:pt>
                <c:pt idx="7209">
                  <c:v>98.723873316370003</c:v>
                </c:pt>
                <c:pt idx="7210">
                  <c:v>98.737012985299998</c:v>
                </c:pt>
                <c:pt idx="7211">
                  <c:v>98.750152654230007</c:v>
                </c:pt>
                <c:pt idx="7212">
                  <c:v>98.763292323160002</c:v>
                </c:pt>
                <c:pt idx="7213">
                  <c:v>98.776431992089996</c:v>
                </c:pt>
                <c:pt idx="7214">
                  <c:v>98.789571661020005</c:v>
                </c:pt>
                <c:pt idx="7215">
                  <c:v>98.80271132995</c:v>
                </c:pt>
                <c:pt idx="7216">
                  <c:v>98.815850998879995</c:v>
                </c:pt>
                <c:pt idx="7217">
                  <c:v>98.828990667810004</c:v>
                </c:pt>
                <c:pt idx="7218">
                  <c:v>98.842130336739999</c:v>
                </c:pt>
                <c:pt idx="7219">
                  <c:v>98.855270005669993</c:v>
                </c:pt>
                <c:pt idx="7220">
                  <c:v>98.868409674600002</c:v>
                </c:pt>
                <c:pt idx="7221">
                  <c:v>98.881549343529997</c:v>
                </c:pt>
                <c:pt idx="7222">
                  <c:v>98.894689012460006</c:v>
                </c:pt>
                <c:pt idx="7223">
                  <c:v>98.907828681390001</c:v>
                </c:pt>
                <c:pt idx="7224">
                  <c:v>98.920968350319995</c:v>
                </c:pt>
                <c:pt idx="7225">
                  <c:v>98.934108019250004</c:v>
                </c:pt>
                <c:pt idx="7226">
                  <c:v>98.947247688179999</c:v>
                </c:pt>
                <c:pt idx="7227">
                  <c:v>98.960387357109994</c:v>
                </c:pt>
                <c:pt idx="7228">
                  <c:v>98.973527026040003</c:v>
                </c:pt>
                <c:pt idx="7229">
                  <c:v>98.986666694969998</c:v>
                </c:pt>
                <c:pt idx="7230">
                  <c:v>98.999806363900007</c:v>
                </c:pt>
                <c:pt idx="7231">
                  <c:v>99.012946032830001</c:v>
                </c:pt>
                <c:pt idx="7232">
                  <c:v>99.026085701759996</c:v>
                </c:pt>
                <c:pt idx="7233">
                  <c:v>99.039225370690005</c:v>
                </c:pt>
                <c:pt idx="7234">
                  <c:v>99.05236503962</c:v>
                </c:pt>
                <c:pt idx="7235">
                  <c:v>99.065504708549994</c:v>
                </c:pt>
                <c:pt idx="7236">
                  <c:v>99.078644377480003</c:v>
                </c:pt>
                <c:pt idx="7237">
                  <c:v>99.091784046409998</c:v>
                </c:pt>
                <c:pt idx="7238">
                  <c:v>99.104923715339993</c:v>
                </c:pt>
                <c:pt idx="7239">
                  <c:v>99.118063384270002</c:v>
                </c:pt>
                <c:pt idx="7240">
                  <c:v>99.131203053199997</c:v>
                </c:pt>
                <c:pt idx="7241">
                  <c:v>99.144342722130006</c:v>
                </c:pt>
                <c:pt idx="7242">
                  <c:v>99.15748239106</c:v>
                </c:pt>
                <c:pt idx="7243">
                  <c:v>99.170622059989995</c:v>
                </c:pt>
                <c:pt idx="7244">
                  <c:v>99.183761728920004</c:v>
                </c:pt>
                <c:pt idx="7245">
                  <c:v>99.196901397849999</c:v>
                </c:pt>
                <c:pt idx="7246">
                  <c:v>99.210041066779993</c:v>
                </c:pt>
                <c:pt idx="7247">
                  <c:v>99.223180735710002</c:v>
                </c:pt>
                <c:pt idx="7248">
                  <c:v>99.236320404639997</c:v>
                </c:pt>
                <c:pt idx="7249">
                  <c:v>99.249460073570006</c:v>
                </c:pt>
                <c:pt idx="7250">
                  <c:v>99.262599742500001</c:v>
                </c:pt>
                <c:pt idx="7251">
                  <c:v>99.275739411429996</c:v>
                </c:pt>
                <c:pt idx="7252">
                  <c:v>99.288879080360005</c:v>
                </c:pt>
                <c:pt idx="7253">
                  <c:v>99.302018749289999</c:v>
                </c:pt>
                <c:pt idx="7254">
                  <c:v>99.315158418219994</c:v>
                </c:pt>
                <c:pt idx="7255">
                  <c:v>99.328298087150003</c:v>
                </c:pt>
                <c:pt idx="7256">
                  <c:v>99.341437756079998</c:v>
                </c:pt>
                <c:pt idx="7257">
                  <c:v>99.354577425010007</c:v>
                </c:pt>
                <c:pt idx="7258">
                  <c:v>99.367717093940001</c:v>
                </c:pt>
                <c:pt idx="7259">
                  <c:v>99.380856762869996</c:v>
                </c:pt>
                <c:pt idx="7260">
                  <c:v>99.393996431800005</c:v>
                </c:pt>
                <c:pt idx="7261">
                  <c:v>99.40713610073</c:v>
                </c:pt>
                <c:pt idx="7262">
                  <c:v>99.420275769659995</c:v>
                </c:pt>
                <c:pt idx="7263">
                  <c:v>99.433415438590004</c:v>
                </c:pt>
                <c:pt idx="7264">
                  <c:v>99.446555107519998</c:v>
                </c:pt>
                <c:pt idx="7265">
                  <c:v>99.459694776449993</c:v>
                </c:pt>
                <c:pt idx="7266">
                  <c:v>99.472834445380002</c:v>
                </c:pt>
                <c:pt idx="7267">
                  <c:v>99.485974114309997</c:v>
                </c:pt>
                <c:pt idx="7268">
                  <c:v>99.499113783240006</c:v>
                </c:pt>
                <c:pt idx="7269">
                  <c:v>99.51225345217</c:v>
                </c:pt>
                <c:pt idx="7270">
                  <c:v>99.525393121099995</c:v>
                </c:pt>
                <c:pt idx="7271">
                  <c:v>99.538532790030004</c:v>
                </c:pt>
                <c:pt idx="7272">
                  <c:v>99.551672458959999</c:v>
                </c:pt>
                <c:pt idx="7273">
                  <c:v>99.564812127889994</c:v>
                </c:pt>
                <c:pt idx="7274">
                  <c:v>99.577951796820003</c:v>
                </c:pt>
                <c:pt idx="7275">
                  <c:v>99.591091465749997</c:v>
                </c:pt>
                <c:pt idx="7276">
                  <c:v>99.604231134680006</c:v>
                </c:pt>
                <c:pt idx="7277">
                  <c:v>99.617370803610001</c:v>
                </c:pt>
                <c:pt idx="7278">
                  <c:v>99.630510472539996</c:v>
                </c:pt>
                <c:pt idx="7279">
                  <c:v>99.643650141470005</c:v>
                </c:pt>
                <c:pt idx="7280">
                  <c:v>99.656789810399999</c:v>
                </c:pt>
                <c:pt idx="7281">
                  <c:v>99.669929479329994</c:v>
                </c:pt>
                <c:pt idx="7282">
                  <c:v>99.683069148260003</c:v>
                </c:pt>
                <c:pt idx="7283">
                  <c:v>99.696208817189998</c:v>
                </c:pt>
                <c:pt idx="7284">
                  <c:v>99.709348486120007</c:v>
                </c:pt>
                <c:pt idx="7285">
                  <c:v>99.722488155050002</c:v>
                </c:pt>
                <c:pt idx="7286">
                  <c:v>99.735627823979996</c:v>
                </c:pt>
                <c:pt idx="7287">
                  <c:v>99.748767492910005</c:v>
                </c:pt>
                <c:pt idx="7288">
                  <c:v>99.76190716184</c:v>
                </c:pt>
                <c:pt idx="7289">
                  <c:v>99.775046830769995</c:v>
                </c:pt>
                <c:pt idx="7290">
                  <c:v>99.788186499700004</c:v>
                </c:pt>
                <c:pt idx="7291">
                  <c:v>99.801326168629998</c:v>
                </c:pt>
                <c:pt idx="7292">
                  <c:v>99.814465837559993</c:v>
                </c:pt>
                <c:pt idx="7293">
                  <c:v>99.827605506490002</c:v>
                </c:pt>
                <c:pt idx="7294">
                  <c:v>99.840745175419997</c:v>
                </c:pt>
                <c:pt idx="7295">
                  <c:v>99.853884844350006</c:v>
                </c:pt>
                <c:pt idx="7296">
                  <c:v>99.867024513280001</c:v>
                </c:pt>
                <c:pt idx="7297">
                  <c:v>99.880164182209995</c:v>
                </c:pt>
                <c:pt idx="7298">
                  <c:v>99.893303851140004</c:v>
                </c:pt>
                <c:pt idx="7299">
                  <c:v>99.906443520069999</c:v>
                </c:pt>
                <c:pt idx="7300">
                  <c:v>99.919583188999994</c:v>
                </c:pt>
                <c:pt idx="7301">
                  <c:v>99.932722857930003</c:v>
                </c:pt>
                <c:pt idx="7302">
                  <c:v>99.945862526859997</c:v>
                </c:pt>
                <c:pt idx="7303">
                  <c:v>99.959002195790006</c:v>
                </c:pt>
                <c:pt idx="7304">
                  <c:v>99.972141864720001</c:v>
                </c:pt>
                <c:pt idx="7305">
                  <c:v>99.985281533649996</c:v>
                </c:pt>
                <c:pt idx="7306">
                  <c:v>99.998421202580005</c:v>
                </c:pt>
                <c:pt idx="7307">
                  <c:v>100.01156087151</c:v>
                </c:pt>
                <c:pt idx="7308">
                  <c:v>100.02470054043999</c:v>
                </c:pt>
                <c:pt idx="7309">
                  <c:v>100.03784020937</c:v>
                </c:pt>
                <c:pt idx="7310">
                  <c:v>100.0509798783</c:v>
                </c:pt>
                <c:pt idx="7311">
                  <c:v>100.06411954723001</c:v>
                </c:pt>
                <c:pt idx="7312">
                  <c:v>100.07725921616</c:v>
                </c:pt>
                <c:pt idx="7313">
                  <c:v>100.09039888509</c:v>
                </c:pt>
                <c:pt idx="7314">
                  <c:v>100.10353855402001</c:v>
                </c:pt>
              </c:numCache>
            </c:numRef>
          </c:xVal>
          <c:yVal>
            <c:numRef>
              <c:f>'Created by PowDLL Converter'!$AI$2:$AI$7316</c:f>
              <c:numCache>
                <c:formatCode>General</c:formatCode>
                <c:ptCount val="7315"/>
                <c:pt idx="0">
                  <c:v>2915</c:v>
                </c:pt>
                <c:pt idx="1">
                  <c:v>2903.25</c:v>
                </c:pt>
                <c:pt idx="2">
                  <c:v>2887.75</c:v>
                </c:pt>
                <c:pt idx="3">
                  <c:v>2874</c:v>
                </c:pt>
                <c:pt idx="4">
                  <c:v>2881.25</c:v>
                </c:pt>
                <c:pt idx="5">
                  <c:v>2871.25</c:v>
                </c:pt>
                <c:pt idx="6">
                  <c:v>2871.25</c:v>
                </c:pt>
                <c:pt idx="7">
                  <c:v>2855.25</c:v>
                </c:pt>
                <c:pt idx="8">
                  <c:v>2856.25</c:v>
                </c:pt>
                <c:pt idx="9">
                  <c:v>2848.75</c:v>
                </c:pt>
                <c:pt idx="10">
                  <c:v>2857.5</c:v>
                </c:pt>
                <c:pt idx="11">
                  <c:v>2858.5</c:v>
                </c:pt>
                <c:pt idx="12">
                  <c:v>2854.75</c:v>
                </c:pt>
                <c:pt idx="13">
                  <c:v>2828.5</c:v>
                </c:pt>
                <c:pt idx="14">
                  <c:v>2831.25</c:v>
                </c:pt>
                <c:pt idx="15">
                  <c:v>2828.75</c:v>
                </c:pt>
                <c:pt idx="16">
                  <c:v>2832.75</c:v>
                </c:pt>
                <c:pt idx="17">
                  <c:v>2825.5</c:v>
                </c:pt>
                <c:pt idx="18">
                  <c:v>2807.5</c:v>
                </c:pt>
                <c:pt idx="19">
                  <c:v>2810</c:v>
                </c:pt>
                <c:pt idx="20">
                  <c:v>2816.5</c:v>
                </c:pt>
                <c:pt idx="21">
                  <c:v>2800</c:v>
                </c:pt>
                <c:pt idx="22">
                  <c:v>2795.25</c:v>
                </c:pt>
                <c:pt idx="23">
                  <c:v>2794.75</c:v>
                </c:pt>
                <c:pt idx="24">
                  <c:v>2800</c:v>
                </c:pt>
                <c:pt idx="25">
                  <c:v>2776.75</c:v>
                </c:pt>
                <c:pt idx="26">
                  <c:v>2786.75</c:v>
                </c:pt>
                <c:pt idx="27">
                  <c:v>2763.25</c:v>
                </c:pt>
                <c:pt idx="28">
                  <c:v>2776.5</c:v>
                </c:pt>
                <c:pt idx="29">
                  <c:v>2765.75</c:v>
                </c:pt>
                <c:pt idx="30">
                  <c:v>2790.25</c:v>
                </c:pt>
                <c:pt idx="31">
                  <c:v>2761.25</c:v>
                </c:pt>
                <c:pt idx="32">
                  <c:v>2743.5</c:v>
                </c:pt>
                <c:pt idx="33">
                  <c:v>2738</c:v>
                </c:pt>
                <c:pt idx="34">
                  <c:v>2743.75</c:v>
                </c:pt>
                <c:pt idx="35">
                  <c:v>2736.5</c:v>
                </c:pt>
                <c:pt idx="36">
                  <c:v>2739.75</c:v>
                </c:pt>
                <c:pt idx="37">
                  <c:v>2741</c:v>
                </c:pt>
                <c:pt idx="38">
                  <c:v>2715.5</c:v>
                </c:pt>
                <c:pt idx="39">
                  <c:v>2719.75</c:v>
                </c:pt>
                <c:pt idx="40">
                  <c:v>2713.75</c:v>
                </c:pt>
                <c:pt idx="41">
                  <c:v>2711</c:v>
                </c:pt>
                <c:pt idx="42">
                  <c:v>2723.25</c:v>
                </c:pt>
                <c:pt idx="43">
                  <c:v>2706.25</c:v>
                </c:pt>
                <c:pt idx="44">
                  <c:v>2703</c:v>
                </c:pt>
                <c:pt idx="45">
                  <c:v>2707</c:v>
                </c:pt>
                <c:pt idx="46">
                  <c:v>2705.75</c:v>
                </c:pt>
                <c:pt idx="47">
                  <c:v>2700</c:v>
                </c:pt>
                <c:pt idx="48">
                  <c:v>2710.25</c:v>
                </c:pt>
                <c:pt idx="49">
                  <c:v>2698</c:v>
                </c:pt>
                <c:pt idx="50">
                  <c:v>2705.5</c:v>
                </c:pt>
                <c:pt idx="51">
                  <c:v>2711.75</c:v>
                </c:pt>
                <c:pt idx="52">
                  <c:v>2707.5</c:v>
                </c:pt>
                <c:pt idx="53">
                  <c:v>2705</c:v>
                </c:pt>
                <c:pt idx="54">
                  <c:v>2696.25</c:v>
                </c:pt>
                <c:pt idx="55">
                  <c:v>2702</c:v>
                </c:pt>
                <c:pt idx="56">
                  <c:v>2706</c:v>
                </c:pt>
                <c:pt idx="57">
                  <c:v>2693</c:v>
                </c:pt>
                <c:pt idx="58">
                  <c:v>2705.25</c:v>
                </c:pt>
                <c:pt idx="59">
                  <c:v>2706.25</c:v>
                </c:pt>
                <c:pt idx="60">
                  <c:v>2714.25</c:v>
                </c:pt>
                <c:pt idx="61">
                  <c:v>2703.75</c:v>
                </c:pt>
                <c:pt idx="62">
                  <c:v>2713.25</c:v>
                </c:pt>
                <c:pt idx="63">
                  <c:v>2702.75</c:v>
                </c:pt>
                <c:pt idx="64">
                  <c:v>2699.75</c:v>
                </c:pt>
                <c:pt idx="65">
                  <c:v>2698.25</c:v>
                </c:pt>
                <c:pt idx="66">
                  <c:v>2692.75</c:v>
                </c:pt>
                <c:pt idx="67">
                  <c:v>2701.5</c:v>
                </c:pt>
                <c:pt idx="68">
                  <c:v>2699</c:v>
                </c:pt>
                <c:pt idx="69">
                  <c:v>2703</c:v>
                </c:pt>
                <c:pt idx="70">
                  <c:v>2690.25</c:v>
                </c:pt>
                <c:pt idx="71">
                  <c:v>2697.25</c:v>
                </c:pt>
                <c:pt idx="72">
                  <c:v>2699.25</c:v>
                </c:pt>
                <c:pt idx="73">
                  <c:v>2706.25</c:v>
                </c:pt>
                <c:pt idx="74">
                  <c:v>2698.25</c:v>
                </c:pt>
                <c:pt idx="75">
                  <c:v>2703.25</c:v>
                </c:pt>
                <c:pt idx="76">
                  <c:v>2695.25</c:v>
                </c:pt>
                <c:pt idx="77">
                  <c:v>2692</c:v>
                </c:pt>
                <c:pt idx="78">
                  <c:v>2700.25</c:v>
                </c:pt>
                <c:pt idx="79">
                  <c:v>2698.5</c:v>
                </c:pt>
                <c:pt idx="80">
                  <c:v>2696.25</c:v>
                </c:pt>
                <c:pt idx="81">
                  <c:v>2690.5</c:v>
                </c:pt>
                <c:pt idx="82">
                  <c:v>2697</c:v>
                </c:pt>
                <c:pt idx="83">
                  <c:v>2688</c:v>
                </c:pt>
                <c:pt idx="84">
                  <c:v>2702.75</c:v>
                </c:pt>
                <c:pt idx="85">
                  <c:v>2693.25</c:v>
                </c:pt>
                <c:pt idx="86">
                  <c:v>2697.5</c:v>
                </c:pt>
                <c:pt idx="87">
                  <c:v>2691.5</c:v>
                </c:pt>
                <c:pt idx="88">
                  <c:v>2684.5</c:v>
                </c:pt>
                <c:pt idx="89">
                  <c:v>2693.25</c:v>
                </c:pt>
                <c:pt idx="90">
                  <c:v>2691.5</c:v>
                </c:pt>
                <c:pt idx="91">
                  <c:v>2684.75</c:v>
                </c:pt>
                <c:pt idx="92">
                  <c:v>2698</c:v>
                </c:pt>
                <c:pt idx="93">
                  <c:v>2700.25</c:v>
                </c:pt>
                <c:pt idx="94">
                  <c:v>2687.75</c:v>
                </c:pt>
                <c:pt idx="95">
                  <c:v>2686.5</c:v>
                </c:pt>
                <c:pt idx="96">
                  <c:v>2687.5</c:v>
                </c:pt>
                <c:pt idx="97">
                  <c:v>2680.25</c:v>
                </c:pt>
                <c:pt idx="98">
                  <c:v>2685.25</c:v>
                </c:pt>
                <c:pt idx="99">
                  <c:v>2678.5</c:v>
                </c:pt>
                <c:pt idx="100">
                  <c:v>2685.25</c:v>
                </c:pt>
                <c:pt idx="101">
                  <c:v>2684.25</c:v>
                </c:pt>
                <c:pt idx="102">
                  <c:v>2692.75</c:v>
                </c:pt>
                <c:pt idx="103">
                  <c:v>2683.75</c:v>
                </c:pt>
                <c:pt idx="104">
                  <c:v>2693.5</c:v>
                </c:pt>
                <c:pt idx="105">
                  <c:v>2679.5</c:v>
                </c:pt>
                <c:pt idx="106">
                  <c:v>2685.5</c:v>
                </c:pt>
                <c:pt idx="107">
                  <c:v>2684</c:v>
                </c:pt>
                <c:pt idx="108">
                  <c:v>2692.5</c:v>
                </c:pt>
                <c:pt idx="109">
                  <c:v>2689.25</c:v>
                </c:pt>
                <c:pt idx="110">
                  <c:v>2681</c:v>
                </c:pt>
                <c:pt idx="111">
                  <c:v>2683.5</c:v>
                </c:pt>
                <c:pt idx="112">
                  <c:v>2701</c:v>
                </c:pt>
                <c:pt idx="113">
                  <c:v>2697.75</c:v>
                </c:pt>
                <c:pt idx="114">
                  <c:v>2685.25</c:v>
                </c:pt>
                <c:pt idx="115">
                  <c:v>2692.5</c:v>
                </c:pt>
                <c:pt idx="116">
                  <c:v>2693</c:v>
                </c:pt>
                <c:pt idx="117">
                  <c:v>2679.75</c:v>
                </c:pt>
                <c:pt idx="118">
                  <c:v>2696</c:v>
                </c:pt>
                <c:pt idx="119">
                  <c:v>2702.5</c:v>
                </c:pt>
                <c:pt idx="120">
                  <c:v>2686.25</c:v>
                </c:pt>
                <c:pt idx="121">
                  <c:v>2686.5</c:v>
                </c:pt>
                <c:pt idx="122">
                  <c:v>2678.5</c:v>
                </c:pt>
                <c:pt idx="123">
                  <c:v>2678</c:v>
                </c:pt>
                <c:pt idx="124">
                  <c:v>2685.5</c:v>
                </c:pt>
                <c:pt idx="125">
                  <c:v>2687.75</c:v>
                </c:pt>
                <c:pt idx="126">
                  <c:v>2677</c:v>
                </c:pt>
                <c:pt idx="127">
                  <c:v>2676.25</c:v>
                </c:pt>
                <c:pt idx="128">
                  <c:v>2688.5</c:v>
                </c:pt>
                <c:pt idx="129">
                  <c:v>2677.25</c:v>
                </c:pt>
                <c:pt idx="130">
                  <c:v>2684.25</c:v>
                </c:pt>
                <c:pt idx="131">
                  <c:v>2686.5</c:v>
                </c:pt>
                <c:pt idx="132">
                  <c:v>2665.75</c:v>
                </c:pt>
                <c:pt idx="133">
                  <c:v>2690.5</c:v>
                </c:pt>
                <c:pt idx="134">
                  <c:v>2668.25</c:v>
                </c:pt>
                <c:pt idx="135">
                  <c:v>2677</c:v>
                </c:pt>
                <c:pt idx="136">
                  <c:v>2672.25</c:v>
                </c:pt>
                <c:pt idx="137">
                  <c:v>2664.25</c:v>
                </c:pt>
                <c:pt idx="138">
                  <c:v>2686.75</c:v>
                </c:pt>
                <c:pt idx="139">
                  <c:v>2686.75</c:v>
                </c:pt>
                <c:pt idx="140">
                  <c:v>2682.75</c:v>
                </c:pt>
                <c:pt idx="141">
                  <c:v>2667</c:v>
                </c:pt>
                <c:pt idx="142">
                  <c:v>2681</c:v>
                </c:pt>
                <c:pt idx="143">
                  <c:v>2679.5</c:v>
                </c:pt>
                <c:pt idx="144">
                  <c:v>2677.5</c:v>
                </c:pt>
                <c:pt idx="145">
                  <c:v>2673.75</c:v>
                </c:pt>
                <c:pt idx="146">
                  <c:v>2668.5</c:v>
                </c:pt>
                <c:pt idx="147">
                  <c:v>2669.75</c:v>
                </c:pt>
                <c:pt idx="148">
                  <c:v>2671.5</c:v>
                </c:pt>
                <c:pt idx="149">
                  <c:v>2682.75</c:v>
                </c:pt>
                <c:pt idx="150">
                  <c:v>2679.25</c:v>
                </c:pt>
                <c:pt idx="151">
                  <c:v>2685.75</c:v>
                </c:pt>
                <c:pt idx="152">
                  <c:v>2682.5</c:v>
                </c:pt>
                <c:pt idx="153">
                  <c:v>2672.5</c:v>
                </c:pt>
                <c:pt idx="154">
                  <c:v>2685.75</c:v>
                </c:pt>
                <c:pt idx="155">
                  <c:v>2684.25</c:v>
                </c:pt>
                <c:pt idx="156">
                  <c:v>2684.75</c:v>
                </c:pt>
                <c:pt idx="157">
                  <c:v>2673</c:v>
                </c:pt>
                <c:pt idx="158">
                  <c:v>2665.5</c:v>
                </c:pt>
                <c:pt idx="159">
                  <c:v>2675.25</c:v>
                </c:pt>
                <c:pt idx="160">
                  <c:v>2667.75</c:v>
                </c:pt>
                <c:pt idx="161">
                  <c:v>2677.75</c:v>
                </c:pt>
                <c:pt idx="162">
                  <c:v>2678.25</c:v>
                </c:pt>
                <c:pt idx="163">
                  <c:v>2680.75</c:v>
                </c:pt>
                <c:pt idx="164">
                  <c:v>2678.5</c:v>
                </c:pt>
                <c:pt idx="165">
                  <c:v>2690</c:v>
                </c:pt>
                <c:pt idx="166">
                  <c:v>2671.5</c:v>
                </c:pt>
                <c:pt idx="167">
                  <c:v>2671.5</c:v>
                </c:pt>
                <c:pt idx="168">
                  <c:v>2677.5</c:v>
                </c:pt>
                <c:pt idx="169">
                  <c:v>2676.75</c:v>
                </c:pt>
                <c:pt idx="170">
                  <c:v>2672.5</c:v>
                </c:pt>
                <c:pt idx="171">
                  <c:v>2662.5</c:v>
                </c:pt>
                <c:pt idx="172">
                  <c:v>2684.5</c:v>
                </c:pt>
                <c:pt idx="173">
                  <c:v>2672.5</c:v>
                </c:pt>
                <c:pt idx="174">
                  <c:v>2678</c:v>
                </c:pt>
                <c:pt idx="175">
                  <c:v>2676.75</c:v>
                </c:pt>
                <c:pt idx="176">
                  <c:v>2671.75</c:v>
                </c:pt>
                <c:pt idx="177">
                  <c:v>2660</c:v>
                </c:pt>
                <c:pt idx="178">
                  <c:v>2678.75</c:v>
                </c:pt>
                <c:pt idx="179">
                  <c:v>2660.5</c:v>
                </c:pt>
                <c:pt idx="180">
                  <c:v>2678.25</c:v>
                </c:pt>
                <c:pt idx="181">
                  <c:v>2674.25</c:v>
                </c:pt>
                <c:pt idx="182">
                  <c:v>2669.75</c:v>
                </c:pt>
                <c:pt idx="183">
                  <c:v>2680.75</c:v>
                </c:pt>
                <c:pt idx="184">
                  <c:v>2661.25</c:v>
                </c:pt>
                <c:pt idx="185">
                  <c:v>2670.25</c:v>
                </c:pt>
                <c:pt idx="186">
                  <c:v>2671.75</c:v>
                </c:pt>
                <c:pt idx="187">
                  <c:v>2674.5</c:v>
                </c:pt>
                <c:pt idx="188">
                  <c:v>2676</c:v>
                </c:pt>
                <c:pt idx="189">
                  <c:v>2659.5</c:v>
                </c:pt>
                <c:pt idx="190">
                  <c:v>2677.25</c:v>
                </c:pt>
                <c:pt idx="191">
                  <c:v>2668</c:v>
                </c:pt>
                <c:pt idx="192">
                  <c:v>2671</c:v>
                </c:pt>
                <c:pt idx="193">
                  <c:v>2657.5</c:v>
                </c:pt>
                <c:pt idx="194">
                  <c:v>2678.75</c:v>
                </c:pt>
                <c:pt idx="195">
                  <c:v>2663.75</c:v>
                </c:pt>
                <c:pt idx="196">
                  <c:v>2668.25</c:v>
                </c:pt>
                <c:pt idx="197">
                  <c:v>2672</c:v>
                </c:pt>
                <c:pt idx="198">
                  <c:v>2664</c:v>
                </c:pt>
                <c:pt idx="199">
                  <c:v>2662.75</c:v>
                </c:pt>
                <c:pt idx="200">
                  <c:v>2668.75</c:v>
                </c:pt>
                <c:pt idx="201">
                  <c:v>2661.75</c:v>
                </c:pt>
                <c:pt idx="202">
                  <c:v>2667.25</c:v>
                </c:pt>
                <c:pt idx="203">
                  <c:v>2652</c:v>
                </c:pt>
                <c:pt idx="204">
                  <c:v>2676.75</c:v>
                </c:pt>
                <c:pt idx="205">
                  <c:v>2662.25</c:v>
                </c:pt>
                <c:pt idx="206">
                  <c:v>2667.5</c:v>
                </c:pt>
                <c:pt idx="207">
                  <c:v>2671.75</c:v>
                </c:pt>
                <c:pt idx="208">
                  <c:v>2677.75</c:v>
                </c:pt>
                <c:pt idx="209">
                  <c:v>2665.5</c:v>
                </c:pt>
                <c:pt idx="210">
                  <c:v>2662.25</c:v>
                </c:pt>
                <c:pt idx="211">
                  <c:v>2661</c:v>
                </c:pt>
                <c:pt idx="212">
                  <c:v>2667.75</c:v>
                </c:pt>
                <c:pt idx="213">
                  <c:v>2659.75</c:v>
                </c:pt>
                <c:pt idx="214">
                  <c:v>2669.75</c:v>
                </c:pt>
                <c:pt idx="215">
                  <c:v>2676.25</c:v>
                </c:pt>
                <c:pt idx="216">
                  <c:v>2672.5</c:v>
                </c:pt>
                <c:pt idx="217">
                  <c:v>2660</c:v>
                </c:pt>
                <c:pt idx="218">
                  <c:v>2669.25</c:v>
                </c:pt>
                <c:pt idx="219">
                  <c:v>2660</c:v>
                </c:pt>
                <c:pt idx="220">
                  <c:v>2667</c:v>
                </c:pt>
                <c:pt idx="221">
                  <c:v>2657.5</c:v>
                </c:pt>
                <c:pt idx="222">
                  <c:v>2652.25</c:v>
                </c:pt>
                <c:pt idx="223">
                  <c:v>2663.25</c:v>
                </c:pt>
                <c:pt idx="224">
                  <c:v>2676</c:v>
                </c:pt>
                <c:pt idx="225">
                  <c:v>2656.75</c:v>
                </c:pt>
                <c:pt idx="226">
                  <c:v>2665</c:v>
                </c:pt>
                <c:pt idx="227">
                  <c:v>2662.75</c:v>
                </c:pt>
                <c:pt idx="228">
                  <c:v>2661.75</c:v>
                </c:pt>
                <c:pt idx="229">
                  <c:v>2665</c:v>
                </c:pt>
                <c:pt idx="230">
                  <c:v>2666</c:v>
                </c:pt>
                <c:pt idx="231">
                  <c:v>2663.25</c:v>
                </c:pt>
                <c:pt idx="232">
                  <c:v>2664.75</c:v>
                </c:pt>
                <c:pt idx="233">
                  <c:v>2653.75</c:v>
                </c:pt>
                <c:pt idx="234">
                  <c:v>2656.5</c:v>
                </c:pt>
                <c:pt idx="235">
                  <c:v>2670.5</c:v>
                </c:pt>
                <c:pt idx="236">
                  <c:v>2656</c:v>
                </c:pt>
                <c:pt idx="237">
                  <c:v>2663</c:v>
                </c:pt>
                <c:pt idx="238">
                  <c:v>2651.25</c:v>
                </c:pt>
                <c:pt idx="239">
                  <c:v>2673.75</c:v>
                </c:pt>
                <c:pt idx="240">
                  <c:v>2662.25</c:v>
                </c:pt>
                <c:pt idx="241">
                  <c:v>2651.75</c:v>
                </c:pt>
                <c:pt idx="242">
                  <c:v>2664.25</c:v>
                </c:pt>
                <c:pt idx="243">
                  <c:v>2670</c:v>
                </c:pt>
                <c:pt idx="244">
                  <c:v>2658</c:v>
                </c:pt>
                <c:pt idx="245">
                  <c:v>2660.5</c:v>
                </c:pt>
                <c:pt idx="246">
                  <c:v>2661.75</c:v>
                </c:pt>
                <c:pt idx="247">
                  <c:v>2668.75</c:v>
                </c:pt>
                <c:pt idx="248">
                  <c:v>2665</c:v>
                </c:pt>
                <c:pt idx="249">
                  <c:v>2660.25</c:v>
                </c:pt>
                <c:pt idx="250">
                  <c:v>2661.5</c:v>
                </c:pt>
                <c:pt idx="251">
                  <c:v>2657.25</c:v>
                </c:pt>
                <c:pt idx="252">
                  <c:v>2667.5</c:v>
                </c:pt>
                <c:pt idx="253">
                  <c:v>2666.75</c:v>
                </c:pt>
                <c:pt idx="254">
                  <c:v>2662</c:v>
                </c:pt>
                <c:pt idx="255">
                  <c:v>2658.5</c:v>
                </c:pt>
                <c:pt idx="256">
                  <c:v>2661</c:v>
                </c:pt>
                <c:pt idx="257">
                  <c:v>2665.5</c:v>
                </c:pt>
                <c:pt idx="258">
                  <c:v>2657.25</c:v>
                </c:pt>
                <c:pt idx="259">
                  <c:v>2667</c:v>
                </c:pt>
                <c:pt idx="260">
                  <c:v>2666.25</c:v>
                </c:pt>
                <c:pt idx="261">
                  <c:v>2669.25</c:v>
                </c:pt>
                <c:pt idx="262">
                  <c:v>2663.25</c:v>
                </c:pt>
                <c:pt idx="263">
                  <c:v>2658.75</c:v>
                </c:pt>
                <c:pt idx="264">
                  <c:v>2657.75</c:v>
                </c:pt>
                <c:pt idx="265">
                  <c:v>2658.75</c:v>
                </c:pt>
                <c:pt idx="266">
                  <c:v>2660.25</c:v>
                </c:pt>
                <c:pt idx="267">
                  <c:v>2654</c:v>
                </c:pt>
                <c:pt idx="268">
                  <c:v>2663</c:v>
                </c:pt>
                <c:pt idx="269">
                  <c:v>2664.5</c:v>
                </c:pt>
                <c:pt idx="270">
                  <c:v>2652</c:v>
                </c:pt>
                <c:pt idx="271">
                  <c:v>2663</c:v>
                </c:pt>
                <c:pt idx="272">
                  <c:v>2647.25</c:v>
                </c:pt>
                <c:pt idx="273">
                  <c:v>2658.75</c:v>
                </c:pt>
                <c:pt idx="274">
                  <c:v>2651.25</c:v>
                </c:pt>
                <c:pt idx="275">
                  <c:v>2666.75</c:v>
                </c:pt>
                <c:pt idx="276">
                  <c:v>2653</c:v>
                </c:pt>
                <c:pt idx="277">
                  <c:v>2660.5</c:v>
                </c:pt>
                <c:pt idx="278">
                  <c:v>2668</c:v>
                </c:pt>
                <c:pt idx="279">
                  <c:v>2655.25</c:v>
                </c:pt>
                <c:pt idx="280">
                  <c:v>2665.25</c:v>
                </c:pt>
                <c:pt idx="281">
                  <c:v>2666.25</c:v>
                </c:pt>
                <c:pt idx="282">
                  <c:v>2653.5</c:v>
                </c:pt>
                <c:pt idx="283">
                  <c:v>2670.25</c:v>
                </c:pt>
                <c:pt idx="284">
                  <c:v>2652.75</c:v>
                </c:pt>
                <c:pt idx="285">
                  <c:v>2650</c:v>
                </c:pt>
                <c:pt idx="286">
                  <c:v>2656.25</c:v>
                </c:pt>
                <c:pt idx="287">
                  <c:v>2647.5</c:v>
                </c:pt>
                <c:pt idx="288">
                  <c:v>2660.5</c:v>
                </c:pt>
                <c:pt idx="289">
                  <c:v>2651.5</c:v>
                </c:pt>
                <c:pt idx="290">
                  <c:v>2650</c:v>
                </c:pt>
                <c:pt idx="291">
                  <c:v>2662.75</c:v>
                </c:pt>
                <c:pt idx="292">
                  <c:v>2653.25</c:v>
                </c:pt>
                <c:pt idx="293">
                  <c:v>2666</c:v>
                </c:pt>
                <c:pt idx="294">
                  <c:v>2651.5</c:v>
                </c:pt>
                <c:pt idx="295">
                  <c:v>2646.75</c:v>
                </c:pt>
                <c:pt idx="296">
                  <c:v>2658.5</c:v>
                </c:pt>
                <c:pt idx="297">
                  <c:v>2652</c:v>
                </c:pt>
                <c:pt idx="298">
                  <c:v>2661</c:v>
                </c:pt>
                <c:pt idx="299">
                  <c:v>2660.5</c:v>
                </c:pt>
                <c:pt idx="300">
                  <c:v>2653.75</c:v>
                </c:pt>
                <c:pt idx="301">
                  <c:v>2651</c:v>
                </c:pt>
                <c:pt idx="302">
                  <c:v>2654.25</c:v>
                </c:pt>
                <c:pt idx="303">
                  <c:v>2661.25</c:v>
                </c:pt>
                <c:pt idx="304">
                  <c:v>2664.25</c:v>
                </c:pt>
                <c:pt idx="305">
                  <c:v>2654</c:v>
                </c:pt>
                <c:pt idx="306">
                  <c:v>2658</c:v>
                </c:pt>
                <c:pt idx="307">
                  <c:v>2655.25</c:v>
                </c:pt>
                <c:pt idx="308">
                  <c:v>2647</c:v>
                </c:pt>
                <c:pt idx="309">
                  <c:v>2652.25</c:v>
                </c:pt>
                <c:pt idx="310">
                  <c:v>2661.25</c:v>
                </c:pt>
                <c:pt idx="311">
                  <c:v>2649.25</c:v>
                </c:pt>
                <c:pt idx="312">
                  <c:v>2662.75</c:v>
                </c:pt>
                <c:pt idx="313">
                  <c:v>2656.5</c:v>
                </c:pt>
                <c:pt idx="314">
                  <c:v>2659.25</c:v>
                </c:pt>
                <c:pt idx="315">
                  <c:v>2651.75</c:v>
                </c:pt>
                <c:pt idx="316">
                  <c:v>2657.25</c:v>
                </c:pt>
                <c:pt idx="317">
                  <c:v>2651.25</c:v>
                </c:pt>
                <c:pt idx="318">
                  <c:v>2657.75</c:v>
                </c:pt>
                <c:pt idx="319">
                  <c:v>2652.5</c:v>
                </c:pt>
                <c:pt idx="320">
                  <c:v>2656</c:v>
                </c:pt>
                <c:pt idx="321">
                  <c:v>2664</c:v>
                </c:pt>
                <c:pt idx="322">
                  <c:v>2662.75</c:v>
                </c:pt>
                <c:pt idx="323">
                  <c:v>2658.5</c:v>
                </c:pt>
                <c:pt idx="324">
                  <c:v>2658.75</c:v>
                </c:pt>
                <c:pt idx="325">
                  <c:v>2648.75</c:v>
                </c:pt>
                <c:pt idx="326">
                  <c:v>2666</c:v>
                </c:pt>
                <c:pt idx="327">
                  <c:v>2655.75</c:v>
                </c:pt>
                <c:pt idx="328">
                  <c:v>2654.75</c:v>
                </c:pt>
                <c:pt idx="329">
                  <c:v>2658.5</c:v>
                </c:pt>
                <c:pt idx="330">
                  <c:v>2650</c:v>
                </c:pt>
                <c:pt idx="331">
                  <c:v>2656.25</c:v>
                </c:pt>
                <c:pt idx="332">
                  <c:v>2641.5</c:v>
                </c:pt>
                <c:pt idx="333">
                  <c:v>2654.5</c:v>
                </c:pt>
                <c:pt idx="334">
                  <c:v>2643.5</c:v>
                </c:pt>
                <c:pt idx="335">
                  <c:v>2662.75</c:v>
                </c:pt>
                <c:pt idx="336">
                  <c:v>2644.25</c:v>
                </c:pt>
                <c:pt idx="337">
                  <c:v>2653.75</c:v>
                </c:pt>
                <c:pt idx="338">
                  <c:v>2648</c:v>
                </c:pt>
                <c:pt idx="339">
                  <c:v>2661.25</c:v>
                </c:pt>
                <c:pt idx="340">
                  <c:v>2659</c:v>
                </c:pt>
                <c:pt idx="341">
                  <c:v>2656.25</c:v>
                </c:pt>
                <c:pt idx="342">
                  <c:v>2663.75</c:v>
                </c:pt>
                <c:pt idx="343">
                  <c:v>2653</c:v>
                </c:pt>
                <c:pt idx="344">
                  <c:v>2649.75</c:v>
                </c:pt>
                <c:pt idx="345">
                  <c:v>2658.25</c:v>
                </c:pt>
                <c:pt idx="346">
                  <c:v>2646.75</c:v>
                </c:pt>
                <c:pt idx="347">
                  <c:v>2665</c:v>
                </c:pt>
                <c:pt idx="348">
                  <c:v>2650.25</c:v>
                </c:pt>
                <c:pt idx="349">
                  <c:v>2652.5</c:v>
                </c:pt>
                <c:pt idx="350">
                  <c:v>2649.75</c:v>
                </c:pt>
                <c:pt idx="351">
                  <c:v>2651.5</c:v>
                </c:pt>
                <c:pt idx="352">
                  <c:v>2653</c:v>
                </c:pt>
                <c:pt idx="353">
                  <c:v>2647.25</c:v>
                </c:pt>
                <c:pt idx="354">
                  <c:v>2651.25</c:v>
                </c:pt>
                <c:pt idx="355">
                  <c:v>2649.5</c:v>
                </c:pt>
                <c:pt idx="356">
                  <c:v>2661.75</c:v>
                </c:pt>
                <c:pt idx="357">
                  <c:v>2649</c:v>
                </c:pt>
                <c:pt idx="358">
                  <c:v>2659.5</c:v>
                </c:pt>
                <c:pt idx="359">
                  <c:v>2652</c:v>
                </c:pt>
                <c:pt idx="360">
                  <c:v>2654.75</c:v>
                </c:pt>
                <c:pt idx="361">
                  <c:v>2645</c:v>
                </c:pt>
                <c:pt idx="362">
                  <c:v>2655.25</c:v>
                </c:pt>
                <c:pt idx="363">
                  <c:v>2655.25</c:v>
                </c:pt>
                <c:pt idx="364">
                  <c:v>2655.5</c:v>
                </c:pt>
                <c:pt idx="365">
                  <c:v>2661.75</c:v>
                </c:pt>
                <c:pt idx="366">
                  <c:v>2650</c:v>
                </c:pt>
                <c:pt idx="367">
                  <c:v>2642.25</c:v>
                </c:pt>
                <c:pt idx="368">
                  <c:v>2659.25</c:v>
                </c:pt>
                <c:pt idx="369">
                  <c:v>2642.5</c:v>
                </c:pt>
                <c:pt idx="370">
                  <c:v>2651.75</c:v>
                </c:pt>
                <c:pt idx="371">
                  <c:v>2651.75</c:v>
                </c:pt>
                <c:pt idx="372">
                  <c:v>2651</c:v>
                </c:pt>
                <c:pt idx="373">
                  <c:v>2650.25</c:v>
                </c:pt>
                <c:pt idx="374">
                  <c:v>2655.75</c:v>
                </c:pt>
                <c:pt idx="375">
                  <c:v>2649</c:v>
                </c:pt>
                <c:pt idx="376">
                  <c:v>2652.5</c:v>
                </c:pt>
                <c:pt idx="377">
                  <c:v>2654.25</c:v>
                </c:pt>
                <c:pt idx="378">
                  <c:v>2655.25</c:v>
                </c:pt>
                <c:pt idx="379">
                  <c:v>2655.75</c:v>
                </c:pt>
                <c:pt idx="380">
                  <c:v>2642</c:v>
                </c:pt>
                <c:pt idx="381">
                  <c:v>2658.5</c:v>
                </c:pt>
                <c:pt idx="382">
                  <c:v>2652.25</c:v>
                </c:pt>
                <c:pt idx="383">
                  <c:v>2647</c:v>
                </c:pt>
                <c:pt idx="384">
                  <c:v>2650.25</c:v>
                </c:pt>
                <c:pt idx="385">
                  <c:v>2662.75</c:v>
                </c:pt>
                <c:pt idx="386">
                  <c:v>2664.25</c:v>
                </c:pt>
                <c:pt idx="387">
                  <c:v>2656.75</c:v>
                </c:pt>
                <c:pt idx="388">
                  <c:v>2651.75</c:v>
                </c:pt>
                <c:pt idx="389">
                  <c:v>2651.25</c:v>
                </c:pt>
                <c:pt idx="390">
                  <c:v>2654.75</c:v>
                </c:pt>
                <c:pt idx="391">
                  <c:v>2657</c:v>
                </c:pt>
                <c:pt idx="392">
                  <c:v>2652.25</c:v>
                </c:pt>
                <c:pt idx="393">
                  <c:v>2646.25</c:v>
                </c:pt>
                <c:pt idx="394">
                  <c:v>2654.25</c:v>
                </c:pt>
                <c:pt idx="395">
                  <c:v>2666.5</c:v>
                </c:pt>
                <c:pt idx="396">
                  <c:v>2653.25</c:v>
                </c:pt>
                <c:pt idx="397">
                  <c:v>2645.75</c:v>
                </c:pt>
                <c:pt idx="398">
                  <c:v>2638</c:v>
                </c:pt>
                <c:pt idx="399">
                  <c:v>2644.75</c:v>
                </c:pt>
                <c:pt idx="400">
                  <c:v>2663.75</c:v>
                </c:pt>
                <c:pt idx="401">
                  <c:v>2656.75</c:v>
                </c:pt>
                <c:pt idx="402">
                  <c:v>2650.25</c:v>
                </c:pt>
                <c:pt idx="403">
                  <c:v>2641</c:v>
                </c:pt>
                <c:pt idx="404">
                  <c:v>2653.25</c:v>
                </c:pt>
                <c:pt idx="405">
                  <c:v>2653.25</c:v>
                </c:pt>
                <c:pt idx="406">
                  <c:v>2649.75</c:v>
                </c:pt>
                <c:pt idx="407">
                  <c:v>2643.75</c:v>
                </c:pt>
                <c:pt idx="408">
                  <c:v>2652.75</c:v>
                </c:pt>
                <c:pt idx="409">
                  <c:v>2663.5</c:v>
                </c:pt>
                <c:pt idx="410">
                  <c:v>2651</c:v>
                </c:pt>
                <c:pt idx="411">
                  <c:v>2661.25</c:v>
                </c:pt>
                <c:pt idx="412">
                  <c:v>2658.5</c:v>
                </c:pt>
                <c:pt idx="413">
                  <c:v>2657.25</c:v>
                </c:pt>
                <c:pt idx="414">
                  <c:v>2650.25</c:v>
                </c:pt>
                <c:pt idx="415">
                  <c:v>2647.5</c:v>
                </c:pt>
                <c:pt idx="416">
                  <c:v>2650.5</c:v>
                </c:pt>
                <c:pt idx="417">
                  <c:v>2655.25</c:v>
                </c:pt>
                <c:pt idx="418">
                  <c:v>2666.75</c:v>
                </c:pt>
                <c:pt idx="419">
                  <c:v>2652</c:v>
                </c:pt>
                <c:pt idx="420">
                  <c:v>2646.75</c:v>
                </c:pt>
                <c:pt idx="421">
                  <c:v>2655.75</c:v>
                </c:pt>
                <c:pt idx="422">
                  <c:v>2660.25</c:v>
                </c:pt>
                <c:pt idx="423">
                  <c:v>2658.75</c:v>
                </c:pt>
                <c:pt idx="424">
                  <c:v>2647.25</c:v>
                </c:pt>
                <c:pt idx="425">
                  <c:v>2657.5</c:v>
                </c:pt>
                <c:pt idx="426">
                  <c:v>2653</c:v>
                </c:pt>
                <c:pt idx="427">
                  <c:v>2648.25</c:v>
                </c:pt>
                <c:pt idx="428">
                  <c:v>2655</c:v>
                </c:pt>
                <c:pt idx="429">
                  <c:v>2646.5</c:v>
                </c:pt>
                <c:pt idx="430">
                  <c:v>2647</c:v>
                </c:pt>
                <c:pt idx="431">
                  <c:v>2658.5</c:v>
                </c:pt>
                <c:pt idx="432">
                  <c:v>2656</c:v>
                </c:pt>
                <c:pt idx="433">
                  <c:v>2649.75</c:v>
                </c:pt>
                <c:pt idx="434">
                  <c:v>2656.5</c:v>
                </c:pt>
                <c:pt idx="435">
                  <c:v>2655.75</c:v>
                </c:pt>
                <c:pt idx="436">
                  <c:v>2661</c:v>
                </c:pt>
                <c:pt idx="437">
                  <c:v>2643</c:v>
                </c:pt>
                <c:pt idx="438">
                  <c:v>2648</c:v>
                </c:pt>
                <c:pt idx="439">
                  <c:v>2651.75</c:v>
                </c:pt>
                <c:pt idx="440">
                  <c:v>2656.75</c:v>
                </c:pt>
                <c:pt idx="441">
                  <c:v>2658.25</c:v>
                </c:pt>
                <c:pt idx="442">
                  <c:v>2656.25</c:v>
                </c:pt>
                <c:pt idx="443">
                  <c:v>2650.75</c:v>
                </c:pt>
                <c:pt idx="444">
                  <c:v>2649.75</c:v>
                </c:pt>
                <c:pt idx="445">
                  <c:v>2658</c:v>
                </c:pt>
                <c:pt idx="446">
                  <c:v>2656.5</c:v>
                </c:pt>
                <c:pt idx="447">
                  <c:v>2659.75</c:v>
                </c:pt>
                <c:pt idx="448">
                  <c:v>2654.75</c:v>
                </c:pt>
                <c:pt idx="449">
                  <c:v>2649.5</c:v>
                </c:pt>
                <c:pt idx="450">
                  <c:v>2650.25</c:v>
                </c:pt>
                <c:pt idx="451">
                  <c:v>2648</c:v>
                </c:pt>
                <c:pt idx="452">
                  <c:v>2646.75</c:v>
                </c:pt>
                <c:pt idx="453">
                  <c:v>2666.25</c:v>
                </c:pt>
                <c:pt idx="454">
                  <c:v>2637</c:v>
                </c:pt>
                <c:pt idx="455">
                  <c:v>2658.25</c:v>
                </c:pt>
                <c:pt idx="456">
                  <c:v>2650</c:v>
                </c:pt>
                <c:pt idx="457">
                  <c:v>2656.5</c:v>
                </c:pt>
                <c:pt idx="458">
                  <c:v>2643.75</c:v>
                </c:pt>
                <c:pt idx="459">
                  <c:v>2657</c:v>
                </c:pt>
                <c:pt idx="460">
                  <c:v>2666</c:v>
                </c:pt>
                <c:pt idx="461">
                  <c:v>2652.5</c:v>
                </c:pt>
                <c:pt idx="462">
                  <c:v>2652</c:v>
                </c:pt>
                <c:pt idx="463">
                  <c:v>2649.5</c:v>
                </c:pt>
                <c:pt idx="464">
                  <c:v>2646.75</c:v>
                </c:pt>
                <c:pt idx="465">
                  <c:v>2655.5</c:v>
                </c:pt>
                <c:pt idx="466">
                  <c:v>2645</c:v>
                </c:pt>
                <c:pt idx="467">
                  <c:v>2650.75</c:v>
                </c:pt>
                <c:pt idx="468">
                  <c:v>2646.5</c:v>
                </c:pt>
                <c:pt idx="469">
                  <c:v>2644.5</c:v>
                </c:pt>
                <c:pt idx="470">
                  <c:v>2665.25</c:v>
                </c:pt>
                <c:pt idx="471">
                  <c:v>2647.75</c:v>
                </c:pt>
                <c:pt idx="472">
                  <c:v>2656.5</c:v>
                </c:pt>
                <c:pt idx="473">
                  <c:v>2648.25</c:v>
                </c:pt>
                <c:pt idx="474">
                  <c:v>2651.5</c:v>
                </c:pt>
                <c:pt idx="475">
                  <c:v>2657.75</c:v>
                </c:pt>
                <c:pt idx="476">
                  <c:v>2648.75</c:v>
                </c:pt>
                <c:pt idx="477">
                  <c:v>2648</c:v>
                </c:pt>
                <c:pt idx="478">
                  <c:v>2662.75</c:v>
                </c:pt>
                <c:pt idx="479">
                  <c:v>2657.5</c:v>
                </c:pt>
                <c:pt idx="480">
                  <c:v>2656.25</c:v>
                </c:pt>
                <c:pt idx="481">
                  <c:v>2649.25</c:v>
                </c:pt>
                <c:pt idx="482">
                  <c:v>2645</c:v>
                </c:pt>
                <c:pt idx="483">
                  <c:v>2661.5</c:v>
                </c:pt>
                <c:pt idx="484">
                  <c:v>2652.75</c:v>
                </c:pt>
                <c:pt idx="485">
                  <c:v>2655</c:v>
                </c:pt>
                <c:pt idx="486">
                  <c:v>2653</c:v>
                </c:pt>
                <c:pt idx="487">
                  <c:v>2646.75</c:v>
                </c:pt>
                <c:pt idx="488">
                  <c:v>2644</c:v>
                </c:pt>
                <c:pt idx="489">
                  <c:v>2658</c:v>
                </c:pt>
                <c:pt idx="490">
                  <c:v>2652</c:v>
                </c:pt>
                <c:pt idx="491">
                  <c:v>2660.25</c:v>
                </c:pt>
                <c:pt idx="492">
                  <c:v>2648.5</c:v>
                </c:pt>
                <c:pt idx="493">
                  <c:v>2653</c:v>
                </c:pt>
                <c:pt idx="494">
                  <c:v>2660.5</c:v>
                </c:pt>
                <c:pt idx="495">
                  <c:v>2655</c:v>
                </c:pt>
                <c:pt idx="496">
                  <c:v>2644.5</c:v>
                </c:pt>
                <c:pt idx="497">
                  <c:v>2658</c:v>
                </c:pt>
                <c:pt idx="498">
                  <c:v>2653</c:v>
                </c:pt>
                <c:pt idx="499">
                  <c:v>2651.75</c:v>
                </c:pt>
                <c:pt idx="500">
                  <c:v>2667.75</c:v>
                </c:pt>
                <c:pt idx="501">
                  <c:v>2654.25</c:v>
                </c:pt>
                <c:pt idx="502">
                  <c:v>2660.5</c:v>
                </c:pt>
                <c:pt idx="503">
                  <c:v>2651.5</c:v>
                </c:pt>
                <c:pt idx="504">
                  <c:v>2659.5</c:v>
                </c:pt>
                <c:pt idx="505">
                  <c:v>2657.75</c:v>
                </c:pt>
                <c:pt idx="506">
                  <c:v>2658.5</c:v>
                </c:pt>
                <c:pt idx="507">
                  <c:v>2656.5</c:v>
                </c:pt>
                <c:pt idx="508">
                  <c:v>2657.25</c:v>
                </c:pt>
                <c:pt idx="509">
                  <c:v>2654.25</c:v>
                </c:pt>
                <c:pt idx="510">
                  <c:v>2654.75</c:v>
                </c:pt>
                <c:pt idx="511">
                  <c:v>2662</c:v>
                </c:pt>
                <c:pt idx="512">
                  <c:v>2660</c:v>
                </c:pt>
                <c:pt idx="513">
                  <c:v>2658.75</c:v>
                </c:pt>
                <c:pt idx="514">
                  <c:v>2651.25</c:v>
                </c:pt>
                <c:pt idx="515">
                  <c:v>2651.75</c:v>
                </c:pt>
                <c:pt idx="516">
                  <c:v>2659.25</c:v>
                </c:pt>
                <c:pt idx="517">
                  <c:v>2643</c:v>
                </c:pt>
                <c:pt idx="518">
                  <c:v>2654.25</c:v>
                </c:pt>
                <c:pt idx="519">
                  <c:v>2669</c:v>
                </c:pt>
                <c:pt idx="520">
                  <c:v>2655</c:v>
                </c:pt>
                <c:pt idx="521">
                  <c:v>2670</c:v>
                </c:pt>
                <c:pt idx="522">
                  <c:v>2657</c:v>
                </c:pt>
                <c:pt idx="523">
                  <c:v>2658.5</c:v>
                </c:pt>
                <c:pt idx="524">
                  <c:v>2664</c:v>
                </c:pt>
                <c:pt idx="525">
                  <c:v>2673.25</c:v>
                </c:pt>
                <c:pt idx="526">
                  <c:v>2660.75</c:v>
                </c:pt>
                <c:pt idx="527">
                  <c:v>2662.75</c:v>
                </c:pt>
                <c:pt idx="528">
                  <c:v>2661.25</c:v>
                </c:pt>
                <c:pt idx="529">
                  <c:v>2659</c:v>
                </c:pt>
                <c:pt idx="530">
                  <c:v>2666</c:v>
                </c:pt>
                <c:pt idx="531">
                  <c:v>2648</c:v>
                </c:pt>
                <c:pt idx="532">
                  <c:v>2658.5</c:v>
                </c:pt>
                <c:pt idx="533">
                  <c:v>2662.75</c:v>
                </c:pt>
                <c:pt idx="534">
                  <c:v>2644.75</c:v>
                </c:pt>
                <c:pt idx="535">
                  <c:v>2658.5</c:v>
                </c:pt>
                <c:pt idx="536">
                  <c:v>2664.25</c:v>
                </c:pt>
                <c:pt idx="537">
                  <c:v>2650.5</c:v>
                </c:pt>
                <c:pt idx="538">
                  <c:v>2663</c:v>
                </c:pt>
                <c:pt idx="539">
                  <c:v>2645.5</c:v>
                </c:pt>
                <c:pt idx="540">
                  <c:v>2661.25</c:v>
                </c:pt>
                <c:pt idx="541">
                  <c:v>2672.5</c:v>
                </c:pt>
                <c:pt idx="542">
                  <c:v>2671.75</c:v>
                </c:pt>
                <c:pt idx="543">
                  <c:v>2667</c:v>
                </c:pt>
                <c:pt idx="544">
                  <c:v>2658.75</c:v>
                </c:pt>
                <c:pt idx="545">
                  <c:v>2657.5</c:v>
                </c:pt>
                <c:pt idx="546">
                  <c:v>2665</c:v>
                </c:pt>
                <c:pt idx="547">
                  <c:v>2657.5</c:v>
                </c:pt>
                <c:pt idx="548">
                  <c:v>2651.25</c:v>
                </c:pt>
                <c:pt idx="549">
                  <c:v>2663</c:v>
                </c:pt>
                <c:pt idx="550">
                  <c:v>2656</c:v>
                </c:pt>
                <c:pt idx="551">
                  <c:v>2661.5</c:v>
                </c:pt>
                <c:pt idx="552">
                  <c:v>2655.5</c:v>
                </c:pt>
                <c:pt idx="553">
                  <c:v>2652</c:v>
                </c:pt>
                <c:pt idx="554">
                  <c:v>2661.5</c:v>
                </c:pt>
                <c:pt idx="555">
                  <c:v>2668</c:v>
                </c:pt>
                <c:pt idx="556">
                  <c:v>2668</c:v>
                </c:pt>
                <c:pt idx="557">
                  <c:v>2661.25</c:v>
                </c:pt>
                <c:pt idx="558">
                  <c:v>2653.75</c:v>
                </c:pt>
                <c:pt idx="559">
                  <c:v>2667.75</c:v>
                </c:pt>
                <c:pt idx="560">
                  <c:v>2672.5</c:v>
                </c:pt>
                <c:pt idx="561">
                  <c:v>2654.25</c:v>
                </c:pt>
                <c:pt idx="562">
                  <c:v>2662.25</c:v>
                </c:pt>
                <c:pt idx="563">
                  <c:v>2660.75</c:v>
                </c:pt>
                <c:pt idx="564">
                  <c:v>2649.5</c:v>
                </c:pt>
                <c:pt idx="565">
                  <c:v>2663</c:v>
                </c:pt>
                <c:pt idx="566">
                  <c:v>2671.25</c:v>
                </c:pt>
                <c:pt idx="567">
                  <c:v>2662.5</c:v>
                </c:pt>
                <c:pt idx="568">
                  <c:v>2672.75</c:v>
                </c:pt>
                <c:pt idx="569">
                  <c:v>2667.75</c:v>
                </c:pt>
                <c:pt idx="570">
                  <c:v>2663</c:v>
                </c:pt>
                <c:pt idx="571">
                  <c:v>2665.5</c:v>
                </c:pt>
                <c:pt idx="572">
                  <c:v>2663</c:v>
                </c:pt>
                <c:pt idx="573">
                  <c:v>2663.25</c:v>
                </c:pt>
                <c:pt idx="574">
                  <c:v>2668.75</c:v>
                </c:pt>
                <c:pt idx="575">
                  <c:v>2662.75</c:v>
                </c:pt>
                <c:pt idx="576">
                  <c:v>2672.75</c:v>
                </c:pt>
                <c:pt idx="577">
                  <c:v>2653.75</c:v>
                </c:pt>
                <c:pt idx="578">
                  <c:v>2654.75</c:v>
                </c:pt>
                <c:pt idx="579">
                  <c:v>2661</c:v>
                </c:pt>
                <c:pt idx="580">
                  <c:v>2670.75</c:v>
                </c:pt>
                <c:pt idx="581">
                  <c:v>2664.25</c:v>
                </c:pt>
                <c:pt idx="582">
                  <c:v>2672.25</c:v>
                </c:pt>
                <c:pt idx="583">
                  <c:v>2672</c:v>
                </c:pt>
                <c:pt idx="584">
                  <c:v>2668.75</c:v>
                </c:pt>
                <c:pt idx="585">
                  <c:v>2667.5</c:v>
                </c:pt>
                <c:pt idx="586">
                  <c:v>2682.75</c:v>
                </c:pt>
                <c:pt idx="587">
                  <c:v>2663</c:v>
                </c:pt>
                <c:pt idx="588">
                  <c:v>2661.5</c:v>
                </c:pt>
                <c:pt idx="589">
                  <c:v>2679.5</c:v>
                </c:pt>
                <c:pt idx="590">
                  <c:v>2654.75</c:v>
                </c:pt>
                <c:pt idx="591">
                  <c:v>2680</c:v>
                </c:pt>
                <c:pt idx="592">
                  <c:v>2670</c:v>
                </c:pt>
                <c:pt idx="593">
                  <c:v>2658</c:v>
                </c:pt>
                <c:pt idx="594">
                  <c:v>2674</c:v>
                </c:pt>
                <c:pt idx="595">
                  <c:v>2673.5</c:v>
                </c:pt>
                <c:pt idx="596">
                  <c:v>2668.75</c:v>
                </c:pt>
                <c:pt idx="597">
                  <c:v>2681.75</c:v>
                </c:pt>
                <c:pt idx="598">
                  <c:v>2668.5</c:v>
                </c:pt>
                <c:pt idx="599">
                  <c:v>2670</c:v>
                </c:pt>
                <c:pt idx="600">
                  <c:v>2672.25</c:v>
                </c:pt>
                <c:pt idx="601">
                  <c:v>2672</c:v>
                </c:pt>
                <c:pt idx="602">
                  <c:v>2671.75</c:v>
                </c:pt>
                <c:pt idx="603">
                  <c:v>2671.5</c:v>
                </c:pt>
                <c:pt idx="604">
                  <c:v>2662.75</c:v>
                </c:pt>
                <c:pt idx="605">
                  <c:v>2669.5</c:v>
                </c:pt>
                <c:pt idx="606">
                  <c:v>2669</c:v>
                </c:pt>
                <c:pt idx="607">
                  <c:v>2673.5</c:v>
                </c:pt>
                <c:pt idx="608">
                  <c:v>2672</c:v>
                </c:pt>
                <c:pt idx="609">
                  <c:v>2675</c:v>
                </c:pt>
                <c:pt idx="610">
                  <c:v>2663.25</c:v>
                </c:pt>
                <c:pt idx="611">
                  <c:v>2683.5</c:v>
                </c:pt>
                <c:pt idx="612">
                  <c:v>2671.5</c:v>
                </c:pt>
                <c:pt idx="613">
                  <c:v>2670.5</c:v>
                </c:pt>
                <c:pt idx="614">
                  <c:v>2677.25</c:v>
                </c:pt>
                <c:pt idx="615">
                  <c:v>2669.75</c:v>
                </c:pt>
                <c:pt idx="616">
                  <c:v>2679.5</c:v>
                </c:pt>
                <c:pt idx="617">
                  <c:v>2674.25</c:v>
                </c:pt>
                <c:pt idx="618">
                  <c:v>2670.75</c:v>
                </c:pt>
                <c:pt idx="619">
                  <c:v>2687.25</c:v>
                </c:pt>
                <c:pt idx="620">
                  <c:v>2673.75</c:v>
                </c:pt>
                <c:pt idx="621">
                  <c:v>2670.75</c:v>
                </c:pt>
                <c:pt idx="622">
                  <c:v>2674.75</c:v>
                </c:pt>
                <c:pt idx="623">
                  <c:v>2669.5</c:v>
                </c:pt>
                <c:pt idx="624">
                  <c:v>2677.25</c:v>
                </c:pt>
                <c:pt idx="625">
                  <c:v>2672</c:v>
                </c:pt>
                <c:pt idx="626">
                  <c:v>2680</c:v>
                </c:pt>
                <c:pt idx="627">
                  <c:v>2677.25</c:v>
                </c:pt>
                <c:pt idx="628">
                  <c:v>2680.25</c:v>
                </c:pt>
                <c:pt idx="629">
                  <c:v>2676.5</c:v>
                </c:pt>
                <c:pt idx="630">
                  <c:v>2672.25</c:v>
                </c:pt>
                <c:pt idx="631">
                  <c:v>2678.25</c:v>
                </c:pt>
                <c:pt idx="632">
                  <c:v>2677.25</c:v>
                </c:pt>
                <c:pt idx="633">
                  <c:v>2678.5</c:v>
                </c:pt>
                <c:pt idx="634">
                  <c:v>2679.25</c:v>
                </c:pt>
                <c:pt idx="635">
                  <c:v>2678.5</c:v>
                </c:pt>
                <c:pt idx="636">
                  <c:v>2674.25</c:v>
                </c:pt>
                <c:pt idx="637">
                  <c:v>2677</c:v>
                </c:pt>
                <c:pt idx="638">
                  <c:v>2679.75</c:v>
                </c:pt>
                <c:pt idx="639">
                  <c:v>2682.25</c:v>
                </c:pt>
                <c:pt idx="640">
                  <c:v>2677.75</c:v>
                </c:pt>
                <c:pt idx="641">
                  <c:v>2673.75</c:v>
                </c:pt>
                <c:pt idx="642">
                  <c:v>2673</c:v>
                </c:pt>
                <c:pt idx="643">
                  <c:v>2676.75</c:v>
                </c:pt>
                <c:pt idx="644">
                  <c:v>2673.25</c:v>
                </c:pt>
                <c:pt idx="645">
                  <c:v>2673</c:v>
                </c:pt>
                <c:pt idx="646">
                  <c:v>2676.75</c:v>
                </c:pt>
                <c:pt idx="647">
                  <c:v>2683</c:v>
                </c:pt>
                <c:pt idx="648">
                  <c:v>2679</c:v>
                </c:pt>
                <c:pt idx="649">
                  <c:v>2685.25</c:v>
                </c:pt>
                <c:pt idx="650">
                  <c:v>2684.25</c:v>
                </c:pt>
                <c:pt idx="651">
                  <c:v>2678</c:v>
                </c:pt>
                <c:pt idx="652">
                  <c:v>2676.5</c:v>
                </c:pt>
                <c:pt idx="653">
                  <c:v>2664.25</c:v>
                </c:pt>
                <c:pt idx="654">
                  <c:v>2672.5</c:v>
                </c:pt>
                <c:pt idx="655">
                  <c:v>2669.5</c:v>
                </c:pt>
                <c:pt idx="656">
                  <c:v>2679</c:v>
                </c:pt>
                <c:pt idx="657">
                  <c:v>2686.5</c:v>
                </c:pt>
                <c:pt idx="658">
                  <c:v>2683.25</c:v>
                </c:pt>
                <c:pt idx="659">
                  <c:v>2670</c:v>
                </c:pt>
                <c:pt idx="660">
                  <c:v>2690.5</c:v>
                </c:pt>
                <c:pt idx="661">
                  <c:v>2682.5</c:v>
                </c:pt>
                <c:pt idx="662">
                  <c:v>2691.5</c:v>
                </c:pt>
                <c:pt idx="663">
                  <c:v>2677.75</c:v>
                </c:pt>
                <c:pt idx="664">
                  <c:v>2678.75</c:v>
                </c:pt>
                <c:pt idx="665">
                  <c:v>2688.75</c:v>
                </c:pt>
                <c:pt idx="666">
                  <c:v>2689</c:v>
                </c:pt>
                <c:pt idx="667">
                  <c:v>2673</c:v>
                </c:pt>
                <c:pt idx="668">
                  <c:v>2690.25</c:v>
                </c:pt>
                <c:pt idx="669">
                  <c:v>2678</c:v>
                </c:pt>
                <c:pt idx="670">
                  <c:v>2690.75</c:v>
                </c:pt>
                <c:pt idx="671">
                  <c:v>2678.5</c:v>
                </c:pt>
                <c:pt idx="672">
                  <c:v>2687</c:v>
                </c:pt>
                <c:pt idx="673">
                  <c:v>2693.25</c:v>
                </c:pt>
                <c:pt idx="674">
                  <c:v>2683.75</c:v>
                </c:pt>
                <c:pt idx="675">
                  <c:v>2683.75</c:v>
                </c:pt>
                <c:pt idx="676">
                  <c:v>2680.75</c:v>
                </c:pt>
                <c:pt idx="677">
                  <c:v>2679.5</c:v>
                </c:pt>
                <c:pt idx="678">
                  <c:v>2683.5</c:v>
                </c:pt>
                <c:pt idx="679">
                  <c:v>2689.75</c:v>
                </c:pt>
                <c:pt idx="680">
                  <c:v>2677.75</c:v>
                </c:pt>
                <c:pt idx="681">
                  <c:v>2686.75</c:v>
                </c:pt>
                <c:pt idx="682">
                  <c:v>2668.75</c:v>
                </c:pt>
                <c:pt idx="683">
                  <c:v>2688</c:v>
                </c:pt>
                <c:pt idx="684">
                  <c:v>2692.75</c:v>
                </c:pt>
                <c:pt idx="685">
                  <c:v>2679.5</c:v>
                </c:pt>
                <c:pt idx="686">
                  <c:v>2686.25</c:v>
                </c:pt>
                <c:pt idx="687">
                  <c:v>2676.75</c:v>
                </c:pt>
                <c:pt idx="688">
                  <c:v>2688.75</c:v>
                </c:pt>
                <c:pt idx="689">
                  <c:v>2687.75</c:v>
                </c:pt>
                <c:pt idx="690">
                  <c:v>2683.25</c:v>
                </c:pt>
                <c:pt idx="691">
                  <c:v>2665</c:v>
                </c:pt>
                <c:pt idx="692">
                  <c:v>2685.25</c:v>
                </c:pt>
                <c:pt idx="693">
                  <c:v>2694</c:v>
                </c:pt>
                <c:pt idx="694">
                  <c:v>2686.5</c:v>
                </c:pt>
                <c:pt idx="695">
                  <c:v>2683.5</c:v>
                </c:pt>
                <c:pt idx="696">
                  <c:v>2683.75</c:v>
                </c:pt>
                <c:pt idx="697">
                  <c:v>2681.75</c:v>
                </c:pt>
                <c:pt idx="698">
                  <c:v>2672</c:v>
                </c:pt>
                <c:pt idx="699">
                  <c:v>2675.75</c:v>
                </c:pt>
                <c:pt idx="700">
                  <c:v>2685.5</c:v>
                </c:pt>
                <c:pt idx="701">
                  <c:v>2682.75</c:v>
                </c:pt>
                <c:pt idx="702">
                  <c:v>2680.25</c:v>
                </c:pt>
                <c:pt idx="703">
                  <c:v>2682</c:v>
                </c:pt>
                <c:pt idx="704">
                  <c:v>2678</c:v>
                </c:pt>
                <c:pt idx="705">
                  <c:v>2679.75</c:v>
                </c:pt>
                <c:pt idx="706">
                  <c:v>2691</c:v>
                </c:pt>
                <c:pt idx="707">
                  <c:v>2670.25</c:v>
                </c:pt>
                <c:pt idx="708">
                  <c:v>2689.75</c:v>
                </c:pt>
                <c:pt idx="709">
                  <c:v>2669.25</c:v>
                </c:pt>
                <c:pt idx="710">
                  <c:v>2687</c:v>
                </c:pt>
                <c:pt idx="711">
                  <c:v>2676.25</c:v>
                </c:pt>
                <c:pt idx="712">
                  <c:v>2673.25</c:v>
                </c:pt>
                <c:pt idx="713">
                  <c:v>2681.75</c:v>
                </c:pt>
                <c:pt idx="714">
                  <c:v>2678.5</c:v>
                </c:pt>
                <c:pt idx="715">
                  <c:v>2667.25</c:v>
                </c:pt>
                <c:pt idx="716">
                  <c:v>2682</c:v>
                </c:pt>
                <c:pt idx="717">
                  <c:v>2686.75</c:v>
                </c:pt>
                <c:pt idx="718">
                  <c:v>2684.5</c:v>
                </c:pt>
                <c:pt idx="719">
                  <c:v>2684.75</c:v>
                </c:pt>
                <c:pt idx="720">
                  <c:v>2677</c:v>
                </c:pt>
                <c:pt idx="721">
                  <c:v>2688.25</c:v>
                </c:pt>
                <c:pt idx="722">
                  <c:v>2674.5</c:v>
                </c:pt>
                <c:pt idx="723">
                  <c:v>2678.75</c:v>
                </c:pt>
                <c:pt idx="724">
                  <c:v>2685</c:v>
                </c:pt>
                <c:pt idx="725">
                  <c:v>2688</c:v>
                </c:pt>
                <c:pt idx="726">
                  <c:v>2690.5</c:v>
                </c:pt>
                <c:pt idx="727">
                  <c:v>2666.5</c:v>
                </c:pt>
                <c:pt idx="728">
                  <c:v>2672</c:v>
                </c:pt>
                <c:pt idx="729">
                  <c:v>2671</c:v>
                </c:pt>
                <c:pt idx="730">
                  <c:v>2686.75</c:v>
                </c:pt>
                <c:pt idx="731">
                  <c:v>2676</c:v>
                </c:pt>
                <c:pt idx="732">
                  <c:v>2674</c:v>
                </c:pt>
                <c:pt idx="733">
                  <c:v>2658.75</c:v>
                </c:pt>
                <c:pt idx="734">
                  <c:v>2678.75</c:v>
                </c:pt>
                <c:pt idx="735">
                  <c:v>2658</c:v>
                </c:pt>
                <c:pt idx="736">
                  <c:v>2685</c:v>
                </c:pt>
                <c:pt idx="737">
                  <c:v>2674</c:v>
                </c:pt>
                <c:pt idx="738">
                  <c:v>2680</c:v>
                </c:pt>
                <c:pt idx="739">
                  <c:v>2670</c:v>
                </c:pt>
                <c:pt idx="740">
                  <c:v>2683.75</c:v>
                </c:pt>
                <c:pt idx="741">
                  <c:v>2685.75</c:v>
                </c:pt>
                <c:pt idx="742">
                  <c:v>2678.25</c:v>
                </c:pt>
                <c:pt idx="743">
                  <c:v>2686.25</c:v>
                </c:pt>
                <c:pt idx="744">
                  <c:v>2667.25</c:v>
                </c:pt>
                <c:pt idx="745">
                  <c:v>2679.25</c:v>
                </c:pt>
                <c:pt idx="746">
                  <c:v>2672.25</c:v>
                </c:pt>
                <c:pt idx="747">
                  <c:v>2685.25</c:v>
                </c:pt>
                <c:pt idx="748">
                  <c:v>2678</c:v>
                </c:pt>
                <c:pt idx="749">
                  <c:v>2671.25</c:v>
                </c:pt>
                <c:pt idx="750">
                  <c:v>2679</c:v>
                </c:pt>
                <c:pt idx="751">
                  <c:v>2680.75</c:v>
                </c:pt>
                <c:pt idx="752">
                  <c:v>2688</c:v>
                </c:pt>
                <c:pt idx="753">
                  <c:v>2678.75</c:v>
                </c:pt>
                <c:pt idx="754">
                  <c:v>2679.5</c:v>
                </c:pt>
                <c:pt idx="755">
                  <c:v>2675</c:v>
                </c:pt>
                <c:pt idx="756">
                  <c:v>2687.25</c:v>
                </c:pt>
                <c:pt idx="757">
                  <c:v>2673.5</c:v>
                </c:pt>
                <c:pt idx="758">
                  <c:v>2669.75</c:v>
                </c:pt>
                <c:pt idx="759">
                  <c:v>2672.75</c:v>
                </c:pt>
                <c:pt idx="760">
                  <c:v>2679.5</c:v>
                </c:pt>
                <c:pt idx="761">
                  <c:v>2680.5</c:v>
                </c:pt>
                <c:pt idx="762">
                  <c:v>2674.75</c:v>
                </c:pt>
                <c:pt idx="763">
                  <c:v>2679.25</c:v>
                </c:pt>
                <c:pt idx="764">
                  <c:v>2676.5</c:v>
                </c:pt>
                <c:pt idx="765">
                  <c:v>2672</c:v>
                </c:pt>
                <c:pt idx="766">
                  <c:v>2671.75</c:v>
                </c:pt>
                <c:pt idx="767">
                  <c:v>2663.25</c:v>
                </c:pt>
                <c:pt idx="768">
                  <c:v>2683.25</c:v>
                </c:pt>
                <c:pt idx="769">
                  <c:v>2671</c:v>
                </c:pt>
                <c:pt idx="770">
                  <c:v>2658.5</c:v>
                </c:pt>
                <c:pt idx="771">
                  <c:v>2689.75</c:v>
                </c:pt>
                <c:pt idx="772">
                  <c:v>2667</c:v>
                </c:pt>
                <c:pt idx="773">
                  <c:v>2691.75</c:v>
                </c:pt>
                <c:pt idx="774">
                  <c:v>2673.5</c:v>
                </c:pt>
                <c:pt idx="775">
                  <c:v>2681.75</c:v>
                </c:pt>
                <c:pt idx="776">
                  <c:v>2671</c:v>
                </c:pt>
                <c:pt idx="777">
                  <c:v>2664.5</c:v>
                </c:pt>
                <c:pt idx="778">
                  <c:v>2670.25</c:v>
                </c:pt>
                <c:pt idx="779">
                  <c:v>2676</c:v>
                </c:pt>
                <c:pt idx="780">
                  <c:v>2672.5</c:v>
                </c:pt>
                <c:pt idx="781">
                  <c:v>2668</c:v>
                </c:pt>
                <c:pt idx="782">
                  <c:v>2675.5</c:v>
                </c:pt>
                <c:pt idx="783">
                  <c:v>2679.25</c:v>
                </c:pt>
                <c:pt idx="784">
                  <c:v>2680.5</c:v>
                </c:pt>
                <c:pt idx="785">
                  <c:v>2668.75</c:v>
                </c:pt>
                <c:pt idx="786">
                  <c:v>2668.5</c:v>
                </c:pt>
                <c:pt idx="787">
                  <c:v>2671.75</c:v>
                </c:pt>
                <c:pt idx="788">
                  <c:v>2675.25</c:v>
                </c:pt>
                <c:pt idx="789">
                  <c:v>2660.75</c:v>
                </c:pt>
                <c:pt idx="790">
                  <c:v>2663</c:v>
                </c:pt>
                <c:pt idx="791">
                  <c:v>2666.25</c:v>
                </c:pt>
                <c:pt idx="792">
                  <c:v>2669.5</c:v>
                </c:pt>
                <c:pt idx="793">
                  <c:v>2668</c:v>
                </c:pt>
                <c:pt idx="794">
                  <c:v>2652.75</c:v>
                </c:pt>
                <c:pt idx="795">
                  <c:v>2668.75</c:v>
                </c:pt>
                <c:pt idx="796">
                  <c:v>2669.5</c:v>
                </c:pt>
                <c:pt idx="797">
                  <c:v>2670</c:v>
                </c:pt>
                <c:pt idx="798">
                  <c:v>2657</c:v>
                </c:pt>
                <c:pt idx="799">
                  <c:v>2688.5</c:v>
                </c:pt>
                <c:pt idx="800">
                  <c:v>2675</c:v>
                </c:pt>
                <c:pt idx="801">
                  <c:v>2673.75</c:v>
                </c:pt>
                <c:pt idx="802">
                  <c:v>2668.25</c:v>
                </c:pt>
                <c:pt idx="803">
                  <c:v>2666.75</c:v>
                </c:pt>
                <c:pt idx="804">
                  <c:v>2673</c:v>
                </c:pt>
                <c:pt idx="805">
                  <c:v>2675</c:v>
                </c:pt>
                <c:pt idx="806">
                  <c:v>2669.5</c:v>
                </c:pt>
                <c:pt idx="807">
                  <c:v>2670</c:v>
                </c:pt>
                <c:pt idx="808">
                  <c:v>2664.75</c:v>
                </c:pt>
                <c:pt idx="809">
                  <c:v>2674</c:v>
                </c:pt>
                <c:pt idx="810">
                  <c:v>2657.25</c:v>
                </c:pt>
                <c:pt idx="811">
                  <c:v>2667.75</c:v>
                </c:pt>
                <c:pt idx="812">
                  <c:v>2676.5</c:v>
                </c:pt>
                <c:pt idx="813">
                  <c:v>2665</c:v>
                </c:pt>
                <c:pt idx="814">
                  <c:v>2661.5</c:v>
                </c:pt>
                <c:pt idx="815">
                  <c:v>2662.75</c:v>
                </c:pt>
                <c:pt idx="816">
                  <c:v>2658.75</c:v>
                </c:pt>
                <c:pt idx="817">
                  <c:v>2671.75</c:v>
                </c:pt>
                <c:pt idx="818">
                  <c:v>2658</c:v>
                </c:pt>
                <c:pt idx="819">
                  <c:v>2668.25</c:v>
                </c:pt>
                <c:pt idx="820">
                  <c:v>2675</c:v>
                </c:pt>
                <c:pt idx="821">
                  <c:v>2673</c:v>
                </c:pt>
                <c:pt idx="822">
                  <c:v>2654.75</c:v>
                </c:pt>
                <c:pt idx="823">
                  <c:v>2670.5</c:v>
                </c:pt>
                <c:pt idx="824">
                  <c:v>2662.25</c:v>
                </c:pt>
                <c:pt idx="825">
                  <c:v>2666.5</c:v>
                </c:pt>
                <c:pt idx="826">
                  <c:v>2662.75</c:v>
                </c:pt>
                <c:pt idx="827">
                  <c:v>2664.75</c:v>
                </c:pt>
                <c:pt idx="828">
                  <c:v>2661.75</c:v>
                </c:pt>
                <c:pt idx="829">
                  <c:v>2655.25</c:v>
                </c:pt>
                <c:pt idx="830">
                  <c:v>2664.5</c:v>
                </c:pt>
                <c:pt idx="831">
                  <c:v>2654.25</c:v>
                </c:pt>
                <c:pt idx="832">
                  <c:v>2659.25</c:v>
                </c:pt>
                <c:pt idx="833">
                  <c:v>2651.5</c:v>
                </c:pt>
                <c:pt idx="834">
                  <c:v>2661.25</c:v>
                </c:pt>
                <c:pt idx="835">
                  <c:v>2657.75</c:v>
                </c:pt>
                <c:pt idx="836">
                  <c:v>2655.5</c:v>
                </c:pt>
                <c:pt idx="837">
                  <c:v>2658.25</c:v>
                </c:pt>
                <c:pt idx="838">
                  <c:v>2671</c:v>
                </c:pt>
                <c:pt idx="839">
                  <c:v>2664.5</c:v>
                </c:pt>
                <c:pt idx="840">
                  <c:v>2668.75</c:v>
                </c:pt>
                <c:pt idx="841">
                  <c:v>2667.75</c:v>
                </c:pt>
                <c:pt idx="842">
                  <c:v>2654.75</c:v>
                </c:pt>
                <c:pt idx="843">
                  <c:v>2663.25</c:v>
                </c:pt>
                <c:pt idx="844">
                  <c:v>2665.5</c:v>
                </c:pt>
                <c:pt idx="845">
                  <c:v>2666</c:v>
                </c:pt>
                <c:pt idx="846">
                  <c:v>2657.25</c:v>
                </c:pt>
                <c:pt idx="847">
                  <c:v>2657</c:v>
                </c:pt>
                <c:pt idx="848">
                  <c:v>2656</c:v>
                </c:pt>
                <c:pt idx="849">
                  <c:v>2652</c:v>
                </c:pt>
                <c:pt idx="850">
                  <c:v>2659</c:v>
                </c:pt>
                <c:pt idx="851">
                  <c:v>2658.5</c:v>
                </c:pt>
                <c:pt idx="852">
                  <c:v>2663.25</c:v>
                </c:pt>
                <c:pt idx="853">
                  <c:v>2650</c:v>
                </c:pt>
                <c:pt idx="854">
                  <c:v>2657</c:v>
                </c:pt>
                <c:pt idx="855">
                  <c:v>2655.75</c:v>
                </c:pt>
                <c:pt idx="856">
                  <c:v>2658</c:v>
                </c:pt>
                <c:pt idx="857">
                  <c:v>2648.75</c:v>
                </c:pt>
                <c:pt idx="858">
                  <c:v>2646.75</c:v>
                </c:pt>
                <c:pt idx="859">
                  <c:v>2658.25</c:v>
                </c:pt>
                <c:pt idx="860">
                  <c:v>2657.25</c:v>
                </c:pt>
                <c:pt idx="861">
                  <c:v>2654</c:v>
                </c:pt>
                <c:pt idx="862">
                  <c:v>2645.75</c:v>
                </c:pt>
                <c:pt idx="863">
                  <c:v>2652.5</c:v>
                </c:pt>
                <c:pt idx="864">
                  <c:v>2647.5</c:v>
                </c:pt>
                <c:pt idx="865">
                  <c:v>2649.5</c:v>
                </c:pt>
                <c:pt idx="866">
                  <c:v>2671.25</c:v>
                </c:pt>
                <c:pt idx="867">
                  <c:v>2654</c:v>
                </c:pt>
                <c:pt idx="868">
                  <c:v>2658.25</c:v>
                </c:pt>
                <c:pt idx="869">
                  <c:v>2635.25</c:v>
                </c:pt>
                <c:pt idx="870">
                  <c:v>2648</c:v>
                </c:pt>
                <c:pt idx="871">
                  <c:v>2654.75</c:v>
                </c:pt>
                <c:pt idx="872">
                  <c:v>2644</c:v>
                </c:pt>
                <c:pt idx="873">
                  <c:v>2660.5</c:v>
                </c:pt>
                <c:pt idx="874">
                  <c:v>2645.25</c:v>
                </c:pt>
                <c:pt idx="875">
                  <c:v>2650.5</c:v>
                </c:pt>
                <c:pt idx="876">
                  <c:v>2661.5</c:v>
                </c:pt>
                <c:pt idx="877">
                  <c:v>2652.25</c:v>
                </c:pt>
                <c:pt idx="878">
                  <c:v>2657.5</c:v>
                </c:pt>
                <c:pt idx="879">
                  <c:v>2645.25</c:v>
                </c:pt>
                <c:pt idx="880">
                  <c:v>2655.75</c:v>
                </c:pt>
                <c:pt idx="881">
                  <c:v>2665.25</c:v>
                </c:pt>
                <c:pt idx="882">
                  <c:v>2649.75</c:v>
                </c:pt>
                <c:pt idx="883">
                  <c:v>2645.75</c:v>
                </c:pt>
                <c:pt idx="884">
                  <c:v>2645.25</c:v>
                </c:pt>
                <c:pt idx="885">
                  <c:v>2648.25</c:v>
                </c:pt>
                <c:pt idx="886">
                  <c:v>2651</c:v>
                </c:pt>
                <c:pt idx="887">
                  <c:v>2658</c:v>
                </c:pt>
                <c:pt idx="888">
                  <c:v>2644.75</c:v>
                </c:pt>
                <c:pt idx="889">
                  <c:v>2657.5</c:v>
                </c:pt>
                <c:pt idx="890">
                  <c:v>2659</c:v>
                </c:pt>
                <c:pt idx="891">
                  <c:v>2649</c:v>
                </c:pt>
                <c:pt idx="892">
                  <c:v>2653.25</c:v>
                </c:pt>
                <c:pt idx="893">
                  <c:v>2637.5</c:v>
                </c:pt>
                <c:pt idx="894">
                  <c:v>2646.25</c:v>
                </c:pt>
                <c:pt idx="895">
                  <c:v>2649</c:v>
                </c:pt>
                <c:pt idx="896">
                  <c:v>2640.75</c:v>
                </c:pt>
                <c:pt idx="897">
                  <c:v>2641</c:v>
                </c:pt>
                <c:pt idx="898">
                  <c:v>2643.25</c:v>
                </c:pt>
                <c:pt idx="899">
                  <c:v>2644.5</c:v>
                </c:pt>
                <c:pt idx="900">
                  <c:v>2646</c:v>
                </c:pt>
                <c:pt idx="901">
                  <c:v>2638.75</c:v>
                </c:pt>
                <c:pt idx="902">
                  <c:v>2643.25</c:v>
                </c:pt>
                <c:pt idx="903">
                  <c:v>2638.75</c:v>
                </c:pt>
                <c:pt idx="904">
                  <c:v>2649</c:v>
                </c:pt>
                <c:pt idx="905">
                  <c:v>2645.5</c:v>
                </c:pt>
                <c:pt idx="906">
                  <c:v>2646.5</c:v>
                </c:pt>
                <c:pt idx="907">
                  <c:v>2651.75</c:v>
                </c:pt>
                <c:pt idx="908">
                  <c:v>2645.5</c:v>
                </c:pt>
                <c:pt idx="909">
                  <c:v>2650</c:v>
                </c:pt>
                <c:pt idx="910">
                  <c:v>2650.75</c:v>
                </c:pt>
                <c:pt idx="911">
                  <c:v>2651.5</c:v>
                </c:pt>
                <c:pt idx="912">
                  <c:v>2637.5</c:v>
                </c:pt>
                <c:pt idx="913">
                  <c:v>2638.25</c:v>
                </c:pt>
                <c:pt idx="914">
                  <c:v>2641.75</c:v>
                </c:pt>
                <c:pt idx="915">
                  <c:v>2655.25</c:v>
                </c:pt>
                <c:pt idx="916">
                  <c:v>2641.25</c:v>
                </c:pt>
                <c:pt idx="917">
                  <c:v>2651.75</c:v>
                </c:pt>
                <c:pt idx="918">
                  <c:v>2653</c:v>
                </c:pt>
                <c:pt idx="919">
                  <c:v>2650.25</c:v>
                </c:pt>
                <c:pt idx="920">
                  <c:v>2641</c:v>
                </c:pt>
                <c:pt idx="921">
                  <c:v>2646.5</c:v>
                </c:pt>
                <c:pt idx="922">
                  <c:v>2651.75</c:v>
                </c:pt>
                <c:pt idx="923">
                  <c:v>2656.75</c:v>
                </c:pt>
                <c:pt idx="924">
                  <c:v>2639</c:v>
                </c:pt>
                <c:pt idx="925">
                  <c:v>2650</c:v>
                </c:pt>
                <c:pt idx="926">
                  <c:v>2649.5</c:v>
                </c:pt>
                <c:pt idx="927">
                  <c:v>2648.25</c:v>
                </c:pt>
                <c:pt idx="928">
                  <c:v>2649.75</c:v>
                </c:pt>
                <c:pt idx="929">
                  <c:v>2644.5</c:v>
                </c:pt>
                <c:pt idx="930">
                  <c:v>2642.75</c:v>
                </c:pt>
                <c:pt idx="931">
                  <c:v>2643.5</c:v>
                </c:pt>
                <c:pt idx="932">
                  <c:v>2639.25</c:v>
                </c:pt>
                <c:pt idx="933">
                  <c:v>2641.25</c:v>
                </c:pt>
                <c:pt idx="934">
                  <c:v>2649.25</c:v>
                </c:pt>
                <c:pt idx="935">
                  <c:v>2652.25</c:v>
                </c:pt>
                <c:pt idx="936">
                  <c:v>2642</c:v>
                </c:pt>
                <c:pt idx="937">
                  <c:v>2646.75</c:v>
                </c:pt>
                <c:pt idx="938">
                  <c:v>2637.25</c:v>
                </c:pt>
                <c:pt idx="939">
                  <c:v>2633.75</c:v>
                </c:pt>
                <c:pt idx="940">
                  <c:v>2651</c:v>
                </c:pt>
                <c:pt idx="941">
                  <c:v>2641.75</c:v>
                </c:pt>
                <c:pt idx="942">
                  <c:v>2643.5</c:v>
                </c:pt>
                <c:pt idx="943">
                  <c:v>2655.25</c:v>
                </c:pt>
                <c:pt idx="944">
                  <c:v>2637.5</c:v>
                </c:pt>
                <c:pt idx="945">
                  <c:v>2642</c:v>
                </c:pt>
                <c:pt idx="946">
                  <c:v>2641</c:v>
                </c:pt>
                <c:pt idx="947">
                  <c:v>2635</c:v>
                </c:pt>
                <c:pt idx="948">
                  <c:v>2646.75</c:v>
                </c:pt>
                <c:pt idx="949">
                  <c:v>2634.5</c:v>
                </c:pt>
                <c:pt idx="950">
                  <c:v>2639.25</c:v>
                </c:pt>
                <c:pt idx="951">
                  <c:v>2634.75</c:v>
                </c:pt>
                <c:pt idx="952">
                  <c:v>2647</c:v>
                </c:pt>
                <c:pt idx="953">
                  <c:v>2643.75</c:v>
                </c:pt>
                <c:pt idx="954">
                  <c:v>2639.25</c:v>
                </c:pt>
                <c:pt idx="955">
                  <c:v>2640</c:v>
                </c:pt>
                <c:pt idx="956">
                  <c:v>2633.75</c:v>
                </c:pt>
                <c:pt idx="957">
                  <c:v>2636.5</c:v>
                </c:pt>
                <c:pt idx="958">
                  <c:v>2633.75</c:v>
                </c:pt>
                <c:pt idx="959">
                  <c:v>2648.25</c:v>
                </c:pt>
                <c:pt idx="960">
                  <c:v>2644.5</c:v>
                </c:pt>
                <c:pt idx="961">
                  <c:v>2643</c:v>
                </c:pt>
                <c:pt idx="962">
                  <c:v>2640</c:v>
                </c:pt>
                <c:pt idx="963">
                  <c:v>2643.75</c:v>
                </c:pt>
                <c:pt idx="964">
                  <c:v>2637.5</c:v>
                </c:pt>
                <c:pt idx="965">
                  <c:v>2643.5</c:v>
                </c:pt>
                <c:pt idx="966">
                  <c:v>2639</c:v>
                </c:pt>
                <c:pt idx="967">
                  <c:v>2624.25</c:v>
                </c:pt>
                <c:pt idx="968">
                  <c:v>2647.25</c:v>
                </c:pt>
                <c:pt idx="969">
                  <c:v>2639.75</c:v>
                </c:pt>
                <c:pt idx="970">
                  <c:v>2643.75</c:v>
                </c:pt>
                <c:pt idx="971">
                  <c:v>2632</c:v>
                </c:pt>
                <c:pt idx="972">
                  <c:v>2629.25</c:v>
                </c:pt>
                <c:pt idx="973">
                  <c:v>2639.75</c:v>
                </c:pt>
                <c:pt idx="974">
                  <c:v>2640</c:v>
                </c:pt>
                <c:pt idx="975">
                  <c:v>2635.25</c:v>
                </c:pt>
                <c:pt idx="976">
                  <c:v>2637.75</c:v>
                </c:pt>
                <c:pt idx="977">
                  <c:v>2632.5</c:v>
                </c:pt>
                <c:pt idx="978">
                  <c:v>2631.75</c:v>
                </c:pt>
                <c:pt idx="979">
                  <c:v>2638.75</c:v>
                </c:pt>
                <c:pt idx="980">
                  <c:v>2637.75</c:v>
                </c:pt>
                <c:pt idx="981">
                  <c:v>2644.25</c:v>
                </c:pt>
                <c:pt idx="982">
                  <c:v>2634</c:v>
                </c:pt>
                <c:pt idx="983">
                  <c:v>2631</c:v>
                </c:pt>
                <c:pt idx="984">
                  <c:v>2634.25</c:v>
                </c:pt>
                <c:pt idx="985">
                  <c:v>2632</c:v>
                </c:pt>
                <c:pt idx="986">
                  <c:v>2636.25</c:v>
                </c:pt>
                <c:pt idx="987">
                  <c:v>2638.5</c:v>
                </c:pt>
                <c:pt idx="988">
                  <c:v>2640.5</c:v>
                </c:pt>
                <c:pt idx="989">
                  <c:v>2638.25</c:v>
                </c:pt>
                <c:pt idx="990">
                  <c:v>2637.75</c:v>
                </c:pt>
                <c:pt idx="991">
                  <c:v>2632.5</c:v>
                </c:pt>
                <c:pt idx="992">
                  <c:v>2636.75</c:v>
                </c:pt>
                <c:pt idx="993">
                  <c:v>2636.75</c:v>
                </c:pt>
                <c:pt idx="994">
                  <c:v>2626</c:v>
                </c:pt>
                <c:pt idx="995">
                  <c:v>2636.5</c:v>
                </c:pt>
                <c:pt idx="996">
                  <c:v>2639.5</c:v>
                </c:pt>
                <c:pt idx="997">
                  <c:v>2634.5</c:v>
                </c:pt>
                <c:pt idx="998">
                  <c:v>2636</c:v>
                </c:pt>
                <c:pt idx="999">
                  <c:v>2636</c:v>
                </c:pt>
                <c:pt idx="1000">
                  <c:v>2628.25</c:v>
                </c:pt>
                <c:pt idx="1001">
                  <c:v>2640.75</c:v>
                </c:pt>
                <c:pt idx="1002">
                  <c:v>2633.75</c:v>
                </c:pt>
                <c:pt idx="1003">
                  <c:v>2623</c:v>
                </c:pt>
                <c:pt idx="1004">
                  <c:v>2633</c:v>
                </c:pt>
                <c:pt idx="1005">
                  <c:v>2621.75</c:v>
                </c:pt>
                <c:pt idx="1006">
                  <c:v>2634.75</c:v>
                </c:pt>
                <c:pt idx="1007">
                  <c:v>2634.75</c:v>
                </c:pt>
                <c:pt idx="1008">
                  <c:v>2624</c:v>
                </c:pt>
                <c:pt idx="1009">
                  <c:v>2636</c:v>
                </c:pt>
                <c:pt idx="1010">
                  <c:v>2637.5</c:v>
                </c:pt>
                <c:pt idx="1011">
                  <c:v>2634</c:v>
                </c:pt>
                <c:pt idx="1012">
                  <c:v>2625.75</c:v>
                </c:pt>
                <c:pt idx="1013">
                  <c:v>2619.5</c:v>
                </c:pt>
                <c:pt idx="1014">
                  <c:v>2626.75</c:v>
                </c:pt>
                <c:pt idx="1015">
                  <c:v>2626.75</c:v>
                </c:pt>
                <c:pt idx="1016">
                  <c:v>2618.5</c:v>
                </c:pt>
                <c:pt idx="1017">
                  <c:v>2623</c:v>
                </c:pt>
                <c:pt idx="1018">
                  <c:v>2625.25</c:v>
                </c:pt>
                <c:pt idx="1019">
                  <c:v>2635</c:v>
                </c:pt>
                <c:pt idx="1020">
                  <c:v>2629.25</c:v>
                </c:pt>
                <c:pt idx="1021">
                  <c:v>2621.5</c:v>
                </c:pt>
                <c:pt idx="1022">
                  <c:v>2639</c:v>
                </c:pt>
                <c:pt idx="1023">
                  <c:v>2637.5</c:v>
                </c:pt>
                <c:pt idx="1024">
                  <c:v>2633.25</c:v>
                </c:pt>
                <c:pt idx="1025">
                  <c:v>2633.25</c:v>
                </c:pt>
                <c:pt idx="1026">
                  <c:v>2629.25</c:v>
                </c:pt>
                <c:pt idx="1027">
                  <c:v>2628.5</c:v>
                </c:pt>
                <c:pt idx="1028">
                  <c:v>2628.5</c:v>
                </c:pt>
                <c:pt idx="1029">
                  <c:v>2628.5</c:v>
                </c:pt>
                <c:pt idx="1030">
                  <c:v>2632.5</c:v>
                </c:pt>
                <c:pt idx="1031">
                  <c:v>2641.75</c:v>
                </c:pt>
                <c:pt idx="1032">
                  <c:v>2630</c:v>
                </c:pt>
                <c:pt idx="1033">
                  <c:v>2620.75</c:v>
                </c:pt>
                <c:pt idx="1034">
                  <c:v>2623.75</c:v>
                </c:pt>
                <c:pt idx="1035">
                  <c:v>2623.25</c:v>
                </c:pt>
                <c:pt idx="1036">
                  <c:v>2634.5</c:v>
                </c:pt>
                <c:pt idx="1037">
                  <c:v>2625.75</c:v>
                </c:pt>
                <c:pt idx="1038">
                  <c:v>2622.25</c:v>
                </c:pt>
                <c:pt idx="1039">
                  <c:v>2626.5</c:v>
                </c:pt>
                <c:pt idx="1040">
                  <c:v>2624.75</c:v>
                </c:pt>
                <c:pt idx="1041">
                  <c:v>2612.5</c:v>
                </c:pt>
                <c:pt idx="1042">
                  <c:v>2610.25</c:v>
                </c:pt>
                <c:pt idx="1043">
                  <c:v>2617.75</c:v>
                </c:pt>
                <c:pt idx="1044">
                  <c:v>2627.75</c:v>
                </c:pt>
                <c:pt idx="1045">
                  <c:v>2623.75</c:v>
                </c:pt>
                <c:pt idx="1046">
                  <c:v>2630</c:v>
                </c:pt>
                <c:pt idx="1047">
                  <c:v>2622.25</c:v>
                </c:pt>
                <c:pt idx="1048">
                  <c:v>2625.5</c:v>
                </c:pt>
                <c:pt idx="1049">
                  <c:v>2624</c:v>
                </c:pt>
                <c:pt idx="1050">
                  <c:v>2626.75</c:v>
                </c:pt>
                <c:pt idx="1051">
                  <c:v>2621.5</c:v>
                </c:pt>
                <c:pt idx="1052">
                  <c:v>2625.25</c:v>
                </c:pt>
                <c:pt idx="1053">
                  <c:v>2624.75</c:v>
                </c:pt>
                <c:pt idx="1054">
                  <c:v>2637.75</c:v>
                </c:pt>
                <c:pt idx="1055">
                  <c:v>2623.25</c:v>
                </c:pt>
                <c:pt idx="1056">
                  <c:v>2610.75</c:v>
                </c:pt>
                <c:pt idx="1057">
                  <c:v>2621.25</c:v>
                </c:pt>
                <c:pt idx="1058">
                  <c:v>2626.75</c:v>
                </c:pt>
                <c:pt idx="1059">
                  <c:v>2620</c:v>
                </c:pt>
                <c:pt idx="1060">
                  <c:v>2631.25</c:v>
                </c:pt>
                <c:pt idx="1061">
                  <c:v>2622.75</c:v>
                </c:pt>
                <c:pt idx="1062">
                  <c:v>2618.5</c:v>
                </c:pt>
                <c:pt idx="1063">
                  <c:v>2617.25</c:v>
                </c:pt>
                <c:pt idx="1064">
                  <c:v>2623.75</c:v>
                </c:pt>
                <c:pt idx="1065">
                  <c:v>2617.5</c:v>
                </c:pt>
                <c:pt idx="1066">
                  <c:v>2620</c:v>
                </c:pt>
                <c:pt idx="1067">
                  <c:v>2621.25</c:v>
                </c:pt>
                <c:pt idx="1068">
                  <c:v>2616.25</c:v>
                </c:pt>
                <c:pt idx="1069">
                  <c:v>2626.75</c:v>
                </c:pt>
                <c:pt idx="1070">
                  <c:v>2611</c:v>
                </c:pt>
                <c:pt idx="1071">
                  <c:v>2616.75</c:v>
                </c:pt>
                <c:pt idx="1072">
                  <c:v>2618.75</c:v>
                </c:pt>
                <c:pt idx="1073">
                  <c:v>2620.25</c:v>
                </c:pt>
                <c:pt idx="1074">
                  <c:v>2627.5</c:v>
                </c:pt>
                <c:pt idx="1075">
                  <c:v>2620.25</c:v>
                </c:pt>
                <c:pt idx="1076">
                  <c:v>2618.25</c:v>
                </c:pt>
                <c:pt idx="1077">
                  <c:v>2631.5</c:v>
                </c:pt>
                <c:pt idx="1078">
                  <c:v>2618.75</c:v>
                </c:pt>
                <c:pt idx="1079">
                  <c:v>2618.75</c:v>
                </c:pt>
                <c:pt idx="1080">
                  <c:v>2621.25</c:v>
                </c:pt>
                <c:pt idx="1081">
                  <c:v>2626.75</c:v>
                </c:pt>
                <c:pt idx="1082">
                  <c:v>2616.25</c:v>
                </c:pt>
                <c:pt idx="1083">
                  <c:v>2614.75</c:v>
                </c:pt>
                <c:pt idx="1084">
                  <c:v>2611.5</c:v>
                </c:pt>
                <c:pt idx="1085">
                  <c:v>2613.75</c:v>
                </c:pt>
                <c:pt idx="1086">
                  <c:v>2616.25</c:v>
                </c:pt>
                <c:pt idx="1087">
                  <c:v>2619.75</c:v>
                </c:pt>
                <c:pt idx="1088">
                  <c:v>2621</c:v>
                </c:pt>
                <c:pt idx="1089">
                  <c:v>2618.75</c:v>
                </c:pt>
                <c:pt idx="1090">
                  <c:v>2617.25</c:v>
                </c:pt>
                <c:pt idx="1091">
                  <c:v>2628.25</c:v>
                </c:pt>
                <c:pt idx="1092">
                  <c:v>2615.75</c:v>
                </c:pt>
                <c:pt idx="1093">
                  <c:v>2614.5</c:v>
                </c:pt>
                <c:pt idx="1094">
                  <c:v>2621</c:v>
                </c:pt>
                <c:pt idx="1095">
                  <c:v>2618</c:v>
                </c:pt>
                <c:pt idx="1096">
                  <c:v>2608.5</c:v>
                </c:pt>
                <c:pt idx="1097">
                  <c:v>2612.5</c:v>
                </c:pt>
                <c:pt idx="1098">
                  <c:v>2619</c:v>
                </c:pt>
                <c:pt idx="1099">
                  <c:v>2614.75</c:v>
                </c:pt>
                <c:pt idx="1100">
                  <c:v>2617</c:v>
                </c:pt>
                <c:pt idx="1101">
                  <c:v>2612.25</c:v>
                </c:pt>
                <c:pt idx="1102">
                  <c:v>2619.75</c:v>
                </c:pt>
                <c:pt idx="1103">
                  <c:v>2621.5</c:v>
                </c:pt>
                <c:pt idx="1104">
                  <c:v>2610.25</c:v>
                </c:pt>
                <c:pt idx="1105">
                  <c:v>2622.5</c:v>
                </c:pt>
                <c:pt idx="1106">
                  <c:v>2611.5</c:v>
                </c:pt>
                <c:pt idx="1107">
                  <c:v>2606.25</c:v>
                </c:pt>
                <c:pt idx="1108">
                  <c:v>2612.75</c:v>
                </c:pt>
                <c:pt idx="1109">
                  <c:v>2613.25</c:v>
                </c:pt>
                <c:pt idx="1110">
                  <c:v>2620.25</c:v>
                </c:pt>
                <c:pt idx="1111">
                  <c:v>2609.25</c:v>
                </c:pt>
                <c:pt idx="1112">
                  <c:v>2610</c:v>
                </c:pt>
                <c:pt idx="1113">
                  <c:v>2622</c:v>
                </c:pt>
                <c:pt idx="1114">
                  <c:v>2613.5</c:v>
                </c:pt>
                <c:pt idx="1115">
                  <c:v>2606</c:v>
                </c:pt>
                <c:pt idx="1116">
                  <c:v>2602</c:v>
                </c:pt>
                <c:pt idx="1117">
                  <c:v>2616.25</c:v>
                </c:pt>
                <c:pt idx="1118">
                  <c:v>2607.75</c:v>
                </c:pt>
                <c:pt idx="1119">
                  <c:v>2609</c:v>
                </c:pt>
                <c:pt idx="1120">
                  <c:v>2604.75</c:v>
                </c:pt>
                <c:pt idx="1121">
                  <c:v>2596.5</c:v>
                </c:pt>
                <c:pt idx="1122">
                  <c:v>2613.25</c:v>
                </c:pt>
                <c:pt idx="1123">
                  <c:v>2607.25</c:v>
                </c:pt>
                <c:pt idx="1124">
                  <c:v>2611.25</c:v>
                </c:pt>
                <c:pt idx="1125">
                  <c:v>2612</c:v>
                </c:pt>
                <c:pt idx="1126">
                  <c:v>2614</c:v>
                </c:pt>
                <c:pt idx="1127">
                  <c:v>2614.5</c:v>
                </c:pt>
                <c:pt idx="1128">
                  <c:v>2609.75</c:v>
                </c:pt>
                <c:pt idx="1129">
                  <c:v>2608.75</c:v>
                </c:pt>
                <c:pt idx="1130">
                  <c:v>2608.75</c:v>
                </c:pt>
                <c:pt idx="1131">
                  <c:v>2606</c:v>
                </c:pt>
                <c:pt idx="1132">
                  <c:v>2614.25</c:v>
                </c:pt>
                <c:pt idx="1133">
                  <c:v>2609.75</c:v>
                </c:pt>
                <c:pt idx="1134">
                  <c:v>2610.75</c:v>
                </c:pt>
                <c:pt idx="1135">
                  <c:v>2613.5</c:v>
                </c:pt>
                <c:pt idx="1136">
                  <c:v>2604</c:v>
                </c:pt>
                <c:pt idx="1137">
                  <c:v>2608</c:v>
                </c:pt>
                <c:pt idx="1138">
                  <c:v>2605.5</c:v>
                </c:pt>
                <c:pt idx="1139">
                  <c:v>2603.75</c:v>
                </c:pt>
                <c:pt idx="1140">
                  <c:v>2615.25</c:v>
                </c:pt>
                <c:pt idx="1141">
                  <c:v>2609.25</c:v>
                </c:pt>
                <c:pt idx="1142">
                  <c:v>2610.25</c:v>
                </c:pt>
                <c:pt idx="1143">
                  <c:v>2611</c:v>
                </c:pt>
                <c:pt idx="1144">
                  <c:v>2609.25</c:v>
                </c:pt>
                <c:pt idx="1145">
                  <c:v>2604.5</c:v>
                </c:pt>
                <c:pt idx="1146">
                  <c:v>2607</c:v>
                </c:pt>
                <c:pt idx="1147">
                  <c:v>2605.25</c:v>
                </c:pt>
                <c:pt idx="1148">
                  <c:v>2603.5</c:v>
                </c:pt>
                <c:pt idx="1149">
                  <c:v>2605</c:v>
                </c:pt>
                <c:pt idx="1150">
                  <c:v>2598</c:v>
                </c:pt>
                <c:pt idx="1151">
                  <c:v>2616.5</c:v>
                </c:pt>
                <c:pt idx="1152">
                  <c:v>2614</c:v>
                </c:pt>
                <c:pt idx="1153">
                  <c:v>2604.75</c:v>
                </c:pt>
                <c:pt idx="1154">
                  <c:v>2609.5</c:v>
                </c:pt>
                <c:pt idx="1155">
                  <c:v>2605</c:v>
                </c:pt>
                <c:pt idx="1156">
                  <c:v>2609.75</c:v>
                </c:pt>
                <c:pt idx="1157">
                  <c:v>2609.75</c:v>
                </c:pt>
                <c:pt idx="1158">
                  <c:v>2608.25</c:v>
                </c:pt>
                <c:pt idx="1159">
                  <c:v>2594</c:v>
                </c:pt>
                <c:pt idx="1160">
                  <c:v>2603.75</c:v>
                </c:pt>
                <c:pt idx="1161">
                  <c:v>2598.5</c:v>
                </c:pt>
                <c:pt idx="1162">
                  <c:v>2609</c:v>
                </c:pt>
                <c:pt idx="1163">
                  <c:v>2601.5</c:v>
                </c:pt>
                <c:pt idx="1164">
                  <c:v>2594.25</c:v>
                </c:pt>
                <c:pt idx="1165">
                  <c:v>2604.5</c:v>
                </c:pt>
                <c:pt idx="1166">
                  <c:v>2610.25</c:v>
                </c:pt>
                <c:pt idx="1167">
                  <c:v>2600.5</c:v>
                </c:pt>
                <c:pt idx="1168">
                  <c:v>2617.5</c:v>
                </c:pt>
                <c:pt idx="1169">
                  <c:v>2605</c:v>
                </c:pt>
                <c:pt idx="1170">
                  <c:v>2606.25</c:v>
                </c:pt>
                <c:pt idx="1171">
                  <c:v>2598.25</c:v>
                </c:pt>
                <c:pt idx="1172">
                  <c:v>2596.75</c:v>
                </c:pt>
                <c:pt idx="1173">
                  <c:v>2600.25</c:v>
                </c:pt>
                <c:pt idx="1174">
                  <c:v>2603</c:v>
                </c:pt>
                <c:pt idx="1175">
                  <c:v>2596.25</c:v>
                </c:pt>
                <c:pt idx="1176">
                  <c:v>2607.25</c:v>
                </c:pt>
                <c:pt idx="1177">
                  <c:v>2605</c:v>
                </c:pt>
                <c:pt idx="1178">
                  <c:v>2611.5</c:v>
                </c:pt>
                <c:pt idx="1179">
                  <c:v>2597.25</c:v>
                </c:pt>
                <c:pt idx="1180">
                  <c:v>2593.25</c:v>
                </c:pt>
                <c:pt idx="1181">
                  <c:v>2603.25</c:v>
                </c:pt>
                <c:pt idx="1182">
                  <c:v>2598</c:v>
                </c:pt>
                <c:pt idx="1183">
                  <c:v>2593.75</c:v>
                </c:pt>
                <c:pt idx="1184">
                  <c:v>2601.5</c:v>
                </c:pt>
                <c:pt idx="1185">
                  <c:v>2597.75</c:v>
                </c:pt>
                <c:pt idx="1186">
                  <c:v>2597</c:v>
                </c:pt>
                <c:pt idx="1187">
                  <c:v>2601.75</c:v>
                </c:pt>
                <c:pt idx="1188">
                  <c:v>2598.25</c:v>
                </c:pt>
                <c:pt idx="1189">
                  <c:v>2598.5</c:v>
                </c:pt>
                <c:pt idx="1190">
                  <c:v>2597</c:v>
                </c:pt>
                <c:pt idx="1191">
                  <c:v>2600.25</c:v>
                </c:pt>
                <c:pt idx="1192">
                  <c:v>2598.75</c:v>
                </c:pt>
                <c:pt idx="1193">
                  <c:v>2599</c:v>
                </c:pt>
                <c:pt idx="1194">
                  <c:v>2600.25</c:v>
                </c:pt>
                <c:pt idx="1195">
                  <c:v>2606.75</c:v>
                </c:pt>
                <c:pt idx="1196">
                  <c:v>2601.5</c:v>
                </c:pt>
                <c:pt idx="1197">
                  <c:v>2599.25</c:v>
                </c:pt>
                <c:pt idx="1198">
                  <c:v>2603.25</c:v>
                </c:pt>
                <c:pt idx="1199">
                  <c:v>2601</c:v>
                </c:pt>
                <c:pt idx="1200">
                  <c:v>2596.75</c:v>
                </c:pt>
                <c:pt idx="1201">
                  <c:v>2600.25</c:v>
                </c:pt>
                <c:pt idx="1202">
                  <c:v>2590.25</c:v>
                </c:pt>
                <c:pt idx="1203">
                  <c:v>2597.75</c:v>
                </c:pt>
                <c:pt idx="1204">
                  <c:v>2591.25</c:v>
                </c:pt>
                <c:pt idx="1205">
                  <c:v>2603.25</c:v>
                </c:pt>
                <c:pt idx="1206">
                  <c:v>2598.75</c:v>
                </c:pt>
                <c:pt idx="1207">
                  <c:v>2595.5</c:v>
                </c:pt>
                <c:pt idx="1208">
                  <c:v>2590</c:v>
                </c:pt>
                <c:pt idx="1209">
                  <c:v>2596.5</c:v>
                </c:pt>
                <c:pt idx="1210">
                  <c:v>2593.75</c:v>
                </c:pt>
                <c:pt idx="1211">
                  <c:v>2598</c:v>
                </c:pt>
                <c:pt idx="1212">
                  <c:v>2586.75</c:v>
                </c:pt>
                <c:pt idx="1213">
                  <c:v>2595.5</c:v>
                </c:pt>
                <c:pt idx="1214">
                  <c:v>2598.75</c:v>
                </c:pt>
                <c:pt idx="1215">
                  <c:v>2588.5</c:v>
                </c:pt>
                <c:pt idx="1216">
                  <c:v>2593</c:v>
                </c:pt>
                <c:pt idx="1217">
                  <c:v>2603</c:v>
                </c:pt>
                <c:pt idx="1218">
                  <c:v>2597.5</c:v>
                </c:pt>
                <c:pt idx="1219">
                  <c:v>2604.5</c:v>
                </c:pt>
                <c:pt idx="1220">
                  <c:v>2597</c:v>
                </c:pt>
                <c:pt idx="1221">
                  <c:v>2595.25</c:v>
                </c:pt>
                <c:pt idx="1222">
                  <c:v>2604.5</c:v>
                </c:pt>
                <c:pt idx="1223">
                  <c:v>2591.25</c:v>
                </c:pt>
                <c:pt idx="1224">
                  <c:v>2602</c:v>
                </c:pt>
                <c:pt idx="1225">
                  <c:v>2597</c:v>
                </c:pt>
                <c:pt idx="1226">
                  <c:v>2603.75</c:v>
                </c:pt>
                <c:pt idx="1227">
                  <c:v>2601.75</c:v>
                </c:pt>
                <c:pt idx="1228">
                  <c:v>2599.5</c:v>
                </c:pt>
                <c:pt idx="1229">
                  <c:v>2593.5</c:v>
                </c:pt>
                <c:pt idx="1230">
                  <c:v>2594</c:v>
                </c:pt>
                <c:pt idx="1231">
                  <c:v>2600.5</c:v>
                </c:pt>
                <c:pt idx="1232">
                  <c:v>2591.75</c:v>
                </c:pt>
                <c:pt idx="1233">
                  <c:v>2594.25</c:v>
                </c:pt>
                <c:pt idx="1234">
                  <c:v>2592</c:v>
                </c:pt>
                <c:pt idx="1235">
                  <c:v>2600.5</c:v>
                </c:pt>
                <c:pt idx="1236">
                  <c:v>2599</c:v>
                </c:pt>
                <c:pt idx="1237">
                  <c:v>2593.5</c:v>
                </c:pt>
                <c:pt idx="1238">
                  <c:v>2600.75</c:v>
                </c:pt>
                <c:pt idx="1239">
                  <c:v>2588.25</c:v>
                </c:pt>
                <c:pt idx="1240">
                  <c:v>2597</c:v>
                </c:pt>
                <c:pt idx="1241">
                  <c:v>2596.75</c:v>
                </c:pt>
                <c:pt idx="1242">
                  <c:v>2599</c:v>
                </c:pt>
                <c:pt idx="1243">
                  <c:v>2592</c:v>
                </c:pt>
                <c:pt idx="1244">
                  <c:v>2592.75</c:v>
                </c:pt>
                <c:pt idx="1245">
                  <c:v>2593</c:v>
                </c:pt>
                <c:pt idx="1246">
                  <c:v>2589</c:v>
                </c:pt>
                <c:pt idx="1247">
                  <c:v>2591</c:v>
                </c:pt>
                <c:pt idx="1248">
                  <c:v>2598</c:v>
                </c:pt>
                <c:pt idx="1249">
                  <c:v>2586.75</c:v>
                </c:pt>
                <c:pt idx="1250">
                  <c:v>2584.5</c:v>
                </c:pt>
                <c:pt idx="1251">
                  <c:v>2587.25</c:v>
                </c:pt>
                <c:pt idx="1252">
                  <c:v>2596.25</c:v>
                </c:pt>
                <c:pt idx="1253">
                  <c:v>2587.5</c:v>
                </c:pt>
                <c:pt idx="1254">
                  <c:v>2590.5</c:v>
                </c:pt>
                <c:pt idx="1255">
                  <c:v>2583</c:v>
                </c:pt>
                <c:pt idx="1256">
                  <c:v>2587.5</c:v>
                </c:pt>
                <c:pt idx="1257">
                  <c:v>2592.5</c:v>
                </c:pt>
                <c:pt idx="1258">
                  <c:v>2596.75</c:v>
                </c:pt>
                <c:pt idx="1259">
                  <c:v>2574.75</c:v>
                </c:pt>
                <c:pt idx="1260">
                  <c:v>2589</c:v>
                </c:pt>
                <c:pt idx="1261">
                  <c:v>2590.75</c:v>
                </c:pt>
                <c:pt idx="1262">
                  <c:v>2589.75</c:v>
                </c:pt>
                <c:pt idx="1263">
                  <c:v>2596.25</c:v>
                </c:pt>
                <c:pt idx="1264">
                  <c:v>2594.75</c:v>
                </c:pt>
                <c:pt idx="1265">
                  <c:v>2590.5</c:v>
                </c:pt>
                <c:pt idx="1266">
                  <c:v>2591</c:v>
                </c:pt>
                <c:pt idx="1267">
                  <c:v>2589</c:v>
                </c:pt>
                <c:pt idx="1268">
                  <c:v>2587</c:v>
                </c:pt>
                <c:pt idx="1269">
                  <c:v>2593.25</c:v>
                </c:pt>
                <c:pt idx="1270">
                  <c:v>2595</c:v>
                </c:pt>
                <c:pt idx="1271">
                  <c:v>2596.5</c:v>
                </c:pt>
                <c:pt idx="1272">
                  <c:v>2584.5</c:v>
                </c:pt>
                <c:pt idx="1273">
                  <c:v>2584.75</c:v>
                </c:pt>
                <c:pt idx="1274">
                  <c:v>2591</c:v>
                </c:pt>
                <c:pt idx="1275">
                  <c:v>2588.5</c:v>
                </c:pt>
                <c:pt idx="1276">
                  <c:v>2584</c:v>
                </c:pt>
                <c:pt idx="1277">
                  <c:v>2586.5</c:v>
                </c:pt>
                <c:pt idx="1278">
                  <c:v>2595</c:v>
                </c:pt>
                <c:pt idx="1279">
                  <c:v>2589.75</c:v>
                </c:pt>
                <c:pt idx="1280">
                  <c:v>2586.5</c:v>
                </c:pt>
                <c:pt idx="1281">
                  <c:v>2588.75</c:v>
                </c:pt>
                <c:pt idx="1282">
                  <c:v>2586.75</c:v>
                </c:pt>
                <c:pt idx="1283">
                  <c:v>2585.75</c:v>
                </c:pt>
                <c:pt idx="1284">
                  <c:v>2594</c:v>
                </c:pt>
                <c:pt idx="1285">
                  <c:v>2584.25</c:v>
                </c:pt>
                <c:pt idx="1286">
                  <c:v>2584.25</c:v>
                </c:pt>
                <c:pt idx="1287">
                  <c:v>2586.5</c:v>
                </c:pt>
                <c:pt idx="1288">
                  <c:v>2583.75</c:v>
                </c:pt>
                <c:pt idx="1289">
                  <c:v>2590.75</c:v>
                </c:pt>
                <c:pt idx="1290">
                  <c:v>2588.5</c:v>
                </c:pt>
                <c:pt idx="1291">
                  <c:v>2587.5</c:v>
                </c:pt>
                <c:pt idx="1292">
                  <c:v>2585.5</c:v>
                </c:pt>
                <c:pt idx="1293">
                  <c:v>2591.5</c:v>
                </c:pt>
                <c:pt idx="1294">
                  <c:v>2577.5</c:v>
                </c:pt>
                <c:pt idx="1295">
                  <c:v>2583.75</c:v>
                </c:pt>
                <c:pt idx="1296">
                  <c:v>2589.75</c:v>
                </c:pt>
                <c:pt idx="1297">
                  <c:v>2576</c:v>
                </c:pt>
                <c:pt idx="1298">
                  <c:v>2589.75</c:v>
                </c:pt>
                <c:pt idx="1299">
                  <c:v>2587</c:v>
                </c:pt>
                <c:pt idx="1300">
                  <c:v>2580.25</c:v>
                </c:pt>
                <c:pt idx="1301">
                  <c:v>2587.5</c:v>
                </c:pt>
                <c:pt idx="1302">
                  <c:v>2584.75</c:v>
                </c:pt>
                <c:pt idx="1303">
                  <c:v>2584.5</c:v>
                </c:pt>
                <c:pt idx="1304">
                  <c:v>2579.75</c:v>
                </c:pt>
                <c:pt idx="1305">
                  <c:v>2589.5</c:v>
                </c:pt>
                <c:pt idx="1306">
                  <c:v>2590.25</c:v>
                </c:pt>
                <c:pt idx="1307">
                  <c:v>2588.75</c:v>
                </c:pt>
                <c:pt idx="1308">
                  <c:v>2585</c:v>
                </c:pt>
                <c:pt idx="1309">
                  <c:v>2585.75</c:v>
                </c:pt>
                <c:pt idx="1310">
                  <c:v>2585.75</c:v>
                </c:pt>
                <c:pt idx="1311">
                  <c:v>2582</c:v>
                </c:pt>
                <c:pt idx="1312">
                  <c:v>2586</c:v>
                </c:pt>
                <c:pt idx="1313">
                  <c:v>2584</c:v>
                </c:pt>
                <c:pt idx="1314">
                  <c:v>2587</c:v>
                </c:pt>
                <c:pt idx="1315">
                  <c:v>2584.5</c:v>
                </c:pt>
                <c:pt idx="1316">
                  <c:v>2578.75</c:v>
                </c:pt>
                <c:pt idx="1317">
                  <c:v>2577</c:v>
                </c:pt>
                <c:pt idx="1318">
                  <c:v>2575.25</c:v>
                </c:pt>
                <c:pt idx="1319">
                  <c:v>2581</c:v>
                </c:pt>
                <c:pt idx="1320">
                  <c:v>2577.5</c:v>
                </c:pt>
                <c:pt idx="1321">
                  <c:v>2582.5</c:v>
                </c:pt>
                <c:pt idx="1322">
                  <c:v>2593.75</c:v>
                </c:pt>
                <c:pt idx="1323">
                  <c:v>2581.25</c:v>
                </c:pt>
                <c:pt idx="1324">
                  <c:v>2587.25</c:v>
                </c:pt>
                <c:pt idx="1325">
                  <c:v>2583.25</c:v>
                </c:pt>
                <c:pt idx="1326">
                  <c:v>2580</c:v>
                </c:pt>
                <c:pt idx="1327">
                  <c:v>2579.75</c:v>
                </c:pt>
                <c:pt idx="1328">
                  <c:v>2583.25</c:v>
                </c:pt>
                <c:pt idx="1329">
                  <c:v>2578.5</c:v>
                </c:pt>
                <c:pt idx="1330">
                  <c:v>2576.5</c:v>
                </c:pt>
                <c:pt idx="1331">
                  <c:v>2579.75</c:v>
                </c:pt>
                <c:pt idx="1332">
                  <c:v>2580.25</c:v>
                </c:pt>
                <c:pt idx="1333">
                  <c:v>2579.5</c:v>
                </c:pt>
                <c:pt idx="1334">
                  <c:v>2579</c:v>
                </c:pt>
                <c:pt idx="1335">
                  <c:v>2578.75</c:v>
                </c:pt>
                <c:pt idx="1336">
                  <c:v>2574</c:v>
                </c:pt>
                <c:pt idx="1337">
                  <c:v>2584.25</c:v>
                </c:pt>
                <c:pt idx="1338">
                  <c:v>2576.75</c:v>
                </c:pt>
                <c:pt idx="1339">
                  <c:v>2572.5</c:v>
                </c:pt>
                <c:pt idx="1340">
                  <c:v>2581.25</c:v>
                </c:pt>
                <c:pt idx="1341">
                  <c:v>2578.5</c:v>
                </c:pt>
                <c:pt idx="1342">
                  <c:v>2580</c:v>
                </c:pt>
                <c:pt idx="1343">
                  <c:v>2575.75</c:v>
                </c:pt>
                <c:pt idx="1344">
                  <c:v>2577</c:v>
                </c:pt>
                <c:pt idx="1345">
                  <c:v>2576</c:v>
                </c:pt>
                <c:pt idx="1346">
                  <c:v>2574.75</c:v>
                </c:pt>
                <c:pt idx="1347">
                  <c:v>2583.25</c:v>
                </c:pt>
                <c:pt idx="1348">
                  <c:v>2580.25</c:v>
                </c:pt>
                <c:pt idx="1349">
                  <c:v>2574</c:v>
                </c:pt>
                <c:pt idx="1350">
                  <c:v>2575</c:v>
                </c:pt>
                <c:pt idx="1351">
                  <c:v>2587.75</c:v>
                </c:pt>
                <c:pt idx="1352">
                  <c:v>2585</c:v>
                </c:pt>
                <c:pt idx="1353">
                  <c:v>2576.5</c:v>
                </c:pt>
                <c:pt idx="1354">
                  <c:v>2573.5</c:v>
                </c:pt>
                <c:pt idx="1355">
                  <c:v>2578</c:v>
                </c:pt>
                <c:pt idx="1356">
                  <c:v>2576.5</c:v>
                </c:pt>
                <c:pt idx="1357">
                  <c:v>2574.5</c:v>
                </c:pt>
                <c:pt idx="1358">
                  <c:v>2572.25</c:v>
                </c:pt>
                <c:pt idx="1359">
                  <c:v>2580.25</c:v>
                </c:pt>
                <c:pt idx="1360">
                  <c:v>2576.5</c:v>
                </c:pt>
                <c:pt idx="1361">
                  <c:v>2584</c:v>
                </c:pt>
                <c:pt idx="1362">
                  <c:v>2575.5</c:v>
                </c:pt>
                <c:pt idx="1363">
                  <c:v>2579.75</c:v>
                </c:pt>
                <c:pt idx="1364">
                  <c:v>2578.75</c:v>
                </c:pt>
                <c:pt idx="1365">
                  <c:v>2582</c:v>
                </c:pt>
                <c:pt idx="1366">
                  <c:v>2571.5</c:v>
                </c:pt>
                <c:pt idx="1367">
                  <c:v>2575.5</c:v>
                </c:pt>
                <c:pt idx="1368">
                  <c:v>2589.75</c:v>
                </c:pt>
                <c:pt idx="1369">
                  <c:v>2569.25</c:v>
                </c:pt>
                <c:pt idx="1370">
                  <c:v>2578.25</c:v>
                </c:pt>
                <c:pt idx="1371">
                  <c:v>2573.75</c:v>
                </c:pt>
                <c:pt idx="1372">
                  <c:v>2575</c:v>
                </c:pt>
                <c:pt idx="1373">
                  <c:v>2580.5</c:v>
                </c:pt>
                <c:pt idx="1374">
                  <c:v>2573.25</c:v>
                </c:pt>
                <c:pt idx="1375">
                  <c:v>2577.75</c:v>
                </c:pt>
                <c:pt idx="1376">
                  <c:v>2577.5</c:v>
                </c:pt>
                <c:pt idx="1377">
                  <c:v>2575.25</c:v>
                </c:pt>
                <c:pt idx="1378">
                  <c:v>2577.5</c:v>
                </c:pt>
                <c:pt idx="1379">
                  <c:v>2579.25</c:v>
                </c:pt>
                <c:pt idx="1380">
                  <c:v>2569.25</c:v>
                </c:pt>
                <c:pt idx="1381">
                  <c:v>2578.25</c:v>
                </c:pt>
                <c:pt idx="1382">
                  <c:v>2571.75</c:v>
                </c:pt>
                <c:pt idx="1383">
                  <c:v>2577.75</c:v>
                </c:pt>
                <c:pt idx="1384">
                  <c:v>2575</c:v>
                </c:pt>
                <c:pt idx="1385">
                  <c:v>2576.75</c:v>
                </c:pt>
                <c:pt idx="1386">
                  <c:v>2574.25</c:v>
                </c:pt>
                <c:pt idx="1387">
                  <c:v>2584</c:v>
                </c:pt>
                <c:pt idx="1388">
                  <c:v>2577</c:v>
                </c:pt>
                <c:pt idx="1389">
                  <c:v>2573.25</c:v>
                </c:pt>
                <c:pt idx="1390">
                  <c:v>2567</c:v>
                </c:pt>
                <c:pt idx="1391">
                  <c:v>2571</c:v>
                </c:pt>
                <c:pt idx="1392">
                  <c:v>2573.75</c:v>
                </c:pt>
                <c:pt idx="1393">
                  <c:v>2574.5</c:v>
                </c:pt>
                <c:pt idx="1394">
                  <c:v>2575.25</c:v>
                </c:pt>
                <c:pt idx="1395">
                  <c:v>2571.25</c:v>
                </c:pt>
                <c:pt idx="1396">
                  <c:v>2567.75</c:v>
                </c:pt>
                <c:pt idx="1397">
                  <c:v>2576</c:v>
                </c:pt>
                <c:pt idx="1398">
                  <c:v>2575.5</c:v>
                </c:pt>
                <c:pt idx="1399">
                  <c:v>2576.75</c:v>
                </c:pt>
                <c:pt idx="1400">
                  <c:v>2571.5</c:v>
                </c:pt>
                <c:pt idx="1401">
                  <c:v>2579.25</c:v>
                </c:pt>
                <c:pt idx="1402">
                  <c:v>2569</c:v>
                </c:pt>
                <c:pt idx="1403">
                  <c:v>2573.5</c:v>
                </c:pt>
                <c:pt idx="1404">
                  <c:v>2581.25</c:v>
                </c:pt>
                <c:pt idx="1405">
                  <c:v>2576.75</c:v>
                </c:pt>
                <c:pt idx="1406">
                  <c:v>2574.5</c:v>
                </c:pt>
                <c:pt idx="1407">
                  <c:v>2575.75</c:v>
                </c:pt>
                <c:pt idx="1408">
                  <c:v>2575.75</c:v>
                </c:pt>
                <c:pt idx="1409">
                  <c:v>2572.75</c:v>
                </c:pt>
                <c:pt idx="1410">
                  <c:v>2567.5</c:v>
                </c:pt>
                <c:pt idx="1411">
                  <c:v>2569.25</c:v>
                </c:pt>
                <c:pt idx="1412">
                  <c:v>2573.5</c:v>
                </c:pt>
                <c:pt idx="1413">
                  <c:v>2566</c:v>
                </c:pt>
                <c:pt idx="1414">
                  <c:v>2584.25</c:v>
                </c:pt>
                <c:pt idx="1415">
                  <c:v>2566.25</c:v>
                </c:pt>
                <c:pt idx="1416">
                  <c:v>2569</c:v>
                </c:pt>
                <c:pt idx="1417">
                  <c:v>2581.25</c:v>
                </c:pt>
                <c:pt idx="1418">
                  <c:v>2579.5</c:v>
                </c:pt>
                <c:pt idx="1419">
                  <c:v>2567.25</c:v>
                </c:pt>
                <c:pt idx="1420">
                  <c:v>2577</c:v>
                </c:pt>
                <c:pt idx="1421">
                  <c:v>2570.75</c:v>
                </c:pt>
                <c:pt idx="1422">
                  <c:v>2571.5</c:v>
                </c:pt>
                <c:pt idx="1423">
                  <c:v>2573</c:v>
                </c:pt>
                <c:pt idx="1424">
                  <c:v>2572</c:v>
                </c:pt>
                <c:pt idx="1425">
                  <c:v>2570.5</c:v>
                </c:pt>
                <c:pt idx="1426">
                  <c:v>2573.25</c:v>
                </c:pt>
                <c:pt idx="1427">
                  <c:v>2571.75</c:v>
                </c:pt>
                <c:pt idx="1428">
                  <c:v>2568.75</c:v>
                </c:pt>
                <c:pt idx="1429">
                  <c:v>2565.5</c:v>
                </c:pt>
                <c:pt idx="1430">
                  <c:v>2567</c:v>
                </c:pt>
                <c:pt idx="1431">
                  <c:v>2566.5</c:v>
                </c:pt>
                <c:pt idx="1432">
                  <c:v>2566.25</c:v>
                </c:pt>
                <c:pt idx="1433">
                  <c:v>2574</c:v>
                </c:pt>
                <c:pt idx="1434">
                  <c:v>2577</c:v>
                </c:pt>
                <c:pt idx="1435">
                  <c:v>2568.5</c:v>
                </c:pt>
                <c:pt idx="1436">
                  <c:v>2569</c:v>
                </c:pt>
                <c:pt idx="1437">
                  <c:v>2576.25</c:v>
                </c:pt>
                <c:pt idx="1438">
                  <c:v>2567.75</c:v>
                </c:pt>
                <c:pt idx="1439">
                  <c:v>2575</c:v>
                </c:pt>
                <c:pt idx="1440">
                  <c:v>2567</c:v>
                </c:pt>
                <c:pt idx="1441">
                  <c:v>2573.75</c:v>
                </c:pt>
                <c:pt idx="1442">
                  <c:v>2571.25</c:v>
                </c:pt>
                <c:pt idx="1443">
                  <c:v>2568</c:v>
                </c:pt>
                <c:pt idx="1444">
                  <c:v>2562.25</c:v>
                </c:pt>
                <c:pt idx="1445">
                  <c:v>2571.75</c:v>
                </c:pt>
                <c:pt idx="1446">
                  <c:v>2567.5</c:v>
                </c:pt>
                <c:pt idx="1447">
                  <c:v>2573</c:v>
                </c:pt>
                <c:pt idx="1448">
                  <c:v>2573.25</c:v>
                </c:pt>
                <c:pt idx="1449">
                  <c:v>2563.5</c:v>
                </c:pt>
                <c:pt idx="1450">
                  <c:v>2570.75</c:v>
                </c:pt>
                <c:pt idx="1451">
                  <c:v>2578.5</c:v>
                </c:pt>
                <c:pt idx="1452">
                  <c:v>2569.25</c:v>
                </c:pt>
                <c:pt idx="1453">
                  <c:v>2562.25</c:v>
                </c:pt>
                <c:pt idx="1454">
                  <c:v>2573</c:v>
                </c:pt>
                <c:pt idx="1455">
                  <c:v>2566.5</c:v>
                </c:pt>
                <c:pt idx="1456">
                  <c:v>2573.5</c:v>
                </c:pt>
                <c:pt idx="1457">
                  <c:v>2570.5</c:v>
                </c:pt>
                <c:pt idx="1458">
                  <c:v>2569</c:v>
                </c:pt>
                <c:pt idx="1459">
                  <c:v>2577.75</c:v>
                </c:pt>
                <c:pt idx="1460">
                  <c:v>2562.75</c:v>
                </c:pt>
                <c:pt idx="1461">
                  <c:v>2563.75</c:v>
                </c:pt>
                <c:pt idx="1462">
                  <c:v>2565</c:v>
                </c:pt>
                <c:pt idx="1463">
                  <c:v>2570.75</c:v>
                </c:pt>
                <c:pt idx="1464">
                  <c:v>2571.5</c:v>
                </c:pt>
                <c:pt idx="1465">
                  <c:v>2576</c:v>
                </c:pt>
                <c:pt idx="1466">
                  <c:v>2574.75</c:v>
                </c:pt>
                <c:pt idx="1467">
                  <c:v>2582</c:v>
                </c:pt>
                <c:pt idx="1468">
                  <c:v>2571.25</c:v>
                </c:pt>
                <c:pt idx="1469">
                  <c:v>2574.5</c:v>
                </c:pt>
                <c:pt idx="1470">
                  <c:v>2575.5</c:v>
                </c:pt>
                <c:pt idx="1471">
                  <c:v>2565.5</c:v>
                </c:pt>
                <c:pt idx="1472">
                  <c:v>2568.25</c:v>
                </c:pt>
                <c:pt idx="1473">
                  <c:v>2573.5</c:v>
                </c:pt>
                <c:pt idx="1474">
                  <c:v>2569.25</c:v>
                </c:pt>
                <c:pt idx="1475">
                  <c:v>2571.5</c:v>
                </c:pt>
                <c:pt idx="1476">
                  <c:v>2566.25</c:v>
                </c:pt>
                <c:pt idx="1477">
                  <c:v>2573.75</c:v>
                </c:pt>
                <c:pt idx="1478">
                  <c:v>2570.25</c:v>
                </c:pt>
                <c:pt idx="1479">
                  <c:v>2570</c:v>
                </c:pt>
                <c:pt idx="1480">
                  <c:v>2575.25</c:v>
                </c:pt>
                <c:pt idx="1481">
                  <c:v>2576.75</c:v>
                </c:pt>
                <c:pt idx="1482">
                  <c:v>2574.25</c:v>
                </c:pt>
                <c:pt idx="1483">
                  <c:v>2574</c:v>
                </c:pt>
                <c:pt idx="1484">
                  <c:v>2568.5</c:v>
                </c:pt>
                <c:pt idx="1485">
                  <c:v>2563.75</c:v>
                </c:pt>
                <c:pt idx="1486">
                  <c:v>2571</c:v>
                </c:pt>
                <c:pt idx="1487">
                  <c:v>2570.5</c:v>
                </c:pt>
                <c:pt idx="1488">
                  <c:v>2570</c:v>
                </c:pt>
                <c:pt idx="1489">
                  <c:v>2576</c:v>
                </c:pt>
                <c:pt idx="1490">
                  <c:v>2574.5</c:v>
                </c:pt>
                <c:pt idx="1491">
                  <c:v>2576.5</c:v>
                </c:pt>
                <c:pt idx="1492">
                  <c:v>2566.25</c:v>
                </c:pt>
                <c:pt idx="1493">
                  <c:v>2566</c:v>
                </c:pt>
                <c:pt idx="1494">
                  <c:v>2559.75</c:v>
                </c:pt>
                <c:pt idx="1495">
                  <c:v>2570.25</c:v>
                </c:pt>
                <c:pt idx="1496">
                  <c:v>2566</c:v>
                </c:pt>
                <c:pt idx="1497">
                  <c:v>2572.5</c:v>
                </c:pt>
                <c:pt idx="1498">
                  <c:v>2567</c:v>
                </c:pt>
                <c:pt idx="1499">
                  <c:v>2567.25</c:v>
                </c:pt>
                <c:pt idx="1500">
                  <c:v>2561</c:v>
                </c:pt>
                <c:pt idx="1501">
                  <c:v>2575.25</c:v>
                </c:pt>
                <c:pt idx="1502">
                  <c:v>2569.5</c:v>
                </c:pt>
                <c:pt idx="1503">
                  <c:v>2573.75</c:v>
                </c:pt>
                <c:pt idx="1504">
                  <c:v>2564.25</c:v>
                </c:pt>
                <c:pt idx="1505">
                  <c:v>2561.75</c:v>
                </c:pt>
                <c:pt idx="1506">
                  <c:v>2564</c:v>
                </c:pt>
                <c:pt idx="1507">
                  <c:v>2569.75</c:v>
                </c:pt>
                <c:pt idx="1508">
                  <c:v>2562.25</c:v>
                </c:pt>
                <c:pt idx="1509">
                  <c:v>2571.5</c:v>
                </c:pt>
                <c:pt idx="1510">
                  <c:v>2570.75</c:v>
                </c:pt>
                <c:pt idx="1511">
                  <c:v>2562.25</c:v>
                </c:pt>
                <c:pt idx="1512">
                  <c:v>2556.75</c:v>
                </c:pt>
                <c:pt idx="1513">
                  <c:v>2566</c:v>
                </c:pt>
                <c:pt idx="1514">
                  <c:v>2569.5</c:v>
                </c:pt>
                <c:pt idx="1515">
                  <c:v>2560</c:v>
                </c:pt>
                <c:pt idx="1516">
                  <c:v>2571.25</c:v>
                </c:pt>
                <c:pt idx="1517">
                  <c:v>2566.75</c:v>
                </c:pt>
                <c:pt idx="1518">
                  <c:v>2563</c:v>
                </c:pt>
                <c:pt idx="1519">
                  <c:v>2565</c:v>
                </c:pt>
                <c:pt idx="1520">
                  <c:v>2565.5</c:v>
                </c:pt>
                <c:pt idx="1521">
                  <c:v>2569.25</c:v>
                </c:pt>
                <c:pt idx="1522">
                  <c:v>2569</c:v>
                </c:pt>
                <c:pt idx="1523">
                  <c:v>2565.5</c:v>
                </c:pt>
                <c:pt idx="1524">
                  <c:v>2561.5</c:v>
                </c:pt>
                <c:pt idx="1525">
                  <c:v>2567.25</c:v>
                </c:pt>
                <c:pt idx="1526">
                  <c:v>2561.75</c:v>
                </c:pt>
                <c:pt idx="1527">
                  <c:v>2562.5</c:v>
                </c:pt>
                <c:pt idx="1528">
                  <c:v>2569.25</c:v>
                </c:pt>
                <c:pt idx="1529">
                  <c:v>2567</c:v>
                </c:pt>
                <c:pt idx="1530">
                  <c:v>2561.75</c:v>
                </c:pt>
                <c:pt idx="1531">
                  <c:v>2568</c:v>
                </c:pt>
                <c:pt idx="1532">
                  <c:v>2563</c:v>
                </c:pt>
                <c:pt idx="1533">
                  <c:v>2569.75</c:v>
                </c:pt>
                <c:pt idx="1534">
                  <c:v>2557.5</c:v>
                </c:pt>
                <c:pt idx="1535">
                  <c:v>2559.5</c:v>
                </c:pt>
                <c:pt idx="1536">
                  <c:v>2555.5</c:v>
                </c:pt>
                <c:pt idx="1537">
                  <c:v>2563.75</c:v>
                </c:pt>
                <c:pt idx="1538">
                  <c:v>2564.75</c:v>
                </c:pt>
                <c:pt idx="1539">
                  <c:v>2562.5</c:v>
                </c:pt>
                <c:pt idx="1540">
                  <c:v>2562.25</c:v>
                </c:pt>
                <c:pt idx="1541">
                  <c:v>2564.25</c:v>
                </c:pt>
                <c:pt idx="1542">
                  <c:v>2558.25</c:v>
                </c:pt>
                <c:pt idx="1543">
                  <c:v>2560.75</c:v>
                </c:pt>
                <c:pt idx="1544">
                  <c:v>2566.25</c:v>
                </c:pt>
                <c:pt idx="1545">
                  <c:v>2563.75</c:v>
                </c:pt>
                <c:pt idx="1546">
                  <c:v>2564</c:v>
                </c:pt>
                <c:pt idx="1547">
                  <c:v>2560.75</c:v>
                </c:pt>
                <c:pt idx="1548">
                  <c:v>2565.5</c:v>
                </c:pt>
                <c:pt idx="1549">
                  <c:v>2556.25</c:v>
                </c:pt>
                <c:pt idx="1550">
                  <c:v>2560</c:v>
                </c:pt>
                <c:pt idx="1551">
                  <c:v>2566</c:v>
                </c:pt>
                <c:pt idx="1552">
                  <c:v>2568.5</c:v>
                </c:pt>
                <c:pt idx="1553">
                  <c:v>2560</c:v>
                </c:pt>
                <c:pt idx="1554">
                  <c:v>2561.5</c:v>
                </c:pt>
                <c:pt idx="1555">
                  <c:v>2562.25</c:v>
                </c:pt>
                <c:pt idx="1556">
                  <c:v>2555.5</c:v>
                </c:pt>
                <c:pt idx="1557">
                  <c:v>2560.25</c:v>
                </c:pt>
                <c:pt idx="1558">
                  <c:v>2561.25</c:v>
                </c:pt>
                <c:pt idx="1559">
                  <c:v>2560</c:v>
                </c:pt>
                <c:pt idx="1560">
                  <c:v>2569.75</c:v>
                </c:pt>
                <c:pt idx="1561">
                  <c:v>2563</c:v>
                </c:pt>
                <c:pt idx="1562">
                  <c:v>2564.75</c:v>
                </c:pt>
                <c:pt idx="1563">
                  <c:v>2560</c:v>
                </c:pt>
                <c:pt idx="1564">
                  <c:v>2560.5</c:v>
                </c:pt>
                <c:pt idx="1565">
                  <c:v>2557</c:v>
                </c:pt>
                <c:pt idx="1566">
                  <c:v>2566.75</c:v>
                </c:pt>
                <c:pt idx="1567">
                  <c:v>2557.5</c:v>
                </c:pt>
                <c:pt idx="1568">
                  <c:v>2564.5</c:v>
                </c:pt>
                <c:pt idx="1569">
                  <c:v>2562</c:v>
                </c:pt>
                <c:pt idx="1570">
                  <c:v>2559.25</c:v>
                </c:pt>
                <c:pt idx="1571">
                  <c:v>2559.25</c:v>
                </c:pt>
                <c:pt idx="1572">
                  <c:v>2559.25</c:v>
                </c:pt>
                <c:pt idx="1573">
                  <c:v>2553.25</c:v>
                </c:pt>
                <c:pt idx="1574">
                  <c:v>2561</c:v>
                </c:pt>
                <c:pt idx="1575">
                  <c:v>2558.75</c:v>
                </c:pt>
                <c:pt idx="1576">
                  <c:v>2560</c:v>
                </c:pt>
                <c:pt idx="1577">
                  <c:v>2561.5</c:v>
                </c:pt>
                <c:pt idx="1578">
                  <c:v>2565.25</c:v>
                </c:pt>
                <c:pt idx="1579">
                  <c:v>2568.25</c:v>
                </c:pt>
                <c:pt idx="1580">
                  <c:v>2565</c:v>
                </c:pt>
                <c:pt idx="1581">
                  <c:v>2566.75</c:v>
                </c:pt>
                <c:pt idx="1582">
                  <c:v>2553.75</c:v>
                </c:pt>
                <c:pt idx="1583">
                  <c:v>2558.5</c:v>
                </c:pt>
                <c:pt idx="1584">
                  <c:v>2559.75</c:v>
                </c:pt>
                <c:pt idx="1585">
                  <c:v>2563.5</c:v>
                </c:pt>
                <c:pt idx="1586">
                  <c:v>2556.75</c:v>
                </c:pt>
                <c:pt idx="1587">
                  <c:v>2556.25</c:v>
                </c:pt>
                <c:pt idx="1588">
                  <c:v>2561</c:v>
                </c:pt>
                <c:pt idx="1589">
                  <c:v>2562.5</c:v>
                </c:pt>
                <c:pt idx="1590">
                  <c:v>2560.5</c:v>
                </c:pt>
                <c:pt idx="1591">
                  <c:v>2558.25</c:v>
                </c:pt>
                <c:pt idx="1592">
                  <c:v>2558</c:v>
                </c:pt>
                <c:pt idx="1593">
                  <c:v>2561.5</c:v>
                </c:pt>
                <c:pt idx="1594">
                  <c:v>2556.5</c:v>
                </c:pt>
                <c:pt idx="1595">
                  <c:v>2557</c:v>
                </c:pt>
                <c:pt idx="1596">
                  <c:v>2563.25</c:v>
                </c:pt>
                <c:pt idx="1597">
                  <c:v>2561.5</c:v>
                </c:pt>
                <c:pt idx="1598">
                  <c:v>2559.5</c:v>
                </c:pt>
                <c:pt idx="1599">
                  <c:v>2560.25</c:v>
                </c:pt>
                <c:pt idx="1600">
                  <c:v>2564.75</c:v>
                </c:pt>
                <c:pt idx="1601">
                  <c:v>2558.25</c:v>
                </c:pt>
                <c:pt idx="1602">
                  <c:v>2557.75</c:v>
                </c:pt>
                <c:pt idx="1603">
                  <c:v>2556.25</c:v>
                </c:pt>
                <c:pt idx="1604">
                  <c:v>2556.5</c:v>
                </c:pt>
                <c:pt idx="1605">
                  <c:v>2554.75</c:v>
                </c:pt>
                <c:pt idx="1606">
                  <c:v>2554.5</c:v>
                </c:pt>
                <c:pt idx="1607">
                  <c:v>2559.75</c:v>
                </c:pt>
                <c:pt idx="1608">
                  <c:v>2560.5</c:v>
                </c:pt>
                <c:pt idx="1609">
                  <c:v>2553</c:v>
                </c:pt>
                <c:pt idx="1610">
                  <c:v>2559.75</c:v>
                </c:pt>
                <c:pt idx="1611">
                  <c:v>2564.5</c:v>
                </c:pt>
                <c:pt idx="1612">
                  <c:v>2562.75</c:v>
                </c:pt>
                <c:pt idx="1613">
                  <c:v>2563.25</c:v>
                </c:pt>
                <c:pt idx="1614">
                  <c:v>2564.25</c:v>
                </c:pt>
                <c:pt idx="1615">
                  <c:v>2559</c:v>
                </c:pt>
                <c:pt idx="1616">
                  <c:v>2565.75</c:v>
                </c:pt>
                <c:pt idx="1617">
                  <c:v>2560</c:v>
                </c:pt>
                <c:pt idx="1618">
                  <c:v>2564.75</c:v>
                </c:pt>
                <c:pt idx="1619">
                  <c:v>2566.5</c:v>
                </c:pt>
                <c:pt idx="1620">
                  <c:v>2567.5</c:v>
                </c:pt>
                <c:pt idx="1621">
                  <c:v>2557</c:v>
                </c:pt>
                <c:pt idx="1622">
                  <c:v>2559.25</c:v>
                </c:pt>
                <c:pt idx="1623">
                  <c:v>2567.75</c:v>
                </c:pt>
                <c:pt idx="1624">
                  <c:v>2563.75</c:v>
                </c:pt>
                <c:pt idx="1625">
                  <c:v>2559.5</c:v>
                </c:pt>
                <c:pt idx="1626">
                  <c:v>2563.5</c:v>
                </c:pt>
                <c:pt idx="1627">
                  <c:v>2558</c:v>
                </c:pt>
                <c:pt idx="1628">
                  <c:v>2556.5</c:v>
                </c:pt>
                <c:pt idx="1629">
                  <c:v>2550</c:v>
                </c:pt>
                <c:pt idx="1630">
                  <c:v>2563.75</c:v>
                </c:pt>
                <c:pt idx="1631">
                  <c:v>2558.75</c:v>
                </c:pt>
                <c:pt idx="1632">
                  <c:v>2554</c:v>
                </c:pt>
                <c:pt idx="1633">
                  <c:v>2558.25</c:v>
                </c:pt>
                <c:pt idx="1634">
                  <c:v>2566.75</c:v>
                </c:pt>
                <c:pt idx="1635">
                  <c:v>2560.75</c:v>
                </c:pt>
                <c:pt idx="1636">
                  <c:v>2563</c:v>
                </c:pt>
                <c:pt idx="1637">
                  <c:v>2561</c:v>
                </c:pt>
                <c:pt idx="1638">
                  <c:v>2564</c:v>
                </c:pt>
                <c:pt idx="1639">
                  <c:v>2566.5</c:v>
                </c:pt>
                <c:pt idx="1640">
                  <c:v>2558.5</c:v>
                </c:pt>
                <c:pt idx="1641">
                  <c:v>2561</c:v>
                </c:pt>
                <c:pt idx="1642">
                  <c:v>2566.25</c:v>
                </c:pt>
                <c:pt idx="1643">
                  <c:v>2556</c:v>
                </c:pt>
                <c:pt idx="1644">
                  <c:v>2568.5</c:v>
                </c:pt>
                <c:pt idx="1645">
                  <c:v>2555.5</c:v>
                </c:pt>
                <c:pt idx="1646">
                  <c:v>2563.75</c:v>
                </c:pt>
                <c:pt idx="1647">
                  <c:v>2557.75</c:v>
                </c:pt>
                <c:pt idx="1648">
                  <c:v>2560</c:v>
                </c:pt>
                <c:pt idx="1649">
                  <c:v>2556</c:v>
                </c:pt>
                <c:pt idx="1650">
                  <c:v>2558.5</c:v>
                </c:pt>
                <c:pt idx="1651">
                  <c:v>2557</c:v>
                </c:pt>
                <c:pt idx="1652">
                  <c:v>2562.5</c:v>
                </c:pt>
                <c:pt idx="1653">
                  <c:v>2560.5</c:v>
                </c:pt>
                <c:pt idx="1654">
                  <c:v>2561</c:v>
                </c:pt>
                <c:pt idx="1655">
                  <c:v>2562.75</c:v>
                </c:pt>
                <c:pt idx="1656">
                  <c:v>2558.25</c:v>
                </c:pt>
                <c:pt idx="1657">
                  <c:v>2561.25</c:v>
                </c:pt>
                <c:pt idx="1658">
                  <c:v>2558.25</c:v>
                </c:pt>
                <c:pt idx="1659">
                  <c:v>2554</c:v>
                </c:pt>
                <c:pt idx="1660">
                  <c:v>2563.25</c:v>
                </c:pt>
                <c:pt idx="1661">
                  <c:v>2567.25</c:v>
                </c:pt>
                <c:pt idx="1662">
                  <c:v>2554.75</c:v>
                </c:pt>
                <c:pt idx="1663">
                  <c:v>2548</c:v>
                </c:pt>
                <c:pt idx="1664">
                  <c:v>2561</c:v>
                </c:pt>
                <c:pt idx="1665">
                  <c:v>2556</c:v>
                </c:pt>
                <c:pt idx="1666">
                  <c:v>2559.5</c:v>
                </c:pt>
                <c:pt idx="1667">
                  <c:v>2552.75</c:v>
                </c:pt>
                <c:pt idx="1668">
                  <c:v>2558.5</c:v>
                </c:pt>
                <c:pt idx="1669">
                  <c:v>2556.5</c:v>
                </c:pt>
                <c:pt idx="1670">
                  <c:v>2568</c:v>
                </c:pt>
                <c:pt idx="1671">
                  <c:v>2560</c:v>
                </c:pt>
                <c:pt idx="1672">
                  <c:v>2548.75</c:v>
                </c:pt>
                <c:pt idx="1673">
                  <c:v>2549.5</c:v>
                </c:pt>
                <c:pt idx="1674">
                  <c:v>2559</c:v>
                </c:pt>
                <c:pt idx="1675">
                  <c:v>2557.75</c:v>
                </c:pt>
                <c:pt idx="1676">
                  <c:v>2561</c:v>
                </c:pt>
                <c:pt idx="1677">
                  <c:v>2559.5</c:v>
                </c:pt>
                <c:pt idx="1678">
                  <c:v>2555.75</c:v>
                </c:pt>
                <c:pt idx="1679">
                  <c:v>2562.75</c:v>
                </c:pt>
                <c:pt idx="1680">
                  <c:v>2562.75</c:v>
                </c:pt>
                <c:pt idx="1681">
                  <c:v>2564</c:v>
                </c:pt>
                <c:pt idx="1682">
                  <c:v>2563.5</c:v>
                </c:pt>
                <c:pt idx="1683">
                  <c:v>2560.5</c:v>
                </c:pt>
                <c:pt idx="1684">
                  <c:v>2552</c:v>
                </c:pt>
                <c:pt idx="1685">
                  <c:v>2562.5</c:v>
                </c:pt>
                <c:pt idx="1686">
                  <c:v>2558</c:v>
                </c:pt>
                <c:pt idx="1687">
                  <c:v>2555.5</c:v>
                </c:pt>
                <c:pt idx="1688">
                  <c:v>2562.5</c:v>
                </c:pt>
                <c:pt idx="1689">
                  <c:v>2556.25</c:v>
                </c:pt>
                <c:pt idx="1690">
                  <c:v>2559.5</c:v>
                </c:pt>
                <c:pt idx="1691">
                  <c:v>2555.5</c:v>
                </c:pt>
                <c:pt idx="1692">
                  <c:v>2557.25</c:v>
                </c:pt>
                <c:pt idx="1693">
                  <c:v>2561</c:v>
                </c:pt>
                <c:pt idx="1694">
                  <c:v>2557.5</c:v>
                </c:pt>
                <c:pt idx="1695">
                  <c:v>2556</c:v>
                </c:pt>
                <c:pt idx="1696">
                  <c:v>2558.25</c:v>
                </c:pt>
                <c:pt idx="1697">
                  <c:v>2564.5</c:v>
                </c:pt>
                <c:pt idx="1698">
                  <c:v>2554.75</c:v>
                </c:pt>
                <c:pt idx="1699">
                  <c:v>2561.5</c:v>
                </c:pt>
                <c:pt idx="1700">
                  <c:v>2563.25</c:v>
                </c:pt>
                <c:pt idx="1701">
                  <c:v>2557</c:v>
                </c:pt>
                <c:pt idx="1702">
                  <c:v>2556</c:v>
                </c:pt>
                <c:pt idx="1703">
                  <c:v>2553.75</c:v>
                </c:pt>
                <c:pt idx="1704">
                  <c:v>2552.5</c:v>
                </c:pt>
                <c:pt idx="1705">
                  <c:v>2561</c:v>
                </c:pt>
                <c:pt idx="1706">
                  <c:v>2560.75</c:v>
                </c:pt>
                <c:pt idx="1707">
                  <c:v>2559.25</c:v>
                </c:pt>
                <c:pt idx="1708">
                  <c:v>2560.25</c:v>
                </c:pt>
                <c:pt idx="1709">
                  <c:v>2559</c:v>
                </c:pt>
                <c:pt idx="1710">
                  <c:v>2557</c:v>
                </c:pt>
                <c:pt idx="1711">
                  <c:v>2563.25</c:v>
                </c:pt>
                <c:pt idx="1712">
                  <c:v>2556</c:v>
                </c:pt>
                <c:pt idx="1713">
                  <c:v>2551</c:v>
                </c:pt>
                <c:pt idx="1714">
                  <c:v>2556</c:v>
                </c:pt>
                <c:pt idx="1715">
                  <c:v>2555.75</c:v>
                </c:pt>
                <c:pt idx="1716">
                  <c:v>2553.25</c:v>
                </c:pt>
                <c:pt idx="1717">
                  <c:v>2553.5</c:v>
                </c:pt>
                <c:pt idx="1718">
                  <c:v>2564.75</c:v>
                </c:pt>
                <c:pt idx="1719">
                  <c:v>2555.25</c:v>
                </c:pt>
                <c:pt idx="1720">
                  <c:v>2564.25</c:v>
                </c:pt>
                <c:pt idx="1721">
                  <c:v>2560.25</c:v>
                </c:pt>
                <c:pt idx="1722">
                  <c:v>2568.5</c:v>
                </c:pt>
                <c:pt idx="1723">
                  <c:v>2557.25</c:v>
                </c:pt>
                <c:pt idx="1724">
                  <c:v>2569</c:v>
                </c:pt>
                <c:pt idx="1725">
                  <c:v>2553</c:v>
                </c:pt>
                <c:pt idx="1726">
                  <c:v>2561.25</c:v>
                </c:pt>
                <c:pt idx="1727">
                  <c:v>2561.25</c:v>
                </c:pt>
                <c:pt idx="1728">
                  <c:v>2553.25</c:v>
                </c:pt>
                <c:pt idx="1729">
                  <c:v>2554.75</c:v>
                </c:pt>
                <c:pt idx="1730">
                  <c:v>2567.25</c:v>
                </c:pt>
                <c:pt idx="1731">
                  <c:v>2555.25</c:v>
                </c:pt>
                <c:pt idx="1732">
                  <c:v>2557.75</c:v>
                </c:pt>
                <c:pt idx="1733">
                  <c:v>2563</c:v>
                </c:pt>
                <c:pt idx="1734">
                  <c:v>2556.5</c:v>
                </c:pt>
                <c:pt idx="1735">
                  <c:v>2567.25</c:v>
                </c:pt>
                <c:pt idx="1736">
                  <c:v>2556.25</c:v>
                </c:pt>
                <c:pt idx="1737">
                  <c:v>2561</c:v>
                </c:pt>
                <c:pt idx="1738">
                  <c:v>2560.5</c:v>
                </c:pt>
                <c:pt idx="1739">
                  <c:v>2559</c:v>
                </c:pt>
                <c:pt idx="1740">
                  <c:v>2566.25</c:v>
                </c:pt>
                <c:pt idx="1741">
                  <c:v>2562</c:v>
                </c:pt>
                <c:pt idx="1742">
                  <c:v>2561.5</c:v>
                </c:pt>
                <c:pt idx="1743">
                  <c:v>2564</c:v>
                </c:pt>
                <c:pt idx="1744">
                  <c:v>2554</c:v>
                </c:pt>
                <c:pt idx="1745">
                  <c:v>2555.75</c:v>
                </c:pt>
                <c:pt idx="1746">
                  <c:v>2561.25</c:v>
                </c:pt>
                <c:pt idx="1747">
                  <c:v>2551.25</c:v>
                </c:pt>
                <c:pt idx="1748">
                  <c:v>2563</c:v>
                </c:pt>
                <c:pt idx="1749">
                  <c:v>2560.25</c:v>
                </c:pt>
                <c:pt idx="1750">
                  <c:v>2563.75</c:v>
                </c:pt>
                <c:pt idx="1751">
                  <c:v>2560.75</c:v>
                </c:pt>
                <c:pt idx="1752">
                  <c:v>2557.25</c:v>
                </c:pt>
                <c:pt idx="1753">
                  <c:v>2555</c:v>
                </c:pt>
                <c:pt idx="1754">
                  <c:v>2555.75</c:v>
                </c:pt>
                <c:pt idx="1755">
                  <c:v>2562.5</c:v>
                </c:pt>
                <c:pt idx="1756">
                  <c:v>2555</c:v>
                </c:pt>
                <c:pt idx="1757">
                  <c:v>2555.5</c:v>
                </c:pt>
                <c:pt idx="1758">
                  <c:v>2554.5</c:v>
                </c:pt>
                <c:pt idx="1759">
                  <c:v>2555.75</c:v>
                </c:pt>
                <c:pt idx="1760">
                  <c:v>2560.75</c:v>
                </c:pt>
                <c:pt idx="1761">
                  <c:v>2559.25</c:v>
                </c:pt>
                <c:pt idx="1762">
                  <c:v>2558.75</c:v>
                </c:pt>
                <c:pt idx="1763">
                  <c:v>2558.25</c:v>
                </c:pt>
                <c:pt idx="1764">
                  <c:v>2562.25</c:v>
                </c:pt>
                <c:pt idx="1765">
                  <c:v>2552</c:v>
                </c:pt>
                <c:pt idx="1766">
                  <c:v>2551.5</c:v>
                </c:pt>
                <c:pt idx="1767">
                  <c:v>2556.5</c:v>
                </c:pt>
                <c:pt idx="1768">
                  <c:v>2558.75</c:v>
                </c:pt>
                <c:pt idx="1769">
                  <c:v>2554.5</c:v>
                </c:pt>
                <c:pt idx="1770">
                  <c:v>2552.5</c:v>
                </c:pt>
                <c:pt idx="1771">
                  <c:v>2555.75</c:v>
                </c:pt>
                <c:pt idx="1772">
                  <c:v>2558</c:v>
                </c:pt>
                <c:pt idx="1773">
                  <c:v>2555.75</c:v>
                </c:pt>
                <c:pt idx="1774">
                  <c:v>2558.75</c:v>
                </c:pt>
                <c:pt idx="1775">
                  <c:v>2564.5</c:v>
                </c:pt>
                <c:pt idx="1776">
                  <c:v>2561.5</c:v>
                </c:pt>
                <c:pt idx="1777">
                  <c:v>2558.5</c:v>
                </c:pt>
                <c:pt idx="1778">
                  <c:v>2559.75</c:v>
                </c:pt>
                <c:pt idx="1779">
                  <c:v>2556.75</c:v>
                </c:pt>
                <c:pt idx="1780">
                  <c:v>2555.5</c:v>
                </c:pt>
                <c:pt idx="1781">
                  <c:v>2556.25</c:v>
                </c:pt>
                <c:pt idx="1782">
                  <c:v>2563</c:v>
                </c:pt>
                <c:pt idx="1783">
                  <c:v>2558</c:v>
                </c:pt>
                <c:pt idx="1784">
                  <c:v>2557.25</c:v>
                </c:pt>
                <c:pt idx="1785">
                  <c:v>2563.75</c:v>
                </c:pt>
                <c:pt idx="1786">
                  <c:v>2568</c:v>
                </c:pt>
                <c:pt idx="1787">
                  <c:v>2562</c:v>
                </c:pt>
                <c:pt idx="1788">
                  <c:v>2563</c:v>
                </c:pt>
                <c:pt idx="1789">
                  <c:v>2567.75</c:v>
                </c:pt>
                <c:pt idx="1790">
                  <c:v>2557.75</c:v>
                </c:pt>
                <c:pt idx="1791">
                  <c:v>2560.5</c:v>
                </c:pt>
                <c:pt idx="1792">
                  <c:v>2555</c:v>
                </c:pt>
                <c:pt idx="1793">
                  <c:v>2563</c:v>
                </c:pt>
                <c:pt idx="1794">
                  <c:v>2560</c:v>
                </c:pt>
                <c:pt idx="1795">
                  <c:v>2558.75</c:v>
                </c:pt>
                <c:pt idx="1796">
                  <c:v>2556.5</c:v>
                </c:pt>
                <c:pt idx="1797">
                  <c:v>2550.25</c:v>
                </c:pt>
                <c:pt idx="1798">
                  <c:v>2562</c:v>
                </c:pt>
                <c:pt idx="1799">
                  <c:v>2556.5</c:v>
                </c:pt>
                <c:pt idx="1800">
                  <c:v>2565.5</c:v>
                </c:pt>
                <c:pt idx="1801">
                  <c:v>2563.25</c:v>
                </c:pt>
                <c:pt idx="1802">
                  <c:v>2561.25</c:v>
                </c:pt>
                <c:pt idx="1803">
                  <c:v>2566</c:v>
                </c:pt>
                <c:pt idx="1804">
                  <c:v>2560</c:v>
                </c:pt>
                <c:pt idx="1805">
                  <c:v>2562.75</c:v>
                </c:pt>
                <c:pt idx="1806">
                  <c:v>2566</c:v>
                </c:pt>
                <c:pt idx="1807">
                  <c:v>2553.5</c:v>
                </c:pt>
                <c:pt idx="1808">
                  <c:v>2554.75</c:v>
                </c:pt>
                <c:pt idx="1809">
                  <c:v>2565.5</c:v>
                </c:pt>
                <c:pt idx="1810">
                  <c:v>2548.25</c:v>
                </c:pt>
                <c:pt idx="1811">
                  <c:v>2565.75</c:v>
                </c:pt>
                <c:pt idx="1812">
                  <c:v>2555.75</c:v>
                </c:pt>
                <c:pt idx="1813">
                  <c:v>2561.25</c:v>
                </c:pt>
                <c:pt idx="1814">
                  <c:v>2553</c:v>
                </c:pt>
                <c:pt idx="1815">
                  <c:v>2565</c:v>
                </c:pt>
                <c:pt idx="1816">
                  <c:v>2562.5</c:v>
                </c:pt>
                <c:pt idx="1817">
                  <c:v>2563.25</c:v>
                </c:pt>
                <c:pt idx="1818">
                  <c:v>2562</c:v>
                </c:pt>
                <c:pt idx="1819">
                  <c:v>2558.25</c:v>
                </c:pt>
                <c:pt idx="1820">
                  <c:v>2561.5</c:v>
                </c:pt>
                <c:pt idx="1821">
                  <c:v>2563</c:v>
                </c:pt>
                <c:pt idx="1822">
                  <c:v>2559.75</c:v>
                </c:pt>
                <c:pt idx="1823">
                  <c:v>2554.5</c:v>
                </c:pt>
                <c:pt idx="1824">
                  <c:v>2553.25</c:v>
                </c:pt>
                <c:pt idx="1825">
                  <c:v>2557.25</c:v>
                </c:pt>
                <c:pt idx="1826">
                  <c:v>2559.25</c:v>
                </c:pt>
                <c:pt idx="1827">
                  <c:v>2562.5</c:v>
                </c:pt>
                <c:pt idx="1828">
                  <c:v>2561.25</c:v>
                </c:pt>
                <c:pt idx="1829">
                  <c:v>2557</c:v>
                </c:pt>
                <c:pt idx="1830">
                  <c:v>2557</c:v>
                </c:pt>
                <c:pt idx="1831">
                  <c:v>2561</c:v>
                </c:pt>
                <c:pt idx="1832">
                  <c:v>2554.75</c:v>
                </c:pt>
                <c:pt idx="1833">
                  <c:v>2560.75</c:v>
                </c:pt>
                <c:pt idx="1834">
                  <c:v>2552.25</c:v>
                </c:pt>
                <c:pt idx="1835">
                  <c:v>2563.5</c:v>
                </c:pt>
                <c:pt idx="1836">
                  <c:v>2557.75</c:v>
                </c:pt>
                <c:pt idx="1837">
                  <c:v>2553.75</c:v>
                </c:pt>
                <c:pt idx="1838">
                  <c:v>2558.75</c:v>
                </c:pt>
                <c:pt idx="1839">
                  <c:v>2565.5</c:v>
                </c:pt>
                <c:pt idx="1840">
                  <c:v>2564</c:v>
                </c:pt>
                <c:pt idx="1841">
                  <c:v>2556.5</c:v>
                </c:pt>
                <c:pt idx="1842">
                  <c:v>2557.5</c:v>
                </c:pt>
                <c:pt idx="1843">
                  <c:v>2558.25</c:v>
                </c:pt>
                <c:pt idx="1844">
                  <c:v>2556</c:v>
                </c:pt>
                <c:pt idx="1845">
                  <c:v>2559</c:v>
                </c:pt>
                <c:pt idx="1846">
                  <c:v>2556.75</c:v>
                </c:pt>
                <c:pt idx="1847">
                  <c:v>2553</c:v>
                </c:pt>
                <c:pt idx="1848">
                  <c:v>2558.75</c:v>
                </c:pt>
                <c:pt idx="1849">
                  <c:v>2557.5</c:v>
                </c:pt>
                <c:pt idx="1850">
                  <c:v>2566</c:v>
                </c:pt>
                <c:pt idx="1851">
                  <c:v>2560.25</c:v>
                </c:pt>
                <c:pt idx="1852">
                  <c:v>2562</c:v>
                </c:pt>
                <c:pt idx="1853">
                  <c:v>2560.5</c:v>
                </c:pt>
                <c:pt idx="1854">
                  <c:v>2567</c:v>
                </c:pt>
                <c:pt idx="1855">
                  <c:v>2553.5</c:v>
                </c:pt>
                <c:pt idx="1856">
                  <c:v>2561.25</c:v>
                </c:pt>
                <c:pt idx="1857">
                  <c:v>2560.5</c:v>
                </c:pt>
                <c:pt idx="1858">
                  <c:v>2559.75</c:v>
                </c:pt>
                <c:pt idx="1859">
                  <c:v>2562.5</c:v>
                </c:pt>
                <c:pt idx="1860">
                  <c:v>2557.5</c:v>
                </c:pt>
                <c:pt idx="1861">
                  <c:v>2559.75</c:v>
                </c:pt>
                <c:pt idx="1862">
                  <c:v>2554</c:v>
                </c:pt>
                <c:pt idx="1863">
                  <c:v>2560.5</c:v>
                </c:pt>
                <c:pt idx="1864">
                  <c:v>2556</c:v>
                </c:pt>
                <c:pt idx="1865">
                  <c:v>2560.25</c:v>
                </c:pt>
                <c:pt idx="1866">
                  <c:v>2561.5</c:v>
                </c:pt>
                <c:pt idx="1867">
                  <c:v>2560.5</c:v>
                </c:pt>
                <c:pt idx="1868">
                  <c:v>2561.75</c:v>
                </c:pt>
                <c:pt idx="1869">
                  <c:v>2559.5</c:v>
                </c:pt>
                <c:pt idx="1870">
                  <c:v>2563.5</c:v>
                </c:pt>
                <c:pt idx="1871">
                  <c:v>2553.5</c:v>
                </c:pt>
                <c:pt idx="1872">
                  <c:v>2554</c:v>
                </c:pt>
                <c:pt idx="1873">
                  <c:v>2551.25</c:v>
                </c:pt>
                <c:pt idx="1874">
                  <c:v>2559.75</c:v>
                </c:pt>
                <c:pt idx="1875">
                  <c:v>2560.25</c:v>
                </c:pt>
                <c:pt idx="1876">
                  <c:v>2558.25</c:v>
                </c:pt>
                <c:pt idx="1877">
                  <c:v>2555</c:v>
                </c:pt>
                <c:pt idx="1878">
                  <c:v>2557.5</c:v>
                </c:pt>
                <c:pt idx="1879">
                  <c:v>2554.25</c:v>
                </c:pt>
                <c:pt idx="1880">
                  <c:v>2551.5</c:v>
                </c:pt>
                <c:pt idx="1881">
                  <c:v>2562.75</c:v>
                </c:pt>
                <c:pt idx="1882">
                  <c:v>2562.25</c:v>
                </c:pt>
                <c:pt idx="1883">
                  <c:v>2563.5</c:v>
                </c:pt>
                <c:pt idx="1884">
                  <c:v>2557.25</c:v>
                </c:pt>
                <c:pt idx="1885">
                  <c:v>2559.25</c:v>
                </c:pt>
                <c:pt idx="1886">
                  <c:v>2561.25</c:v>
                </c:pt>
                <c:pt idx="1887">
                  <c:v>2559.25</c:v>
                </c:pt>
                <c:pt idx="1888">
                  <c:v>2555.5</c:v>
                </c:pt>
                <c:pt idx="1889">
                  <c:v>2561.25</c:v>
                </c:pt>
                <c:pt idx="1890">
                  <c:v>2557.75</c:v>
                </c:pt>
                <c:pt idx="1891">
                  <c:v>2563.5</c:v>
                </c:pt>
                <c:pt idx="1892">
                  <c:v>2558.75</c:v>
                </c:pt>
                <c:pt idx="1893">
                  <c:v>2554.25</c:v>
                </c:pt>
                <c:pt idx="1894">
                  <c:v>2560</c:v>
                </c:pt>
                <c:pt idx="1895">
                  <c:v>2558.75</c:v>
                </c:pt>
                <c:pt idx="1896">
                  <c:v>2559.5</c:v>
                </c:pt>
                <c:pt idx="1897">
                  <c:v>2557.75</c:v>
                </c:pt>
                <c:pt idx="1898">
                  <c:v>2558.5</c:v>
                </c:pt>
                <c:pt idx="1899">
                  <c:v>2566.25</c:v>
                </c:pt>
                <c:pt idx="1900">
                  <c:v>2557</c:v>
                </c:pt>
                <c:pt idx="1901">
                  <c:v>2559.5</c:v>
                </c:pt>
                <c:pt idx="1902">
                  <c:v>2568</c:v>
                </c:pt>
                <c:pt idx="1903">
                  <c:v>2555.5</c:v>
                </c:pt>
                <c:pt idx="1904">
                  <c:v>2556.75</c:v>
                </c:pt>
                <c:pt idx="1905">
                  <c:v>2555</c:v>
                </c:pt>
                <c:pt idx="1906">
                  <c:v>2559.25</c:v>
                </c:pt>
                <c:pt idx="1907">
                  <c:v>2557.25</c:v>
                </c:pt>
                <c:pt idx="1908">
                  <c:v>2560.25</c:v>
                </c:pt>
                <c:pt idx="1909">
                  <c:v>2558.5</c:v>
                </c:pt>
                <c:pt idx="1910">
                  <c:v>2558.25</c:v>
                </c:pt>
                <c:pt idx="1911">
                  <c:v>2559.25</c:v>
                </c:pt>
                <c:pt idx="1912">
                  <c:v>2563.75</c:v>
                </c:pt>
                <c:pt idx="1913">
                  <c:v>2560</c:v>
                </c:pt>
                <c:pt idx="1914">
                  <c:v>2559.75</c:v>
                </c:pt>
                <c:pt idx="1915">
                  <c:v>2559.5</c:v>
                </c:pt>
                <c:pt idx="1916">
                  <c:v>2562.25</c:v>
                </c:pt>
                <c:pt idx="1917">
                  <c:v>2558.25</c:v>
                </c:pt>
                <c:pt idx="1918">
                  <c:v>2553</c:v>
                </c:pt>
                <c:pt idx="1919">
                  <c:v>2558.5</c:v>
                </c:pt>
                <c:pt idx="1920">
                  <c:v>2566.5</c:v>
                </c:pt>
                <c:pt idx="1921">
                  <c:v>2557.5</c:v>
                </c:pt>
                <c:pt idx="1922">
                  <c:v>2567.75</c:v>
                </c:pt>
                <c:pt idx="1923">
                  <c:v>2560.25</c:v>
                </c:pt>
                <c:pt idx="1924">
                  <c:v>2556.75</c:v>
                </c:pt>
                <c:pt idx="1925">
                  <c:v>2559.5</c:v>
                </c:pt>
                <c:pt idx="1926">
                  <c:v>2559.25</c:v>
                </c:pt>
                <c:pt idx="1927">
                  <c:v>2558.25</c:v>
                </c:pt>
                <c:pt idx="1928">
                  <c:v>2565.75</c:v>
                </c:pt>
                <c:pt idx="1929">
                  <c:v>2562.75</c:v>
                </c:pt>
                <c:pt idx="1930">
                  <c:v>2554.25</c:v>
                </c:pt>
                <c:pt idx="1931">
                  <c:v>2561.25</c:v>
                </c:pt>
                <c:pt idx="1932">
                  <c:v>2561.25</c:v>
                </c:pt>
                <c:pt idx="1933">
                  <c:v>2570.5</c:v>
                </c:pt>
                <c:pt idx="1934">
                  <c:v>2560.75</c:v>
                </c:pt>
                <c:pt idx="1935">
                  <c:v>2557</c:v>
                </c:pt>
                <c:pt idx="1936">
                  <c:v>2562.5</c:v>
                </c:pt>
                <c:pt idx="1937">
                  <c:v>2561.5</c:v>
                </c:pt>
                <c:pt idx="1938">
                  <c:v>2556</c:v>
                </c:pt>
                <c:pt idx="1939">
                  <c:v>2556.5</c:v>
                </c:pt>
                <c:pt idx="1940">
                  <c:v>2558.75</c:v>
                </c:pt>
                <c:pt idx="1941">
                  <c:v>2562</c:v>
                </c:pt>
                <c:pt idx="1942">
                  <c:v>2565</c:v>
                </c:pt>
                <c:pt idx="1943">
                  <c:v>2561.25</c:v>
                </c:pt>
                <c:pt idx="1944">
                  <c:v>2555.5</c:v>
                </c:pt>
                <c:pt idx="1945">
                  <c:v>2558.75</c:v>
                </c:pt>
                <c:pt idx="1946">
                  <c:v>2564.5</c:v>
                </c:pt>
                <c:pt idx="1947">
                  <c:v>2561.25</c:v>
                </c:pt>
                <c:pt idx="1948">
                  <c:v>2555.5</c:v>
                </c:pt>
                <c:pt idx="1949">
                  <c:v>2554</c:v>
                </c:pt>
                <c:pt idx="1950">
                  <c:v>2556.5</c:v>
                </c:pt>
                <c:pt idx="1951">
                  <c:v>2563</c:v>
                </c:pt>
                <c:pt idx="1952">
                  <c:v>2561.5</c:v>
                </c:pt>
                <c:pt idx="1953">
                  <c:v>2563.25</c:v>
                </c:pt>
                <c:pt idx="1954">
                  <c:v>2557.75</c:v>
                </c:pt>
                <c:pt idx="1955">
                  <c:v>2555</c:v>
                </c:pt>
                <c:pt idx="1956">
                  <c:v>2554</c:v>
                </c:pt>
                <c:pt idx="1957">
                  <c:v>2559.5</c:v>
                </c:pt>
                <c:pt idx="1958">
                  <c:v>2557</c:v>
                </c:pt>
                <c:pt idx="1959">
                  <c:v>2563</c:v>
                </c:pt>
                <c:pt idx="1960">
                  <c:v>2562</c:v>
                </c:pt>
                <c:pt idx="1961">
                  <c:v>2568.75</c:v>
                </c:pt>
                <c:pt idx="1962">
                  <c:v>2556.5</c:v>
                </c:pt>
                <c:pt idx="1963">
                  <c:v>2555.5</c:v>
                </c:pt>
                <c:pt idx="1964">
                  <c:v>2556.5</c:v>
                </c:pt>
                <c:pt idx="1965">
                  <c:v>2562.25</c:v>
                </c:pt>
                <c:pt idx="1966">
                  <c:v>2555.75</c:v>
                </c:pt>
                <c:pt idx="1967">
                  <c:v>2554.25</c:v>
                </c:pt>
                <c:pt idx="1968">
                  <c:v>2554.5</c:v>
                </c:pt>
                <c:pt idx="1969">
                  <c:v>2556.75</c:v>
                </c:pt>
                <c:pt idx="1970">
                  <c:v>2563.75</c:v>
                </c:pt>
                <c:pt idx="1971">
                  <c:v>2560.75</c:v>
                </c:pt>
                <c:pt idx="1972">
                  <c:v>2556.5</c:v>
                </c:pt>
                <c:pt idx="1973">
                  <c:v>2565</c:v>
                </c:pt>
                <c:pt idx="1974">
                  <c:v>2557.75</c:v>
                </c:pt>
                <c:pt idx="1975">
                  <c:v>2563.75</c:v>
                </c:pt>
                <c:pt idx="1976">
                  <c:v>2560.75</c:v>
                </c:pt>
                <c:pt idx="1977">
                  <c:v>2555.25</c:v>
                </c:pt>
                <c:pt idx="1978">
                  <c:v>2559.75</c:v>
                </c:pt>
                <c:pt idx="1979">
                  <c:v>2564.5</c:v>
                </c:pt>
                <c:pt idx="1980">
                  <c:v>2556.75</c:v>
                </c:pt>
                <c:pt idx="1981">
                  <c:v>2562.25</c:v>
                </c:pt>
                <c:pt idx="1982">
                  <c:v>2564</c:v>
                </c:pt>
                <c:pt idx="1983">
                  <c:v>2563</c:v>
                </c:pt>
                <c:pt idx="1984">
                  <c:v>2558.5</c:v>
                </c:pt>
                <c:pt idx="1985">
                  <c:v>2563.75</c:v>
                </c:pt>
                <c:pt idx="1986">
                  <c:v>2565.25</c:v>
                </c:pt>
                <c:pt idx="1987">
                  <c:v>2563.25</c:v>
                </c:pt>
                <c:pt idx="1988">
                  <c:v>2561.5</c:v>
                </c:pt>
                <c:pt idx="1989">
                  <c:v>2552.25</c:v>
                </c:pt>
                <c:pt idx="1990">
                  <c:v>2565.25</c:v>
                </c:pt>
                <c:pt idx="1991">
                  <c:v>2561.75</c:v>
                </c:pt>
                <c:pt idx="1992">
                  <c:v>2565</c:v>
                </c:pt>
                <c:pt idx="1993">
                  <c:v>2566.25</c:v>
                </c:pt>
                <c:pt idx="1994">
                  <c:v>2565.25</c:v>
                </c:pt>
                <c:pt idx="1995">
                  <c:v>2565.25</c:v>
                </c:pt>
                <c:pt idx="1996">
                  <c:v>2559</c:v>
                </c:pt>
                <c:pt idx="1997">
                  <c:v>2567</c:v>
                </c:pt>
                <c:pt idx="1998">
                  <c:v>2560.25</c:v>
                </c:pt>
                <c:pt idx="1999">
                  <c:v>2563.5</c:v>
                </c:pt>
                <c:pt idx="2000">
                  <c:v>2565.75</c:v>
                </c:pt>
                <c:pt idx="2001">
                  <c:v>2569.75</c:v>
                </c:pt>
                <c:pt idx="2002">
                  <c:v>2560.25</c:v>
                </c:pt>
                <c:pt idx="2003">
                  <c:v>2559.75</c:v>
                </c:pt>
                <c:pt idx="2004">
                  <c:v>2566</c:v>
                </c:pt>
                <c:pt idx="2005">
                  <c:v>2562.5</c:v>
                </c:pt>
                <c:pt idx="2006">
                  <c:v>2572.75</c:v>
                </c:pt>
                <c:pt idx="2007">
                  <c:v>2567.25</c:v>
                </c:pt>
                <c:pt idx="2008">
                  <c:v>2564.75</c:v>
                </c:pt>
                <c:pt idx="2009">
                  <c:v>2563</c:v>
                </c:pt>
                <c:pt idx="2010">
                  <c:v>2567.25</c:v>
                </c:pt>
                <c:pt idx="2011">
                  <c:v>2560.75</c:v>
                </c:pt>
                <c:pt idx="2012">
                  <c:v>2567.5</c:v>
                </c:pt>
                <c:pt idx="2013">
                  <c:v>2566</c:v>
                </c:pt>
                <c:pt idx="2014">
                  <c:v>2560.25</c:v>
                </c:pt>
                <c:pt idx="2015">
                  <c:v>2558.25</c:v>
                </c:pt>
                <c:pt idx="2016">
                  <c:v>2554</c:v>
                </c:pt>
                <c:pt idx="2017">
                  <c:v>2571.75</c:v>
                </c:pt>
                <c:pt idx="2018">
                  <c:v>2559.5</c:v>
                </c:pt>
                <c:pt idx="2019">
                  <c:v>2561</c:v>
                </c:pt>
                <c:pt idx="2020">
                  <c:v>2565</c:v>
                </c:pt>
                <c:pt idx="2021">
                  <c:v>2556.5</c:v>
                </c:pt>
                <c:pt idx="2022">
                  <c:v>2552.75</c:v>
                </c:pt>
                <c:pt idx="2023">
                  <c:v>2554</c:v>
                </c:pt>
                <c:pt idx="2024">
                  <c:v>2555.5</c:v>
                </c:pt>
                <c:pt idx="2025">
                  <c:v>2553.25</c:v>
                </c:pt>
                <c:pt idx="2026">
                  <c:v>2561</c:v>
                </c:pt>
                <c:pt idx="2027">
                  <c:v>2560.5</c:v>
                </c:pt>
                <c:pt idx="2028">
                  <c:v>2567</c:v>
                </c:pt>
                <c:pt idx="2029">
                  <c:v>2557.75</c:v>
                </c:pt>
                <c:pt idx="2030">
                  <c:v>2556.5</c:v>
                </c:pt>
                <c:pt idx="2031">
                  <c:v>2556</c:v>
                </c:pt>
                <c:pt idx="2032">
                  <c:v>2559</c:v>
                </c:pt>
                <c:pt idx="2033">
                  <c:v>2559.5</c:v>
                </c:pt>
                <c:pt idx="2034">
                  <c:v>2559.25</c:v>
                </c:pt>
                <c:pt idx="2035">
                  <c:v>2557.25</c:v>
                </c:pt>
                <c:pt idx="2036">
                  <c:v>2557.25</c:v>
                </c:pt>
                <c:pt idx="2037">
                  <c:v>2555.75</c:v>
                </c:pt>
                <c:pt idx="2038">
                  <c:v>2554.25</c:v>
                </c:pt>
                <c:pt idx="2039">
                  <c:v>2554.25</c:v>
                </c:pt>
                <c:pt idx="2040">
                  <c:v>2551.25</c:v>
                </c:pt>
                <c:pt idx="2041">
                  <c:v>2558.5</c:v>
                </c:pt>
                <c:pt idx="2042">
                  <c:v>2558.75</c:v>
                </c:pt>
                <c:pt idx="2043">
                  <c:v>2551.5</c:v>
                </c:pt>
                <c:pt idx="2044">
                  <c:v>2567.25</c:v>
                </c:pt>
                <c:pt idx="2045">
                  <c:v>2556</c:v>
                </c:pt>
                <c:pt idx="2046">
                  <c:v>2559.25</c:v>
                </c:pt>
                <c:pt idx="2047">
                  <c:v>2560.25</c:v>
                </c:pt>
                <c:pt idx="2048">
                  <c:v>2555.5</c:v>
                </c:pt>
                <c:pt idx="2049">
                  <c:v>2555.75</c:v>
                </c:pt>
                <c:pt idx="2050">
                  <c:v>2557</c:v>
                </c:pt>
                <c:pt idx="2051">
                  <c:v>2558.5</c:v>
                </c:pt>
                <c:pt idx="2052">
                  <c:v>2556</c:v>
                </c:pt>
                <c:pt idx="2053">
                  <c:v>2562.75</c:v>
                </c:pt>
                <c:pt idx="2054">
                  <c:v>2558</c:v>
                </c:pt>
                <c:pt idx="2055">
                  <c:v>2548</c:v>
                </c:pt>
                <c:pt idx="2056">
                  <c:v>2561.5</c:v>
                </c:pt>
                <c:pt idx="2057">
                  <c:v>2549.75</c:v>
                </c:pt>
                <c:pt idx="2058">
                  <c:v>2553.75</c:v>
                </c:pt>
                <c:pt idx="2059">
                  <c:v>2561</c:v>
                </c:pt>
                <c:pt idx="2060">
                  <c:v>2550.75</c:v>
                </c:pt>
                <c:pt idx="2061">
                  <c:v>2554.25</c:v>
                </c:pt>
                <c:pt idx="2062">
                  <c:v>2554</c:v>
                </c:pt>
                <c:pt idx="2063">
                  <c:v>2549</c:v>
                </c:pt>
                <c:pt idx="2064">
                  <c:v>2562.75</c:v>
                </c:pt>
                <c:pt idx="2065">
                  <c:v>2552.5</c:v>
                </c:pt>
                <c:pt idx="2066">
                  <c:v>2558</c:v>
                </c:pt>
                <c:pt idx="2067">
                  <c:v>2555.25</c:v>
                </c:pt>
                <c:pt idx="2068">
                  <c:v>2556.25</c:v>
                </c:pt>
                <c:pt idx="2069">
                  <c:v>2555.5</c:v>
                </c:pt>
                <c:pt idx="2070">
                  <c:v>2554.75</c:v>
                </c:pt>
                <c:pt idx="2071">
                  <c:v>2550.5</c:v>
                </c:pt>
                <c:pt idx="2072">
                  <c:v>2562.25</c:v>
                </c:pt>
                <c:pt idx="2073">
                  <c:v>2553.5</c:v>
                </c:pt>
                <c:pt idx="2074">
                  <c:v>2560.25</c:v>
                </c:pt>
                <c:pt idx="2075">
                  <c:v>2560</c:v>
                </c:pt>
                <c:pt idx="2076">
                  <c:v>2553</c:v>
                </c:pt>
                <c:pt idx="2077">
                  <c:v>2547.75</c:v>
                </c:pt>
                <c:pt idx="2078">
                  <c:v>2547.5</c:v>
                </c:pt>
                <c:pt idx="2079">
                  <c:v>2558</c:v>
                </c:pt>
                <c:pt idx="2080">
                  <c:v>2551.75</c:v>
                </c:pt>
                <c:pt idx="2081">
                  <c:v>2552.75</c:v>
                </c:pt>
                <c:pt idx="2082">
                  <c:v>2546.75</c:v>
                </c:pt>
                <c:pt idx="2083">
                  <c:v>2561.75</c:v>
                </c:pt>
                <c:pt idx="2084">
                  <c:v>2551.5</c:v>
                </c:pt>
                <c:pt idx="2085">
                  <c:v>2549.75</c:v>
                </c:pt>
                <c:pt idx="2086">
                  <c:v>2553</c:v>
                </c:pt>
                <c:pt idx="2087">
                  <c:v>2551.25</c:v>
                </c:pt>
                <c:pt idx="2088">
                  <c:v>2554</c:v>
                </c:pt>
                <c:pt idx="2089">
                  <c:v>2557.75</c:v>
                </c:pt>
                <c:pt idx="2090">
                  <c:v>2553</c:v>
                </c:pt>
                <c:pt idx="2091">
                  <c:v>2545.75</c:v>
                </c:pt>
                <c:pt idx="2092">
                  <c:v>2557</c:v>
                </c:pt>
                <c:pt idx="2093">
                  <c:v>2553.75</c:v>
                </c:pt>
                <c:pt idx="2094">
                  <c:v>2545.25</c:v>
                </c:pt>
                <c:pt idx="2095">
                  <c:v>2552.5</c:v>
                </c:pt>
                <c:pt idx="2096">
                  <c:v>2555.5</c:v>
                </c:pt>
                <c:pt idx="2097">
                  <c:v>2552.25</c:v>
                </c:pt>
                <c:pt idx="2098">
                  <c:v>2551.75</c:v>
                </c:pt>
                <c:pt idx="2099">
                  <c:v>2551.75</c:v>
                </c:pt>
                <c:pt idx="2100">
                  <c:v>2552.5</c:v>
                </c:pt>
                <c:pt idx="2101">
                  <c:v>2554</c:v>
                </c:pt>
                <c:pt idx="2102">
                  <c:v>2550</c:v>
                </c:pt>
                <c:pt idx="2103">
                  <c:v>2549</c:v>
                </c:pt>
                <c:pt idx="2104">
                  <c:v>2554.5</c:v>
                </c:pt>
                <c:pt idx="2105">
                  <c:v>2547.5</c:v>
                </c:pt>
                <c:pt idx="2106">
                  <c:v>2549.25</c:v>
                </c:pt>
                <c:pt idx="2107">
                  <c:v>2548.75</c:v>
                </c:pt>
                <c:pt idx="2108">
                  <c:v>2559.75</c:v>
                </c:pt>
                <c:pt idx="2109">
                  <c:v>2553</c:v>
                </c:pt>
                <c:pt idx="2110">
                  <c:v>2554.75</c:v>
                </c:pt>
                <c:pt idx="2111">
                  <c:v>2556.75</c:v>
                </c:pt>
                <c:pt idx="2112">
                  <c:v>2554.25</c:v>
                </c:pt>
                <c:pt idx="2113">
                  <c:v>2549.25</c:v>
                </c:pt>
                <c:pt idx="2114">
                  <c:v>2553.25</c:v>
                </c:pt>
                <c:pt idx="2115">
                  <c:v>2544.25</c:v>
                </c:pt>
                <c:pt idx="2116">
                  <c:v>2551.75</c:v>
                </c:pt>
                <c:pt idx="2117">
                  <c:v>2547</c:v>
                </c:pt>
                <c:pt idx="2118">
                  <c:v>2549.5</c:v>
                </c:pt>
                <c:pt idx="2119">
                  <c:v>2553</c:v>
                </c:pt>
                <c:pt idx="2120">
                  <c:v>2548.5</c:v>
                </c:pt>
                <c:pt idx="2121">
                  <c:v>2555.5</c:v>
                </c:pt>
                <c:pt idx="2122">
                  <c:v>2555</c:v>
                </c:pt>
                <c:pt idx="2123">
                  <c:v>2554</c:v>
                </c:pt>
                <c:pt idx="2124">
                  <c:v>2554</c:v>
                </c:pt>
                <c:pt idx="2125">
                  <c:v>2551.5</c:v>
                </c:pt>
                <c:pt idx="2126">
                  <c:v>2555</c:v>
                </c:pt>
                <c:pt idx="2127">
                  <c:v>2545.75</c:v>
                </c:pt>
                <c:pt idx="2128">
                  <c:v>2545.5</c:v>
                </c:pt>
                <c:pt idx="2129">
                  <c:v>2555.25</c:v>
                </c:pt>
                <c:pt idx="2130">
                  <c:v>2561</c:v>
                </c:pt>
                <c:pt idx="2131">
                  <c:v>2554.5</c:v>
                </c:pt>
                <c:pt idx="2132">
                  <c:v>2545.75</c:v>
                </c:pt>
                <c:pt idx="2133">
                  <c:v>2546.75</c:v>
                </c:pt>
                <c:pt idx="2134">
                  <c:v>2552.25</c:v>
                </c:pt>
                <c:pt idx="2135">
                  <c:v>2550.25</c:v>
                </c:pt>
                <c:pt idx="2136">
                  <c:v>2548</c:v>
                </c:pt>
                <c:pt idx="2137">
                  <c:v>2557.5</c:v>
                </c:pt>
                <c:pt idx="2138">
                  <c:v>2555</c:v>
                </c:pt>
                <c:pt idx="2139">
                  <c:v>2547.75</c:v>
                </c:pt>
                <c:pt idx="2140">
                  <c:v>2547.75</c:v>
                </c:pt>
                <c:pt idx="2141">
                  <c:v>2547.5</c:v>
                </c:pt>
                <c:pt idx="2142">
                  <c:v>2557</c:v>
                </c:pt>
                <c:pt idx="2143">
                  <c:v>2557</c:v>
                </c:pt>
                <c:pt idx="2144">
                  <c:v>2551.75</c:v>
                </c:pt>
                <c:pt idx="2145">
                  <c:v>2551.25</c:v>
                </c:pt>
                <c:pt idx="2146">
                  <c:v>2551.5</c:v>
                </c:pt>
                <c:pt idx="2147">
                  <c:v>2548</c:v>
                </c:pt>
                <c:pt idx="2148">
                  <c:v>2548.25</c:v>
                </c:pt>
                <c:pt idx="2149">
                  <c:v>2551.75</c:v>
                </c:pt>
                <c:pt idx="2150">
                  <c:v>2549</c:v>
                </c:pt>
                <c:pt idx="2151">
                  <c:v>2551</c:v>
                </c:pt>
                <c:pt idx="2152">
                  <c:v>2548</c:v>
                </c:pt>
                <c:pt idx="2153">
                  <c:v>2546.25</c:v>
                </c:pt>
                <c:pt idx="2154">
                  <c:v>2550</c:v>
                </c:pt>
                <c:pt idx="2155">
                  <c:v>2559.75</c:v>
                </c:pt>
                <c:pt idx="2156">
                  <c:v>2557.75</c:v>
                </c:pt>
                <c:pt idx="2157">
                  <c:v>2548.75</c:v>
                </c:pt>
                <c:pt idx="2158">
                  <c:v>2542</c:v>
                </c:pt>
                <c:pt idx="2159">
                  <c:v>2550.25</c:v>
                </c:pt>
                <c:pt idx="2160">
                  <c:v>2551.5</c:v>
                </c:pt>
                <c:pt idx="2161">
                  <c:v>2547.25</c:v>
                </c:pt>
                <c:pt idx="2162">
                  <c:v>2549.75</c:v>
                </c:pt>
                <c:pt idx="2163">
                  <c:v>2558.5</c:v>
                </c:pt>
                <c:pt idx="2164">
                  <c:v>2549.25</c:v>
                </c:pt>
                <c:pt idx="2165">
                  <c:v>2551.75</c:v>
                </c:pt>
                <c:pt idx="2166">
                  <c:v>2548.5</c:v>
                </c:pt>
                <c:pt idx="2167">
                  <c:v>2548.5</c:v>
                </c:pt>
                <c:pt idx="2168">
                  <c:v>2555.75</c:v>
                </c:pt>
                <c:pt idx="2169">
                  <c:v>2551</c:v>
                </c:pt>
                <c:pt idx="2170">
                  <c:v>2552.5</c:v>
                </c:pt>
                <c:pt idx="2171">
                  <c:v>2555.5</c:v>
                </c:pt>
                <c:pt idx="2172">
                  <c:v>2547</c:v>
                </c:pt>
                <c:pt idx="2173">
                  <c:v>2544.25</c:v>
                </c:pt>
                <c:pt idx="2174">
                  <c:v>2548</c:v>
                </c:pt>
                <c:pt idx="2175">
                  <c:v>2553.25</c:v>
                </c:pt>
                <c:pt idx="2176">
                  <c:v>2554.5</c:v>
                </c:pt>
                <c:pt idx="2177">
                  <c:v>2553.5</c:v>
                </c:pt>
                <c:pt idx="2178">
                  <c:v>2556.5</c:v>
                </c:pt>
                <c:pt idx="2179">
                  <c:v>2555.75</c:v>
                </c:pt>
                <c:pt idx="2180">
                  <c:v>2548.75</c:v>
                </c:pt>
                <c:pt idx="2181">
                  <c:v>2554.25</c:v>
                </c:pt>
                <c:pt idx="2182">
                  <c:v>2553</c:v>
                </c:pt>
                <c:pt idx="2183">
                  <c:v>2552.25</c:v>
                </c:pt>
                <c:pt idx="2184">
                  <c:v>2553</c:v>
                </c:pt>
                <c:pt idx="2185">
                  <c:v>2559</c:v>
                </c:pt>
                <c:pt idx="2186">
                  <c:v>2557.25</c:v>
                </c:pt>
                <c:pt idx="2187">
                  <c:v>2555.5</c:v>
                </c:pt>
                <c:pt idx="2188">
                  <c:v>2556.25</c:v>
                </c:pt>
                <c:pt idx="2189">
                  <c:v>2550.5</c:v>
                </c:pt>
                <c:pt idx="2190">
                  <c:v>2548.75</c:v>
                </c:pt>
                <c:pt idx="2191">
                  <c:v>2555.75</c:v>
                </c:pt>
                <c:pt idx="2192">
                  <c:v>2556.25</c:v>
                </c:pt>
                <c:pt idx="2193">
                  <c:v>2561</c:v>
                </c:pt>
                <c:pt idx="2194">
                  <c:v>2556.75</c:v>
                </c:pt>
                <c:pt idx="2195">
                  <c:v>2560</c:v>
                </c:pt>
                <c:pt idx="2196">
                  <c:v>2557</c:v>
                </c:pt>
                <c:pt idx="2197">
                  <c:v>2560.5</c:v>
                </c:pt>
                <c:pt idx="2198">
                  <c:v>2568.25</c:v>
                </c:pt>
                <c:pt idx="2199">
                  <c:v>2563.75</c:v>
                </c:pt>
                <c:pt idx="2200">
                  <c:v>2577.5</c:v>
                </c:pt>
                <c:pt idx="2201">
                  <c:v>2587</c:v>
                </c:pt>
                <c:pt idx="2202">
                  <c:v>2615.75</c:v>
                </c:pt>
                <c:pt idx="2203">
                  <c:v>2651.25</c:v>
                </c:pt>
                <c:pt idx="2204">
                  <c:v>2721.75</c:v>
                </c:pt>
                <c:pt idx="2205">
                  <c:v>2814.25</c:v>
                </c:pt>
                <c:pt idx="2206">
                  <c:v>3010.5</c:v>
                </c:pt>
                <c:pt idx="2207">
                  <c:v>3344.25</c:v>
                </c:pt>
                <c:pt idx="2208">
                  <c:v>3782.75</c:v>
                </c:pt>
                <c:pt idx="2209">
                  <c:v>4249.25</c:v>
                </c:pt>
                <c:pt idx="2210">
                  <c:v>4334.5</c:v>
                </c:pt>
                <c:pt idx="2211">
                  <c:v>3909.25</c:v>
                </c:pt>
                <c:pt idx="2212">
                  <c:v>3251.75</c:v>
                </c:pt>
                <c:pt idx="2213">
                  <c:v>2840.5</c:v>
                </c:pt>
                <c:pt idx="2214">
                  <c:v>2688.75</c:v>
                </c:pt>
                <c:pt idx="2215">
                  <c:v>2623</c:v>
                </c:pt>
                <c:pt idx="2216">
                  <c:v>2589.5</c:v>
                </c:pt>
                <c:pt idx="2217">
                  <c:v>2571</c:v>
                </c:pt>
                <c:pt idx="2218">
                  <c:v>2563.25</c:v>
                </c:pt>
                <c:pt idx="2219">
                  <c:v>2564</c:v>
                </c:pt>
                <c:pt idx="2220">
                  <c:v>2558.25</c:v>
                </c:pt>
                <c:pt idx="2221">
                  <c:v>2557.75</c:v>
                </c:pt>
                <c:pt idx="2222">
                  <c:v>2557.25</c:v>
                </c:pt>
                <c:pt idx="2223">
                  <c:v>2556.75</c:v>
                </c:pt>
                <c:pt idx="2224">
                  <c:v>2550.75</c:v>
                </c:pt>
                <c:pt idx="2225">
                  <c:v>2546</c:v>
                </c:pt>
                <c:pt idx="2226">
                  <c:v>2550</c:v>
                </c:pt>
                <c:pt idx="2227">
                  <c:v>2547.75</c:v>
                </c:pt>
                <c:pt idx="2228">
                  <c:v>2548.5</c:v>
                </c:pt>
                <c:pt idx="2229">
                  <c:v>2554.25</c:v>
                </c:pt>
                <c:pt idx="2230">
                  <c:v>2547</c:v>
                </c:pt>
                <c:pt idx="2231">
                  <c:v>2547.5</c:v>
                </c:pt>
                <c:pt idx="2232">
                  <c:v>2548.25</c:v>
                </c:pt>
                <c:pt idx="2233">
                  <c:v>2551.25</c:v>
                </c:pt>
                <c:pt idx="2234">
                  <c:v>2552</c:v>
                </c:pt>
                <c:pt idx="2235">
                  <c:v>2547.5</c:v>
                </c:pt>
                <c:pt idx="2236">
                  <c:v>2552.75</c:v>
                </c:pt>
                <c:pt idx="2237">
                  <c:v>2544</c:v>
                </c:pt>
                <c:pt idx="2238">
                  <c:v>2545.5</c:v>
                </c:pt>
                <c:pt idx="2239">
                  <c:v>2548</c:v>
                </c:pt>
                <c:pt idx="2240">
                  <c:v>2545.5</c:v>
                </c:pt>
                <c:pt idx="2241">
                  <c:v>2546.75</c:v>
                </c:pt>
                <c:pt idx="2242">
                  <c:v>2542.5</c:v>
                </c:pt>
                <c:pt idx="2243">
                  <c:v>2549.25</c:v>
                </c:pt>
                <c:pt idx="2244">
                  <c:v>2544.25</c:v>
                </c:pt>
                <c:pt idx="2245">
                  <c:v>2546.25</c:v>
                </c:pt>
                <c:pt idx="2246">
                  <c:v>2540.75</c:v>
                </c:pt>
                <c:pt idx="2247">
                  <c:v>2554</c:v>
                </c:pt>
                <c:pt idx="2248">
                  <c:v>2544.75</c:v>
                </c:pt>
                <c:pt idx="2249">
                  <c:v>2546</c:v>
                </c:pt>
                <c:pt idx="2250">
                  <c:v>2546.75</c:v>
                </c:pt>
                <c:pt idx="2251">
                  <c:v>2544.75</c:v>
                </c:pt>
                <c:pt idx="2252">
                  <c:v>2549.25</c:v>
                </c:pt>
                <c:pt idx="2253">
                  <c:v>2545.75</c:v>
                </c:pt>
                <c:pt idx="2254">
                  <c:v>2542</c:v>
                </c:pt>
                <c:pt idx="2255">
                  <c:v>2548.25</c:v>
                </c:pt>
                <c:pt idx="2256">
                  <c:v>2547.25</c:v>
                </c:pt>
                <c:pt idx="2257">
                  <c:v>2547.5</c:v>
                </c:pt>
                <c:pt idx="2258">
                  <c:v>2547</c:v>
                </c:pt>
                <c:pt idx="2259">
                  <c:v>2545</c:v>
                </c:pt>
                <c:pt idx="2260">
                  <c:v>2549.5</c:v>
                </c:pt>
                <c:pt idx="2261">
                  <c:v>2546.25</c:v>
                </c:pt>
                <c:pt idx="2262">
                  <c:v>2542.25</c:v>
                </c:pt>
                <c:pt idx="2263">
                  <c:v>2542.5</c:v>
                </c:pt>
                <c:pt idx="2264">
                  <c:v>2549.5</c:v>
                </c:pt>
                <c:pt idx="2265">
                  <c:v>2550.25</c:v>
                </c:pt>
                <c:pt idx="2266">
                  <c:v>2544</c:v>
                </c:pt>
                <c:pt idx="2267">
                  <c:v>2550.25</c:v>
                </c:pt>
                <c:pt idx="2268">
                  <c:v>2546.5</c:v>
                </c:pt>
                <c:pt idx="2269">
                  <c:v>2544.75</c:v>
                </c:pt>
                <c:pt idx="2270">
                  <c:v>2541.75</c:v>
                </c:pt>
                <c:pt idx="2271">
                  <c:v>2547.5</c:v>
                </c:pt>
                <c:pt idx="2272">
                  <c:v>2544</c:v>
                </c:pt>
                <c:pt idx="2273">
                  <c:v>2545.25</c:v>
                </c:pt>
                <c:pt idx="2274">
                  <c:v>2544.5</c:v>
                </c:pt>
                <c:pt idx="2275">
                  <c:v>2547.75</c:v>
                </c:pt>
                <c:pt idx="2276">
                  <c:v>2542.5</c:v>
                </c:pt>
                <c:pt idx="2277">
                  <c:v>2545.25</c:v>
                </c:pt>
                <c:pt idx="2278">
                  <c:v>2545.5</c:v>
                </c:pt>
                <c:pt idx="2279">
                  <c:v>2543.75</c:v>
                </c:pt>
                <c:pt idx="2280">
                  <c:v>2544.75</c:v>
                </c:pt>
                <c:pt idx="2281">
                  <c:v>2540.75</c:v>
                </c:pt>
                <c:pt idx="2282">
                  <c:v>2546.5</c:v>
                </c:pt>
                <c:pt idx="2283">
                  <c:v>2545.5</c:v>
                </c:pt>
                <c:pt idx="2284">
                  <c:v>2544</c:v>
                </c:pt>
                <c:pt idx="2285">
                  <c:v>2544.5</c:v>
                </c:pt>
                <c:pt idx="2286">
                  <c:v>2540</c:v>
                </c:pt>
                <c:pt idx="2287">
                  <c:v>2542.75</c:v>
                </c:pt>
                <c:pt idx="2288">
                  <c:v>2540.5</c:v>
                </c:pt>
                <c:pt idx="2289">
                  <c:v>2545.75</c:v>
                </c:pt>
                <c:pt idx="2290">
                  <c:v>2549.75</c:v>
                </c:pt>
                <c:pt idx="2291">
                  <c:v>2538.75</c:v>
                </c:pt>
                <c:pt idx="2292">
                  <c:v>2541.5</c:v>
                </c:pt>
                <c:pt idx="2293">
                  <c:v>2549</c:v>
                </c:pt>
                <c:pt idx="2294">
                  <c:v>2549.75</c:v>
                </c:pt>
                <c:pt idx="2295">
                  <c:v>2538</c:v>
                </c:pt>
                <c:pt idx="2296">
                  <c:v>2544.25</c:v>
                </c:pt>
                <c:pt idx="2297">
                  <c:v>2545</c:v>
                </c:pt>
                <c:pt idx="2298">
                  <c:v>2546.25</c:v>
                </c:pt>
                <c:pt idx="2299">
                  <c:v>2545</c:v>
                </c:pt>
                <c:pt idx="2300">
                  <c:v>2547.75</c:v>
                </c:pt>
                <c:pt idx="2301">
                  <c:v>2537.25</c:v>
                </c:pt>
                <c:pt idx="2302">
                  <c:v>2541.75</c:v>
                </c:pt>
                <c:pt idx="2303">
                  <c:v>2541</c:v>
                </c:pt>
                <c:pt idx="2304">
                  <c:v>2543.25</c:v>
                </c:pt>
                <c:pt idx="2305">
                  <c:v>2549</c:v>
                </c:pt>
                <c:pt idx="2306">
                  <c:v>2542.5</c:v>
                </c:pt>
                <c:pt idx="2307">
                  <c:v>2543.5</c:v>
                </c:pt>
                <c:pt idx="2308">
                  <c:v>2545</c:v>
                </c:pt>
                <c:pt idx="2309">
                  <c:v>2541.25</c:v>
                </c:pt>
                <c:pt idx="2310">
                  <c:v>2547.25</c:v>
                </c:pt>
                <c:pt idx="2311">
                  <c:v>2545.25</c:v>
                </c:pt>
                <c:pt idx="2312">
                  <c:v>2546.75</c:v>
                </c:pt>
                <c:pt idx="2313">
                  <c:v>2541.5</c:v>
                </c:pt>
                <c:pt idx="2314">
                  <c:v>2540</c:v>
                </c:pt>
                <c:pt idx="2315">
                  <c:v>2546.25</c:v>
                </c:pt>
                <c:pt idx="2316">
                  <c:v>2544.5</c:v>
                </c:pt>
                <c:pt idx="2317">
                  <c:v>2539</c:v>
                </c:pt>
                <c:pt idx="2318">
                  <c:v>2543</c:v>
                </c:pt>
                <c:pt idx="2319">
                  <c:v>2541</c:v>
                </c:pt>
                <c:pt idx="2320">
                  <c:v>2547</c:v>
                </c:pt>
                <c:pt idx="2321">
                  <c:v>2544.75</c:v>
                </c:pt>
                <c:pt idx="2322">
                  <c:v>2549.25</c:v>
                </c:pt>
                <c:pt idx="2323">
                  <c:v>2543</c:v>
                </c:pt>
                <c:pt idx="2324">
                  <c:v>2539.75</c:v>
                </c:pt>
                <c:pt idx="2325">
                  <c:v>2546.5</c:v>
                </c:pt>
                <c:pt idx="2326">
                  <c:v>2549.75</c:v>
                </c:pt>
                <c:pt idx="2327">
                  <c:v>2542</c:v>
                </c:pt>
                <c:pt idx="2328">
                  <c:v>2541.75</c:v>
                </c:pt>
                <c:pt idx="2329">
                  <c:v>2542.75</c:v>
                </c:pt>
                <c:pt idx="2330">
                  <c:v>2546.5</c:v>
                </c:pt>
                <c:pt idx="2331">
                  <c:v>2542</c:v>
                </c:pt>
                <c:pt idx="2332">
                  <c:v>2540.25</c:v>
                </c:pt>
                <c:pt idx="2333">
                  <c:v>2540</c:v>
                </c:pt>
                <c:pt idx="2334">
                  <c:v>2544.5</c:v>
                </c:pt>
                <c:pt idx="2335">
                  <c:v>2546</c:v>
                </c:pt>
                <c:pt idx="2336">
                  <c:v>2540.25</c:v>
                </c:pt>
                <c:pt idx="2337">
                  <c:v>2542.75</c:v>
                </c:pt>
                <c:pt idx="2338">
                  <c:v>2544.5</c:v>
                </c:pt>
                <c:pt idx="2339">
                  <c:v>2543.25</c:v>
                </c:pt>
                <c:pt idx="2340">
                  <c:v>2538</c:v>
                </c:pt>
                <c:pt idx="2341">
                  <c:v>2541</c:v>
                </c:pt>
                <c:pt idx="2342">
                  <c:v>2539.75</c:v>
                </c:pt>
                <c:pt idx="2343">
                  <c:v>2543.75</c:v>
                </c:pt>
                <c:pt idx="2344">
                  <c:v>2540.25</c:v>
                </c:pt>
                <c:pt idx="2345">
                  <c:v>2536.5</c:v>
                </c:pt>
                <c:pt idx="2346">
                  <c:v>2542.5</c:v>
                </c:pt>
                <c:pt idx="2347">
                  <c:v>2543</c:v>
                </c:pt>
                <c:pt idx="2348">
                  <c:v>2539</c:v>
                </c:pt>
                <c:pt idx="2349">
                  <c:v>2543.25</c:v>
                </c:pt>
                <c:pt idx="2350">
                  <c:v>2541.5</c:v>
                </c:pt>
                <c:pt idx="2351">
                  <c:v>2539</c:v>
                </c:pt>
                <c:pt idx="2352">
                  <c:v>2538</c:v>
                </c:pt>
                <c:pt idx="2353">
                  <c:v>2536.75</c:v>
                </c:pt>
                <c:pt idx="2354">
                  <c:v>2540.25</c:v>
                </c:pt>
                <c:pt idx="2355">
                  <c:v>2538.5</c:v>
                </c:pt>
                <c:pt idx="2356">
                  <c:v>2543.75</c:v>
                </c:pt>
                <c:pt idx="2357">
                  <c:v>2539.25</c:v>
                </c:pt>
                <c:pt idx="2358">
                  <c:v>2542.25</c:v>
                </c:pt>
                <c:pt idx="2359">
                  <c:v>2540</c:v>
                </c:pt>
                <c:pt idx="2360">
                  <c:v>2541</c:v>
                </c:pt>
                <c:pt idx="2361">
                  <c:v>2539.75</c:v>
                </c:pt>
                <c:pt idx="2362">
                  <c:v>2545.25</c:v>
                </c:pt>
                <c:pt idx="2363">
                  <c:v>2542.5</c:v>
                </c:pt>
                <c:pt idx="2364">
                  <c:v>2539.25</c:v>
                </c:pt>
                <c:pt idx="2365">
                  <c:v>2543.25</c:v>
                </c:pt>
                <c:pt idx="2366">
                  <c:v>2540.25</c:v>
                </c:pt>
                <c:pt idx="2367">
                  <c:v>2548.75</c:v>
                </c:pt>
                <c:pt idx="2368">
                  <c:v>2542.5</c:v>
                </c:pt>
                <c:pt idx="2369">
                  <c:v>2536.5</c:v>
                </c:pt>
                <c:pt idx="2370">
                  <c:v>2537.75</c:v>
                </c:pt>
                <c:pt idx="2371">
                  <c:v>2540.25</c:v>
                </c:pt>
                <c:pt idx="2372">
                  <c:v>2539.75</c:v>
                </c:pt>
                <c:pt idx="2373">
                  <c:v>2540.5</c:v>
                </c:pt>
                <c:pt idx="2374">
                  <c:v>2536.5</c:v>
                </c:pt>
                <c:pt idx="2375">
                  <c:v>2542.75</c:v>
                </c:pt>
                <c:pt idx="2376">
                  <c:v>2535.75</c:v>
                </c:pt>
                <c:pt idx="2377">
                  <c:v>2545</c:v>
                </c:pt>
                <c:pt idx="2378">
                  <c:v>2537.5</c:v>
                </c:pt>
                <c:pt idx="2379">
                  <c:v>2533.75</c:v>
                </c:pt>
                <c:pt idx="2380">
                  <c:v>2542.25</c:v>
                </c:pt>
                <c:pt idx="2381">
                  <c:v>2541.5</c:v>
                </c:pt>
                <c:pt idx="2382">
                  <c:v>2537.5</c:v>
                </c:pt>
                <c:pt idx="2383">
                  <c:v>2539</c:v>
                </c:pt>
                <c:pt idx="2384">
                  <c:v>2542.75</c:v>
                </c:pt>
                <c:pt idx="2385">
                  <c:v>2544.25</c:v>
                </c:pt>
                <c:pt idx="2386">
                  <c:v>2539.75</c:v>
                </c:pt>
                <c:pt idx="2387">
                  <c:v>2539.25</c:v>
                </c:pt>
                <c:pt idx="2388">
                  <c:v>2536</c:v>
                </c:pt>
                <c:pt idx="2389">
                  <c:v>2538.5</c:v>
                </c:pt>
                <c:pt idx="2390">
                  <c:v>2540.5</c:v>
                </c:pt>
                <c:pt idx="2391">
                  <c:v>2533.5</c:v>
                </c:pt>
                <c:pt idx="2392">
                  <c:v>2547.5</c:v>
                </c:pt>
                <c:pt idx="2393">
                  <c:v>2544.25</c:v>
                </c:pt>
                <c:pt idx="2394">
                  <c:v>2535</c:v>
                </c:pt>
                <c:pt idx="2395">
                  <c:v>2540.5</c:v>
                </c:pt>
                <c:pt idx="2396">
                  <c:v>2542.75</c:v>
                </c:pt>
                <c:pt idx="2397">
                  <c:v>2537.5</c:v>
                </c:pt>
                <c:pt idx="2398">
                  <c:v>2539.5</c:v>
                </c:pt>
                <c:pt idx="2399">
                  <c:v>2542.75</c:v>
                </c:pt>
                <c:pt idx="2400">
                  <c:v>2535</c:v>
                </c:pt>
                <c:pt idx="2401">
                  <c:v>2537.25</c:v>
                </c:pt>
                <c:pt idx="2402">
                  <c:v>2538</c:v>
                </c:pt>
                <c:pt idx="2403">
                  <c:v>2544.25</c:v>
                </c:pt>
                <c:pt idx="2404">
                  <c:v>2539.75</c:v>
                </c:pt>
                <c:pt idx="2405">
                  <c:v>2538.25</c:v>
                </c:pt>
                <c:pt idx="2406">
                  <c:v>2535</c:v>
                </c:pt>
                <c:pt idx="2407">
                  <c:v>2541.75</c:v>
                </c:pt>
                <c:pt idx="2408">
                  <c:v>2537.75</c:v>
                </c:pt>
                <c:pt idx="2409">
                  <c:v>2540.75</c:v>
                </c:pt>
                <c:pt idx="2410">
                  <c:v>2539.25</c:v>
                </c:pt>
                <c:pt idx="2411">
                  <c:v>2539.5</c:v>
                </c:pt>
                <c:pt idx="2412">
                  <c:v>2535.5</c:v>
                </c:pt>
                <c:pt idx="2413">
                  <c:v>2540.5</c:v>
                </c:pt>
                <c:pt idx="2414">
                  <c:v>2538.5</c:v>
                </c:pt>
                <c:pt idx="2415">
                  <c:v>2534.25</c:v>
                </c:pt>
                <c:pt idx="2416">
                  <c:v>2539.5</c:v>
                </c:pt>
                <c:pt idx="2417">
                  <c:v>2536.75</c:v>
                </c:pt>
                <c:pt idx="2418">
                  <c:v>2545</c:v>
                </c:pt>
                <c:pt idx="2419">
                  <c:v>2537</c:v>
                </c:pt>
                <c:pt idx="2420">
                  <c:v>2540.5</c:v>
                </c:pt>
                <c:pt idx="2421">
                  <c:v>2537.75</c:v>
                </c:pt>
                <c:pt idx="2422">
                  <c:v>2538.25</c:v>
                </c:pt>
                <c:pt idx="2423">
                  <c:v>2536</c:v>
                </c:pt>
                <c:pt idx="2424">
                  <c:v>2542.5</c:v>
                </c:pt>
                <c:pt idx="2425">
                  <c:v>2539.75</c:v>
                </c:pt>
                <c:pt idx="2426">
                  <c:v>2536.75</c:v>
                </c:pt>
                <c:pt idx="2427">
                  <c:v>2539.5</c:v>
                </c:pt>
                <c:pt idx="2428">
                  <c:v>2540.5</c:v>
                </c:pt>
                <c:pt idx="2429">
                  <c:v>2539.5</c:v>
                </c:pt>
                <c:pt idx="2430">
                  <c:v>2535.25</c:v>
                </c:pt>
                <c:pt idx="2431">
                  <c:v>2537</c:v>
                </c:pt>
                <c:pt idx="2432">
                  <c:v>2536.75</c:v>
                </c:pt>
                <c:pt idx="2433">
                  <c:v>2538.25</c:v>
                </c:pt>
                <c:pt idx="2434">
                  <c:v>2539.75</c:v>
                </c:pt>
                <c:pt idx="2435">
                  <c:v>2540.5</c:v>
                </c:pt>
                <c:pt idx="2436">
                  <c:v>2539.25</c:v>
                </c:pt>
                <c:pt idx="2437">
                  <c:v>2541.25</c:v>
                </c:pt>
                <c:pt idx="2438">
                  <c:v>2538.75</c:v>
                </c:pt>
                <c:pt idx="2439">
                  <c:v>2535.25</c:v>
                </c:pt>
                <c:pt idx="2440">
                  <c:v>2539.5</c:v>
                </c:pt>
                <c:pt idx="2441">
                  <c:v>2536</c:v>
                </c:pt>
                <c:pt idx="2442">
                  <c:v>2538.75</c:v>
                </c:pt>
                <c:pt idx="2443">
                  <c:v>2540.75</c:v>
                </c:pt>
                <c:pt idx="2444">
                  <c:v>2541.75</c:v>
                </c:pt>
                <c:pt idx="2445">
                  <c:v>2546.75</c:v>
                </c:pt>
                <c:pt idx="2446">
                  <c:v>2540.5</c:v>
                </c:pt>
                <c:pt idx="2447">
                  <c:v>2541.75</c:v>
                </c:pt>
                <c:pt idx="2448">
                  <c:v>2539.75</c:v>
                </c:pt>
                <c:pt idx="2449">
                  <c:v>2537.75</c:v>
                </c:pt>
                <c:pt idx="2450">
                  <c:v>2538</c:v>
                </c:pt>
                <c:pt idx="2451">
                  <c:v>2532.5</c:v>
                </c:pt>
                <c:pt idx="2452">
                  <c:v>2538.75</c:v>
                </c:pt>
                <c:pt idx="2453">
                  <c:v>2539.25</c:v>
                </c:pt>
                <c:pt idx="2454">
                  <c:v>2541</c:v>
                </c:pt>
                <c:pt idx="2455">
                  <c:v>2537.75</c:v>
                </c:pt>
                <c:pt idx="2456">
                  <c:v>2541</c:v>
                </c:pt>
                <c:pt idx="2457">
                  <c:v>2536</c:v>
                </c:pt>
                <c:pt idx="2458">
                  <c:v>2540.5</c:v>
                </c:pt>
                <c:pt idx="2459">
                  <c:v>2540.25</c:v>
                </c:pt>
                <c:pt idx="2460">
                  <c:v>2536.75</c:v>
                </c:pt>
                <c:pt idx="2461">
                  <c:v>2538.25</c:v>
                </c:pt>
                <c:pt idx="2462">
                  <c:v>2535.25</c:v>
                </c:pt>
                <c:pt idx="2463">
                  <c:v>2536.25</c:v>
                </c:pt>
                <c:pt idx="2464">
                  <c:v>2536.5</c:v>
                </c:pt>
                <c:pt idx="2465">
                  <c:v>2539.5</c:v>
                </c:pt>
                <c:pt idx="2466">
                  <c:v>2536.25</c:v>
                </c:pt>
                <c:pt idx="2467">
                  <c:v>2539.25</c:v>
                </c:pt>
                <c:pt idx="2468">
                  <c:v>2535.5</c:v>
                </c:pt>
                <c:pt idx="2469">
                  <c:v>2540.75</c:v>
                </c:pt>
                <c:pt idx="2470">
                  <c:v>2541.75</c:v>
                </c:pt>
                <c:pt idx="2471">
                  <c:v>2537.75</c:v>
                </c:pt>
                <c:pt idx="2472">
                  <c:v>2533.25</c:v>
                </c:pt>
                <c:pt idx="2473">
                  <c:v>2542.25</c:v>
                </c:pt>
                <c:pt idx="2474">
                  <c:v>2531.75</c:v>
                </c:pt>
                <c:pt idx="2475">
                  <c:v>2542.5</c:v>
                </c:pt>
                <c:pt idx="2476">
                  <c:v>2535.25</c:v>
                </c:pt>
                <c:pt idx="2477">
                  <c:v>2537.75</c:v>
                </c:pt>
                <c:pt idx="2478">
                  <c:v>2539</c:v>
                </c:pt>
                <c:pt idx="2479">
                  <c:v>2536</c:v>
                </c:pt>
                <c:pt idx="2480">
                  <c:v>2542</c:v>
                </c:pt>
                <c:pt idx="2481">
                  <c:v>2536.75</c:v>
                </c:pt>
                <c:pt idx="2482">
                  <c:v>2537.5</c:v>
                </c:pt>
                <c:pt idx="2483">
                  <c:v>2536.75</c:v>
                </c:pt>
                <c:pt idx="2484">
                  <c:v>2540.75</c:v>
                </c:pt>
                <c:pt idx="2485">
                  <c:v>2534.75</c:v>
                </c:pt>
                <c:pt idx="2486">
                  <c:v>2535.25</c:v>
                </c:pt>
                <c:pt idx="2487">
                  <c:v>2536.5</c:v>
                </c:pt>
                <c:pt idx="2488">
                  <c:v>2538.5</c:v>
                </c:pt>
                <c:pt idx="2489">
                  <c:v>2536</c:v>
                </c:pt>
                <c:pt idx="2490">
                  <c:v>2534.25</c:v>
                </c:pt>
                <c:pt idx="2491">
                  <c:v>2534.25</c:v>
                </c:pt>
                <c:pt idx="2492">
                  <c:v>2532.25</c:v>
                </c:pt>
                <c:pt idx="2493">
                  <c:v>2538</c:v>
                </c:pt>
                <c:pt idx="2494">
                  <c:v>2533.25</c:v>
                </c:pt>
                <c:pt idx="2495">
                  <c:v>2535</c:v>
                </c:pt>
                <c:pt idx="2496">
                  <c:v>2531.75</c:v>
                </c:pt>
                <c:pt idx="2497">
                  <c:v>2538.75</c:v>
                </c:pt>
                <c:pt idx="2498">
                  <c:v>2534</c:v>
                </c:pt>
                <c:pt idx="2499">
                  <c:v>2537.75</c:v>
                </c:pt>
                <c:pt idx="2500">
                  <c:v>2536.5</c:v>
                </c:pt>
                <c:pt idx="2501">
                  <c:v>2537.75</c:v>
                </c:pt>
                <c:pt idx="2502">
                  <c:v>2535.75</c:v>
                </c:pt>
                <c:pt idx="2503">
                  <c:v>2533</c:v>
                </c:pt>
                <c:pt idx="2504">
                  <c:v>2533.75</c:v>
                </c:pt>
                <c:pt idx="2505">
                  <c:v>2536</c:v>
                </c:pt>
                <c:pt idx="2506">
                  <c:v>2540</c:v>
                </c:pt>
                <c:pt idx="2507">
                  <c:v>2536.75</c:v>
                </c:pt>
                <c:pt idx="2508">
                  <c:v>2534.25</c:v>
                </c:pt>
                <c:pt idx="2509">
                  <c:v>2535.75</c:v>
                </c:pt>
                <c:pt idx="2510">
                  <c:v>2534.75</c:v>
                </c:pt>
                <c:pt idx="2511">
                  <c:v>2541.5</c:v>
                </c:pt>
                <c:pt idx="2512">
                  <c:v>2542.5</c:v>
                </c:pt>
                <c:pt idx="2513">
                  <c:v>2532.75</c:v>
                </c:pt>
                <c:pt idx="2514">
                  <c:v>2535.5</c:v>
                </c:pt>
                <c:pt idx="2515">
                  <c:v>2538.75</c:v>
                </c:pt>
                <c:pt idx="2516">
                  <c:v>2540</c:v>
                </c:pt>
                <c:pt idx="2517">
                  <c:v>2534</c:v>
                </c:pt>
                <c:pt idx="2518">
                  <c:v>2536</c:v>
                </c:pt>
                <c:pt idx="2519">
                  <c:v>2538</c:v>
                </c:pt>
                <c:pt idx="2520">
                  <c:v>2538.75</c:v>
                </c:pt>
                <c:pt idx="2521">
                  <c:v>2538.75</c:v>
                </c:pt>
                <c:pt idx="2522">
                  <c:v>2533.5</c:v>
                </c:pt>
                <c:pt idx="2523">
                  <c:v>2535.25</c:v>
                </c:pt>
                <c:pt idx="2524">
                  <c:v>2539.5</c:v>
                </c:pt>
                <c:pt idx="2525">
                  <c:v>2531.5</c:v>
                </c:pt>
                <c:pt idx="2526">
                  <c:v>2532.25</c:v>
                </c:pt>
                <c:pt idx="2527">
                  <c:v>2530</c:v>
                </c:pt>
                <c:pt idx="2528">
                  <c:v>2532.75</c:v>
                </c:pt>
                <c:pt idx="2529">
                  <c:v>2534.75</c:v>
                </c:pt>
                <c:pt idx="2530">
                  <c:v>2535</c:v>
                </c:pt>
                <c:pt idx="2531">
                  <c:v>2538.75</c:v>
                </c:pt>
                <c:pt idx="2532">
                  <c:v>2535.5</c:v>
                </c:pt>
                <c:pt idx="2533">
                  <c:v>2533.25</c:v>
                </c:pt>
                <c:pt idx="2534">
                  <c:v>2537</c:v>
                </c:pt>
                <c:pt idx="2535">
                  <c:v>2535.25</c:v>
                </c:pt>
                <c:pt idx="2536">
                  <c:v>2538.75</c:v>
                </c:pt>
                <c:pt idx="2537">
                  <c:v>2539</c:v>
                </c:pt>
                <c:pt idx="2538">
                  <c:v>2537</c:v>
                </c:pt>
                <c:pt idx="2539">
                  <c:v>2542.25</c:v>
                </c:pt>
                <c:pt idx="2540">
                  <c:v>2535</c:v>
                </c:pt>
                <c:pt idx="2541">
                  <c:v>2537.5</c:v>
                </c:pt>
                <c:pt idx="2542">
                  <c:v>2534.75</c:v>
                </c:pt>
                <c:pt idx="2543">
                  <c:v>2532.25</c:v>
                </c:pt>
                <c:pt idx="2544">
                  <c:v>2533.75</c:v>
                </c:pt>
                <c:pt idx="2545">
                  <c:v>2531</c:v>
                </c:pt>
                <c:pt idx="2546">
                  <c:v>2539.75</c:v>
                </c:pt>
                <c:pt idx="2547">
                  <c:v>2533.75</c:v>
                </c:pt>
                <c:pt idx="2548">
                  <c:v>2535.5</c:v>
                </c:pt>
                <c:pt idx="2549">
                  <c:v>2534.25</c:v>
                </c:pt>
                <c:pt idx="2550">
                  <c:v>2537.75</c:v>
                </c:pt>
                <c:pt idx="2551">
                  <c:v>2535</c:v>
                </c:pt>
                <c:pt idx="2552">
                  <c:v>2535.5</c:v>
                </c:pt>
                <c:pt idx="2553">
                  <c:v>2536.75</c:v>
                </c:pt>
                <c:pt idx="2554">
                  <c:v>2537.25</c:v>
                </c:pt>
                <c:pt idx="2555">
                  <c:v>2535</c:v>
                </c:pt>
                <c:pt idx="2556">
                  <c:v>2532</c:v>
                </c:pt>
                <c:pt idx="2557">
                  <c:v>2533.5</c:v>
                </c:pt>
                <c:pt idx="2558">
                  <c:v>2532.75</c:v>
                </c:pt>
                <c:pt idx="2559">
                  <c:v>2534.5</c:v>
                </c:pt>
                <c:pt idx="2560">
                  <c:v>2542</c:v>
                </c:pt>
                <c:pt idx="2561">
                  <c:v>2534.25</c:v>
                </c:pt>
                <c:pt idx="2562">
                  <c:v>2534.5</c:v>
                </c:pt>
                <c:pt idx="2563">
                  <c:v>2534.25</c:v>
                </c:pt>
                <c:pt idx="2564">
                  <c:v>2535</c:v>
                </c:pt>
                <c:pt idx="2565">
                  <c:v>2541</c:v>
                </c:pt>
                <c:pt idx="2566">
                  <c:v>2531.5</c:v>
                </c:pt>
                <c:pt idx="2567">
                  <c:v>2535.25</c:v>
                </c:pt>
                <c:pt idx="2568">
                  <c:v>2535.5</c:v>
                </c:pt>
                <c:pt idx="2569">
                  <c:v>2529.75</c:v>
                </c:pt>
                <c:pt idx="2570">
                  <c:v>2533.5</c:v>
                </c:pt>
                <c:pt idx="2571">
                  <c:v>2533.5</c:v>
                </c:pt>
                <c:pt idx="2572">
                  <c:v>2538.25</c:v>
                </c:pt>
                <c:pt idx="2573">
                  <c:v>2538.25</c:v>
                </c:pt>
                <c:pt idx="2574">
                  <c:v>2532.5</c:v>
                </c:pt>
                <c:pt idx="2575">
                  <c:v>2542.75</c:v>
                </c:pt>
                <c:pt idx="2576">
                  <c:v>2535.75</c:v>
                </c:pt>
                <c:pt idx="2577">
                  <c:v>2543.25</c:v>
                </c:pt>
                <c:pt idx="2578">
                  <c:v>2537.75</c:v>
                </c:pt>
                <c:pt idx="2579">
                  <c:v>2538.5</c:v>
                </c:pt>
                <c:pt idx="2580">
                  <c:v>2538</c:v>
                </c:pt>
                <c:pt idx="2581">
                  <c:v>2538.75</c:v>
                </c:pt>
                <c:pt idx="2582">
                  <c:v>2536.25</c:v>
                </c:pt>
                <c:pt idx="2583">
                  <c:v>2539</c:v>
                </c:pt>
                <c:pt idx="2584">
                  <c:v>2538.25</c:v>
                </c:pt>
                <c:pt idx="2585">
                  <c:v>2536.5</c:v>
                </c:pt>
                <c:pt idx="2586">
                  <c:v>2536.5</c:v>
                </c:pt>
                <c:pt idx="2587">
                  <c:v>2542.5</c:v>
                </c:pt>
                <c:pt idx="2588">
                  <c:v>2535.75</c:v>
                </c:pt>
                <c:pt idx="2589">
                  <c:v>2542.75</c:v>
                </c:pt>
                <c:pt idx="2590">
                  <c:v>2538.5</c:v>
                </c:pt>
                <c:pt idx="2591">
                  <c:v>2543.25</c:v>
                </c:pt>
                <c:pt idx="2592">
                  <c:v>2536</c:v>
                </c:pt>
                <c:pt idx="2593">
                  <c:v>2538.25</c:v>
                </c:pt>
                <c:pt idx="2594">
                  <c:v>2536.5</c:v>
                </c:pt>
                <c:pt idx="2595">
                  <c:v>2539.75</c:v>
                </c:pt>
                <c:pt idx="2596">
                  <c:v>2544.25</c:v>
                </c:pt>
                <c:pt idx="2597">
                  <c:v>2543.25</c:v>
                </c:pt>
                <c:pt idx="2598">
                  <c:v>2545.25</c:v>
                </c:pt>
                <c:pt idx="2599">
                  <c:v>2540.75</c:v>
                </c:pt>
                <c:pt idx="2600">
                  <c:v>2537</c:v>
                </c:pt>
                <c:pt idx="2601">
                  <c:v>2541.5</c:v>
                </c:pt>
                <c:pt idx="2602">
                  <c:v>2552</c:v>
                </c:pt>
                <c:pt idx="2603">
                  <c:v>2556.25</c:v>
                </c:pt>
                <c:pt idx="2604">
                  <c:v>2564.75</c:v>
                </c:pt>
                <c:pt idx="2605">
                  <c:v>2585.5</c:v>
                </c:pt>
                <c:pt idx="2606">
                  <c:v>2603.75</c:v>
                </c:pt>
                <c:pt idx="2607">
                  <c:v>2662.25</c:v>
                </c:pt>
                <c:pt idx="2608">
                  <c:v>2766.5</c:v>
                </c:pt>
                <c:pt idx="2609">
                  <c:v>2913.5</c:v>
                </c:pt>
                <c:pt idx="2610">
                  <c:v>3228.25</c:v>
                </c:pt>
                <c:pt idx="2611">
                  <c:v>3573.25</c:v>
                </c:pt>
                <c:pt idx="2612">
                  <c:v>3824.5</c:v>
                </c:pt>
                <c:pt idx="2613">
                  <c:v>3848.75</c:v>
                </c:pt>
                <c:pt idx="2614">
                  <c:v>3481.5</c:v>
                </c:pt>
                <c:pt idx="2615">
                  <c:v>2968.75</c:v>
                </c:pt>
                <c:pt idx="2616">
                  <c:v>2728</c:v>
                </c:pt>
                <c:pt idx="2617">
                  <c:v>2629</c:v>
                </c:pt>
                <c:pt idx="2618">
                  <c:v>2580.25</c:v>
                </c:pt>
                <c:pt idx="2619">
                  <c:v>2571.25</c:v>
                </c:pt>
                <c:pt idx="2620">
                  <c:v>2557.25</c:v>
                </c:pt>
                <c:pt idx="2621">
                  <c:v>2553.25</c:v>
                </c:pt>
                <c:pt idx="2622">
                  <c:v>2546.5</c:v>
                </c:pt>
                <c:pt idx="2623">
                  <c:v>2541.75</c:v>
                </c:pt>
                <c:pt idx="2624">
                  <c:v>2546.5</c:v>
                </c:pt>
                <c:pt idx="2625">
                  <c:v>2539.75</c:v>
                </c:pt>
                <c:pt idx="2626">
                  <c:v>2541.25</c:v>
                </c:pt>
                <c:pt idx="2627">
                  <c:v>2535.5</c:v>
                </c:pt>
                <c:pt idx="2628">
                  <c:v>2536.75</c:v>
                </c:pt>
                <c:pt idx="2629">
                  <c:v>2535.75</c:v>
                </c:pt>
                <c:pt idx="2630">
                  <c:v>2537</c:v>
                </c:pt>
                <c:pt idx="2631">
                  <c:v>2533.75</c:v>
                </c:pt>
                <c:pt idx="2632">
                  <c:v>2537.75</c:v>
                </c:pt>
                <c:pt idx="2633">
                  <c:v>2534</c:v>
                </c:pt>
                <c:pt idx="2634">
                  <c:v>2538.5</c:v>
                </c:pt>
                <c:pt idx="2635">
                  <c:v>2541.25</c:v>
                </c:pt>
                <c:pt idx="2636">
                  <c:v>2536.25</c:v>
                </c:pt>
                <c:pt idx="2637">
                  <c:v>2535.5</c:v>
                </c:pt>
                <c:pt idx="2638">
                  <c:v>2538</c:v>
                </c:pt>
                <c:pt idx="2639">
                  <c:v>2538</c:v>
                </c:pt>
                <c:pt idx="2640">
                  <c:v>2538.25</c:v>
                </c:pt>
                <c:pt idx="2641">
                  <c:v>2532.5</c:v>
                </c:pt>
                <c:pt idx="2642">
                  <c:v>2532.25</c:v>
                </c:pt>
                <c:pt idx="2643">
                  <c:v>2541.75</c:v>
                </c:pt>
                <c:pt idx="2644">
                  <c:v>2532.5</c:v>
                </c:pt>
                <c:pt idx="2645">
                  <c:v>2531</c:v>
                </c:pt>
                <c:pt idx="2646">
                  <c:v>2534.25</c:v>
                </c:pt>
                <c:pt idx="2647">
                  <c:v>2537.25</c:v>
                </c:pt>
                <c:pt idx="2648">
                  <c:v>2537.75</c:v>
                </c:pt>
                <c:pt idx="2649">
                  <c:v>2533</c:v>
                </c:pt>
                <c:pt idx="2650">
                  <c:v>2538.75</c:v>
                </c:pt>
                <c:pt idx="2651">
                  <c:v>2533.5</c:v>
                </c:pt>
                <c:pt idx="2652">
                  <c:v>2538.25</c:v>
                </c:pt>
                <c:pt idx="2653">
                  <c:v>2533.75</c:v>
                </c:pt>
                <c:pt idx="2654">
                  <c:v>2540.75</c:v>
                </c:pt>
                <c:pt idx="2655">
                  <c:v>2536.25</c:v>
                </c:pt>
                <c:pt idx="2656">
                  <c:v>2538</c:v>
                </c:pt>
                <c:pt idx="2657">
                  <c:v>2532</c:v>
                </c:pt>
                <c:pt idx="2658">
                  <c:v>2537.75</c:v>
                </c:pt>
                <c:pt idx="2659">
                  <c:v>2540.75</c:v>
                </c:pt>
                <c:pt idx="2660">
                  <c:v>2535.25</c:v>
                </c:pt>
                <c:pt idx="2661">
                  <c:v>2538.25</c:v>
                </c:pt>
                <c:pt idx="2662">
                  <c:v>2536.5</c:v>
                </c:pt>
                <c:pt idx="2663">
                  <c:v>2533.75</c:v>
                </c:pt>
                <c:pt idx="2664">
                  <c:v>2536.5</c:v>
                </c:pt>
                <c:pt idx="2665">
                  <c:v>2533.5</c:v>
                </c:pt>
                <c:pt idx="2666">
                  <c:v>2536</c:v>
                </c:pt>
                <c:pt idx="2667">
                  <c:v>2531.5</c:v>
                </c:pt>
                <c:pt idx="2668">
                  <c:v>2528</c:v>
                </c:pt>
                <c:pt idx="2669">
                  <c:v>2536</c:v>
                </c:pt>
                <c:pt idx="2670">
                  <c:v>2532</c:v>
                </c:pt>
                <c:pt idx="2671">
                  <c:v>2530.75</c:v>
                </c:pt>
                <c:pt idx="2672">
                  <c:v>2535.25</c:v>
                </c:pt>
                <c:pt idx="2673">
                  <c:v>2538</c:v>
                </c:pt>
                <c:pt idx="2674">
                  <c:v>2531.25</c:v>
                </c:pt>
                <c:pt idx="2675">
                  <c:v>2534</c:v>
                </c:pt>
                <c:pt idx="2676">
                  <c:v>2534.75</c:v>
                </c:pt>
                <c:pt idx="2677">
                  <c:v>2534.25</c:v>
                </c:pt>
                <c:pt idx="2678">
                  <c:v>2530.75</c:v>
                </c:pt>
                <c:pt idx="2679">
                  <c:v>2538</c:v>
                </c:pt>
                <c:pt idx="2680">
                  <c:v>2534</c:v>
                </c:pt>
                <c:pt idx="2681">
                  <c:v>2528.5</c:v>
                </c:pt>
                <c:pt idx="2682">
                  <c:v>2535.75</c:v>
                </c:pt>
                <c:pt idx="2683">
                  <c:v>2536</c:v>
                </c:pt>
                <c:pt idx="2684">
                  <c:v>2529.5</c:v>
                </c:pt>
                <c:pt idx="2685">
                  <c:v>2539.25</c:v>
                </c:pt>
                <c:pt idx="2686">
                  <c:v>2531</c:v>
                </c:pt>
                <c:pt idx="2687">
                  <c:v>2538.25</c:v>
                </c:pt>
                <c:pt idx="2688">
                  <c:v>2533.75</c:v>
                </c:pt>
                <c:pt idx="2689">
                  <c:v>2531.75</c:v>
                </c:pt>
                <c:pt idx="2690">
                  <c:v>2534.25</c:v>
                </c:pt>
                <c:pt idx="2691">
                  <c:v>2536</c:v>
                </c:pt>
                <c:pt idx="2692">
                  <c:v>2534</c:v>
                </c:pt>
                <c:pt idx="2693">
                  <c:v>2535</c:v>
                </c:pt>
                <c:pt idx="2694">
                  <c:v>2532</c:v>
                </c:pt>
                <c:pt idx="2695">
                  <c:v>2536</c:v>
                </c:pt>
                <c:pt idx="2696">
                  <c:v>2535.75</c:v>
                </c:pt>
                <c:pt idx="2697">
                  <c:v>2535</c:v>
                </c:pt>
                <c:pt idx="2698">
                  <c:v>2530.5</c:v>
                </c:pt>
                <c:pt idx="2699">
                  <c:v>2532</c:v>
                </c:pt>
                <c:pt idx="2700">
                  <c:v>2534.75</c:v>
                </c:pt>
                <c:pt idx="2701">
                  <c:v>2535.5</c:v>
                </c:pt>
                <c:pt idx="2702">
                  <c:v>2534</c:v>
                </c:pt>
                <c:pt idx="2703">
                  <c:v>2535.75</c:v>
                </c:pt>
                <c:pt idx="2704">
                  <c:v>2534.5</c:v>
                </c:pt>
                <c:pt idx="2705">
                  <c:v>2537.5</c:v>
                </c:pt>
                <c:pt idx="2706">
                  <c:v>2534</c:v>
                </c:pt>
                <c:pt idx="2707">
                  <c:v>2533</c:v>
                </c:pt>
                <c:pt idx="2708">
                  <c:v>2536</c:v>
                </c:pt>
                <c:pt idx="2709">
                  <c:v>2538.5</c:v>
                </c:pt>
                <c:pt idx="2710">
                  <c:v>2535</c:v>
                </c:pt>
                <c:pt idx="2711">
                  <c:v>2539</c:v>
                </c:pt>
                <c:pt idx="2712">
                  <c:v>2531.25</c:v>
                </c:pt>
                <c:pt idx="2713">
                  <c:v>2527.75</c:v>
                </c:pt>
                <c:pt idx="2714">
                  <c:v>2540</c:v>
                </c:pt>
                <c:pt idx="2715">
                  <c:v>2532</c:v>
                </c:pt>
                <c:pt idx="2716">
                  <c:v>2538.5</c:v>
                </c:pt>
                <c:pt idx="2717">
                  <c:v>2537.25</c:v>
                </c:pt>
                <c:pt idx="2718">
                  <c:v>2535</c:v>
                </c:pt>
                <c:pt idx="2719">
                  <c:v>2534</c:v>
                </c:pt>
                <c:pt idx="2720">
                  <c:v>2530.75</c:v>
                </c:pt>
                <c:pt idx="2721">
                  <c:v>2530</c:v>
                </c:pt>
                <c:pt idx="2722">
                  <c:v>2531</c:v>
                </c:pt>
                <c:pt idx="2723">
                  <c:v>2529.5</c:v>
                </c:pt>
                <c:pt idx="2724">
                  <c:v>2535.25</c:v>
                </c:pt>
                <c:pt idx="2725">
                  <c:v>2531.25</c:v>
                </c:pt>
                <c:pt idx="2726">
                  <c:v>2536</c:v>
                </c:pt>
                <c:pt idx="2727">
                  <c:v>2536</c:v>
                </c:pt>
                <c:pt idx="2728">
                  <c:v>2532.25</c:v>
                </c:pt>
                <c:pt idx="2729">
                  <c:v>2540.25</c:v>
                </c:pt>
                <c:pt idx="2730">
                  <c:v>2534.25</c:v>
                </c:pt>
                <c:pt idx="2731">
                  <c:v>2537.25</c:v>
                </c:pt>
                <c:pt idx="2732">
                  <c:v>2532.75</c:v>
                </c:pt>
                <c:pt idx="2733">
                  <c:v>2535.5</c:v>
                </c:pt>
                <c:pt idx="2734">
                  <c:v>2534.5</c:v>
                </c:pt>
                <c:pt idx="2735">
                  <c:v>2528.5</c:v>
                </c:pt>
                <c:pt idx="2736">
                  <c:v>2535.5</c:v>
                </c:pt>
                <c:pt idx="2737">
                  <c:v>2534.25</c:v>
                </c:pt>
                <c:pt idx="2738">
                  <c:v>2531</c:v>
                </c:pt>
                <c:pt idx="2739">
                  <c:v>2537</c:v>
                </c:pt>
                <c:pt idx="2740">
                  <c:v>2535.5</c:v>
                </c:pt>
                <c:pt idx="2741">
                  <c:v>2535.5</c:v>
                </c:pt>
                <c:pt idx="2742">
                  <c:v>2537.5</c:v>
                </c:pt>
                <c:pt idx="2743">
                  <c:v>2531</c:v>
                </c:pt>
                <c:pt idx="2744">
                  <c:v>2536</c:v>
                </c:pt>
                <c:pt idx="2745">
                  <c:v>2533.5</c:v>
                </c:pt>
                <c:pt idx="2746">
                  <c:v>2533.75</c:v>
                </c:pt>
                <c:pt idx="2747">
                  <c:v>2533.25</c:v>
                </c:pt>
                <c:pt idx="2748">
                  <c:v>2536.5</c:v>
                </c:pt>
                <c:pt idx="2749">
                  <c:v>2538.25</c:v>
                </c:pt>
                <c:pt idx="2750">
                  <c:v>2534.75</c:v>
                </c:pt>
                <c:pt idx="2751">
                  <c:v>2530.5</c:v>
                </c:pt>
                <c:pt idx="2752">
                  <c:v>2537.5</c:v>
                </c:pt>
                <c:pt idx="2753">
                  <c:v>2536</c:v>
                </c:pt>
                <c:pt idx="2754">
                  <c:v>2531.25</c:v>
                </c:pt>
                <c:pt idx="2755">
                  <c:v>2529.25</c:v>
                </c:pt>
                <c:pt idx="2756">
                  <c:v>2533.5</c:v>
                </c:pt>
                <c:pt idx="2757">
                  <c:v>2536</c:v>
                </c:pt>
                <c:pt idx="2758">
                  <c:v>2536.75</c:v>
                </c:pt>
                <c:pt idx="2759">
                  <c:v>2534.75</c:v>
                </c:pt>
                <c:pt idx="2760">
                  <c:v>2538.75</c:v>
                </c:pt>
                <c:pt idx="2761">
                  <c:v>2538.75</c:v>
                </c:pt>
                <c:pt idx="2762">
                  <c:v>2537.75</c:v>
                </c:pt>
                <c:pt idx="2763">
                  <c:v>2535.75</c:v>
                </c:pt>
                <c:pt idx="2764">
                  <c:v>2532.25</c:v>
                </c:pt>
                <c:pt idx="2765">
                  <c:v>2531.25</c:v>
                </c:pt>
                <c:pt idx="2766">
                  <c:v>2533.5</c:v>
                </c:pt>
                <c:pt idx="2767">
                  <c:v>2531</c:v>
                </c:pt>
                <c:pt idx="2768">
                  <c:v>2532.75</c:v>
                </c:pt>
                <c:pt idx="2769">
                  <c:v>2538.75</c:v>
                </c:pt>
                <c:pt idx="2770">
                  <c:v>2533.75</c:v>
                </c:pt>
                <c:pt idx="2771">
                  <c:v>2532.75</c:v>
                </c:pt>
                <c:pt idx="2772">
                  <c:v>2537</c:v>
                </c:pt>
                <c:pt idx="2773">
                  <c:v>2530.5</c:v>
                </c:pt>
                <c:pt idx="2774">
                  <c:v>2536.5</c:v>
                </c:pt>
                <c:pt idx="2775">
                  <c:v>2536.25</c:v>
                </c:pt>
                <c:pt idx="2776">
                  <c:v>2537</c:v>
                </c:pt>
                <c:pt idx="2777">
                  <c:v>2533</c:v>
                </c:pt>
                <c:pt idx="2778">
                  <c:v>2539.25</c:v>
                </c:pt>
                <c:pt idx="2779">
                  <c:v>2538.5</c:v>
                </c:pt>
                <c:pt idx="2780">
                  <c:v>2532.25</c:v>
                </c:pt>
                <c:pt idx="2781">
                  <c:v>2536.25</c:v>
                </c:pt>
                <c:pt idx="2782">
                  <c:v>2536</c:v>
                </c:pt>
                <c:pt idx="2783">
                  <c:v>2532</c:v>
                </c:pt>
                <c:pt idx="2784">
                  <c:v>2532.25</c:v>
                </c:pt>
                <c:pt idx="2785">
                  <c:v>2536</c:v>
                </c:pt>
                <c:pt idx="2786">
                  <c:v>2532.5</c:v>
                </c:pt>
                <c:pt idx="2787">
                  <c:v>2528.5</c:v>
                </c:pt>
                <c:pt idx="2788">
                  <c:v>2536.25</c:v>
                </c:pt>
                <c:pt idx="2789">
                  <c:v>2535.75</c:v>
                </c:pt>
                <c:pt idx="2790">
                  <c:v>2530.5</c:v>
                </c:pt>
                <c:pt idx="2791">
                  <c:v>2528.5</c:v>
                </c:pt>
                <c:pt idx="2792">
                  <c:v>2534</c:v>
                </c:pt>
                <c:pt idx="2793">
                  <c:v>2536.5</c:v>
                </c:pt>
                <c:pt idx="2794">
                  <c:v>2536.75</c:v>
                </c:pt>
                <c:pt idx="2795">
                  <c:v>2530.25</c:v>
                </c:pt>
                <c:pt idx="2796">
                  <c:v>2535.25</c:v>
                </c:pt>
                <c:pt idx="2797">
                  <c:v>2534</c:v>
                </c:pt>
                <c:pt idx="2798">
                  <c:v>2530.75</c:v>
                </c:pt>
                <c:pt idx="2799">
                  <c:v>2533</c:v>
                </c:pt>
                <c:pt idx="2800">
                  <c:v>2533.75</c:v>
                </c:pt>
                <c:pt idx="2801">
                  <c:v>2531.75</c:v>
                </c:pt>
                <c:pt idx="2802">
                  <c:v>2538</c:v>
                </c:pt>
                <c:pt idx="2803">
                  <c:v>2533.5</c:v>
                </c:pt>
                <c:pt idx="2804">
                  <c:v>2532.75</c:v>
                </c:pt>
                <c:pt idx="2805">
                  <c:v>2535.5</c:v>
                </c:pt>
                <c:pt idx="2806">
                  <c:v>2532.5</c:v>
                </c:pt>
                <c:pt idx="2807">
                  <c:v>2537.25</c:v>
                </c:pt>
                <c:pt idx="2808">
                  <c:v>2534.25</c:v>
                </c:pt>
                <c:pt idx="2809">
                  <c:v>2529</c:v>
                </c:pt>
                <c:pt idx="2810">
                  <c:v>2532.75</c:v>
                </c:pt>
                <c:pt idx="2811">
                  <c:v>2536.5</c:v>
                </c:pt>
                <c:pt idx="2812">
                  <c:v>2532</c:v>
                </c:pt>
                <c:pt idx="2813">
                  <c:v>2529.75</c:v>
                </c:pt>
                <c:pt idx="2814">
                  <c:v>2532.25</c:v>
                </c:pt>
                <c:pt idx="2815">
                  <c:v>2532</c:v>
                </c:pt>
                <c:pt idx="2816">
                  <c:v>2531.75</c:v>
                </c:pt>
                <c:pt idx="2817">
                  <c:v>2533.25</c:v>
                </c:pt>
                <c:pt idx="2818">
                  <c:v>2533</c:v>
                </c:pt>
                <c:pt idx="2819">
                  <c:v>2538.75</c:v>
                </c:pt>
                <c:pt idx="2820">
                  <c:v>2536.75</c:v>
                </c:pt>
                <c:pt idx="2821">
                  <c:v>2532</c:v>
                </c:pt>
                <c:pt idx="2822">
                  <c:v>2532.75</c:v>
                </c:pt>
                <c:pt idx="2823">
                  <c:v>2532.25</c:v>
                </c:pt>
                <c:pt idx="2824">
                  <c:v>2533.5</c:v>
                </c:pt>
                <c:pt idx="2825">
                  <c:v>2530.75</c:v>
                </c:pt>
                <c:pt idx="2826">
                  <c:v>2532.75</c:v>
                </c:pt>
                <c:pt idx="2827">
                  <c:v>2531.5</c:v>
                </c:pt>
                <c:pt idx="2828">
                  <c:v>2533.25</c:v>
                </c:pt>
                <c:pt idx="2829">
                  <c:v>2531.25</c:v>
                </c:pt>
                <c:pt idx="2830">
                  <c:v>2530.5</c:v>
                </c:pt>
                <c:pt idx="2831">
                  <c:v>2534.75</c:v>
                </c:pt>
                <c:pt idx="2832">
                  <c:v>2535.5</c:v>
                </c:pt>
                <c:pt idx="2833">
                  <c:v>2537.25</c:v>
                </c:pt>
                <c:pt idx="2834">
                  <c:v>2535.25</c:v>
                </c:pt>
                <c:pt idx="2835">
                  <c:v>2531.5</c:v>
                </c:pt>
                <c:pt idx="2836">
                  <c:v>2537.5</c:v>
                </c:pt>
                <c:pt idx="2837">
                  <c:v>2534.25</c:v>
                </c:pt>
                <c:pt idx="2838">
                  <c:v>2533.75</c:v>
                </c:pt>
                <c:pt idx="2839">
                  <c:v>2536.75</c:v>
                </c:pt>
                <c:pt idx="2840">
                  <c:v>2533.25</c:v>
                </c:pt>
                <c:pt idx="2841">
                  <c:v>2537</c:v>
                </c:pt>
                <c:pt idx="2842">
                  <c:v>2533.75</c:v>
                </c:pt>
                <c:pt idx="2843">
                  <c:v>2533</c:v>
                </c:pt>
                <c:pt idx="2844">
                  <c:v>2534.75</c:v>
                </c:pt>
                <c:pt idx="2845">
                  <c:v>2538.25</c:v>
                </c:pt>
                <c:pt idx="2846">
                  <c:v>2532.5</c:v>
                </c:pt>
                <c:pt idx="2847">
                  <c:v>2530.5</c:v>
                </c:pt>
                <c:pt idx="2848">
                  <c:v>2530.5</c:v>
                </c:pt>
                <c:pt idx="2849">
                  <c:v>2535</c:v>
                </c:pt>
                <c:pt idx="2850">
                  <c:v>2533.75</c:v>
                </c:pt>
                <c:pt idx="2851">
                  <c:v>2536.5</c:v>
                </c:pt>
                <c:pt idx="2852">
                  <c:v>2532.25</c:v>
                </c:pt>
                <c:pt idx="2853">
                  <c:v>2535.25</c:v>
                </c:pt>
                <c:pt idx="2854">
                  <c:v>2529.25</c:v>
                </c:pt>
                <c:pt idx="2855">
                  <c:v>2536</c:v>
                </c:pt>
                <c:pt idx="2856">
                  <c:v>2532.25</c:v>
                </c:pt>
                <c:pt idx="2857">
                  <c:v>2532.5</c:v>
                </c:pt>
                <c:pt idx="2858">
                  <c:v>2529</c:v>
                </c:pt>
                <c:pt idx="2859">
                  <c:v>2536.25</c:v>
                </c:pt>
                <c:pt idx="2860">
                  <c:v>2533</c:v>
                </c:pt>
                <c:pt idx="2861">
                  <c:v>2534.25</c:v>
                </c:pt>
                <c:pt idx="2862">
                  <c:v>2538.25</c:v>
                </c:pt>
                <c:pt idx="2863">
                  <c:v>2533.75</c:v>
                </c:pt>
                <c:pt idx="2864">
                  <c:v>2530.25</c:v>
                </c:pt>
                <c:pt idx="2865">
                  <c:v>2530.5</c:v>
                </c:pt>
                <c:pt idx="2866">
                  <c:v>2535.25</c:v>
                </c:pt>
                <c:pt idx="2867">
                  <c:v>2533.75</c:v>
                </c:pt>
                <c:pt idx="2868">
                  <c:v>2533.5</c:v>
                </c:pt>
                <c:pt idx="2869">
                  <c:v>2538.25</c:v>
                </c:pt>
                <c:pt idx="2870">
                  <c:v>2538</c:v>
                </c:pt>
                <c:pt idx="2871">
                  <c:v>2535.75</c:v>
                </c:pt>
                <c:pt idx="2872">
                  <c:v>2529.75</c:v>
                </c:pt>
                <c:pt idx="2873">
                  <c:v>2534.25</c:v>
                </c:pt>
                <c:pt idx="2874">
                  <c:v>2530</c:v>
                </c:pt>
                <c:pt idx="2875">
                  <c:v>2533.75</c:v>
                </c:pt>
                <c:pt idx="2876">
                  <c:v>2530.5</c:v>
                </c:pt>
                <c:pt idx="2877">
                  <c:v>2533.5</c:v>
                </c:pt>
                <c:pt idx="2878">
                  <c:v>2529.75</c:v>
                </c:pt>
                <c:pt idx="2879">
                  <c:v>2530.5</c:v>
                </c:pt>
                <c:pt idx="2880">
                  <c:v>2536.75</c:v>
                </c:pt>
                <c:pt idx="2881">
                  <c:v>2531.25</c:v>
                </c:pt>
                <c:pt idx="2882">
                  <c:v>2530</c:v>
                </c:pt>
                <c:pt idx="2883">
                  <c:v>2534.5</c:v>
                </c:pt>
                <c:pt idx="2884">
                  <c:v>2534</c:v>
                </c:pt>
                <c:pt idx="2885">
                  <c:v>2537</c:v>
                </c:pt>
                <c:pt idx="2886">
                  <c:v>2528.75</c:v>
                </c:pt>
                <c:pt idx="2887">
                  <c:v>2531.75</c:v>
                </c:pt>
                <c:pt idx="2888">
                  <c:v>2533</c:v>
                </c:pt>
                <c:pt idx="2889">
                  <c:v>2535</c:v>
                </c:pt>
                <c:pt idx="2890">
                  <c:v>2532</c:v>
                </c:pt>
                <c:pt idx="2891">
                  <c:v>2535.5</c:v>
                </c:pt>
                <c:pt idx="2892">
                  <c:v>2536.5</c:v>
                </c:pt>
                <c:pt idx="2893">
                  <c:v>2535.25</c:v>
                </c:pt>
                <c:pt idx="2894">
                  <c:v>2532.25</c:v>
                </c:pt>
                <c:pt idx="2895">
                  <c:v>2526.75</c:v>
                </c:pt>
                <c:pt idx="2896">
                  <c:v>2529</c:v>
                </c:pt>
                <c:pt idx="2897">
                  <c:v>2533</c:v>
                </c:pt>
                <c:pt idx="2898">
                  <c:v>2535.25</c:v>
                </c:pt>
                <c:pt idx="2899">
                  <c:v>2533.5</c:v>
                </c:pt>
                <c:pt idx="2900">
                  <c:v>2534</c:v>
                </c:pt>
                <c:pt idx="2901">
                  <c:v>2536</c:v>
                </c:pt>
                <c:pt idx="2902">
                  <c:v>2531.75</c:v>
                </c:pt>
                <c:pt idx="2903">
                  <c:v>2536.75</c:v>
                </c:pt>
                <c:pt idx="2904">
                  <c:v>2533.5</c:v>
                </c:pt>
                <c:pt idx="2905">
                  <c:v>2534.25</c:v>
                </c:pt>
                <c:pt idx="2906">
                  <c:v>2531.75</c:v>
                </c:pt>
                <c:pt idx="2907">
                  <c:v>2529</c:v>
                </c:pt>
                <c:pt idx="2908">
                  <c:v>2539.25</c:v>
                </c:pt>
                <c:pt idx="2909">
                  <c:v>2532.25</c:v>
                </c:pt>
                <c:pt idx="2910">
                  <c:v>2533.25</c:v>
                </c:pt>
                <c:pt idx="2911">
                  <c:v>2533.5</c:v>
                </c:pt>
                <c:pt idx="2912">
                  <c:v>2537</c:v>
                </c:pt>
                <c:pt idx="2913">
                  <c:v>2535.75</c:v>
                </c:pt>
                <c:pt idx="2914">
                  <c:v>2531</c:v>
                </c:pt>
                <c:pt idx="2915">
                  <c:v>2534</c:v>
                </c:pt>
                <c:pt idx="2916">
                  <c:v>2533.5</c:v>
                </c:pt>
                <c:pt idx="2917">
                  <c:v>2533.75</c:v>
                </c:pt>
                <c:pt idx="2918">
                  <c:v>2531</c:v>
                </c:pt>
                <c:pt idx="2919">
                  <c:v>2530.25</c:v>
                </c:pt>
                <c:pt idx="2920">
                  <c:v>2536</c:v>
                </c:pt>
                <c:pt idx="2921">
                  <c:v>2531</c:v>
                </c:pt>
                <c:pt idx="2922">
                  <c:v>2535.75</c:v>
                </c:pt>
                <c:pt idx="2923">
                  <c:v>2532.75</c:v>
                </c:pt>
                <c:pt idx="2924">
                  <c:v>2534</c:v>
                </c:pt>
                <c:pt idx="2925">
                  <c:v>2532.5</c:v>
                </c:pt>
                <c:pt idx="2926">
                  <c:v>2532.75</c:v>
                </c:pt>
                <c:pt idx="2927">
                  <c:v>2539</c:v>
                </c:pt>
                <c:pt idx="2928">
                  <c:v>2535</c:v>
                </c:pt>
                <c:pt idx="2929">
                  <c:v>2533.75</c:v>
                </c:pt>
                <c:pt idx="2930">
                  <c:v>2536.75</c:v>
                </c:pt>
                <c:pt idx="2931">
                  <c:v>2532.75</c:v>
                </c:pt>
                <c:pt idx="2932">
                  <c:v>2533</c:v>
                </c:pt>
                <c:pt idx="2933">
                  <c:v>2534.5</c:v>
                </c:pt>
                <c:pt idx="2934">
                  <c:v>2534.5</c:v>
                </c:pt>
                <c:pt idx="2935">
                  <c:v>2537</c:v>
                </c:pt>
                <c:pt idx="2936">
                  <c:v>2532</c:v>
                </c:pt>
                <c:pt idx="2937">
                  <c:v>2536.5</c:v>
                </c:pt>
                <c:pt idx="2938">
                  <c:v>2532</c:v>
                </c:pt>
                <c:pt idx="2939">
                  <c:v>2538.25</c:v>
                </c:pt>
                <c:pt idx="2940">
                  <c:v>2528.75</c:v>
                </c:pt>
                <c:pt idx="2941">
                  <c:v>2532.25</c:v>
                </c:pt>
                <c:pt idx="2942">
                  <c:v>2534.25</c:v>
                </c:pt>
                <c:pt idx="2943">
                  <c:v>2539</c:v>
                </c:pt>
                <c:pt idx="2944">
                  <c:v>2530.25</c:v>
                </c:pt>
                <c:pt idx="2945">
                  <c:v>2540.25</c:v>
                </c:pt>
                <c:pt idx="2946">
                  <c:v>2528</c:v>
                </c:pt>
                <c:pt idx="2947">
                  <c:v>2534.75</c:v>
                </c:pt>
                <c:pt idx="2948">
                  <c:v>2532</c:v>
                </c:pt>
                <c:pt idx="2949">
                  <c:v>2529.75</c:v>
                </c:pt>
                <c:pt idx="2950">
                  <c:v>2533.75</c:v>
                </c:pt>
                <c:pt idx="2951">
                  <c:v>2535.5</c:v>
                </c:pt>
                <c:pt idx="2952">
                  <c:v>2532.75</c:v>
                </c:pt>
                <c:pt idx="2953">
                  <c:v>2536.75</c:v>
                </c:pt>
                <c:pt idx="2954">
                  <c:v>2532.75</c:v>
                </c:pt>
                <c:pt idx="2955">
                  <c:v>2529.75</c:v>
                </c:pt>
                <c:pt idx="2956">
                  <c:v>2531.25</c:v>
                </c:pt>
                <c:pt idx="2957">
                  <c:v>2529.5</c:v>
                </c:pt>
                <c:pt idx="2958">
                  <c:v>2529.25</c:v>
                </c:pt>
                <c:pt idx="2959">
                  <c:v>2532.5</c:v>
                </c:pt>
                <c:pt idx="2960">
                  <c:v>2534</c:v>
                </c:pt>
                <c:pt idx="2961">
                  <c:v>2538.25</c:v>
                </c:pt>
                <c:pt idx="2962">
                  <c:v>2536.5</c:v>
                </c:pt>
                <c:pt idx="2963">
                  <c:v>2535.25</c:v>
                </c:pt>
                <c:pt idx="2964">
                  <c:v>2532.75</c:v>
                </c:pt>
                <c:pt idx="2965">
                  <c:v>2523.75</c:v>
                </c:pt>
                <c:pt idx="2966">
                  <c:v>2536.75</c:v>
                </c:pt>
                <c:pt idx="2967">
                  <c:v>2540.25</c:v>
                </c:pt>
                <c:pt idx="2968">
                  <c:v>2533.5</c:v>
                </c:pt>
                <c:pt idx="2969">
                  <c:v>2529.25</c:v>
                </c:pt>
                <c:pt idx="2970">
                  <c:v>2534.75</c:v>
                </c:pt>
                <c:pt idx="2971">
                  <c:v>2534.25</c:v>
                </c:pt>
                <c:pt idx="2972">
                  <c:v>2535.25</c:v>
                </c:pt>
                <c:pt idx="2973">
                  <c:v>2530.75</c:v>
                </c:pt>
                <c:pt idx="2974">
                  <c:v>2533.75</c:v>
                </c:pt>
                <c:pt idx="2975">
                  <c:v>2537.25</c:v>
                </c:pt>
                <c:pt idx="2976">
                  <c:v>2533.5</c:v>
                </c:pt>
                <c:pt idx="2977">
                  <c:v>2530.25</c:v>
                </c:pt>
                <c:pt idx="2978">
                  <c:v>2533.5</c:v>
                </c:pt>
                <c:pt idx="2979">
                  <c:v>2530.25</c:v>
                </c:pt>
                <c:pt idx="2980">
                  <c:v>2532.75</c:v>
                </c:pt>
                <c:pt idx="2981">
                  <c:v>2537</c:v>
                </c:pt>
                <c:pt idx="2982">
                  <c:v>2532.75</c:v>
                </c:pt>
                <c:pt idx="2983">
                  <c:v>2533.25</c:v>
                </c:pt>
                <c:pt idx="2984">
                  <c:v>2534.75</c:v>
                </c:pt>
                <c:pt idx="2985">
                  <c:v>2533.25</c:v>
                </c:pt>
                <c:pt idx="2986">
                  <c:v>2531.75</c:v>
                </c:pt>
                <c:pt idx="2987">
                  <c:v>2532.5</c:v>
                </c:pt>
                <c:pt idx="2988">
                  <c:v>2530.5</c:v>
                </c:pt>
                <c:pt idx="2989">
                  <c:v>2528.25</c:v>
                </c:pt>
                <c:pt idx="2990">
                  <c:v>2536.75</c:v>
                </c:pt>
                <c:pt idx="2991">
                  <c:v>2529.75</c:v>
                </c:pt>
                <c:pt idx="2992">
                  <c:v>2535</c:v>
                </c:pt>
                <c:pt idx="2993">
                  <c:v>2528.5</c:v>
                </c:pt>
                <c:pt idx="2994">
                  <c:v>2528</c:v>
                </c:pt>
                <c:pt idx="2995">
                  <c:v>2535.25</c:v>
                </c:pt>
                <c:pt idx="2996">
                  <c:v>2533.75</c:v>
                </c:pt>
                <c:pt idx="2997">
                  <c:v>2532</c:v>
                </c:pt>
                <c:pt idx="2998">
                  <c:v>2529.25</c:v>
                </c:pt>
                <c:pt idx="2999">
                  <c:v>2534</c:v>
                </c:pt>
                <c:pt idx="3000">
                  <c:v>2530.5</c:v>
                </c:pt>
                <c:pt idx="3001">
                  <c:v>2533.25</c:v>
                </c:pt>
                <c:pt idx="3002">
                  <c:v>2534.75</c:v>
                </c:pt>
                <c:pt idx="3003">
                  <c:v>2530.25</c:v>
                </c:pt>
                <c:pt idx="3004">
                  <c:v>2533.5</c:v>
                </c:pt>
                <c:pt idx="3005">
                  <c:v>2527.25</c:v>
                </c:pt>
                <c:pt idx="3006">
                  <c:v>2532.75</c:v>
                </c:pt>
                <c:pt idx="3007">
                  <c:v>2531</c:v>
                </c:pt>
                <c:pt idx="3008">
                  <c:v>2528.5</c:v>
                </c:pt>
                <c:pt idx="3009">
                  <c:v>2534.25</c:v>
                </c:pt>
                <c:pt idx="3010">
                  <c:v>2533.5</c:v>
                </c:pt>
                <c:pt idx="3011">
                  <c:v>2531.25</c:v>
                </c:pt>
                <c:pt idx="3012">
                  <c:v>2530.75</c:v>
                </c:pt>
                <c:pt idx="3013">
                  <c:v>2534</c:v>
                </c:pt>
                <c:pt idx="3014">
                  <c:v>2532.5</c:v>
                </c:pt>
                <c:pt idx="3015">
                  <c:v>2533.25</c:v>
                </c:pt>
                <c:pt idx="3016">
                  <c:v>2535.25</c:v>
                </c:pt>
                <c:pt idx="3017">
                  <c:v>2533.5</c:v>
                </c:pt>
                <c:pt idx="3018">
                  <c:v>2531.75</c:v>
                </c:pt>
                <c:pt idx="3019">
                  <c:v>2531.75</c:v>
                </c:pt>
                <c:pt idx="3020">
                  <c:v>2532.75</c:v>
                </c:pt>
                <c:pt idx="3021">
                  <c:v>2536.25</c:v>
                </c:pt>
                <c:pt idx="3022">
                  <c:v>2529</c:v>
                </c:pt>
                <c:pt idx="3023">
                  <c:v>2533</c:v>
                </c:pt>
                <c:pt idx="3024">
                  <c:v>2537</c:v>
                </c:pt>
                <c:pt idx="3025">
                  <c:v>2533.5</c:v>
                </c:pt>
                <c:pt idx="3026">
                  <c:v>2530</c:v>
                </c:pt>
                <c:pt idx="3027">
                  <c:v>2531</c:v>
                </c:pt>
                <c:pt idx="3028">
                  <c:v>2533.5</c:v>
                </c:pt>
                <c:pt idx="3029">
                  <c:v>2534.5</c:v>
                </c:pt>
                <c:pt idx="3030">
                  <c:v>2529.75</c:v>
                </c:pt>
                <c:pt idx="3031">
                  <c:v>2532.5</c:v>
                </c:pt>
                <c:pt idx="3032">
                  <c:v>2535.75</c:v>
                </c:pt>
                <c:pt idx="3033">
                  <c:v>2533.25</c:v>
                </c:pt>
                <c:pt idx="3034">
                  <c:v>2533.75</c:v>
                </c:pt>
                <c:pt idx="3035">
                  <c:v>2529.75</c:v>
                </c:pt>
                <c:pt idx="3036">
                  <c:v>2533.25</c:v>
                </c:pt>
                <c:pt idx="3037">
                  <c:v>2529.25</c:v>
                </c:pt>
                <c:pt idx="3038">
                  <c:v>2534.75</c:v>
                </c:pt>
                <c:pt idx="3039">
                  <c:v>2531.75</c:v>
                </c:pt>
                <c:pt idx="3040">
                  <c:v>2536.75</c:v>
                </c:pt>
                <c:pt idx="3041">
                  <c:v>2533</c:v>
                </c:pt>
                <c:pt idx="3042">
                  <c:v>2529.25</c:v>
                </c:pt>
                <c:pt idx="3043">
                  <c:v>2528</c:v>
                </c:pt>
                <c:pt idx="3044">
                  <c:v>2531.75</c:v>
                </c:pt>
                <c:pt idx="3045">
                  <c:v>2535.75</c:v>
                </c:pt>
                <c:pt idx="3046">
                  <c:v>2527.25</c:v>
                </c:pt>
                <c:pt idx="3047">
                  <c:v>2528.75</c:v>
                </c:pt>
                <c:pt idx="3048">
                  <c:v>2530</c:v>
                </c:pt>
                <c:pt idx="3049">
                  <c:v>2530.75</c:v>
                </c:pt>
                <c:pt idx="3050">
                  <c:v>2527.75</c:v>
                </c:pt>
                <c:pt idx="3051">
                  <c:v>2532.75</c:v>
                </c:pt>
                <c:pt idx="3052">
                  <c:v>2532</c:v>
                </c:pt>
                <c:pt idx="3053">
                  <c:v>2528</c:v>
                </c:pt>
                <c:pt idx="3054">
                  <c:v>2528.25</c:v>
                </c:pt>
                <c:pt idx="3055">
                  <c:v>2530</c:v>
                </c:pt>
                <c:pt idx="3056">
                  <c:v>2527</c:v>
                </c:pt>
                <c:pt idx="3057">
                  <c:v>2532.5</c:v>
                </c:pt>
                <c:pt idx="3058">
                  <c:v>2530.25</c:v>
                </c:pt>
                <c:pt idx="3059">
                  <c:v>2524.75</c:v>
                </c:pt>
                <c:pt idx="3060">
                  <c:v>2531.25</c:v>
                </c:pt>
                <c:pt idx="3061">
                  <c:v>2533.25</c:v>
                </c:pt>
                <c:pt idx="3062">
                  <c:v>2527</c:v>
                </c:pt>
                <c:pt idx="3063">
                  <c:v>2529.5</c:v>
                </c:pt>
                <c:pt idx="3064">
                  <c:v>2528</c:v>
                </c:pt>
                <c:pt idx="3065">
                  <c:v>2530</c:v>
                </c:pt>
                <c:pt idx="3066">
                  <c:v>2529.75</c:v>
                </c:pt>
                <c:pt idx="3067">
                  <c:v>2529.5</c:v>
                </c:pt>
                <c:pt idx="3068">
                  <c:v>2523.5</c:v>
                </c:pt>
                <c:pt idx="3069">
                  <c:v>2534</c:v>
                </c:pt>
                <c:pt idx="3070">
                  <c:v>2527.5</c:v>
                </c:pt>
                <c:pt idx="3071">
                  <c:v>2531.25</c:v>
                </c:pt>
                <c:pt idx="3072">
                  <c:v>2529</c:v>
                </c:pt>
                <c:pt idx="3073">
                  <c:v>2534.5</c:v>
                </c:pt>
                <c:pt idx="3074">
                  <c:v>2532.25</c:v>
                </c:pt>
                <c:pt idx="3075">
                  <c:v>2528.5</c:v>
                </c:pt>
                <c:pt idx="3076">
                  <c:v>2531</c:v>
                </c:pt>
                <c:pt idx="3077">
                  <c:v>2525.5</c:v>
                </c:pt>
                <c:pt idx="3078">
                  <c:v>2529</c:v>
                </c:pt>
                <c:pt idx="3079">
                  <c:v>2533.25</c:v>
                </c:pt>
                <c:pt idx="3080">
                  <c:v>2533.5</c:v>
                </c:pt>
                <c:pt idx="3081">
                  <c:v>2528.75</c:v>
                </c:pt>
                <c:pt idx="3082">
                  <c:v>2529.25</c:v>
                </c:pt>
                <c:pt idx="3083">
                  <c:v>2526.5</c:v>
                </c:pt>
                <c:pt idx="3084">
                  <c:v>2528.25</c:v>
                </c:pt>
                <c:pt idx="3085">
                  <c:v>2531.5</c:v>
                </c:pt>
                <c:pt idx="3086">
                  <c:v>2527.25</c:v>
                </c:pt>
                <c:pt idx="3087">
                  <c:v>2526.75</c:v>
                </c:pt>
                <c:pt idx="3088">
                  <c:v>2531.75</c:v>
                </c:pt>
                <c:pt idx="3089">
                  <c:v>2529.75</c:v>
                </c:pt>
                <c:pt idx="3090">
                  <c:v>2529.5</c:v>
                </c:pt>
                <c:pt idx="3091">
                  <c:v>2529.25</c:v>
                </c:pt>
                <c:pt idx="3092">
                  <c:v>2529</c:v>
                </c:pt>
                <c:pt idx="3093">
                  <c:v>2532.75</c:v>
                </c:pt>
                <c:pt idx="3094">
                  <c:v>2529.75</c:v>
                </c:pt>
                <c:pt idx="3095">
                  <c:v>2529.25</c:v>
                </c:pt>
                <c:pt idx="3096">
                  <c:v>2525.5</c:v>
                </c:pt>
                <c:pt idx="3097">
                  <c:v>2525.25</c:v>
                </c:pt>
                <c:pt idx="3098">
                  <c:v>2530.25</c:v>
                </c:pt>
                <c:pt idx="3099">
                  <c:v>2528.25</c:v>
                </c:pt>
                <c:pt idx="3100">
                  <c:v>2528</c:v>
                </c:pt>
                <c:pt idx="3101">
                  <c:v>2528.25</c:v>
                </c:pt>
                <c:pt idx="3102">
                  <c:v>2528.75</c:v>
                </c:pt>
                <c:pt idx="3103">
                  <c:v>2527</c:v>
                </c:pt>
                <c:pt idx="3104">
                  <c:v>2535</c:v>
                </c:pt>
                <c:pt idx="3105">
                  <c:v>2529.25</c:v>
                </c:pt>
                <c:pt idx="3106">
                  <c:v>2528.75</c:v>
                </c:pt>
                <c:pt idx="3107">
                  <c:v>2532.5</c:v>
                </c:pt>
                <c:pt idx="3108">
                  <c:v>2528</c:v>
                </c:pt>
                <c:pt idx="3109">
                  <c:v>2529.75</c:v>
                </c:pt>
                <c:pt idx="3110">
                  <c:v>2526.25</c:v>
                </c:pt>
                <c:pt idx="3111">
                  <c:v>2528.25</c:v>
                </c:pt>
                <c:pt idx="3112">
                  <c:v>2528.75</c:v>
                </c:pt>
                <c:pt idx="3113">
                  <c:v>2526.5</c:v>
                </c:pt>
                <c:pt idx="3114">
                  <c:v>2533.5</c:v>
                </c:pt>
                <c:pt idx="3115">
                  <c:v>2531.5</c:v>
                </c:pt>
                <c:pt idx="3116">
                  <c:v>2526.5</c:v>
                </c:pt>
                <c:pt idx="3117">
                  <c:v>2529</c:v>
                </c:pt>
                <c:pt idx="3118">
                  <c:v>2527.5</c:v>
                </c:pt>
                <c:pt idx="3119">
                  <c:v>2525.75</c:v>
                </c:pt>
                <c:pt idx="3120">
                  <c:v>2531</c:v>
                </c:pt>
                <c:pt idx="3121">
                  <c:v>2531.5</c:v>
                </c:pt>
                <c:pt idx="3122">
                  <c:v>2532.5</c:v>
                </c:pt>
                <c:pt idx="3123">
                  <c:v>2527.75</c:v>
                </c:pt>
                <c:pt idx="3124">
                  <c:v>2529</c:v>
                </c:pt>
                <c:pt idx="3125">
                  <c:v>2531.5</c:v>
                </c:pt>
                <c:pt idx="3126">
                  <c:v>2529.25</c:v>
                </c:pt>
                <c:pt idx="3127">
                  <c:v>2529</c:v>
                </c:pt>
                <c:pt idx="3128">
                  <c:v>2525.5</c:v>
                </c:pt>
                <c:pt idx="3129">
                  <c:v>2529.75</c:v>
                </c:pt>
                <c:pt idx="3130">
                  <c:v>2530.5</c:v>
                </c:pt>
                <c:pt idx="3131">
                  <c:v>2527.75</c:v>
                </c:pt>
                <c:pt idx="3132">
                  <c:v>2529.5</c:v>
                </c:pt>
                <c:pt idx="3133">
                  <c:v>2530.75</c:v>
                </c:pt>
                <c:pt idx="3134">
                  <c:v>2525.5</c:v>
                </c:pt>
                <c:pt idx="3135">
                  <c:v>2532</c:v>
                </c:pt>
                <c:pt idx="3136">
                  <c:v>2528</c:v>
                </c:pt>
                <c:pt idx="3137">
                  <c:v>2526.75</c:v>
                </c:pt>
                <c:pt idx="3138">
                  <c:v>2530.5</c:v>
                </c:pt>
                <c:pt idx="3139">
                  <c:v>2528.5</c:v>
                </c:pt>
                <c:pt idx="3140">
                  <c:v>2523</c:v>
                </c:pt>
                <c:pt idx="3141">
                  <c:v>2529.5</c:v>
                </c:pt>
                <c:pt idx="3142">
                  <c:v>2529.25</c:v>
                </c:pt>
                <c:pt idx="3143">
                  <c:v>2521.75</c:v>
                </c:pt>
                <c:pt idx="3144">
                  <c:v>2525.75</c:v>
                </c:pt>
                <c:pt idx="3145">
                  <c:v>2532.25</c:v>
                </c:pt>
                <c:pt idx="3146">
                  <c:v>2524</c:v>
                </c:pt>
                <c:pt idx="3147">
                  <c:v>2523.25</c:v>
                </c:pt>
                <c:pt idx="3148">
                  <c:v>2526</c:v>
                </c:pt>
                <c:pt idx="3149">
                  <c:v>2529.5</c:v>
                </c:pt>
                <c:pt idx="3150">
                  <c:v>2527.5</c:v>
                </c:pt>
                <c:pt idx="3151">
                  <c:v>2524.25</c:v>
                </c:pt>
                <c:pt idx="3152">
                  <c:v>2536</c:v>
                </c:pt>
                <c:pt idx="3153">
                  <c:v>2529.5</c:v>
                </c:pt>
                <c:pt idx="3154">
                  <c:v>2528.75</c:v>
                </c:pt>
                <c:pt idx="3155">
                  <c:v>2527.25</c:v>
                </c:pt>
                <c:pt idx="3156">
                  <c:v>2523.5</c:v>
                </c:pt>
                <c:pt idx="3157">
                  <c:v>2531.25</c:v>
                </c:pt>
                <c:pt idx="3158">
                  <c:v>2525</c:v>
                </c:pt>
                <c:pt idx="3159">
                  <c:v>2532</c:v>
                </c:pt>
                <c:pt idx="3160">
                  <c:v>2525</c:v>
                </c:pt>
                <c:pt idx="3161">
                  <c:v>2524</c:v>
                </c:pt>
                <c:pt idx="3162">
                  <c:v>2525.25</c:v>
                </c:pt>
                <c:pt idx="3163">
                  <c:v>2524.75</c:v>
                </c:pt>
                <c:pt idx="3164">
                  <c:v>2524</c:v>
                </c:pt>
                <c:pt idx="3165">
                  <c:v>2528.5</c:v>
                </c:pt>
                <c:pt idx="3166">
                  <c:v>2525.75</c:v>
                </c:pt>
                <c:pt idx="3167">
                  <c:v>2528.75</c:v>
                </c:pt>
                <c:pt idx="3168">
                  <c:v>2528.5</c:v>
                </c:pt>
                <c:pt idx="3169">
                  <c:v>2527.25</c:v>
                </c:pt>
                <c:pt idx="3170">
                  <c:v>2522</c:v>
                </c:pt>
                <c:pt idx="3171">
                  <c:v>2525.5</c:v>
                </c:pt>
                <c:pt idx="3172">
                  <c:v>2522.75</c:v>
                </c:pt>
                <c:pt idx="3173">
                  <c:v>2529</c:v>
                </c:pt>
                <c:pt idx="3174">
                  <c:v>2527.5</c:v>
                </c:pt>
                <c:pt idx="3175">
                  <c:v>2527</c:v>
                </c:pt>
                <c:pt idx="3176">
                  <c:v>2530.25</c:v>
                </c:pt>
                <c:pt idx="3177">
                  <c:v>2526.75</c:v>
                </c:pt>
                <c:pt idx="3178">
                  <c:v>2531.25</c:v>
                </c:pt>
                <c:pt idx="3179">
                  <c:v>2526.5</c:v>
                </c:pt>
                <c:pt idx="3180">
                  <c:v>2531.5</c:v>
                </c:pt>
                <c:pt idx="3181">
                  <c:v>2526.5</c:v>
                </c:pt>
                <c:pt idx="3182">
                  <c:v>2524.5</c:v>
                </c:pt>
                <c:pt idx="3183">
                  <c:v>2526</c:v>
                </c:pt>
                <c:pt idx="3184">
                  <c:v>2523.75</c:v>
                </c:pt>
                <c:pt idx="3185">
                  <c:v>2531.25</c:v>
                </c:pt>
                <c:pt idx="3186">
                  <c:v>2526.75</c:v>
                </c:pt>
                <c:pt idx="3187">
                  <c:v>2522</c:v>
                </c:pt>
                <c:pt idx="3188">
                  <c:v>2524</c:v>
                </c:pt>
                <c:pt idx="3189">
                  <c:v>2532.5</c:v>
                </c:pt>
                <c:pt idx="3190">
                  <c:v>2521.75</c:v>
                </c:pt>
                <c:pt idx="3191">
                  <c:v>2523.25</c:v>
                </c:pt>
                <c:pt idx="3192">
                  <c:v>2530</c:v>
                </c:pt>
                <c:pt idx="3193">
                  <c:v>2524.25</c:v>
                </c:pt>
                <c:pt idx="3194">
                  <c:v>2526.5</c:v>
                </c:pt>
                <c:pt idx="3195">
                  <c:v>2531.25</c:v>
                </c:pt>
                <c:pt idx="3196">
                  <c:v>2524.25</c:v>
                </c:pt>
                <c:pt idx="3197">
                  <c:v>2526.75</c:v>
                </c:pt>
                <c:pt idx="3198">
                  <c:v>2524</c:v>
                </c:pt>
                <c:pt idx="3199">
                  <c:v>2524</c:v>
                </c:pt>
                <c:pt idx="3200">
                  <c:v>2524.25</c:v>
                </c:pt>
                <c:pt idx="3201">
                  <c:v>2519.25</c:v>
                </c:pt>
                <c:pt idx="3202">
                  <c:v>2526.75</c:v>
                </c:pt>
                <c:pt idx="3203">
                  <c:v>2524.25</c:v>
                </c:pt>
                <c:pt idx="3204">
                  <c:v>2527.25</c:v>
                </c:pt>
                <c:pt idx="3205">
                  <c:v>2529.25</c:v>
                </c:pt>
                <c:pt idx="3206">
                  <c:v>2523</c:v>
                </c:pt>
                <c:pt idx="3207">
                  <c:v>2526.5</c:v>
                </c:pt>
                <c:pt idx="3208">
                  <c:v>2521.5</c:v>
                </c:pt>
                <c:pt idx="3209">
                  <c:v>2524.5</c:v>
                </c:pt>
                <c:pt idx="3210">
                  <c:v>2524</c:v>
                </c:pt>
                <c:pt idx="3211">
                  <c:v>2527.25</c:v>
                </c:pt>
                <c:pt idx="3212">
                  <c:v>2528.5</c:v>
                </c:pt>
                <c:pt idx="3213">
                  <c:v>2525</c:v>
                </c:pt>
                <c:pt idx="3214">
                  <c:v>2524.5</c:v>
                </c:pt>
                <c:pt idx="3215">
                  <c:v>2529.25</c:v>
                </c:pt>
                <c:pt idx="3216">
                  <c:v>2523.75</c:v>
                </c:pt>
                <c:pt idx="3217">
                  <c:v>2522.25</c:v>
                </c:pt>
                <c:pt idx="3218">
                  <c:v>2524.25</c:v>
                </c:pt>
                <c:pt idx="3219">
                  <c:v>2528.25</c:v>
                </c:pt>
                <c:pt idx="3220">
                  <c:v>2528.5</c:v>
                </c:pt>
                <c:pt idx="3221">
                  <c:v>2527.25</c:v>
                </c:pt>
                <c:pt idx="3222">
                  <c:v>2523.75</c:v>
                </c:pt>
                <c:pt idx="3223">
                  <c:v>2530</c:v>
                </c:pt>
                <c:pt idx="3224">
                  <c:v>2527.75</c:v>
                </c:pt>
                <c:pt idx="3225">
                  <c:v>2527.75</c:v>
                </c:pt>
                <c:pt idx="3226">
                  <c:v>2526.75</c:v>
                </c:pt>
                <c:pt idx="3227">
                  <c:v>2521.25</c:v>
                </c:pt>
                <c:pt idx="3228">
                  <c:v>2521.5</c:v>
                </c:pt>
                <c:pt idx="3229">
                  <c:v>2525</c:v>
                </c:pt>
                <c:pt idx="3230">
                  <c:v>2525</c:v>
                </c:pt>
                <c:pt idx="3231">
                  <c:v>2525.5</c:v>
                </c:pt>
                <c:pt idx="3232">
                  <c:v>2527.25</c:v>
                </c:pt>
                <c:pt idx="3233">
                  <c:v>2527</c:v>
                </c:pt>
                <c:pt idx="3234">
                  <c:v>2524.75</c:v>
                </c:pt>
                <c:pt idx="3235">
                  <c:v>2529.25</c:v>
                </c:pt>
                <c:pt idx="3236">
                  <c:v>2523.25</c:v>
                </c:pt>
                <c:pt idx="3237">
                  <c:v>2527.75</c:v>
                </c:pt>
                <c:pt idx="3238">
                  <c:v>2527.25</c:v>
                </c:pt>
                <c:pt idx="3239">
                  <c:v>2526.5</c:v>
                </c:pt>
                <c:pt idx="3240">
                  <c:v>2526.5</c:v>
                </c:pt>
                <c:pt idx="3241">
                  <c:v>2527.25</c:v>
                </c:pt>
                <c:pt idx="3242">
                  <c:v>2529.25</c:v>
                </c:pt>
                <c:pt idx="3243">
                  <c:v>2526.5</c:v>
                </c:pt>
                <c:pt idx="3244">
                  <c:v>2525.75</c:v>
                </c:pt>
                <c:pt idx="3245">
                  <c:v>2524</c:v>
                </c:pt>
                <c:pt idx="3246">
                  <c:v>2524.75</c:v>
                </c:pt>
                <c:pt idx="3247">
                  <c:v>2523.75</c:v>
                </c:pt>
                <c:pt idx="3248">
                  <c:v>2530.75</c:v>
                </c:pt>
                <c:pt idx="3249">
                  <c:v>2527.75</c:v>
                </c:pt>
                <c:pt idx="3250">
                  <c:v>2525.5</c:v>
                </c:pt>
                <c:pt idx="3251">
                  <c:v>2527.25</c:v>
                </c:pt>
                <c:pt idx="3252">
                  <c:v>2525.75</c:v>
                </c:pt>
                <c:pt idx="3253">
                  <c:v>2526.75</c:v>
                </c:pt>
                <c:pt idx="3254">
                  <c:v>2524.5</c:v>
                </c:pt>
                <c:pt idx="3255">
                  <c:v>2523.75</c:v>
                </c:pt>
                <c:pt idx="3256">
                  <c:v>2521.5</c:v>
                </c:pt>
                <c:pt idx="3257">
                  <c:v>2524</c:v>
                </c:pt>
                <c:pt idx="3258">
                  <c:v>2526.75</c:v>
                </c:pt>
                <c:pt idx="3259">
                  <c:v>2524.75</c:v>
                </c:pt>
                <c:pt idx="3260">
                  <c:v>2523.25</c:v>
                </c:pt>
                <c:pt idx="3261">
                  <c:v>2520.5</c:v>
                </c:pt>
                <c:pt idx="3262">
                  <c:v>2524.5</c:v>
                </c:pt>
                <c:pt idx="3263">
                  <c:v>2523.75</c:v>
                </c:pt>
                <c:pt idx="3264">
                  <c:v>2522.75</c:v>
                </c:pt>
                <c:pt idx="3265">
                  <c:v>2521.5</c:v>
                </c:pt>
                <c:pt idx="3266">
                  <c:v>2520.75</c:v>
                </c:pt>
                <c:pt idx="3267">
                  <c:v>2523</c:v>
                </c:pt>
                <c:pt idx="3268">
                  <c:v>2523</c:v>
                </c:pt>
                <c:pt idx="3269">
                  <c:v>2524.75</c:v>
                </c:pt>
                <c:pt idx="3270">
                  <c:v>2521.25</c:v>
                </c:pt>
                <c:pt idx="3271">
                  <c:v>2530</c:v>
                </c:pt>
                <c:pt idx="3272">
                  <c:v>2521</c:v>
                </c:pt>
                <c:pt idx="3273">
                  <c:v>2527.5</c:v>
                </c:pt>
                <c:pt idx="3274">
                  <c:v>2521.25</c:v>
                </c:pt>
                <c:pt idx="3275">
                  <c:v>2523</c:v>
                </c:pt>
                <c:pt idx="3276">
                  <c:v>2521</c:v>
                </c:pt>
                <c:pt idx="3277">
                  <c:v>2523.5</c:v>
                </c:pt>
                <c:pt idx="3278">
                  <c:v>2525</c:v>
                </c:pt>
                <c:pt idx="3279">
                  <c:v>2524.25</c:v>
                </c:pt>
                <c:pt idx="3280">
                  <c:v>2523.5</c:v>
                </c:pt>
                <c:pt idx="3281">
                  <c:v>2521.25</c:v>
                </c:pt>
                <c:pt idx="3282">
                  <c:v>2525.25</c:v>
                </c:pt>
                <c:pt idx="3283">
                  <c:v>2527</c:v>
                </c:pt>
                <c:pt idx="3284">
                  <c:v>2522.75</c:v>
                </c:pt>
                <c:pt idx="3285">
                  <c:v>2524.25</c:v>
                </c:pt>
                <c:pt idx="3286">
                  <c:v>2524</c:v>
                </c:pt>
                <c:pt idx="3287">
                  <c:v>2523.5</c:v>
                </c:pt>
                <c:pt idx="3288">
                  <c:v>2524.75</c:v>
                </c:pt>
                <c:pt idx="3289">
                  <c:v>2521.75</c:v>
                </c:pt>
                <c:pt idx="3290">
                  <c:v>2523</c:v>
                </c:pt>
                <c:pt idx="3291">
                  <c:v>2528.5</c:v>
                </c:pt>
                <c:pt idx="3292">
                  <c:v>2527.25</c:v>
                </c:pt>
                <c:pt idx="3293">
                  <c:v>2526.75</c:v>
                </c:pt>
                <c:pt idx="3294">
                  <c:v>2528.75</c:v>
                </c:pt>
                <c:pt idx="3295">
                  <c:v>2526.5</c:v>
                </c:pt>
                <c:pt idx="3296">
                  <c:v>2530.5</c:v>
                </c:pt>
                <c:pt idx="3297">
                  <c:v>2522</c:v>
                </c:pt>
                <c:pt idx="3298">
                  <c:v>2523</c:v>
                </c:pt>
                <c:pt idx="3299">
                  <c:v>2521.75</c:v>
                </c:pt>
                <c:pt idx="3300">
                  <c:v>2522.25</c:v>
                </c:pt>
                <c:pt idx="3301">
                  <c:v>2522.5</c:v>
                </c:pt>
                <c:pt idx="3302">
                  <c:v>2524.25</c:v>
                </c:pt>
                <c:pt idx="3303">
                  <c:v>2523.75</c:v>
                </c:pt>
                <c:pt idx="3304">
                  <c:v>2524.75</c:v>
                </c:pt>
                <c:pt idx="3305">
                  <c:v>2520</c:v>
                </c:pt>
                <c:pt idx="3306">
                  <c:v>2523</c:v>
                </c:pt>
                <c:pt idx="3307">
                  <c:v>2522.5</c:v>
                </c:pt>
                <c:pt idx="3308">
                  <c:v>2527.5</c:v>
                </c:pt>
                <c:pt idx="3309">
                  <c:v>2525</c:v>
                </c:pt>
                <c:pt idx="3310">
                  <c:v>2524.25</c:v>
                </c:pt>
                <c:pt idx="3311">
                  <c:v>2524</c:v>
                </c:pt>
                <c:pt idx="3312">
                  <c:v>2524.25</c:v>
                </c:pt>
                <c:pt idx="3313">
                  <c:v>2526</c:v>
                </c:pt>
                <c:pt idx="3314">
                  <c:v>2522.25</c:v>
                </c:pt>
                <c:pt idx="3315">
                  <c:v>2526</c:v>
                </c:pt>
                <c:pt idx="3316">
                  <c:v>2524</c:v>
                </c:pt>
                <c:pt idx="3317">
                  <c:v>2525</c:v>
                </c:pt>
                <c:pt idx="3318">
                  <c:v>2526.25</c:v>
                </c:pt>
                <c:pt idx="3319">
                  <c:v>2524.25</c:v>
                </c:pt>
                <c:pt idx="3320">
                  <c:v>2523.5</c:v>
                </c:pt>
                <c:pt idx="3321">
                  <c:v>2525.5</c:v>
                </c:pt>
                <c:pt idx="3322">
                  <c:v>2523.5</c:v>
                </c:pt>
                <c:pt idx="3323">
                  <c:v>2523.25</c:v>
                </c:pt>
                <c:pt idx="3324">
                  <c:v>2525.25</c:v>
                </c:pt>
                <c:pt idx="3325">
                  <c:v>2525.75</c:v>
                </c:pt>
                <c:pt idx="3326">
                  <c:v>2525.25</c:v>
                </c:pt>
                <c:pt idx="3327">
                  <c:v>2530.25</c:v>
                </c:pt>
                <c:pt idx="3328">
                  <c:v>2520.75</c:v>
                </c:pt>
                <c:pt idx="3329">
                  <c:v>2526.75</c:v>
                </c:pt>
                <c:pt idx="3330">
                  <c:v>2521.25</c:v>
                </c:pt>
                <c:pt idx="3331">
                  <c:v>2525.75</c:v>
                </c:pt>
                <c:pt idx="3332">
                  <c:v>2527</c:v>
                </c:pt>
                <c:pt idx="3333">
                  <c:v>2525.25</c:v>
                </c:pt>
                <c:pt idx="3334">
                  <c:v>2521.75</c:v>
                </c:pt>
                <c:pt idx="3335">
                  <c:v>2523.25</c:v>
                </c:pt>
                <c:pt idx="3336">
                  <c:v>2524.75</c:v>
                </c:pt>
                <c:pt idx="3337">
                  <c:v>2529.75</c:v>
                </c:pt>
                <c:pt idx="3338">
                  <c:v>2524.5</c:v>
                </c:pt>
                <c:pt idx="3339">
                  <c:v>2524.5</c:v>
                </c:pt>
                <c:pt idx="3340">
                  <c:v>2523.5</c:v>
                </c:pt>
                <c:pt idx="3341">
                  <c:v>2530.75</c:v>
                </c:pt>
                <c:pt idx="3342">
                  <c:v>2524.25</c:v>
                </c:pt>
                <c:pt idx="3343">
                  <c:v>2526.75</c:v>
                </c:pt>
                <c:pt idx="3344">
                  <c:v>2524.75</c:v>
                </c:pt>
                <c:pt idx="3345">
                  <c:v>2522.25</c:v>
                </c:pt>
                <c:pt idx="3346">
                  <c:v>2523</c:v>
                </c:pt>
                <c:pt idx="3347">
                  <c:v>2521.5</c:v>
                </c:pt>
                <c:pt idx="3348">
                  <c:v>2524.25</c:v>
                </c:pt>
                <c:pt idx="3349">
                  <c:v>2526</c:v>
                </c:pt>
                <c:pt idx="3350">
                  <c:v>2524.25</c:v>
                </c:pt>
                <c:pt idx="3351">
                  <c:v>2521.5</c:v>
                </c:pt>
                <c:pt idx="3352">
                  <c:v>2527</c:v>
                </c:pt>
                <c:pt idx="3353">
                  <c:v>2525</c:v>
                </c:pt>
                <c:pt idx="3354">
                  <c:v>2520.75</c:v>
                </c:pt>
                <c:pt idx="3355">
                  <c:v>2525.25</c:v>
                </c:pt>
                <c:pt idx="3356">
                  <c:v>2524.5</c:v>
                </c:pt>
                <c:pt idx="3357">
                  <c:v>2523.75</c:v>
                </c:pt>
                <c:pt idx="3358">
                  <c:v>2524.75</c:v>
                </c:pt>
                <c:pt idx="3359">
                  <c:v>2528.75</c:v>
                </c:pt>
                <c:pt idx="3360">
                  <c:v>2523.25</c:v>
                </c:pt>
                <c:pt idx="3361">
                  <c:v>2523.25</c:v>
                </c:pt>
                <c:pt idx="3362">
                  <c:v>2525.75</c:v>
                </c:pt>
                <c:pt idx="3363">
                  <c:v>2528.25</c:v>
                </c:pt>
                <c:pt idx="3364">
                  <c:v>2519.5</c:v>
                </c:pt>
                <c:pt idx="3365">
                  <c:v>2521.25</c:v>
                </c:pt>
                <c:pt idx="3366">
                  <c:v>2520.5</c:v>
                </c:pt>
                <c:pt idx="3367">
                  <c:v>2526.75</c:v>
                </c:pt>
                <c:pt idx="3368">
                  <c:v>2523.75</c:v>
                </c:pt>
                <c:pt idx="3369">
                  <c:v>2524.25</c:v>
                </c:pt>
                <c:pt idx="3370">
                  <c:v>2525.75</c:v>
                </c:pt>
                <c:pt idx="3371">
                  <c:v>2524.75</c:v>
                </c:pt>
                <c:pt idx="3372">
                  <c:v>2524</c:v>
                </c:pt>
                <c:pt idx="3373">
                  <c:v>2524</c:v>
                </c:pt>
                <c:pt idx="3374">
                  <c:v>2523.75</c:v>
                </c:pt>
                <c:pt idx="3375">
                  <c:v>2526</c:v>
                </c:pt>
                <c:pt idx="3376">
                  <c:v>2521.5</c:v>
                </c:pt>
                <c:pt idx="3377">
                  <c:v>2523</c:v>
                </c:pt>
                <c:pt idx="3378">
                  <c:v>2524</c:v>
                </c:pt>
                <c:pt idx="3379">
                  <c:v>2520.75</c:v>
                </c:pt>
                <c:pt idx="3380">
                  <c:v>2522.75</c:v>
                </c:pt>
                <c:pt idx="3381">
                  <c:v>2524.5</c:v>
                </c:pt>
                <c:pt idx="3382">
                  <c:v>2528.25</c:v>
                </c:pt>
                <c:pt idx="3383">
                  <c:v>2521.75</c:v>
                </c:pt>
                <c:pt idx="3384">
                  <c:v>2527.5</c:v>
                </c:pt>
                <c:pt idx="3385">
                  <c:v>2524</c:v>
                </c:pt>
                <c:pt idx="3386">
                  <c:v>2524</c:v>
                </c:pt>
                <c:pt idx="3387">
                  <c:v>2520.5</c:v>
                </c:pt>
                <c:pt idx="3388">
                  <c:v>2524</c:v>
                </c:pt>
                <c:pt idx="3389">
                  <c:v>2525.5</c:v>
                </c:pt>
                <c:pt idx="3390">
                  <c:v>2524</c:v>
                </c:pt>
                <c:pt idx="3391">
                  <c:v>2521.75</c:v>
                </c:pt>
                <c:pt idx="3392">
                  <c:v>2522</c:v>
                </c:pt>
                <c:pt idx="3393">
                  <c:v>2524</c:v>
                </c:pt>
                <c:pt idx="3394">
                  <c:v>2521</c:v>
                </c:pt>
                <c:pt idx="3395">
                  <c:v>2520.75</c:v>
                </c:pt>
                <c:pt idx="3396">
                  <c:v>2522.5</c:v>
                </c:pt>
                <c:pt idx="3397">
                  <c:v>2522</c:v>
                </c:pt>
                <c:pt idx="3398">
                  <c:v>2522.75</c:v>
                </c:pt>
                <c:pt idx="3399">
                  <c:v>2526.75</c:v>
                </c:pt>
                <c:pt idx="3400">
                  <c:v>2521</c:v>
                </c:pt>
                <c:pt idx="3401">
                  <c:v>2523.75</c:v>
                </c:pt>
                <c:pt idx="3402">
                  <c:v>2520</c:v>
                </c:pt>
                <c:pt idx="3403">
                  <c:v>2519.75</c:v>
                </c:pt>
                <c:pt idx="3404">
                  <c:v>2519.25</c:v>
                </c:pt>
                <c:pt idx="3405">
                  <c:v>2520</c:v>
                </c:pt>
                <c:pt idx="3406">
                  <c:v>2519.5</c:v>
                </c:pt>
                <c:pt idx="3407">
                  <c:v>2524</c:v>
                </c:pt>
                <c:pt idx="3408">
                  <c:v>2522.5</c:v>
                </c:pt>
                <c:pt idx="3409">
                  <c:v>2519</c:v>
                </c:pt>
                <c:pt idx="3410">
                  <c:v>2521.5</c:v>
                </c:pt>
                <c:pt idx="3411">
                  <c:v>2522.5</c:v>
                </c:pt>
                <c:pt idx="3412">
                  <c:v>2520.25</c:v>
                </c:pt>
                <c:pt idx="3413">
                  <c:v>2522.75</c:v>
                </c:pt>
                <c:pt idx="3414">
                  <c:v>2526.25</c:v>
                </c:pt>
                <c:pt idx="3415">
                  <c:v>2525</c:v>
                </c:pt>
                <c:pt idx="3416">
                  <c:v>2524.25</c:v>
                </c:pt>
                <c:pt idx="3417">
                  <c:v>2525.75</c:v>
                </c:pt>
                <c:pt idx="3418">
                  <c:v>2523.25</c:v>
                </c:pt>
                <c:pt idx="3419">
                  <c:v>2519.75</c:v>
                </c:pt>
                <c:pt idx="3420">
                  <c:v>2526</c:v>
                </c:pt>
                <c:pt idx="3421">
                  <c:v>2520.75</c:v>
                </c:pt>
                <c:pt idx="3422">
                  <c:v>2517.25</c:v>
                </c:pt>
                <c:pt idx="3423">
                  <c:v>2522.5</c:v>
                </c:pt>
                <c:pt idx="3424">
                  <c:v>2522.75</c:v>
                </c:pt>
                <c:pt idx="3425">
                  <c:v>2521.75</c:v>
                </c:pt>
                <c:pt idx="3426">
                  <c:v>2521</c:v>
                </c:pt>
                <c:pt idx="3427">
                  <c:v>2525</c:v>
                </c:pt>
                <c:pt idx="3428">
                  <c:v>2521.25</c:v>
                </c:pt>
                <c:pt idx="3429">
                  <c:v>2524.5</c:v>
                </c:pt>
                <c:pt idx="3430">
                  <c:v>2524.25</c:v>
                </c:pt>
                <c:pt idx="3431">
                  <c:v>2522.25</c:v>
                </c:pt>
                <c:pt idx="3432">
                  <c:v>2526.75</c:v>
                </c:pt>
                <c:pt idx="3433">
                  <c:v>2523.25</c:v>
                </c:pt>
                <c:pt idx="3434">
                  <c:v>2520.5</c:v>
                </c:pt>
                <c:pt idx="3435">
                  <c:v>2520.25</c:v>
                </c:pt>
                <c:pt idx="3436">
                  <c:v>2521.5</c:v>
                </c:pt>
                <c:pt idx="3437">
                  <c:v>2522.75</c:v>
                </c:pt>
                <c:pt idx="3438">
                  <c:v>2521.5</c:v>
                </c:pt>
                <c:pt idx="3439">
                  <c:v>2528.75</c:v>
                </c:pt>
                <c:pt idx="3440">
                  <c:v>2521</c:v>
                </c:pt>
                <c:pt idx="3441">
                  <c:v>2524</c:v>
                </c:pt>
                <c:pt idx="3442">
                  <c:v>2520</c:v>
                </c:pt>
                <c:pt idx="3443">
                  <c:v>2518</c:v>
                </c:pt>
                <c:pt idx="3444">
                  <c:v>2521.5</c:v>
                </c:pt>
                <c:pt idx="3445">
                  <c:v>2524.25</c:v>
                </c:pt>
                <c:pt idx="3446">
                  <c:v>2522.75</c:v>
                </c:pt>
                <c:pt idx="3447">
                  <c:v>2518.25</c:v>
                </c:pt>
                <c:pt idx="3448">
                  <c:v>2521</c:v>
                </c:pt>
                <c:pt idx="3449">
                  <c:v>2523.5</c:v>
                </c:pt>
                <c:pt idx="3450">
                  <c:v>2521</c:v>
                </c:pt>
                <c:pt idx="3451">
                  <c:v>2521.75</c:v>
                </c:pt>
                <c:pt idx="3452">
                  <c:v>2523.25</c:v>
                </c:pt>
                <c:pt idx="3453">
                  <c:v>2525.75</c:v>
                </c:pt>
                <c:pt idx="3454">
                  <c:v>2523</c:v>
                </c:pt>
                <c:pt idx="3455">
                  <c:v>2521</c:v>
                </c:pt>
                <c:pt idx="3456">
                  <c:v>2518.25</c:v>
                </c:pt>
                <c:pt idx="3457">
                  <c:v>2523.25</c:v>
                </c:pt>
                <c:pt idx="3458">
                  <c:v>2520.5</c:v>
                </c:pt>
                <c:pt idx="3459">
                  <c:v>2521.75</c:v>
                </c:pt>
                <c:pt idx="3460">
                  <c:v>2524.25</c:v>
                </c:pt>
                <c:pt idx="3461">
                  <c:v>2520.25</c:v>
                </c:pt>
                <c:pt idx="3462">
                  <c:v>2520.75</c:v>
                </c:pt>
                <c:pt idx="3463">
                  <c:v>2519.25</c:v>
                </c:pt>
                <c:pt idx="3464">
                  <c:v>2522</c:v>
                </c:pt>
                <c:pt idx="3465">
                  <c:v>2523</c:v>
                </c:pt>
                <c:pt idx="3466">
                  <c:v>2527</c:v>
                </c:pt>
                <c:pt idx="3467">
                  <c:v>2527.75</c:v>
                </c:pt>
                <c:pt idx="3468">
                  <c:v>2524.75</c:v>
                </c:pt>
                <c:pt idx="3469">
                  <c:v>2524.25</c:v>
                </c:pt>
                <c:pt idx="3470">
                  <c:v>2525.75</c:v>
                </c:pt>
                <c:pt idx="3471">
                  <c:v>2520</c:v>
                </c:pt>
                <c:pt idx="3472">
                  <c:v>2521.75</c:v>
                </c:pt>
                <c:pt idx="3473">
                  <c:v>2525.5</c:v>
                </c:pt>
                <c:pt idx="3474">
                  <c:v>2522</c:v>
                </c:pt>
                <c:pt idx="3475">
                  <c:v>2528.5</c:v>
                </c:pt>
                <c:pt idx="3476">
                  <c:v>2525</c:v>
                </c:pt>
                <c:pt idx="3477">
                  <c:v>2526.75</c:v>
                </c:pt>
                <c:pt idx="3478">
                  <c:v>2522</c:v>
                </c:pt>
                <c:pt idx="3479">
                  <c:v>2523.25</c:v>
                </c:pt>
                <c:pt idx="3480">
                  <c:v>2522.25</c:v>
                </c:pt>
                <c:pt idx="3481">
                  <c:v>2524.5</c:v>
                </c:pt>
                <c:pt idx="3482">
                  <c:v>2523.5</c:v>
                </c:pt>
                <c:pt idx="3483">
                  <c:v>2524.5</c:v>
                </c:pt>
                <c:pt idx="3484">
                  <c:v>2520.75</c:v>
                </c:pt>
                <c:pt idx="3485">
                  <c:v>2530.75</c:v>
                </c:pt>
                <c:pt idx="3486">
                  <c:v>2520.75</c:v>
                </c:pt>
                <c:pt idx="3487">
                  <c:v>2527</c:v>
                </c:pt>
                <c:pt idx="3488">
                  <c:v>2521</c:v>
                </c:pt>
                <c:pt idx="3489">
                  <c:v>2523.5</c:v>
                </c:pt>
                <c:pt idx="3490">
                  <c:v>2520</c:v>
                </c:pt>
                <c:pt idx="3491">
                  <c:v>2522</c:v>
                </c:pt>
                <c:pt idx="3492">
                  <c:v>2523.25</c:v>
                </c:pt>
                <c:pt idx="3493">
                  <c:v>2526</c:v>
                </c:pt>
                <c:pt idx="3494">
                  <c:v>2521.5</c:v>
                </c:pt>
                <c:pt idx="3495">
                  <c:v>2519.25</c:v>
                </c:pt>
                <c:pt idx="3496">
                  <c:v>2523.5</c:v>
                </c:pt>
                <c:pt idx="3497">
                  <c:v>2523.75</c:v>
                </c:pt>
                <c:pt idx="3498">
                  <c:v>2523.25</c:v>
                </c:pt>
                <c:pt idx="3499">
                  <c:v>2522.75</c:v>
                </c:pt>
                <c:pt idx="3500">
                  <c:v>2520.25</c:v>
                </c:pt>
                <c:pt idx="3501">
                  <c:v>2522.25</c:v>
                </c:pt>
                <c:pt idx="3502">
                  <c:v>2525.75</c:v>
                </c:pt>
                <c:pt idx="3503">
                  <c:v>2522</c:v>
                </c:pt>
                <c:pt idx="3504">
                  <c:v>2523.75</c:v>
                </c:pt>
                <c:pt idx="3505">
                  <c:v>2524.75</c:v>
                </c:pt>
                <c:pt idx="3506">
                  <c:v>2526</c:v>
                </c:pt>
                <c:pt idx="3507">
                  <c:v>2522.75</c:v>
                </c:pt>
                <c:pt idx="3508">
                  <c:v>2525.25</c:v>
                </c:pt>
                <c:pt idx="3509">
                  <c:v>2525.5</c:v>
                </c:pt>
                <c:pt idx="3510">
                  <c:v>2520</c:v>
                </c:pt>
                <c:pt idx="3511">
                  <c:v>2517.75</c:v>
                </c:pt>
                <c:pt idx="3512">
                  <c:v>2523.5</c:v>
                </c:pt>
                <c:pt idx="3513">
                  <c:v>2521.75</c:v>
                </c:pt>
                <c:pt idx="3514">
                  <c:v>2521.25</c:v>
                </c:pt>
                <c:pt idx="3515">
                  <c:v>2521.25</c:v>
                </c:pt>
                <c:pt idx="3516">
                  <c:v>2523</c:v>
                </c:pt>
                <c:pt idx="3517">
                  <c:v>2520.25</c:v>
                </c:pt>
                <c:pt idx="3518">
                  <c:v>2520.5</c:v>
                </c:pt>
                <c:pt idx="3519">
                  <c:v>2522.25</c:v>
                </c:pt>
                <c:pt idx="3520">
                  <c:v>2521.75</c:v>
                </c:pt>
                <c:pt idx="3521">
                  <c:v>2526</c:v>
                </c:pt>
                <c:pt idx="3522">
                  <c:v>2522.75</c:v>
                </c:pt>
                <c:pt idx="3523">
                  <c:v>2519.75</c:v>
                </c:pt>
                <c:pt idx="3524">
                  <c:v>2520.25</c:v>
                </c:pt>
                <c:pt idx="3525">
                  <c:v>2517.5</c:v>
                </c:pt>
                <c:pt idx="3526">
                  <c:v>2518.25</c:v>
                </c:pt>
                <c:pt idx="3527">
                  <c:v>2522.25</c:v>
                </c:pt>
                <c:pt idx="3528">
                  <c:v>2524</c:v>
                </c:pt>
                <c:pt idx="3529">
                  <c:v>2518.25</c:v>
                </c:pt>
                <c:pt idx="3530">
                  <c:v>2519.75</c:v>
                </c:pt>
                <c:pt idx="3531">
                  <c:v>2521</c:v>
                </c:pt>
                <c:pt idx="3532">
                  <c:v>2523.75</c:v>
                </c:pt>
                <c:pt idx="3533">
                  <c:v>2525.25</c:v>
                </c:pt>
                <c:pt idx="3534">
                  <c:v>2523.5</c:v>
                </c:pt>
                <c:pt idx="3535">
                  <c:v>2523.25</c:v>
                </c:pt>
                <c:pt idx="3536">
                  <c:v>2521.75</c:v>
                </c:pt>
                <c:pt idx="3537">
                  <c:v>2525</c:v>
                </c:pt>
                <c:pt idx="3538">
                  <c:v>2522.75</c:v>
                </c:pt>
                <c:pt idx="3539">
                  <c:v>2524</c:v>
                </c:pt>
                <c:pt idx="3540">
                  <c:v>2521.5</c:v>
                </c:pt>
                <c:pt idx="3541">
                  <c:v>2523.25</c:v>
                </c:pt>
                <c:pt idx="3542">
                  <c:v>2518.75</c:v>
                </c:pt>
                <c:pt idx="3543">
                  <c:v>2527.5</c:v>
                </c:pt>
                <c:pt idx="3544">
                  <c:v>2524.25</c:v>
                </c:pt>
                <c:pt idx="3545">
                  <c:v>2518</c:v>
                </c:pt>
                <c:pt idx="3546">
                  <c:v>2518.25</c:v>
                </c:pt>
                <c:pt idx="3547">
                  <c:v>2524.25</c:v>
                </c:pt>
                <c:pt idx="3548">
                  <c:v>2518.25</c:v>
                </c:pt>
                <c:pt idx="3549">
                  <c:v>2522.25</c:v>
                </c:pt>
                <c:pt idx="3550">
                  <c:v>2521.5</c:v>
                </c:pt>
                <c:pt idx="3551">
                  <c:v>2520.25</c:v>
                </c:pt>
                <c:pt idx="3552">
                  <c:v>2518.5</c:v>
                </c:pt>
                <c:pt idx="3553">
                  <c:v>2522.25</c:v>
                </c:pt>
                <c:pt idx="3554">
                  <c:v>2515.75</c:v>
                </c:pt>
                <c:pt idx="3555">
                  <c:v>2521.5</c:v>
                </c:pt>
                <c:pt idx="3556">
                  <c:v>2519.5</c:v>
                </c:pt>
                <c:pt idx="3557">
                  <c:v>2520.75</c:v>
                </c:pt>
                <c:pt idx="3558">
                  <c:v>2523.75</c:v>
                </c:pt>
                <c:pt idx="3559">
                  <c:v>2520</c:v>
                </c:pt>
                <c:pt idx="3560">
                  <c:v>2520</c:v>
                </c:pt>
                <c:pt idx="3561">
                  <c:v>2518.25</c:v>
                </c:pt>
                <c:pt idx="3562">
                  <c:v>2519.75</c:v>
                </c:pt>
                <c:pt idx="3563">
                  <c:v>2523.5</c:v>
                </c:pt>
                <c:pt idx="3564">
                  <c:v>2519.25</c:v>
                </c:pt>
                <c:pt idx="3565">
                  <c:v>2518.25</c:v>
                </c:pt>
                <c:pt idx="3566">
                  <c:v>2522.25</c:v>
                </c:pt>
                <c:pt idx="3567">
                  <c:v>2524.25</c:v>
                </c:pt>
                <c:pt idx="3568">
                  <c:v>2524.75</c:v>
                </c:pt>
                <c:pt idx="3569">
                  <c:v>2520.75</c:v>
                </c:pt>
                <c:pt idx="3570">
                  <c:v>2518.25</c:v>
                </c:pt>
                <c:pt idx="3571">
                  <c:v>2516.75</c:v>
                </c:pt>
                <c:pt idx="3572">
                  <c:v>2518.75</c:v>
                </c:pt>
                <c:pt idx="3573">
                  <c:v>2522.75</c:v>
                </c:pt>
                <c:pt idx="3574">
                  <c:v>2520.5</c:v>
                </c:pt>
                <c:pt idx="3575">
                  <c:v>2520.25</c:v>
                </c:pt>
                <c:pt idx="3576">
                  <c:v>2517.25</c:v>
                </c:pt>
                <c:pt idx="3577">
                  <c:v>2518.75</c:v>
                </c:pt>
                <c:pt idx="3578">
                  <c:v>2519.75</c:v>
                </c:pt>
                <c:pt idx="3579">
                  <c:v>2521.5</c:v>
                </c:pt>
                <c:pt idx="3580">
                  <c:v>2520</c:v>
                </c:pt>
                <c:pt idx="3581">
                  <c:v>2520.25</c:v>
                </c:pt>
                <c:pt idx="3582">
                  <c:v>2520.75</c:v>
                </c:pt>
                <c:pt idx="3583">
                  <c:v>2516.75</c:v>
                </c:pt>
                <c:pt idx="3584">
                  <c:v>2521.5</c:v>
                </c:pt>
                <c:pt idx="3585">
                  <c:v>2515.5</c:v>
                </c:pt>
                <c:pt idx="3586">
                  <c:v>2520.25</c:v>
                </c:pt>
                <c:pt idx="3587">
                  <c:v>2521.5</c:v>
                </c:pt>
                <c:pt idx="3588">
                  <c:v>2521</c:v>
                </c:pt>
                <c:pt idx="3589">
                  <c:v>2520</c:v>
                </c:pt>
                <c:pt idx="3590">
                  <c:v>2519.75</c:v>
                </c:pt>
                <c:pt idx="3591">
                  <c:v>2520.75</c:v>
                </c:pt>
                <c:pt idx="3592">
                  <c:v>2519</c:v>
                </c:pt>
                <c:pt idx="3593">
                  <c:v>2518.25</c:v>
                </c:pt>
                <c:pt idx="3594">
                  <c:v>2519.75</c:v>
                </c:pt>
                <c:pt idx="3595">
                  <c:v>2518.25</c:v>
                </c:pt>
                <c:pt idx="3596">
                  <c:v>2521.5</c:v>
                </c:pt>
                <c:pt idx="3597">
                  <c:v>2522.25</c:v>
                </c:pt>
                <c:pt idx="3598">
                  <c:v>2523.25</c:v>
                </c:pt>
                <c:pt idx="3599">
                  <c:v>2519.75</c:v>
                </c:pt>
                <c:pt idx="3600">
                  <c:v>2518.5</c:v>
                </c:pt>
                <c:pt idx="3601">
                  <c:v>2519.5</c:v>
                </c:pt>
                <c:pt idx="3602">
                  <c:v>2520</c:v>
                </c:pt>
                <c:pt idx="3603">
                  <c:v>2520.75</c:v>
                </c:pt>
                <c:pt idx="3604">
                  <c:v>2523.75</c:v>
                </c:pt>
                <c:pt idx="3605">
                  <c:v>2523.25</c:v>
                </c:pt>
                <c:pt idx="3606">
                  <c:v>2520.75</c:v>
                </c:pt>
                <c:pt idx="3607">
                  <c:v>2522.25</c:v>
                </c:pt>
                <c:pt idx="3608">
                  <c:v>2519.75</c:v>
                </c:pt>
                <c:pt idx="3609">
                  <c:v>2520.25</c:v>
                </c:pt>
                <c:pt idx="3610">
                  <c:v>2521.25</c:v>
                </c:pt>
                <c:pt idx="3611">
                  <c:v>2522.75</c:v>
                </c:pt>
                <c:pt idx="3612">
                  <c:v>2520.25</c:v>
                </c:pt>
                <c:pt idx="3613">
                  <c:v>2518.75</c:v>
                </c:pt>
                <c:pt idx="3614">
                  <c:v>2521.25</c:v>
                </c:pt>
                <c:pt idx="3615">
                  <c:v>2515.75</c:v>
                </c:pt>
                <c:pt idx="3616">
                  <c:v>2521</c:v>
                </c:pt>
                <c:pt idx="3617">
                  <c:v>2518.75</c:v>
                </c:pt>
                <c:pt idx="3618">
                  <c:v>2517.75</c:v>
                </c:pt>
                <c:pt idx="3619">
                  <c:v>2516.75</c:v>
                </c:pt>
                <c:pt idx="3620">
                  <c:v>2520</c:v>
                </c:pt>
                <c:pt idx="3621">
                  <c:v>2521.25</c:v>
                </c:pt>
                <c:pt idx="3622">
                  <c:v>2519.75</c:v>
                </c:pt>
                <c:pt idx="3623">
                  <c:v>2517.75</c:v>
                </c:pt>
                <c:pt idx="3624">
                  <c:v>2515.75</c:v>
                </c:pt>
                <c:pt idx="3625">
                  <c:v>2522.25</c:v>
                </c:pt>
                <c:pt idx="3626">
                  <c:v>2517.5</c:v>
                </c:pt>
                <c:pt idx="3627">
                  <c:v>2518.75</c:v>
                </c:pt>
                <c:pt idx="3628">
                  <c:v>2518</c:v>
                </c:pt>
                <c:pt idx="3629">
                  <c:v>2520.5</c:v>
                </c:pt>
                <c:pt idx="3630">
                  <c:v>2519.5</c:v>
                </c:pt>
                <c:pt idx="3631">
                  <c:v>2518.5</c:v>
                </c:pt>
                <c:pt idx="3632">
                  <c:v>2516.25</c:v>
                </c:pt>
                <c:pt idx="3633">
                  <c:v>2523.75</c:v>
                </c:pt>
                <c:pt idx="3634">
                  <c:v>2519</c:v>
                </c:pt>
                <c:pt idx="3635">
                  <c:v>2519.25</c:v>
                </c:pt>
                <c:pt idx="3636">
                  <c:v>2517.75</c:v>
                </c:pt>
                <c:pt idx="3637">
                  <c:v>2518.25</c:v>
                </c:pt>
                <c:pt idx="3638">
                  <c:v>2520</c:v>
                </c:pt>
                <c:pt idx="3639">
                  <c:v>2519.5</c:v>
                </c:pt>
                <c:pt idx="3640">
                  <c:v>2518.25</c:v>
                </c:pt>
                <c:pt idx="3641">
                  <c:v>2520.25</c:v>
                </c:pt>
                <c:pt idx="3642">
                  <c:v>2524.25</c:v>
                </c:pt>
                <c:pt idx="3643">
                  <c:v>2519</c:v>
                </c:pt>
                <c:pt idx="3644">
                  <c:v>2521.25</c:v>
                </c:pt>
                <c:pt idx="3645">
                  <c:v>2522.5</c:v>
                </c:pt>
                <c:pt idx="3646">
                  <c:v>2521</c:v>
                </c:pt>
                <c:pt idx="3647">
                  <c:v>2518</c:v>
                </c:pt>
                <c:pt idx="3648">
                  <c:v>2517.25</c:v>
                </c:pt>
                <c:pt idx="3649">
                  <c:v>2519</c:v>
                </c:pt>
                <c:pt idx="3650">
                  <c:v>2515.5</c:v>
                </c:pt>
                <c:pt idx="3651">
                  <c:v>2519.25</c:v>
                </c:pt>
                <c:pt idx="3652">
                  <c:v>2519.75</c:v>
                </c:pt>
                <c:pt idx="3653">
                  <c:v>2517</c:v>
                </c:pt>
                <c:pt idx="3654">
                  <c:v>2519.25</c:v>
                </c:pt>
                <c:pt idx="3655">
                  <c:v>2520.25</c:v>
                </c:pt>
                <c:pt idx="3656">
                  <c:v>2523.25</c:v>
                </c:pt>
                <c:pt idx="3657">
                  <c:v>2519.25</c:v>
                </c:pt>
                <c:pt idx="3658">
                  <c:v>2518.75</c:v>
                </c:pt>
                <c:pt idx="3659">
                  <c:v>2518.25</c:v>
                </c:pt>
                <c:pt idx="3660">
                  <c:v>2518.25</c:v>
                </c:pt>
                <c:pt idx="3661">
                  <c:v>2523.25</c:v>
                </c:pt>
                <c:pt idx="3662">
                  <c:v>2518.25</c:v>
                </c:pt>
                <c:pt idx="3663">
                  <c:v>2516.25</c:v>
                </c:pt>
                <c:pt idx="3664">
                  <c:v>2520</c:v>
                </c:pt>
                <c:pt idx="3665">
                  <c:v>2516.75</c:v>
                </c:pt>
                <c:pt idx="3666">
                  <c:v>2517</c:v>
                </c:pt>
                <c:pt idx="3667">
                  <c:v>2517.5</c:v>
                </c:pt>
                <c:pt idx="3668">
                  <c:v>2517.5</c:v>
                </c:pt>
                <c:pt idx="3669">
                  <c:v>2518</c:v>
                </c:pt>
                <c:pt idx="3670">
                  <c:v>2521.25</c:v>
                </c:pt>
                <c:pt idx="3671">
                  <c:v>2523.25</c:v>
                </c:pt>
                <c:pt idx="3672">
                  <c:v>2519.75</c:v>
                </c:pt>
                <c:pt idx="3673">
                  <c:v>2517.75</c:v>
                </c:pt>
                <c:pt idx="3674">
                  <c:v>2518</c:v>
                </c:pt>
                <c:pt idx="3675">
                  <c:v>2522.5</c:v>
                </c:pt>
                <c:pt idx="3676">
                  <c:v>2517</c:v>
                </c:pt>
                <c:pt idx="3677">
                  <c:v>2515</c:v>
                </c:pt>
                <c:pt idx="3678">
                  <c:v>2519.25</c:v>
                </c:pt>
                <c:pt idx="3679">
                  <c:v>2519.25</c:v>
                </c:pt>
                <c:pt idx="3680">
                  <c:v>2518.5</c:v>
                </c:pt>
                <c:pt idx="3681">
                  <c:v>2520.5</c:v>
                </c:pt>
                <c:pt idx="3682">
                  <c:v>2521.5</c:v>
                </c:pt>
                <c:pt idx="3683">
                  <c:v>2518</c:v>
                </c:pt>
                <c:pt idx="3684">
                  <c:v>2522</c:v>
                </c:pt>
                <c:pt idx="3685">
                  <c:v>2516</c:v>
                </c:pt>
                <c:pt idx="3686">
                  <c:v>2518.5</c:v>
                </c:pt>
                <c:pt idx="3687">
                  <c:v>2517.75</c:v>
                </c:pt>
                <c:pt idx="3688">
                  <c:v>2522.5</c:v>
                </c:pt>
                <c:pt idx="3689">
                  <c:v>2521.25</c:v>
                </c:pt>
                <c:pt idx="3690">
                  <c:v>2523.25</c:v>
                </c:pt>
                <c:pt idx="3691">
                  <c:v>2517.75</c:v>
                </c:pt>
                <c:pt idx="3692">
                  <c:v>2521</c:v>
                </c:pt>
                <c:pt idx="3693">
                  <c:v>2520.5</c:v>
                </c:pt>
                <c:pt idx="3694">
                  <c:v>2515.75</c:v>
                </c:pt>
                <c:pt idx="3695">
                  <c:v>2520.75</c:v>
                </c:pt>
                <c:pt idx="3696">
                  <c:v>2519.75</c:v>
                </c:pt>
                <c:pt idx="3697">
                  <c:v>2515.75</c:v>
                </c:pt>
                <c:pt idx="3698">
                  <c:v>2516.25</c:v>
                </c:pt>
                <c:pt idx="3699">
                  <c:v>2521.25</c:v>
                </c:pt>
                <c:pt idx="3700">
                  <c:v>2516.25</c:v>
                </c:pt>
                <c:pt idx="3701">
                  <c:v>2523</c:v>
                </c:pt>
                <c:pt idx="3702">
                  <c:v>2523.25</c:v>
                </c:pt>
                <c:pt idx="3703">
                  <c:v>2518.75</c:v>
                </c:pt>
                <c:pt idx="3704">
                  <c:v>2522.75</c:v>
                </c:pt>
                <c:pt idx="3705">
                  <c:v>2516.75</c:v>
                </c:pt>
                <c:pt idx="3706">
                  <c:v>2515.25</c:v>
                </c:pt>
                <c:pt idx="3707">
                  <c:v>2517.75</c:v>
                </c:pt>
                <c:pt idx="3708">
                  <c:v>2520.25</c:v>
                </c:pt>
                <c:pt idx="3709">
                  <c:v>2522</c:v>
                </c:pt>
                <c:pt idx="3710">
                  <c:v>2518.5</c:v>
                </c:pt>
                <c:pt idx="3711">
                  <c:v>2522</c:v>
                </c:pt>
                <c:pt idx="3712">
                  <c:v>2515.25</c:v>
                </c:pt>
                <c:pt idx="3713">
                  <c:v>2517.5</c:v>
                </c:pt>
                <c:pt idx="3714">
                  <c:v>2521</c:v>
                </c:pt>
                <c:pt idx="3715">
                  <c:v>2516.25</c:v>
                </c:pt>
                <c:pt idx="3716">
                  <c:v>2519.5</c:v>
                </c:pt>
                <c:pt idx="3717">
                  <c:v>2517.75</c:v>
                </c:pt>
                <c:pt idx="3718">
                  <c:v>2516.25</c:v>
                </c:pt>
                <c:pt idx="3719">
                  <c:v>2520.25</c:v>
                </c:pt>
                <c:pt idx="3720">
                  <c:v>2520.25</c:v>
                </c:pt>
                <c:pt idx="3721">
                  <c:v>2518.75</c:v>
                </c:pt>
                <c:pt idx="3722">
                  <c:v>2518</c:v>
                </c:pt>
                <c:pt idx="3723">
                  <c:v>2518.75</c:v>
                </c:pt>
                <c:pt idx="3724">
                  <c:v>2519.25</c:v>
                </c:pt>
                <c:pt idx="3725">
                  <c:v>2522</c:v>
                </c:pt>
                <c:pt idx="3726">
                  <c:v>2518</c:v>
                </c:pt>
                <c:pt idx="3727">
                  <c:v>2516.25</c:v>
                </c:pt>
                <c:pt idx="3728">
                  <c:v>2517.75</c:v>
                </c:pt>
                <c:pt idx="3729">
                  <c:v>2519.75</c:v>
                </c:pt>
                <c:pt idx="3730">
                  <c:v>2515.25</c:v>
                </c:pt>
                <c:pt idx="3731">
                  <c:v>2519</c:v>
                </c:pt>
                <c:pt idx="3732">
                  <c:v>2519.5</c:v>
                </c:pt>
                <c:pt idx="3733">
                  <c:v>2516.25</c:v>
                </c:pt>
                <c:pt idx="3734">
                  <c:v>2519.75</c:v>
                </c:pt>
                <c:pt idx="3735">
                  <c:v>2521.75</c:v>
                </c:pt>
                <c:pt idx="3736">
                  <c:v>2517</c:v>
                </c:pt>
                <c:pt idx="3737">
                  <c:v>2521.25</c:v>
                </c:pt>
                <c:pt idx="3738">
                  <c:v>2516.75</c:v>
                </c:pt>
                <c:pt idx="3739">
                  <c:v>2521.75</c:v>
                </c:pt>
                <c:pt idx="3740">
                  <c:v>2519.25</c:v>
                </c:pt>
                <c:pt idx="3741">
                  <c:v>2523.5</c:v>
                </c:pt>
                <c:pt idx="3742">
                  <c:v>2520.5</c:v>
                </c:pt>
                <c:pt idx="3743">
                  <c:v>2520</c:v>
                </c:pt>
                <c:pt idx="3744">
                  <c:v>2518</c:v>
                </c:pt>
                <c:pt idx="3745">
                  <c:v>2519.25</c:v>
                </c:pt>
                <c:pt idx="3746">
                  <c:v>2517.75</c:v>
                </c:pt>
                <c:pt idx="3747">
                  <c:v>2523.5</c:v>
                </c:pt>
                <c:pt idx="3748">
                  <c:v>2519.75</c:v>
                </c:pt>
                <c:pt idx="3749">
                  <c:v>2515.5</c:v>
                </c:pt>
                <c:pt idx="3750">
                  <c:v>2518.25</c:v>
                </c:pt>
                <c:pt idx="3751">
                  <c:v>2519.25</c:v>
                </c:pt>
                <c:pt idx="3752">
                  <c:v>2516.75</c:v>
                </c:pt>
                <c:pt idx="3753">
                  <c:v>2521</c:v>
                </c:pt>
                <c:pt idx="3754">
                  <c:v>2521.25</c:v>
                </c:pt>
                <c:pt idx="3755">
                  <c:v>2520.25</c:v>
                </c:pt>
                <c:pt idx="3756">
                  <c:v>2518.5</c:v>
                </c:pt>
                <c:pt idx="3757">
                  <c:v>2520.25</c:v>
                </c:pt>
                <c:pt idx="3758">
                  <c:v>2517.5</c:v>
                </c:pt>
                <c:pt idx="3759">
                  <c:v>2518.25</c:v>
                </c:pt>
                <c:pt idx="3760">
                  <c:v>2519</c:v>
                </c:pt>
                <c:pt idx="3761">
                  <c:v>2521</c:v>
                </c:pt>
                <c:pt idx="3762">
                  <c:v>2518.25</c:v>
                </c:pt>
                <c:pt idx="3763">
                  <c:v>2520.5</c:v>
                </c:pt>
                <c:pt idx="3764">
                  <c:v>2518.25</c:v>
                </c:pt>
                <c:pt idx="3765">
                  <c:v>2519.5</c:v>
                </c:pt>
                <c:pt idx="3766">
                  <c:v>2520.75</c:v>
                </c:pt>
                <c:pt idx="3767">
                  <c:v>2518.5</c:v>
                </c:pt>
                <c:pt idx="3768">
                  <c:v>2521.75</c:v>
                </c:pt>
                <c:pt idx="3769">
                  <c:v>2517.75</c:v>
                </c:pt>
                <c:pt idx="3770">
                  <c:v>2515.25</c:v>
                </c:pt>
                <c:pt idx="3771">
                  <c:v>2520</c:v>
                </c:pt>
                <c:pt idx="3772">
                  <c:v>2522.25</c:v>
                </c:pt>
                <c:pt idx="3773">
                  <c:v>2524.5</c:v>
                </c:pt>
                <c:pt idx="3774">
                  <c:v>2518.5</c:v>
                </c:pt>
                <c:pt idx="3775">
                  <c:v>2518.5</c:v>
                </c:pt>
                <c:pt idx="3776">
                  <c:v>2517.25</c:v>
                </c:pt>
                <c:pt idx="3777">
                  <c:v>2521</c:v>
                </c:pt>
                <c:pt idx="3778">
                  <c:v>2519</c:v>
                </c:pt>
                <c:pt idx="3779">
                  <c:v>2519.75</c:v>
                </c:pt>
                <c:pt idx="3780">
                  <c:v>2520.75</c:v>
                </c:pt>
                <c:pt idx="3781">
                  <c:v>2516.75</c:v>
                </c:pt>
                <c:pt idx="3782">
                  <c:v>2520</c:v>
                </c:pt>
                <c:pt idx="3783">
                  <c:v>2516.5</c:v>
                </c:pt>
                <c:pt idx="3784">
                  <c:v>2517</c:v>
                </c:pt>
                <c:pt idx="3785">
                  <c:v>2518</c:v>
                </c:pt>
                <c:pt idx="3786">
                  <c:v>2522.5</c:v>
                </c:pt>
                <c:pt idx="3787">
                  <c:v>2517.5</c:v>
                </c:pt>
                <c:pt idx="3788">
                  <c:v>2521.5</c:v>
                </c:pt>
                <c:pt idx="3789">
                  <c:v>2517</c:v>
                </c:pt>
                <c:pt idx="3790">
                  <c:v>2521</c:v>
                </c:pt>
                <c:pt idx="3791">
                  <c:v>2517.75</c:v>
                </c:pt>
                <c:pt idx="3792">
                  <c:v>2521</c:v>
                </c:pt>
                <c:pt idx="3793">
                  <c:v>2520.25</c:v>
                </c:pt>
                <c:pt idx="3794">
                  <c:v>2515.25</c:v>
                </c:pt>
                <c:pt idx="3795">
                  <c:v>2520.25</c:v>
                </c:pt>
                <c:pt idx="3796">
                  <c:v>2519.75</c:v>
                </c:pt>
                <c:pt idx="3797">
                  <c:v>2522.5</c:v>
                </c:pt>
                <c:pt idx="3798">
                  <c:v>2515.5</c:v>
                </c:pt>
                <c:pt idx="3799">
                  <c:v>2518</c:v>
                </c:pt>
                <c:pt idx="3800">
                  <c:v>2517.5</c:v>
                </c:pt>
                <c:pt idx="3801">
                  <c:v>2518.25</c:v>
                </c:pt>
                <c:pt idx="3802">
                  <c:v>2520</c:v>
                </c:pt>
                <c:pt idx="3803">
                  <c:v>2522.25</c:v>
                </c:pt>
                <c:pt idx="3804">
                  <c:v>2518.5</c:v>
                </c:pt>
                <c:pt idx="3805">
                  <c:v>2516.5</c:v>
                </c:pt>
                <c:pt idx="3806">
                  <c:v>2519</c:v>
                </c:pt>
                <c:pt idx="3807">
                  <c:v>2520.25</c:v>
                </c:pt>
                <c:pt idx="3808">
                  <c:v>2518.25</c:v>
                </c:pt>
                <c:pt idx="3809">
                  <c:v>2517.75</c:v>
                </c:pt>
                <c:pt idx="3810">
                  <c:v>2516.75</c:v>
                </c:pt>
                <c:pt idx="3811">
                  <c:v>2519.75</c:v>
                </c:pt>
                <c:pt idx="3812">
                  <c:v>2515.75</c:v>
                </c:pt>
                <c:pt idx="3813">
                  <c:v>2517.25</c:v>
                </c:pt>
                <c:pt idx="3814">
                  <c:v>2517.5</c:v>
                </c:pt>
                <c:pt idx="3815">
                  <c:v>2517</c:v>
                </c:pt>
                <c:pt idx="3816">
                  <c:v>2519.25</c:v>
                </c:pt>
                <c:pt idx="3817">
                  <c:v>2518.5</c:v>
                </c:pt>
                <c:pt idx="3818">
                  <c:v>2519.25</c:v>
                </c:pt>
                <c:pt idx="3819">
                  <c:v>2515.25</c:v>
                </c:pt>
                <c:pt idx="3820">
                  <c:v>2518.25</c:v>
                </c:pt>
                <c:pt idx="3821">
                  <c:v>2518.25</c:v>
                </c:pt>
                <c:pt idx="3822">
                  <c:v>2518.75</c:v>
                </c:pt>
                <c:pt idx="3823">
                  <c:v>2518.25</c:v>
                </c:pt>
                <c:pt idx="3824">
                  <c:v>2515.75</c:v>
                </c:pt>
                <c:pt idx="3825">
                  <c:v>2516.5</c:v>
                </c:pt>
                <c:pt idx="3826">
                  <c:v>2518.75</c:v>
                </c:pt>
                <c:pt idx="3827">
                  <c:v>2519.25</c:v>
                </c:pt>
                <c:pt idx="3828">
                  <c:v>2515</c:v>
                </c:pt>
                <c:pt idx="3829">
                  <c:v>2520</c:v>
                </c:pt>
                <c:pt idx="3830">
                  <c:v>2518.25</c:v>
                </c:pt>
                <c:pt idx="3831">
                  <c:v>2518.25</c:v>
                </c:pt>
                <c:pt idx="3832">
                  <c:v>2516</c:v>
                </c:pt>
                <c:pt idx="3833">
                  <c:v>2522</c:v>
                </c:pt>
                <c:pt idx="3834">
                  <c:v>2519.75</c:v>
                </c:pt>
                <c:pt idx="3835">
                  <c:v>2515.25</c:v>
                </c:pt>
                <c:pt idx="3836">
                  <c:v>2518.25</c:v>
                </c:pt>
                <c:pt idx="3837">
                  <c:v>2518</c:v>
                </c:pt>
                <c:pt idx="3838">
                  <c:v>2514</c:v>
                </c:pt>
                <c:pt idx="3839">
                  <c:v>2519.25</c:v>
                </c:pt>
                <c:pt idx="3840">
                  <c:v>2517.25</c:v>
                </c:pt>
                <c:pt idx="3841">
                  <c:v>2516.5</c:v>
                </c:pt>
                <c:pt idx="3842">
                  <c:v>2517.25</c:v>
                </c:pt>
                <c:pt idx="3843">
                  <c:v>2523.25</c:v>
                </c:pt>
                <c:pt idx="3844">
                  <c:v>2519</c:v>
                </c:pt>
                <c:pt idx="3845">
                  <c:v>2518.5</c:v>
                </c:pt>
                <c:pt idx="3846">
                  <c:v>2520.5</c:v>
                </c:pt>
                <c:pt idx="3847">
                  <c:v>2515.75</c:v>
                </c:pt>
                <c:pt idx="3848">
                  <c:v>2522.75</c:v>
                </c:pt>
                <c:pt idx="3849">
                  <c:v>2521</c:v>
                </c:pt>
                <c:pt idx="3850">
                  <c:v>2519.75</c:v>
                </c:pt>
                <c:pt idx="3851">
                  <c:v>2518.25</c:v>
                </c:pt>
                <c:pt idx="3852">
                  <c:v>2519.75</c:v>
                </c:pt>
                <c:pt idx="3853">
                  <c:v>2519</c:v>
                </c:pt>
                <c:pt idx="3854">
                  <c:v>2521.25</c:v>
                </c:pt>
                <c:pt idx="3855">
                  <c:v>2519.25</c:v>
                </c:pt>
                <c:pt idx="3856">
                  <c:v>2520.5</c:v>
                </c:pt>
                <c:pt idx="3857">
                  <c:v>2521.5</c:v>
                </c:pt>
                <c:pt idx="3858">
                  <c:v>2523.25</c:v>
                </c:pt>
                <c:pt idx="3859">
                  <c:v>2519.25</c:v>
                </c:pt>
                <c:pt idx="3860">
                  <c:v>2519.75</c:v>
                </c:pt>
                <c:pt idx="3861">
                  <c:v>2522.5</c:v>
                </c:pt>
                <c:pt idx="3862">
                  <c:v>2518.5</c:v>
                </c:pt>
                <c:pt idx="3863">
                  <c:v>2523.5</c:v>
                </c:pt>
                <c:pt idx="3864">
                  <c:v>2518</c:v>
                </c:pt>
                <c:pt idx="3865">
                  <c:v>2521</c:v>
                </c:pt>
                <c:pt idx="3866">
                  <c:v>2519.25</c:v>
                </c:pt>
                <c:pt idx="3867">
                  <c:v>2518</c:v>
                </c:pt>
                <c:pt idx="3868">
                  <c:v>2520.75</c:v>
                </c:pt>
                <c:pt idx="3869">
                  <c:v>2518.25</c:v>
                </c:pt>
                <c:pt idx="3870">
                  <c:v>2522.75</c:v>
                </c:pt>
                <c:pt idx="3871">
                  <c:v>2524</c:v>
                </c:pt>
                <c:pt idx="3872">
                  <c:v>2519.5</c:v>
                </c:pt>
                <c:pt idx="3873">
                  <c:v>2521.25</c:v>
                </c:pt>
                <c:pt idx="3874">
                  <c:v>2520.5</c:v>
                </c:pt>
                <c:pt idx="3875">
                  <c:v>2521.25</c:v>
                </c:pt>
                <c:pt idx="3876">
                  <c:v>2519.5</c:v>
                </c:pt>
                <c:pt idx="3877">
                  <c:v>2521.25</c:v>
                </c:pt>
                <c:pt idx="3878">
                  <c:v>2523.75</c:v>
                </c:pt>
                <c:pt idx="3879">
                  <c:v>2521</c:v>
                </c:pt>
                <c:pt idx="3880">
                  <c:v>2520</c:v>
                </c:pt>
                <c:pt idx="3881">
                  <c:v>2522.75</c:v>
                </c:pt>
                <c:pt idx="3882">
                  <c:v>2522.75</c:v>
                </c:pt>
                <c:pt idx="3883">
                  <c:v>2523</c:v>
                </c:pt>
                <c:pt idx="3884">
                  <c:v>2516.5</c:v>
                </c:pt>
                <c:pt idx="3885">
                  <c:v>2518</c:v>
                </c:pt>
                <c:pt idx="3886">
                  <c:v>2524.25</c:v>
                </c:pt>
                <c:pt idx="3887">
                  <c:v>2523.25</c:v>
                </c:pt>
                <c:pt idx="3888">
                  <c:v>2521.75</c:v>
                </c:pt>
                <c:pt idx="3889">
                  <c:v>2527.25</c:v>
                </c:pt>
                <c:pt idx="3890">
                  <c:v>2522.25</c:v>
                </c:pt>
                <c:pt idx="3891">
                  <c:v>2525</c:v>
                </c:pt>
                <c:pt idx="3892">
                  <c:v>2528.75</c:v>
                </c:pt>
                <c:pt idx="3893">
                  <c:v>2525</c:v>
                </c:pt>
                <c:pt idx="3894">
                  <c:v>2533.25</c:v>
                </c:pt>
                <c:pt idx="3895">
                  <c:v>2532.5</c:v>
                </c:pt>
                <c:pt idx="3896">
                  <c:v>2549.75</c:v>
                </c:pt>
                <c:pt idx="3897">
                  <c:v>2555</c:v>
                </c:pt>
                <c:pt idx="3898">
                  <c:v>2567</c:v>
                </c:pt>
                <c:pt idx="3899">
                  <c:v>2603.25</c:v>
                </c:pt>
                <c:pt idx="3900">
                  <c:v>2659</c:v>
                </c:pt>
                <c:pt idx="3901">
                  <c:v>2761.5</c:v>
                </c:pt>
                <c:pt idx="3902">
                  <c:v>2923.5</c:v>
                </c:pt>
                <c:pt idx="3903">
                  <c:v>3155.75</c:v>
                </c:pt>
                <c:pt idx="3904">
                  <c:v>3475.75</c:v>
                </c:pt>
                <c:pt idx="3905">
                  <c:v>3641</c:v>
                </c:pt>
                <c:pt idx="3906">
                  <c:v>3585</c:v>
                </c:pt>
                <c:pt idx="3907">
                  <c:v>3287</c:v>
                </c:pt>
                <c:pt idx="3908">
                  <c:v>2954.5</c:v>
                </c:pt>
                <c:pt idx="3909">
                  <c:v>2777.75</c:v>
                </c:pt>
                <c:pt idx="3910">
                  <c:v>2659.75</c:v>
                </c:pt>
                <c:pt idx="3911">
                  <c:v>2613.25</c:v>
                </c:pt>
                <c:pt idx="3912">
                  <c:v>2571.5</c:v>
                </c:pt>
                <c:pt idx="3913">
                  <c:v>2561</c:v>
                </c:pt>
                <c:pt idx="3914">
                  <c:v>2546.25</c:v>
                </c:pt>
                <c:pt idx="3915">
                  <c:v>2541.5</c:v>
                </c:pt>
                <c:pt idx="3916">
                  <c:v>2536.25</c:v>
                </c:pt>
                <c:pt idx="3917">
                  <c:v>2534.25</c:v>
                </c:pt>
                <c:pt idx="3918">
                  <c:v>2526.25</c:v>
                </c:pt>
                <c:pt idx="3919">
                  <c:v>2520.75</c:v>
                </c:pt>
                <c:pt idx="3920">
                  <c:v>2522.5</c:v>
                </c:pt>
                <c:pt idx="3921">
                  <c:v>2522</c:v>
                </c:pt>
                <c:pt idx="3922">
                  <c:v>2525.75</c:v>
                </c:pt>
                <c:pt idx="3923">
                  <c:v>2527.75</c:v>
                </c:pt>
                <c:pt idx="3924">
                  <c:v>2521.5</c:v>
                </c:pt>
                <c:pt idx="3925">
                  <c:v>2519</c:v>
                </c:pt>
                <c:pt idx="3926">
                  <c:v>2517.75</c:v>
                </c:pt>
                <c:pt idx="3927">
                  <c:v>2519.5</c:v>
                </c:pt>
                <c:pt idx="3928">
                  <c:v>2520.5</c:v>
                </c:pt>
                <c:pt idx="3929">
                  <c:v>2519.25</c:v>
                </c:pt>
                <c:pt idx="3930">
                  <c:v>2520.75</c:v>
                </c:pt>
                <c:pt idx="3931">
                  <c:v>2522.5</c:v>
                </c:pt>
                <c:pt idx="3932">
                  <c:v>2518.5</c:v>
                </c:pt>
                <c:pt idx="3933">
                  <c:v>2520.75</c:v>
                </c:pt>
                <c:pt idx="3934">
                  <c:v>2518.5</c:v>
                </c:pt>
                <c:pt idx="3935">
                  <c:v>2516.25</c:v>
                </c:pt>
                <c:pt idx="3936">
                  <c:v>2517.5</c:v>
                </c:pt>
                <c:pt idx="3937">
                  <c:v>2513.5</c:v>
                </c:pt>
                <c:pt idx="3938">
                  <c:v>2519.25</c:v>
                </c:pt>
                <c:pt idx="3939">
                  <c:v>2520.5</c:v>
                </c:pt>
                <c:pt idx="3940">
                  <c:v>2517</c:v>
                </c:pt>
                <c:pt idx="3941">
                  <c:v>2518.25</c:v>
                </c:pt>
                <c:pt idx="3942">
                  <c:v>2516</c:v>
                </c:pt>
                <c:pt idx="3943">
                  <c:v>2517</c:v>
                </c:pt>
                <c:pt idx="3944">
                  <c:v>2518</c:v>
                </c:pt>
                <c:pt idx="3945">
                  <c:v>2513</c:v>
                </c:pt>
                <c:pt idx="3946">
                  <c:v>2518.25</c:v>
                </c:pt>
                <c:pt idx="3947">
                  <c:v>2518.5</c:v>
                </c:pt>
                <c:pt idx="3948">
                  <c:v>2515.25</c:v>
                </c:pt>
                <c:pt idx="3949">
                  <c:v>2520.5</c:v>
                </c:pt>
                <c:pt idx="3950">
                  <c:v>2518.25</c:v>
                </c:pt>
                <c:pt idx="3951">
                  <c:v>2516</c:v>
                </c:pt>
                <c:pt idx="3952">
                  <c:v>2513.25</c:v>
                </c:pt>
                <c:pt idx="3953">
                  <c:v>2520.25</c:v>
                </c:pt>
                <c:pt idx="3954">
                  <c:v>2520.75</c:v>
                </c:pt>
                <c:pt idx="3955">
                  <c:v>2517</c:v>
                </c:pt>
                <c:pt idx="3956">
                  <c:v>2517</c:v>
                </c:pt>
                <c:pt idx="3957">
                  <c:v>2516.5</c:v>
                </c:pt>
                <c:pt idx="3958">
                  <c:v>2515.5</c:v>
                </c:pt>
                <c:pt idx="3959">
                  <c:v>2518.75</c:v>
                </c:pt>
                <c:pt idx="3960">
                  <c:v>2518</c:v>
                </c:pt>
                <c:pt idx="3961">
                  <c:v>2519.5</c:v>
                </c:pt>
                <c:pt idx="3962">
                  <c:v>2521</c:v>
                </c:pt>
                <c:pt idx="3963">
                  <c:v>2514.5</c:v>
                </c:pt>
                <c:pt idx="3964">
                  <c:v>2518.5</c:v>
                </c:pt>
                <c:pt idx="3965">
                  <c:v>2513.75</c:v>
                </c:pt>
                <c:pt idx="3966">
                  <c:v>2516</c:v>
                </c:pt>
                <c:pt idx="3967">
                  <c:v>2516</c:v>
                </c:pt>
                <c:pt idx="3968">
                  <c:v>2515.75</c:v>
                </c:pt>
                <c:pt idx="3969">
                  <c:v>2517</c:v>
                </c:pt>
                <c:pt idx="3970">
                  <c:v>2517.75</c:v>
                </c:pt>
                <c:pt idx="3971">
                  <c:v>2516.25</c:v>
                </c:pt>
                <c:pt idx="3972">
                  <c:v>2517.5</c:v>
                </c:pt>
                <c:pt idx="3973">
                  <c:v>2518.75</c:v>
                </c:pt>
                <c:pt idx="3974">
                  <c:v>2518.25</c:v>
                </c:pt>
                <c:pt idx="3975">
                  <c:v>2515.75</c:v>
                </c:pt>
                <c:pt idx="3976">
                  <c:v>2517.25</c:v>
                </c:pt>
                <c:pt idx="3977">
                  <c:v>2518.75</c:v>
                </c:pt>
                <c:pt idx="3978">
                  <c:v>2514.25</c:v>
                </c:pt>
                <c:pt idx="3979">
                  <c:v>2520.75</c:v>
                </c:pt>
                <c:pt idx="3980">
                  <c:v>2521</c:v>
                </c:pt>
                <c:pt idx="3981">
                  <c:v>2519</c:v>
                </c:pt>
                <c:pt idx="3982">
                  <c:v>2516.75</c:v>
                </c:pt>
                <c:pt idx="3983">
                  <c:v>2523.25</c:v>
                </c:pt>
                <c:pt idx="3984">
                  <c:v>2518.25</c:v>
                </c:pt>
                <c:pt idx="3985">
                  <c:v>2517.75</c:v>
                </c:pt>
                <c:pt idx="3986">
                  <c:v>2521.75</c:v>
                </c:pt>
                <c:pt idx="3987">
                  <c:v>2517.25</c:v>
                </c:pt>
                <c:pt idx="3988">
                  <c:v>2519.25</c:v>
                </c:pt>
                <c:pt idx="3989">
                  <c:v>2517.5</c:v>
                </c:pt>
                <c:pt idx="3990">
                  <c:v>2514.75</c:v>
                </c:pt>
                <c:pt idx="3991">
                  <c:v>2518.75</c:v>
                </c:pt>
                <c:pt idx="3992">
                  <c:v>2516.25</c:v>
                </c:pt>
                <c:pt idx="3993">
                  <c:v>2519</c:v>
                </c:pt>
                <c:pt idx="3994">
                  <c:v>2515.25</c:v>
                </c:pt>
                <c:pt idx="3995">
                  <c:v>2516.75</c:v>
                </c:pt>
                <c:pt idx="3996">
                  <c:v>2519</c:v>
                </c:pt>
                <c:pt idx="3997">
                  <c:v>2518.75</c:v>
                </c:pt>
                <c:pt idx="3998">
                  <c:v>2516.25</c:v>
                </c:pt>
                <c:pt idx="3999">
                  <c:v>2517.75</c:v>
                </c:pt>
                <c:pt idx="4000">
                  <c:v>2513.25</c:v>
                </c:pt>
                <c:pt idx="4001">
                  <c:v>2516</c:v>
                </c:pt>
                <c:pt idx="4002">
                  <c:v>2518.25</c:v>
                </c:pt>
                <c:pt idx="4003">
                  <c:v>2519</c:v>
                </c:pt>
                <c:pt idx="4004">
                  <c:v>2515.25</c:v>
                </c:pt>
                <c:pt idx="4005">
                  <c:v>2518</c:v>
                </c:pt>
                <c:pt idx="4006">
                  <c:v>2519.5</c:v>
                </c:pt>
                <c:pt idx="4007">
                  <c:v>2514.5</c:v>
                </c:pt>
                <c:pt idx="4008">
                  <c:v>2517</c:v>
                </c:pt>
                <c:pt idx="4009">
                  <c:v>2518</c:v>
                </c:pt>
                <c:pt idx="4010">
                  <c:v>2511.25</c:v>
                </c:pt>
                <c:pt idx="4011">
                  <c:v>2515.75</c:v>
                </c:pt>
                <c:pt idx="4012">
                  <c:v>2521.25</c:v>
                </c:pt>
                <c:pt idx="4013">
                  <c:v>2514.75</c:v>
                </c:pt>
                <c:pt idx="4014">
                  <c:v>2515</c:v>
                </c:pt>
                <c:pt idx="4015">
                  <c:v>2518.75</c:v>
                </c:pt>
                <c:pt idx="4016">
                  <c:v>2518.25</c:v>
                </c:pt>
                <c:pt idx="4017">
                  <c:v>2520</c:v>
                </c:pt>
                <c:pt idx="4018">
                  <c:v>2519.25</c:v>
                </c:pt>
                <c:pt idx="4019">
                  <c:v>2517.5</c:v>
                </c:pt>
                <c:pt idx="4020">
                  <c:v>2514.25</c:v>
                </c:pt>
                <c:pt idx="4021">
                  <c:v>2521.5</c:v>
                </c:pt>
                <c:pt idx="4022">
                  <c:v>2515.25</c:v>
                </c:pt>
                <c:pt idx="4023">
                  <c:v>2513.75</c:v>
                </c:pt>
                <c:pt idx="4024">
                  <c:v>2514</c:v>
                </c:pt>
                <c:pt idx="4025">
                  <c:v>2516.5</c:v>
                </c:pt>
                <c:pt idx="4026">
                  <c:v>2519</c:v>
                </c:pt>
                <c:pt idx="4027">
                  <c:v>2518.75</c:v>
                </c:pt>
                <c:pt idx="4028">
                  <c:v>2519.75</c:v>
                </c:pt>
                <c:pt idx="4029">
                  <c:v>2516.5</c:v>
                </c:pt>
                <c:pt idx="4030">
                  <c:v>2517.75</c:v>
                </c:pt>
                <c:pt idx="4031">
                  <c:v>2516</c:v>
                </c:pt>
                <c:pt idx="4032">
                  <c:v>2519.75</c:v>
                </c:pt>
                <c:pt idx="4033">
                  <c:v>2516.75</c:v>
                </c:pt>
                <c:pt idx="4034">
                  <c:v>2515.5</c:v>
                </c:pt>
                <c:pt idx="4035">
                  <c:v>2515</c:v>
                </c:pt>
                <c:pt idx="4036">
                  <c:v>2517.25</c:v>
                </c:pt>
                <c:pt idx="4037">
                  <c:v>2520.5</c:v>
                </c:pt>
                <c:pt idx="4038">
                  <c:v>2515.25</c:v>
                </c:pt>
                <c:pt idx="4039">
                  <c:v>2516.5</c:v>
                </c:pt>
                <c:pt idx="4040">
                  <c:v>2517.5</c:v>
                </c:pt>
                <c:pt idx="4041">
                  <c:v>2516.25</c:v>
                </c:pt>
                <c:pt idx="4042">
                  <c:v>2516.5</c:v>
                </c:pt>
                <c:pt idx="4043">
                  <c:v>2518.25</c:v>
                </c:pt>
                <c:pt idx="4044">
                  <c:v>2518.5</c:v>
                </c:pt>
                <c:pt idx="4045">
                  <c:v>2519.5</c:v>
                </c:pt>
                <c:pt idx="4046">
                  <c:v>2517.75</c:v>
                </c:pt>
                <c:pt idx="4047">
                  <c:v>2518.5</c:v>
                </c:pt>
                <c:pt idx="4048">
                  <c:v>2520</c:v>
                </c:pt>
                <c:pt idx="4049">
                  <c:v>2517.5</c:v>
                </c:pt>
                <c:pt idx="4050">
                  <c:v>2518</c:v>
                </c:pt>
                <c:pt idx="4051">
                  <c:v>2517.5</c:v>
                </c:pt>
                <c:pt idx="4052">
                  <c:v>2514.75</c:v>
                </c:pt>
                <c:pt idx="4053">
                  <c:v>2517.75</c:v>
                </c:pt>
                <c:pt idx="4054">
                  <c:v>2518</c:v>
                </c:pt>
                <c:pt idx="4055">
                  <c:v>2514</c:v>
                </c:pt>
                <c:pt idx="4056">
                  <c:v>2517.75</c:v>
                </c:pt>
                <c:pt idx="4057">
                  <c:v>2519</c:v>
                </c:pt>
                <c:pt idx="4058">
                  <c:v>2515.75</c:v>
                </c:pt>
                <c:pt idx="4059">
                  <c:v>2516.25</c:v>
                </c:pt>
                <c:pt idx="4060">
                  <c:v>2513.75</c:v>
                </c:pt>
                <c:pt idx="4061">
                  <c:v>2516.75</c:v>
                </c:pt>
                <c:pt idx="4062">
                  <c:v>2517</c:v>
                </c:pt>
                <c:pt idx="4063">
                  <c:v>2519</c:v>
                </c:pt>
                <c:pt idx="4064">
                  <c:v>2513</c:v>
                </c:pt>
                <c:pt idx="4065">
                  <c:v>2520.5</c:v>
                </c:pt>
                <c:pt idx="4066">
                  <c:v>2514</c:v>
                </c:pt>
                <c:pt idx="4067">
                  <c:v>2519.25</c:v>
                </c:pt>
                <c:pt idx="4068">
                  <c:v>2515.5</c:v>
                </c:pt>
                <c:pt idx="4069">
                  <c:v>2519.5</c:v>
                </c:pt>
                <c:pt idx="4070">
                  <c:v>2516.75</c:v>
                </c:pt>
                <c:pt idx="4071">
                  <c:v>2518.25</c:v>
                </c:pt>
                <c:pt idx="4072">
                  <c:v>2517.5</c:v>
                </c:pt>
                <c:pt idx="4073">
                  <c:v>2518.25</c:v>
                </c:pt>
                <c:pt idx="4074">
                  <c:v>2515.5</c:v>
                </c:pt>
                <c:pt idx="4075">
                  <c:v>2517.75</c:v>
                </c:pt>
                <c:pt idx="4076">
                  <c:v>2516</c:v>
                </c:pt>
                <c:pt idx="4077">
                  <c:v>2512.5</c:v>
                </c:pt>
                <c:pt idx="4078">
                  <c:v>2518.75</c:v>
                </c:pt>
                <c:pt idx="4079">
                  <c:v>2518</c:v>
                </c:pt>
                <c:pt idx="4080">
                  <c:v>2516.5</c:v>
                </c:pt>
                <c:pt idx="4081">
                  <c:v>2517.75</c:v>
                </c:pt>
                <c:pt idx="4082">
                  <c:v>2515.75</c:v>
                </c:pt>
                <c:pt idx="4083">
                  <c:v>2515.75</c:v>
                </c:pt>
                <c:pt idx="4084">
                  <c:v>2517.25</c:v>
                </c:pt>
                <c:pt idx="4085">
                  <c:v>2515.25</c:v>
                </c:pt>
                <c:pt idx="4086">
                  <c:v>2520</c:v>
                </c:pt>
                <c:pt idx="4087">
                  <c:v>2514.75</c:v>
                </c:pt>
                <c:pt idx="4088">
                  <c:v>2516</c:v>
                </c:pt>
                <c:pt idx="4089">
                  <c:v>2517.25</c:v>
                </c:pt>
                <c:pt idx="4090">
                  <c:v>2515.25</c:v>
                </c:pt>
                <c:pt idx="4091">
                  <c:v>2515.5</c:v>
                </c:pt>
                <c:pt idx="4092">
                  <c:v>2517.25</c:v>
                </c:pt>
                <c:pt idx="4093">
                  <c:v>2517.5</c:v>
                </c:pt>
                <c:pt idx="4094">
                  <c:v>2519.5</c:v>
                </c:pt>
                <c:pt idx="4095">
                  <c:v>2517</c:v>
                </c:pt>
                <c:pt idx="4096">
                  <c:v>2517.75</c:v>
                </c:pt>
                <c:pt idx="4097">
                  <c:v>2518.25</c:v>
                </c:pt>
                <c:pt idx="4098">
                  <c:v>2518.5</c:v>
                </c:pt>
                <c:pt idx="4099">
                  <c:v>2519</c:v>
                </c:pt>
                <c:pt idx="4100">
                  <c:v>2521.25</c:v>
                </c:pt>
                <c:pt idx="4101">
                  <c:v>2517.75</c:v>
                </c:pt>
                <c:pt idx="4102">
                  <c:v>2519.75</c:v>
                </c:pt>
                <c:pt idx="4103">
                  <c:v>2518.75</c:v>
                </c:pt>
                <c:pt idx="4104">
                  <c:v>2515</c:v>
                </c:pt>
                <c:pt idx="4105">
                  <c:v>2518</c:v>
                </c:pt>
                <c:pt idx="4106">
                  <c:v>2517.75</c:v>
                </c:pt>
                <c:pt idx="4107">
                  <c:v>2516.25</c:v>
                </c:pt>
                <c:pt idx="4108">
                  <c:v>2516</c:v>
                </c:pt>
                <c:pt idx="4109">
                  <c:v>2518.75</c:v>
                </c:pt>
                <c:pt idx="4110">
                  <c:v>2515.25</c:v>
                </c:pt>
                <c:pt idx="4111">
                  <c:v>2516.75</c:v>
                </c:pt>
                <c:pt idx="4112">
                  <c:v>2514.5</c:v>
                </c:pt>
                <c:pt idx="4113">
                  <c:v>2517</c:v>
                </c:pt>
                <c:pt idx="4114">
                  <c:v>2513.75</c:v>
                </c:pt>
                <c:pt idx="4115">
                  <c:v>2516</c:v>
                </c:pt>
                <c:pt idx="4116">
                  <c:v>2519.25</c:v>
                </c:pt>
                <c:pt idx="4117">
                  <c:v>2514.25</c:v>
                </c:pt>
                <c:pt idx="4118">
                  <c:v>2518.25</c:v>
                </c:pt>
                <c:pt idx="4119">
                  <c:v>2520.25</c:v>
                </c:pt>
                <c:pt idx="4120">
                  <c:v>2520.25</c:v>
                </c:pt>
                <c:pt idx="4121">
                  <c:v>2515</c:v>
                </c:pt>
                <c:pt idx="4122">
                  <c:v>2516.75</c:v>
                </c:pt>
                <c:pt idx="4123">
                  <c:v>2516.5</c:v>
                </c:pt>
                <c:pt idx="4124">
                  <c:v>2519.25</c:v>
                </c:pt>
                <c:pt idx="4125">
                  <c:v>2517.5</c:v>
                </c:pt>
                <c:pt idx="4126">
                  <c:v>2520.5</c:v>
                </c:pt>
                <c:pt idx="4127">
                  <c:v>2512.75</c:v>
                </c:pt>
                <c:pt idx="4128">
                  <c:v>2517</c:v>
                </c:pt>
                <c:pt idx="4129">
                  <c:v>2515.75</c:v>
                </c:pt>
                <c:pt idx="4130">
                  <c:v>2514.25</c:v>
                </c:pt>
                <c:pt idx="4131">
                  <c:v>2516.75</c:v>
                </c:pt>
                <c:pt idx="4132">
                  <c:v>2518</c:v>
                </c:pt>
                <c:pt idx="4133">
                  <c:v>2515.75</c:v>
                </c:pt>
                <c:pt idx="4134">
                  <c:v>2515.5</c:v>
                </c:pt>
                <c:pt idx="4135">
                  <c:v>2515.5</c:v>
                </c:pt>
                <c:pt idx="4136">
                  <c:v>2516.25</c:v>
                </c:pt>
                <c:pt idx="4137">
                  <c:v>2516.75</c:v>
                </c:pt>
                <c:pt idx="4138">
                  <c:v>2517.25</c:v>
                </c:pt>
                <c:pt idx="4139">
                  <c:v>2514.5</c:v>
                </c:pt>
                <c:pt idx="4140">
                  <c:v>2515.5</c:v>
                </c:pt>
                <c:pt idx="4141">
                  <c:v>2513.75</c:v>
                </c:pt>
                <c:pt idx="4142">
                  <c:v>2517</c:v>
                </c:pt>
                <c:pt idx="4143">
                  <c:v>2516.5</c:v>
                </c:pt>
                <c:pt idx="4144">
                  <c:v>2516</c:v>
                </c:pt>
                <c:pt idx="4145">
                  <c:v>2517.75</c:v>
                </c:pt>
                <c:pt idx="4146">
                  <c:v>2516</c:v>
                </c:pt>
                <c:pt idx="4147">
                  <c:v>2513.5</c:v>
                </c:pt>
                <c:pt idx="4148">
                  <c:v>2517</c:v>
                </c:pt>
                <c:pt idx="4149">
                  <c:v>2515.75</c:v>
                </c:pt>
                <c:pt idx="4150">
                  <c:v>2519.25</c:v>
                </c:pt>
                <c:pt idx="4151">
                  <c:v>2516.25</c:v>
                </c:pt>
                <c:pt idx="4152">
                  <c:v>2515.25</c:v>
                </c:pt>
                <c:pt idx="4153">
                  <c:v>2512.5</c:v>
                </c:pt>
                <c:pt idx="4154">
                  <c:v>2517.5</c:v>
                </c:pt>
                <c:pt idx="4155">
                  <c:v>2516.5</c:v>
                </c:pt>
                <c:pt idx="4156">
                  <c:v>2514</c:v>
                </c:pt>
                <c:pt idx="4157">
                  <c:v>2516.75</c:v>
                </c:pt>
                <c:pt idx="4158">
                  <c:v>2516.25</c:v>
                </c:pt>
                <c:pt idx="4159">
                  <c:v>2516.75</c:v>
                </c:pt>
                <c:pt idx="4160">
                  <c:v>2513.75</c:v>
                </c:pt>
                <c:pt idx="4161">
                  <c:v>2517.5</c:v>
                </c:pt>
                <c:pt idx="4162">
                  <c:v>2515.5</c:v>
                </c:pt>
                <c:pt idx="4163">
                  <c:v>2513.75</c:v>
                </c:pt>
                <c:pt idx="4164">
                  <c:v>2516.25</c:v>
                </c:pt>
                <c:pt idx="4165">
                  <c:v>2514.5</c:v>
                </c:pt>
                <c:pt idx="4166">
                  <c:v>2514</c:v>
                </c:pt>
                <c:pt idx="4167">
                  <c:v>2518</c:v>
                </c:pt>
                <c:pt idx="4168">
                  <c:v>2516</c:v>
                </c:pt>
                <c:pt idx="4169">
                  <c:v>2513.75</c:v>
                </c:pt>
                <c:pt idx="4170">
                  <c:v>2515.5</c:v>
                </c:pt>
                <c:pt idx="4171">
                  <c:v>2516.25</c:v>
                </c:pt>
                <c:pt idx="4172">
                  <c:v>2514.25</c:v>
                </c:pt>
                <c:pt idx="4173">
                  <c:v>2517.25</c:v>
                </c:pt>
                <c:pt idx="4174">
                  <c:v>2514.5</c:v>
                </c:pt>
                <c:pt idx="4175">
                  <c:v>2512.75</c:v>
                </c:pt>
                <c:pt idx="4176">
                  <c:v>2516.75</c:v>
                </c:pt>
                <c:pt idx="4177">
                  <c:v>2511.5</c:v>
                </c:pt>
                <c:pt idx="4178">
                  <c:v>2518</c:v>
                </c:pt>
                <c:pt idx="4179">
                  <c:v>2517</c:v>
                </c:pt>
                <c:pt idx="4180">
                  <c:v>2511.5</c:v>
                </c:pt>
                <c:pt idx="4181">
                  <c:v>2517.25</c:v>
                </c:pt>
                <c:pt idx="4182">
                  <c:v>2512.5</c:v>
                </c:pt>
                <c:pt idx="4183">
                  <c:v>2520.5</c:v>
                </c:pt>
                <c:pt idx="4184">
                  <c:v>2512</c:v>
                </c:pt>
                <c:pt idx="4185">
                  <c:v>2517</c:v>
                </c:pt>
                <c:pt idx="4186">
                  <c:v>2514.25</c:v>
                </c:pt>
                <c:pt idx="4187">
                  <c:v>2513.5</c:v>
                </c:pt>
                <c:pt idx="4188">
                  <c:v>2520</c:v>
                </c:pt>
                <c:pt idx="4189">
                  <c:v>2518</c:v>
                </c:pt>
                <c:pt idx="4190">
                  <c:v>2518.5</c:v>
                </c:pt>
                <c:pt idx="4191">
                  <c:v>2516</c:v>
                </c:pt>
                <c:pt idx="4192">
                  <c:v>2515.5</c:v>
                </c:pt>
                <c:pt idx="4193">
                  <c:v>2514.5</c:v>
                </c:pt>
                <c:pt idx="4194">
                  <c:v>2514.25</c:v>
                </c:pt>
                <c:pt idx="4195">
                  <c:v>2512.75</c:v>
                </c:pt>
                <c:pt idx="4196">
                  <c:v>2513.75</c:v>
                </c:pt>
                <c:pt idx="4197">
                  <c:v>2515.25</c:v>
                </c:pt>
                <c:pt idx="4198">
                  <c:v>2517</c:v>
                </c:pt>
                <c:pt idx="4199">
                  <c:v>2513.25</c:v>
                </c:pt>
                <c:pt idx="4200">
                  <c:v>2512.75</c:v>
                </c:pt>
                <c:pt idx="4201">
                  <c:v>2514</c:v>
                </c:pt>
                <c:pt idx="4202">
                  <c:v>2515.75</c:v>
                </c:pt>
                <c:pt idx="4203">
                  <c:v>2513.5</c:v>
                </c:pt>
                <c:pt idx="4204">
                  <c:v>2517.25</c:v>
                </c:pt>
                <c:pt idx="4205">
                  <c:v>2516.5</c:v>
                </c:pt>
                <c:pt idx="4206">
                  <c:v>2514</c:v>
                </c:pt>
                <c:pt idx="4207">
                  <c:v>2515.5</c:v>
                </c:pt>
                <c:pt idx="4208">
                  <c:v>2517.25</c:v>
                </c:pt>
                <c:pt idx="4209">
                  <c:v>2515.5</c:v>
                </c:pt>
                <c:pt idx="4210">
                  <c:v>2517.25</c:v>
                </c:pt>
                <c:pt idx="4211">
                  <c:v>2515.75</c:v>
                </c:pt>
                <c:pt idx="4212">
                  <c:v>2513</c:v>
                </c:pt>
                <c:pt idx="4213">
                  <c:v>2515.5</c:v>
                </c:pt>
                <c:pt idx="4214">
                  <c:v>2517.75</c:v>
                </c:pt>
                <c:pt idx="4215">
                  <c:v>2515.25</c:v>
                </c:pt>
                <c:pt idx="4216">
                  <c:v>2514.75</c:v>
                </c:pt>
                <c:pt idx="4217">
                  <c:v>2518.5</c:v>
                </c:pt>
                <c:pt idx="4218">
                  <c:v>2515.5</c:v>
                </c:pt>
                <c:pt idx="4219">
                  <c:v>2515</c:v>
                </c:pt>
                <c:pt idx="4220">
                  <c:v>2515.75</c:v>
                </c:pt>
                <c:pt idx="4221">
                  <c:v>2513.75</c:v>
                </c:pt>
                <c:pt idx="4222">
                  <c:v>2517.5</c:v>
                </c:pt>
                <c:pt idx="4223">
                  <c:v>2520.25</c:v>
                </c:pt>
                <c:pt idx="4224">
                  <c:v>2514.5</c:v>
                </c:pt>
                <c:pt idx="4225">
                  <c:v>2515.75</c:v>
                </c:pt>
                <c:pt idx="4226">
                  <c:v>2515.5</c:v>
                </c:pt>
                <c:pt idx="4227">
                  <c:v>2515.75</c:v>
                </c:pt>
                <c:pt idx="4228">
                  <c:v>2514</c:v>
                </c:pt>
                <c:pt idx="4229">
                  <c:v>2516.5</c:v>
                </c:pt>
                <c:pt idx="4230">
                  <c:v>2516</c:v>
                </c:pt>
                <c:pt idx="4231">
                  <c:v>2512.75</c:v>
                </c:pt>
                <c:pt idx="4232">
                  <c:v>2516</c:v>
                </c:pt>
                <c:pt idx="4233">
                  <c:v>2518.25</c:v>
                </c:pt>
                <c:pt idx="4234">
                  <c:v>2519</c:v>
                </c:pt>
                <c:pt idx="4235">
                  <c:v>2516</c:v>
                </c:pt>
                <c:pt idx="4236">
                  <c:v>2515.25</c:v>
                </c:pt>
                <c:pt idx="4237">
                  <c:v>2516.75</c:v>
                </c:pt>
                <c:pt idx="4238">
                  <c:v>2518.25</c:v>
                </c:pt>
                <c:pt idx="4239">
                  <c:v>2514</c:v>
                </c:pt>
                <c:pt idx="4240">
                  <c:v>2518.5</c:v>
                </c:pt>
                <c:pt idx="4241">
                  <c:v>2513</c:v>
                </c:pt>
                <c:pt idx="4242">
                  <c:v>2515.5</c:v>
                </c:pt>
                <c:pt idx="4243">
                  <c:v>2514.75</c:v>
                </c:pt>
                <c:pt idx="4244">
                  <c:v>2519.25</c:v>
                </c:pt>
                <c:pt idx="4245">
                  <c:v>2513.75</c:v>
                </c:pt>
                <c:pt idx="4246">
                  <c:v>2513.5</c:v>
                </c:pt>
                <c:pt idx="4247">
                  <c:v>2519.5</c:v>
                </c:pt>
                <c:pt idx="4248">
                  <c:v>2514.25</c:v>
                </c:pt>
                <c:pt idx="4249">
                  <c:v>2519</c:v>
                </c:pt>
                <c:pt idx="4250">
                  <c:v>2520.5</c:v>
                </c:pt>
                <c:pt idx="4251">
                  <c:v>2512.25</c:v>
                </c:pt>
                <c:pt idx="4252">
                  <c:v>2514.25</c:v>
                </c:pt>
                <c:pt idx="4253">
                  <c:v>2520.25</c:v>
                </c:pt>
                <c:pt idx="4254">
                  <c:v>2518.25</c:v>
                </c:pt>
                <c:pt idx="4255">
                  <c:v>2514.75</c:v>
                </c:pt>
                <c:pt idx="4256">
                  <c:v>2513</c:v>
                </c:pt>
                <c:pt idx="4257">
                  <c:v>2515.5</c:v>
                </c:pt>
                <c:pt idx="4258">
                  <c:v>2512.25</c:v>
                </c:pt>
                <c:pt idx="4259">
                  <c:v>2513.25</c:v>
                </c:pt>
                <c:pt idx="4260">
                  <c:v>2515</c:v>
                </c:pt>
                <c:pt idx="4261">
                  <c:v>2513</c:v>
                </c:pt>
                <c:pt idx="4262">
                  <c:v>2516.5</c:v>
                </c:pt>
                <c:pt idx="4263">
                  <c:v>2514.5</c:v>
                </c:pt>
                <c:pt idx="4264">
                  <c:v>2518.75</c:v>
                </c:pt>
                <c:pt idx="4265">
                  <c:v>2514.75</c:v>
                </c:pt>
                <c:pt idx="4266">
                  <c:v>2514.25</c:v>
                </c:pt>
                <c:pt idx="4267">
                  <c:v>2513</c:v>
                </c:pt>
                <c:pt idx="4268">
                  <c:v>2515.75</c:v>
                </c:pt>
                <c:pt idx="4269">
                  <c:v>2516.5</c:v>
                </c:pt>
                <c:pt idx="4270">
                  <c:v>2516.25</c:v>
                </c:pt>
                <c:pt idx="4271">
                  <c:v>2518.25</c:v>
                </c:pt>
                <c:pt idx="4272">
                  <c:v>2513.5</c:v>
                </c:pt>
                <c:pt idx="4273">
                  <c:v>2514.75</c:v>
                </c:pt>
                <c:pt idx="4274">
                  <c:v>2512.5</c:v>
                </c:pt>
                <c:pt idx="4275">
                  <c:v>2513</c:v>
                </c:pt>
                <c:pt idx="4276">
                  <c:v>2513</c:v>
                </c:pt>
                <c:pt idx="4277">
                  <c:v>2515.25</c:v>
                </c:pt>
                <c:pt idx="4278">
                  <c:v>2520.25</c:v>
                </c:pt>
                <c:pt idx="4279">
                  <c:v>2517</c:v>
                </c:pt>
                <c:pt idx="4280">
                  <c:v>2514.25</c:v>
                </c:pt>
                <c:pt idx="4281">
                  <c:v>2515.75</c:v>
                </c:pt>
                <c:pt idx="4282">
                  <c:v>2514.75</c:v>
                </c:pt>
                <c:pt idx="4283">
                  <c:v>2512.75</c:v>
                </c:pt>
                <c:pt idx="4284">
                  <c:v>2517.5</c:v>
                </c:pt>
                <c:pt idx="4285">
                  <c:v>2516.5</c:v>
                </c:pt>
                <c:pt idx="4286">
                  <c:v>2516</c:v>
                </c:pt>
                <c:pt idx="4287">
                  <c:v>2514.5</c:v>
                </c:pt>
                <c:pt idx="4288">
                  <c:v>2516.25</c:v>
                </c:pt>
                <c:pt idx="4289">
                  <c:v>2515.5</c:v>
                </c:pt>
                <c:pt idx="4290">
                  <c:v>2515.5</c:v>
                </c:pt>
                <c:pt idx="4291">
                  <c:v>2514.75</c:v>
                </c:pt>
                <c:pt idx="4292">
                  <c:v>2513.5</c:v>
                </c:pt>
                <c:pt idx="4293">
                  <c:v>2519</c:v>
                </c:pt>
                <c:pt idx="4294">
                  <c:v>2513.5</c:v>
                </c:pt>
                <c:pt idx="4295">
                  <c:v>2513.75</c:v>
                </c:pt>
                <c:pt idx="4296">
                  <c:v>2514.75</c:v>
                </c:pt>
                <c:pt idx="4297">
                  <c:v>2513.25</c:v>
                </c:pt>
                <c:pt idx="4298">
                  <c:v>2511.75</c:v>
                </c:pt>
                <c:pt idx="4299">
                  <c:v>2513.75</c:v>
                </c:pt>
                <c:pt idx="4300">
                  <c:v>2516.5</c:v>
                </c:pt>
                <c:pt idx="4301">
                  <c:v>2515.5</c:v>
                </c:pt>
                <c:pt idx="4302">
                  <c:v>2514.75</c:v>
                </c:pt>
                <c:pt idx="4303">
                  <c:v>2514.75</c:v>
                </c:pt>
                <c:pt idx="4304">
                  <c:v>2515.25</c:v>
                </c:pt>
                <c:pt idx="4305">
                  <c:v>2515.5</c:v>
                </c:pt>
                <c:pt idx="4306">
                  <c:v>2517.5</c:v>
                </c:pt>
                <c:pt idx="4307">
                  <c:v>2514.25</c:v>
                </c:pt>
                <c:pt idx="4308">
                  <c:v>2516.75</c:v>
                </c:pt>
                <c:pt idx="4309">
                  <c:v>2515.25</c:v>
                </c:pt>
                <c:pt idx="4310">
                  <c:v>2516.75</c:v>
                </c:pt>
                <c:pt idx="4311">
                  <c:v>2515</c:v>
                </c:pt>
                <c:pt idx="4312">
                  <c:v>2515</c:v>
                </c:pt>
                <c:pt idx="4313">
                  <c:v>2515.5</c:v>
                </c:pt>
                <c:pt idx="4314">
                  <c:v>2513.25</c:v>
                </c:pt>
                <c:pt idx="4315">
                  <c:v>2512.5</c:v>
                </c:pt>
                <c:pt idx="4316">
                  <c:v>2516</c:v>
                </c:pt>
                <c:pt idx="4317">
                  <c:v>2518.75</c:v>
                </c:pt>
                <c:pt idx="4318">
                  <c:v>2513.5</c:v>
                </c:pt>
                <c:pt idx="4319">
                  <c:v>2512.5</c:v>
                </c:pt>
                <c:pt idx="4320">
                  <c:v>2514.5</c:v>
                </c:pt>
                <c:pt idx="4321">
                  <c:v>2515.75</c:v>
                </c:pt>
                <c:pt idx="4322">
                  <c:v>2513.75</c:v>
                </c:pt>
                <c:pt idx="4323">
                  <c:v>2516</c:v>
                </c:pt>
                <c:pt idx="4324">
                  <c:v>2511.5</c:v>
                </c:pt>
                <c:pt idx="4325">
                  <c:v>2511.75</c:v>
                </c:pt>
                <c:pt idx="4326">
                  <c:v>2515.25</c:v>
                </c:pt>
                <c:pt idx="4327">
                  <c:v>2514.25</c:v>
                </c:pt>
                <c:pt idx="4328">
                  <c:v>2512.75</c:v>
                </c:pt>
                <c:pt idx="4329">
                  <c:v>2513</c:v>
                </c:pt>
                <c:pt idx="4330">
                  <c:v>2518</c:v>
                </c:pt>
                <c:pt idx="4331">
                  <c:v>2510.5</c:v>
                </c:pt>
                <c:pt idx="4332">
                  <c:v>2519.5</c:v>
                </c:pt>
                <c:pt idx="4333">
                  <c:v>2518</c:v>
                </c:pt>
                <c:pt idx="4334">
                  <c:v>2518.5</c:v>
                </c:pt>
                <c:pt idx="4335">
                  <c:v>2517.75</c:v>
                </c:pt>
                <c:pt idx="4336">
                  <c:v>2515</c:v>
                </c:pt>
                <c:pt idx="4337">
                  <c:v>2515</c:v>
                </c:pt>
                <c:pt idx="4338">
                  <c:v>2510.75</c:v>
                </c:pt>
                <c:pt idx="4339">
                  <c:v>2515.5</c:v>
                </c:pt>
                <c:pt idx="4340">
                  <c:v>2514</c:v>
                </c:pt>
                <c:pt idx="4341">
                  <c:v>2513.25</c:v>
                </c:pt>
                <c:pt idx="4342">
                  <c:v>2513.75</c:v>
                </c:pt>
                <c:pt idx="4343">
                  <c:v>2513.5</c:v>
                </c:pt>
                <c:pt idx="4344">
                  <c:v>2514.75</c:v>
                </c:pt>
                <c:pt idx="4345">
                  <c:v>2516.75</c:v>
                </c:pt>
                <c:pt idx="4346">
                  <c:v>2515</c:v>
                </c:pt>
                <c:pt idx="4347">
                  <c:v>2519</c:v>
                </c:pt>
                <c:pt idx="4348">
                  <c:v>2517.75</c:v>
                </c:pt>
                <c:pt idx="4349">
                  <c:v>2518</c:v>
                </c:pt>
                <c:pt idx="4350">
                  <c:v>2517</c:v>
                </c:pt>
                <c:pt idx="4351">
                  <c:v>2515.5</c:v>
                </c:pt>
                <c:pt idx="4352">
                  <c:v>2513.75</c:v>
                </c:pt>
                <c:pt idx="4353">
                  <c:v>2514.25</c:v>
                </c:pt>
                <c:pt idx="4354">
                  <c:v>2511</c:v>
                </c:pt>
                <c:pt idx="4355">
                  <c:v>2511.75</c:v>
                </c:pt>
                <c:pt idx="4356">
                  <c:v>2513.5</c:v>
                </c:pt>
                <c:pt idx="4357">
                  <c:v>2513</c:v>
                </c:pt>
                <c:pt idx="4358">
                  <c:v>2514.75</c:v>
                </c:pt>
                <c:pt idx="4359">
                  <c:v>2517</c:v>
                </c:pt>
                <c:pt idx="4360">
                  <c:v>2513.25</c:v>
                </c:pt>
                <c:pt idx="4361">
                  <c:v>2513.75</c:v>
                </c:pt>
                <c:pt idx="4362">
                  <c:v>2517.75</c:v>
                </c:pt>
                <c:pt idx="4363">
                  <c:v>2512.75</c:v>
                </c:pt>
                <c:pt idx="4364">
                  <c:v>2512</c:v>
                </c:pt>
                <c:pt idx="4365">
                  <c:v>2512</c:v>
                </c:pt>
                <c:pt idx="4366">
                  <c:v>2518.25</c:v>
                </c:pt>
                <c:pt idx="4367">
                  <c:v>2514.5</c:v>
                </c:pt>
                <c:pt idx="4368">
                  <c:v>2517</c:v>
                </c:pt>
                <c:pt idx="4369">
                  <c:v>2516</c:v>
                </c:pt>
                <c:pt idx="4370">
                  <c:v>2513.5</c:v>
                </c:pt>
                <c:pt idx="4371">
                  <c:v>2514.5</c:v>
                </c:pt>
                <c:pt idx="4372">
                  <c:v>2515</c:v>
                </c:pt>
                <c:pt idx="4373">
                  <c:v>2512.25</c:v>
                </c:pt>
                <c:pt idx="4374">
                  <c:v>2514.25</c:v>
                </c:pt>
                <c:pt idx="4375">
                  <c:v>2515.25</c:v>
                </c:pt>
                <c:pt idx="4376">
                  <c:v>2516</c:v>
                </c:pt>
                <c:pt idx="4377">
                  <c:v>2514.25</c:v>
                </c:pt>
                <c:pt idx="4378">
                  <c:v>2517.75</c:v>
                </c:pt>
                <c:pt idx="4379">
                  <c:v>2519</c:v>
                </c:pt>
                <c:pt idx="4380">
                  <c:v>2517.25</c:v>
                </c:pt>
                <c:pt idx="4381">
                  <c:v>2511.25</c:v>
                </c:pt>
                <c:pt idx="4382">
                  <c:v>2521.25</c:v>
                </c:pt>
                <c:pt idx="4383">
                  <c:v>2513.75</c:v>
                </c:pt>
                <c:pt idx="4384">
                  <c:v>2510.5</c:v>
                </c:pt>
                <c:pt idx="4385">
                  <c:v>2516.5</c:v>
                </c:pt>
                <c:pt idx="4386">
                  <c:v>2513.75</c:v>
                </c:pt>
                <c:pt idx="4387">
                  <c:v>2514.25</c:v>
                </c:pt>
                <c:pt idx="4388">
                  <c:v>2515.5</c:v>
                </c:pt>
                <c:pt idx="4389">
                  <c:v>2516</c:v>
                </c:pt>
                <c:pt idx="4390">
                  <c:v>2516.75</c:v>
                </c:pt>
                <c:pt idx="4391">
                  <c:v>2514.5</c:v>
                </c:pt>
                <c:pt idx="4392">
                  <c:v>2514.5</c:v>
                </c:pt>
                <c:pt idx="4393">
                  <c:v>2515.25</c:v>
                </c:pt>
                <c:pt idx="4394">
                  <c:v>2514.5</c:v>
                </c:pt>
                <c:pt idx="4395">
                  <c:v>2514</c:v>
                </c:pt>
                <c:pt idx="4396">
                  <c:v>2515.25</c:v>
                </c:pt>
                <c:pt idx="4397">
                  <c:v>2512.25</c:v>
                </c:pt>
                <c:pt idx="4398">
                  <c:v>2518.25</c:v>
                </c:pt>
                <c:pt idx="4399">
                  <c:v>2517.25</c:v>
                </c:pt>
                <c:pt idx="4400">
                  <c:v>2515.75</c:v>
                </c:pt>
                <c:pt idx="4401">
                  <c:v>2513.75</c:v>
                </c:pt>
                <c:pt idx="4402">
                  <c:v>2514.75</c:v>
                </c:pt>
                <c:pt idx="4403">
                  <c:v>2514.75</c:v>
                </c:pt>
                <c:pt idx="4404">
                  <c:v>2514.25</c:v>
                </c:pt>
                <c:pt idx="4405">
                  <c:v>2515.75</c:v>
                </c:pt>
                <c:pt idx="4406">
                  <c:v>2517.25</c:v>
                </c:pt>
                <c:pt idx="4407">
                  <c:v>2520.5</c:v>
                </c:pt>
                <c:pt idx="4408">
                  <c:v>2513.25</c:v>
                </c:pt>
                <c:pt idx="4409">
                  <c:v>2515</c:v>
                </c:pt>
                <c:pt idx="4410">
                  <c:v>2514.25</c:v>
                </c:pt>
                <c:pt idx="4411">
                  <c:v>2517.25</c:v>
                </c:pt>
                <c:pt idx="4412">
                  <c:v>2515.5</c:v>
                </c:pt>
                <c:pt idx="4413">
                  <c:v>2512.5</c:v>
                </c:pt>
                <c:pt idx="4414">
                  <c:v>2512.75</c:v>
                </c:pt>
                <c:pt idx="4415">
                  <c:v>2516.75</c:v>
                </c:pt>
                <c:pt idx="4416">
                  <c:v>2512</c:v>
                </c:pt>
                <c:pt idx="4417">
                  <c:v>2516</c:v>
                </c:pt>
                <c:pt idx="4418">
                  <c:v>2515.25</c:v>
                </c:pt>
                <c:pt idx="4419">
                  <c:v>2513.5</c:v>
                </c:pt>
                <c:pt idx="4420">
                  <c:v>2513</c:v>
                </c:pt>
                <c:pt idx="4421">
                  <c:v>2513.25</c:v>
                </c:pt>
                <c:pt idx="4422">
                  <c:v>2516</c:v>
                </c:pt>
                <c:pt idx="4423">
                  <c:v>2516.5</c:v>
                </c:pt>
                <c:pt idx="4424">
                  <c:v>2514.75</c:v>
                </c:pt>
                <c:pt idx="4425">
                  <c:v>2518.25</c:v>
                </c:pt>
                <c:pt idx="4426">
                  <c:v>2515</c:v>
                </c:pt>
                <c:pt idx="4427">
                  <c:v>2514.5</c:v>
                </c:pt>
                <c:pt idx="4428">
                  <c:v>2518.25</c:v>
                </c:pt>
                <c:pt idx="4429">
                  <c:v>2510.5</c:v>
                </c:pt>
                <c:pt idx="4430">
                  <c:v>2515.5</c:v>
                </c:pt>
                <c:pt idx="4431">
                  <c:v>2517</c:v>
                </c:pt>
                <c:pt idx="4432">
                  <c:v>2515.25</c:v>
                </c:pt>
                <c:pt idx="4433">
                  <c:v>2511.25</c:v>
                </c:pt>
                <c:pt idx="4434">
                  <c:v>2512.75</c:v>
                </c:pt>
                <c:pt idx="4435">
                  <c:v>2512.5</c:v>
                </c:pt>
                <c:pt idx="4436">
                  <c:v>2518.5</c:v>
                </c:pt>
                <c:pt idx="4437">
                  <c:v>2514.75</c:v>
                </c:pt>
                <c:pt idx="4438">
                  <c:v>2512.75</c:v>
                </c:pt>
                <c:pt idx="4439">
                  <c:v>2513</c:v>
                </c:pt>
                <c:pt idx="4440">
                  <c:v>2514.25</c:v>
                </c:pt>
                <c:pt idx="4441">
                  <c:v>2513.75</c:v>
                </c:pt>
                <c:pt idx="4442">
                  <c:v>2514.5</c:v>
                </c:pt>
                <c:pt idx="4443">
                  <c:v>2515.25</c:v>
                </c:pt>
                <c:pt idx="4444">
                  <c:v>2512.75</c:v>
                </c:pt>
                <c:pt idx="4445">
                  <c:v>2514.75</c:v>
                </c:pt>
                <c:pt idx="4446">
                  <c:v>2517</c:v>
                </c:pt>
                <c:pt idx="4447">
                  <c:v>2515.25</c:v>
                </c:pt>
                <c:pt idx="4448">
                  <c:v>2517.25</c:v>
                </c:pt>
                <c:pt idx="4449">
                  <c:v>2515.25</c:v>
                </c:pt>
                <c:pt idx="4450">
                  <c:v>2513</c:v>
                </c:pt>
                <c:pt idx="4451">
                  <c:v>2513</c:v>
                </c:pt>
                <c:pt idx="4452">
                  <c:v>2516.5</c:v>
                </c:pt>
                <c:pt idx="4453">
                  <c:v>2516.75</c:v>
                </c:pt>
                <c:pt idx="4454">
                  <c:v>2513.5</c:v>
                </c:pt>
                <c:pt idx="4455">
                  <c:v>2513.5</c:v>
                </c:pt>
                <c:pt idx="4456">
                  <c:v>2516.5</c:v>
                </c:pt>
                <c:pt idx="4457">
                  <c:v>2514.75</c:v>
                </c:pt>
                <c:pt idx="4458">
                  <c:v>2513.25</c:v>
                </c:pt>
                <c:pt idx="4459">
                  <c:v>2513</c:v>
                </c:pt>
                <c:pt idx="4460">
                  <c:v>2514.25</c:v>
                </c:pt>
                <c:pt idx="4461">
                  <c:v>2514.25</c:v>
                </c:pt>
                <c:pt idx="4462">
                  <c:v>2516</c:v>
                </c:pt>
                <c:pt idx="4463">
                  <c:v>2512.5</c:v>
                </c:pt>
                <c:pt idx="4464">
                  <c:v>2517.25</c:v>
                </c:pt>
                <c:pt idx="4465">
                  <c:v>2517.25</c:v>
                </c:pt>
                <c:pt idx="4466">
                  <c:v>2516.75</c:v>
                </c:pt>
                <c:pt idx="4467">
                  <c:v>2513.25</c:v>
                </c:pt>
                <c:pt idx="4468">
                  <c:v>2513.75</c:v>
                </c:pt>
                <c:pt idx="4469">
                  <c:v>2512.25</c:v>
                </c:pt>
                <c:pt idx="4470">
                  <c:v>2514.25</c:v>
                </c:pt>
                <c:pt idx="4471">
                  <c:v>2515.75</c:v>
                </c:pt>
                <c:pt idx="4472">
                  <c:v>2513.75</c:v>
                </c:pt>
                <c:pt idx="4473">
                  <c:v>2513.25</c:v>
                </c:pt>
                <c:pt idx="4474">
                  <c:v>2514.5</c:v>
                </c:pt>
                <c:pt idx="4475">
                  <c:v>2512.75</c:v>
                </c:pt>
                <c:pt idx="4476">
                  <c:v>2514</c:v>
                </c:pt>
                <c:pt idx="4477">
                  <c:v>2514</c:v>
                </c:pt>
                <c:pt idx="4478">
                  <c:v>2512.75</c:v>
                </c:pt>
                <c:pt idx="4479">
                  <c:v>2518.5</c:v>
                </c:pt>
                <c:pt idx="4480">
                  <c:v>2514.75</c:v>
                </c:pt>
                <c:pt idx="4481">
                  <c:v>2520.25</c:v>
                </c:pt>
                <c:pt idx="4482">
                  <c:v>2517</c:v>
                </c:pt>
                <c:pt idx="4483">
                  <c:v>2518</c:v>
                </c:pt>
                <c:pt idx="4484">
                  <c:v>2513.5</c:v>
                </c:pt>
                <c:pt idx="4485">
                  <c:v>2515</c:v>
                </c:pt>
                <c:pt idx="4486">
                  <c:v>2516.25</c:v>
                </c:pt>
                <c:pt idx="4487">
                  <c:v>2516.75</c:v>
                </c:pt>
                <c:pt idx="4488">
                  <c:v>2511.25</c:v>
                </c:pt>
                <c:pt idx="4489">
                  <c:v>2514.5</c:v>
                </c:pt>
                <c:pt idx="4490">
                  <c:v>2516.5</c:v>
                </c:pt>
                <c:pt idx="4491">
                  <c:v>2514.5</c:v>
                </c:pt>
                <c:pt idx="4492">
                  <c:v>2512.5</c:v>
                </c:pt>
                <c:pt idx="4493">
                  <c:v>2514</c:v>
                </c:pt>
                <c:pt idx="4494">
                  <c:v>2512.5</c:v>
                </c:pt>
                <c:pt idx="4495">
                  <c:v>2513.75</c:v>
                </c:pt>
                <c:pt idx="4496">
                  <c:v>2513.25</c:v>
                </c:pt>
                <c:pt idx="4497">
                  <c:v>2515.25</c:v>
                </c:pt>
                <c:pt idx="4498">
                  <c:v>2513.5</c:v>
                </c:pt>
                <c:pt idx="4499">
                  <c:v>2518.5</c:v>
                </c:pt>
                <c:pt idx="4500">
                  <c:v>2518</c:v>
                </c:pt>
                <c:pt idx="4501">
                  <c:v>2517.5</c:v>
                </c:pt>
                <c:pt idx="4502">
                  <c:v>2513.25</c:v>
                </c:pt>
                <c:pt idx="4503">
                  <c:v>2515</c:v>
                </c:pt>
                <c:pt idx="4504">
                  <c:v>2515.25</c:v>
                </c:pt>
                <c:pt idx="4505">
                  <c:v>2516.5</c:v>
                </c:pt>
                <c:pt idx="4506">
                  <c:v>2514</c:v>
                </c:pt>
                <c:pt idx="4507">
                  <c:v>2515</c:v>
                </c:pt>
                <c:pt idx="4508">
                  <c:v>2514.5</c:v>
                </c:pt>
                <c:pt idx="4509">
                  <c:v>2515.25</c:v>
                </c:pt>
                <c:pt idx="4510">
                  <c:v>2514</c:v>
                </c:pt>
                <c:pt idx="4511">
                  <c:v>2517.5</c:v>
                </c:pt>
                <c:pt idx="4512">
                  <c:v>2509.75</c:v>
                </c:pt>
                <c:pt idx="4513">
                  <c:v>2516.5</c:v>
                </c:pt>
                <c:pt idx="4514">
                  <c:v>2513.25</c:v>
                </c:pt>
                <c:pt idx="4515">
                  <c:v>2513.75</c:v>
                </c:pt>
                <c:pt idx="4516">
                  <c:v>2516.25</c:v>
                </c:pt>
                <c:pt idx="4517">
                  <c:v>2511</c:v>
                </c:pt>
                <c:pt idx="4518">
                  <c:v>2517</c:v>
                </c:pt>
                <c:pt idx="4519">
                  <c:v>2511.25</c:v>
                </c:pt>
                <c:pt idx="4520">
                  <c:v>2515.25</c:v>
                </c:pt>
                <c:pt idx="4521">
                  <c:v>2516.75</c:v>
                </c:pt>
                <c:pt idx="4522">
                  <c:v>2513.5</c:v>
                </c:pt>
                <c:pt idx="4523">
                  <c:v>2514.25</c:v>
                </c:pt>
                <c:pt idx="4524">
                  <c:v>2512.75</c:v>
                </c:pt>
                <c:pt idx="4525">
                  <c:v>2513.75</c:v>
                </c:pt>
                <c:pt idx="4526">
                  <c:v>2516.75</c:v>
                </c:pt>
                <c:pt idx="4527">
                  <c:v>2512.75</c:v>
                </c:pt>
                <c:pt idx="4528">
                  <c:v>2515.25</c:v>
                </c:pt>
                <c:pt idx="4529">
                  <c:v>2511.75</c:v>
                </c:pt>
                <c:pt idx="4530">
                  <c:v>2517</c:v>
                </c:pt>
                <c:pt idx="4531">
                  <c:v>2514.25</c:v>
                </c:pt>
                <c:pt idx="4532">
                  <c:v>2516.25</c:v>
                </c:pt>
                <c:pt idx="4533">
                  <c:v>2512.75</c:v>
                </c:pt>
                <c:pt idx="4534">
                  <c:v>2513.25</c:v>
                </c:pt>
                <c:pt idx="4535">
                  <c:v>2513.25</c:v>
                </c:pt>
                <c:pt idx="4536">
                  <c:v>2511.75</c:v>
                </c:pt>
                <c:pt idx="4537">
                  <c:v>2516.25</c:v>
                </c:pt>
                <c:pt idx="4538">
                  <c:v>2515</c:v>
                </c:pt>
                <c:pt idx="4539">
                  <c:v>2512</c:v>
                </c:pt>
                <c:pt idx="4540">
                  <c:v>2515.5</c:v>
                </c:pt>
                <c:pt idx="4541">
                  <c:v>2512.5</c:v>
                </c:pt>
                <c:pt idx="4542">
                  <c:v>2513.5</c:v>
                </c:pt>
                <c:pt idx="4543">
                  <c:v>2514</c:v>
                </c:pt>
                <c:pt idx="4544">
                  <c:v>2513.25</c:v>
                </c:pt>
                <c:pt idx="4545">
                  <c:v>2516.5</c:v>
                </c:pt>
                <c:pt idx="4546">
                  <c:v>2514.25</c:v>
                </c:pt>
                <c:pt idx="4547">
                  <c:v>2511.75</c:v>
                </c:pt>
                <c:pt idx="4548">
                  <c:v>2514</c:v>
                </c:pt>
                <c:pt idx="4549">
                  <c:v>2513.5</c:v>
                </c:pt>
                <c:pt idx="4550">
                  <c:v>2516.5</c:v>
                </c:pt>
                <c:pt idx="4551">
                  <c:v>2516.75</c:v>
                </c:pt>
                <c:pt idx="4552">
                  <c:v>2515.5</c:v>
                </c:pt>
                <c:pt idx="4553">
                  <c:v>2511.75</c:v>
                </c:pt>
                <c:pt idx="4554">
                  <c:v>2514.5</c:v>
                </c:pt>
                <c:pt idx="4555">
                  <c:v>2511.5</c:v>
                </c:pt>
                <c:pt idx="4556">
                  <c:v>2513.75</c:v>
                </c:pt>
                <c:pt idx="4557">
                  <c:v>2514.75</c:v>
                </c:pt>
                <c:pt idx="4558">
                  <c:v>2515.75</c:v>
                </c:pt>
                <c:pt idx="4559">
                  <c:v>2513.5</c:v>
                </c:pt>
                <c:pt idx="4560">
                  <c:v>2513</c:v>
                </c:pt>
                <c:pt idx="4561">
                  <c:v>2512.75</c:v>
                </c:pt>
                <c:pt idx="4562">
                  <c:v>2513</c:v>
                </c:pt>
                <c:pt idx="4563">
                  <c:v>2514</c:v>
                </c:pt>
                <c:pt idx="4564">
                  <c:v>2514.25</c:v>
                </c:pt>
                <c:pt idx="4565">
                  <c:v>2515</c:v>
                </c:pt>
                <c:pt idx="4566">
                  <c:v>2511.5</c:v>
                </c:pt>
                <c:pt idx="4567">
                  <c:v>2515</c:v>
                </c:pt>
                <c:pt idx="4568">
                  <c:v>2512</c:v>
                </c:pt>
                <c:pt idx="4569">
                  <c:v>2513</c:v>
                </c:pt>
                <c:pt idx="4570">
                  <c:v>2512.75</c:v>
                </c:pt>
                <c:pt idx="4571">
                  <c:v>2509.5</c:v>
                </c:pt>
                <c:pt idx="4572">
                  <c:v>2514.75</c:v>
                </c:pt>
                <c:pt idx="4573">
                  <c:v>2517</c:v>
                </c:pt>
                <c:pt idx="4574">
                  <c:v>2516.25</c:v>
                </c:pt>
                <c:pt idx="4575">
                  <c:v>2512.5</c:v>
                </c:pt>
                <c:pt idx="4576">
                  <c:v>2514.25</c:v>
                </c:pt>
                <c:pt idx="4577">
                  <c:v>2515</c:v>
                </c:pt>
                <c:pt idx="4578">
                  <c:v>2514.5</c:v>
                </c:pt>
                <c:pt idx="4579">
                  <c:v>2518</c:v>
                </c:pt>
                <c:pt idx="4580">
                  <c:v>2513</c:v>
                </c:pt>
                <c:pt idx="4581">
                  <c:v>2514.25</c:v>
                </c:pt>
                <c:pt idx="4582">
                  <c:v>2514.5</c:v>
                </c:pt>
                <c:pt idx="4583">
                  <c:v>2514.75</c:v>
                </c:pt>
                <c:pt idx="4584">
                  <c:v>2515.25</c:v>
                </c:pt>
                <c:pt idx="4585">
                  <c:v>2513.75</c:v>
                </c:pt>
                <c:pt idx="4586">
                  <c:v>2512.75</c:v>
                </c:pt>
                <c:pt idx="4587">
                  <c:v>2511</c:v>
                </c:pt>
                <c:pt idx="4588">
                  <c:v>2514.25</c:v>
                </c:pt>
                <c:pt idx="4589">
                  <c:v>2517</c:v>
                </c:pt>
                <c:pt idx="4590">
                  <c:v>2512.5</c:v>
                </c:pt>
                <c:pt idx="4591">
                  <c:v>2512.5</c:v>
                </c:pt>
                <c:pt idx="4592">
                  <c:v>2514.75</c:v>
                </c:pt>
                <c:pt idx="4593">
                  <c:v>2514.75</c:v>
                </c:pt>
                <c:pt idx="4594">
                  <c:v>2517</c:v>
                </c:pt>
                <c:pt idx="4595">
                  <c:v>2511.75</c:v>
                </c:pt>
                <c:pt idx="4596">
                  <c:v>2513.5</c:v>
                </c:pt>
                <c:pt idx="4597">
                  <c:v>2511</c:v>
                </c:pt>
                <c:pt idx="4598">
                  <c:v>2512.5</c:v>
                </c:pt>
                <c:pt idx="4599">
                  <c:v>2513.25</c:v>
                </c:pt>
                <c:pt idx="4600">
                  <c:v>2515.25</c:v>
                </c:pt>
                <c:pt idx="4601">
                  <c:v>2514.75</c:v>
                </c:pt>
                <c:pt idx="4602">
                  <c:v>2515</c:v>
                </c:pt>
                <c:pt idx="4603">
                  <c:v>2511.5</c:v>
                </c:pt>
                <c:pt idx="4604">
                  <c:v>2513.5</c:v>
                </c:pt>
                <c:pt idx="4605">
                  <c:v>2513.25</c:v>
                </c:pt>
                <c:pt idx="4606">
                  <c:v>2511.75</c:v>
                </c:pt>
                <c:pt idx="4607">
                  <c:v>2513.75</c:v>
                </c:pt>
                <c:pt idx="4608">
                  <c:v>2516.25</c:v>
                </c:pt>
                <c:pt idx="4609">
                  <c:v>2515</c:v>
                </c:pt>
                <c:pt idx="4610">
                  <c:v>2511.75</c:v>
                </c:pt>
                <c:pt idx="4611">
                  <c:v>2514</c:v>
                </c:pt>
                <c:pt idx="4612">
                  <c:v>2513.5</c:v>
                </c:pt>
                <c:pt idx="4613">
                  <c:v>2513.25</c:v>
                </c:pt>
                <c:pt idx="4614">
                  <c:v>2517.75</c:v>
                </c:pt>
                <c:pt idx="4615">
                  <c:v>2513</c:v>
                </c:pt>
                <c:pt idx="4616">
                  <c:v>2513.75</c:v>
                </c:pt>
                <c:pt idx="4617">
                  <c:v>2516.25</c:v>
                </c:pt>
                <c:pt idx="4618">
                  <c:v>2514.75</c:v>
                </c:pt>
                <c:pt idx="4619">
                  <c:v>2517.5</c:v>
                </c:pt>
                <c:pt idx="4620">
                  <c:v>2514.25</c:v>
                </c:pt>
                <c:pt idx="4621">
                  <c:v>2515</c:v>
                </c:pt>
                <c:pt idx="4622">
                  <c:v>2514.25</c:v>
                </c:pt>
                <c:pt idx="4623">
                  <c:v>2512</c:v>
                </c:pt>
                <c:pt idx="4624">
                  <c:v>2513</c:v>
                </c:pt>
                <c:pt idx="4625">
                  <c:v>2515</c:v>
                </c:pt>
                <c:pt idx="4626">
                  <c:v>2512.5</c:v>
                </c:pt>
                <c:pt idx="4627">
                  <c:v>2514.25</c:v>
                </c:pt>
                <c:pt idx="4628">
                  <c:v>2515.5</c:v>
                </c:pt>
                <c:pt idx="4629">
                  <c:v>2519</c:v>
                </c:pt>
                <c:pt idx="4630">
                  <c:v>2516.25</c:v>
                </c:pt>
                <c:pt idx="4631">
                  <c:v>2510.5</c:v>
                </c:pt>
                <c:pt idx="4632">
                  <c:v>2515</c:v>
                </c:pt>
                <c:pt idx="4633">
                  <c:v>2512.25</c:v>
                </c:pt>
                <c:pt idx="4634">
                  <c:v>2513.75</c:v>
                </c:pt>
                <c:pt idx="4635">
                  <c:v>2515.25</c:v>
                </c:pt>
                <c:pt idx="4636">
                  <c:v>2515</c:v>
                </c:pt>
                <c:pt idx="4637">
                  <c:v>2512.25</c:v>
                </c:pt>
                <c:pt idx="4638">
                  <c:v>2511</c:v>
                </c:pt>
                <c:pt idx="4639">
                  <c:v>2509.5</c:v>
                </c:pt>
                <c:pt idx="4640">
                  <c:v>2514.75</c:v>
                </c:pt>
                <c:pt idx="4641">
                  <c:v>2512.5</c:v>
                </c:pt>
                <c:pt idx="4642">
                  <c:v>2511.75</c:v>
                </c:pt>
                <c:pt idx="4643">
                  <c:v>2513.25</c:v>
                </c:pt>
                <c:pt idx="4644">
                  <c:v>2507.75</c:v>
                </c:pt>
                <c:pt idx="4645">
                  <c:v>2514.5</c:v>
                </c:pt>
                <c:pt idx="4646">
                  <c:v>2515.75</c:v>
                </c:pt>
                <c:pt idx="4647">
                  <c:v>2514</c:v>
                </c:pt>
                <c:pt idx="4648">
                  <c:v>2515</c:v>
                </c:pt>
                <c:pt idx="4649">
                  <c:v>2513.25</c:v>
                </c:pt>
                <c:pt idx="4650">
                  <c:v>2512.75</c:v>
                </c:pt>
                <c:pt idx="4651">
                  <c:v>2517.25</c:v>
                </c:pt>
                <c:pt idx="4652">
                  <c:v>2514.5</c:v>
                </c:pt>
                <c:pt idx="4653">
                  <c:v>2513.75</c:v>
                </c:pt>
                <c:pt idx="4654">
                  <c:v>2515.25</c:v>
                </c:pt>
                <c:pt idx="4655">
                  <c:v>2515.75</c:v>
                </c:pt>
                <c:pt idx="4656">
                  <c:v>2513.75</c:v>
                </c:pt>
                <c:pt idx="4657">
                  <c:v>2517</c:v>
                </c:pt>
                <c:pt idx="4658">
                  <c:v>2514</c:v>
                </c:pt>
                <c:pt idx="4659">
                  <c:v>2516.5</c:v>
                </c:pt>
                <c:pt idx="4660">
                  <c:v>2514.75</c:v>
                </c:pt>
                <c:pt idx="4661">
                  <c:v>2516.25</c:v>
                </c:pt>
                <c:pt idx="4662">
                  <c:v>2513.5</c:v>
                </c:pt>
                <c:pt idx="4663">
                  <c:v>2515.75</c:v>
                </c:pt>
                <c:pt idx="4664">
                  <c:v>2515.25</c:v>
                </c:pt>
                <c:pt idx="4665">
                  <c:v>2514.25</c:v>
                </c:pt>
                <c:pt idx="4666">
                  <c:v>2517</c:v>
                </c:pt>
                <c:pt idx="4667">
                  <c:v>2518.25</c:v>
                </c:pt>
                <c:pt idx="4668">
                  <c:v>2515</c:v>
                </c:pt>
                <c:pt idx="4669">
                  <c:v>2513</c:v>
                </c:pt>
                <c:pt idx="4670">
                  <c:v>2518.75</c:v>
                </c:pt>
                <c:pt idx="4671">
                  <c:v>2513.5</c:v>
                </c:pt>
                <c:pt idx="4672">
                  <c:v>2517.75</c:v>
                </c:pt>
                <c:pt idx="4673">
                  <c:v>2516.5</c:v>
                </c:pt>
                <c:pt idx="4674">
                  <c:v>2514.75</c:v>
                </c:pt>
                <c:pt idx="4675">
                  <c:v>2512.75</c:v>
                </c:pt>
                <c:pt idx="4676">
                  <c:v>2515.25</c:v>
                </c:pt>
                <c:pt idx="4677">
                  <c:v>2513.75</c:v>
                </c:pt>
                <c:pt idx="4678">
                  <c:v>2512</c:v>
                </c:pt>
                <c:pt idx="4679">
                  <c:v>2514.75</c:v>
                </c:pt>
                <c:pt idx="4680">
                  <c:v>2515.25</c:v>
                </c:pt>
                <c:pt idx="4681">
                  <c:v>2516.25</c:v>
                </c:pt>
                <c:pt idx="4682">
                  <c:v>2518.5</c:v>
                </c:pt>
                <c:pt idx="4683">
                  <c:v>2516.25</c:v>
                </c:pt>
                <c:pt idx="4684">
                  <c:v>2519</c:v>
                </c:pt>
                <c:pt idx="4685">
                  <c:v>2518.75</c:v>
                </c:pt>
                <c:pt idx="4686">
                  <c:v>2517.25</c:v>
                </c:pt>
                <c:pt idx="4687">
                  <c:v>2517</c:v>
                </c:pt>
                <c:pt idx="4688">
                  <c:v>2517.75</c:v>
                </c:pt>
                <c:pt idx="4689">
                  <c:v>2514</c:v>
                </c:pt>
                <c:pt idx="4690">
                  <c:v>2516.25</c:v>
                </c:pt>
                <c:pt idx="4691">
                  <c:v>2517.5</c:v>
                </c:pt>
                <c:pt idx="4692">
                  <c:v>2517.75</c:v>
                </c:pt>
                <c:pt idx="4693">
                  <c:v>2515</c:v>
                </c:pt>
                <c:pt idx="4694">
                  <c:v>2520.25</c:v>
                </c:pt>
                <c:pt idx="4695">
                  <c:v>2521</c:v>
                </c:pt>
                <c:pt idx="4696">
                  <c:v>2518.5</c:v>
                </c:pt>
                <c:pt idx="4697">
                  <c:v>2518</c:v>
                </c:pt>
                <c:pt idx="4698">
                  <c:v>2516</c:v>
                </c:pt>
                <c:pt idx="4699">
                  <c:v>2514</c:v>
                </c:pt>
                <c:pt idx="4700">
                  <c:v>2517</c:v>
                </c:pt>
                <c:pt idx="4701">
                  <c:v>2519.5</c:v>
                </c:pt>
                <c:pt idx="4702">
                  <c:v>2522.5</c:v>
                </c:pt>
                <c:pt idx="4703">
                  <c:v>2528.5</c:v>
                </c:pt>
                <c:pt idx="4704">
                  <c:v>2527.5</c:v>
                </c:pt>
                <c:pt idx="4705">
                  <c:v>2530</c:v>
                </c:pt>
                <c:pt idx="4706">
                  <c:v>2542</c:v>
                </c:pt>
                <c:pt idx="4707">
                  <c:v>2552.75</c:v>
                </c:pt>
                <c:pt idx="4708">
                  <c:v>2572.75</c:v>
                </c:pt>
                <c:pt idx="4709">
                  <c:v>2615</c:v>
                </c:pt>
                <c:pt idx="4710">
                  <c:v>2667</c:v>
                </c:pt>
                <c:pt idx="4711">
                  <c:v>2757</c:v>
                </c:pt>
                <c:pt idx="4712">
                  <c:v>2893</c:v>
                </c:pt>
                <c:pt idx="4713">
                  <c:v>3038</c:v>
                </c:pt>
                <c:pt idx="4714">
                  <c:v>3167.5</c:v>
                </c:pt>
                <c:pt idx="4715">
                  <c:v>3199.75</c:v>
                </c:pt>
                <c:pt idx="4716">
                  <c:v>3108.5</c:v>
                </c:pt>
                <c:pt idx="4717">
                  <c:v>2899.25</c:v>
                </c:pt>
                <c:pt idx="4718">
                  <c:v>2745.75</c:v>
                </c:pt>
                <c:pt idx="4719">
                  <c:v>2646.75</c:v>
                </c:pt>
                <c:pt idx="4720">
                  <c:v>2595.5</c:v>
                </c:pt>
                <c:pt idx="4721">
                  <c:v>2562</c:v>
                </c:pt>
                <c:pt idx="4722">
                  <c:v>2552</c:v>
                </c:pt>
                <c:pt idx="4723">
                  <c:v>2544.75</c:v>
                </c:pt>
                <c:pt idx="4724">
                  <c:v>2532.25</c:v>
                </c:pt>
                <c:pt idx="4725">
                  <c:v>2533.5</c:v>
                </c:pt>
                <c:pt idx="4726">
                  <c:v>2528.5</c:v>
                </c:pt>
                <c:pt idx="4727">
                  <c:v>2524.5</c:v>
                </c:pt>
                <c:pt idx="4728">
                  <c:v>2519.75</c:v>
                </c:pt>
                <c:pt idx="4729">
                  <c:v>2517.5</c:v>
                </c:pt>
                <c:pt idx="4730">
                  <c:v>2515.75</c:v>
                </c:pt>
                <c:pt idx="4731">
                  <c:v>2519.5</c:v>
                </c:pt>
                <c:pt idx="4732">
                  <c:v>2515.25</c:v>
                </c:pt>
                <c:pt idx="4733">
                  <c:v>2519.75</c:v>
                </c:pt>
                <c:pt idx="4734">
                  <c:v>2517</c:v>
                </c:pt>
                <c:pt idx="4735">
                  <c:v>2514.25</c:v>
                </c:pt>
                <c:pt idx="4736">
                  <c:v>2515.75</c:v>
                </c:pt>
                <c:pt idx="4737">
                  <c:v>2516</c:v>
                </c:pt>
                <c:pt idx="4738">
                  <c:v>2515</c:v>
                </c:pt>
                <c:pt idx="4739">
                  <c:v>2513</c:v>
                </c:pt>
                <c:pt idx="4740">
                  <c:v>2511.5</c:v>
                </c:pt>
                <c:pt idx="4741">
                  <c:v>2515</c:v>
                </c:pt>
                <c:pt idx="4742">
                  <c:v>2513.5</c:v>
                </c:pt>
                <c:pt idx="4743">
                  <c:v>2516</c:v>
                </c:pt>
                <c:pt idx="4744">
                  <c:v>2514</c:v>
                </c:pt>
                <c:pt idx="4745">
                  <c:v>2515.25</c:v>
                </c:pt>
                <c:pt idx="4746">
                  <c:v>2513</c:v>
                </c:pt>
                <c:pt idx="4747">
                  <c:v>2511.75</c:v>
                </c:pt>
                <c:pt idx="4748">
                  <c:v>2512.25</c:v>
                </c:pt>
                <c:pt idx="4749">
                  <c:v>2513.75</c:v>
                </c:pt>
                <c:pt idx="4750">
                  <c:v>2513.5</c:v>
                </c:pt>
                <c:pt idx="4751">
                  <c:v>2514</c:v>
                </c:pt>
                <c:pt idx="4752">
                  <c:v>2512.5</c:v>
                </c:pt>
                <c:pt idx="4753">
                  <c:v>2511.75</c:v>
                </c:pt>
                <c:pt idx="4754">
                  <c:v>2510.75</c:v>
                </c:pt>
                <c:pt idx="4755">
                  <c:v>2515.5</c:v>
                </c:pt>
                <c:pt idx="4756">
                  <c:v>2516</c:v>
                </c:pt>
                <c:pt idx="4757">
                  <c:v>2515.75</c:v>
                </c:pt>
                <c:pt idx="4758">
                  <c:v>2514.25</c:v>
                </c:pt>
                <c:pt idx="4759">
                  <c:v>2511.25</c:v>
                </c:pt>
                <c:pt idx="4760">
                  <c:v>2512.75</c:v>
                </c:pt>
                <c:pt idx="4761">
                  <c:v>2511</c:v>
                </c:pt>
                <c:pt idx="4762">
                  <c:v>2512.25</c:v>
                </c:pt>
                <c:pt idx="4763">
                  <c:v>2511.75</c:v>
                </c:pt>
                <c:pt idx="4764">
                  <c:v>2512.5</c:v>
                </c:pt>
                <c:pt idx="4765">
                  <c:v>2511.75</c:v>
                </c:pt>
                <c:pt idx="4766">
                  <c:v>2512.25</c:v>
                </c:pt>
                <c:pt idx="4767">
                  <c:v>2510.5</c:v>
                </c:pt>
                <c:pt idx="4768">
                  <c:v>2513.25</c:v>
                </c:pt>
                <c:pt idx="4769">
                  <c:v>2513.5</c:v>
                </c:pt>
                <c:pt idx="4770">
                  <c:v>2516.25</c:v>
                </c:pt>
                <c:pt idx="4771">
                  <c:v>2514.5</c:v>
                </c:pt>
                <c:pt idx="4772">
                  <c:v>2512.5</c:v>
                </c:pt>
                <c:pt idx="4773">
                  <c:v>2515</c:v>
                </c:pt>
                <c:pt idx="4774">
                  <c:v>2515</c:v>
                </c:pt>
                <c:pt idx="4775">
                  <c:v>2513.5</c:v>
                </c:pt>
                <c:pt idx="4776">
                  <c:v>2514.75</c:v>
                </c:pt>
                <c:pt idx="4777">
                  <c:v>2513</c:v>
                </c:pt>
                <c:pt idx="4778">
                  <c:v>2514.25</c:v>
                </c:pt>
                <c:pt idx="4779">
                  <c:v>2513.5</c:v>
                </c:pt>
                <c:pt idx="4780">
                  <c:v>2512.5</c:v>
                </c:pt>
                <c:pt idx="4781">
                  <c:v>2512.75</c:v>
                </c:pt>
                <c:pt idx="4782">
                  <c:v>2517</c:v>
                </c:pt>
                <c:pt idx="4783">
                  <c:v>2515.75</c:v>
                </c:pt>
                <c:pt idx="4784">
                  <c:v>2510.25</c:v>
                </c:pt>
                <c:pt idx="4785">
                  <c:v>2512.25</c:v>
                </c:pt>
                <c:pt idx="4786">
                  <c:v>2517.75</c:v>
                </c:pt>
                <c:pt idx="4787">
                  <c:v>2513.25</c:v>
                </c:pt>
                <c:pt idx="4788">
                  <c:v>2513</c:v>
                </c:pt>
                <c:pt idx="4789">
                  <c:v>2515</c:v>
                </c:pt>
                <c:pt idx="4790">
                  <c:v>2512.5</c:v>
                </c:pt>
                <c:pt idx="4791">
                  <c:v>2512.75</c:v>
                </c:pt>
                <c:pt idx="4792">
                  <c:v>2513</c:v>
                </c:pt>
                <c:pt idx="4793">
                  <c:v>2513.5</c:v>
                </c:pt>
                <c:pt idx="4794">
                  <c:v>2515.5</c:v>
                </c:pt>
                <c:pt idx="4795">
                  <c:v>2512.75</c:v>
                </c:pt>
                <c:pt idx="4796">
                  <c:v>2511.5</c:v>
                </c:pt>
                <c:pt idx="4797">
                  <c:v>2514</c:v>
                </c:pt>
                <c:pt idx="4798">
                  <c:v>2511.25</c:v>
                </c:pt>
                <c:pt idx="4799">
                  <c:v>2513.25</c:v>
                </c:pt>
                <c:pt idx="4800">
                  <c:v>2515.25</c:v>
                </c:pt>
                <c:pt idx="4801">
                  <c:v>2515.25</c:v>
                </c:pt>
                <c:pt idx="4802">
                  <c:v>2510.75</c:v>
                </c:pt>
                <c:pt idx="4803">
                  <c:v>2512.5</c:v>
                </c:pt>
                <c:pt idx="4804">
                  <c:v>2514.25</c:v>
                </c:pt>
                <c:pt idx="4805">
                  <c:v>2512.5</c:v>
                </c:pt>
                <c:pt idx="4806">
                  <c:v>2514.25</c:v>
                </c:pt>
                <c:pt idx="4807">
                  <c:v>2514.5</c:v>
                </c:pt>
                <c:pt idx="4808">
                  <c:v>2514.75</c:v>
                </c:pt>
                <c:pt idx="4809">
                  <c:v>2515</c:v>
                </c:pt>
                <c:pt idx="4810">
                  <c:v>2513.75</c:v>
                </c:pt>
                <c:pt idx="4811">
                  <c:v>2510.25</c:v>
                </c:pt>
                <c:pt idx="4812">
                  <c:v>2511.75</c:v>
                </c:pt>
                <c:pt idx="4813">
                  <c:v>2513.5</c:v>
                </c:pt>
                <c:pt idx="4814">
                  <c:v>2512.75</c:v>
                </c:pt>
                <c:pt idx="4815">
                  <c:v>2515.25</c:v>
                </c:pt>
                <c:pt idx="4816">
                  <c:v>2514.25</c:v>
                </c:pt>
                <c:pt idx="4817">
                  <c:v>2512.25</c:v>
                </c:pt>
                <c:pt idx="4818">
                  <c:v>2514.25</c:v>
                </c:pt>
                <c:pt idx="4819">
                  <c:v>2514.5</c:v>
                </c:pt>
                <c:pt idx="4820">
                  <c:v>2513.5</c:v>
                </c:pt>
                <c:pt idx="4821">
                  <c:v>2511.25</c:v>
                </c:pt>
                <c:pt idx="4822">
                  <c:v>2513.5</c:v>
                </c:pt>
                <c:pt idx="4823">
                  <c:v>2514.75</c:v>
                </c:pt>
                <c:pt idx="4824">
                  <c:v>2517.75</c:v>
                </c:pt>
                <c:pt idx="4825">
                  <c:v>2510.5</c:v>
                </c:pt>
                <c:pt idx="4826">
                  <c:v>2511.75</c:v>
                </c:pt>
                <c:pt idx="4827">
                  <c:v>2514.75</c:v>
                </c:pt>
                <c:pt idx="4828">
                  <c:v>2509.5</c:v>
                </c:pt>
                <c:pt idx="4829">
                  <c:v>2514.75</c:v>
                </c:pt>
                <c:pt idx="4830">
                  <c:v>2513</c:v>
                </c:pt>
                <c:pt idx="4831">
                  <c:v>2510.75</c:v>
                </c:pt>
                <c:pt idx="4832">
                  <c:v>2515.5</c:v>
                </c:pt>
                <c:pt idx="4833">
                  <c:v>2513.5</c:v>
                </c:pt>
                <c:pt idx="4834">
                  <c:v>2512.75</c:v>
                </c:pt>
                <c:pt idx="4835">
                  <c:v>2510</c:v>
                </c:pt>
                <c:pt idx="4836">
                  <c:v>2512.25</c:v>
                </c:pt>
                <c:pt idx="4837">
                  <c:v>2513.5</c:v>
                </c:pt>
                <c:pt idx="4838">
                  <c:v>2517.25</c:v>
                </c:pt>
                <c:pt idx="4839">
                  <c:v>2512.75</c:v>
                </c:pt>
                <c:pt idx="4840">
                  <c:v>2513.5</c:v>
                </c:pt>
                <c:pt idx="4841">
                  <c:v>2512.25</c:v>
                </c:pt>
                <c:pt idx="4842">
                  <c:v>2512.75</c:v>
                </c:pt>
                <c:pt idx="4843">
                  <c:v>2510.5</c:v>
                </c:pt>
                <c:pt idx="4844">
                  <c:v>2516</c:v>
                </c:pt>
                <c:pt idx="4845">
                  <c:v>2514.25</c:v>
                </c:pt>
                <c:pt idx="4846">
                  <c:v>2511.5</c:v>
                </c:pt>
                <c:pt idx="4847">
                  <c:v>2513</c:v>
                </c:pt>
                <c:pt idx="4848">
                  <c:v>2511.5</c:v>
                </c:pt>
                <c:pt idx="4849">
                  <c:v>2509.5</c:v>
                </c:pt>
                <c:pt idx="4850">
                  <c:v>2512.5</c:v>
                </c:pt>
                <c:pt idx="4851">
                  <c:v>2511</c:v>
                </c:pt>
                <c:pt idx="4852">
                  <c:v>2516.5</c:v>
                </c:pt>
                <c:pt idx="4853">
                  <c:v>2512.5</c:v>
                </c:pt>
                <c:pt idx="4854">
                  <c:v>2513.5</c:v>
                </c:pt>
                <c:pt idx="4855">
                  <c:v>2515.75</c:v>
                </c:pt>
                <c:pt idx="4856">
                  <c:v>2511.75</c:v>
                </c:pt>
                <c:pt idx="4857">
                  <c:v>2510</c:v>
                </c:pt>
                <c:pt idx="4858">
                  <c:v>2512</c:v>
                </c:pt>
                <c:pt idx="4859">
                  <c:v>2514.25</c:v>
                </c:pt>
                <c:pt idx="4860">
                  <c:v>2514</c:v>
                </c:pt>
                <c:pt idx="4861">
                  <c:v>2512.25</c:v>
                </c:pt>
                <c:pt idx="4862">
                  <c:v>2512.5</c:v>
                </c:pt>
                <c:pt idx="4863">
                  <c:v>2514.25</c:v>
                </c:pt>
                <c:pt idx="4864">
                  <c:v>2515.75</c:v>
                </c:pt>
                <c:pt idx="4865">
                  <c:v>2510.75</c:v>
                </c:pt>
                <c:pt idx="4866">
                  <c:v>2515.5</c:v>
                </c:pt>
                <c:pt idx="4867">
                  <c:v>2514</c:v>
                </c:pt>
                <c:pt idx="4868">
                  <c:v>2514.25</c:v>
                </c:pt>
                <c:pt idx="4869">
                  <c:v>2514.5</c:v>
                </c:pt>
                <c:pt idx="4870">
                  <c:v>2511</c:v>
                </c:pt>
                <c:pt idx="4871">
                  <c:v>2512.5</c:v>
                </c:pt>
                <c:pt idx="4872">
                  <c:v>2510.75</c:v>
                </c:pt>
                <c:pt idx="4873">
                  <c:v>2509</c:v>
                </c:pt>
                <c:pt idx="4874">
                  <c:v>2510.75</c:v>
                </c:pt>
                <c:pt idx="4875">
                  <c:v>2513.75</c:v>
                </c:pt>
                <c:pt idx="4876">
                  <c:v>2512.25</c:v>
                </c:pt>
                <c:pt idx="4877">
                  <c:v>2512.5</c:v>
                </c:pt>
                <c:pt idx="4878">
                  <c:v>2515</c:v>
                </c:pt>
                <c:pt idx="4879">
                  <c:v>2511.75</c:v>
                </c:pt>
                <c:pt idx="4880">
                  <c:v>2513</c:v>
                </c:pt>
                <c:pt idx="4881">
                  <c:v>2512</c:v>
                </c:pt>
                <c:pt idx="4882">
                  <c:v>2512</c:v>
                </c:pt>
                <c:pt idx="4883">
                  <c:v>2516</c:v>
                </c:pt>
                <c:pt idx="4884">
                  <c:v>2510.5</c:v>
                </c:pt>
                <c:pt idx="4885">
                  <c:v>2513.25</c:v>
                </c:pt>
                <c:pt idx="4886">
                  <c:v>2513.25</c:v>
                </c:pt>
                <c:pt idx="4887">
                  <c:v>2510.25</c:v>
                </c:pt>
                <c:pt idx="4888">
                  <c:v>2513</c:v>
                </c:pt>
                <c:pt idx="4889">
                  <c:v>2511.5</c:v>
                </c:pt>
                <c:pt idx="4890">
                  <c:v>2513.25</c:v>
                </c:pt>
                <c:pt idx="4891">
                  <c:v>2511.75</c:v>
                </c:pt>
                <c:pt idx="4892">
                  <c:v>2515</c:v>
                </c:pt>
                <c:pt idx="4893">
                  <c:v>2509.75</c:v>
                </c:pt>
                <c:pt idx="4894">
                  <c:v>2515.5</c:v>
                </c:pt>
                <c:pt idx="4895">
                  <c:v>2514.25</c:v>
                </c:pt>
                <c:pt idx="4896">
                  <c:v>2515.5</c:v>
                </c:pt>
                <c:pt idx="4897">
                  <c:v>2513.25</c:v>
                </c:pt>
                <c:pt idx="4898">
                  <c:v>2511.25</c:v>
                </c:pt>
                <c:pt idx="4899">
                  <c:v>2512.5</c:v>
                </c:pt>
                <c:pt idx="4900">
                  <c:v>2513.75</c:v>
                </c:pt>
                <c:pt idx="4901">
                  <c:v>2511.5</c:v>
                </c:pt>
                <c:pt idx="4902">
                  <c:v>2514</c:v>
                </c:pt>
                <c:pt idx="4903">
                  <c:v>2513.25</c:v>
                </c:pt>
                <c:pt idx="4904">
                  <c:v>2514.75</c:v>
                </c:pt>
                <c:pt idx="4905">
                  <c:v>2515.75</c:v>
                </c:pt>
                <c:pt idx="4906">
                  <c:v>2514.75</c:v>
                </c:pt>
                <c:pt idx="4907">
                  <c:v>2510.75</c:v>
                </c:pt>
                <c:pt idx="4908">
                  <c:v>2513.75</c:v>
                </c:pt>
                <c:pt idx="4909">
                  <c:v>2512.25</c:v>
                </c:pt>
                <c:pt idx="4910">
                  <c:v>2513.25</c:v>
                </c:pt>
                <c:pt idx="4911">
                  <c:v>2511</c:v>
                </c:pt>
                <c:pt idx="4912">
                  <c:v>2512.5</c:v>
                </c:pt>
                <c:pt idx="4913">
                  <c:v>2514.5</c:v>
                </c:pt>
                <c:pt idx="4914">
                  <c:v>2514.25</c:v>
                </c:pt>
                <c:pt idx="4915">
                  <c:v>2512</c:v>
                </c:pt>
                <c:pt idx="4916">
                  <c:v>2514.25</c:v>
                </c:pt>
                <c:pt idx="4917">
                  <c:v>2513.5</c:v>
                </c:pt>
                <c:pt idx="4918">
                  <c:v>2515.75</c:v>
                </c:pt>
                <c:pt idx="4919">
                  <c:v>2512</c:v>
                </c:pt>
                <c:pt idx="4920">
                  <c:v>2514.5</c:v>
                </c:pt>
                <c:pt idx="4921">
                  <c:v>2515</c:v>
                </c:pt>
                <c:pt idx="4922">
                  <c:v>2512.25</c:v>
                </c:pt>
                <c:pt idx="4923">
                  <c:v>2511.25</c:v>
                </c:pt>
                <c:pt idx="4924">
                  <c:v>2513</c:v>
                </c:pt>
                <c:pt idx="4925">
                  <c:v>2515.5</c:v>
                </c:pt>
                <c:pt idx="4926">
                  <c:v>2512.5</c:v>
                </c:pt>
                <c:pt idx="4927">
                  <c:v>2514</c:v>
                </c:pt>
                <c:pt idx="4928">
                  <c:v>2515.75</c:v>
                </c:pt>
                <c:pt idx="4929">
                  <c:v>2513</c:v>
                </c:pt>
                <c:pt idx="4930">
                  <c:v>2513.25</c:v>
                </c:pt>
                <c:pt idx="4931">
                  <c:v>2513.75</c:v>
                </c:pt>
                <c:pt idx="4932">
                  <c:v>2515.5</c:v>
                </c:pt>
                <c:pt idx="4933">
                  <c:v>2513</c:v>
                </c:pt>
                <c:pt idx="4934">
                  <c:v>2515.25</c:v>
                </c:pt>
                <c:pt idx="4935">
                  <c:v>2512.5</c:v>
                </c:pt>
                <c:pt idx="4936">
                  <c:v>2510.5</c:v>
                </c:pt>
                <c:pt idx="4937">
                  <c:v>2516.25</c:v>
                </c:pt>
                <c:pt idx="4938">
                  <c:v>2514.25</c:v>
                </c:pt>
                <c:pt idx="4939">
                  <c:v>2512.75</c:v>
                </c:pt>
                <c:pt idx="4940">
                  <c:v>2516.5</c:v>
                </c:pt>
                <c:pt idx="4941">
                  <c:v>2515.25</c:v>
                </c:pt>
                <c:pt idx="4942">
                  <c:v>2516.75</c:v>
                </c:pt>
                <c:pt idx="4943">
                  <c:v>2513.5</c:v>
                </c:pt>
                <c:pt idx="4944">
                  <c:v>2517.25</c:v>
                </c:pt>
                <c:pt idx="4945">
                  <c:v>2510.5</c:v>
                </c:pt>
                <c:pt idx="4946">
                  <c:v>2514.75</c:v>
                </c:pt>
                <c:pt idx="4947">
                  <c:v>2513.5</c:v>
                </c:pt>
                <c:pt idx="4948">
                  <c:v>2513.25</c:v>
                </c:pt>
                <c:pt idx="4949">
                  <c:v>2513.5</c:v>
                </c:pt>
                <c:pt idx="4950">
                  <c:v>2516</c:v>
                </c:pt>
                <c:pt idx="4951">
                  <c:v>2511.75</c:v>
                </c:pt>
                <c:pt idx="4952">
                  <c:v>2516.75</c:v>
                </c:pt>
                <c:pt idx="4953">
                  <c:v>2515.75</c:v>
                </c:pt>
                <c:pt idx="4954">
                  <c:v>2514.25</c:v>
                </c:pt>
                <c:pt idx="4955">
                  <c:v>2520</c:v>
                </c:pt>
                <c:pt idx="4956">
                  <c:v>2517</c:v>
                </c:pt>
                <c:pt idx="4957">
                  <c:v>2520.25</c:v>
                </c:pt>
                <c:pt idx="4958">
                  <c:v>2519</c:v>
                </c:pt>
                <c:pt idx="4959">
                  <c:v>2524.25</c:v>
                </c:pt>
                <c:pt idx="4960">
                  <c:v>2531</c:v>
                </c:pt>
                <c:pt idx="4961">
                  <c:v>2533.5</c:v>
                </c:pt>
                <c:pt idx="4962">
                  <c:v>2544</c:v>
                </c:pt>
                <c:pt idx="4963">
                  <c:v>2564.75</c:v>
                </c:pt>
                <c:pt idx="4964">
                  <c:v>2586</c:v>
                </c:pt>
                <c:pt idx="4965">
                  <c:v>2621.75</c:v>
                </c:pt>
                <c:pt idx="4966">
                  <c:v>2675.5</c:v>
                </c:pt>
                <c:pt idx="4967">
                  <c:v>2750.25</c:v>
                </c:pt>
                <c:pt idx="4968">
                  <c:v>2785.5</c:v>
                </c:pt>
                <c:pt idx="4969">
                  <c:v>2803.25</c:v>
                </c:pt>
                <c:pt idx="4970">
                  <c:v>2750.75</c:v>
                </c:pt>
                <c:pt idx="4971">
                  <c:v>2683</c:v>
                </c:pt>
                <c:pt idx="4972">
                  <c:v>2620.5</c:v>
                </c:pt>
                <c:pt idx="4973">
                  <c:v>2577.25</c:v>
                </c:pt>
                <c:pt idx="4974">
                  <c:v>2554</c:v>
                </c:pt>
                <c:pt idx="4975">
                  <c:v>2539.25</c:v>
                </c:pt>
                <c:pt idx="4976">
                  <c:v>2535</c:v>
                </c:pt>
                <c:pt idx="4977">
                  <c:v>2529.25</c:v>
                </c:pt>
                <c:pt idx="4978">
                  <c:v>2524.75</c:v>
                </c:pt>
                <c:pt idx="4979">
                  <c:v>2518.5</c:v>
                </c:pt>
                <c:pt idx="4980">
                  <c:v>2521</c:v>
                </c:pt>
                <c:pt idx="4981">
                  <c:v>2514.25</c:v>
                </c:pt>
                <c:pt idx="4982">
                  <c:v>2522</c:v>
                </c:pt>
                <c:pt idx="4983">
                  <c:v>2513.5</c:v>
                </c:pt>
                <c:pt idx="4984">
                  <c:v>2516.5</c:v>
                </c:pt>
                <c:pt idx="4985">
                  <c:v>2515.5</c:v>
                </c:pt>
                <c:pt idx="4986">
                  <c:v>2516.75</c:v>
                </c:pt>
                <c:pt idx="4987">
                  <c:v>2515.75</c:v>
                </c:pt>
                <c:pt idx="4988">
                  <c:v>2516.75</c:v>
                </c:pt>
                <c:pt idx="4989">
                  <c:v>2513.5</c:v>
                </c:pt>
                <c:pt idx="4990">
                  <c:v>2514.25</c:v>
                </c:pt>
                <c:pt idx="4991">
                  <c:v>2512.25</c:v>
                </c:pt>
                <c:pt idx="4992">
                  <c:v>2514.5</c:v>
                </c:pt>
                <c:pt idx="4993">
                  <c:v>2514</c:v>
                </c:pt>
                <c:pt idx="4994">
                  <c:v>2511.75</c:v>
                </c:pt>
                <c:pt idx="4995">
                  <c:v>2511</c:v>
                </c:pt>
                <c:pt idx="4996">
                  <c:v>2512.75</c:v>
                </c:pt>
                <c:pt idx="4997">
                  <c:v>2515</c:v>
                </c:pt>
                <c:pt idx="4998">
                  <c:v>2513.25</c:v>
                </c:pt>
                <c:pt idx="4999">
                  <c:v>2511.5</c:v>
                </c:pt>
                <c:pt idx="5000">
                  <c:v>2512.75</c:v>
                </c:pt>
                <c:pt idx="5001">
                  <c:v>2513.5</c:v>
                </c:pt>
                <c:pt idx="5002">
                  <c:v>2509</c:v>
                </c:pt>
                <c:pt idx="5003">
                  <c:v>2515</c:v>
                </c:pt>
                <c:pt idx="5004">
                  <c:v>2514</c:v>
                </c:pt>
                <c:pt idx="5005">
                  <c:v>2514</c:v>
                </c:pt>
                <c:pt idx="5006">
                  <c:v>2513</c:v>
                </c:pt>
                <c:pt idx="5007">
                  <c:v>2512</c:v>
                </c:pt>
                <c:pt idx="5008">
                  <c:v>2510.5</c:v>
                </c:pt>
                <c:pt idx="5009">
                  <c:v>2509.75</c:v>
                </c:pt>
                <c:pt idx="5010">
                  <c:v>2513.75</c:v>
                </c:pt>
                <c:pt idx="5011">
                  <c:v>2509.75</c:v>
                </c:pt>
                <c:pt idx="5012">
                  <c:v>2512</c:v>
                </c:pt>
                <c:pt idx="5013">
                  <c:v>2516.25</c:v>
                </c:pt>
                <c:pt idx="5014">
                  <c:v>2513.25</c:v>
                </c:pt>
                <c:pt idx="5015">
                  <c:v>2509.75</c:v>
                </c:pt>
                <c:pt idx="5016">
                  <c:v>2511.5</c:v>
                </c:pt>
                <c:pt idx="5017">
                  <c:v>2510</c:v>
                </c:pt>
                <c:pt idx="5018">
                  <c:v>2513.5</c:v>
                </c:pt>
                <c:pt idx="5019">
                  <c:v>2513.5</c:v>
                </c:pt>
                <c:pt idx="5020">
                  <c:v>2512</c:v>
                </c:pt>
                <c:pt idx="5021">
                  <c:v>2513.25</c:v>
                </c:pt>
                <c:pt idx="5022">
                  <c:v>2512</c:v>
                </c:pt>
                <c:pt idx="5023">
                  <c:v>2514</c:v>
                </c:pt>
                <c:pt idx="5024">
                  <c:v>2511.75</c:v>
                </c:pt>
                <c:pt idx="5025">
                  <c:v>2509.75</c:v>
                </c:pt>
                <c:pt idx="5026">
                  <c:v>2511</c:v>
                </c:pt>
                <c:pt idx="5027">
                  <c:v>2513.5</c:v>
                </c:pt>
                <c:pt idx="5028">
                  <c:v>2513.5</c:v>
                </c:pt>
                <c:pt idx="5029">
                  <c:v>2513</c:v>
                </c:pt>
                <c:pt idx="5030">
                  <c:v>2512.25</c:v>
                </c:pt>
                <c:pt idx="5031">
                  <c:v>2513.5</c:v>
                </c:pt>
                <c:pt idx="5032">
                  <c:v>2513.75</c:v>
                </c:pt>
                <c:pt idx="5033">
                  <c:v>2511</c:v>
                </c:pt>
                <c:pt idx="5034">
                  <c:v>2512.5</c:v>
                </c:pt>
                <c:pt idx="5035">
                  <c:v>2513</c:v>
                </c:pt>
                <c:pt idx="5036">
                  <c:v>2511</c:v>
                </c:pt>
                <c:pt idx="5037">
                  <c:v>2511.75</c:v>
                </c:pt>
                <c:pt idx="5038">
                  <c:v>2510.25</c:v>
                </c:pt>
                <c:pt idx="5039">
                  <c:v>2513.75</c:v>
                </c:pt>
                <c:pt idx="5040">
                  <c:v>2511.25</c:v>
                </c:pt>
                <c:pt idx="5041">
                  <c:v>2512</c:v>
                </c:pt>
                <c:pt idx="5042">
                  <c:v>2515</c:v>
                </c:pt>
                <c:pt idx="5043">
                  <c:v>2511.25</c:v>
                </c:pt>
                <c:pt idx="5044">
                  <c:v>2512.75</c:v>
                </c:pt>
                <c:pt idx="5045">
                  <c:v>2514.5</c:v>
                </c:pt>
                <c:pt idx="5046">
                  <c:v>2509.75</c:v>
                </c:pt>
                <c:pt idx="5047">
                  <c:v>2514.75</c:v>
                </c:pt>
                <c:pt idx="5048">
                  <c:v>2510.25</c:v>
                </c:pt>
                <c:pt idx="5049">
                  <c:v>2510.75</c:v>
                </c:pt>
                <c:pt idx="5050">
                  <c:v>2512.25</c:v>
                </c:pt>
                <c:pt idx="5051">
                  <c:v>2514</c:v>
                </c:pt>
                <c:pt idx="5052">
                  <c:v>2512.25</c:v>
                </c:pt>
                <c:pt idx="5053">
                  <c:v>2512</c:v>
                </c:pt>
                <c:pt idx="5054">
                  <c:v>2510</c:v>
                </c:pt>
                <c:pt idx="5055">
                  <c:v>2511.5</c:v>
                </c:pt>
                <c:pt idx="5056">
                  <c:v>2512.25</c:v>
                </c:pt>
                <c:pt idx="5057">
                  <c:v>2514</c:v>
                </c:pt>
                <c:pt idx="5058">
                  <c:v>2510.75</c:v>
                </c:pt>
                <c:pt idx="5059">
                  <c:v>2512.5</c:v>
                </c:pt>
                <c:pt idx="5060">
                  <c:v>2512</c:v>
                </c:pt>
                <c:pt idx="5061">
                  <c:v>2511.5</c:v>
                </c:pt>
                <c:pt idx="5062">
                  <c:v>2512.5</c:v>
                </c:pt>
                <c:pt idx="5063">
                  <c:v>2510.5</c:v>
                </c:pt>
                <c:pt idx="5064">
                  <c:v>2513.75</c:v>
                </c:pt>
                <c:pt idx="5065">
                  <c:v>2512.5</c:v>
                </c:pt>
                <c:pt idx="5066">
                  <c:v>2510.25</c:v>
                </c:pt>
                <c:pt idx="5067">
                  <c:v>2512</c:v>
                </c:pt>
                <c:pt idx="5068">
                  <c:v>2512.75</c:v>
                </c:pt>
                <c:pt idx="5069">
                  <c:v>2510.25</c:v>
                </c:pt>
                <c:pt idx="5070">
                  <c:v>2511.5</c:v>
                </c:pt>
                <c:pt idx="5071">
                  <c:v>2511.25</c:v>
                </c:pt>
                <c:pt idx="5072">
                  <c:v>2513.25</c:v>
                </c:pt>
                <c:pt idx="5073">
                  <c:v>2510.75</c:v>
                </c:pt>
                <c:pt idx="5074">
                  <c:v>2512.5</c:v>
                </c:pt>
                <c:pt idx="5075">
                  <c:v>2516.25</c:v>
                </c:pt>
                <c:pt idx="5076">
                  <c:v>2509.25</c:v>
                </c:pt>
                <c:pt idx="5077">
                  <c:v>2512.25</c:v>
                </c:pt>
                <c:pt idx="5078">
                  <c:v>2512.75</c:v>
                </c:pt>
                <c:pt idx="5079">
                  <c:v>2511.5</c:v>
                </c:pt>
                <c:pt idx="5080">
                  <c:v>2515.5</c:v>
                </c:pt>
                <c:pt idx="5081">
                  <c:v>2509.75</c:v>
                </c:pt>
                <c:pt idx="5082">
                  <c:v>2511.25</c:v>
                </c:pt>
                <c:pt idx="5083">
                  <c:v>2512.5</c:v>
                </c:pt>
                <c:pt idx="5084">
                  <c:v>2513.5</c:v>
                </c:pt>
                <c:pt idx="5085">
                  <c:v>2511.25</c:v>
                </c:pt>
                <c:pt idx="5086">
                  <c:v>2512.75</c:v>
                </c:pt>
                <c:pt idx="5087">
                  <c:v>2510.5</c:v>
                </c:pt>
                <c:pt idx="5088">
                  <c:v>2514</c:v>
                </c:pt>
                <c:pt idx="5089">
                  <c:v>2513.5</c:v>
                </c:pt>
                <c:pt idx="5090">
                  <c:v>2514.5</c:v>
                </c:pt>
                <c:pt idx="5091">
                  <c:v>2511.5</c:v>
                </c:pt>
                <c:pt idx="5092">
                  <c:v>2510.75</c:v>
                </c:pt>
                <c:pt idx="5093">
                  <c:v>2513.25</c:v>
                </c:pt>
                <c:pt idx="5094">
                  <c:v>2512.25</c:v>
                </c:pt>
                <c:pt idx="5095">
                  <c:v>2508.75</c:v>
                </c:pt>
                <c:pt idx="5096">
                  <c:v>2513.25</c:v>
                </c:pt>
                <c:pt idx="5097">
                  <c:v>2511.25</c:v>
                </c:pt>
                <c:pt idx="5098">
                  <c:v>2510.25</c:v>
                </c:pt>
                <c:pt idx="5099">
                  <c:v>2513.25</c:v>
                </c:pt>
                <c:pt idx="5100">
                  <c:v>2513</c:v>
                </c:pt>
                <c:pt idx="5101">
                  <c:v>2509.75</c:v>
                </c:pt>
                <c:pt idx="5102">
                  <c:v>2512.5</c:v>
                </c:pt>
                <c:pt idx="5103">
                  <c:v>2508.5</c:v>
                </c:pt>
                <c:pt idx="5104">
                  <c:v>2510.75</c:v>
                </c:pt>
                <c:pt idx="5105">
                  <c:v>2513</c:v>
                </c:pt>
                <c:pt idx="5106">
                  <c:v>2514</c:v>
                </c:pt>
                <c:pt idx="5107">
                  <c:v>2512.5</c:v>
                </c:pt>
                <c:pt idx="5108">
                  <c:v>2512.75</c:v>
                </c:pt>
                <c:pt idx="5109">
                  <c:v>2512.5</c:v>
                </c:pt>
                <c:pt idx="5110">
                  <c:v>2508.25</c:v>
                </c:pt>
                <c:pt idx="5111">
                  <c:v>2510.75</c:v>
                </c:pt>
                <c:pt idx="5112">
                  <c:v>2511.25</c:v>
                </c:pt>
                <c:pt idx="5113">
                  <c:v>2513.75</c:v>
                </c:pt>
                <c:pt idx="5114">
                  <c:v>2513</c:v>
                </c:pt>
                <c:pt idx="5115">
                  <c:v>2514</c:v>
                </c:pt>
                <c:pt idx="5116">
                  <c:v>2512</c:v>
                </c:pt>
                <c:pt idx="5117">
                  <c:v>2511.75</c:v>
                </c:pt>
                <c:pt idx="5118">
                  <c:v>2509.75</c:v>
                </c:pt>
                <c:pt idx="5119">
                  <c:v>2511.75</c:v>
                </c:pt>
                <c:pt idx="5120">
                  <c:v>2511.75</c:v>
                </c:pt>
                <c:pt idx="5121">
                  <c:v>2513.25</c:v>
                </c:pt>
                <c:pt idx="5122">
                  <c:v>2515.25</c:v>
                </c:pt>
                <c:pt idx="5123">
                  <c:v>2513.75</c:v>
                </c:pt>
                <c:pt idx="5124">
                  <c:v>2514.5</c:v>
                </c:pt>
                <c:pt idx="5125">
                  <c:v>2511.5</c:v>
                </c:pt>
                <c:pt idx="5126">
                  <c:v>2510.75</c:v>
                </c:pt>
                <c:pt idx="5127">
                  <c:v>2514</c:v>
                </c:pt>
                <c:pt idx="5128">
                  <c:v>2513</c:v>
                </c:pt>
                <c:pt idx="5129">
                  <c:v>2510.25</c:v>
                </c:pt>
                <c:pt idx="5130">
                  <c:v>2513.5</c:v>
                </c:pt>
                <c:pt idx="5131">
                  <c:v>2512.75</c:v>
                </c:pt>
                <c:pt idx="5132">
                  <c:v>2509.75</c:v>
                </c:pt>
                <c:pt idx="5133">
                  <c:v>2511.75</c:v>
                </c:pt>
                <c:pt idx="5134">
                  <c:v>2515</c:v>
                </c:pt>
                <c:pt idx="5135">
                  <c:v>2512.75</c:v>
                </c:pt>
                <c:pt idx="5136">
                  <c:v>2512.5</c:v>
                </c:pt>
                <c:pt idx="5137">
                  <c:v>2510.75</c:v>
                </c:pt>
                <c:pt idx="5138">
                  <c:v>2509.5</c:v>
                </c:pt>
                <c:pt idx="5139">
                  <c:v>2512.75</c:v>
                </c:pt>
                <c:pt idx="5140">
                  <c:v>2513.25</c:v>
                </c:pt>
                <c:pt idx="5141">
                  <c:v>2512.75</c:v>
                </c:pt>
                <c:pt idx="5142">
                  <c:v>2512.75</c:v>
                </c:pt>
                <c:pt idx="5143">
                  <c:v>2509.5</c:v>
                </c:pt>
                <c:pt idx="5144">
                  <c:v>2511.5</c:v>
                </c:pt>
                <c:pt idx="5145">
                  <c:v>2508.5</c:v>
                </c:pt>
                <c:pt idx="5146">
                  <c:v>2507.25</c:v>
                </c:pt>
                <c:pt idx="5147">
                  <c:v>2513</c:v>
                </c:pt>
                <c:pt idx="5148">
                  <c:v>2512.75</c:v>
                </c:pt>
                <c:pt idx="5149">
                  <c:v>2517.5</c:v>
                </c:pt>
                <c:pt idx="5150">
                  <c:v>2515.25</c:v>
                </c:pt>
                <c:pt idx="5151">
                  <c:v>2513.5</c:v>
                </c:pt>
                <c:pt idx="5152">
                  <c:v>2508.25</c:v>
                </c:pt>
                <c:pt idx="5153">
                  <c:v>2511</c:v>
                </c:pt>
                <c:pt idx="5154">
                  <c:v>2514.25</c:v>
                </c:pt>
                <c:pt idx="5155">
                  <c:v>2510.75</c:v>
                </c:pt>
                <c:pt idx="5156">
                  <c:v>2511</c:v>
                </c:pt>
                <c:pt idx="5157">
                  <c:v>2509</c:v>
                </c:pt>
                <c:pt idx="5158">
                  <c:v>2511.75</c:v>
                </c:pt>
                <c:pt idx="5159">
                  <c:v>2514.25</c:v>
                </c:pt>
                <c:pt idx="5160">
                  <c:v>2512.75</c:v>
                </c:pt>
                <c:pt idx="5161">
                  <c:v>2513</c:v>
                </c:pt>
                <c:pt idx="5162">
                  <c:v>2511.25</c:v>
                </c:pt>
                <c:pt idx="5163">
                  <c:v>2509.75</c:v>
                </c:pt>
                <c:pt idx="5164">
                  <c:v>2509.5</c:v>
                </c:pt>
                <c:pt idx="5165">
                  <c:v>2512.5</c:v>
                </c:pt>
                <c:pt idx="5166">
                  <c:v>2513</c:v>
                </c:pt>
                <c:pt idx="5167">
                  <c:v>2512.75</c:v>
                </c:pt>
                <c:pt idx="5168">
                  <c:v>2514.5</c:v>
                </c:pt>
                <c:pt idx="5169">
                  <c:v>2510.25</c:v>
                </c:pt>
                <c:pt idx="5170">
                  <c:v>2512</c:v>
                </c:pt>
                <c:pt idx="5171">
                  <c:v>2507.75</c:v>
                </c:pt>
                <c:pt idx="5172">
                  <c:v>2512.25</c:v>
                </c:pt>
                <c:pt idx="5173">
                  <c:v>2512.75</c:v>
                </c:pt>
                <c:pt idx="5174">
                  <c:v>2512</c:v>
                </c:pt>
                <c:pt idx="5175">
                  <c:v>2508</c:v>
                </c:pt>
                <c:pt idx="5176">
                  <c:v>2510</c:v>
                </c:pt>
                <c:pt idx="5177">
                  <c:v>2511.25</c:v>
                </c:pt>
                <c:pt idx="5178">
                  <c:v>2510.75</c:v>
                </c:pt>
                <c:pt idx="5179">
                  <c:v>2511.5</c:v>
                </c:pt>
                <c:pt idx="5180">
                  <c:v>2510.5</c:v>
                </c:pt>
                <c:pt idx="5181">
                  <c:v>2512.75</c:v>
                </c:pt>
                <c:pt idx="5182">
                  <c:v>2513.5</c:v>
                </c:pt>
                <c:pt idx="5183">
                  <c:v>2512.75</c:v>
                </c:pt>
                <c:pt idx="5184">
                  <c:v>2514.25</c:v>
                </c:pt>
                <c:pt idx="5185">
                  <c:v>2512</c:v>
                </c:pt>
                <c:pt idx="5186">
                  <c:v>2511.75</c:v>
                </c:pt>
                <c:pt idx="5187">
                  <c:v>2510</c:v>
                </c:pt>
                <c:pt idx="5188">
                  <c:v>2511</c:v>
                </c:pt>
                <c:pt idx="5189">
                  <c:v>2511</c:v>
                </c:pt>
                <c:pt idx="5190">
                  <c:v>2512</c:v>
                </c:pt>
                <c:pt idx="5191">
                  <c:v>2512</c:v>
                </c:pt>
                <c:pt idx="5192">
                  <c:v>2509.5</c:v>
                </c:pt>
                <c:pt idx="5193">
                  <c:v>2509</c:v>
                </c:pt>
                <c:pt idx="5194">
                  <c:v>2512.5</c:v>
                </c:pt>
                <c:pt idx="5195">
                  <c:v>2512.75</c:v>
                </c:pt>
                <c:pt idx="5196">
                  <c:v>2512.5</c:v>
                </c:pt>
                <c:pt idx="5197">
                  <c:v>2514.5</c:v>
                </c:pt>
                <c:pt idx="5198">
                  <c:v>2511.25</c:v>
                </c:pt>
                <c:pt idx="5199">
                  <c:v>2513.25</c:v>
                </c:pt>
                <c:pt idx="5200">
                  <c:v>2508.75</c:v>
                </c:pt>
                <c:pt idx="5201">
                  <c:v>2510.5</c:v>
                </c:pt>
                <c:pt idx="5202">
                  <c:v>2512.75</c:v>
                </c:pt>
                <c:pt idx="5203">
                  <c:v>2511.75</c:v>
                </c:pt>
                <c:pt idx="5204">
                  <c:v>2512.75</c:v>
                </c:pt>
                <c:pt idx="5205">
                  <c:v>2510.5</c:v>
                </c:pt>
                <c:pt idx="5206">
                  <c:v>2512.5</c:v>
                </c:pt>
                <c:pt idx="5207">
                  <c:v>2513.25</c:v>
                </c:pt>
                <c:pt idx="5208">
                  <c:v>2509.25</c:v>
                </c:pt>
                <c:pt idx="5209">
                  <c:v>2510.5</c:v>
                </c:pt>
                <c:pt idx="5210">
                  <c:v>2514</c:v>
                </c:pt>
                <c:pt idx="5211">
                  <c:v>2511.5</c:v>
                </c:pt>
                <c:pt idx="5212">
                  <c:v>2508.75</c:v>
                </c:pt>
                <c:pt idx="5213">
                  <c:v>2511</c:v>
                </c:pt>
                <c:pt idx="5214">
                  <c:v>2511.5</c:v>
                </c:pt>
                <c:pt idx="5215">
                  <c:v>2511.5</c:v>
                </c:pt>
                <c:pt idx="5216">
                  <c:v>2510.5</c:v>
                </c:pt>
                <c:pt idx="5217">
                  <c:v>2514.5</c:v>
                </c:pt>
                <c:pt idx="5218">
                  <c:v>2513.75</c:v>
                </c:pt>
                <c:pt idx="5219">
                  <c:v>2512</c:v>
                </c:pt>
                <c:pt idx="5220">
                  <c:v>2512</c:v>
                </c:pt>
                <c:pt idx="5221">
                  <c:v>2511.25</c:v>
                </c:pt>
                <c:pt idx="5222">
                  <c:v>2513.25</c:v>
                </c:pt>
                <c:pt idx="5223">
                  <c:v>2513.25</c:v>
                </c:pt>
                <c:pt idx="5224">
                  <c:v>2513</c:v>
                </c:pt>
                <c:pt idx="5225">
                  <c:v>2512.25</c:v>
                </c:pt>
                <c:pt idx="5226">
                  <c:v>2514</c:v>
                </c:pt>
                <c:pt idx="5227">
                  <c:v>2512</c:v>
                </c:pt>
                <c:pt idx="5228">
                  <c:v>2512</c:v>
                </c:pt>
                <c:pt idx="5229">
                  <c:v>2511.25</c:v>
                </c:pt>
                <c:pt idx="5230">
                  <c:v>2513.25</c:v>
                </c:pt>
                <c:pt idx="5231">
                  <c:v>2512.25</c:v>
                </c:pt>
                <c:pt idx="5232">
                  <c:v>2512.75</c:v>
                </c:pt>
                <c:pt idx="5233">
                  <c:v>2512.25</c:v>
                </c:pt>
                <c:pt idx="5234">
                  <c:v>2515.25</c:v>
                </c:pt>
                <c:pt idx="5235">
                  <c:v>2515.5</c:v>
                </c:pt>
                <c:pt idx="5236">
                  <c:v>2509.75</c:v>
                </c:pt>
                <c:pt idx="5237">
                  <c:v>2513.5</c:v>
                </c:pt>
                <c:pt idx="5238">
                  <c:v>2514</c:v>
                </c:pt>
                <c:pt idx="5239">
                  <c:v>2513.25</c:v>
                </c:pt>
                <c:pt idx="5240">
                  <c:v>2510.5</c:v>
                </c:pt>
                <c:pt idx="5241">
                  <c:v>2512.5</c:v>
                </c:pt>
                <c:pt idx="5242">
                  <c:v>2511.5</c:v>
                </c:pt>
                <c:pt idx="5243">
                  <c:v>2511</c:v>
                </c:pt>
                <c:pt idx="5244">
                  <c:v>2515</c:v>
                </c:pt>
                <c:pt idx="5245">
                  <c:v>2513</c:v>
                </c:pt>
                <c:pt idx="5246">
                  <c:v>2512.75</c:v>
                </c:pt>
                <c:pt idx="5247">
                  <c:v>2515.25</c:v>
                </c:pt>
                <c:pt idx="5248">
                  <c:v>2514.75</c:v>
                </c:pt>
                <c:pt idx="5249">
                  <c:v>2513.5</c:v>
                </c:pt>
                <c:pt idx="5250">
                  <c:v>2511</c:v>
                </c:pt>
                <c:pt idx="5251">
                  <c:v>2513.75</c:v>
                </c:pt>
                <c:pt idx="5252">
                  <c:v>2510.75</c:v>
                </c:pt>
                <c:pt idx="5253">
                  <c:v>2511.25</c:v>
                </c:pt>
                <c:pt idx="5254">
                  <c:v>2511</c:v>
                </c:pt>
                <c:pt idx="5255">
                  <c:v>2512.75</c:v>
                </c:pt>
                <c:pt idx="5256">
                  <c:v>2514</c:v>
                </c:pt>
                <c:pt idx="5257">
                  <c:v>2515.25</c:v>
                </c:pt>
                <c:pt idx="5258">
                  <c:v>2511.25</c:v>
                </c:pt>
                <c:pt idx="5259">
                  <c:v>2512</c:v>
                </c:pt>
                <c:pt idx="5260">
                  <c:v>2513.25</c:v>
                </c:pt>
                <c:pt idx="5261">
                  <c:v>2512.25</c:v>
                </c:pt>
                <c:pt idx="5262">
                  <c:v>2514</c:v>
                </c:pt>
                <c:pt idx="5263">
                  <c:v>2512</c:v>
                </c:pt>
                <c:pt idx="5264">
                  <c:v>2510.5</c:v>
                </c:pt>
                <c:pt idx="5265">
                  <c:v>2512</c:v>
                </c:pt>
                <c:pt idx="5266">
                  <c:v>2511.25</c:v>
                </c:pt>
                <c:pt idx="5267">
                  <c:v>2513</c:v>
                </c:pt>
                <c:pt idx="5268">
                  <c:v>2511.75</c:v>
                </c:pt>
                <c:pt idx="5269">
                  <c:v>2513.25</c:v>
                </c:pt>
                <c:pt idx="5270">
                  <c:v>2512.75</c:v>
                </c:pt>
                <c:pt idx="5271">
                  <c:v>2511.75</c:v>
                </c:pt>
                <c:pt idx="5272">
                  <c:v>2513.75</c:v>
                </c:pt>
                <c:pt idx="5273">
                  <c:v>2515</c:v>
                </c:pt>
                <c:pt idx="5274">
                  <c:v>2510.25</c:v>
                </c:pt>
                <c:pt idx="5275">
                  <c:v>2511</c:v>
                </c:pt>
                <c:pt idx="5276">
                  <c:v>2510.5</c:v>
                </c:pt>
                <c:pt idx="5277">
                  <c:v>2512.5</c:v>
                </c:pt>
                <c:pt idx="5278">
                  <c:v>2512.25</c:v>
                </c:pt>
                <c:pt idx="5279">
                  <c:v>2512.5</c:v>
                </c:pt>
                <c:pt idx="5280">
                  <c:v>2508.75</c:v>
                </c:pt>
                <c:pt idx="5281">
                  <c:v>2513</c:v>
                </c:pt>
                <c:pt idx="5282">
                  <c:v>2511.25</c:v>
                </c:pt>
                <c:pt idx="5283">
                  <c:v>2512</c:v>
                </c:pt>
                <c:pt idx="5284">
                  <c:v>2514.75</c:v>
                </c:pt>
                <c:pt idx="5285">
                  <c:v>2513.25</c:v>
                </c:pt>
                <c:pt idx="5286">
                  <c:v>2514.25</c:v>
                </c:pt>
                <c:pt idx="5287">
                  <c:v>2512.75</c:v>
                </c:pt>
                <c:pt idx="5288">
                  <c:v>2512</c:v>
                </c:pt>
                <c:pt idx="5289">
                  <c:v>2511.5</c:v>
                </c:pt>
                <c:pt idx="5290">
                  <c:v>2514.5</c:v>
                </c:pt>
                <c:pt idx="5291">
                  <c:v>2510.25</c:v>
                </c:pt>
                <c:pt idx="5292">
                  <c:v>2511.75</c:v>
                </c:pt>
                <c:pt idx="5293">
                  <c:v>2513.75</c:v>
                </c:pt>
                <c:pt idx="5294">
                  <c:v>2515.75</c:v>
                </c:pt>
                <c:pt idx="5295">
                  <c:v>2512</c:v>
                </c:pt>
                <c:pt idx="5296">
                  <c:v>2512.5</c:v>
                </c:pt>
                <c:pt idx="5297">
                  <c:v>2508.75</c:v>
                </c:pt>
                <c:pt idx="5298">
                  <c:v>2509.5</c:v>
                </c:pt>
                <c:pt idx="5299">
                  <c:v>2510.5</c:v>
                </c:pt>
                <c:pt idx="5300">
                  <c:v>2510.5</c:v>
                </c:pt>
                <c:pt idx="5301">
                  <c:v>2510.25</c:v>
                </c:pt>
                <c:pt idx="5302">
                  <c:v>2511</c:v>
                </c:pt>
                <c:pt idx="5303">
                  <c:v>2511.5</c:v>
                </c:pt>
                <c:pt idx="5304">
                  <c:v>2513</c:v>
                </c:pt>
                <c:pt idx="5305">
                  <c:v>2512.5</c:v>
                </c:pt>
                <c:pt idx="5306">
                  <c:v>2510.25</c:v>
                </c:pt>
                <c:pt idx="5307">
                  <c:v>2510.25</c:v>
                </c:pt>
                <c:pt idx="5308">
                  <c:v>2511.5</c:v>
                </c:pt>
                <c:pt idx="5309">
                  <c:v>2513.75</c:v>
                </c:pt>
                <c:pt idx="5310">
                  <c:v>2511</c:v>
                </c:pt>
                <c:pt idx="5311">
                  <c:v>2512.5</c:v>
                </c:pt>
                <c:pt idx="5312">
                  <c:v>2508.75</c:v>
                </c:pt>
                <c:pt idx="5313">
                  <c:v>2509</c:v>
                </c:pt>
                <c:pt idx="5314">
                  <c:v>2513.5</c:v>
                </c:pt>
                <c:pt idx="5315">
                  <c:v>2513.5</c:v>
                </c:pt>
                <c:pt idx="5316">
                  <c:v>2509.25</c:v>
                </c:pt>
                <c:pt idx="5317">
                  <c:v>2510</c:v>
                </c:pt>
                <c:pt idx="5318">
                  <c:v>2511</c:v>
                </c:pt>
                <c:pt idx="5319">
                  <c:v>2510.75</c:v>
                </c:pt>
                <c:pt idx="5320">
                  <c:v>2512.5</c:v>
                </c:pt>
                <c:pt idx="5321">
                  <c:v>2509.25</c:v>
                </c:pt>
                <c:pt idx="5322">
                  <c:v>2512.25</c:v>
                </c:pt>
                <c:pt idx="5323">
                  <c:v>2515.75</c:v>
                </c:pt>
                <c:pt idx="5324">
                  <c:v>2511.25</c:v>
                </c:pt>
                <c:pt idx="5325">
                  <c:v>2514.25</c:v>
                </c:pt>
                <c:pt idx="5326">
                  <c:v>2510</c:v>
                </c:pt>
                <c:pt idx="5327">
                  <c:v>2508.25</c:v>
                </c:pt>
                <c:pt idx="5328">
                  <c:v>2511.75</c:v>
                </c:pt>
                <c:pt idx="5329">
                  <c:v>2509</c:v>
                </c:pt>
                <c:pt idx="5330">
                  <c:v>2513.25</c:v>
                </c:pt>
                <c:pt idx="5331">
                  <c:v>2512.75</c:v>
                </c:pt>
                <c:pt idx="5332">
                  <c:v>2510.5</c:v>
                </c:pt>
                <c:pt idx="5333">
                  <c:v>2511.75</c:v>
                </c:pt>
                <c:pt idx="5334">
                  <c:v>2512.75</c:v>
                </c:pt>
                <c:pt idx="5335">
                  <c:v>2509.75</c:v>
                </c:pt>
                <c:pt idx="5336">
                  <c:v>2511.25</c:v>
                </c:pt>
                <c:pt idx="5337">
                  <c:v>2510</c:v>
                </c:pt>
                <c:pt idx="5338">
                  <c:v>2512.5</c:v>
                </c:pt>
                <c:pt idx="5339">
                  <c:v>2515.5</c:v>
                </c:pt>
                <c:pt idx="5340">
                  <c:v>2511.25</c:v>
                </c:pt>
                <c:pt idx="5341">
                  <c:v>2512.25</c:v>
                </c:pt>
                <c:pt idx="5342">
                  <c:v>2512.5</c:v>
                </c:pt>
                <c:pt idx="5343">
                  <c:v>2512</c:v>
                </c:pt>
                <c:pt idx="5344">
                  <c:v>2507.5</c:v>
                </c:pt>
                <c:pt idx="5345">
                  <c:v>2514.25</c:v>
                </c:pt>
                <c:pt idx="5346">
                  <c:v>2510.5</c:v>
                </c:pt>
                <c:pt idx="5347">
                  <c:v>2511</c:v>
                </c:pt>
                <c:pt idx="5348">
                  <c:v>2515.75</c:v>
                </c:pt>
                <c:pt idx="5349">
                  <c:v>2510.75</c:v>
                </c:pt>
                <c:pt idx="5350">
                  <c:v>2510.25</c:v>
                </c:pt>
                <c:pt idx="5351">
                  <c:v>2512.5</c:v>
                </c:pt>
                <c:pt idx="5352">
                  <c:v>2510.75</c:v>
                </c:pt>
                <c:pt idx="5353">
                  <c:v>2514.5</c:v>
                </c:pt>
                <c:pt idx="5354">
                  <c:v>2512.75</c:v>
                </c:pt>
                <c:pt idx="5355">
                  <c:v>2512.75</c:v>
                </c:pt>
                <c:pt idx="5356">
                  <c:v>2510.5</c:v>
                </c:pt>
                <c:pt idx="5357">
                  <c:v>2508.75</c:v>
                </c:pt>
                <c:pt idx="5358">
                  <c:v>2509.25</c:v>
                </c:pt>
                <c:pt idx="5359">
                  <c:v>2511</c:v>
                </c:pt>
                <c:pt idx="5360">
                  <c:v>2513</c:v>
                </c:pt>
                <c:pt idx="5361">
                  <c:v>2513.75</c:v>
                </c:pt>
                <c:pt idx="5362">
                  <c:v>2511</c:v>
                </c:pt>
                <c:pt idx="5363">
                  <c:v>2511.75</c:v>
                </c:pt>
                <c:pt idx="5364">
                  <c:v>2514</c:v>
                </c:pt>
                <c:pt idx="5365">
                  <c:v>2510.5</c:v>
                </c:pt>
                <c:pt idx="5366">
                  <c:v>2514.5</c:v>
                </c:pt>
                <c:pt idx="5367">
                  <c:v>2510.5</c:v>
                </c:pt>
                <c:pt idx="5368">
                  <c:v>2509.5</c:v>
                </c:pt>
                <c:pt idx="5369">
                  <c:v>2513.75</c:v>
                </c:pt>
                <c:pt idx="5370">
                  <c:v>2512.25</c:v>
                </c:pt>
                <c:pt idx="5371">
                  <c:v>2509.75</c:v>
                </c:pt>
                <c:pt idx="5372">
                  <c:v>2512.75</c:v>
                </c:pt>
                <c:pt idx="5373">
                  <c:v>2514.25</c:v>
                </c:pt>
                <c:pt idx="5374">
                  <c:v>2513.5</c:v>
                </c:pt>
                <c:pt idx="5375">
                  <c:v>2513.25</c:v>
                </c:pt>
                <c:pt idx="5376">
                  <c:v>2509</c:v>
                </c:pt>
                <c:pt idx="5377">
                  <c:v>2511.75</c:v>
                </c:pt>
                <c:pt idx="5378">
                  <c:v>2512.75</c:v>
                </c:pt>
                <c:pt idx="5379">
                  <c:v>2511</c:v>
                </c:pt>
                <c:pt idx="5380">
                  <c:v>2513</c:v>
                </c:pt>
                <c:pt idx="5381">
                  <c:v>2510.5</c:v>
                </c:pt>
                <c:pt idx="5382">
                  <c:v>2510.75</c:v>
                </c:pt>
                <c:pt idx="5383">
                  <c:v>2512</c:v>
                </c:pt>
                <c:pt idx="5384">
                  <c:v>2508.25</c:v>
                </c:pt>
                <c:pt idx="5385">
                  <c:v>2511</c:v>
                </c:pt>
                <c:pt idx="5386">
                  <c:v>2511.5</c:v>
                </c:pt>
                <c:pt idx="5387">
                  <c:v>2512</c:v>
                </c:pt>
                <c:pt idx="5388">
                  <c:v>2514.5</c:v>
                </c:pt>
                <c:pt idx="5389">
                  <c:v>2513.5</c:v>
                </c:pt>
                <c:pt idx="5390">
                  <c:v>2512.25</c:v>
                </c:pt>
                <c:pt idx="5391">
                  <c:v>2511.75</c:v>
                </c:pt>
                <c:pt idx="5392">
                  <c:v>2511.75</c:v>
                </c:pt>
                <c:pt idx="5393">
                  <c:v>2513.25</c:v>
                </c:pt>
                <c:pt idx="5394">
                  <c:v>2512.75</c:v>
                </c:pt>
                <c:pt idx="5395">
                  <c:v>2511.25</c:v>
                </c:pt>
                <c:pt idx="5396">
                  <c:v>2511.25</c:v>
                </c:pt>
                <c:pt idx="5397">
                  <c:v>2511.75</c:v>
                </c:pt>
                <c:pt idx="5398">
                  <c:v>2512.75</c:v>
                </c:pt>
                <c:pt idx="5399">
                  <c:v>2513.25</c:v>
                </c:pt>
                <c:pt idx="5400">
                  <c:v>2512.75</c:v>
                </c:pt>
                <c:pt idx="5401">
                  <c:v>2511.25</c:v>
                </c:pt>
                <c:pt idx="5402">
                  <c:v>2513.25</c:v>
                </c:pt>
                <c:pt idx="5403">
                  <c:v>2510.75</c:v>
                </c:pt>
                <c:pt idx="5404">
                  <c:v>2511</c:v>
                </c:pt>
                <c:pt idx="5405">
                  <c:v>2511</c:v>
                </c:pt>
                <c:pt idx="5406">
                  <c:v>2510.75</c:v>
                </c:pt>
                <c:pt idx="5407">
                  <c:v>2511.25</c:v>
                </c:pt>
                <c:pt idx="5408">
                  <c:v>2509.25</c:v>
                </c:pt>
                <c:pt idx="5409">
                  <c:v>2511.5</c:v>
                </c:pt>
                <c:pt idx="5410">
                  <c:v>2510</c:v>
                </c:pt>
                <c:pt idx="5411">
                  <c:v>2514.25</c:v>
                </c:pt>
                <c:pt idx="5412">
                  <c:v>2510.5</c:v>
                </c:pt>
                <c:pt idx="5413">
                  <c:v>2511.5</c:v>
                </c:pt>
                <c:pt idx="5414">
                  <c:v>2513.25</c:v>
                </c:pt>
                <c:pt idx="5415">
                  <c:v>2510.25</c:v>
                </c:pt>
                <c:pt idx="5416">
                  <c:v>2512.25</c:v>
                </c:pt>
                <c:pt idx="5417">
                  <c:v>2511</c:v>
                </c:pt>
                <c:pt idx="5418">
                  <c:v>2509.25</c:v>
                </c:pt>
                <c:pt idx="5419">
                  <c:v>2508.5</c:v>
                </c:pt>
                <c:pt idx="5420">
                  <c:v>2510.75</c:v>
                </c:pt>
                <c:pt idx="5421">
                  <c:v>2512.25</c:v>
                </c:pt>
                <c:pt idx="5422">
                  <c:v>2513.5</c:v>
                </c:pt>
                <c:pt idx="5423">
                  <c:v>2513.25</c:v>
                </c:pt>
                <c:pt idx="5424">
                  <c:v>2511.75</c:v>
                </c:pt>
                <c:pt idx="5425">
                  <c:v>2511.25</c:v>
                </c:pt>
                <c:pt idx="5426">
                  <c:v>2512</c:v>
                </c:pt>
                <c:pt idx="5427">
                  <c:v>2510</c:v>
                </c:pt>
                <c:pt idx="5428">
                  <c:v>2513.5</c:v>
                </c:pt>
                <c:pt idx="5429">
                  <c:v>2517.25</c:v>
                </c:pt>
                <c:pt idx="5430">
                  <c:v>2507.25</c:v>
                </c:pt>
                <c:pt idx="5431">
                  <c:v>2512.25</c:v>
                </c:pt>
                <c:pt idx="5432">
                  <c:v>2511.5</c:v>
                </c:pt>
                <c:pt idx="5433">
                  <c:v>2511</c:v>
                </c:pt>
                <c:pt idx="5434">
                  <c:v>2510.5</c:v>
                </c:pt>
                <c:pt idx="5435">
                  <c:v>2513.5</c:v>
                </c:pt>
                <c:pt idx="5436">
                  <c:v>2511.5</c:v>
                </c:pt>
                <c:pt idx="5437">
                  <c:v>2511.25</c:v>
                </c:pt>
                <c:pt idx="5438">
                  <c:v>2513.25</c:v>
                </c:pt>
                <c:pt idx="5439">
                  <c:v>2511.25</c:v>
                </c:pt>
                <c:pt idx="5440">
                  <c:v>2513</c:v>
                </c:pt>
                <c:pt idx="5441">
                  <c:v>2515.25</c:v>
                </c:pt>
                <c:pt idx="5442">
                  <c:v>2513.5</c:v>
                </c:pt>
                <c:pt idx="5443">
                  <c:v>2511.25</c:v>
                </c:pt>
                <c:pt idx="5444">
                  <c:v>2512</c:v>
                </c:pt>
                <c:pt idx="5445">
                  <c:v>2515</c:v>
                </c:pt>
                <c:pt idx="5446">
                  <c:v>2512.25</c:v>
                </c:pt>
                <c:pt idx="5447">
                  <c:v>2513.75</c:v>
                </c:pt>
                <c:pt idx="5448">
                  <c:v>2511.75</c:v>
                </c:pt>
                <c:pt idx="5449">
                  <c:v>2511.25</c:v>
                </c:pt>
                <c:pt idx="5450">
                  <c:v>2515.25</c:v>
                </c:pt>
                <c:pt idx="5451">
                  <c:v>2513.25</c:v>
                </c:pt>
                <c:pt idx="5452">
                  <c:v>2511.5</c:v>
                </c:pt>
                <c:pt idx="5453">
                  <c:v>2509</c:v>
                </c:pt>
                <c:pt idx="5454">
                  <c:v>2511.25</c:v>
                </c:pt>
                <c:pt idx="5455">
                  <c:v>2512</c:v>
                </c:pt>
                <c:pt idx="5456">
                  <c:v>2514</c:v>
                </c:pt>
                <c:pt idx="5457">
                  <c:v>2512.25</c:v>
                </c:pt>
                <c:pt idx="5458">
                  <c:v>2512.75</c:v>
                </c:pt>
                <c:pt idx="5459">
                  <c:v>2509</c:v>
                </c:pt>
                <c:pt idx="5460">
                  <c:v>2510.5</c:v>
                </c:pt>
                <c:pt idx="5461">
                  <c:v>2512.5</c:v>
                </c:pt>
                <c:pt idx="5462">
                  <c:v>2513</c:v>
                </c:pt>
                <c:pt idx="5463">
                  <c:v>2508</c:v>
                </c:pt>
                <c:pt idx="5464">
                  <c:v>2510.75</c:v>
                </c:pt>
                <c:pt idx="5465">
                  <c:v>2509.25</c:v>
                </c:pt>
                <c:pt idx="5466">
                  <c:v>2514.5</c:v>
                </c:pt>
                <c:pt idx="5467">
                  <c:v>2509.25</c:v>
                </c:pt>
                <c:pt idx="5468">
                  <c:v>2513.25</c:v>
                </c:pt>
                <c:pt idx="5469">
                  <c:v>2511</c:v>
                </c:pt>
                <c:pt idx="5470">
                  <c:v>2510.5</c:v>
                </c:pt>
                <c:pt idx="5471">
                  <c:v>2510</c:v>
                </c:pt>
                <c:pt idx="5472">
                  <c:v>2511.25</c:v>
                </c:pt>
                <c:pt idx="5473">
                  <c:v>2511</c:v>
                </c:pt>
                <c:pt idx="5474">
                  <c:v>2512.25</c:v>
                </c:pt>
                <c:pt idx="5475">
                  <c:v>2508</c:v>
                </c:pt>
                <c:pt idx="5476">
                  <c:v>2512.5</c:v>
                </c:pt>
                <c:pt idx="5477">
                  <c:v>2514</c:v>
                </c:pt>
                <c:pt idx="5478">
                  <c:v>2511.5</c:v>
                </c:pt>
                <c:pt idx="5479">
                  <c:v>2512.5</c:v>
                </c:pt>
                <c:pt idx="5480">
                  <c:v>2512.75</c:v>
                </c:pt>
                <c:pt idx="5481">
                  <c:v>2511.25</c:v>
                </c:pt>
                <c:pt idx="5482">
                  <c:v>2512.5</c:v>
                </c:pt>
                <c:pt idx="5483">
                  <c:v>2509.25</c:v>
                </c:pt>
                <c:pt idx="5484">
                  <c:v>2512.75</c:v>
                </c:pt>
                <c:pt idx="5485">
                  <c:v>2510.5</c:v>
                </c:pt>
                <c:pt idx="5486">
                  <c:v>2512</c:v>
                </c:pt>
                <c:pt idx="5487">
                  <c:v>2512.5</c:v>
                </c:pt>
                <c:pt idx="5488">
                  <c:v>2513.75</c:v>
                </c:pt>
                <c:pt idx="5489">
                  <c:v>2513.5</c:v>
                </c:pt>
                <c:pt idx="5490">
                  <c:v>2510.75</c:v>
                </c:pt>
                <c:pt idx="5491">
                  <c:v>2512</c:v>
                </c:pt>
                <c:pt idx="5492">
                  <c:v>2516.5</c:v>
                </c:pt>
                <c:pt idx="5493">
                  <c:v>2506.5</c:v>
                </c:pt>
                <c:pt idx="5494">
                  <c:v>2508.75</c:v>
                </c:pt>
                <c:pt idx="5495">
                  <c:v>2509.5</c:v>
                </c:pt>
                <c:pt idx="5496">
                  <c:v>2512</c:v>
                </c:pt>
                <c:pt idx="5497">
                  <c:v>2511.25</c:v>
                </c:pt>
                <c:pt idx="5498">
                  <c:v>2512.25</c:v>
                </c:pt>
                <c:pt idx="5499">
                  <c:v>2511.5</c:v>
                </c:pt>
                <c:pt idx="5500">
                  <c:v>2512.5</c:v>
                </c:pt>
                <c:pt idx="5501">
                  <c:v>2511.75</c:v>
                </c:pt>
                <c:pt idx="5502">
                  <c:v>2513</c:v>
                </c:pt>
                <c:pt idx="5503">
                  <c:v>2511</c:v>
                </c:pt>
                <c:pt idx="5504">
                  <c:v>2512.25</c:v>
                </c:pt>
                <c:pt idx="5505">
                  <c:v>2511.5</c:v>
                </c:pt>
                <c:pt idx="5506">
                  <c:v>2511.25</c:v>
                </c:pt>
                <c:pt idx="5507">
                  <c:v>2509.75</c:v>
                </c:pt>
                <c:pt idx="5508">
                  <c:v>2510.75</c:v>
                </c:pt>
                <c:pt idx="5509">
                  <c:v>2511.5</c:v>
                </c:pt>
                <c:pt idx="5510">
                  <c:v>2510.25</c:v>
                </c:pt>
                <c:pt idx="5511">
                  <c:v>2512</c:v>
                </c:pt>
                <c:pt idx="5512">
                  <c:v>2510</c:v>
                </c:pt>
                <c:pt idx="5513">
                  <c:v>2512.75</c:v>
                </c:pt>
                <c:pt idx="5514">
                  <c:v>2512</c:v>
                </c:pt>
                <c:pt idx="5515">
                  <c:v>2513</c:v>
                </c:pt>
                <c:pt idx="5516">
                  <c:v>2510.25</c:v>
                </c:pt>
                <c:pt idx="5517">
                  <c:v>2509.75</c:v>
                </c:pt>
                <c:pt idx="5518">
                  <c:v>2510.75</c:v>
                </c:pt>
                <c:pt idx="5519">
                  <c:v>2510.25</c:v>
                </c:pt>
                <c:pt idx="5520">
                  <c:v>2511.25</c:v>
                </c:pt>
                <c:pt idx="5521">
                  <c:v>2511.5</c:v>
                </c:pt>
                <c:pt idx="5522">
                  <c:v>2515.5</c:v>
                </c:pt>
                <c:pt idx="5523">
                  <c:v>2507.25</c:v>
                </c:pt>
                <c:pt idx="5524">
                  <c:v>2510.25</c:v>
                </c:pt>
                <c:pt idx="5525">
                  <c:v>2509.5</c:v>
                </c:pt>
                <c:pt idx="5526">
                  <c:v>2514.75</c:v>
                </c:pt>
                <c:pt idx="5527">
                  <c:v>2510.5</c:v>
                </c:pt>
                <c:pt idx="5528">
                  <c:v>2509.75</c:v>
                </c:pt>
                <c:pt idx="5529">
                  <c:v>2509</c:v>
                </c:pt>
                <c:pt idx="5530">
                  <c:v>2514.5</c:v>
                </c:pt>
                <c:pt idx="5531">
                  <c:v>2509.25</c:v>
                </c:pt>
                <c:pt idx="5532">
                  <c:v>2514.25</c:v>
                </c:pt>
                <c:pt idx="5533">
                  <c:v>2509.75</c:v>
                </c:pt>
                <c:pt idx="5534">
                  <c:v>2512.75</c:v>
                </c:pt>
                <c:pt idx="5535">
                  <c:v>2512.25</c:v>
                </c:pt>
                <c:pt idx="5536">
                  <c:v>2512.5</c:v>
                </c:pt>
                <c:pt idx="5537">
                  <c:v>2511.75</c:v>
                </c:pt>
                <c:pt idx="5538">
                  <c:v>2509.5</c:v>
                </c:pt>
                <c:pt idx="5539">
                  <c:v>2511.5</c:v>
                </c:pt>
                <c:pt idx="5540">
                  <c:v>2510.75</c:v>
                </c:pt>
                <c:pt idx="5541">
                  <c:v>2509</c:v>
                </c:pt>
                <c:pt idx="5542">
                  <c:v>2512.25</c:v>
                </c:pt>
                <c:pt idx="5543">
                  <c:v>2514.25</c:v>
                </c:pt>
                <c:pt idx="5544">
                  <c:v>2510.5</c:v>
                </c:pt>
                <c:pt idx="5545">
                  <c:v>2511</c:v>
                </c:pt>
                <c:pt idx="5546">
                  <c:v>2512.5</c:v>
                </c:pt>
                <c:pt idx="5547">
                  <c:v>2511.25</c:v>
                </c:pt>
                <c:pt idx="5548">
                  <c:v>2507.75</c:v>
                </c:pt>
                <c:pt idx="5549">
                  <c:v>2508.5</c:v>
                </c:pt>
                <c:pt idx="5550">
                  <c:v>2511</c:v>
                </c:pt>
                <c:pt idx="5551">
                  <c:v>2509.75</c:v>
                </c:pt>
                <c:pt idx="5552">
                  <c:v>2511.5</c:v>
                </c:pt>
                <c:pt idx="5553">
                  <c:v>2513</c:v>
                </c:pt>
                <c:pt idx="5554">
                  <c:v>2509.5</c:v>
                </c:pt>
                <c:pt idx="5555">
                  <c:v>2514</c:v>
                </c:pt>
                <c:pt idx="5556">
                  <c:v>2509.25</c:v>
                </c:pt>
                <c:pt idx="5557">
                  <c:v>2510.5</c:v>
                </c:pt>
                <c:pt idx="5558">
                  <c:v>2512.75</c:v>
                </c:pt>
                <c:pt idx="5559">
                  <c:v>2513.5</c:v>
                </c:pt>
                <c:pt idx="5560">
                  <c:v>2514.75</c:v>
                </c:pt>
                <c:pt idx="5561">
                  <c:v>2507.5</c:v>
                </c:pt>
                <c:pt idx="5562">
                  <c:v>2512</c:v>
                </c:pt>
                <c:pt idx="5563">
                  <c:v>2510.5</c:v>
                </c:pt>
                <c:pt idx="5564">
                  <c:v>2511.25</c:v>
                </c:pt>
                <c:pt idx="5565">
                  <c:v>2510</c:v>
                </c:pt>
                <c:pt idx="5566">
                  <c:v>2508.5</c:v>
                </c:pt>
                <c:pt idx="5567">
                  <c:v>2512.5</c:v>
                </c:pt>
                <c:pt idx="5568">
                  <c:v>2512</c:v>
                </c:pt>
                <c:pt idx="5569">
                  <c:v>2511.5</c:v>
                </c:pt>
                <c:pt idx="5570">
                  <c:v>2514.25</c:v>
                </c:pt>
                <c:pt idx="5571">
                  <c:v>2511</c:v>
                </c:pt>
                <c:pt idx="5572">
                  <c:v>2510.75</c:v>
                </c:pt>
                <c:pt idx="5573">
                  <c:v>2511.5</c:v>
                </c:pt>
                <c:pt idx="5574">
                  <c:v>2510.5</c:v>
                </c:pt>
                <c:pt idx="5575">
                  <c:v>2509.5</c:v>
                </c:pt>
                <c:pt idx="5576">
                  <c:v>2509.5</c:v>
                </c:pt>
                <c:pt idx="5577">
                  <c:v>2512.5</c:v>
                </c:pt>
                <c:pt idx="5578">
                  <c:v>2510.25</c:v>
                </c:pt>
                <c:pt idx="5579">
                  <c:v>2511.5</c:v>
                </c:pt>
                <c:pt idx="5580">
                  <c:v>2511</c:v>
                </c:pt>
                <c:pt idx="5581">
                  <c:v>2512.25</c:v>
                </c:pt>
                <c:pt idx="5582">
                  <c:v>2513.5</c:v>
                </c:pt>
                <c:pt idx="5583">
                  <c:v>2510.75</c:v>
                </c:pt>
                <c:pt idx="5584">
                  <c:v>2511.75</c:v>
                </c:pt>
                <c:pt idx="5585">
                  <c:v>2510.75</c:v>
                </c:pt>
                <c:pt idx="5586">
                  <c:v>2511.5</c:v>
                </c:pt>
                <c:pt idx="5587">
                  <c:v>2509</c:v>
                </c:pt>
                <c:pt idx="5588">
                  <c:v>2507.5</c:v>
                </c:pt>
                <c:pt idx="5589">
                  <c:v>2513</c:v>
                </c:pt>
                <c:pt idx="5590">
                  <c:v>2514</c:v>
                </c:pt>
                <c:pt idx="5591">
                  <c:v>2512.75</c:v>
                </c:pt>
                <c:pt idx="5592">
                  <c:v>2511.5</c:v>
                </c:pt>
                <c:pt idx="5593">
                  <c:v>2511.5</c:v>
                </c:pt>
                <c:pt idx="5594">
                  <c:v>2509.25</c:v>
                </c:pt>
                <c:pt idx="5595">
                  <c:v>2512.25</c:v>
                </c:pt>
                <c:pt idx="5596">
                  <c:v>2513</c:v>
                </c:pt>
                <c:pt idx="5597">
                  <c:v>2509.25</c:v>
                </c:pt>
                <c:pt idx="5598">
                  <c:v>2508.75</c:v>
                </c:pt>
                <c:pt idx="5599">
                  <c:v>2511</c:v>
                </c:pt>
                <c:pt idx="5600">
                  <c:v>2510.25</c:v>
                </c:pt>
                <c:pt idx="5601">
                  <c:v>2512.25</c:v>
                </c:pt>
                <c:pt idx="5602">
                  <c:v>2512.5</c:v>
                </c:pt>
                <c:pt idx="5603">
                  <c:v>2512.5</c:v>
                </c:pt>
                <c:pt idx="5604">
                  <c:v>2513.25</c:v>
                </c:pt>
                <c:pt idx="5605">
                  <c:v>2508.75</c:v>
                </c:pt>
                <c:pt idx="5606">
                  <c:v>2509</c:v>
                </c:pt>
                <c:pt idx="5607">
                  <c:v>2512.5</c:v>
                </c:pt>
                <c:pt idx="5608">
                  <c:v>2511.25</c:v>
                </c:pt>
                <c:pt idx="5609">
                  <c:v>2507.75</c:v>
                </c:pt>
                <c:pt idx="5610">
                  <c:v>2512</c:v>
                </c:pt>
                <c:pt idx="5611">
                  <c:v>2511.5</c:v>
                </c:pt>
                <c:pt idx="5612">
                  <c:v>2512</c:v>
                </c:pt>
                <c:pt idx="5613">
                  <c:v>2511.25</c:v>
                </c:pt>
                <c:pt idx="5614">
                  <c:v>2514</c:v>
                </c:pt>
                <c:pt idx="5615">
                  <c:v>2510.25</c:v>
                </c:pt>
                <c:pt idx="5616">
                  <c:v>2510.25</c:v>
                </c:pt>
                <c:pt idx="5617">
                  <c:v>2508.25</c:v>
                </c:pt>
                <c:pt idx="5618">
                  <c:v>2513.5</c:v>
                </c:pt>
                <c:pt idx="5619">
                  <c:v>2512.5</c:v>
                </c:pt>
                <c:pt idx="5620">
                  <c:v>2512</c:v>
                </c:pt>
                <c:pt idx="5621">
                  <c:v>2510</c:v>
                </c:pt>
                <c:pt idx="5622">
                  <c:v>2511.75</c:v>
                </c:pt>
                <c:pt idx="5623">
                  <c:v>2511.75</c:v>
                </c:pt>
                <c:pt idx="5624">
                  <c:v>2511.25</c:v>
                </c:pt>
                <c:pt idx="5625">
                  <c:v>2511.5</c:v>
                </c:pt>
                <c:pt idx="5626">
                  <c:v>2513.25</c:v>
                </c:pt>
                <c:pt idx="5627">
                  <c:v>2512.75</c:v>
                </c:pt>
                <c:pt idx="5628">
                  <c:v>2513.25</c:v>
                </c:pt>
                <c:pt idx="5629">
                  <c:v>2511.5</c:v>
                </c:pt>
                <c:pt idx="5630">
                  <c:v>2509.75</c:v>
                </c:pt>
                <c:pt idx="5631">
                  <c:v>2513</c:v>
                </c:pt>
                <c:pt idx="5632">
                  <c:v>2512.25</c:v>
                </c:pt>
                <c:pt idx="5633">
                  <c:v>2511.5</c:v>
                </c:pt>
                <c:pt idx="5634">
                  <c:v>2508</c:v>
                </c:pt>
                <c:pt idx="5635">
                  <c:v>2512</c:v>
                </c:pt>
                <c:pt idx="5636">
                  <c:v>2510.5</c:v>
                </c:pt>
                <c:pt idx="5637">
                  <c:v>2511</c:v>
                </c:pt>
                <c:pt idx="5638">
                  <c:v>2511.25</c:v>
                </c:pt>
                <c:pt idx="5639">
                  <c:v>2512.5</c:v>
                </c:pt>
                <c:pt idx="5640">
                  <c:v>2508.5</c:v>
                </c:pt>
                <c:pt idx="5641">
                  <c:v>2511.5</c:v>
                </c:pt>
                <c:pt idx="5642">
                  <c:v>2511.75</c:v>
                </c:pt>
                <c:pt idx="5643">
                  <c:v>2511.25</c:v>
                </c:pt>
                <c:pt idx="5644">
                  <c:v>2513</c:v>
                </c:pt>
                <c:pt idx="5645">
                  <c:v>2510.75</c:v>
                </c:pt>
                <c:pt idx="5646">
                  <c:v>2511.25</c:v>
                </c:pt>
                <c:pt idx="5647">
                  <c:v>2513.25</c:v>
                </c:pt>
                <c:pt idx="5648">
                  <c:v>2510.75</c:v>
                </c:pt>
                <c:pt idx="5649">
                  <c:v>2511.25</c:v>
                </c:pt>
                <c:pt idx="5650">
                  <c:v>2511.25</c:v>
                </c:pt>
                <c:pt idx="5651">
                  <c:v>2508.25</c:v>
                </c:pt>
                <c:pt idx="5652">
                  <c:v>2513.75</c:v>
                </c:pt>
                <c:pt idx="5653">
                  <c:v>2508.5</c:v>
                </c:pt>
                <c:pt idx="5654">
                  <c:v>2511.75</c:v>
                </c:pt>
                <c:pt idx="5655">
                  <c:v>2510.5</c:v>
                </c:pt>
                <c:pt idx="5656">
                  <c:v>2513.75</c:v>
                </c:pt>
                <c:pt idx="5657">
                  <c:v>2513.75</c:v>
                </c:pt>
                <c:pt idx="5658">
                  <c:v>2510.75</c:v>
                </c:pt>
                <c:pt idx="5659">
                  <c:v>2507.5</c:v>
                </c:pt>
                <c:pt idx="5660">
                  <c:v>2508.75</c:v>
                </c:pt>
                <c:pt idx="5661">
                  <c:v>2511.75</c:v>
                </c:pt>
                <c:pt idx="5662">
                  <c:v>2509.25</c:v>
                </c:pt>
                <c:pt idx="5663">
                  <c:v>2510.75</c:v>
                </c:pt>
                <c:pt idx="5664">
                  <c:v>2509.75</c:v>
                </c:pt>
                <c:pt idx="5665">
                  <c:v>2512.75</c:v>
                </c:pt>
                <c:pt idx="5666">
                  <c:v>2511.25</c:v>
                </c:pt>
                <c:pt idx="5667">
                  <c:v>2512.75</c:v>
                </c:pt>
                <c:pt idx="5668">
                  <c:v>2510.75</c:v>
                </c:pt>
                <c:pt idx="5669">
                  <c:v>2511.25</c:v>
                </c:pt>
                <c:pt idx="5670">
                  <c:v>2511.5</c:v>
                </c:pt>
                <c:pt idx="5671">
                  <c:v>2510.25</c:v>
                </c:pt>
                <c:pt idx="5672">
                  <c:v>2510.5</c:v>
                </c:pt>
                <c:pt idx="5673">
                  <c:v>2511.25</c:v>
                </c:pt>
                <c:pt idx="5674">
                  <c:v>2509.25</c:v>
                </c:pt>
                <c:pt idx="5675">
                  <c:v>2506.5</c:v>
                </c:pt>
                <c:pt idx="5676">
                  <c:v>2510.5</c:v>
                </c:pt>
                <c:pt idx="5677">
                  <c:v>2510.75</c:v>
                </c:pt>
                <c:pt idx="5678">
                  <c:v>2513</c:v>
                </c:pt>
                <c:pt idx="5679">
                  <c:v>2510.25</c:v>
                </c:pt>
                <c:pt idx="5680">
                  <c:v>2511.5</c:v>
                </c:pt>
                <c:pt idx="5681">
                  <c:v>2514.75</c:v>
                </c:pt>
                <c:pt idx="5682">
                  <c:v>2510.5</c:v>
                </c:pt>
                <c:pt idx="5683">
                  <c:v>2510.25</c:v>
                </c:pt>
                <c:pt idx="5684">
                  <c:v>2511.5</c:v>
                </c:pt>
                <c:pt idx="5685">
                  <c:v>2511.75</c:v>
                </c:pt>
                <c:pt idx="5686">
                  <c:v>2510</c:v>
                </c:pt>
                <c:pt idx="5687">
                  <c:v>2509.25</c:v>
                </c:pt>
                <c:pt idx="5688">
                  <c:v>2514</c:v>
                </c:pt>
                <c:pt idx="5689">
                  <c:v>2508.25</c:v>
                </c:pt>
                <c:pt idx="5690">
                  <c:v>2511.5</c:v>
                </c:pt>
                <c:pt idx="5691">
                  <c:v>2512.25</c:v>
                </c:pt>
                <c:pt idx="5692">
                  <c:v>2513.5</c:v>
                </c:pt>
                <c:pt idx="5693">
                  <c:v>2511</c:v>
                </c:pt>
                <c:pt idx="5694">
                  <c:v>2508.25</c:v>
                </c:pt>
                <c:pt idx="5695">
                  <c:v>2512.25</c:v>
                </c:pt>
                <c:pt idx="5696">
                  <c:v>2508.25</c:v>
                </c:pt>
                <c:pt idx="5697">
                  <c:v>2509.75</c:v>
                </c:pt>
                <c:pt idx="5698">
                  <c:v>2511.5</c:v>
                </c:pt>
                <c:pt idx="5699">
                  <c:v>2510</c:v>
                </c:pt>
                <c:pt idx="5700">
                  <c:v>2512</c:v>
                </c:pt>
                <c:pt idx="5701">
                  <c:v>2509</c:v>
                </c:pt>
                <c:pt idx="5702">
                  <c:v>2511</c:v>
                </c:pt>
                <c:pt idx="5703">
                  <c:v>2509.5</c:v>
                </c:pt>
                <c:pt idx="5704">
                  <c:v>2511.5</c:v>
                </c:pt>
                <c:pt idx="5705">
                  <c:v>2510.25</c:v>
                </c:pt>
                <c:pt idx="5706">
                  <c:v>2510.5</c:v>
                </c:pt>
                <c:pt idx="5707">
                  <c:v>2508.5</c:v>
                </c:pt>
                <c:pt idx="5708">
                  <c:v>2507.25</c:v>
                </c:pt>
                <c:pt idx="5709">
                  <c:v>2513</c:v>
                </c:pt>
                <c:pt idx="5710">
                  <c:v>2509.75</c:v>
                </c:pt>
                <c:pt idx="5711">
                  <c:v>2511</c:v>
                </c:pt>
                <c:pt idx="5712">
                  <c:v>2509.25</c:v>
                </c:pt>
                <c:pt idx="5713">
                  <c:v>2510.5</c:v>
                </c:pt>
                <c:pt idx="5714">
                  <c:v>2512</c:v>
                </c:pt>
                <c:pt idx="5715">
                  <c:v>2514.75</c:v>
                </c:pt>
                <c:pt idx="5716">
                  <c:v>2512.5</c:v>
                </c:pt>
                <c:pt idx="5717">
                  <c:v>2510.75</c:v>
                </c:pt>
                <c:pt idx="5718">
                  <c:v>2512.5</c:v>
                </c:pt>
                <c:pt idx="5719">
                  <c:v>2513</c:v>
                </c:pt>
                <c:pt idx="5720">
                  <c:v>2510.25</c:v>
                </c:pt>
                <c:pt idx="5721">
                  <c:v>2511.5</c:v>
                </c:pt>
                <c:pt idx="5722">
                  <c:v>2510.75</c:v>
                </c:pt>
                <c:pt idx="5723">
                  <c:v>2511</c:v>
                </c:pt>
                <c:pt idx="5724">
                  <c:v>2509.5</c:v>
                </c:pt>
                <c:pt idx="5725">
                  <c:v>2512.75</c:v>
                </c:pt>
                <c:pt idx="5726">
                  <c:v>2512.75</c:v>
                </c:pt>
                <c:pt idx="5727">
                  <c:v>2510.75</c:v>
                </c:pt>
                <c:pt idx="5728">
                  <c:v>2509.75</c:v>
                </c:pt>
                <c:pt idx="5729">
                  <c:v>2509.75</c:v>
                </c:pt>
                <c:pt idx="5730">
                  <c:v>2508.75</c:v>
                </c:pt>
                <c:pt idx="5731">
                  <c:v>2512.75</c:v>
                </c:pt>
                <c:pt idx="5732">
                  <c:v>2508</c:v>
                </c:pt>
                <c:pt idx="5733">
                  <c:v>2511.5</c:v>
                </c:pt>
                <c:pt idx="5734">
                  <c:v>2507.75</c:v>
                </c:pt>
                <c:pt idx="5735">
                  <c:v>2511</c:v>
                </c:pt>
                <c:pt idx="5736">
                  <c:v>2509.75</c:v>
                </c:pt>
                <c:pt idx="5737">
                  <c:v>2509.25</c:v>
                </c:pt>
                <c:pt idx="5738">
                  <c:v>2510.75</c:v>
                </c:pt>
                <c:pt idx="5739">
                  <c:v>2515.5</c:v>
                </c:pt>
                <c:pt idx="5740">
                  <c:v>2511</c:v>
                </c:pt>
                <c:pt idx="5741">
                  <c:v>2510.5</c:v>
                </c:pt>
                <c:pt idx="5742">
                  <c:v>2510.5</c:v>
                </c:pt>
                <c:pt idx="5743">
                  <c:v>2509.75</c:v>
                </c:pt>
                <c:pt idx="5744">
                  <c:v>2511</c:v>
                </c:pt>
                <c:pt idx="5745">
                  <c:v>2509.75</c:v>
                </c:pt>
                <c:pt idx="5746">
                  <c:v>2509.5</c:v>
                </c:pt>
                <c:pt idx="5747">
                  <c:v>2510.25</c:v>
                </c:pt>
                <c:pt idx="5748">
                  <c:v>2512.75</c:v>
                </c:pt>
                <c:pt idx="5749">
                  <c:v>2512.75</c:v>
                </c:pt>
                <c:pt idx="5750">
                  <c:v>2507</c:v>
                </c:pt>
                <c:pt idx="5751">
                  <c:v>2509.25</c:v>
                </c:pt>
                <c:pt idx="5752">
                  <c:v>2512.75</c:v>
                </c:pt>
                <c:pt idx="5753">
                  <c:v>2512.75</c:v>
                </c:pt>
                <c:pt idx="5754">
                  <c:v>2508.75</c:v>
                </c:pt>
                <c:pt idx="5755">
                  <c:v>2511</c:v>
                </c:pt>
                <c:pt idx="5756">
                  <c:v>2509.75</c:v>
                </c:pt>
                <c:pt idx="5757">
                  <c:v>2511.5</c:v>
                </c:pt>
                <c:pt idx="5758">
                  <c:v>2509.75</c:v>
                </c:pt>
                <c:pt idx="5759">
                  <c:v>2511.5</c:v>
                </c:pt>
                <c:pt idx="5760">
                  <c:v>2511.5</c:v>
                </c:pt>
                <c:pt idx="5761">
                  <c:v>2509.25</c:v>
                </c:pt>
                <c:pt idx="5762">
                  <c:v>2508.25</c:v>
                </c:pt>
                <c:pt idx="5763">
                  <c:v>2512.25</c:v>
                </c:pt>
                <c:pt idx="5764">
                  <c:v>2509.5</c:v>
                </c:pt>
                <c:pt idx="5765">
                  <c:v>2513.75</c:v>
                </c:pt>
                <c:pt idx="5766">
                  <c:v>2511.75</c:v>
                </c:pt>
                <c:pt idx="5767">
                  <c:v>2511.75</c:v>
                </c:pt>
                <c:pt idx="5768">
                  <c:v>2515</c:v>
                </c:pt>
                <c:pt idx="5769">
                  <c:v>2512.25</c:v>
                </c:pt>
                <c:pt idx="5770">
                  <c:v>2512.5</c:v>
                </c:pt>
                <c:pt idx="5771">
                  <c:v>2509</c:v>
                </c:pt>
                <c:pt idx="5772">
                  <c:v>2511</c:v>
                </c:pt>
                <c:pt idx="5773">
                  <c:v>2514</c:v>
                </c:pt>
                <c:pt idx="5774">
                  <c:v>2508.5</c:v>
                </c:pt>
                <c:pt idx="5775">
                  <c:v>2512.5</c:v>
                </c:pt>
                <c:pt idx="5776">
                  <c:v>2514</c:v>
                </c:pt>
                <c:pt idx="5777">
                  <c:v>2510.75</c:v>
                </c:pt>
                <c:pt idx="5778">
                  <c:v>2513.25</c:v>
                </c:pt>
                <c:pt idx="5779">
                  <c:v>2512.25</c:v>
                </c:pt>
                <c:pt idx="5780">
                  <c:v>2515</c:v>
                </c:pt>
                <c:pt idx="5781">
                  <c:v>2514.25</c:v>
                </c:pt>
                <c:pt idx="5782">
                  <c:v>2510.75</c:v>
                </c:pt>
                <c:pt idx="5783">
                  <c:v>2511.25</c:v>
                </c:pt>
                <c:pt idx="5784">
                  <c:v>2513.75</c:v>
                </c:pt>
                <c:pt idx="5785">
                  <c:v>2511.5</c:v>
                </c:pt>
                <c:pt idx="5786">
                  <c:v>2511</c:v>
                </c:pt>
                <c:pt idx="5787">
                  <c:v>2510</c:v>
                </c:pt>
                <c:pt idx="5788">
                  <c:v>2510.75</c:v>
                </c:pt>
                <c:pt idx="5789">
                  <c:v>2513.25</c:v>
                </c:pt>
                <c:pt idx="5790">
                  <c:v>2510.5</c:v>
                </c:pt>
                <c:pt idx="5791">
                  <c:v>2511.5</c:v>
                </c:pt>
                <c:pt idx="5792">
                  <c:v>2510.75</c:v>
                </c:pt>
                <c:pt idx="5793">
                  <c:v>2511</c:v>
                </c:pt>
                <c:pt idx="5794">
                  <c:v>2510.75</c:v>
                </c:pt>
                <c:pt idx="5795">
                  <c:v>2512</c:v>
                </c:pt>
                <c:pt idx="5796">
                  <c:v>2513.25</c:v>
                </c:pt>
                <c:pt idx="5797">
                  <c:v>2512.75</c:v>
                </c:pt>
                <c:pt idx="5798">
                  <c:v>2511</c:v>
                </c:pt>
                <c:pt idx="5799">
                  <c:v>2511.25</c:v>
                </c:pt>
                <c:pt idx="5800">
                  <c:v>2509.5</c:v>
                </c:pt>
                <c:pt idx="5801">
                  <c:v>2512</c:v>
                </c:pt>
                <c:pt idx="5802">
                  <c:v>2512</c:v>
                </c:pt>
                <c:pt idx="5803">
                  <c:v>2510.25</c:v>
                </c:pt>
                <c:pt idx="5804">
                  <c:v>2509.75</c:v>
                </c:pt>
                <c:pt idx="5805">
                  <c:v>2511</c:v>
                </c:pt>
                <c:pt idx="5806">
                  <c:v>2510.75</c:v>
                </c:pt>
                <c:pt idx="5807">
                  <c:v>2510</c:v>
                </c:pt>
                <c:pt idx="5808">
                  <c:v>2508.5</c:v>
                </c:pt>
                <c:pt idx="5809">
                  <c:v>2514.75</c:v>
                </c:pt>
                <c:pt idx="5810">
                  <c:v>2509</c:v>
                </c:pt>
                <c:pt idx="5811">
                  <c:v>2515</c:v>
                </c:pt>
                <c:pt idx="5812">
                  <c:v>2510.75</c:v>
                </c:pt>
                <c:pt idx="5813">
                  <c:v>2510</c:v>
                </c:pt>
                <c:pt idx="5814">
                  <c:v>2509.25</c:v>
                </c:pt>
                <c:pt idx="5815">
                  <c:v>2512.5</c:v>
                </c:pt>
                <c:pt idx="5816">
                  <c:v>2511.5</c:v>
                </c:pt>
                <c:pt idx="5817">
                  <c:v>2511.25</c:v>
                </c:pt>
                <c:pt idx="5818">
                  <c:v>2510.75</c:v>
                </c:pt>
                <c:pt idx="5819">
                  <c:v>2513.25</c:v>
                </c:pt>
                <c:pt idx="5820">
                  <c:v>2509.5</c:v>
                </c:pt>
                <c:pt idx="5821">
                  <c:v>2511</c:v>
                </c:pt>
                <c:pt idx="5822">
                  <c:v>2508.25</c:v>
                </c:pt>
                <c:pt idx="5823">
                  <c:v>2510.5</c:v>
                </c:pt>
                <c:pt idx="5824">
                  <c:v>2510.5</c:v>
                </c:pt>
                <c:pt idx="5825">
                  <c:v>2510.25</c:v>
                </c:pt>
                <c:pt idx="5826">
                  <c:v>2511</c:v>
                </c:pt>
                <c:pt idx="5827">
                  <c:v>2513</c:v>
                </c:pt>
                <c:pt idx="5828">
                  <c:v>2506.75</c:v>
                </c:pt>
                <c:pt idx="5829">
                  <c:v>2512.75</c:v>
                </c:pt>
                <c:pt idx="5830">
                  <c:v>2510.75</c:v>
                </c:pt>
                <c:pt idx="5831">
                  <c:v>2510</c:v>
                </c:pt>
                <c:pt idx="5832">
                  <c:v>2512.75</c:v>
                </c:pt>
                <c:pt idx="5833">
                  <c:v>2509</c:v>
                </c:pt>
                <c:pt idx="5834">
                  <c:v>2512</c:v>
                </c:pt>
                <c:pt idx="5835">
                  <c:v>2512.5</c:v>
                </c:pt>
                <c:pt idx="5836">
                  <c:v>2508.75</c:v>
                </c:pt>
                <c:pt idx="5837">
                  <c:v>2511.25</c:v>
                </c:pt>
                <c:pt idx="5838">
                  <c:v>2512.25</c:v>
                </c:pt>
                <c:pt idx="5839">
                  <c:v>2512</c:v>
                </c:pt>
                <c:pt idx="5840">
                  <c:v>2511.75</c:v>
                </c:pt>
                <c:pt idx="5841">
                  <c:v>2510.75</c:v>
                </c:pt>
                <c:pt idx="5842">
                  <c:v>2513.75</c:v>
                </c:pt>
                <c:pt idx="5843">
                  <c:v>2510.5</c:v>
                </c:pt>
                <c:pt idx="5844">
                  <c:v>2509.5</c:v>
                </c:pt>
                <c:pt idx="5845">
                  <c:v>2512</c:v>
                </c:pt>
                <c:pt idx="5846">
                  <c:v>2513.25</c:v>
                </c:pt>
                <c:pt idx="5847">
                  <c:v>2512.5</c:v>
                </c:pt>
                <c:pt idx="5848">
                  <c:v>2510.75</c:v>
                </c:pt>
                <c:pt idx="5849">
                  <c:v>2509</c:v>
                </c:pt>
                <c:pt idx="5850">
                  <c:v>2512</c:v>
                </c:pt>
                <c:pt idx="5851">
                  <c:v>2511</c:v>
                </c:pt>
                <c:pt idx="5852">
                  <c:v>2509.75</c:v>
                </c:pt>
                <c:pt idx="5853">
                  <c:v>2510</c:v>
                </c:pt>
                <c:pt idx="5854">
                  <c:v>2513</c:v>
                </c:pt>
                <c:pt idx="5855">
                  <c:v>2510.75</c:v>
                </c:pt>
                <c:pt idx="5856">
                  <c:v>2511.5</c:v>
                </c:pt>
                <c:pt idx="5857">
                  <c:v>2509.75</c:v>
                </c:pt>
                <c:pt idx="5858">
                  <c:v>2511.5</c:v>
                </c:pt>
                <c:pt idx="5859">
                  <c:v>2511.25</c:v>
                </c:pt>
                <c:pt idx="5860">
                  <c:v>2512</c:v>
                </c:pt>
                <c:pt idx="5861">
                  <c:v>2511</c:v>
                </c:pt>
                <c:pt idx="5862">
                  <c:v>2507.5</c:v>
                </c:pt>
                <c:pt idx="5863">
                  <c:v>2509</c:v>
                </c:pt>
                <c:pt idx="5864">
                  <c:v>2511</c:v>
                </c:pt>
                <c:pt idx="5865">
                  <c:v>2509.25</c:v>
                </c:pt>
                <c:pt idx="5866">
                  <c:v>2509.75</c:v>
                </c:pt>
                <c:pt idx="5867">
                  <c:v>2508.25</c:v>
                </c:pt>
                <c:pt idx="5868">
                  <c:v>2511</c:v>
                </c:pt>
                <c:pt idx="5869">
                  <c:v>2509.75</c:v>
                </c:pt>
                <c:pt idx="5870">
                  <c:v>2513</c:v>
                </c:pt>
                <c:pt idx="5871">
                  <c:v>2511.5</c:v>
                </c:pt>
                <c:pt idx="5872">
                  <c:v>2508.5</c:v>
                </c:pt>
                <c:pt idx="5873">
                  <c:v>2510.75</c:v>
                </c:pt>
                <c:pt idx="5874">
                  <c:v>2513</c:v>
                </c:pt>
                <c:pt idx="5875">
                  <c:v>2512.25</c:v>
                </c:pt>
                <c:pt idx="5876">
                  <c:v>2512</c:v>
                </c:pt>
                <c:pt idx="5877">
                  <c:v>2510</c:v>
                </c:pt>
                <c:pt idx="5878">
                  <c:v>2510.25</c:v>
                </c:pt>
                <c:pt idx="5879">
                  <c:v>2512.25</c:v>
                </c:pt>
                <c:pt idx="5880">
                  <c:v>2510</c:v>
                </c:pt>
                <c:pt idx="5881">
                  <c:v>2514</c:v>
                </c:pt>
                <c:pt idx="5882">
                  <c:v>2511.25</c:v>
                </c:pt>
                <c:pt idx="5883">
                  <c:v>2512.25</c:v>
                </c:pt>
                <c:pt idx="5884">
                  <c:v>2510.75</c:v>
                </c:pt>
                <c:pt idx="5885">
                  <c:v>2512.75</c:v>
                </c:pt>
                <c:pt idx="5886">
                  <c:v>2510.75</c:v>
                </c:pt>
                <c:pt idx="5887">
                  <c:v>2512</c:v>
                </c:pt>
                <c:pt idx="5888">
                  <c:v>2512</c:v>
                </c:pt>
                <c:pt idx="5889">
                  <c:v>2507.25</c:v>
                </c:pt>
                <c:pt idx="5890">
                  <c:v>2509.75</c:v>
                </c:pt>
                <c:pt idx="5891">
                  <c:v>2512.75</c:v>
                </c:pt>
                <c:pt idx="5892">
                  <c:v>2508.25</c:v>
                </c:pt>
                <c:pt idx="5893">
                  <c:v>2512.25</c:v>
                </c:pt>
                <c:pt idx="5894">
                  <c:v>2513.75</c:v>
                </c:pt>
                <c:pt idx="5895">
                  <c:v>2509</c:v>
                </c:pt>
                <c:pt idx="5896">
                  <c:v>2510</c:v>
                </c:pt>
                <c:pt idx="5897">
                  <c:v>2510.75</c:v>
                </c:pt>
                <c:pt idx="5898">
                  <c:v>2511.75</c:v>
                </c:pt>
                <c:pt idx="5899">
                  <c:v>2511</c:v>
                </c:pt>
                <c:pt idx="5900">
                  <c:v>2508.75</c:v>
                </c:pt>
                <c:pt idx="5901">
                  <c:v>2511.25</c:v>
                </c:pt>
                <c:pt idx="5902">
                  <c:v>2511.5</c:v>
                </c:pt>
                <c:pt idx="5903">
                  <c:v>2511.25</c:v>
                </c:pt>
                <c:pt idx="5904">
                  <c:v>2511.5</c:v>
                </c:pt>
                <c:pt idx="5905">
                  <c:v>2510.5</c:v>
                </c:pt>
                <c:pt idx="5906">
                  <c:v>2512.25</c:v>
                </c:pt>
                <c:pt idx="5907">
                  <c:v>2508.5</c:v>
                </c:pt>
                <c:pt idx="5908">
                  <c:v>2511.75</c:v>
                </c:pt>
                <c:pt idx="5909">
                  <c:v>2510.25</c:v>
                </c:pt>
                <c:pt idx="5910">
                  <c:v>2507.25</c:v>
                </c:pt>
                <c:pt idx="5911">
                  <c:v>2508.5</c:v>
                </c:pt>
                <c:pt idx="5912">
                  <c:v>2512.75</c:v>
                </c:pt>
                <c:pt idx="5913">
                  <c:v>2511.5</c:v>
                </c:pt>
                <c:pt idx="5914">
                  <c:v>2510.5</c:v>
                </c:pt>
                <c:pt idx="5915">
                  <c:v>2509</c:v>
                </c:pt>
                <c:pt idx="5916">
                  <c:v>2509.75</c:v>
                </c:pt>
                <c:pt idx="5917">
                  <c:v>2512.25</c:v>
                </c:pt>
                <c:pt idx="5918">
                  <c:v>2510.25</c:v>
                </c:pt>
                <c:pt idx="5919">
                  <c:v>2505.75</c:v>
                </c:pt>
                <c:pt idx="5920">
                  <c:v>2510.5</c:v>
                </c:pt>
                <c:pt idx="5921">
                  <c:v>2509.75</c:v>
                </c:pt>
                <c:pt idx="5922">
                  <c:v>2510.75</c:v>
                </c:pt>
                <c:pt idx="5923">
                  <c:v>2509.5</c:v>
                </c:pt>
                <c:pt idx="5924">
                  <c:v>2515.75</c:v>
                </c:pt>
                <c:pt idx="5925">
                  <c:v>2513.5</c:v>
                </c:pt>
                <c:pt idx="5926">
                  <c:v>2510.5</c:v>
                </c:pt>
                <c:pt idx="5927">
                  <c:v>2513</c:v>
                </c:pt>
                <c:pt idx="5928">
                  <c:v>2512.5</c:v>
                </c:pt>
                <c:pt idx="5929">
                  <c:v>2515.5</c:v>
                </c:pt>
                <c:pt idx="5930">
                  <c:v>2517.5</c:v>
                </c:pt>
                <c:pt idx="5931">
                  <c:v>2517.5</c:v>
                </c:pt>
                <c:pt idx="5932">
                  <c:v>2515.75</c:v>
                </c:pt>
                <c:pt idx="5933">
                  <c:v>2523.75</c:v>
                </c:pt>
                <c:pt idx="5934">
                  <c:v>2537</c:v>
                </c:pt>
                <c:pt idx="5935">
                  <c:v>2545.5</c:v>
                </c:pt>
                <c:pt idx="5936">
                  <c:v>2553.25</c:v>
                </c:pt>
                <c:pt idx="5937">
                  <c:v>2570.75</c:v>
                </c:pt>
                <c:pt idx="5938">
                  <c:v>2585.75</c:v>
                </c:pt>
                <c:pt idx="5939">
                  <c:v>2607.75</c:v>
                </c:pt>
                <c:pt idx="5940">
                  <c:v>2617</c:v>
                </c:pt>
                <c:pt idx="5941">
                  <c:v>2597.25</c:v>
                </c:pt>
                <c:pt idx="5942">
                  <c:v>2576.25</c:v>
                </c:pt>
                <c:pt idx="5943">
                  <c:v>2558.5</c:v>
                </c:pt>
                <c:pt idx="5944">
                  <c:v>2538.5</c:v>
                </c:pt>
                <c:pt idx="5945">
                  <c:v>2531.5</c:v>
                </c:pt>
                <c:pt idx="5946">
                  <c:v>2522.25</c:v>
                </c:pt>
                <c:pt idx="5947">
                  <c:v>2517.25</c:v>
                </c:pt>
                <c:pt idx="5948">
                  <c:v>2520</c:v>
                </c:pt>
                <c:pt idx="5949">
                  <c:v>2515</c:v>
                </c:pt>
                <c:pt idx="5950">
                  <c:v>2516.75</c:v>
                </c:pt>
                <c:pt idx="5951">
                  <c:v>2517.5</c:v>
                </c:pt>
                <c:pt idx="5952">
                  <c:v>2514.25</c:v>
                </c:pt>
                <c:pt idx="5953">
                  <c:v>2508.75</c:v>
                </c:pt>
                <c:pt idx="5954">
                  <c:v>2512.5</c:v>
                </c:pt>
                <c:pt idx="5955">
                  <c:v>2513</c:v>
                </c:pt>
                <c:pt idx="5956">
                  <c:v>2514.75</c:v>
                </c:pt>
                <c:pt idx="5957">
                  <c:v>2509.5</c:v>
                </c:pt>
                <c:pt idx="5958">
                  <c:v>2513.25</c:v>
                </c:pt>
                <c:pt idx="5959">
                  <c:v>2513.5</c:v>
                </c:pt>
                <c:pt idx="5960">
                  <c:v>2508.25</c:v>
                </c:pt>
                <c:pt idx="5961">
                  <c:v>2514</c:v>
                </c:pt>
                <c:pt idx="5962">
                  <c:v>2510.75</c:v>
                </c:pt>
                <c:pt idx="5963">
                  <c:v>2510.25</c:v>
                </c:pt>
                <c:pt idx="5964">
                  <c:v>2513</c:v>
                </c:pt>
                <c:pt idx="5965">
                  <c:v>2512</c:v>
                </c:pt>
                <c:pt idx="5966">
                  <c:v>2512.25</c:v>
                </c:pt>
                <c:pt idx="5967">
                  <c:v>2509.75</c:v>
                </c:pt>
                <c:pt idx="5968">
                  <c:v>2509.25</c:v>
                </c:pt>
                <c:pt idx="5969">
                  <c:v>2511.75</c:v>
                </c:pt>
                <c:pt idx="5970">
                  <c:v>2509</c:v>
                </c:pt>
                <c:pt idx="5971">
                  <c:v>2508.75</c:v>
                </c:pt>
                <c:pt idx="5972">
                  <c:v>2512.25</c:v>
                </c:pt>
                <c:pt idx="5973">
                  <c:v>2512.75</c:v>
                </c:pt>
                <c:pt idx="5974">
                  <c:v>2509.5</c:v>
                </c:pt>
                <c:pt idx="5975">
                  <c:v>2512</c:v>
                </c:pt>
                <c:pt idx="5976">
                  <c:v>2509.5</c:v>
                </c:pt>
                <c:pt idx="5977">
                  <c:v>2510</c:v>
                </c:pt>
                <c:pt idx="5978">
                  <c:v>2513.25</c:v>
                </c:pt>
                <c:pt idx="5979">
                  <c:v>2512.5</c:v>
                </c:pt>
                <c:pt idx="5980">
                  <c:v>2509.25</c:v>
                </c:pt>
                <c:pt idx="5981">
                  <c:v>2510</c:v>
                </c:pt>
                <c:pt idx="5982">
                  <c:v>2512</c:v>
                </c:pt>
                <c:pt idx="5983">
                  <c:v>2508</c:v>
                </c:pt>
                <c:pt idx="5984">
                  <c:v>2511.25</c:v>
                </c:pt>
                <c:pt idx="5985">
                  <c:v>2513</c:v>
                </c:pt>
                <c:pt idx="5986">
                  <c:v>2511.25</c:v>
                </c:pt>
                <c:pt idx="5987">
                  <c:v>2510</c:v>
                </c:pt>
                <c:pt idx="5988">
                  <c:v>2511</c:v>
                </c:pt>
                <c:pt idx="5989">
                  <c:v>2509.5</c:v>
                </c:pt>
                <c:pt idx="5990">
                  <c:v>2509.25</c:v>
                </c:pt>
                <c:pt idx="5991">
                  <c:v>2513.5</c:v>
                </c:pt>
                <c:pt idx="5992">
                  <c:v>2511.75</c:v>
                </c:pt>
                <c:pt idx="5993">
                  <c:v>2508.5</c:v>
                </c:pt>
                <c:pt idx="5994">
                  <c:v>2511.5</c:v>
                </c:pt>
                <c:pt idx="5995">
                  <c:v>2510.75</c:v>
                </c:pt>
                <c:pt idx="5996">
                  <c:v>2508</c:v>
                </c:pt>
                <c:pt idx="5997">
                  <c:v>2512</c:v>
                </c:pt>
                <c:pt idx="5998">
                  <c:v>2509.5</c:v>
                </c:pt>
                <c:pt idx="5999">
                  <c:v>2508.25</c:v>
                </c:pt>
                <c:pt idx="6000">
                  <c:v>2515.5</c:v>
                </c:pt>
                <c:pt idx="6001">
                  <c:v>2508.5</c:v>
                </c:pt>
                <c:pt idx="6002">
                  <c:v>2510.75</c:v>
                </c:pt>
                <c:pt idx="6003">
                  <c:v>2512.75</c:v>
                </c:pt>
                <c:pt idx="6004">
                  <c:v>2509</c:v>
                </c:pt>
                <c:pt idx="6005">
                  <c:v>2511.75</c:v>
                </c:pt>
                <c:pt idx="6006">
                  <c:v>2509.5</c:v>
                </c:pt>
                <c:pt idx="6007">
                  <c:v>2509</c:v>
                </c:pt>
                <c:pt idx="6008">
                  <c:v>2509.5</c:v>
                </c:pt>
                <c:pt idx="6009">
                  <c:v>2510.5</c:v>
                </c:pt>
                <c:pt idx="6010">
                  <c:v>2508.5</c:v>
                </c:pt>
                <c:pt idx="6011">
                  <c:v>2508.5</c:v>
                </c:pt>
                <c:pt idx="6012">
                  <c:v>2509.5</c:v>
                </c:pt>
                <c:pt idx="6013">
                  <c:v>2508.5</c:v>
                </c:pt>
                <c:pt idx="6014">
                  <c:v>2512</c:v>
                </c:pt>
                <c:pt idx="6015">
                  <c:v>2509.25</c:v>
                </c:pt>
                <c:pt idx="6016">
                  <c:v>2513.5</c:v>
                </c:pt>
                <c:pt idx="6017">
                  <c:v>2509.5</c:v>
                </c:pt>
                <c:pt idx="6018">
                  <c:v>2509</c:v>
                </c:pt>
                <c:pt idx="6019">
                  <c:v>2509.5</c:v>
                </c:pt>
                <c:pt idx="6020">
                  <c:v>2510.25</c:v>
                </c:pt>
                <c:pt idx="6021">
                  <c:v>2508.25</c:v>
                </c:pt>
                <c:pt idx="6022">
                  <c:v>2510</c:v>
                </c:pt>
                <c:pt idx="6023">
                  <c:v>2510</c:v>
                </c:pt>
                <c:pt idx="6024">
                  <c:v>2506.75</c:v>
                </c:pt>
                <c:pt idx="6025">
                  <c:v>2509</c:v>
                </c:pt>
                <c:pt idx="6026">
                  <c:v>2507.75</c:v>
                </c:pt>
                <c:pt idx="6027">
                  <c:v>2510.25</c:v>
                </c:pt>
                <c:pt idx="6028">
                  <c:v>2510.25</c:v>
                </c:pt>
                <c:pt idx="6029">
                  <c:v>2511</c:v>
                </c:pt>
                <c:pt idx="6030">
                  <c:v>2510.75</c:v>
                </c:pt>
                <c:pt idx="6031">
                  <c:v>2510.25</c:v>
                </c:pt>
                <c:pt idx="6032">
                  <c:v>2510</c:v>
                </c:pt>
                <c:pt idx="6033">
                  <c:v>2511.25</c:v>
                </c:pt>
                <c:pt idx="6034">
                  <c:v>2511.5</c:v>
                </c:pt>
                <c:pt idx="6035">
                  <c:v>2509.25</c:v>
                </c:pt>
                <c:pt idx="6036">
                  <c:v>2511.25</c:v>
                </c:pt>
                <c:pt idx="6037">
                  <c:v>2516</c:v>
                </c:pt>
                <c:pt idx="6038">
                  <c:v>2513.25</c:v>
                </c:pt>
                <c:pt idx="6039">
                  <c:v>2510.5</c:v>
                </c:pt>
                <c:pt idx="6040">
                  <c:v>2509.25</c:v>
                </c:pt>
                <c:pt idx="6041">
                  <c:v>2510.75</c:v>
                </c:pt>
                <c:pt idx="6042">
                  <c:v>2511</c:v>
                </c:pt>
                <c:pt idx="6043">
                  <c:v>2507.25</c:v>
                </c:pt>
                <c:pt idx="6044">
                  <c:v>2509.25</c:v>
                </c:pt>
                <c:pt idx="6045">
                  <c:v>2508.5</c:v>
                </c:pt>
                <c:pt idx="6046">
                  <c:v>2511.75</c:v>
                </c:pt>
                <c:pt idx="6047">
                  <c:v>2510.75</c:v>
                </c:pt>
                <c:pt idx="6048">
                  <c:v>2512</c:v>
                </c:pt>
                <c:pt idx="6049">
                  <c:v>2510.5</c:v>
                </c:pt>
                <c:pt idx="6050">
                  <c:v>2511.25</c:v>
                </c:pt>
                <c:pt idx="6051">
                  <c:v>2509</c:v>
                </c:pt>
                <c:pt idx="6052">
                  <c:v>2513</c:v>
                </c:pt>
                <c:pt idx="6053">
                  <c:v>2510.5</c:v>
                </c:pt>
                <c:pt idx="6054">
                  <c:v>2510.5</c:v>
                </c:pt>
                <c:pt idx="6055">
                  <c:v>2511.25</c:v>
                </c:pt>
                <c:pt idx="6056">
                  <c:v>2511.25</c:v>
                </c:pt>
                <c:pt idx="6057">
                  <c:v>2508.75</c:v>
                </c:pt>
                <c:pt idx="6058">
                  <c:v>2510</c:v>
                </c:pt>
                <c:pt idx="6059">
                  <c:v>2514.75</c:v>
                </c:pt>
                <c:pt idx="6060">
                  <c:v>2510.25</c:v>
                </c:pt>
                <c:pt idx="6061">
                  <c:v>2510.5</c:v>
                </c:pt>
                <c:pt idx="6062">
                  <c:v>2510</c:v>
                </c:pt>
                <c:pt idx="6063">
                  <c:v>2511</c:v>
                </c:pt>
                <c:pt idx="6064">
                  <c:v>2509.25</c:v>
                </c:pt>
                <c:pt idx="6065">
                  <c:v>2511</c:v>
                </c:pt>
                <c:pt idx="6066">
                  <c:v>2511.5</c:v>
                </c:pt>
                <c:pt idx="6067">
                  <c:v>2510.75</c:v>
                </c:pt>
                <c:pt idx="6068">
                  <c:v>2511.25</c:v>
                </c:pt>
                <c:pt idx="6069">
                  <c:v>2506.25</c:v>
                </c:pt>
                <c:pt idx="6070">
                  <c:v>2511.25</c:v>
                </c:pt>
                <c:pt idx="6071">
                  <c:v>2510.5</c:v>
                </c:pt>
                <c:pt idx="6072">
                  <c:v>2511.25</c:v>
                </c:pt>
                <c:pt idx="6073">
                  <c:v>2513.25</c:v>
                </c:pt>
                <c:pt idx="6074">
                  <c:v>2512.25</c:v>
                </c:pt>
                <c:pt idx="6075">
                  <c:v>2510.5</c:v>
                </c:pt>
                <c:pt idx="6076">
                  <c:v>2509.75</c:v>
                </c:pt>
                <c:pt idx="6077">
                  <c:v>2512.25</c:v>
                </c:pt>
                <c:pt idx="6078">
                  <c:v>2507.5</c:v>
                </c:pt>
                <c:pt idx="6079">
                  <c:v>2509.25</c:v>
                </c:pt>
                <c:pt idx="6080">
                  <c:v>2509.25</c:v>
                </c:pt>
                <c:pt idx="6081">
                  <c:v>2513.25</c:v>
                </c:pt>
                <c:pt idx="6082">
                  <c:v>2510</c:v>
                </c:pt>
                <c:pt idx="6083">
                  <c:v>2509.75</c:v>
                </c:pt>
                <c:pt idx="6084">
                  <c:v>2513.25</c:v>
                </c:pt>
                <c:pt idx="6085">
                  <c:v>2511.25</c:v>
                </c:pt>
                <c:pt idx="6086">
                  <c:v>2513.25</c:v>
                </c:pt>
                <c:pt idx="6087">
                  <c:v>2509.25</c:v>
                </c:pt>
                <c:pt idx="6088">
                  <c:v>2510.5</c:v>
                </c:pt>
                <c:pt idx="6089">
                  <c:v>2508</c:v>
                </c:pt>
                <c:pt idx="6090">
                  <c:v>2511.75</c:v>
                </c:pt>
                <c:pt idx="6091">
                  <c:v>2512.75</c:v>
                </c:pt>
                <c:pt idx="6092">
                  <c:v>2515.75</c:v>
                </c:pt>
                <c:pt idx="6093">
                  <c:v>2510</c:v>
                </c:pt>
                <c:pt idx="6094">
                  <c:v>2509</c:v>
                </c:pt>
                <c:pt idx="6095">
                  <c:v>2512.25</c:v>
                </c:pt>
                <c:pt idx="6096">
                  <c:v>2509.25</c:v>
                </c:pt>
                <c:pt idx="6097">
                  <c:v>2511.5</c:v>
                </c:pt>
                <c:pt idx="6098">
                  <c:v>2512.75</c:v>
                </c:pt>
                <c:pt idx="6099">
                  <c:v>2512</c:v>
                </c:pt>
                <c:pt idx="6100">
                  <c:v>2513</c:v>
                </c:pt>
                <c:pt idx="6101">
                  <c:v>2512.25</c:v>
                </c:pt>
                <c:pt idx="6102">
                  <c:v>2511</c:v>
                </c:pt>
                <c:pt idx="6103">
                  <c:v>2509.25</c:v>
                </c:pt>
                <c:pt idx="6104">
                  <c:v>2512.25</c:v>
                </c:pt>
                <c:pt idx="6105">
                  <c:v>2508.25</c:v>
                </c:pt>
                <c:pt idx="6106">
                  <c:v>2509</c:v>
                </c:pt>
                <c:pt idx="6107">
                  <c:v>2512.75</c:v>
                </c:pt>
                <c:pt idx="6108">
                  <c:v>2509.5</c:v>
                </c:pt>
                <c:pt idx="6109">
                  <c:v>2508.75</c:v>
                </c:pt>
                <c:pt idx="6110">
                  <c:v>2510</c:v>
                </c:pt>
                <c:pt idx="6111">
                  <c:v>2511.25</c:v>
                </c:pt>
                <c:pt idx="6112">
                  <c:v>2510.5</c:v>
                </c:pt>
                <c:pt idx="6113">
                  <c:v>2511.5</c:v>
                </c:pt>
                <c:pt idx="6114">
                  <c:v>2509.5</c:v>
                </c:pt>
                <c:pt idx="6115">
                  <c:v>2509.75</c:v>
                </c:pt>
                <c:pt idx="6116">
                  <c:v>2511.5</c:v>
                </c:pt>
                <c:pt idx="6117">
                  <c:v>2508.5</c:v>
                </c:pt>
                <c:pt idx="6118">
                  <c:v>2508</c:v>
                </c:pt>
                <c:pt idx="6119">
                  <c:v>2508.75</c:v>
                </c:pt>
                <c:pt idx="6120">
                  <c:v>2507.75</c:v>
                </c:pt>
                <c:pt idx="6121">
                  <c:v>2513.5</c:v>
                </c:pt>
                <c:pt idx="6122">
                  <c:v>2508.25</c:v>
                </c:pt>
                <c:pt idx="6123">
                  <c:v>2511</c:v>
                </c:pt>
                <c:pt idx="6124">
                  <c:v>2511.25</c:v>
                </c:pt>
                <c:pt idx="6125">
                  <c:v>2510.75</c:v>
                </c:pt>
                <c:pt idx="6126">
                  <c:v>2513</c:v>
                </c:pt>
                <c:pt idx="6127">
                  <c:v>2508.75</c:v>
                </c:pt>
                <c:pt idx="6128">
                  <c:v>2511</c:v>
                </c:pt>
                <c:pt idx="6129">
                  <c:v>2508.25</c:v>
                </c:pt>
                <c:pt idx="6130">
                  <c:v>2510</c:v>
                </c:pt>
                <c:pt idx="6131">
                  <c:v>2512</c:v>
                </c:pt>
                <c:pt idx="6132">
                  <c:v>2510.25</c:v>
                </c:pt>
                <c:pt idx="6133">
                  <c:v>2514.25</c:v>
                </c:pt>
                <c:pt idx="6134">
                  <c:v>2510.5</c:v>
                </c:pt>
                <c:pt idx="6135">
                  <c:v>2510.25</c:v>
                </c:pt>
                <c:pt idx="6136">
                  <c:v>2509.5</c:v>
                </c:pt>
                <c:pt idx="6137">
                  <c:v>2509.75</c:v>
                </c:pt>
                <c:pt idx="6138">
                  <c:v>2508.25</c:v>
                </c:pt>
                <c:pt idx="6139">
                  <c:v>2510</c:v>
                </c:pt>
                <c:pt idx="6140">
                  <c:v>2512</c:v>
                </c:pt>
                <c:pt idx="6141">
                  <c:v>2510.5</c:v>
                </c:pt>
                <c:pt idx="6142">
                  <c:v>2509.75</c:v>
                </c:pt>
                <c:pt idx="6143">
                  <c:v>2507.5</c:v>
                </c:pt>
                <c:pt idx="6144">
                  <c:v>2509</c:v>
                </c:pt>
                <c:pt idx="6145">
                  <c:v>2510</c:v>
                </c:pt>
                <c:pt idx="6146">
                  <c:v>2507.5</c:v>
                </c:pt>
                <c:pt idx="6147">
                  <c:v>2510</c:v>
                </c:pt>
                <c:pt idx="6148">
                  <c:v>2510.25</c:v>
                </c:pt>
                <c:pt idx="6149">
                  <c:v>2512.5</c:v>
                </c:pt>
                <c:pt idx="6150">
                  <c:v>2508</c:v>
                </c:pt>
                <c:pt idx="6151">
                  <c:v>2511</c:v>
                </c:pt>
                <c:pt idx="6152">
                  <c:v>2510.25</c:v>
                </c:pt>
                <c:pt idx="6153">
                  <c:v>2509.75</c:v>
                </c:pt>
                <c:pt idx="6154">
                  <c:v>2507.25</c:v>
                </c:pt>
                <c:pt idx="6155">
                  <c:v>2512.5</c:v>
                </c:pt>
                <c:pt idx="6156">
                  <c:v>2511.75</c:v>
                </c:pt>
                <c:pt idx="6157">
                  <c:v>2510.25</c:v>
                </c:pt>
                <c:pt idx="6158">
                  <c:v>2509.75</c:v>
                </c:pt>
                <c:pt idx="6159">
                  <c:v>2507.25</c:v>
                </c:pt>
                <c:pt idx="6160">
                  <c:v>2509.5</c:v>
                </c:pt>
                <c:pt idx="6161">
                  <c:v>2510.75</c:v>
                </c:pt>
                <c:pt idx="6162">
                  <c:v>2509.25</c:v>
                </c:pt>
                <c:pt idx="6163">
                  <c:v>2508.75</c:v>
                </c:pt>
                <c:pt idx="6164">
                  <c:v>2508</c:v>
                </c:pt>
                <c:pt idx="6165">
                  <c:v>2508.5</c:v>
                </c:pt>
                <c:pt idx="6166">
                  <c:v>2513.75</c:v>
                </c:pt>
                <c:pt idx="6167">
                  <c:v>2508</c:v>
                </c:pt>
                <c:pt idx="6168">
                  <c:v>2513.75</c:v>
                </c:pt>
                <c:pt idx="6169">
                  <c:v>2509.25</c:v>
                </c:pt>
                <c:pt idx="6170">
                  <c:v>2509</c:v>
                </c:pt>
                <c:pt idx="6171">
                  <c:v>2512</c:v>
                </c:pt>
                <c:pt idx="6172">
                  <c:v>2511.25</c:v>
                </c:pt>
                <c:pt idx="6173">
                  <c:v>2507.5</c:v>
                </c:pt>
                <c:pt idx="6174">
                  <c:v>2507.5</c:v>
                </c:pt>
                <c:pt idx="6175">
                  <c:v>2509.25</c:v>
                </c:pt>
                <c:pt idx="6176">
                  <c:v>2508.75</c:v>
                </c:pt>
                <c:pt idx="6177">
                  <c:v>2510.75</c:v>
                </c:pt>
                <c:pt idx="6178">
                  <c:v>2512</c:v>
                </c:pt>
                <c:pt idx="6179">
                  <c:v>2512.25</c:v>
                </c:pt>
                <c:pt idx="6180">
                  <c:v>2510.75</c:v>
                </c:pt>
                <c:pt idx="6181">
                  <c:v>2511.5</c:v>
                </c:pt>
                <c:pt idx="6182">
                  <c:v>2509.25</c:v>
                </c:pt>
                <c:pt idx="6183">
                  <c:v>2512.5</c:v>
                </c:pt>
                <c:pt idx="6184">
                  <c:v>2507.5</c:v>
                </c:pt>
                <c:pt idx="6185">
                  <c:v>2510.5</c:v>
                </c:pt>
                <c:pt idx="6186">
                  <c:v>2510.5</c:v>
                </c:pt>
                <c:pt idx="6187">
                  <c:v>2508.25</c:v>
                </c:pt>
                <c:pt idx="6188">
                  <c:v>2511.75</c:v>
                </c:pt>
                <c:pt idx="6189">
                  <c:v>2508.5</c:v>
                </c:pt>
                <c:pt idx="6190">
                  <c:v>2510.25</c:v>
                </c:pt>
                <c:pt idx="6191">
                  <c:v>2508.5</c:v>
                </c:pt>
                <c:pt idx="6192">
                  <c:v>2507.5</c:v>
                </c:pt>
                <c:pt idx="6193">
                  <c:v>2510.75</c:v>
                </c:pt>
                <c:pt idx="6194">
                  <c:v>2511</c:v>
                </c:pt>
                <c:pt idx="6195">
                  <c:v>2512.25</c:v>
                </c:pt>
                <c:pt idx="6196">
                  <c:v>2508.25</c:v>
                </c:pt>
                <c:pt idx="6197">
                  <c:v>2510.25</c:v>
                </c:pt>
                <c:pt idx="6198">
                  <c:v>2510</c:v>
                </c:pt>
                <c:pt idx="6199">
                  <c:v>2509.75</c:v>
                </c:pt>
                <c:pt idx="6200">
                  <c:v>2508.75</c:v>
                </c:pt>
                <c:pt idx="6201">
                  <c:v>2510</c:v>
                </c:pt>
                <c:pt idx="6202">
                  <c:v>2510.25</c:v>
                </c:pt>
                <c:pt idx="6203">
                  <c:v>2509.75</c:v>
                </c:pt>
                <c:pt idx="6204">
                  <c:v>2507</c:v>
                </c:pt>
                <c:pt idx="6205">
                  <c:v>2511.25</c:v>
                </c:pt>
                <c:pt idx="6206">
                  <c:v>2508</c:v>
                </c:pt>
                <c:pt idx="6207">
                  <c:v>2509.5</c:v>
                </c:pt>
                <c:pt idx="6208">
                  <c:v>2507.5</c:v>
                </c:pt>
                <c:pt idx="6209">
                  <c:v>2510.25</c:v>
                </c:pt>
                <c:pt idx="6210">
                  <c:v>2510.25</c:v>
                </c:pt>
                <c:pt idx="6211">
                  <c:v>2508.75</c:v>
                </c:pt>
                <c:pt idx="6212">
                  <c:v>2508.25</c:v>
                </c:pt>
                <c:pt idx="6213">
                  <c:v>2509.75</c:v>
                </c:pt>
                <c:pt idx="6214">
                  <c:v>2511</c:v>
                </c:pt>
                <c:pt idx="6215">
                  <c:v>2512.25</c:v>
                </c:pt>
                <c:pt idx="6216">
                  <c:v>2510.5</c:v>
                </c:pt>
                <c:pt idx="6217">
                  <c:v>2508.75</c:v>
                </c:pt>
                <c:pt idx="6218">
                  <c:v>2508.5</c:v>
                </c:pt>
                <c:pt idx="6219">
                  <c:v>2510.25</c:v>
                </c:pt>
                <c:pt idx="6220">
                  <c:v>2510.75</c:v>
                </c:pt>
                <c:pt idx="6221">
                  <c:v>2506.75</c:v>
                </c:pt>
                <c:pt idx="6222">
                  <c:v>2508.75</c:v>
                </c:pt>
                <c:pt idx="6223">
                  <c:v>2509</c:v>
                </c:pt>
                <c:pt idx="6224">
                  <c:v>2509</c:v>
                </c:pt>
                <c:pt idx="6225">
                  <c:v>2507.5</c:v>
                </c:pt>
                <c:pt idx="6226">
                  <c:v>2508.5</c:v>
                </c:pt>
                <c:pt idx="6227">
                  <c:v>2509.75</c:v>
                </c:pt>
                <c:pt idx="6228">
                  <c:v>2508</c:v>
                </c:pt>
                <c:pt idx="6229">
                  <c:v>2510.5</c:v>
                </c:pt>
                <c:pt idx="6230">
                  <c:v>2506.25</c:v>
                </c:pt>
                <c:pt idx="6231">
                  <c:v>2509.75</c:v>
                </c:pt>
                <c:pt idx="6232">
                  <c:v>2507.5</c:v>
                </c:pt>
                <c:pt idx="6233">
                  <c:v>2509.5</c:v>
                </c:pt>
                <c:pt idx="6234">
                  <c:v>2509.75</c:v>
                </c:pt>
                <c:pt idx="6235">
                  <c:v>2506.25</c:v>
                </c:pt>
                <c:pt idx="6236">
                  <c:v>2509.5</c:v>
                </c:pt>
                <c:pt idx="6237">
                  <c:v>2509</c:v>
                </c:pt>
                <c:pt idx="6238">
                  <c:v>2511.5</c:v>
                </c:pt>
                <c:pt idx="6239">
                  <c:v>2510.75</c:v>
                </c:pt>
                <c:pt idx="6240">
                  <c:v>2509.5</c:v>
                </c:pt>
                <c:pt idx="6241">
                  <c:v>2508.5</c:v>
                </c:pt>
                <c:pt idx="6242">
                  <c:v>2509</c:v>
                </c:pt>
                <c:pt idx="6243">
                  <c:v>2509.75</c:v>
                </c:pt>
                <c:pt idx="6244">
                  <c:v>2508</c:v>
                </c:pt>
                <c:pt idx="6245">
                  <c:v>2510.75</c:v>
                </c:pt>
                <c:pt idx="6246">
                  <c:v>2508.5</c:v>
                </c:pt>
                <c:pt idx="6247">
                  <c:v>2508.75</c:v>
                </c:pt>
                <c:pt idx="6248">
                  <c:v>2509.25</c:v>
                </c:pt>
                <c:pt idx="6249">
                  <c:v>2510.75</c:v>
                </c:pt>
                <c:pt idx="6250">
                  <c:v>2508.25</c:v>
                </c:pt>
                <c:pt idx="6251">
                  <c:v>2508.25</c:v>
                </c:pt>
                <c:pt idx="6252">
                  <c:v>2508.75</c:v>
                </c:pt>
                <c:pt idx="6253">
                  <c:v>2509.75</c:v>
                </c:pt>
                <c:pt idx="6254">
                  <c:v>2507.75</c:v>
                </c:pt>
                <c:pt idx="6255">
                  <c:v>2511</c:v>
                </c:pt>
                <c:pt idx="6256">
                  <c:v>2511.25</c:v>
                </c:pt>
                <c:pt idx="6257">
                  <c:v>2510.5</c:v>
                </c:pt>
                <c:pt idx="6258">
                  <c:v>2512</c:v>
                </c:pt>
                <c:pt idx="6259">
                  <c:v>2509.25</c:v>
                </c:pt>
                <c:pt idx="6260">
                  <c:v>2508.5</c:v>
                </c:pt>
                <c:pt idx="6261">
                  <c:v>2508.75</c:v>
                </c:pt>
                <c:pt idx="6262">
                  <c:v>2511.25</c:v>
                </c:pt>
                <c:pt idx="6263">
                  <c:v>2510.5</c:v>
                </c:pt>
                <c:pt idx="6264">
                  <c:v>2506</c:v>
                </c:pt>
                <c:pt idx="6265">
                  <c:v>2508.75</c:v>
                </c:pt>
                <c:pt idx="6266">
                  <c:v>2509.75</c:v>
                </c:pt>
                <c:pt idx="6267">
                  <c:v>2508</c:v>
                </c:pt>
                <c:pt idx="6268">
                  <c:v>2511.75</c:v>
                </c:pt>
                <c:pt idx="6269">
                  <c:v>2508.25</c:v>
                </c:pt>
                <c:pt idx="6270">
                  <c:v>2510.5</c:v>
                </c:pt>
                <c:pt idx="6271">
                  <c:v>2509.75</c:v>
                </c:pt>
                <c:pt idx="6272">
                  <c:v>2509.5</c:v>
                </c:pt>
                <c:pt idx="6273">
                  <c:v>2510</c:v>
                </c:pt>
                <c:pt idx="6274">
                  <c:v>2510</c:v>
                </c:pt>
                <c:pt idx="6275">
                  <c:v>2510</c:v>
                </c:pt>
                <c:pt idx="6276">
                  <c:v>2510</c:v>
                </c:pt>
                <c:pt idx="6277">
                  <c:v>2510.75</c:v>
                </c:pt>
                <c:pt idx="6278">
                  <c:v>2509</c:v>
                </c:pt>
                <c:pt idx="6279">
                  <c:v>2508.5</c:v>
                </c:pt>
                <c:pt idx="6280">
                  <c:v>2512</c:v>
                </c:pt>
                <c:pt idx="6281">
                  <c:v>2509.25</c:v>
                </c:pt>
                <c:pt idx="6282">
                  <c:v>2507</c:v>
                </c:pt>
                <c:pt idx="6283">
                  <c:v>2511</c:v>
                </c:pt>
                <c:pt idx="6284">
                  <c:v>2508.25</c:v>
                </c:pt>
                <c:pt idx="6285">
                  <c:v>2509.25</c:v>
                </c:pt>
                <c:pt idx="6286">
                  <c:v>2507.5</c:v>
                </c:pt>
                <c:pt idx="6287">
                  <c:v>2508</c:v>
                </c:pt>
                <c:pt idx="6288">
                  <c:v>2510.5</c:v>
                </c:pt>
                <c:pt idx="6289">
                  <c:v>2512.5</c:v>
                </c:pt>
                <c:pt idx="6290">
                  <c:v>2507.5</c:v>
                </c:pt>
                <c:pt idx="6291">
                  <c:v>2509.5</c:v>
                </c:pt>
                <c:pt idx="6292">
                  <c:v>2507.5</c:v>
                </c:pt>
                <c:pt idx="6293">
                  <c:v>2510</c:v>
                </c:pt>
                <c:pt idx="6294">
                  <c:v>2511.75</c:v>
                </c:pt>
                <c:pt idx="6295">
                  <c:v>2509.75</c:v>
                </c:pt>
                <c:pt idx="6296">
                  <c:v>2507.75</c:v>
                </c:pt>
                <c:pt idx="6297">
                  <c:v>2510.5</c:v>
                </c:pt>
                <c:pt idx="6298">
                  <c:v>2508</c:v>
                </c:pt>
                <c:pt idx="6299">
                  <c:v>2507.25</c:v>
                </c:pt>
                <c:pt idx="6300">
                  <c:v>2508.25</c:v>
                </c:pt>
                <c:pt idx="6301">
                  <c:v>2510</c:v>
                </c:pt>
                <c:pt idx="6302">
                  <c:v>2509.25</c:v>
                </c:pt>
                <c:pt idx="6303">
                  <c:v>2509.75</c:v>
                </c:pt>
                <c:pt idx="6304">
                  <c:v>2509.5</c:v>
                </c:pt>
                <c:pt idx="6305">
                  <c:v>2508.75</c:v>
                </c:pt>
                <c:pt idx="6306">
                  <c:v>2508.75</c:v>
                </c:pt>
                <c:pt idx="6307">
                  <c:v>2509.25</c:v>
                </c:pt>
                <c:pt idx="6308">
                  <c:v>2509.5</c:v>
                </c:pt>
                <c:pt idx="6309">
                  <c:v>2509</c:v>
                </c:pt>
                <c:pt idx="6310">
                  <c:v>2509</c:v>
                </c:pt>
                <c:pt idx="6311">
                  <c:v>2509.25</c:v>
                </c:pt>
                <c:pt idx="6312">
                  <c:v>2508.25</c:v>
                </c:pt>
                <c:pt idx="6313">
                  <c:v>2509</c:v>
                </c:pt>
                <c:pt idx="6314">
                  <c:v>2509.75</c:v>
                </c:pt>
                <c:pt idx="6315">
                  <c:v>2511.5</c:v>
                </c:pt>
                <c:pt idx="6316">
                  <c:v>2510.75</c:v>
                </c:pt>
                <c:pt idx="6317">
                  <c:v>2507.25</c:v>
                </c:pt>
                <c:pt idx="6318">
                  <c:v>2509</c:v>
                </c:pt>
                <c:pt idx="6319">
                  <c:v>2510.5</c:v>
                </c:pt>
                <c:pt idx="6320">
                  <c:v>2511.25</c:v>
                </c:pt>
                <c:pt idx="6321">
                  <c:v>2508.25</c:v>
                </c:pt>
                <c:pt idx="6322">
                  <c:v>2512.25</c:v>
                </c:pt>
                <c:pt idx="6323">
                  <c:v>2509.75</c:v>
                </c:pt>
                <c:pt idx="6324">
                  <c:v>2510.5</c:v>
                </c:pt>
                <c:pt idx="6325">
                  <c:v>2507.75</c:v>
                </c:pt>
                <c:pt idx="6326">
                  <c:v>2511.25</c:v>
                </c:pt>
                <c:pt idx="6327">
                  <c:v>2511</c:v>
                </c:pt>
                <c:pt idx="6328">
                  <c:v>2507.25</c:v>
                </c:pt>
                <c:pt idx="6329">
                  <c:v>2507</c:v>
                </c:pt>
                <c:pt idx="6330">
                  <c:v>2508.75</c:v>
                </c:pt>
                <c:pt idx="6331">
                  <c:v>2508.5</c:v>
                </c:pt>
                <c:pt idx="6332">
                  <c:v>2508</c:v>
                </c:pt>
                <c:pt idx="6333">
                  <c:v>2509.5</c:v>
                </c:pt>
                <c:pt idx="6334">
                  <c:v>2510.75</c:v>
                </c:pt>
                <c:pt idx="6335">
                  <c:v>2506.25</c:v>
                </c:pt>
                <c:pt idx="6336">
                  <c:v>2510.75</c:v>
                </c:pt>
                <c:pt idx="6337">
                  <c:v>2508.5</c:v>
                </c:pt>
                <c:pt idx="6338">
                  <c:v>2509.5</c:v>
                </c:pt>
                <c:pt idx="6339">
                  <c:v>2510.5</c:v>
                </c:pt>
                <c:pt idx="6340">
                  <c:v>2509</c:v>
                </c:pt>
                <c:pt idx="6341">
                  <c:v>2510.5</c:v>
                </c:pt>
                <c:pt idx="6342">
                  <c:v>2506</c:v>
                </c:pt>
                <c:pt idx="6343">
                  <c:v>2510</c:v>
                </c:pt>
                <c:pt idx="6344">
                  <c:v>2511</c:v>
                </c:pt>
                <c:pt idx="6345">
                  <c:v>2511.75</c:v>
                </c:pt>
                <c:pt idx="6346">
                  <c:v>2508</c:v>
                </c:pt>
                <c:pt idx="6347">
                  <c:v>2506.25</c:v>
                </c:pt>
                <c:pt idx="6348">
                  <c:v>2512.5</c:v>
                </c:pt>
                <c:pt idx="6349">
                  <c:v>2506.75</c:v>
                </c:pt>
                <c:pt idx="6350">
                  <c:v>2509.25</c:v>
                </c:pt>
                <c:pt idx="6351">
                  <c:v>2509</c:v>
                </c:pt>
                <c:pt idx="6352">
                  <c:v>2507.25</c:v>
                </c:pt>
                <c:pt idx="6353">
                  <c:v>2510.5</c:v>
                </c:pt>
                <c:pt idx="6354">
                  <c:v>2509</c:v>
                </c:pt>
                <c:pt idx="6355">
                  <c:v>2507.75</c:v>
                </c:pt>
                <c:pt idx="6356">
                  <c:v>2512.5</c:v>
                </c:pt>
                <c:pt idx="6357">
                  <c:v>2509</c:v>
                </c:pt>
                <c:pt idx="6358">
                  <c:v>2508</c:v>
                </c:pt>
                <c:pt idx="6359">
                  <c:v>2508.5</c:v>
                </c:pt>
                <c:pt idx="6360">
                  <c:v>2507.25</c:v>
                </c:pt>
                <c:pt idx="6361">
                  <c:v>2508</c:v>
                </c:pt>
                <c:pt idx="6362">
                  <c:v>2507</c:v>
                </c:pt>
                <c:pt idx="6363">
                  <c:v>2510.5</c:v>
                </c:pt>
                <c:pt idx="6364">
                  <c:v>2506.75</c:v>
                </c:pt>
                <c:pt idx="6365">
                  <c:v>2508.25</c:v>
                </c:pt>
                <c:pt idx="6366">
                  <c:v>2510.75</c:v>
                </c:pt>
                <c:pt idx="6367">
                  <c:v>2509.5</c:v>
                </c:pt>
                <c:pt idx="6368">
                  <c:v>2507.5</c:v>
                </c:pt>
                <c:pt idx="6369">
                  <c:v>2508</c:v>
                </c:pt>
                <c:pt idx="6370">
                  <c:v>2508</c:v>
                </c:pt>
                <c:pt idx="6371">
                  <c:v>2508.75</c:v>
                </c:pt>
                <c:pt idx="6372">
                  <c:v>2510.25</c:v>
                </c:pt>
                <c:pt idx="6373">
                  <c:v>2508</c:v>
                </c:pt>
                <c:pt idx="6374">
                  <c:v>2508.75</c:v>
                </c:pt>
                <c:pt idx="6375">
                  <c:v>2507.25</c:v>
                </c:pt>
                <c:pt idx="6376">
                  <c:v>2510.25</c:v>
                </c:pt>
                <c:pt idx="6377">
                  <c:v>2509.25</c:v>
                </c:pt>
                <c:pt idx="6378">
                  <c:v>2510.25</c:v>
                </c:pt>
                <c:pt idx="6379">
                  <c:v>2510</c:v>
                </c:pt>
                <c:pt idx="6380">
                  <c:v>2511</c:v>
                </c:pt>
                <c:pt idx="6381">
                  <c:v>2507.5</c:v>
                </c:pt>
                <c:pt idx="6382">
                  <c:v>2508.75</c:v>
                </c:pt>
                <c:pt idx="6383">
                  <c:v>2512.75</c:v>
                </c:pt>
                <c:pt idx="6384">
                  <c:v>2509.5</c:v>
                </c:pt>
                <c:pt idx="6385">
                  <c:v>2511</c:v>
                </c:pt>
                <c:pt idx="6386">
                  <c:v>2508</c:v>
                </c:pt>
                <c:pt idx="6387">
                  <c:v>2507.5</c:v>
                </c:pt>
                <c:pt idx="6388">
                  <c:v>2507.75</c:v>
                </c:pt>
                <c:pt idx="6389">
                  <c:v>2508.75</c:v>
                </c:pt>
                <c:pt idx="6390">
                  <c:v>2506.5</c:v>
                </c:pt>
                <c:pt idx="6391">
                  <c:v>2507.5</c:v>
                </c:pt>
                <c:pt idx="6392">
                  <c:v>2510</c:v>
                </c:pt>
                <c:pt idx="6393">
                  <c:v>2509</c:v>
                </c:pt>
                <c:pt idx="6394">
                  <c:v>2506.5</c:v>
                </c:pt>
                <c:pt idx="6395">
                  <c:v>2508.5</c:v>
                </c:pt>
                <c:pt idx="6396">
                  <c:v>2510.25</c:v>
                </c:pt>
                <c:pt idx="6397">
                  <c:v>2509.75</c:v>
                </c:pt>
                <c:pt idx="6398">
                  <c:v>2508</c:v>
                </c:pt>
                <c:pt idx="6399">
                  <c:v>2509</c:v>
                </c:pt>
                <c:pt idx="6400">
                  <c:v>2507.25</c:v>
                </c:pt>
                <c:pt idx="6401">
                  <c:v>2510</c:v>
                </c:pt>
                <c:pt idx="6402">
                  <c:v>2509.5</c:v>
                </c:pt>
                <c:pt idx="6403">
                  <c:v>2510.5</c:v>
                </c:pt>
                <c:pt idx="6404">
                  <c:v>2509.5</c:v>
                </c:pt>
                <c:pt idx="6405">
                  <c:v>2508.25</c:v>
                </c:pt>
                <c:pt idx="6406">
                  <c:v>2510.75</c:v>
                </c:pt>
                <c:pt idx="6407">
                  <c:v>2508.75</c:v>
                </c:pt>
                <c:pt idx="6408">
                  <c:v>2506</c:v>
                </c:pt>
                <c:pt idx="6409">
                  <c:v>2510.5</c:v>
                </c:pt>
                <c:pt idx="6410">
                  <c:v>2509.25</c:v>
                </c:pt>
                <c:pt idx="6411">
                  <c:v>2506.5</c:v>
                </c:pt>
                <c:pt idx="6412">
                  <c:v>2508.25</c:v>
                </c:pt>
                <c:pt idx="6413">
                  <c:v>2507.5</c:v>
                </c:pt>
                <c:pt idx="6414">
                  <c:v>2512.25</c:v>
                </c:pt>
                <c:pt idx="6415">
                  <c:v>2506.75</c:v>
                </c:pt>
                <c:pt idx="6416">
                  <c:v>2507</c:v>
                </c:pt>
                <c:pt idx="6417">
                  <c:v>2507.25</c:v>
                </c:pt>
                <c:pt idx="6418">
                  <c:v>2509.25</c:v>
                </c:pt>
                <c:pt idx="6419">
                  <c:v>2510.5</c:v>
                </c:pt>
                <c:pt idx="6420">
                  <c:v>2512</c:v>
                </c:pt>
                <c:pt idx="6421">
                  <c:v>2509.5</c:v>
                </c:pt>
                <c:pt idx="6422">
                  <c:v>2511.25</c:v>
                </c:pt>
                <c:pt idx="6423">
                  <c:v>2508.25</c:v>
                </c:pt>
                <c:pt idx="6424">
                  <c:v>2506.75</c:v>
                </c:pt>
                <c:pt idx="6425">
                  <c:v>2506.5</c:v>
                </c:pt>
                <c:pt idx="6426">
                  <c:v>2508.25</c:v>
                </c:pt>
                <c:pt idx="6427">
                  <c:v>2508.5</c:v>
                </c:pt>
                <c:pt idx="6428">
                  <c:v>2508.25</c:v>
                </c:pt>
                <c:pt idx="6429">
                  <c:v>2505.75</c:v>
                </c:pt>
                <c:pt idx="6430">
                  <c:v>2507.75</c:v>
                </c:pt>
                <c:pt idx="6431">
                  <c:v>2508.5</c:v>
                </c:pt>
                <c:pt idx="6432">
                  <c:v>2508.5</c:v>
                </c:pt>
                <c:pt idx="6433">
                  <c:v>2506.75</c:v>
                </c:pt>
                <c:pt idx="6434">
                  <c:v>2508.25</c:v>
                </c:pt>
                <c:pt idx="6435">
                  <c:v>2507.25</c:v>
                </c:pt>
                <c:pt idx="6436">
                  <c:v>2508.75</c:v>
                </c:pt>
                <c:pt idx="6437">
                  <c:v>2509.25</c:v>
                </c:pt>
                <c:pt idx="6438">
                  <c:v>2510</c:v>
                </c:pt>
                <c:pt idx="6439">
                  <c:v>2508.75</c:v>
                </c:pt>
                <c:pt idx="6440">
                  <c:v>2509</c:v>
                </c:pt>
                <c:pt idx="6441">
                  <c:v>2509.75</c:v>
                </c:pt>
                <c:pt idx="6442">
                  <c:v>2505.75</c:v>
                </c:pt>
                <c:pt idx="6443">
                  <c:v>2510.75</c:v>
                </c:pt>
                <c:pt idx="6444">
                  <c:v>2509.5</c:v>
                </c:pt>
                <c:pt idx="6445">
                  <c:v>2506.75</c:v>
                </c:pt>
                <c:pt idx="6446">
                  <c:v>2508.75</c:v>
                </c:pt>
                <c:pt idx="6447">
                  <c:v>2509</c:v>
                </c:pt>
                <c:pt idx="6448">
                  <c:v>2510.5</c:v>
                </c:pt>
                <c:pt idx="6449">
                  <c:v>2507.75</c:v>
                </c:pt>
                <c:pt idx="6450">
                  <c:v>2509.25</c:v>
                </c:pt>
                <c:pt idx="6451">
                  <c:v>2509.5</c:v>
                </c:pt>
                <c:pt idx="6452">
                  <c:v>2508.5</c:v>
                </c:pt>
                <c:pt idx="6453">
                  <c:v>2508</c:v>
                </c:pt>
                <c:pt idx="6454">
                  <c:v>2507.75</c:v>
                </c:pt>
                <c:pt idx="6455">
                  <c:v>2508.5</c:v>
                </c:pt>
                <c:pt idx="6456">
                  <c:v>2508</c:v>
                </c:pt>
                <c:pt idx="6457">
                  <c:v>2509</c:v>
                </c:pt>
                <c:pt idx="6458">
                  <c:v>2511.25</c:v>
                </c:pt>
                <c:pt idx="6459">
                  <c:v>2509</c:v>
                </c:pt>
                <c:pt idx="6460">
                  <c:v>2508.75</c:v>
                </c:pt>
                <c:pt idx="6461">
                  <c:v>2508.5</c:v>
                </c:pt>
                <c:pt idx="6462">
                  <c:v>2508.5</c:v>
                </c:pt>
                <c:pt idx="6463">
                  <c:v>2508.25</c:v>
                </c:pt>
                <c:pt idx="6464">
                  <c:v>2508.5</c:v>
                </c:pt>
                <c:pt idx="6465">
                  <c:v>2509.5</c:v>
                </c:pt>
                <c:pt idx="6466">
                  <c:v>2508.75</c:v>
                </c:pt>
                <c:pt idx="6467">
                  <c:v>2507</c:v>
                </c:pt>
                <c:pt idx="6468">
                  <c:v>2509</c:v>
                </c:pt>
                <c:pt idx="6469">
                  <c:v>2507.25</c:v>
                </c:pt>
                <c:pt idx="6470">
                  <c:v>2507</c:v>
                </c:pt>
                <c:pt idx="6471">
                  <c:v>2506.75</c:v>
                </c:pt>
                <c:pt idx="6472">
                  <c:v>2509.5</c:v>
                </c:pt>
                <c:pt idx="6473">
                  <c:v>2510.75</c:v>
                </c:pt>
                <c:pt idx="6474">
                  <c:v>2508.25</c:v>
                </c:pt>
                <c:pt idx="6475">
                  <c:v>2508.25</c:v>
                </c:pt>
                <c:pt idx="6476">
                  <c:v>2510</c:v>
                </c:pt>
                <c:pt idx="6477">
                  <c:v>2507.5</c:v>
                </c:pt>
                <c:pt idx="6478">
                  <c:v>2506.75</c:v>
                </c:pt>
                <c:pt idx="6479">
                  <c:v>2509</c:v>
                </c:pt>
                <c:pt idx="6480">
                  <c:v>2506.5</c:v>
                </c:pt>
                <c:pt idx="6481">
                  <c:v>2508.25</c:v>
                </c:pt>
                <c:pt idx="6482">
                  <c:v>2509</c:v>
                </c:pt>
                <c:pt idx="6483">
                  <c:v>2508</c:v>
                </c:pt>
                <c:pt idx="6484">
                  <c:v>2508.25</c:v>
                </c:pt>
                <c:pt idx="6485">
                  <c:v>2509.25</c:v>
                </c:pt>
                <c:pt idx="6486">
                  <c:v>2508.75</c:v>
                </c:pt>
                <c:pt idx="6487">
                  <c:v>2510.5</c:v>
                </c:pt>
                <c:pt idx="6488">
                  <c:v>2509.5</c:v>
                </c:pt>
                <c:pt idx="6489">
                  <c:v>2509.75</c:v>
                </c:pt>
                <c:pt idx="6490">
                  <c:v>2511</c:v>
                </c:pt>
                <c:pt idx="6491">
                  <c:v>2506.25</c:v>
                </c:pt>
                <c:pt idx="6492">
                  <c:v>2510.75</c:v>
                </c:pt>
                <c:pt idx="6493">
                  <c:v>2506.25</c:v>
                </c:pt>
                <c:pt idx="6494">
                  <c:v>2507.5</c:v>
                </c:pt>
                <c:pt idx="6495">
                  <c:v>2509</c:v>
                </c:pt>
                <c:pt idx="6496">
                  <c:v>2508.25</c:v>
                </c:pt>
                <c:pt idx="6497">
                  <c:v>2511</c:v>
                </c:pt>
                <c:pt idx="6498">
                  <c:v>2510</c:v>
                </c:pt>
                <c:pt idx="6499">
                  <c:v>2508.5</c:v>
                </c:pt>
                <c:pt idx="6500">
                  <c:v>2511.75</c:v>
                </c:pt>
                <c:pt idx="6501">
                  <c:v>2507.75</c:v>
                </c:pt>
                <c:pt idx="6502">
                  <c:v>2509.75</c:v>
                </c:pt>
                <c:pt idx="6503">
                  <c:v>2508.75</c:v>
                </c:pt>
                <c:pt idx="6504">
                  <c:v>2506.5</c:v>
                </c:pt>
                <c:pt idx="6505">
                  <c:v>2510.25</c:v>
                </c:pt>
                <c:pt idx="6506">
                  <c:v>2506.75</c:v>
                </c:pt>
                <c:pt idx="6507">
                  <c:v>2509.25</c:v>
                </c:pt>
                <c:pt idx="6508">
                  <c:v>2507</c:v>
                </c:pt>
                <c:pt idx="6509">
                  <c:v>2508.25</c:v>
                </c:pt>
                <c:pt idx="6510">
                  <c:v>2510.75</c:v>
                </c:pt>
                <c:pt idx="6511">
                  <c:v>2510.5</c:v>
                </c:pt>
                <c:pt idx="6512">
                  <c:v>2509</c:v>
                </c:pt>
                <c:pt idx="6513">
                  <c:v>2509.5</c:v>
                </c:pt>
                <c:pt idx="6514">
                  <c:v>2508.5</c:v>
                </c:pt>
                <c:pt idx="6515">
                  <c:v>2509.25</c:v>
                </c:pt>
                <c:pt idx="6516">
                  <c:v>2509.5</c:v>
                </c:pt>
                <c:pt idx="6517">
                  <c:v>2508.5</c:v>
                </c:pt>
                <c:pt idx="6518">
                  <c:v>2506.5</c:v>
                </c:pt>
                <c:pt idx="6519">
                  <c:v>2509.5</c:v>
                </c:pt>
                <c:pt idx="6520">
                  <c:v>2508.75</c:v>
                </c:pt>
                <c:pt idx="6521">
                  <c:v>2508.5</c:v>
                </c:pt>
                <c:pt idx="6522">
                  <c:v>2508.5</c:v>
                </c:pt>
                <c:pt idx="6523">
                  <c:v>2508.5</c:v>
                </c:pt>
                <c:pt idx="6524">
                  <c:v>2506.75</c:v>
                </c:pt>
                <c:pt idx="6525">
                  <c:v>2510.5</c:v>
                </c:pt>
                <c:pt idx="6526">
                  <c:v>2507.75</c:v>
                </c:pt>
                <c:pt idx="6527">
                  <c:v>2507</c:v>
                </c:pt>
                <c:pt idx="6528">
                  <c:v>2510.25</c:v>
                </c:pt>
                <c:pt idx="6529">
                  <c:v>2509.25</c:v>
                </c:pt>
                <c:pt idx="6530">
                  <c:v>2509.5</c:v>
                </c:pt>
                <c:pt idx="6531">
                  <c:v>2509.25</c:v>
                </c:pt>
                <c:pt idx="6532">
                  <c:v>2510.25</c:v>
                </c:pt>
                <c:pt idx="6533">
                  <c:v>2509</c:v>
                </c:pt>
                <c:pt idx="6534">
                  <c:v>2507.25</c:v>
                </c:pt>
                <c:pt idx="6535">
                  <c:v>2506.25</c:v>
                </c:pt>
                <c:pt idx="6536">
                  <c:v>2505.75</c:v>
                </c:pt>
                <c:pt idx="6537">
                  <c:v>2507</c:v>
                </c:pt>
                <c:pt idx="6538">
                  <c:v>2510</c:v>
                </c:pt>
                <c:pt idx="6539">
                  <c:v>2506</c:v>
                </c:pt>
                <c:pt idx="6540">
                  <c:v>2509</c:v>
                </c:pt>
                <c:pt idx="6541">
                  <c:v>2508</c:v>
                </c:pt>
                <c:pt idx="6542">
                  <c:v>2508.75</c:v>
                </c:pt>
                <c:pt idx="6543">
                  <c:v>2510</c:v>
                </c:pt>
                <c:pt idx="6544">
                  <c:v>2508.25</c:v>
                </c:pt>
                <c:pt idx="6545">
                  <c:v>2508.25</c:v>
                </c:pt>
                <c:pt idx="6546">
                  <c:v>2509.25</c:v>
                </c:pt>
                <c:pt idx="6547">
                  <c:v>2505.75</c:v>
                </c:pt>
                <c:pt idx="6548">
                  <c:v>2510</c:v>
                </c:pt>
                <c:pt idx="6549">
                  <c:v>2506.5</c:v>
                </c:pt>
                <c:pt idx="6550">
                  <c:v>2510</c:v>
                </c:pt>
                <c:pt idx="6551">
                  <c:v>2510.25</c:v>
                </c:pt>
                <c:pt idx="6552">
                  <c:v>2508.25</c:v>
                </c:pt>
                <c:pt idx="6553">
                  <c:v>2510.25</c:v>
                </c:pt>
                <c:pt idx="6554">
                  <c:v>2509.75</c:v>
                </c:pt>
                <c:pt idx="6555">
                  <c:v>2509</c:v>
                </c:pt>
                <c:pt idx="6556">
                  <c:v>2507.5</c:v>
                </c:pt>
                <c:pt idx="6557">
                  <c:v>2509</c:v>
                </c:pt>
                <c:pt idx="6558">
                  <c:v>2510.75</c:v>
                </c:pt>
                <c:pt idx="6559">
                  <c:v>2509.25</c:v>
                </c:pt>
                <c:pt idx="6560">
                  <c:v>2508.75</c:v>
                </c:pt>
                <c:pt idx="6561">
                  <c:v>2506.75</c:v>
                </c:pt>
                <c:pt idx="6562">
                  <c:v>2509</c:v>
                </c:pt>
                <c:pt idx="6563">
                  <c:v>2507.75</c:v>
                </c:pt>
                <c:pt idx="6564">
                  <c:v>2509</c:v>
                </c:pt>
                <c:pt idx="6565">
                  <c:v>2509.5</c:v>
                </c:pt>
                <c:pt idx="6566">
                  <c:v>2507.5</c:v>
                </c:pt>
                <c:pt idx="6567">
                  <c:v>2509.75</c:v>
                </c:pt>
                <c:pt idx="6568">
                  <c:v>2508.5</c:v>
                </c:pt>
                <c:pt idx="6569">
                  <c:v>2508.25</c:v>
                </c:pt>
                <c:pt idx="6570">
                  <c:v>2511</c:v>
                </c:pt>
                <c:pt idx="6571">
                  <c:v>2509.75</c:v>
                </c:pt>
                <c:pt idx="6572">
                  <c:v>2506.25</c:v>
                </c:pt>
                <c:pt idx="6573">
                  <c:v>2510.5</c:v>
                </c:pt>
                <c:pt idx="6574">
                  <c:v>2505.5</c:v>
                </c:pt>
                <c:pt idx="6575">
                  <c:v>2508.75</c:v>
                </c:pt>
                <c:pt idx="6576">
                  <c:v>2508.75</c:v>
                </c:pt>
                <c:pt idx="6577">
                  <c:v>2508.5</c:v>
                </c:pt>
                <c:pt idx="6578">
                  <c:v>2507.25</c:v>
                </c:pt>
                <c:pt idx="6579">
                  <c:v>2509</c:v>
                </c:pt>
                <c:pt idx="6580">
                  <c:v>2512</c:v>
                </c:pt>
                <c:pt idx="6581">
                  <c:v>2509</c:v>
                </c:pt>
                <c:pt idx="6582">
                  <c:v>2509.5</c:v>
                </c:pt>
                <c:pt idx="6583">
                  <c:v>2506.5</c:v>
                </c:pt>
                <c:pt idx="6584">
                  <c:v>2508.75</c:v>
                </c:pt>
                <c:pt idx="6585">
                  <c:v>2507</c:v>
                </c:pt>
                <c:pt idx="6586">
                  <c:v>2507</c:v>
                </c:pt>
                <c:pt idx="6587">
                  <c:v>2510.25</c:v>
                </c:pt>
                <c:pt idx="6588">
                  <c:v>2508.25</c:v>
                </c:pt>
                <c:pt idx="6589">
                  <c:v>2508.5</c:v>
                </c:pt>
                <c:pt idx="6590">
                  <c:v>2507.75</c:v>
                </c:pt>
                <c:pt idx="6591">
                  <c:v>2507.5</c:v>
                </c:pt>
                <c:pt idx="6592">
                  <c:v>2508.25</c:v>
                </c:pt>
                <c:pt idx="6593">
                  <c:v>2510.5</c:v>
                </c:pt>
                <c:pt idx="6594">
                  <c:v>2508.25</c:v>
                </c:pt>
                <c:pt idx="6595">
                  <c:v>2508.75</c:v>
                </c:pt>
                <c:pt idx="6596">
                  <c:v>2507.25</c:v>
                </c:pt>
                <c:pt idx="6597">
                  <c:v>2506.25</c:v>
                </c:pt>
                <c:pt idx="6598">
                  <c:v>2510.5</c:v>
                </c:pt>
                <c:pt idx="6599">
                  <c:v>2505.25</c:v>
                </c:pt>
                <c:pt idx="6600">
                  <c:v>2508.5</c:v>
                </c:pt>
                <c:pt idx="6601">
                  <c:v>2506.75</c:v>
                </c:pt>
                <c:pt idx="6602">
                  <c:v>2509.75</c:v>
                </c:pt>
                <c:pt idx="6603">
                  <c:v>2510.75</c:v>
                </c:pt>
                <c:pt idx="6604">
                  <c:v>2507.5</c:v>
                </c:pt>
                <c:pt idx="6605">
                  <c:v>2509</c:v>
                </c:pt>
                <c:pt idx="6606">
                  <c:v>2505.25</c:v>
                </c:pt>
                <c:pt idx="6607">
                  <c:v>2506</c:v>
                </c:pt>
                <c:pt idx="6608">
                  <c:v>2509.5</c:v>
                </c:pt>
                <c:pt idx="6609">
                  <c:v>2508.75</c:v>
                </c:pt>
                <c:pt idx="6610">
                  <c:v>2509.5</c:v>
                </c:pt>
                <c:pt idx="6611">
                  <c:v>2509</c:v>
                </c:pt>
                <c:pt idx="6612">
                  <c:v>2510</c:v>
                </c:pt>
                <c:pt idx="6613">
                  <c:v>2507.25</c:v>
                </c:pt>
                <c:pt idx="6614">
                  <c:v>2508.25</c:v>
                </c:pt>
                <c:pt idx="6615">
                  <c:v>2510</c:v>
                </c:pt>
                <c:pt idx="6616">
                  <c:v>2508.5</c:v>
                </c:pt>
                <c:pt idx="6617">
                  <c:v>2506</c:v>
                </c:pt>
                <c:pt idx="6618">
                  <c:v>2509.5</c:v>
                </c:pt>
                <c:pt idx="6619">
                  <c:v>2509</c:v>
                </c:pt>
                <c:pt idx="6620">
                  <c:v>2510</c:v>
                </c:pt>
                <c:pt idx="6621">
                  <c:v>2508.5</c:v>
                </c:pt>
                <c:pt idx="6622">
                  <c:v>2510.5</c:v>
                </c:pt>
                <c:pt idx="6623">
                  <c:v>2509.25</c:v>
                </c:pt>
                <c:pt idx="6624">
                  <c:v>2510</c:v>
                </c:pt>
                <c:pt idx="6625">
                  <c:v>2509.25</c:v>
                </c:pt>
                <c:pt idx="6626">
                  <c:v>2509.75</c:v>
                </c:pt>
                <c:pt idx="6627">
                  <c:v>2510</c:v>
                </c:pt>
                <c:pt idx="6628">
                  <c:v>2509</c:v>
                </c:pt>
                <c:pt idx="6629">
                  <c:v>2506.5</c:v>
                </c:pt>
                <c:pt idx="6630">
                  <c:v>2509.5</c:v>
                </c:pt>
                <c:pt idx="6631">
                  <c:v>2514.75</c:v>
                </c:pt>
                <c:pt idx="6632">
                  <c:v>2515.25</c:v>
                </c:pt>
                <c:pt idx="6633">
                  <c:v>2512.25</c:v>
                </c:pt>
                <c:pt idx="6634">
                  <c:v>2517.5</c:v>
                </c:pt>
                <c:pt idx="6635">
                  <c:v>2519.5</c:v>
                </c:pt>
                <c:pt idx="6636">
                  <c:v>2522.25</c:v>
                </c:pt>
                <c:pt idx="6637">
                  <c:v>2528.25</c:v>
                </c:pt>
                <c:pt idx="6638">
                  <c:v>2532</c:v>
                </c:pt>
                <c:pt idx="6639">
                  <c:v>2545.25</c:v>
                </c:pt>
                <c:pt idx="6640">
                  <c:v>2545.75</c:v>
                </c:pt>
                <c:pt idx="6641">
                  <c:v>2566.75</c:v>
                </c:pt>
                <c:pt idx="6642">
                  <c:v>2587.25</c:v>
                </c:pt>
                <c:pt idx="6643">
                  <c:v>2624</c:v>
                </c:pt>
                <c:pt idx="6644">
                  <c:v>2666.75</c:v>
                </c:pt>
                <c:pt idx="6645">
                  <c:v>2703.5</c:v>
                </c:pt>
                <c:pt idx="6646">
                  <c:v>2710.75</c:v>
                </c:pt>
                <c:pt idx="6647">
                  <c:v>2698.75</c:v>
                </c:pt>
                <c:pt idx="6648">
                  <c:v>2683.5</c:v>
                </c:pt>
                <c:pt idx="6649">
                  <c:v>2639.25</c:v>
                </c:pt>
                <c:pt idx="6650">
                  <c:v>2608.5</c:v>
                </c:pt>
                <c:pt idx="6651">
                  <c:v>2567.75</c:v>
                </c:pt>
                <c:pt idx="6652">
                  <c:v>2555</c:v>
                </c:pt>
                <c:pt idx="6653">
                  <c:v>2543</c:v>
                </c:pt>
                <c:pt idx="6654">
                  <c:v>2535.5</c:v>
                </c:pt>
                <c:pt idx="6655">
                  <c:v>2524</c:v>
                </c:pt>
                <c:pt idx="6656">
                  <c:v>2519</c:v>
                </c:pt>
                <c:pt idx="6657">
                  <c:v>2517.75</c:v>
                </c:pt>
                <c:pt idx="6658">
                  <c:v>2520.25</c:v>
                </c:pt>
                <c:pt idx="6659">
                  <c:v>2515.25</c:v>
                </c:pt>
                <c:pt idx="6660">
                  <c:v>2517.25</c:v>
                </c:pt>
                <c:pt idx="6661">
                  <c:v>2511</c:v>
                </c:pt>
                <c:pt idx="6662">
                  <c:v>2514</c:v>
                </c:pt>
                <c:pt idx="6663">
                  <c:v>2509.25</c:v>
                </c:pt>
                <c:pt idx="6664">
                  <c:v>2517.25</c:v>
                </c:pt>
                <c:pt idx="6665">
                  <c:v>2508.5</c:v>
                </c:pt>
                <c:pt idx="6666">
                  <c:v>2511.25</c:v>
                </c:pt>
                <c:pt idx="6667">
                  <c:v>2511.75</c:v>
                </c:pt>
                <c:pt idx="6668">
                  <c:v>2509.5</c:v>
                </c:pt>
                <c:pt idx="6669">
                  <c:v>2509.5</c:v>
                </c:pt>
                <c:pt idx="6670">
                  <c:v>2508.25</c:v>
                </c:pt>
                <c:pt idx="6671">
                  <c:v>2510.5</c:v>
                </c:pt>
                <c:pt idx="6672">
                  <c:v>2507.5</c:v>
                </c:pt>
                <c:pt idx="6673">
                  <c:v>2512.25</c:v>
                </c:pt>
                <c:pt idx="6674">
                  <c:v>2509.5</c:v>
                </c:pt>
                <c:pt idx="6675">
                  <c:v>2506.75</c:v>
                </c:pt>
                <c:pt idx="6676">
                  <c:v>2506.5</c:v>
                </c:pt>
                <c:pt idx="6677">
                  <c:v>2510.25</c:v>
                </c:pt>
                <c:pt idx="6678">
                  <c:v>2509.25</c:v>
                </c:pt>
                <c:pt idx="6679">
                  <c:v>2508.25</c:v>
                </c:pt>
                <c:pt idx="6680">
                  <c:v>2508.75</c:v>
                </c:pt>
                <c:pt idx="6681">
                  <c:v>2508</c:v>
                </c:pt>
                <c:pt idx="6682">
                  <c:v>2508.5</c:v>
                </c:pt>
                <c:pt idx="6683">
                  <c:v>2508.75</c:v>
                </c:pt>
                <c:pt idx="6684">
                  <c:v>2508.25</c:v>
                </c:pt>
                <c:pt idx="6685">
                  <c:v>2507.5</c:v>
                </c:pt>
                <c:pt idx="6686">
                  <c:v>2507.5</c:v>
                </c:pt>
                <c:pt idx="6687">
                  <c:v>2507.5</c:v>
                </c:pt>
                <c:pt idx="6688">
                  <c:v>2509.25</c:v>
                </c:pt>
                <c:pt idx="6689">
                  <c:v>2507.5</c:v>
                </c:pt>
                <c:pt idx="6690">
                  <c:v>2506.75</c:v>
                </c:pt>
                <c:pt idx="6691">
                  <c:v>2508.5</c:v>
                </c:pt>
                <c:pt idx="6692">
                  <c:v>2509.5</c:v>
                </c:pt>
                <c:pt idx="6693">
                  <c:v>2506.5</c:v>
                </c:pt>
                <c:pt idx="6694">
                  <c:v>2507.75</c:v>
                </c:pt>
                <c:pt idx="6695">
                  <c:v>2505.5</c:v>
                </c:pt>
                <c:pt idx="6696">
                  <c:v>2508.75</c:v>
                </c:pt>
                <c:pt idx="6697">
                  <c:v>2507.5</c:v>
                </c:pt>
                <c:pt idx="6698">
                  <c:v>2509</c:v>
                </c:pt>
                <c:pt idx="6699">
                  <c:v>2507.25</c:v>
                </c:pt>
                <c:pt idx="6700">
                  <c:v>2508.25</c:v>
                </c:pt>
                <c:pt idx="6701">
                  <c:v>2509.25</c:v>
                </c:pt>
                <c:pt idx="6702">
                  <c:v>2506.75</c:v>
                </c:pt>
                <c:pt idx="6703">
                  <c:v>2506</c:v>
                </c:pt>
                <c:pt idx="6704">
                  <c:v>2505.75</c:v>
                </c:pt>
                <c:pt idx="6705">
                  <c:v>2508.25</c:v>
                </c:pt>
                <c:pt idx="6706">
                  <c:v>2506</c:v>
                </c:pt>
                <c:pt idx="6707">
                  <c:v>2505.25</c:v>
                </c:pt>
                <c:pt idx="6708">
                  <c:v>2506.25</c:v>
                </c:pt>
                <c:pt idx="6709">
                  <c:v>2508</c:v>
                </c:pt>
                <c:pt idx="6710">
                  <c:v>2507.5</c:v>
                </c:pt>
                <c:pt idx="6711">
                  <c:v>2507.25</c:v>
                </c:pt>
                <c:pt idx="6712">
                  <c:v>2508.5</c:v>
                </c:pt>
                <c:pt idx="6713">
                  <c:v>2507.25</c:v>
                </c:pt>
                <c:pt idx="6714">
                  <c:v>2507.5</c:v>
                </c:pt>
                <c:pt idx="6715">
                  <c:v>2510.25</c:v>
                </c:pt>
                <c:pt idx="6716">
                  <c:v>2507.5</c:v>
                </c:pt>
                <c:pt idx="6717">
                  <c:v>2506</c:v>
                </c:pt>
                <c:pt idx="6718">
                  <c:v>2507.5</c:v>
                </c:pt>
                <c:pt idx="6719">
                  <c:v>2508</c:v>
                </c:pt>
                <c:pt idx="6720">
                  <c:v>2508</c:v>
                </c:pt>
                <c:pt idx="6721">
                  <c:v>2508.75</c:v>
                </c:pt>
                <c:pt idx="6722">
                  <c:v>2505</c:v>
                </c:pt>
                <c:pt idx="6723">
                  <c:v>2510</c:v>
                </c:pt>
                <c:pt idx="6724">
                  <c:v>2508</c:v>
                </c:pt>
                <c:pt idx="6725">
                  <c:v>2506.5</c:v>
                </c:pt>
                <c:pt idx="6726">
                  <c:v>2506</c:v>
                </c:pt>
                <c:pt idx="6727">
                  <c:v>2511.75</c:v>
                </c:pt>
                <c:pt idx="6728">
                  <c:v>2509</c:v>
                </c:pt>
                <c:pt idx="6729">
                  <c:v>2508.25</c:v>
                </c:pt>
                <c:pt idx="6730">
                  <c:v>2506.25</c:v>
                </c:pt>
                <c:pt idx="6731">
                  <c:v>2509.25</c:v>
                </c:pt>
                <c:pt idx="6732">
                  <c:v>2508.5</c:v>
                </c:pt>
                <c:pt idx="6733">
                  <c:v>2509.5</c:v>
                </c:pt>
                <c:pt idx="6734">
                  <c:v>2506.75</c:v>
                </c:pt>
                <c:pt idx="6735">
                  <c:v>2509</c:v>
                </c:pt>
                <c:pt idx="6736">
                  <c:v>2508.5</c:v>
                </c:pt>
                <c:pt idx="6737">
                  <c:v>2508.5</c:v>
                </c:pt>
                <c:pt idx="6738">
                  <c:v>2508</c:v>
                </c:pt>
                <c:pt idx="6739">
                  <c:v>2507.25</c:v>
                </c:pt>
                <c:pt idx="6740">
                  <c:v>2508.25</c:v>
                </c:pt>
                <c:pt idx="6741">
                  <c:v>2508.25</c:v>
                </c:pt>
                <c:pt idx="6742">
                  <c:v>2507</c:v>
                </c:pt>
                <c:pt idx="6743">
                  <c:v>2506.75</c:v>
                </c:pt>
                <c:pt idx="6744">
                  <c:v>2506</c:v>
                </c:pt>
                <c:pt idx="6745">
                  <c:v>2508.75</c:v>
                </c:pt>
                <c:pt idx="6746">
                  <c:v>2505.75</c:v>
                </c:pt>
                <c:pt idx="6747">
                  <c:v>2506.75</c:v>
                </c:pt>
                <c:pt idx="6748">
                  <c:v>2507.75</c:v>
                </c:pt>
                <c:pt idx="6749">
                  <c:v>2507</c:v>
                </c:pt>
                <c:pt idx="6750">
                  <c:v>2508.5</c:v>
                </c:pt>
                <c:pt idx="6751">
                  <c:v>2506.5</c:v>
                </c:pt>
                <c:pt idx="6752">
                  <c:v>2507.25</c:v>
                </c:pt>
                <c:pt idx="6753">
                  <c:v>2507.25</c:v>
                </c:pt>
                <c:pt idx="6754">
                  <c:v>2506.75</c:v>
                </c:pt>
                <c:pt idx="6755">
                  <c:v>2507</c:v>
                </c:pt>
                <c:pt idx="6756">
                  <c:v>2507.25</c:v>
                </c:pt>
                <c:pt idx="6757">
                  <c:v>2505</c:v>
                </c:pt>
                <c:pt idx="6758">
                  <c:v>2506.5</c:v>
                </c:pt>
                <c:pt idx="6759">
                  <c:v>2505.75</c:v>
                </c:pt>
                <c:pt idx="6760">
                  <c:v>2506</c:v>
                </c:pt>
                <c:pt idx="6761">
                  <c:v>2506</c:v>
                </c:pt>
                <c:pt idx="6762">
                  <c:v>2507.75</c:v>
                </c:pt>
                <c:pt idx="6763">
                  <c:v>2508.5</c:v>
                </c:pt>
                <c:pt idx="6764">
                  <c:v>2508.5</c:v>
                </c:pt>
                <c:pt idx="6765">
                  <c:v>2505</c:v>
                </c:pt>
                <c:pt idx="6766">
                  <c:v>2507.75</c:v>
                </c:pt>
                <c:pt idx="6767">
                  <c:v>2507.25</c:v>
                </c:pt>
                <c:pt idx="6768">
                  <c:v>2506.5</c:v>
                </c:pt>
                <c:pt idx="6769">
                  <c:v>2507.25</c:v>
                </c:pt>
                <c:pt idx="6770">
                  <c:v>2506.75</c:v>
                </c:pt>
                <c:pt idx="6771">
                  <c:v>2509.5</c:v>
                </c:pt>
                <c:pt idx="6772">
                  <c:v>2507</c:v>
                </c:pt>
                <c:pt idx="6773">
                  <c:v>2507.25</c:v>
                </c:pt>
                <c:pt idx="6774">
                  <c:v>2507</c:v>
                </c:pt>
                <c:pt idx="6775">
                  <c:v>2507.25</c:v>
                </c:pt>
                <c:pt idx="6776">
                  <c:v>2506.75</c:v>
                </c:pt>
                <c:pt idx="6777">
                  <c:v>2507.25</c:v>
                </c:pt>
                <c:pt idx="6778">
                  <c:v>2509.25</c:v>
                </c:pt>
                <c:pt idx="6779">
                  <c:v>2507</c:v>
                </c:pt>
                <c:pt idx="6780">
                  <c:v>2505.5</c:v>
                </c:pt>
                <c:pt idx="6781">
                  <c:v>2508</c:v>
                </c:pt>
                <c:pt idx="6782">
                  <c:v>2505.5</c:v>
                </c:pt>
                <c:pt idx="6783">
                  <c:v>2508.25</c:v>
                </c:pt>
                <c:pt idx="6784">
                  <c:v>2506</c:v>
                </c:pt>
                <c:pt idx="6785">
                  <c:v>2507.75</c:v>
                </c:pt>
                <c:pt idx="6786">
                  <c:v>2507.75</c:v>
                </c:pt>
                <c:pt idx="6787">
                  <c:v>2506</c:v>
                </c:pt>
                <c:pt idx="6788">
                  <c:v>2508.75</c:v>
                </c:pt>
                <c:pt idx="6789">
                  <c:v>2508.5</c:v>
                </c:pt>
                <c:pt idx="6790">
                  <c:v>2508.25</c:v>
                </c:pt>
                <c:pt idx="6791">
                  <c:v>2506</c:v>
                </c:pt>
                <c:pt idx="6792">
                  <c:v>2507.75</c:v>
                </c:pt>
                <c:pt idx="6793">
                  <c:v>2505.75</c:v>
                </c:pt>
                <c:pt idx="6794">
                  <c:v>2506.5</c:v>
                </c:pt>
                <c:pt idx="6795">
                  <c:v>2507</c:v>
                </c:pt>
                <c:pt idx="6796">
                  <c:v>2508.5</c:v>
                </c:pt>
                <c:pt idx="6797">
                  <c:v>2506</c:v>
                </c:pt>
                <c:pt idx="6798">
                  <c:v>2507.5</c:v>
                </c:pt>
                <c:pt idx="6799">
                  <c:v>2507.25</c:v>
                </c:pt>
                <c:pt idx="6800">
                  <c:v>2508.25</c:v>
                </c:pt>
                <c:pt idx="6801">
                  <c:v>2508.5</c:v>
                </c:pt>
                <c:pt idx="6802">
                  <c:v>2507.75</c:v>
                </c:pt>
                <c:pt idx="6803">
                  <c:v>2506.75</c:v>
                </c:pt>
                <c:pt idx="6804">
                  <c:v>2506.75</c:v>
                </c:pt>
                <c:pt idx="6805">
                  <c:v>2506.75</c:v>
                </c:pt>
                <c:pt idx="6806">
                  <c:v>2507.5</c:v>
                </c:pt>
                <c:pt idx="6807">
                  <c:v>2507.5</c:v>
                </c:pt>
                <c:pt idx="6808">
                  <c:v>2508.25</c:v>
                </c:pt>
                <c:pt idx="6809">
                  <c:v>2508</c:v>
                </c:pt>
                <c:pt idx="6810">
                  <c:v>2507.25</c:v>
                </c:pt>
                <c:pt idx="6811">
                  <c:v>2505.75</c:v>
                </c:pt>
                <c:pt idx="6812">
                  <c:v>2507.25</c:v>
                </c:pt>
                <c:pt idx="6813">
                  <c:v>2506</c:v>
                </c:pt>
                <c:pt idx="6814">
                  <c:v>2510.25</c:v>
                </c:pt>
                <c:pt idx="6815">
                  <c:v>2508</c:v>
                </c:pt>
                <c:pt idx="6816">
                  <c:v>2505.25</c:v>
                </c:pt>
                <c:pt idx="6817">
                  <c:v>2510</c:v>
                </c:pt>
                <c:pt idx="6818">
                  <c:v>2506.75</c:v>
                </c:pt>
                <c:pt idx="6819">
                  <c:v>2507.5</c:v>
                </c:pt>
                <c:pt idx="6820">
                  <c:v>2506</c:v>
                </c:pt>
                <c:pt idx="6821">
                  <c:v>2507.5</c:v>
                </c:pt>
                <c:pt idx="6822">
                  <c:v>2506.75</c:v>
                </c:pt>
                <c:pt idx="6823">
                  <c:v>2508</c:v>
                </c:pt>
                <c:pt idx="6824">
                  <c:v>2509.25</c:v>
                </c:pt>
                <c:pt idx="6825">
                  <c:v>2506.25</c:v>
                </c:pt>
                <c:pt idx="6826">
                  <c:v>2507.5</c:v>
                </c:pt>
                <c:pt idx="6827">
                  <c:v>2508.75</c:v>
                </c:pt>
                <c:pt idx="6828">
                  <c:v>2505.25</c:v>
                </c:pt>
                <c:pt idx="6829">
                  <c:v>2508.5</c:v>
                </c:pt>
                <c:pt idx="6830">
                  <c:v>2507.5</c:v>
                </c:pt>
                <c:pt idx="6831">
                  <c:v>2508.5</c:v>
                </c:pt>
                <c:pt idx="6832">
                  <c:v>2504.25</c:v>
                </c:pt>
                <c:pt idx="6833">
                  <c:v>2506.25</c:v>
                </c:pt>
                <c:pt idx="6834">
                  <c:v>2508</c:v>
                </c:pt>
                <c:pt idx="6835">
                  <c:v>2508</c:v>
                </c:pt>
                <c:pt idx="6836">
                  <c:v>2505.5</c:v>
                </c:pt>
                <c:pt idx="6837">
                  <c:v>2509.5</c:v>
                </c:pt>
                <c:pt idx="6838">
                  <c:v>2506</c:v>
                </c:pt>
                <c:pt idx="6839">
                  <c:v>2507.75</c:v>
                </c:pt>
                <c:pt idx="6840">
                  <c:v>2505.25</c:v>
                </c:pt>
                <c:pt idx="6841">
                  <c:v>2507.5</c:v>
                </c:pt>
                <c:pt idx="6842">
                  <c:v>2508.75</c:v>
                </c:pt>
                <c:pt idx="6843">
                  <c:v>2511.75</c:v>
                </c:pt>
                <c:pt idx="6844">
                  <c:v>2507.75</c:v>
                </c:pt>
                <c:pt idx="6845">
                  <c:v>2507.75</c:v>
                </c:pt>
                <c:pt idx="6846">
                  <c:v>2506.5</c:v>
                </c:pt>
                <c:pt idx="6847">
                  <c:v>2507</c:v>
                </c:pt>
                <c:pt idx="6848">
                  <c:v>2509</c:v>
                </c:pt>
                <c:pt idx="6849">
                  <c:v>2508.75</c:v>
                </c:pt>
                <c:pt idx="6850">
                  <c:v>2507.5</c:v>
                </c:pt>
                <c:pt idx="6851">
                  <c:v>2506.75</c:v>
                </c:pt>
                <c:pt idx="6852">
                  <c:v>2508.5</c:v>
                </c:pt>
                <c:pt idx="6853">
                  <c:v>2508.75</c:v>
                </c:pt>
                <c:pt idx="6854">
                  <c:v>2507</c:v>
                </c:pt>
                <c:pt idx="6855">
                  <c:v>2509</c:v>
                </c:pt>
                <c:pt idx="6856">
                  <c:v>2507.25</c:v>
                </c:pt>
                <c:pt idx="6857">
                  <c:v>2507.75</c:v>
                </c:pt>
                <c:pt idx="6858">
                  <c:v>2508</c:v>
                </c:pt>
                <c:pt idx="6859">
                  <c:v>2507.75</c:v>
                </c:pt>
                <c:pt idx="6860">
                  <c:v>2507.5</c:v>
                </c:pt>
                <c:pt idx="6861">
                  <c:v>2507.25</c:v>
                </c:pt>
                <c:pt idx="6862">
                  <c:v>2507.75</c:v>
                </c:pt>
                <c:pt idx="6863">
                  <c:v>2511</c:v>
                </c:pt>
                <c:pt idx="6864">
                  <c:v>2511.25</c:v>
                </c:pt>
                <c:pt idx="6865">
                  <c:v>2510.25</c:v>
                </c:pt>
                <c:pt idx="6866">
                  <c:v>2512.5</c:v>
                </c:pt>
                <c:pt idx="6867">
                  <c:v>2511.75</c:v>
                </c:pt>
                <c:pt idx="6868">
                  <c:v>2516.75</c:v>
                </c:pt>
                <c:pt idx="6869">
                  <c:v>2515.5</c:v>
                </c:pt>
                <c:pt idx="6870">
                  <c:v>2524</c:v>
                </c:pt>
                <c:pt idx="6871">
                  <c:v>2524</c:v>
                </c:pt>
                <c:pt idx="6872">
                  <c:v>2528.25</c:v>
                </c:pt>
                <c:pt idx="6873">
                  <c:v>2534.75</c:v>
                </c:pt>
                <c:pt idx="6874">
                  <c:v>2546.5</c:v>
                </c:pt>
                <c:pt idx="6875">
                  <c:v>2546.5</c:v>
                </c:pt>
                <c:pt idx="6876">
                  <c:v>2575.75</c:v>
                </c:pt>
                <c:pt idx="6877">
                  <c:v>2589.5</c:v>
                </c:pt>
                <c:pt idx="6878">
                  <c:v>2625</c:v>
                </c:pt>
                <c:pt idx="6879">
                  <c:v>2663</c:v>
                </c:pt>
                <c:pt idx="6880">
                  <c:v>2704</c:v>
                </c:pt>
                <c:pt idx="6881">
                  <c:v>2708.75</c:v>
                </c:pt>
                <c:pt idx="6882">
                  <c:v>2709.5</c:v>
                </c:pt>
                <c:pt idx="6883">
                  <c:v>2671.75</c:v>
                </c:pt>
                <c:pt idx="6884">
                  <c:v>2637.5</c:v>
                </c:pt>
                <c:pt idx="6885">
                  <c:v>2606.5</c:v>
                </c:pt>
                <c:pt idx="6886">
                  <c:v>2572.75</c:v>
                </c:pt>
                <c:pt idx="6887">
                  <c:v>2562</c:v>
                </c:pt>
                <c:pt idx="6888">
                  <c:v>2541</c:v>
                </c:pt>
                <c:pt idx="6889">
                  <c:v>2537.5</c:v>
                </c:pt>
                <c:pt idx="6890">
                  <c:v>2523.25</c:v>
                </c:pt>
                <c:pt idx="6891">
                  <c:v>2523</c:v>
                </c:pt>
                <c:pt idx="6892">
                  <c:v>2523.25</c:v>
                </c:pt>
                <c:pt idx="6893">
                  <c:v>2520.5</c:v>
                </c:pt>
                <c:pt idx="6894">
                  <c:v>2516.25</c:v>
                </c:pt>
                <c:pt idx="6895">
                  <c:v>2514.75</c:v>
                </c:pt>
                <c:pt idx="6896">
                  <c:v>2515.25</c:v>
                </c:pt>
                <c:pt idx="6897">
                  <c:v>2512.25</c:v>
                </c:pt>
                <c:pt idx="6898">
                  <c:v>2513.25</c:v>
                </c:pt>
                <c:pt idx="6899">
                  <c:v>2513.25</c:v>
                </c:pt>
                <c:pt idx="6900">
                  <c:v>2510.5</c:v>
                </c:pt>
                <c:pt idx="6901">
                  <c:v>2508.75</c:v>
                </c:pt>
                <c:pt idx="6902">
                  <c:v>2509.75</c:v>
                </c:pt>
                <c:pt idx="6903">
                  <c:v>2508.25</c:v>
                </c:pt>
                <c:pt idx="6904">
                  <c:v>2511.25</c:v>
                </c:pt>
                <c:pt idx="6905">
                  <c:v>2509.25</c:v>
                </c:pt>
                <c:pt idx="6906">
                  <c:v>2510.5</c:v>
                </c:pt>
                <c:pt idx="6907">
                  <c:v>2506.25</c:v>
                </c:pt>
                <c:pt idx="6908">
                  <c:v>2507.75</c:v>
                </c:pt>
                <c:pt idx="6909">
                  <c:v>2506.5</c:v>
                </c:pt>
                <c:pt idx="6910">
                  <c:v>2507.75</c:v>
                </c:pt>
                <c:pt idx="6911">
                  <c:v>2508.75</c:v>
                </c:pt>
                <c:pt idx="6912">
                  <c:v>2505.5</c:v>
                </c:pt>
                <c:pt idx="6913">
                  <c:v>2505.75</c:v>
                </c:pt>
                <c:pt idx="6914">
                  <c:v>2508</c:v>
                </c:pt>
                <c:pt idx="6915">
                  <c:v>2505</c:v>
                </c:pt>
                <c:pt idx="6916">
                  <c:v>2509.25</c:v>
                </c:pt>
                <c:pt idx="6917">
                  <c:v>2506.5</c:v>
                </c:pt>
                <c:pt idx="6918">
                  <c:v>2506.75</c:v>
                </c:pt>
                <c:pt idx="6919">
                  <c:v>2507.5</c:v>
                </c:pt>
                <c:pt idx="6920">
                  <c:v>2505.5</c:v>
                </c:pt>
                <c:pt idx="6921">
                  <c:v>2510.25</c:v>
                </c:pt>
                <c:pt idx="6922">
                  <c:v>2507.5</c:v>
                </c:pt>
                <c:pt idx="6923">
                  <c:v>2507</c:v>
                </c:pt>
                <c:pt idx="6924">
                  <c:v>2508.25</c:v>
                </c:pt>
                <c:pt idx="6925">
                  <c:v>2506</c:v>
                </c:pt>
                <c:pt idx="6926">
                  <c:v>2507</c:v>
                </c:pt>
                <c:pt idx="6927">
                  <c:v>2505.75</c:v>
                </c:pt>
                <c:pt idx="6928">
                  <c:v>2508.25</c:v>
                </c:pt>
                <c:pt idx="6929">
                  <c:v>2505.25</c:v>
                </c:pt>
                <c:pt idx="6930">
                  <c:v>2506.5</c:v>
                </c:pt>
                <c:pt idx="6931">
                  <c:v>2505.5</c:v>
                </c:pt>
                <c:pt idx="6932">
                  <c:v>2505.75</c:v>
                </c:pt>
                <c:pt idx="6933">
                  <c:v>2506.5</c:v>
                </c:pt>
                <c:pt idx="6934">
                  <c:v>2505</c:v>
                </c:pt>
                <c:pt idx="6935">
                  <c:v>2506.75</c:v>
                </c:pt>
                <c:pt idx="6936">
                  <c:v>2505</c:v>
                </c:pt>
                <c:pt idx="6937">
                  <c:v>2504</c:v>
                </c:pt>
                <c:pt idx="6938">
                  <c:v>2507.75</c:v>
                </c:pt>
                <c:pt idx="6939">
                  <c:v>2507.75</c:v>
                </c:pt>
                <c:pt idx="6940">
                  <c:v>2506.75</c:v>
                </c:pt>
                <c:pt idx="6941">
                  <c:v>2507</c:v>
                </c:pt>
                <c:pt idx="6942">
                  <c:v>2504.5</c:v>
                </c:pt>
                <c:pt idx="6943">
                  <c:v>2508.25</c:v>
                </c:pt>
                <c:pt idx="6944">
                  <c:v>2506</c:v>
                </c:pt>
                <c:pt idx="6945">
                  <c:v>2505.75</c:v>
                </c:pt>
                <c:pt idx="6946">
                  <c:v>2506.5</c:v>
                </c:pt>
                <c:pt idx="6947">
                  <c:v>2506</c:v>
                </c:pt>
                <c:pt idx="6948">
                  <c:v>2506.5</c:v>
                </c:pt>
                <c:pt idx="6949">
                  <c:v>2508</c:v>
                </c:pt>
                <c:pt idx="6950">
                  <c:v>2508.25</c:v>
                </c:pt>
                <c:pt idx="6951">
                  <c:v>2504</c:v>
                </c:pt>
                <c:pt idx="6952">
                  <c:v>2505.75</c:v>
                </c:pt>
                <c:pt idx="6953">
                  <c:v>2507.5</c:v>
                </c:pt>
                <c:pt idx="6954">
                  <c:v>2505.75</c:v>
                </c:pt>
                <c:pt idx="6955">
                  <c:v>2504.75</c:v>
                </c:pt>
                <c:pt idx="6956">
                  <c:v>2506.5</c:v>
                </c:pt>
                <c:pt idx="6957">
                  <c:v>2505</c:v>
                </c:pt>
                <c:pt idx="6958">
                  <c:v>2505.25</c:v>
                </c:pt>
                <c:pt idx="6959">
                  <c:v>2507.75</c:v>
                </c:pt>
                <c:pt idx="6960">
                  <c:v>2507.25</c:v>
                </c:pt>
                <c:pt idx="6961">
                  <c:v>2507.25</c:v>
                </c:pt>
                <c:pt idx="6962">
                  <c:v>2507</c:v>
                </c:pt>
                <c:pt idx="6963">
                  <c:v>2507.25</c:v>
                </c:pt>
                <c:pt idx="6964">
                  <c:v>2507.25</c:v>
                </c:pt>
                <c:pt idx="6965">
                  <c:v>2506</c:v>
                </c:pt>
                <c:pt idx="6966">
                  <c:v>2506.25</c:v>
                </c:pt>
                <c:pt idx="6967">
                  <c:v>2507.25</c:v>
                </c:pt>
                <c:pt idx="6968">
                  <c:v>2506.5</c:v>
                </c:pt>
                <c:pt idx="6969">
                  <c:v>2506.5</c:v>
                </c:pt>
                <c:pt idx="6970">
                  <c:v>2506.25</c:v>
                </c:pt>
                <c:pt idx="6971">
                  <c:v>2506.25</c:v>
                </c:pt>
                <c:pt idx="6972">
                  <c:v>2506.5</c:v>
                </c:pt>
                <c:pt idx="6973">
                  <c:v>2507</c:v>
                </c:pt>
                <c:pt idx="6974">
                  <c:v>2503.75</c:v>
                </c:pt>
                <c:pt idx="6975">
                  <c:v>2506.25</c:v>
                </c:pt>
                <c:pt idx="6976">
                  <c:v>2506.25</c:v>
                </c:pt>
                <c:pt idx="6977">
                  <c:v>2505.75</c:v>
                </c:pt>
                <c:pt idx="6978">
                  <c:v>2507.5</c:v>
                </c:pt>
                <c:pt idx="6979">
                  <c:v>2508</c:v>
                </c:pt>
                <c:pt idx="6980">
                  <c:v>2506</c:v>
                </c:pt>
                <c:pt idx="6981">
                  <c:v>2505</c:v>
                </c:pt>
                <c:pt idx="6982">
                  <c:v>2507.25</c:v>
                </c:pt>
                <c:pt idx="6983">
                  <c:v>2507.25</c:v>
                </c:pt>
                <c:pt idx="6984">
                  <c:v>2505</c:v>
                </c:pt>
                <c:pt idx="6985">
                  <c:v>2505.25</c:v>
                </c:pt>
                <c:pt idx="6986">
                  <c:v>2505</c:v>
                </c:pt>
                <c:pt idx="6987">
                  <c:v>2506.75</c:v>
                </c:pt>
                <c:pt idx="6988">
                  <c:v>2507.75</c:v>
                </c:pt>
                <c:pt idx="6989">
                  <c:v>2504.75</c:v>
                </c:pt>
                <c:pt idx="6990">
                  <c:v>2504.5</c:v>
                </c:pt>
                <c:pt idx="6991">
                  <c:v>2505.75</c:v>
                </c:pt>
                <c:pt idx="6992">
                  <c:v>2505.75</c:v>
                </c:pt>
                <c:pt idx="6993">
                  <c:v>2506.5</c:v>
                </c:pt>
                <c:pt idx="6994">
                  <c:v>2505.5</c:v>
                </c:pt>
                <c:pt idx="6995">
                  <c:v>2506.5</c:v>
                </c:pt>
                <c:pt idx="6996">
                  <c:v>2508.5</c:v>
                </c:pt>
                <c:pt idx="6997">
                  <c:v>2505</c:v>
                </c:pt>
                <c:pt idx="6998">
                  <c:v>2504.5</c:v>
                </c:pt>
                <c:pt idx="6999">
                  <c:v>2506.25</c:v>
                </c:pt>
                <c:pt idx="7000">
                  <c:v>2506.25</c:v>
                </c:pt>
                <c:pt idx="7001">
                  <c:v>2507</c:v>
                </c:pt>
                <c:pt idx="7002">
                  <c:v>2507</c:v>
                </c:pt>
                <c:pt idx="7003">
                  <c:v>2507</c:v>
                </c:pt>
                <c:pt idx="7004">
                  <c:v>2506</c:v>
                </c:pt>
                <c:pt idx="7005">
                  <c:v>2506</c:v>
                </c:pt>
                <c:pt idx="7006">
                  <c:v>2505</c:v>
                </c:pt>
                <c:pt idx="7007">
                  <c:v>2506.75</c:v>
                </c:pt>
                <c:pt idx="7008">
                  <c:v>2505.75</c:v>
                </c:pt>
                <c:pt idx="7009">
                  <c:v>2505</c:v>
                </c:pt>
                <c:pt idx="7010">
                  <c:v>2509.5</c:v>
                </c:pt>
                <c:pt idx="7011">
                  <c:v>2506</c:v>
                </c:pt>
                <c:pt idx="7012">
                  <c:v>2506</c:v>
                </c:pt>
                <c:pt idx="7013">
                  <c:v>2504.75</c:v>
                </c:pt>
                <c:pt idx="7014">
                  <c:v>2505.5</c:v>
                </c:pt>
                <c:pt idx="7015">
                  <c:v>2506.75</c:v>
                </c:pt>
                <c:pt idx="7016">
                  <c:v>2504.5</c:v>
                </c:pt>
                <c:pt idx="7017">
                  <c:v>2507.5</c:v>
                </c:pt>
                <c:pt idx="7018">
                  <c:v>2504.75</c:v>
                </c:pt>
                <c:pt idx="7019">
                  <c:v>2506.25</c:v>
                </c:pt>
                <c:pt idx="7020">
                  <c:v>2507</c:v>
                </c:pt>
                <c:pt idx="7021">
                  <c:v>2507.5</c:v>
                </c:pt>
                <c:pt idx="7022">
                  <c:v>2505.5</c:v>
                </c:pt>
                <c:pt idx="7023">
                  <c:v>2505.75</c:v>
                </c:pt>
                <c:pt idx="7024">
                  <c:v>2507</c:v>
                </c:pt>
                <c:pt idx="7025">
                  <c:v>2506.25</c:v>
                </c:pt>
                <c:pt idx="7026">
                  <c:v>2504.75</c:v>
                </c:pt>
                <c:pt idx="7027">
                  <c:v>2506</c:v>
                </c:pt>
                <c:pt idx="7028">
                  <c:v>2506.75</c:v>
                </c:pt>
                <c:pt idx="7029">
                  <c:v>2504</c:v>
                </c:pt>
                <c:pt idx="7030">
                  <c:v>2507.5</c:v>
                </c:pt>
                <c:pt idx="7031">
                  <c:v>2503.75</c:v>
                </c:pt>
                <c:pt idx="7032">
                  <c:v>2505.5</c:v>
                </c:pt>
                <c:pt idx="7033">
                  <c:v>2505.5</c:v>
                </c:pt>
                <c:pt idx="7034">
                  <c:v>2505.5</c:v>
                </c:pt>
                <c:pt idx="7035">
                  <c:v>2506.25</c:v>
                </c:pt>
                <c:pt idx="7036">
                  <c:v>2507.5</c:v>
                </c:pt>
                <c:pt idx="7037">
                  <c:v>2507.5</c:v>
                </c:pt>
                <c:pt idx="7038">
                  <c:v>2505.25</c:v>
                </c:pt>
                <c:pt idx="7039">
                  <c:v>2505.75</c:v>
                </c:pt>
                <c:pt idx="7040">
                  <c:v>2506.25</c:v>
                </c:pt>
                <c:pt idx="7041">
                  <c:v>2506</c:v>
                </c:pt>
                <c:pt idx="7042">
                  <c:v>2504.25</c:v>
                </c:pt>
                <c:pt idx="7043">
                  <c:v>2507.5</c:v>
                </c:pt>
                <c:pt idx="7044">
                  <c:v>2506.75</c:v>
                </c:pt>
                <c:pt idx="7045">
                  <c:v>2504.5</c:v>
                </c:pt>
                <c:pt idx="7046">
                  <c:v>2505.75</c:v>
                </c:pt>
                <c:pt idx="7047">
                  <c:v>2508</c:v>
                </c:pt>
                <c:pt idx="7048">
                  <c:v>2503.75</c:v>
                </c:pt>
                <c:pt idx="7049">
                  <c:v>2505.25</c:v>
                </c:pt>
                <c:pt idx="7050">
                  <c:v>2505</c:v>
                </c:pt>
                <c:pt idx="7051">
                  <c:v>2508</c:v>
                </c:pt>
                <c:pt idx="7052">
                  <c:v>2505</c:v>
                </c:pt>
                <c:pt idx="7053">
                  <c:v>2507.25</c:v>
                </c:pt>
                <c:pt idx="7054">
                  <c:v>2505.5</c:v>
                </c:pt>
                <c:pt idx="7055">
                  <c:v>2505</c:v>
                </c:pt>
                <c:pt idx="7056">
                  <c:v>2503.75</c:v>
                </c:pt>
                <c:pt idx="7057">
                  <c:v>2507.5</c:v>
                </c:pt>
                <c:pt idx="7058">
                  <c:v>2503.75</c:v>
                </c:pt>
                <c:pt idx="7059">
                  <c:v>2506.5</c:v>
                </c:pt>
                <c:pt idx="7060">
                  <c:v>2506</c:v>
                </c:pt>
                <c:pt idx="7061">
                  <c:v>2504.5</c:v>
                </c:pt>
                <c:pt idx="7062">
                  <c:v>2505</c:v>
                </c:pt>
                <c:pt idx="7063">
                  <c:v>2506.75</c:v>
                </c:pt>
                <c:pt idx="7064">
                  <c:v>2505.75</c:v>
                </c:pt>
                <c:pt idx="7065">
                  <c:v>2506</c:v>
                </c:pt>
                <c:pt idx="7066">
                  <c:v>2509.75</c:v>
                </c:pt>
                <c:pt idx="7067">
                  <c:v>2507.25</c:v>
                </c:pt>
                <c:pt idx="7068">
                  <c:v>2505.75</c:v>
                </c:pt>
                <c:pt idx="7069">
                  <c:v>2504</c:v>
                </c:pt>
                <c:pt idx="7070">
                  <c:v>2507.25</c:v>
                </c:pt>
                <c:pt idx="7071">
                  <c:v>2504.25</c:v>
                </c:pt>
                <c:pt idx="7072">
                  <c:v>2508.25</c:v>
                </c:pt>
                <c:pt idx="7073">
                  <c:v>2503.5</c:v>
                </c:pt>
                <c:pt idx="7074">
                  <c:v>2506.5</c:v>
                </c:pt>
                <c:pt idx="7075">
                  <c:v>2506.25</c:v>
                </c:pt>
                <c:pt idx="7076">
                  <c:v>2506</c:v>
                </c:pt>
                <c:pt idx="7077">
                  <c:v>2505</c:v>
                </c:pt>
                <c:pt idx="7078">
                  <c:v>2506.75</c:v>
                </c:pt>
                <c:pt idx="7079">
                  <c:v>2505.75</c:v>
                </c:pt>
                <c:pt idx="7080">
                  <c:v>2506.25</c:v>
                </c:pt>
                <c:pt idx="7081">
                  <c:v>2506.5</c:v>
                </c:pt>
                <c:pt idx="7082">
                  <c:v>2505.75</c:v>
                </c:pt>
                <c:pt idx="7083">
                  <c:v>2504.75</c:v>
                </c:pt>
                <c:pt idx="7084">
                  <c:v>2506.5</c:v>
                </c:pt>
                <c:pt idx="7085">
                  <c:v>2508.25</c:v>
                </c:pt>
                <c:pt idx="7086">
                  <c:v>2505.75</c:v>
                </c:pt>
                <c:pt idx="7087">
                  <c:v>2505.25</c:v>
                </c:pt>
                <c:pt idx="7088">
                  <c:v>2508.25</c:v>
                </c:pt>
                <c:pt idx="7089">
                  <c:v>2504.5</c:v>
                </c:pt>
                <c:pt idx="7090">
                  <c:v>2506</c:v>
                </c:pt>
                <c:pt idx="7091">
                  <c:v>2506.25</c:v>
                </c:pt>
                <c:pt idx="7092">
                  <c:v>2506.5</c:v>
                </c:pt>
                <c:pt idx="7093">
                  <c:v>2505</c:v>
                </c:pt>
                <c:pt idx="7094">
                  <c:v>2506</c:v>
                </c:pt>
                <c:pt idx="7095">
                  <c:v>2505.25</c:v>
                </c:pt>
                <c:pt idx="7096">
                  <c:v>2505</c:v>
                </c:pt>
                <c:pt idx="7097">
                  <c:v>2505.75</c:v>
                </c:pt>
                <c:pt idx="7098">
                  <c:v>2503.75</c:v>
                </c:pt>
                <c:pt idx="7099">
                  <c:v>2507</c:v>
                </c:pt>
                <c:pt idx="7100">
                  <c:v>2504.5</c:v>
                </c:pt>
                <c:pt idx="7101">
                  <c:v>2505.75</c:v>
                </c:pt>
                <c:pt idx="7102">
                  <c:v>2503.75</c:v>
                </c:pt>
                <c:pt idx="7103">
                  <c:v>2505.5</c:v>
                </c:pt>
                <c:pt idx="7104">
                  <c:v>2506.75</c:v>
                </c:pt>
                <c:pt idx="7105">
                  <c:v>2506.75</c:v>
                </c:pt>
                <c:pt idx="7106">
                  <c:v>2505.75</c:v>
                </c:pt>
                <c:pt idx="7107">
                  <c:v>2507.25</c:v>
                </c:pt>
                <c:pt idx="7108">
                  <c:v>2506.5</c:v>
                </c:pt>
                <c:pt idx="7109">
                  <c:v>2506.75</c:v>
                </c:pt>
                <c:pt idx="7110">
                  <c:v>2506</c:v>
                </c:pt>
                <c:pt idx="7111">
                  <c:v>2505.25</c:v>
                </c:pt>
                <c:pt idx="7112">
                  <c:v>2504.75</c:v>
                </c:pt>
                <c:pt idx="7113">
                  <c:v>2505</c:v>
                </c:pt>
                <c:pt idx="7114">
                  <c:v>2506.5</c:v>
                </c:pt>
                <c:pt idx="7115">
                  <c:v>2503.25</c:v>
                </c:pt>
                <c:pt idx="7116">
                  <c:v>2508.25</c:v>
                </c:pt>
                <c:pt idx="7117">
                  <c:v>2506</c:v>
                </c:pt>
                <c:pt idx="7118">
                  <c:v>2504.5</c:v>
                </c:pt>
                <c:pt idx="7119">
                  <c:v>2505.75</c:v>
                </c:pt>
                <c:pt idx="7120">
                  <c:v>2506.25</c:v>
                </c:pt>
                <c:pt idx="7121">
                  <c:v>2506.25</c:v>
                </c:pt>
                <c:pt idx="7122">
                  <c:v>2505.5</c:v>
                </c:pt>
                <c:pt idx="7123">
                  <c:v>2505</c:v>
                </c:pt>
                <c:pt idx="7124">
                  <c:v>2505.75</c:v>
                </c:pt>
                <c:pt idx="7125">
                  <c:v>2504.5</c:v>
                </c:pt>
                <c:pt idx="7126">
                  <c:v>2507</c:v>
                </c:pt>
                <c:pt idx="7127">
                  <c:v>2507</c:v>
                </c:pt>
                <c:pt idx="7128">
                  <c:v>2507.5</c:v>
                </c:pt>
                <c:pt idx="7129">
                  <c:v>2504</c:v>
                </c:pt>
                <c:pt idx="7130">
                  <c:v>2508.25</c:v>
                </c:pt>
                <c:pt idx="7131">
                  <c:v>2506.75</c:v>
                </c:pt>
                <c:pt idx="7132">
                  <c:v>2506.75</c:v>
                </c:pt>
                <c:pt idx="7133">
                  <c:v>2505.75</c:v>
                </c:pt>
                <c:pt idx="7134">
                  <c:v>2507</c:v>
                </c:pt>
                <c:pt idx="7135">
                  <c:v>2504.25</c:v>
                </c:pt>
                <c:pt idx="7136">
                  <c:v>2505.25</c:v>
                </c:pt>
                <c:pt idx="7137">
                  <c:v>2505.75</c:v>
                </c:pt>
                <c:pt idx="7138">
                  <c:v>2504.5</c:v>
                </c:pt>
                <c:pt idx="7139">
                  <c:v>2505.75</c:v>
                </c:pt>
                <c:pt idx="7140">
                  <c:v>2505.75</c:v>
                </c:pt>
                <c:pt idx="7141">
                  <c:v>2506.25</c:v>
                </c:pt>
                <c:pt idx="7142">
                  <c:v>2504.25</c:v>
                </c:pt>
                <c:pt idx="7143">
                  <c:v>2504.75</c:v>
                </c:pt>
                <c:pt idx="7144">
                  <c:v>2507</c:v>
                </c:pt>
                <c:pt idx="7145">
                  <c:v>2506</c:v>
                </c:pt>
                <c:pt idx="7146">
                  <c:v>2506.5</c:v>
                </c:pt>
                <c:pt idx="7147">
                  <c:v>2507.25</c:v>
                </c:pt>
                <c:pt idx="7148">
                  <c:v>2506.5</c:v>
                </c:pt>
                <c:pt idx="7149">
                  <c:v>2507.25</c:v>
                </c:pt>
                <c:pt idx="7150">
                  <c:v>2504.25</c:v>
                </c:pt>
                <c:pt idx="7151">
                  <c:v>2504.75</c:v>
                </c:pt>
                <c:pt idx="7152">
                  <c:v>2506</c:v>
                </c:pt>
                <c:pt idx="7153">
                  <c:v>2504.5</c:v>
                </c:pt>
                <c:pt idx="7154">
                  <c:v>2506.75</c:v>
                </c:pt>
                <c:pt idx="7155">
                  <c:v>2504.25</c:v>
                </c:pt>
                <c:pt idx="7156">
                  <c:v>2505.5</c:v>
                </c:pt>
                <c:pt idx="7157">
                  <c:v>2504.25</c:v>
                </c:pt>
                <c:pt idx="7158">
                  <c:v>2504</c:v>
                </c:pt>
                <c:pt idx="7159">
                  <c:v>2504.75</c:v>
                </c:pt>
                <c:pt idx="7160">
                  <c:v>2505.25</c:v>
                </c:pt>
                <c:pt idx="7161">
                  <c:v>2503.5</c:v>
                </c:pt>
                <c:pt idx="7162">
                  <c:v>2505.5</c:v>
                </c:pt>
                <c:pt idx="7163">
                  <c:v>2504.75</c:v>
                </c:pt>
                <c:pt idx="7164">
                  <c:v>2504.5</c:v>
                </c:pt>
                <c:pt idx="7165">
                  <c:v>2507</c:v>
                </c:pt>
                <c:pt idx="7166">
                  <c:v>2508.75</c:v>
                </c:pt>
                <c:pt idx="7167">
                  <c:v>2506.25</c:v>
                </c:pt>
                <c:pt idx="7168">
                  <c:v>2505</c:v>
                </c:pt>
                <c:pt idx="7169">
                  <c:v>2506.25</c:v>
                </c:pt>
                <c:pt idx="7170">
                  <c:v>2505.75</c:v>
                </c:pt>
                <c:pt idx="7171">
                  <c:v>2506.5</c:v>
                </c:pt>
                <c:pt idx="7172">
                  <c:v>2506.25</c:v>
                </c:pt>
                <c:pt idx="7173">
                  <c:v>2506.75</c:v>
                </c:pt>
                <c:pt idx="7174">
                  <c:v>2505</c:v>
                </c:pt>
                <c:pt idx="7175">
                  <c:v>2503.25</c:v>
                </c:pt>
                <c:pt idx="7176">
                  <c:v>2505.5</c:v>
                </c:pt>
                <c:pt idx="7177">
                  <c:v>2504.5</c:v>
                </c:pt>
                <c:pt idx="7178">
                  <c:v>2505.75</c:v>
                </c:pt>
                <c:pt idx="7179">
                  <c:v>2505.75</c:v>
                </c:pt>
                <c:pt idx="7180">
                  <c:v>2505</c:v>
                </c:pt>
                <c:pt idx="7181">
                  <c:v>2505.75</c:v>
                </c:pt>
                <c:pt idx="7182">
                  <c:v>2506.75</c:v>
                </c:pt>
                <c:pt idx="7183">
                  <c:v>2504.25</c:v>
                </c:pt>
                <c:pt idx="7184">
                  <c:v>2505.25</c:v>
                </c:pt>
                <c:pt idx="7185">
                  <c:v>2507.5</c:v>
                </c:pt>
                <c:pt idx="7186">
                  <c:v>2504</c:v>
                </c:pt>
                <c:pt idx="7187">
                  <c:v>2505.5</c:v>
                </c:pt>
                <c:pt idx="7188">
                  <c:v>2503.75</c:v>
                </c:pt>
                <c:pt idx="7189">
                  <c:v>2504.25</c:v>
                </c:pt>
                <c:pt idx="7190">
                  <c:v>2505.5</c:v>
                </c:pt>
                <c:pt idx="7191">
                  <c:v>2506.5</c:v>
                </c:pt>
                <c:pt idx="7192">
                  <c:v>2505.5</c:v>
                </c:pt>
                <c:pt idx="7193">
                  <c:v>2504</c:v>
                </c:pt>
                <c:pt idx="7194">
                  <c:v>2506</c:v>
                </c:pt>
                <c:pt idx="7195">
                  <c:v>2505.75</c:v>
                </c:pt>
                <c:pt idx="7196">
                  <c:v>2504.5</c:v>
                </c:pt>
                <c:pt idx="7197">
                  <c:v>2504.25</c:v>
                </c:pt>
                <c:pt idx="7198">
                  <c:v>2504.75</c:v>
                </c:pt>
                <c:pt idx="7199">
                  <c:v>2506</c:v>
                </c:pt>
                <c:pt idx="7200">
                  <c:v>2506.25</c:v>
                </c:pt>
                <c:pt idx="7201">
                  <c:v>2506.75</c:v>
                </c:pt>
                <c:pt idx="7202">
                  <c:v>2506</c:v>
                </c:pt>
                <c:pt idx="7203">
                  <c:v>2505</c:v>
                </c:pt>
                <c:pt idx="7204">
                  <c:v>2505.5</c:v>
                </c:pt>
                <c:pt idx="7205">
                  <c:v>2506.25</c:v>
                </c:pt>
                <c:pt idx="7206">
                  <c:v>2503.5</c:v>
                </c:pt>
                <c:pt idx="7207">
                  <c:v>2506</c:v>
                </c:pt>
                <c:pt idx="7208">
                  <c:v>2506.25</c:v>
                </c:pt>
                <c:pt idx="7209">
                  <c:v>2506.25</c:v>
                </c:pt>
                <c:pt idx="7210">
                  <c:v>2505.5</c:v>
                </c:pt>
                <c:pt idx="7211">
                  <c:v>2505.25</c:v>
                </c:pt>
                <c:pt idx="7212">
                  <c:v>2506</c:v>
                </c:pt>
                <c:pt idx="7213">
                  <c:v>2505.25</c:v>
                </c:pt>
                <c:pt idx="7214">
                  <c:v>2503.5</c:v>
                </c:pt>
                <c:pt idx="7215">
                  <c:v>2504.5</c:v>
                </c:pt>
                <c:pt idx="7216">
                  <c:v>2504.75</c:v>
                </c:pt>
                <c:pt idx="7217">
                  <c:v>2506</c:v>
                </c:pt>
                <c:pt idx="7218">
                  <c:v>2503.25</c:v>
                </c:pt>
                <c:pt idx="7219">
                  <c:v>2505.5</c:v>
                </c:pt>
                <c:pt idx="7220">
                  <c:v>2506.75</c:v>
                </c:pt>
                <c:pt idx="7221">
                  <c:v>2506.5</c:v>
                </c:pt>
                <c:pt idx="7222">
                  <c:v>2508</c:v>
                </c:pt>
                <c:pt idx="7223">
                  <c:v>2504.25</c:v>
                </c:pt>
                <c:pt idx="7224">
                  <c:v>2505.75</c:v>
                </c:pt>
                <c:pt idx="7225">
                  <c:v>2506.5</c:v>
                </c:pt>
                <c:pt idx="7226">
                  <c:v>2505.75</c:v>
                </c:pt>
                <c:pt idx="7227">
                  <c:v>2506.25</c:v>
                </c:pt>
                <c:pt idx="7228">
                  <c:v>2503</c:v>
                </c:pt>
                <c:pt idx="7229">
                  <c:v>2504</c:v>
                </c:pt>
                <c:pt idx="7230">
                  <c:v>2505.5</c:v>
                </c:pt>
                <c:pt idx="7231">
                  <c:v>2507.5</c:v>
                </c:pt>
                <c:pt idx="7232">
                  <c:v>2505.25</c:v>
                </c:pt>
                <c:pt idx="7233">
                  <c:v>2503.5</c:v>
                </c:pt>
                <c:pt idx="7234">
                  <c:v>2503.25</c:v>
                </c:pt>
                <c:pt idx="7235">
                  <c:v>2503.75</c:v>
                </c:pt>
                <c:pt idx="7236">
                  <c:v>2505.75</c:v>
                </c:pt>
                <c:pt idx="7237">
                  <c:v>2504.5</c:v>
                </c:pt>
                <c:pt idx="7238">
                  <c:v>2504.75</c:v>
                </c:pt>
                <c:pt idx="7239">
                  <c:v>2504.75</c:v>
                </c:pt>
                <c:pt idx="7240">
                  <c:v>2503.25</c:v>
                </c:pt>
                <c:pt idx="7241">
                  <c:v>2505</c:v>
                </c:pt>
                <c:pt idx="7242">
                  <c:v>2507</c:v>
                </c:pt>
                <c:pt idx="7243">
                  <c:v>2506.5</c:v>
                </c:pt>
                <c:pt idx="7244">
                  <c:v>2504.25</c:v>
                </c:pt>
                <c:pt idx="7245">
                  <c:v>2504.75</c:v>
                </c:pt>
                <c:pt idx="7246">
                  <c:v>2506.5</c:v>
                </c:pt>
                <c:pt idx="7247">
                  <c:v>2504.75</c:v>
                </c:pt>
                <c:pt idx="7248">
                  <c:v>2506.5</c:v>
                </c:pt>
                <c:pt idx="7249">
                  <c:v>2506.5</c:v>
                </c:pt>
                <c:pt idx="7250">
                  <c:v>2506.5</c:v>
                </c:pt>
                <c:pt idx="7251">
                  <c:v>2503</c:v>
                </c:pt>
                <c:pt idx="7252">
                  <c:v>2508</c:v>
                </c:pt>
                <c:pt idx="7253">
                  <c:v>2505</c:v>
                </c:pt>
                <c:pt idx="7254">
                  <c:v>2505.75</c:v>
                </c:pt>
                <c:pt idx="7255">
                  <c:v>2505</c:v>
                </c:pt>
                <c:pt idx="7256">
                  <c:v>2508.25</c:v>
                </c:pt>
                <c:pt idx="7257">
                  <c:v>2503.75</c:v>
                </c:pt>
                <c:pt idx="7258">
                  <c:v>2505.5</c:v>
                </c:pt>
                <c:pt idx="7259">
                  <c:v>2506.75</c:v>
                </c:pt>
                <c:pt idx="7260">
                  <c:v>2505.75</c:v>
                </c:pt>
                <c:pt idx="7261">
                  <c:v>2505</c:v>
                </c:pt>
                <c:pt idx="7262">
                  <c:v>2504.25</c:v>
                </c:pt>
                <c:pt idx="7263">
                  <c:v>2506.5</c:v>
                </c:pt>
                <c:pt idx="7264">
                  <c:v>2504.5</c:v>
                </c:pt>
                <c:pt idx="7265">
                  <c:v>2504.75</c:v>
                </c:pt>
                <c:pt idx="7266">
                  <c:v>2506.75</c:v>
                </c:pt>
                <c:pt idx="7267">
                  <c:v>2504.75</c:v>
                </c:pt>
                <c:pt idx="7268">
                  <c:v>2503.75</c:v>
                </c:pt>
                <c:pt idx="7269">
                  <c:v>2505.5</c:v>
                </c:pt>
                <c:pt idx="7270">
                  <c:v>2502.5</c:v>
                </c:pt>
                <c:pt idx="7271">
                  <c:v>2505.25</c:v>
                </c:pt>
                <c:pt idx="7272">
                  <c:v>2505.5</c:v>
                </c:pt>
                <c:pt idx="7273">
                  <c:v>2504</c:v>
                </c:pt>
                <c:pt idx="7274">
                  <c:v>2505</c:v>
                </c:pt>
                <c:pt idx="7275">
                  <c:v>2504</c:v>
                </c:pt>
                <c:pt idx="7276">
                  <c:v>2505</c:v>
                </c:pt>
                <c:pt idx="7277">
                  <c:v>2506.25</c:v>
                </c:pt>
                <c:pt idx="7278">
                  <c:v>2504</c:v>
                </c:pt>
                <c:pt idx="7279">
                  <c:v>2506.5</c:v>
                </c:pt>
                <c:pt idx="7280">
                  <c:v>2505.25</c:v>
                </c:pt>
                <c:pt idx="7281">
                  <c:v>2506</c:v>
                </c:pt>
                <c:pt idx="7282">
                  <c:v>2505.75</c:v>
                </c:pt>
                <c:pt idx="7283">
                  <c:v>2502.75</c:v>
                </c:pt>
                <c:pt idx="7284">
                  <c:v>2505.25</c:v>
                </c:pt>
                <c:pt idx="7285">
                  <c:v>2505</c:v>
                </c:pt>
                <c:pt idx="7286">
                  <c:v>2503.5</c:v>
                </c:pt>
                <c:pt idx="7287">
                  <c:v>2503.5</c:v>
                </c:pt>
                <c:pt idx="7288">
                  <c:v>2506</c:v>
                </c:pt>
                <c:pt idx="7289">
                  <c:v>2506</c:v>
                </c:pt>
                <c:pt idx="7290">
                  <c:v>2504</c:v>
                </c:pt>
                <c:pt idx="7291">
                  <c:v>2505.25</c:v>
                </c:pt>
                <c:pt idx="7292">
                  <c:v>2505</c:v>
                </c:pt>
                <c:pt idx="7293">
                  <c:v>2504.25</c:v>
                </c:pt>
                <c:pt idx="7294">
                  <c:v>2504.5</c:v>
                </c:pt>
                <c:pt idx="7295">
                  <c:v>2504.75</c:v>
                </c:pt>
                <c:pt idx="7296">
                  <c:v>2504.5</c:v>
                </c:pt>
                <c:pt idx="7297">
                  <c:v>2504.75</c:v>
                </c:pt>
                <c:pt idx="7298">
                  <c:v>2507</c:v>
                </c:pt>
                <c:pt idx="7299">
                  <c:v>2504.5</c:v>
                </c:pt>
                <c:pt idx="7300">
                  <c:v>2505</c:v>
                </c:pt>
                <c:pt idx="7301">
                  <c:v>2504.75</c:v>
                </c:pt>
                <c:pt idx="7302">
                  <c:v>2506.25</c:v>
                </c:pt>
                <c:pt idx="7303">
                  <c:v>2504</c:v>
                </c:pt>
                <c:pt idx="7304">
                  <c:v>2503.75</c:v>
                </c:pt>
                <c:pt idx="7305">
                  <c:v>2503.5</c:v>
                </c:pt>
                <c:pt idx="7306">
                  <c:v>2505.5</c:v>
                </c:pt>
                <c:pt idx="7307">
                  <c:v>2504.5</c:v>
                </c:pt>
                <c:pt idx="7308">
                  <c:v>2506</c:v>
                </c:pt>
                <c:pt idx="7309">
                  <c:v>2504.75</c:v>
                </c:pt>
                <c:pt idx="7310">
                  <c:v>2503.75</c:v>
                </c:pt>
                <c:pt idx="7311">
                  <c:v>2503.75</c:v>
                </c:pt>
                <c:pt idx="7312">
                  <c:v>2504.25</c:v>
                </c:pt>
                <c:pt idx="7313">
                  <c:v>2505</c:v>
                </c:pt>
                <c:pt idx="7314">
                  <c:v>2504.75</c:v>
                </c:pt>
              </c:numCache>
            </c:numRef>
          </c:yVal>
          <c:smooth val="1"/>
          <c:extLst>
            <c:ext xmlns:c16="http://schemas.microsoft.com/office/drawing/2014/chart" uri="{C3380CC4-5D6E-409C-BE32-E72D297353CC}">
              <c16:uniqueId val="{00000015-7E4F-4579-9D24-B241746B1F4C}"/>
            </c:ext>
          </c:extLst>
        </c:ser>
        <c:dLbls>
          <c:showLegendKey val="0"/>
          <c:showVal val="0"/>
          <c:showCatName val="0"/>
          <c:showSerName val="0"/>
          <c:showPercent val="0"/>
          <c:showBubbleSize val="0"/>
        </c:dLbls>
        <c:axId val="794063584"/>
        <c:axId val="845356448"/>
      </c:scatterChart>
      <c:valAx>
        <c:axId val="794063584"/>
        <c:scaling>
          <c:orientation val="minMax"/>
          <c:max val="80"/>
          <c:min val="10"/>
        </c:scaling>
        <c:delete val="0"/>
        <c:axPos val="b"/>
        <c:title>
          <c:tx>
            <c:rich>
              <a:bodyPr/>
              <a:lstStyle/>
              <a:p>
                <a:pPr>
                  <a:defRPr sz="900"/>
                </a:pPr>
                <a:r>
                  <a:rPr lang="en-US" sz="900"/>
                  <a:t>Two theta (deg)</a:t>
                </a:r>
              </a:p>
            </c:rich>
          </c:tx>
          <c:layout>
            <c:manualLayout>
              <c:xMode val="edge"/>
              <c:yMode val="edge"/>
              <c:x val="0.42669278780343844"/>
              <c:y val="0.91816869348024421"/>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sz="800">
                <a:solidFill>
                  <a:sysClr val="windowText" lastClr="000000"/>
                </a:solidFill>
              </a:defRPr>
            </a:pPr>
            <a:endParaRPr lang="en-US"/>
          </a:p>
        </c:txPr>
        <c:crossAx val="845356448"/>
        <c:crosses val="autoZero"/>
        <c:crossBetween val="midCat"/>
        <c:majorUnit val="10"/>
      </c:valAx>
      <c:valAx>
        <c:axId val="845356448"/>
        <c:scaling>
          <c:orientation val="minMax"/>
          <c:max val="5200"/>
          <c:min val="0"/>
        </c:scaling>
        <c:delete val="0"/>
        <c:axPos val="l"/>
        <c:title>
          <c:tx>
            <c:rich>
              <a:bodyPr/>
              <a:lstStyle/>
              <a:p>
                <a:pPr>
                  <a:defRPr sz="900"/>
                </a:pPr>
                <a:r>
                  <a:rPr lang="en-US" sz="900"/>
                  <a:t>Intensity (a.u.)</a:t>
                </a:r>
              </a:p>
            </c:rich>
          </c:tx>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sz="800">
                <a:solidFill>
                  <a:sysClr val="windowText" lastClr="000000"/>
                </a:solidFill>
              </a:defRPr>
            </a:pPr>
            <a:endParaRPr lang="en-US"/>
          </a:p>
        </c:txPr>
        <c:crossAx val="794063584"/>
        <c:crosses val="autoZero"/>
        <c:crossBetween val="midCat"/>
        <c:majorUnit val="1000"/>
      </c:valAx>
      <c:spPr>
        <a:ln>
          <a:solidFill>
            <a:schemeClr val="tx1"/>
          </a:solidFill>
        </a:ln>
      </c:spPr>
    </c:plotArea>
    <c:plotVisOnly val="1"/>
    <c:dispBlanksAs val="gap"/>
    <c:showDLblsOverMax val="0"/>
    <c:extLst/>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93272923469845"/>
          <c:y val="5.0925925925925923E-2"/>
          <c:w val="0.82865769471814232"/>
          <c:h val="0.79870370370370369"/>
        </c:manualLayout>
      </c:layout>
      <c:scatterChart>
        <c:scatterStyle val="smoothMarker"/>
        <c:varyColors val="0"/>
        <c:ser>
          <c:idx val="0"/>
          <c:order val="0"/>
          <c:tx>
            <c:v>Terpinolene</c:v>
          </c:tx>
          <c:spPr>
            <a:ln w="9525" cap="rnd">
              <a:solidFill>
                <a:schemeClr val="tx1"/>
              </a:solidFill>
              <a:round/>
            </a:ln>
            <a:effectLst/>
          </c:spPr>
          <c:marker>
            <c:symbol val="circle"/>
            <c:size val="5"/>
            <c:spPr>
              <a:solidFill>
                <a:schemeClr val="tx1"/>
              </a:solidFill>
              <a:ln w="9525">
                <a:solidFill>
                  <a:schemeClr val="tx1"/>
                </a:solidFill>
              </a:ln>
              <a:effectLst/>
            </c:spPr>
          </c:marker>
          <c:xVal>
            <c:numRef>
              <c:f>Sheet1!$A$6:$A$14</c:f>
              <c:numCache>
                <c:formatCode>General</c:formatCode>
                <c:ptCount val="9"/>
                <c:pt idx="0">
                  <c:v>200</c:v>
                </c:pt>
                <c:pt idx="1">
                  <c:v>225</c:v>
                </c:pt>
                <c:pt idx="2">
                  <c:v>250</c:v>
                </c:pt>
                <c:pt idx="3">
                  <c:v>275</c:v>
                </c:pt>
                <c:pt idx="4">
                  <c:v>300</c:v>
                </c:pt>
                <c:pt idx="5">
                  <c:v>325</c:v>
                </c:pt>
                <c:pt idx="6">
                  <c:v>350</c:v>
                </c:pt>
                <c:pt idx="7">
                  <c:v>375</c:v>
                </c:pt>
                <c:pt idx="8">
                  <c:v>400</c:v>
                </c:pt>
              </c:numCache>
            </c:numRef>
          </c:xVal>
          <c:yVal>
            <c:numRef>
              <c:f>Sheet1!$D$6:$D$14</c:f>
              <c:numCache>
                <c:formatCode>0.0</c:formatCode>
                <c:ptCount val="9"/>
                <c:pt idx="0" formatCode="General">
                  <c:v>80.099999999999994</c:v>
                </c:pt>
                <c:pt idx="1">
                  <c:v>97.02</c:v>
                </c:pt>
                <c:pt idx="2" formatCode="General">
                  <c:v>99</c:v>
                </c:pt>
                <c:pt idx="3" formatCode="General">
                  <c:v>100</c:v>
                </c:pt>
                <c:pt idx="4" formatCode="General">
                  <c:v>100</c:v>
                </c:pt>
                <c:pt idx="5" formatCode="General">
                  <c:v>100</c:v>
                </c:pt>
                <c:pt idx="6" formatCode="General">
                  <c:v>100</c:v>
                </c:pt>
                <c:pt idx="7" formatCode="General">
                  <c:v>100</c:v>
                </c:pt>
                <c:pt idx="8" formatCode="General">
                  <c:v>100</c:v>
                </c:pt>
              </c:numCache>
            </c:numRef>
          </c:yVal>
          <c:smooth val="1"/>
          <c:extLst>
            <c:ext xmlns:c16="http://schemas.microsoft.com/office/drawing/2014/chart" uri="{C3380CC4-5D6E-409C-BE32-E72D297353CC}">
              <c16:uniqueId val="{00000000-9ADF-41D1-8503-34C5D07FF95A}"/>
            </c:ext>
          </c:extLst>
        </c:ser>
        <c:ser>
          <c:idx val="1"/>
          <c:order val="1"/>
          <c:tx>
            <c:v>alpha-Terpinene</c:v>
          </c:tx>
          <c:spPr>
            <a:ln w="9525" cap="rnd">
              <a:solidFill>
                <a:schemeClr val="tx1"/>
              </a:solidFill>
              <a:round/>
            </a:ln>
            <a:effectLst/>
          </c:spPr>
          <c:marker>
            <c:symbol val="triangle"/>
            <c:size val="6"/>
            <c:spPr>
              <a:solidFill>
                <a:schemeClr val="bg1"/>
              </a:solidFill>
              <a:ln w="9525">
                <a:solidFill>
                  <a:schemeClr val="tx1"/>
                </a:solidFill>
              </a:ln>
              <a:effectLst/>
            </c:spPr>
          </c:marker>
          <c:xVal>
            <c:numRef>
              <c:f>Sheet1!$A$16:$A$19</c:f>
              <c:numCache>
                <c:formatCode>General</c:formatCode>
                <c:ptCount val="4"/>
                <c:pt idx="0">
                  <c:v>175</c:v>
                </c:pt>
                <c:pt idx="1">
                  <c:v>200</c:v>
                </c:pt>
                <c:pt idx="2">
                  <c:v>225</c:v>
                </c:pt>
                <c:pt idx="3">
                  <c:v>250</c:v>
                </c:pt>
              </c:numCache>
            </c:numRef>
          </c:xVal>
          <c:yVal>
            <c:numRef>
              <c:f>Sheet1!$D$16:$D$19</c:f>
              <c:numCache>
                <c:formatCode>General</c:formatCode>
                <c:ptCount val="4"/>
                <c:pt idx="0">
                  <c:v>84.28</c:v>
                </c:pt>
                <c:pt idx="1">
                  <c:v>100</c:v>
                </c:pt>
                <c:pt idx="2">
                  <c:v>100</c:v>
                </c:pt>
                <c:pt idx="3">
                  <c:v>100</c:v>
                </c:pt>
              </c:numCache>
            </c:numRef>
          </c:yVal>
          <c:smooth val="1"/>
          <c:extLst>
            <c:ext xmlns:c16="http://schemas.microsoft.com/office/drawing/2014/chart" uri="{C3380CC4-5D6E-409C-BE32-E72D297353CC}">
              <c16:uniqueId val="{00000001-9ADF-41D1-8503-34C5D07FF95A}"/>
            </c:ext>
          </c:extLst>
        </c:ser>
        <c:ser>
          <c:idx val="2"/>
          <c:order val="2"/>
          <c:tx>
            <c:v>gamma-Terpinene</c:v>
          </c:tx>
          <c:spPr>
            <a:ln w="9525" cap="rnd">
              <a:solidFill>
                <a:schemeClr val="tx1"/>
              </a:solidFill>
              <a:round/>
            </a:ln>
            <a:effectLst/>
          </c:spPr>
          <c:marker>
            <c:symbol val="x"/>
            <c:size val="7"/>
            <c:spPr>
              <a:noFill/>
              <a:ln w="9525">
                <a:solidFill>
                  <a:schemeClr val="tx1"/>
                </a:solidFill>
              </a:ln>
              <a:effectLst/>
            </c:spPr>
          </c:marker>
          <c:xVal>
            <c:numRef>
              <c:f>Sheet1!$A$21:$A$25</c:f>
              <c:numCache>
                <c:formatCode>General</c:formatCode>
                <c:ptCount val="5"/>
                <c:pt idx="0">
                  <c:v>175</c:v>
                </c:pt>
                <c:pt idx="1">
                  <c:v>200</c:v>
                </c:pt>
                <c:pt idx="2">
                  <c:v>225</c:v>
                </c:pt>
                <c:pt idx="3">
                  <c:v>250</c:v>
                </c:pt>
                <c:pt idx="4">
                  <c:v>300</c:v>
                </c:pt>
              </c:numCache>
            </c:numRef>
          </c:xVal>
          <c:yVal>
            <c:numRef>
              <c:f>Sheet1!$D$21:$D$25</c:f>
              <c:numCache>
                <c:formatCode>General</c:formatCode>
                <c:ptCount val="5"/>
                <c:pt idx="0">
                  <c:v>91.2</c:v>
                </c:pt>
                <c:pt idx="1">
                  <c:v>100</c:v>
                </c:pt>
                <c:pt idx="2">
                  <c:v>100</c:v>
                </c:pt>
                <c:pt idx="3">
                  <c:v>100</c:v>
                </c:pt>
                <c:pt idx="4">
                  <c:v>100</c:v>
                </c:pt>
              </c:numCache>
            </c:numRef>
          </c:yVal>
          <c:smooth val="1"/>
          <c:extLst>
            <c:ext xmlns:c16="http://schemas.microsoft.com/office/drawing/2014/chart" uri="{C3380CC4-5D6E-409C-BE32-E72D297353CC}">
              <c16:uniqueId val="{00000002-9ADF-41D1-8503-34C5D07FF95A}"/>
            </c:ext>
          </c:extLst>
        </c:ser>
        <c:dLbls>
          <c:showLegendKey val="0"/>
          <c:showVal val="0"/>
          <c:showCatName val="0"/>
          <c:showSerName val="0"/>
          <c:showPercent val="0"/>
          <c:showBubbleSize val="0"/>
        </c:dLbls>
        <c:axId val="1240381840"/>
        <c:axId val="1233936704"/>
      </c:scatterChart>
      <c:valAx>
        <c:axId val="1240381840"/>
        <c:scaling>
          <c:orientation val="minMax"/>
          <c:max val="405"/>
          <c:min val="15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1"/>
                  <a:t>Temperature (</a:t>
                </a:r>
                <a:r>
                  <a:rPr lang="en-US" b="1" baseline="30000"/>
                  <a:t>o</a:t>
                </a:r>
                <a:r>
                  <a:rPr lang="en-US" b="1"/>
                  <a:t>C)</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33936704"/>
        <c:crosses val="autoZero"/>
        <c:crossBetween val="midCat"/>
        <c:majorUnit val="25"/>
      </c:valAx>
      <c:valAx>
        <c:axId val="1233936704"/>
        <c:scaling>
          <c:orientation val="minMax"/>
          <c:max val="105"/>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1"/>
                  <a:t>p-Cymene yield (%)</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40381840"/>
        <c:crosses val="autoZero"/>
        <c:crossBetween val="midCat"/>
      </c:valAx>
      <c:spPr>
        <a:noFill/>
        <a:ln>
          <a:solidFill>
            <a:schemeClr val="tx1"/>
          </a:solidFill>
        </a:ln>
        <a:effectLst/>
      </c:spPr>
    </c:plotArea>
    <c:legend>
      <c:legendPos val="r"/>
      <c:layout>
        <c:manualLayout>
          <c:xMode val="edge"/>
          <c:yMode val="edge"/>
          <c:x val="0.57954758572593146"/>
          <c:y val="0.30590587634878974"/>
          <c:w val="0.33370889231305689"/>
          <c:h val="0.2168915864683581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94876941998049"/>
          <c:y val="5.0925925925925923E-2"/>
          <c:w val="0.82867277362322522"/>
          <c:h val="0.7801851851851852"/>
        </c:manualLayout>
      </c:layout>
      <c:scatterChart>
        <c:scatterStyle val="smoothMarker"/>
        <c:varyColors val="0"/>
        <c:ser>
          <c:idx val="0"/>
          <c:order val="0"/>
          <c:spPr>
            <a:ln w="12700" cap="rnd">
              <a:solidFill>
                <a:schemeClr val="tx1"/>
              </a:solidFill>
              <a:round/>
            </a:ln>
            <a:effectLst/>
          </c:spPr>
          <c:marker>
            <c:symbol val="none"/>
          </c:marker>
          <c:dLbls>
            <c:dLbl>
              <c:idx val="361"/>
              <c:layout>
                <c:manualLayout>
                  <c:x val="-0.12777777777777777"/>
                  <c:y val="-0.15277777777777779"/>
                </c:manualLayout>
              </c:layout>
              <c:tx>
                <c:rich>
                  <a:bodyPr/>
                  <a:lstStyle/>
                  <a:p>
                    <a:r>
                      <a:rPr lang="en-US"/>
                      <a:t>477 </a:t>
                    </a:r>
                    <a:r>
                      <a:rPr lang="en-US" baseline="30000"/>
                      <a:t>o</a:t>
                    </a:r>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B1-4493-8835-C0C78A1E16A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'10%CdO.SiO2'!$H$27:$H$440</c:f>
              <c:numCache>
                <c:formatCode>General</c:formatCode>
                <c:ptCount val="414"/>
                <c:pt idx="0">
                  <c:v>37.846415069999992</c:v>
                </c:pt>
                <c:pt idx="1">
                  <c:v>37.920309369999998</c:v>
                </c:pt>
                <c:pt idx="2">
                  <c:v>37.989240620000004</c:v>
                </c:pt>
                <c:pt idx="3">
                  <c:v>38.058282160000005</c:v>
                </c:pt>
                <c:pt idx="4">
                  <c:v>38.122360650000005</c:v>
                </c:pt>
                <c:pt idx="5">
                  <c:v>38.181476090000004</c:v>
                </c:pt>
                <c:pt idx="6">
                  <c:v>38.24555457999999</c:v>
                </c:pt>
                <c:pt idx="7">
                  <c:v>38.299706969999988</c:v>
                </c:pt>
                <c:pt idx="8">
                  <c:v>38.358932699999997</c:v>
                </c:pt>
                <c:pt idx="9">
                  <c:v>38.403269280000004</c:v>
                </c:pt>
                <c:pt idx="10">
                  <c:v>38.472200529999995</c:v>
                </c:pt>
                <c:pt idx="11">
                  <c:v>38.516537110000002</c:v>
                </c:pt>
                <c:pt idx="12">
                  <c:v>38.560983980000003</c:v>
                </c:pt>
                <c:pt idx="13">
                  <c:v>38.615136369999988</c:v>
                </c:pt>
                <c:pt idx="14">
                  <c:v>38.664435999999995</c:v>
                </c:pt>
                <c:pt idx="15">
                  <c:v>38.713735629999988</c:v>
                </c:pt>
                <c:pt idx="16">
                  <c:v>38.748146109999993</c:v>
                </c:pt>
                <c:pt idx="17">
                  <c:v>38.777814120000002</c:v>
                </c:pt>
                <c:pt idx="18">
                  <c:v>38.812224599999993</c:v>
                </c:pt>
                <c:pt idx="19">
                  <c:v>38.846745370000008</c:v>
                </c:pt>
                <c:pt idx="20">
                  <c:v>38.881266140000008</c:v>
                </c:pt>
                <c:pt idx="21">
                  <c:v>38.915786909999994</c:v>
                </c:pt>
                <c:pt idx="22">
                  <c:v>38.945344629999994</c:v>
                </c:pt>
                <c:pt idx="23">
                  <c:v>38.979865399999994</c:v>
                </c:pt>
                <c:pt idx="24">
                  <c:v>39.004460070000007</c:v>
                </c:pt>
                <c:pt idx="25">
                  <c:v>39.029054739999992</c:v>
                </c:pt>
                <c:pt idx="26">
                  <c:v>39.053759700000001</c:v>
                </c:pt>
                <c:pt idx="27">
                  <c:v>39.07835437</c:v>
                </c:pt>
                <c:pt idx="28">
                  <c:v>39.103059329999994</c:v>
                </c:pt>
                <c:pt idx="29">
                  <c:v>39.127654000000007</c:v>
                </c:pt>
                <c:pt idx="30">
                  <c:v>39.14739591</c:v>
                </c:pt>
                <c:pt idx="31">
                  <c:v>39.171990579999999</c:v>
                </c:pt>
                <c:pt idx="32">
                  <c:v>39.191732489999993</c:v>
                </c:pt>
                <c:pt idx="33">
                  <c:v>39.2114744</c:v>
                </c:pt>
                <c:pt idx="34">
                  <c:v>39.226253259999993</c:v>
                </c:pt>
                <c:pt idx="35">
                  <c:v>39.231106019999999</c:v>
                </c:pt>
                <c:pt idx="36">
                  <c:v>39.255810979999993</c:v>
                </c:pt>
                <c:pt idx="37">
                  <c:v>39.265626789999985</c:v>
                </c:pt>
                <c:pt idx="38">
                  <c:v>39.285368700000006</c:v>
                </c:pt>
                <c:pt idx="39">
                  <c:v>39.30511061</c:v>
                </c:pt>
                <c:pt idx="40">
                  <c:v>39.309963369999991</c:v>
                </c:pt>
                <c:pt idx="41">
                  <c:v>39.33466833</c:v>
                </c:pt>
                <c:pt idx="42">
                  <c:v>39.33466833</c:v>
                </c:pt>
                <c:pt idx="43">
                  <c:v>39.354299949999998</c:v>
                </c:pt>
                <c:pt idx="44">
                  <c:v>39.359262999999999</c:v>
                </c:pt>
                <c:pt idx="45">
                  <c:v>39.383967960000007</c:v>
                </c:pt>
                <c:pt idx="46">
                  <c:v>39.383967960000007</c:v>
                </c:pt>
                <c:pt idx="47">
                  <c:v>39.393783769999999</c:v>
                </c:pt>
                <c:pt idx="48">
                  <c:v>39.398746819999985</c:v>
                </c:pt>
                <c:pt idx="49">
                  <c:v>39.408562630000006</c:v>
                </c:pt>
                <c:pt idx="50">
                  <c:v>39.413525679999992</c:v>
                </c:pt>
                <c:pt idx="51">
                  <c:v>39.423341489999984</c:v>
                </c:pt>
                <c:pt idx="52">
                  <c:v>39.423341489999984</c:v>
                </c:pt>
                <c:pt idx="53">
                  <c:v>39.428304539999999</c:v>
                </c:pt>
                <c:pt idx="54">
                  <c:v>39.433157300000005</c:v>
                </c:pt>
                <c:pt idx="55">
                  <c:v>39.438120349999991</c:v>
                </c:pt>
                <c:pt idx="56">
                  <c:v>39.433157300000005</c:v>
                </c:pt>
                <c:pt idx="57">
                  <c:v>39.433157300000005</c:v>
                </c:pt>
                <c:pt idx="58">
                  <c:v>39.438120349999991</c:v>
                </c:pt>
                <c:pt idx="59">
                  <c:v>39.433157300000005</c:v>
                </c:pt>
                <c:pt idx="60">
                  <c:v>39.433157300000005</c:v>
                </c:pt>
                <c:pt idx="61">
                  <c:v>39.433157300000005</c:v>
                </c:pt>
                <c:pt idx="62">
                  <c:v>39.447936159999998</c:v>
                </c:pt>
                <c:pt idx="63">
                  <c:v>39.457862259999999</c:v>
                </c:pt>
                <c:pt idx="64">
                  <c:v>39.457862259999999</c:v>
                </c:pt>
                <c:pt idx="65">
                  <c:v>39.46271501999999</c:v>
                </c:pt>
                <c:pt idx="66">
                  <c:v>39.507161889999992</c:v>
                </c:pt>
                <c:pt idx="67">
                  <c:v>39.610613909999998</c:v>
                </c:pt>
                <c:pt idx="68">
                  <c:v>39.78310746999999</c:v>
                </c:pt>
                <c:pt idx="69">
                  <c:v>40.108352679999982</c:v>
                </c:pt>
                <c:pt idx="70">
                  <c:v>40.556791820000001</c:v>
                </c:pt>
                <c:pt idx="71">
                  <c:v>41.182687569999999</c:v>
                </c:pt>
                <c:pt idx="72">
                  <c:v>42.010524310000008</c:v>
                </c:pt>
                <c:pt idx="73">
                  <c:v>43.00600184999999</c:v>
                </c:pt>
                <c:pt idx="74">
                  <c:v>44.144415229999993</c:v>
                </c:pt>
                <c:pt idx="75">
                  <c:v>45.430617210000008</c:v>
                </c:pt>
                <c:pt idx="76">
                  <c:v>46.800639590000003</c:v>
                </c:pt>
                <c:pt idx="77">
                  <c:v>48.210035500000004</c:v>
                </c:pt>
                <c:pt idx="78">
                  <c:v>49.678657139999999</c:v>
                </c:pt>
                <c:pt idx="79">
                  <c:v>51.147168489999999</c:v>
                </c:pt>
                <c:pt idx="80">
                  <c:v>52.591085169999985</c:v>
                </c:pt>
                <c:pt idx="81">
                  <c:v>54.010407179999987</c:v>
                </c:pt>
                <c:pt idx="82">
                  <c:v>55.400061179999994</c:v>
                </c:pt>
                <c:pt idx="83">
                  <c:v>56.740525840000004</c:v>
                </c:pt>
                <c:pt idx="84">
                  <c:v>58.046469729999998</c:v>
                </c:pt>
                <c:pt idx="85">
                  <c:v>59.332671709999985</c:v>
                </c:pt>
                <c:pt idx="86">
                  <c:v>60.599242070000003</c:v>
                </c:pt>
                <c:pt idx="87">
                  <c:v>61.85588632999999</c:v>
                </c:pt>
                <c:pt idx="88">
                  <c:v>63.127309449999998</c:v>
                </c:pt>
                <c:pt idx="89">
                  <c:v>64.418474479999986</c:v>
                </c:pt>
                <c:pt idx="90">
                  <c:v>65.719455319999994</c:v>
                </c:pt>
                <c:pt idx="91">
                  <c:v>67.050104169999983</c:v>
                </c:pt>
                <c:pt idx="92">
                  <c:v>68.385605780000006</c:v>
                </c:pt>
                <c:pt idx="93">
                  <c:v>69.750665109999986</c:v>
                </c:pt>
                <c:pt idx="94">
                  <c:v>71.105798339999993</c:v>
                </c:pt>
                <c:pt idx="95">
                  <c:v>72.485746819999989</c:v>
                </c:pt>
                <c:pt idx="96">
                  <c:v>73.870437769999995</c:v>
                </c:pt>
                <c:pt idx="97">
                  <c:v>75.245423199999991</c:v>
                </c:pt>
                <c:pt idx="98">
                  <c:v>76.630224439999992</c:v>
                </c:pt>
                <c:pt idx="99">
                  <c:v>78.019878439999999</c:v>
                </c:pt>
                <c:pt idx="100">
                  <c:v>79.404679680000001</c:v>
                </c:pt>
                <c:pt idx="101">
                  <c:v>80.799296729999995</c:v>
                </c:pt>
                <c:pt idx="102">
                  <c:v>82.213655689999996</c:v>
                </c:pt>
                <c:pt idx="103">
                  <c:v>83.637940749999999</c:v>
                </c:pt>
                <c:pt idx="104">
                  <c:v>85.062115519999992</c:v>
                </c:pt>
                <c:pt idx="105">
                  <c:v>86.501069149999992</c:v>
                </c:pt>
                <c:pt idx="106">
                  <c:v>87.930206969999986</c:v>
                </c:pt>
                <c:pt idx="107">
                  <c:v>89.374123650000001</c:v>
                </c:pt>
                <c:pt idx="108">
                  <c:v>90.818040330000002</c:v>
                </c:pt>
                <c:pt idx="109">
                  <c:v>92.257104249999998</c:v>
                </c:pt>
                <c:pt idx="110">
                  <c:v>93.701020929999999</c:v>
                </c:pt>
                <c:pt idx="111">
                  <c:v>95.154753419999992</c:v>
                </c:pt>
                <c:pt idx="112">
                  <c:v>96.583891239999986</c:v>
                </c:pt>
                <c:pt idx="113">
                  <c:v>98.032770970000001</c:v>
                </c:pt>
                <c:pt idx="114">
                  <c:v>99.496429559999996</c:v>
                </c:pt>
                <c:pt idx="115">
                  <c:v>100.95016204999999</c:v>
                </c:pt>
                <c:pt idx="116">
                  <c:v>102.43356255</c:v>
                </c:pt>
                <c:pt idx="117">
                  <c:v>103.91685276000001</c:v>
                </c:pt>
                <c:pt idx="118">
                  <c:v>105.41006907000002</c:v>
                </c:pt>
                <c:pt idx="119">
                  <c:v>106.90824842999999</c:v>
                </c:pt>
                <c:pt idx="120">
                  <c:v>108.41128054999999</c:v>
                </c:pt>
                <c:pt idx="121">
                  <c:v>109.91927572</c:v>
                </c:pt>
                <c:pt idx="122">
                  <c:v>111.43212364999999</c:v>
                </c:pt>
                <c:pt idx="123">
                  <c:v>112.94508187</c:v>
                </c:pt>
                <c:pt idx="124">
                  <c:v>114.46289284999997</c:v>
                </c:pt>
                <c:pt idx="125">
                  <c:v>115.96107221</c:v>
                </c:pt>
                <c:pt idx="126">
                  <c:v>117.47888318999998</c:v>
                </c:pt>
                <c:pt idx="127">
                  <c:v>118.98191531000001</c:v>
                </c:pt>
                <c:pt idx="128">
                  <c:v>120.49487352999998</c:v>
                </c:pt>
                <c:pt idx="129">
                  <c:v>122.00286869999999</c:v>
                </c:pt>
                <c:pt idx="130">
                  <c:v>123.52564273000002</c:v>
                </c:pt>
                <c:pt idx="131">
                  <c:v>125.05337981</c:v>
                </c:pt>
                <c:pt idx="132">
                  <c:v>126.57119078999997</c:v>
                </c:pt>
                <c:pt idx="133">
                  <c:v>128.08900177000001</c:v>
                </c:pt>
                <c:pt idx="134">
                  <c:v>129.61177579999998</c:v>
                </c:pt>
                <c:pt idx="135">
                  <c:v>131.14932869</c:v>
                </c:pt>
                <c:pt idx="136">
                  <c:v>132.68688158</c:v>
                </c:pt>
                <c:pt idx="137">
                  <c:v>134.23425028</c:v>
                </c:pt>
                <c:pt idx="138">
                  <c:v>135.77676621999998</c:v>
                </c:pt>
                <c:pt idx="139">
                  <c:v>137.30946634999998</c:v>
                </c:pt>
                <c:pt idx="140">
                  <c:v>138.82727733000002</c:v>
                </c:pt>
                <c:pt idx="141">
                  <c:v>140.35490411999999</c:v>
                </c:pt>
                <c:pt idx="142">
                  <c:v>141.86289929</c:v>
                </c:pt>
                <c:pt idx="143">
                  <c:v>143.37089445999999</c:v>
                </c:pt>
                <c:pt idx="144">
                  <c:v>144.87888963</c:v>
                </c:pt>
                <c:pt idx="145">
                  <c:v>146.37706898999997</c:v>
                </c:pt>
                <c:pt idx="146">
                  <c:v>147.88991691999999</c:v>
                </c:pt>
                <c:pt idx="147">
                  <c:v>149.39305932999997</c:v>
                </c:pt>
                <c:pt idx="148">
                  <c:v>150.88616535</c:v>
                </c:pt>
                <c:pt idx="149">
                  <c:v>152.39416051999999</c:v>
                </c:pt>
                <c:pt idx="150">
                  <c:v>153.91693454999998</c:v>
                </c:pt>
                <c:pt idx="151">
                  <c:v>155.45448743999998</c:v>
                </c:pt>
                <c:pt idx="152">
                  <c:v>157.01178224</c:v>
                </c:pt>
                <c:pt idx="153">
                  <c:v>158.56907704</c:v>
                </c:pt>
                <c:pt idx="154">
                  <c:v>160.13618764999998</c:v>
                </c:pt>
                <c:pt idx="155">
                  <c:v>161.69833521000001</c:v>
                </c:pt>
                <c:pt idx="156">
                  <c:v>163.26555611000001</c:v>
                </c:pt>
                <c:pt idx="157">
                  <c:v>164.82770367000001</c:v>
                </c:pt>
                <c:pt idx="158">
                  <c:v>166.39481427999999</c:v>
                </c:pt>
                <c:pt idx="159">
                  <c:v>167.96688793999999</c:v>
                </c:pt>
                <c:pt idx="160">
                  <c:v>169.52418273999999</c:v>
                </c:pt>
                <c:pt idx="161">
                  <c:v>171.09614610999998</c:v>
                </c:pt>
                <c:pt idx="162">
                  <c:v>172.67814587000001</c:v>
                </c:pt>
                <c:pt idx="163">
                  <c:v>174.26488809999998</c:v>
                </c:pt>
                <c:pt idx="164">
                  <c:v>175.84192480999999</c:v>
                </c:pt>
                <c:pt idx="165">
                  <c:v>177.44355618999998</c:v>
                </c:pt>
                <c:pt idx="166">
                  <c:v>179.04518757</c:v>
                </c:pt>
                <c:pt idx="167">
                  <c:v>180.64681895000001</c:v>
                </c:pt>
                <c:pt idx="168">
                  <c:v>182.25330309</c:v>
                </c:pt>
                <c:pt idx="169">
                  <c:v>183.87467637999998</c:v>
                </c:pt>
                <c:pt idx="170">
                  <c:v>185.50586547999998</c:v>
                </c:pt>
                <c:pt idx="171">
                  <c:v>187.14201763</c:v>
                </c:pt>
                <c:pt idx="172">
                  <c:v>188.77805949</c:v>
                </c:pt>
                <c:pt idx="173">
                  <c:v>190.41421163999999</c:v>
                </c:pt>
                <c:pt idx="174">
                  <c:v>192.05521654999998</c:v>
                </c:pt>
                <c:pt idx="175">
                  <c:v>193.69633174999998</c:v>
                </c:pt>
                <c:pt idx="176">
                  <c:v>195.33733665999998</c:v>
                </c:pt>
                <c:pt idx="177">
                  <c:v>196.97834157</c:v>
                </c:pt>
                <c:pt idx="178">
                  <c:v>198.62430952999998</c:v>
                </c:pt>
                <c:pt idx="179">
                  <c:v>200.27027748999998</c:v>
                </c:pt>
                <c:pt idx="180">
                  <c:v>201.92120850000001</c:v>
                </c:pt>
                <c:pt idx="181">
                  <c:v>203.57699226999998</c:v>
                </c:pt>
                <c:pt idx="182">
                  <c:v>205.23288633000001</c:v>
                </c:pt>
                <c:pt idx="183">
                  <c:v>206.90344895999999</c:v>
                </c:pt>
                <c:pt idx="184">
                  <c:v>208.57897463999998</c:v>
                </c:pt>
                <c:pt idx="185">
                  <c:v>210.24468450999998</c:v>
                </c:pt>
                <c:pt idx="186">
                  <c:v>211.92517323999999</c:v>
                </c:pt>
                <c:pt idx="187">
                  <c:v>213.63025663999997</c:v>
                </c:pt>
                <c:pt idx="188">
                  <c:v>215.33048728</c:v>
                </c:pt>
                <c:pt idx="189">
                  <c:v>217.03557068000001</c:v>
                </c:pt>
                <c:pt idx="190">
                  <c:v>218.74065407999998</c:v>
                </c:pt>
                <c:pt idx="191">
                  <c:v>220.45566357999999</c:v>
                </c:pt>
                <c:pt idx="192">
                  <c:v>222.16074697999997</c:v>
                </c:pt>
                <c:pt idx="193">
                  <c:v>223.85105151999997</c:v>
                </c:pt>
                <c:pt idx="194">
                  <c:v>225.55624521000001</c:v>
                </c:pt>
                <c:pt idx="195">
                  <c:v>227.25636555999998</c:v>
                </c:pt>
                <c:pt idx="196">
                  <c:v>228.94667009999998</c:v>
                </c:pt>
                <c:pt idx="197">
                  <c:v>230.65186378999996</c:v>
                </c:pt>
                <c:pt idx="198">
                  <c:v>232.34702108999997</c:v>
                </c:pt>
                <c:pt idx="199">
                  <c:v>234.06699363999999</c:v>
                </c:pt>
                <c:pt idx="200">
                  <c:v>235.76711399000001</c:v>
                </c:pt>
                <c:pt idx="201">
                  <c:v>237.49193929999998</c:v>
                </c:pt>
                <c:pt idx="202">
                  <c:v>239.21676461000001</c:v>
                </c:pt>
                <c:pt idx="203">
                  <c:v>240.95140573</c:v>
                </c:pt>
                <c:pt idx="204">
                  <c:v>242.69100989999995</c:v>
                </c:pt>
                <c:pt idx="205">
                  <c:v>244.43557711999998</c:v>
                </c:pt>
                <c:pt idx="206">
                  <c:v>246.18510739000001</c:v>
                </c:pt>
                <c:pt idx="207">
                  <c:v>247.91974851000001</c:v>
                </c:pt>
                <c:pt idx="208">
                  <c:v>249.65935268000001</c:v>
                </c:pt>
                <c:pt idx="209">
                  <c:v>251.39895684999996</c:v>
                </c:pt>
                <c:pt idx="210">
                  <c:v>253.14837682999999</c:v>
                </c:pt>
                <c:pt idx="211">
                  <c:v>254.90275985999997</c:v>
                </c:pt>
                <c:pt idx="212">
                  <c:v>256.65229012999998</c:v>
                </c:pt>
                <c:pt idx="213">
                  <c:v>258.41648896999993</c:v>
                </c:pt>
                <c:pt idx="214">
                  <c:v>260.17087200000003</c:v>
                </c:pt>
                <c:pt idx="215">
                  <c:v>261.94499694000001</c:v>
                </c:pt>
                <c:pt idx="216">
                  <c:v>263.69937997</c:v>
                </c:pt>
                <c:pt idx="217">
                  <c:v>265.46854185999996</c:v>
                </c:pt>
                <c:pt idx="218">
                  <c:v>267.22292488999994</c:v>
                </c:pt>
                <c:pt idx="219">
                  <c:v>268.99208678000002</c:v>
                </c:pt>
                <c:pt idx="220">
                  <c:v>270.73665399999993</c:v>
                </c:pt>
                <c:pt idx="221">
                  <c:v>272.49600008000004</c:v>
                </c:pt>
                <c:pt idx="222">
                  <c:v>274.27012502000002</c:v>
                </c:pt>
                <c:pt idx="223">
                  <c:v>276.04413966999994</c:v>
                </c:pt>
                <c:pt idx="224">
                  <c:v>277.82322766000004</c:v>
                </c:pt>
                <c:pt idx="225">
                  <c:v>279.61698421999995</c:v>
                </c:pt>
                <c:pt idx="226">
                  <c:v>281.41085107000004</c:v>
                </c:pt>
                <c:pt idx="227">
                  <c:v>283.22434954000005</c:v>
                </c:pt>
                <c:pt idx="228">
                  <c:v>285.03299525</c:v>
                </c:pt>
                <c:pt idx="229">
                  <c:v>286.86127257999999</c:v>
                </c:pt>
                <c:pt idx="230">
                  <c:v>288.68954990999998</c:v>
                </c:pt>
                <c:pt idx="231">
                  <c:v>290.50315866999995</c:v>
                </c:pt>
                <c:pt idx="232">
                  <c:v>292.31169408999995</c:v>
                </c:pt>
                <c:pt idx="233">
                  <c:v>294.10059789000002</c:v>
                </c:pt>
                <c:pt idx="234">
                  <c:v>295.88950168999997</c:v>
                </c:pt>
                <c:pt idx="235">
                  <c:v>297.66362662999995</c:v>
                </c:pt>
                <c:pt idx="236">
                  <c:v>299.44260432999999</c:v>
                </c:pt>
                <c:pt idx="237">
                  <c:v>301.21672926999997</c:v>
                </c:pt>
                <c:pt idx="238">
                  <c:v>303.00563307000004</c:v>
                </c:pt>
                <c:pt idx="239">
                  <c:v>304.80435267999997</c:v>
                </c:pt>
                <c:pt idx="240">
                  <c:v>306.60803534000001</c:v>
                </c:pt>
                <c:pt idx="241">
                  <c:v>308.41657076000001</c:v>
                </c:pt>
                <c:pt idx="242">
                  <c:v>310.24495837999996</c:v>
                </c:pt>
                <c:pt idx="243">
                  <c:v>312.06341989999999</c:v>
                </c:pt>
                <c:pt idx="244">
                  <c:v>313.90151304000005</c:v>
                </c:pt>
                <c:pt idx="245">
                  <c:v>315.74953227999993</c:v>
                </c:pt>
                <c:pt idx="246">
                  <c:v>317.57295684999997</c:v>
                </c:pt>
                <c:pt idx="247">
                  <c:v>319.40619722999998</c:v>
                </c:pt>
                <c:pt idx="248">
                  <c:v>321.23943760999998</c:v>
                </c:pt>
                <c:pt idx="249">
                  <c:v>323.06771493999997</c:v>
                </c:pt>
                <c:pt idx="250">
                  <c:v>324.88121340999999</c:v>
                </c:pt>
                <c:pt idx="251">
                  <c:v>326.70463797999992</c:v>
                </c:pt>
                <c:pt idx="252">
                  <c:v>328.53291531000002</c:v>
                </c:pt>
                <c:pt idx="253">
                  <c:v>330.36130292999997</c:v>
                </c:pt>
                <c:pt idx="254">
                  <c:v>332.20932216999995</c:v>
                </c:pt>
                <c:pt idx="255">
                  <c:v>334.06219417</c:v>
                </c:pt>
                <c:pt idx="256">
                  <c:v>335.92499227000008</c:v>
                </c:pt>
                <c:pt idx="257">
                  <c:v>337.78790065999999</c:v>
                </c:pt>
                <c:pt idx="258">
                  <c:v>339.64573570999994</c:v>
                </c:pt>
                <c:pt idx="259">
                  <c:v>341.49871800000005</c:v>
                </c:pt>
                <c:pt idx="260">
                  <c:v>343.33195837999995</c:v>
                </c:pt>
                <c:pt idx="261">
                  <c:v>345.18979343000001</c:v>
                </c:pt>
                <c:pt idx="262">
                  <c:v>347.02799686000003</c:v>
                </c:pt>
                <c:pt idx="263">
                  <c:v>348.86608999999999</c:v>
                </c:pt>
                <c:pt idx="264">
                  <c:v>350.71410923999997</c:v>
                </c:pt>
                <c:pt idx="265">
                  <c:v>352.57205457999999</c:v>
                </c:pt>
                <c:pt idx="266">
                  <c:v>354.42503686999999</c:v>
                </c:pt>
                <c:pt idx="267">
                  <c:v>356.28783496999995</c:v>
                </c:pt>
                <c:pt idx="268">
                  <c:v>358.15548582999998</c:v>
                </c:pt>
                <c:pt idx="269">
                  <c:v>360.02324697999995</c:v>
                </c:pt>
                <c:pt idx="270">
                  <c:v>361.88604507999992</c:v>
                </c:pt>
                <c:pt idx="271">
                  <c:v>363.76362203999997</c:v>
                </c:pt>
                <c:pt idx="272">
                  <c:v>365.63634623999997</c:v>
                </c:pt>
                <c:pt idx="273">
                  <c:v>367.52373900999999</c:v>
                </c:pt>
                <c:pt idx="274">
                  <c:v>369.39646320999998</c:v>
                </c:pt>
                <c:pt idx="275">
                  <c:v>371.29378208000003</c:v>
                </c:pt>
                <c:pt idx="276">
                  <c:v>373.19595371000003</c:v>
                </c:pt>
                <c:pt idx="277">
                  <c:v>375.09823562999998</c:v>
                </c:pt>
                <c:pt idx="278">
                  <c:v>377.00040725999997</c:v>
                </c:pt>
                <c:pt idx="279">
                  <c:v>378.88791032000006</c:v>
                </c:pt>
                <c:pt idx="280">
                  <c:v>380.75070842000002</c:v>
                </c:pt>
                <c:pt idx="281">
                  <c:v>382.62332232999995</c:v>
                </c:pt>
                <c:pt idx="282">
                  <c:v>384.48612043000003</c:v>
                </c:pt>
                <c:pt idx="283">
                  <c:v>386.34406577000004</c:v>
                </c:pt>
                <c:pt idx="284">
                  <c:v>388.20190081999999</c:v>
                </c:pt>
                <c:pt idx="285">
                  <c:v>390.04495700999996</c:v>
                </c:pt>
                <c:pt idx="286">
                  <c:v>391.89793929999996</c:v>
                </c:pt>
                <c:pt idx="287">
                  <c:v>393.73614272999998</c:v>
                </c:pt>
                <c:pt idx="288">
                  <c:v>395.58416196999997</c:v>
                </c:pt>
                <c:pt idx="289">
                  <c:v>397.40758654000001</c:v>
                </c:pt>
                <c:pt idx="290">
                  <c:v>399.22108500999991</c:v>
                </c:pt>
                <c:pt idx="291">
                  <c:v>401.03954653000005</c:v>
                </c:pt>
                <c:pt idx="292">
                  <c:v>402.83826613999997</c:v>
                </c:pt>
                <c:pt idx="293">
                  <c:v>404.66169071000002</c:v>
                </c:pt>
                <c:pt idx="294">
                  <c:v>406.48996804000001</c:v>
                </c:pt>
                <c:pt idx="295">
                  <c:v>408.32320842000001</c:v>
                </c:pt>
                <c:pt idx="296">
                  <c:v>410.13670689000003</c:v>
                </c:pt>
                <c:pt idx="297">
                  <c:v>411.96013145999996</c:v>
                </c:pt>
                <c:pt idx="298">
                  <c:v>413.76866687999996</c:v>
                </c:pt>
                <c:pt idx="299">
                  <c:v>415.57731259000002</c:v>
                </c:pt>
                <c:pt idx="300">
                  <c:v>417.38099525000007</c:v>
                </c:pt>
                <c:pt idx="301">
                  <c:v>419.19449371999997</c:v>
                </c:pt>
                <c:pt idx="302">
                  <c:v>421.01295524</c:v>
                </c:pt>
                <c:pt idx="303">
                  <c:v>422.83637981000004</c:v>
                </c:pt>
                <c:pt idx="304">
                  <c:v>424.66465714000003</c:v>
                </c:pt>
                <c:pt idx="305">
                  <c:v>426.47815560999993</c:v>
                </c:pt>
                <c:pt idx="306">
                  <c:v>428.28183826999998</c:v>
                </c:pt>
                <c:pt idx="307">
                  <c:v>430.09048397999993</c:v>
                </c:pt>
                <c:pt idx="308">
                  <c:v>431.90398244999994</c:v>
                </c:pt>
                <c:pt idx="309">
                  <c:v>433.71251787000006</c:v>
                </c:pt>
                <c:pt idx="310">
                  <c:v>435.51134776999993</c:v>
                </c:pt>
                <c:pt idx="311">
                  <c:v>437.34458815000005</c:v>
                </c:pt>
                <c:pt idx="312">
                  <c:v>439.17286548000004</c:v>
                </c:pt>
                <c:pt idx="313">
                  <c:v>440.99132699999996</c:v>
                </c:pt>
                <c:pt idx="314">
                  <c:v>442.80482546999997</c:v>
                </c:pt>
                <c:pt idx="315">
                  <c:v>444.60354508</c:v>
                </c:pt>
                <c:pt idx="316">
                  <c:v>446.38748582999995</c:v>
                </c:pt>
                <c:pt idx="317">
                  <c:v>448.16657382000005</c:v>
                </c:pt>
                <c:pt idx="318">
                  <c:v>449.96033037999996</c:v>
                </c:pt>
                <c:pt idx="319">
                  <c:v>451.75419722999993</c:v>
                </c:pt>
                <c:pt idx="320">
                  <c:v>453.52832217000002</c:v>
                </c:pt>
                <c:pt idx="321">
                  <c:v>455.31226291999997</c:v>
                </c:pt>
                <c:pt idx="322">
                  <c:v>457.08142481000004</c:v>
                </c:pt>
                <c:pt idx="323">
                  <c:v>458.85058670000001</c:v>
                </c:pt>
                <c:pt idx="324">
                  <c:v>460.63452744999995</c:v>
                </c:pt>
                <c:pt idx="325">
                  <c:v>462.43324705999999</c:v>
                </c:pt>
                <c:pt idx="326">
                  <c:v>464.23692972000003</c:v>
                </c:pt>
                <c:pt idx="327">
                  <c:v>466.05539123999995</c:v>
                </c:pt>
                <c:pt idx="328">
                  <c:v>467.86888971000008</c:v>
                </c:pt>
                <c:pt idx="329">
                  <c:v>469.67753542000003</c:v>
                </c:pt>
                <c:pt idx="330">
                  <c:v>471.47140227</c:v>
                </c:pt>
                <c:pt idx="331">
                  <c:v>473.27497463999998</c:v>
                </c:pt>
                <c:pt idx="332">
                  <c:v>475.07865729999992</c:v>
                </c:pt>
                <c:pt idx="333">
                  <c:v>476.87252415</c:v>
                </c:pt>
                <c:pt idx="334">
                  <c:v>478.65150184999993</c:v>
                </c:pt>
                <c:pt idx="335">
                  <c:v>480.43058983999993</c:v>
                </c:pt>
                <c:pt idx="336">
                  <c:v>482.21453058999998</c:v>
                </c:pt>
                <c:pt idx="337">
                  <c:v>483.99350828999991</c:v>
                </c:pt>
                <c:pt idx="338">
                  <c:v>485.78737513999999</c:v>
                </c:pt>
                <c:pt idx="339">
                  <c:v>487.54175816999998</c:v>
                </c:pt>
                <c:pt idx="340">
                  <c:v>489.31092005999994</c:v>
                </c:pt>
                <c:pt idx="341">
                  <c:v>491.08504499999992</c:v>
                </c:pt>
                <c:pt idx="342">
                  <c:v>492.86898574999998</c:v>
                </c:pt>
                <c:pt idx="343">
                  <c:v>494.64807373999997</c:v>
                </c:pt>
                <c:pt idx="344">
                  <c:v>496.4270514399999</c:v>
                </c:pt>
                <c:pt idx="345">
                  <c:v>498.20613943000001</c:v>
                </c:pt>
                <c:pt idx="346">
                  <c:v>499.98511712999994</c:v>
                </c:pt>
                <c:pt idx="347">
                  <c:v>501.7542790199999</c:v>
                </c:pt>
                <c:pt idx="348">
                  <c:v>503.52344090999998</c:v>
                </c:pt>
                <c:pt idx="349">
                  <c:v>505.27782393999996</c:v>
                </c:pt>
                <c:pt idx="350">
                  <c:v>507.04698582999993</c:v>
                </c:pt>
                <c:pt idx="351">
                  <c:v>508.82607382000003</c:v>
                </c:pt>
                <c:pt idx="352">
                  <c:v>510.61001456999998</c:v>
                </c:pt>
                <c:pt idx="353">
                  <c:v>512.40388141999995</c:v>
                </c:pt>
                <c:pt idx="354">
                  <c:v>514.21241683999995</c:v>
                </c:pt>
                <c:pt idx="355">
                  <c:v>515.99635758999989</c:v>
                </c:pt>
                <c:pt idx="356">
                  <c:v>517.76066672000002</c:v>
                </c:pt>
                <c:pt idx="357">
                  <c:v>519.52982860999998</c:v>
                </c:pt>
                <c:pt idx="358">
                  <c:v>521.29402744999993</c:v>
                </c:pt>
                <c:pt idx="359">
                  <c:v>523.07311544000004</c:v>
                </c:pt>
                <c:pt idx="360">
                  <c:v>524.83235122999997</c:v>
                </c:pt>
                <c:pt idx="361">
                  <c:v>526.57195539999998</c:v>
                </c:pt>
                <c:pt idx="362">
                  <c:v>528.33130147999998</c:v>
                </c:pt>
                <c:pt idx="363">
                  <c:v>530.09064755999987</c:v>
                </c:pt>
                <c:pt idx="364">
                  <c:v>531.85484639999993</c:v>
                </c:pt>
                <c:pt idx="365">
                  <c:v>533.59445056999994</c:v>
                </c:pt>
                <c:pt idx="366">
                  <c:v>535.34398083999997</c:v>
                </c:pt>
                <c:pt idx="367">
                  <c:v>537.1229585399999</c:v>
                </c:pt>
                <c:pt idx="368">
                  <c:v>538.89708347999999</c:v>
                </c:pt>
                <c:pt idx="369">
                  <c:v>540.69580309000003</c:v>
                </c:pt>
                <c:pt idx="370">
                  <c:v>542.48966993999989</c:v>
                </c:pt>
                <c:pt idx="371">
                  <c:v>544.26864764000004</c:v>
                </c:pt>
                <c:pt idx="372">
                  <c:v>546.03780953</c:v>
                </c:pt>
                <c:pt idx="373">
                  <c:v>547.79715561</c:v>
                </c:pt>
                <c:pt idx="374">
                  <c:v>549.56631749999997</c:v>
                </c:pt>
                <c:pt idx="375">
                  <c:v>551.33062662999998</c:v>
                </c:pt>
                <c:pt idx="376">
                  <c:v>553.12438319</c:v>
                </c:pt>
                <c:pt idx="377">
                  <c:v>554.92310280000004</c:v>
                </c:pt>
                <c:pt idx="378">
                  <c:v>556.74156431999995</c:v>
                </c:pt>
                <c:pt idx="379">
                  <c:v>558.53046812000002</c:v>
                </c:pt>
                <c:pt idx="380">
                  <c:v>560.29963000999999</c:v>
                </c:pt>
                <c:pt idx="381">
                  <c:v>562.03923417999988</c:v>
                </c:pt>
                <c:pt idx="382">
                  <c:v>563.77883835</c:v>
                </c:pt>
                <c:pt idx="383">
                  <c:v>565.50366365999992</c:v>
                </c:pt>
                <c:pt idx="384">
                  <c:v>567.24326783000004</c:v>
                </c:pt>
                <c:pt idx="385">
                  <c:v>568.99279809999996</c:v>
                </c:pt>
                <c:pt idx="386">
                  <c:v>570.73725503000003</c:v>
                </c:pt>
                <c:pt idx="387">
                  <c:v>572.47685919999992</c:v>
                </c:pt>
                <c:pt idx="388">
                  <c:v>574.21161060999987</c:v>
                </c:pt>
                <c:pt idx="389">
                  <c:v>575.95121477999999</c:v>
                </c:pt>
                <c:pt idx="390">
                  <c:v>577.70063475999996</c:v>
                </c:pt>
                <c:pt idx="391">
                  <c:v>579.43527587999995</c:v>
                </c:pt>
                <c:pt idx="392">
                  <c:v>581.18480614999999</c:v>
                </c:pt>
                <c:pt idx="393">
                  <c:v>582.93422612999996</c:v>
                </c:pt>
                <c:pt idx="394">
                  <c:v>584.67383029999996</c:v>
                </c:pt>
                <c:pt idx="395">
                  <c:v>586.39865560999999</c:v>
                </c:pt>
                <c:pt idx="396">
                  <c:v>588.12348092000002</c:v>
                </c:pt>
                <c:pt idx="397">
                  <c:v>589.83352736999996</c:v>
                </c:pt>
                <c:pt idx="398">
                  <c:v>591.56331572999989</c:v>
                </c:pt>
                <c:pt idx="399">
                  <c:v>593.31273570999997</c:v>
                </c:pt>
                <c:pt idx="400">
                  <c:v>595.09667645999991</c:v>
                </c:pt>
                <c:pt idx="401">
                  <c:v>596.86098558999993</c:v>
                </c:pt>
                <c:pt idx="402">
                  <c:v>598.60058975999993</c:v>
                </c:pt>
                <c:pt idx="403">
                  <c:v>600.35982554999998</c:v>
                </c:pt>
                <c:pt idx="404">
                  <c:v>602.10439277</c:v>
                </c:pt>
                <c:pt idx="405">
                  <c:v>603.86373885</c:v>
                </c:pt>
                <c:pt idx="406">
                  <c:v>605.59837996999988</c:v>
                </c:pt>
                <c:pt idx="407">
                  <c:v>607.32320528000002</c:v>
                </c:pt>
                <c:pt idx="408">
                  <c:v>608.95439437999994</c:v>
                </c:pt>
                <c:pt idx="409">
                  <c:v>609.65418442999999</c:v>
                </c:pt>
                <c:pt idx="410">
                  <c:v>608.94943132999992</c:v>
                </c:pt>
                <c:pt idx="411">
                  <c:v>607.12115399999993</c:v>
                </c:pt>
                <c:pt idx="412">
                  <c:v>604.49448735999999</c:v>
                </c:pt>
                <c:pt idx="413">
                  <c:v>601.30115069999988</c:v>
                </c:pt>
              </c:numCache>
            </c:numRef>
          </c:xVal>
          <c:yVal>
            <c:numRef>
              <c:f>'10%CdO.SiO2'!$I$27:$I$440</c:f>
              <c:numCache>
                <c:formatCode>General</c:formatCode>
                <c:ptCount val="414"/>
                <c:pt idx="0">
                  <c:v>31.724699999999999</c:v>
                </c:pt>
                <c:pt idx="1">
                  <c:v>31.773900000000001</c:v>
                </c:pt>
                <c:pt idx="2">
                  <c:v>31.787299999999998</c:v>
                </c:pt>
                <c:pt idx="3">
                  <c:v>31.796199999999999</c:v>
                </c:pt>
                <c:pt idx="4">
                  <c:v>31.8141</c:v>
                </c:pt>
                <c:pt idx="5">
                  <c:v>31.827500000000001</c:v>
                </c:pt>
                <c:pt idx="6">
                  <c:v>31.849799999999998</c:v>
                </c:pt>
                <c:pt idx="7">
                  <c:v>31.858799999999999</c:v>
                </c:pt>
                <c:pt idx="8">
                  <c:v>31.8811</c:v>
                </c:pt>
                <c:pt idx="9">
                  <c:v>31.894500000000001</c:v>
                </c:pt>
                <c:pt idx="10">
                  <c:v>31.907900000000001</c:v>
                </c:pt>
                <c:pt idx="11">
                  <c:v>31.930199999999999</c:v>
                </c:pt>
                <c:pt idx="12">
                  <c:v>31.916799999999999</c:v>
                </c:pt>
                <c:pt idx="13">
                  <c:v>31.9392</c:v>
                </c:pt>
                <c:pt idx="14">
                  <c:v>31.9436</c:v>
                </c:pt>
                <c:pt idx="15">
                  <c:v>31.9526</c:v>
                </c:pt>
                <c:pt idx="16">
                  <c:v>31.979399999999998</c:v>
                </c:pt>
                <c:pt idx="17">
                  <c:v>31.970500000000001</c:v>
                </c:pt>
                <c:pt idx="18">
                  <c:v>31.979399999999998</c:v>
                </c:pt>
                <c:pt idx="19">
                  <c:v>32.0017</c:v>
                </c:pt>
                <c:pt idx="20">
                  <c:v>31.997299999999999</c:v>
                </c:pt>
                <c:pt idx="21">
                  <c:v>31.966000000000001</c:v>
                </c:pt>
                <c:pt idx="22">
                  <c:v>31.988299999999999</c:v>
                </c:pt>
                <c:pt idx="23">
                  <c:v>31.992799999999999</c:v>
                </c:pt>
                <c:pt idx="24">
                  <c:v>32.0017</c:v>
                </c:pt>
                <c:pt idx="25">
                  <c:v>31.907900000000001</c:v>
                </c:pt>
                <c:pt idx="26">
                  <c:v>31.756</c:v>
                </c:pt>
                <c:pt idx="27">
                  <c:v>31.782800000000002</c:v>
                </c:pt>
                <c:pt idx="28">
                  <c:v>31.8185</c:v>
                </c:pt>
                <c:pt idx="29">
                  <c:v>31.8766</c:v>
                </c:pt>
                <c:pt idx="30">
                  <c:v>31.836400000000001</c:v>
                </c:pt>
                <c:pt idx="31">
                  <c:v>31.921299999999999</c:v>
                </c:pt>
                <c:pt idx="32">
                  <c:v>31.8856</c:v>
                </c:pt>
                <c:pt idx="33">
                  <c:v>31.899000000000001</c:v>
                </c:pt>
                <c:pt idx="34">
                  <c:v>31.899000000000001</c:v>
                </c:pt>
                <c:pt idx="35">
                  <c:v>31.8811</c:v>
                </c:pt>
                <c:pt idx="36">
                  <c:v>31.8766</c:v>
                </c:pt>
                <c:pt idx="37">
                  <c:v>31.872199999999999</c:v>
                </c:pt>
                <c:pt idx="38">
                  <c:v>31.840900000000001</c:v>
                </c:pt>
                <c:pt idx="39">
                  <c:v>31.840900000000001</c:v>
                </c:pt>
                <c:pt idx="40">
                  <c:v>31.8811</c:v>
                </c:pt>
                <c:pt idx="41">
                  <c:v>31.89</c:v>
                </c:pt>
                <c:pt idx="42">
                  <c:v>31.907900000000001</c:v>
                </c:pt>
                <c:pt idx="43">
                  <c:v>31.899000000000001</c:v>
                </c:pt>
                <c:pt idx="44">
                  <c:v>32.0062</c:v>
                </c:pt>
                <c:pt idx="45">
                  <c:v>32.095599999999997</c:v>
                </c:pt>
                <c:pt idx="46">
                  <c:v>32.0777</c:v>
                </c:pt>
                <c:pt idx="47">
                  <c:v>32.1</c:v>
                </c:pt>
                <c:pt idx="48">
                  <c:v>32.086599999999997</c:v>
                </c:pt>
                <c:pt idx="49">
                  <c:v>32.1</c:v>
                </c:pt>
                <c:pt idx="50">
                  <c:v>32.104500000000002</c:v>
                </c:pt>
                <c:pt idx="51">
                  <c:v>32.104500000000002</c:v>
                </c:pt>
                <c:pt idx="52">
                  <c:v>32.104500000000002</c:v>
                </c:pt>
                <c:pt idx="53">
                  <c:v>32.104500000000002</c:v>
                </c:pt>
                <c:pt idx="54">
                  <c:v>32.059800000000003</c:v>
                </c:pt>
                <c:pt idx="55">
                  <c:v>31.988299999999999</c:v>
                </c:pt>
                <c:pt idx="56">
                  <c:v>31.992799999999999</c:v>
                </c:pt>
                <c:pt idx="57">
                  <c:v>32.0062</c:v>
                </c:pt>
                <c:pt idx="58">
                  <c:v>32.0017</c:v>
                </c:pt>
                <c:pt idx="59">
                  <c:v>31.988299999999999</c:v>
                </c:pt>
                <c:pt idx="60">
                  <c:v>32.0062</c:v>
                </c:pt>
                <c:pt idx="61">
                  <c:v>31.983899999999998</c:v>
                </c:pt>
                <c:pt idx="62">
                  <c:v>31.992799999999999</c:v>
                </c:pt>
                <c:pt idx="63">
                  <c:v>31.988299999999999</c:v>
                </c:pt>
                <c:pt idx="64">
                  <c:v>31.988299999999999</c:v>
                </c:pt>
                <c:pt idx="65">
                  <c:v>31.992799999999999</c:v>
                </c:pt>
                <c:pt idx="66">
                  <c:v>31.974900000000002</c:v>
                </c:pt>
                <c:pt idx="67">
                  <c:v>31.961500000000001</c:v>
                </c:pt>
                <c:pt idx="68">
                  <c:v>31.773900000000001</c:v>
                </c:pt>
                <c:pt idx="69">
                  <c:v>31.6934</c:v>
                </c:pt>
                <c:pt idx="70">
                  <c:v>31.6219</c:v>
                </c:pt>
                <c:pt idx="71">
                  <c:v>31.796199999999999</c:v>
                </c:pt>
                <c:pt idx="72">
                  <c:v>31.934699999999999</c:v>
                </c:pt>
                <c:pt idx="73">
                  <c:v>31.858799999999999</c:v>
                </c:pt>
                <c:pt idx="74">
                  <c:v>31.706800000000001</c:v>
                </c:pt>
                <c:pt idx="75">
                  <c:v>31.635300000000001</c:v>
                </c:pt>
                <c:pt idx="76">
                  <c:v>31.639800000000001</c:v>
                </c:pt>
                <c:pt idx="77">
                  <c:v>31.501300000000001</c:v>
                </c:pt>
                <c:pt idx="78">
                  <c:v>31.519200000000001</c:v>
                </c:pt>
                <c:pt idx="79">
                  <c:v>31.4879</c:v>
                </c:pt>
                <c:pt idx="80">
                  <c:v>31.4834</c:v>
                </c:pt>
                <c:pt idx="81">
                  <c:v>31.505800000000001</c:v>
                </c:pt>
                <c:pt idx="82">
                  <c:v>31.510200000000001</c:v>
                </c:pt>
                <c:pt idx="83">
                  <c:v>31.505800000000001</c:v>
                </c:pt>
                <c:pt idx="84">
                  <c:v>31.505800000000001</c:v>
                </c:pt>
                <c:pt idx="85">
                  <c:v>31.4834</c:v>
                </c:pt>
                <c:pt idx="86">
                  <c:v>31.671099999999999</c:v>
                </c:pt>
                <c:pt idx="87">
                  <c:v>31.697900000000001</c:v>
                </c:pt>
                <c:pt idx="88">
                  <c:v>31.68</c:v>
                </c:pt>
                <c:pt idx="89">
                  <c:v>31.742599999999999</c:v>
                </c:pt>
                <c:pt idx="90">
                  <c:v>31.791699999999999</c:v>
                </c:pt>
                <c:pt idx="91">
                  <c:v>31.791699999999999</c:v>
                </c:pt>
                <c:pt idx="92">
                  <c:v>31.738099999999999</c:v>
                </c:pt>
                <c:pt idx="93">
                  <c:v>31.6175</c:v>
                </c:pt>
                <c:pt idx="94">
                  <c:v>31.577300000000001</c:v>
                </c:pt>
                <c:pt idx="95">
                  <c:v>31.545999999999999</c:v>
                </c:pt>
                <c:pt idx="96">
                  <c:v>31.532599999999999</c:v>
                </c:pt>
                <c:pt idx="97">
                  <c:v>31.523599999999998</c:v>
                </c:pt>
                <c:pt idx="98">
                  <c:v>31.501300000000001</c:v>
                </c:pt>
                <c:pt idx="99">
                  <c:v>31.505800000000001</c:v>
                </c:pt>
                <c:pt idx="100">
                  <c:v>31.5504</c:v>
                </c:pt>
                <c:pt idx="101">
                  <c:v>31.4879</c:v>
                </c:pt>
                <c:pt idx="102">
                  <c:v>31.465499999999999</c:v>
                </c:pt>
                <c:pt idx="103">
                  <c:v>31.47</c:v>
                </c:pt>
                <c:pt idx="104">
                  <c:v>31.47</c:v>
                </c:pt>
                <c:pt idx="105">
                  <c:v>31.47</c:v>
                </c:pt>
                <c:pt idx="106">
                  <c:v>31.461099999999998</c:v>
                </c:pt>
                <c:pt idx="107">
                  <c:v>31.452100000000002</c:v>
                </c:pt>
                <c:pt idx="108">
                  <c:v>31.447700000000001</c:v>
                </c:pt>
                <c:pt idx="109">
                  <c:v>31.4343</c:v>
                </c:pt>
                <c:pt idx="110">
                  <c:v>31.407499999999999</c:v>
                </c:pt>
                <c:pt idx="111">
                  <c:v>31.4298</c:v>
                </c:pt>
                <c:pt idx="112">
                  <c:v>31.4253</c:v>
                </c:pt>
                <c:pt idx="113">
                  <c:v>31.411899999999999</c:v>
                </c:pt>
                <c:pt idx="114">
                  <c:v>31.4343</c:v>
                </c:pt>
                <c:pt idx="115">
                  <c:v>31.4253</c:v>
                </c:pt>
                <c:pt idx="116">
                  <c:v>31.4298</c:v>
                </c:pt>
                <c:pt idx="117">
                  <c:v>31.4298</c:v>
                </c:pt>
                <c:pt idx="118">
                  <c:v>31.4343</c:v>
                </c:pt>
                <c:pt idx="119">
                  <c:v>31.447700000000001</c:v>
                </c:pt>
                <c:pt idx="120">
                  <c:v>31.452100000000002</c:v>
                </c:pt>
                <c:pt idx="121">
                  <c:v>31.4343</c:v>
                </c:pt>
                <c:pt idx="122">
                  <c:v>31.4298</c:v>
                </c:pt>
                <c:pt idx="123">
                  <c:v>31.478899999999999</c:v>
                </c:pt>
                <c:pt idx="124">
                  <c:v>31.4924</c:v>
                </c:pt>
                <c:pt idx="125">
                  <c:v>31.532599999999999</c:v>
                </c:pt>
                <c:pt idx="126">
                  <c:v>31.5594</c:v>
                </c:pt>
                <c:pt idx="127">
                  <c:v>31.572800000000001</c:v>
                </c:pt>
                <c:pt idx="128">
                  <c:v>31.5594</c:v>
                </c:pt>
                <c:pt idx="129">
                  <c:v>31.568300000000001</c:v>
                </c:pt>
                <c:pt idx="130">
                  <c:v>31.5549</c:v>
                </c:pt>
                <c:pt idx="131">
                  <c:v>31.478899999999999</c:v>
                </c:pt>
                <c:pt idx="132">
                  <c:v>31.380600000000001</c:v>
                </c:pt>
                <c:pt idx="133">
                  <c:v>31.286799999999999</c:v>
                </c:pt>
                <c:pt idx="134">
                  <c:v>31.286799999999999</c:v>
                </c:pt>
                <c:pt idx="135">
                  <c:v>31.277899999999999</c:v>
                </c:pt>
                <c:pt idx="136">
                  <c:v>31.2287</c:v>
                </c:pt>
                <c:pt idx="137">
                  <c:v>31.224299999999999</c:v>
                </c:pt>
                <c:pt idx="138">
                  <c:v>31.224299999999999</c:v>
                </c:pt>
                <c:pt idx="139">
                  <c:v>31.242100000000001</c:v>
                </c:pt>
                <c:pt idx="140">
                  <c:v>31.255500000000001</c:v>
                </c:pt>
                <c:pt idx="141">
                  <c:v>31.255500000000001</c:v>
                </c:pt>
                <c:pt idx="142">
                  <c:v>31.255500000000001</c:v>
                </c:pt>
                <c:pt idx="143">
                  <c:v>31.268899999999999</c:v>
                </c:pt>
                <c:pt idx="144">
                  <c:v>31.255500000000001</c:v>
                </c:pt>
                <c:pt idx="145">
                  <c:v>31.26</c:v>
                </c:pt>
                <c:pt idx="146">
                  <c:v>31.251100000000001</c:v>
                </c:pt>
                <c:pt idx="147">
                  <c:v>31.242100000000001</c:v>
                </c:pt>
                <c:pt idx="148">
                  <c:v>31.26</c:v>
                </c:pt>
                <c:pt idx="149">
                  <c:v>31.264500000000002</c:v>
                </c:pt>
                <c:pt idx="150">
                  <c:v>31.277899999999999</c:v>
                </c:pt>
                <c:pt idx="151">
                  <c:v>31.246600000000001</c:v>
                </c:pt>
                <c:pt idx="152">
                  <c:v>31.143799999999999</c:v>
                </c:pt>
                <c:pt idx="153">
                  <c:v>31.139399999999998</c:v>
                </c:pt>
                <c:pt idx="154">
                  <c:v>31.143799999999999</c:v>
                </c:pt>
                <c:pt idx="155">
                  <c:v>31.1617</c:v>
                </c:pt>
                <c:pt idx="156">
                  <c:v>31.1572</c:v>
                </c:pt>
                <c:pt idx="157">
                  <c:v>31.1617</c:v>
                </c:pt>
                <c:pt idx="158">
                  <c:v>31.1572</c:v>
                </c:pt>
                <c:pt idx="159">
                  <c:v>31.1617</c:v>
                </c:pt>
                <c:pt idx="160">
                  <c:v>31.251100000000001</c:v>
                </c:pt>
                <c:pt idx="161">
                  <c:v>31.3628</c:v>
                </c:pt>
                <c:pt idx="162">
                  <c:v>31.3672</c:v>
                </c:pt>
                <c:pt idx="163">
                  <c:v>31.371700000000001</c:v>
                </c:pt>
                <c:pt idx="164">
                  <c:v>31.380600000000001</c:v>
                </c:pt>
                <c:pt idx="165">
                  <c:v>31.389600000000002</c:v>
                </c:pt>
                <c:pt idx="166">
                  <c:v>31.389600000000002</c:v>
                </c:pt>
                <c:pt idx="167">
                  <c:v>31.3672</c:v>
                </c:pt>
                <c:pt idx="168">
                  <c:v>31.385100000000001</c:v>
                </c:pt>
                <c:pt idx="169">
                  <c:v>31.371700000000001</c:v>
                </c:pt>
                <c:pt idx="170">
                  <c:v>31.394100000000002</c:v>
                </c:pt>
                <c:pt idx="171">
                  <c:v>31.411899999999999</c:v>
                </c:pt>
                <c:pt idx="172">
                  <c:v>31.411899999999999</c:v>
                </c:pt>
                <c:pt idx="173">
                  <c:v>31.402999999999999</c:v>
                </c:pt>
                <c:pt idx="174">
                  <c:v>31.407499999999999</c:v>
                </c:pt>
                <c:pt idx="175">
                  <c:v>31.411899999999999</c:v>
                </c:pt>
                <c:pt idx="176">
                  <c:v>31.402999999999999</c:v>
                </c:pt>
                <c:pt idx="177">
                  <c:v>31.407499999999999</c:v>
                </c:pt>
                <c:pt idx="178">
                  <c:v>31.411899999999999</c:v>
                </c:pt>
                <c:pt idx="179">
                  <c:v>31.411899999999999</c:v>
                </c:pt>
                <c:pt idx="180">
                  <c:v>31.4253</c:v>
                </c:pt>
                <c:pt idx="181">
                  <c:v>31.4343</c:v>
                </c:pt>
                <c:pt idx="182">
                  <c:v>31.443200000000001</c:v>
                </c:pt>
                <c:pt idx="183">
                  <c:v>31.438700000000001</c:v>
                </c:pt>
                <c:pt idx="184">
                  <c:v>31.456600000000002</c:v>
                </c:pt>
                <c:pt idx="185">
                  <c:v>31.501300000000001</c:v>
                </c:pt>
                <c:pt idx="186">
                  <c:v>31.697900000000001</c:v>
                </c:pt>
                <c:pt idx="187">
                  <c:v>31.769400000000001</c:v>
                </c:pt>
                <c:pt idx="188">
                  <c:v>31.787299999999998</c:v>
                </c:pt>
                <c:pt idx="189">
                  <c:v>31.791699999999999</c:v>
                </c:pt>
                <c:pt idx="190">
                  <c:v>31.8141</c:v>
                </c:pt>
                <c:pt idx="191">
                  <c:v>31.791699999999999</c:v>
                </c:pt>
                <c:pt idx="192">
                  <c:v>31.778300000000002</c:v>
                </c:pt>
                <c:pt idx="193">
                  <c:v>31.787299999999998</c:v>
                </c:pt>
                <c:pt idx="194">
                  <c:v>31.8141</c:v>
                </c:pt>
                <c:pt idx="195">
                  <c:v>31.827500000000001</c:v>
                </c:pt>
                <c:pt idx="196">
                  <c:v>31.827500000000001</c:v>
                </c:pt>
                <c:pt idx="197">
                  <c:v>31.863199999999999</c:v>
                </c:pt>
                <c:pt idx="198">
                  <c:v>31.827500000000001</c:v>
                </c:pt>
                <c:pt idx="199">
                  <c:v>31.823</c:v>
                </c:pt>
                <c:pt idx="200">
                  <c:v>31.840900000000001</c:v>
                </c:pt>
                <c:pt idx="201">
                  <c:v>31.831900000000001</c:v>
                </c:pt>
                <c:pt idx="202">
                  <c:v>31.863199999999999</c:v>
                </c:pt>
                <c:pt idx="203">
                  <c:v>31.849799999999998</c:v>
                </c:pt>
                <c:pt idx="204">
                  <c:v>31.858799999999999</c:v>
                </c:pt>
                <c:pt idx="205">
                  <c:v>31.872199999999999</c:v>
                </c:pt>
                <c:pt idx="206">
                  <c:v>31.8856</c:v>
                </c:pt>
                <c:pt idx="207">
                  <c:v>31.89</c:v>
                </c:pt>
                <c:pt idx="208">
                  <c:v>31.916799999999999</c:v>
                </c:pt>
                <c:pt idx="209">
                  <c:v>31.934699999999999</c:v>
                </c:pt>
                <c:pt idx="210">
                  <c:v>31.934699999999999</c:v>
                </c:pt>
                <c:pt idx="211">
                  <c:v>31.9481</c:v>
                </c:pt>
                <c:pt idx="212">
                  <c:v>31.970500000000001</c:v>
                </c:pt>
                <c:pt idx="213">
                  <c:v>31.979399999999998</c:v>
                </c:pt>
                <c:pt idx="214">
                  <c:v>31.974900000000002</c:v>
                </c:pt>
                <c:pt idx="215">
                  <c:v>31.988299999999999</c:v>
                </c:pt>
                <c:pt idx="216">
                  <c:v>31.983899999999998</c:v>
                </c:pt>
                <c:pt idx="217">
                  <c:v>31.849799999999998</c:v>
                </c:pt>
                <c:pt idx="218">
                  <c:v>31.863199999999999</c:v>
                </c:pt>
                <c:pt idx="219">
                  <c:v>31.8811</c:v>
                </c:pt>
                <c:pt idx="220">
                  <c:v>31.8811</c:v>
                </c:pt>
                <c:pt idx="221">
                  <c:v>31.89</c:v>
                </c:pt>
                <c:pt idx="222">
                  <c:v>31.9392</c:v>
                </c:pt>
                <c:pt idx="223">
                  <c:v>31.9436</c:v>
                </c:pt>
                <c:pt idx="224">
                  <c:v>31.961500000000001</c:v>
                </c:pt>
                <c:pt idx="225">
                  <c:v>32.104500000000002</c:v>
                </c:pt>
                <c:pt idx="226">
                  <c:v>32.171500000000002</c:v>
                </c:pt>
                <c:pt idx="227">
                  <c:v>32.278799999999997</c:v>
                </c:pt>
                <c:pt idx="228">
                  <c:v>32.372599999999998</c:v>
                </c:pt>
                <c:pt idx="229">
                  <c:v>32.3279</c:v>
                </c:pt>
                <c:pt idx="230">
                  <c:v>32.305599999999998</c:v>
                </c:pt>
                <c:pt idx="231">
                  <c:v>32.341299999999997</c:v>
                </c:pt>
                <c:pt idx="232">
                  <c:v>32.345799999999997</c:v>
                </c:pt>
                <c:pt idx="233">
                  <c:v>32.363700000000001</c:v>
                </c:pt>
                <c:pt idx="234">
                  <c:v>32.3994</c:v>
                </c:pt>
                <c:pt idx="235">
                  <c:v>32.457500000000003</c:v>
                </c:pt>
                <c:pt idx="236">
                  <c:v>32.4754</c:v>
                </c:pt>
                <c:pt idx="237">
                  <c:v>32.520099999999999</c:v>
                </c:pt>
                <c:pt idx="238">
                  <c:v>32.515599999999999</c:v>
                </c:pt>
                <c:pt idx="239">
                  <c:v>32.529000000000003</c:v>
                </c:pt>
                <c:pt idx="240">
                  <c:v>32.573700000000002</c:v>
                </c:pt>
                <c:pt idx="241">
                  <c:v>32.595999999999997</c:v>
                </c:pt>
                <c:pt idx="242">
                  <c:v>32.640700000000002</c:v>
                </c:pt>
                <c:pt idx="243">
                  <c:v>32.671999999999997</c:v>
                </c:pt>
                <c:pt idx="244">
                  <c:v>32.689900000000002</c:v>
                </c:pt>
                <c:pt idx="245">
                  <c:v>32.734499999999997</c:v>
                </c:pt>
                <c:pt idx="246">
                  <c:v>32.774700000000003</c:v>
                </c:pt>
                <c:pt idx="247">
                  <c:v>32.7971</c:v>
                </c:pt>
                <c:pt idx="248">
                  <c:v>32.837299999999999</c:v>
                </c:pt>
                <c:pt idx="249">
                  <c:v>32.873100000000001</c:v>
                </c:pt>
                <c:pt idx="250">
                  <c:v>32.926699999999997</c:v>
                </c:pt>
                <c:pt idx="251">
                  <c:v>33.007100000000001</c:v>
                </c:pt>
                <c:pt idx="252">
                  <c:v>33.0518</c:v>
                </c:pt>
                <c:pt idx="253">
                  <c:v>33.091999999999999</c:v>
                </c:pt>
                <c:pt idx="254">
                  <c:v>33.141100000000002</c:v>
                </c:pt>
                <c:pt idx="255">
                  <c:v>33.181399999999996</c:v>
                </c:pt>
                <c:pt idx="256">
                  <c:v>33.261800000000001</c:v>
                </c:pt>
                <c:pt idx="257">
                  <c:v>33.3065</c:v>
                </c:pt>
                <c:pt idx="258">
                  <c:v>33.360100000000003</c:v>
                </c:pt>
                <c:pt idx="259">
                  <c:v>33.431600000000003</c:v>
                </c:pt>
                <c:pt idx="260">
                  <c:v>33.485199999999999</c:v>
                </c:pt>
                <c:pt idx="261">
                  <c:v>33.538800000000002</c:v>
                </c:pt>
                <c:pt idx="262">
                  <c:v>33.583500000000001</c:v>
                </c:pt>
                <c:pt idx="263">
                  <c:v>33.650500000000001</c:v>
                </c:pt>
                <c:pt idx="264">
                  <c:v>33.7042</c:v>
                </c:pt>
                <c:pt idx="265">
                  <c:v>33.713099999999997</c:v>
                </c:pt>
                <c:pt idx="266">
                  <c:v>33.722000000000001</c:v>
                </c:pt>
                <c:pt idx="267">
                  <c:v>33.744399999999999</c:v>
                </c:pt>
                <c:pt idx="268">
                  <c:v>33.744399999999999</c:v>
                </c:pt>
                <c:pt idx="269">
                  <c:v>33.7712</c:v>
                </c:pt>
                <c:pt idx="270">
                  <c:v>33.744399999999999</c:v>
                </c:pt>
                <c:pt idx="271">
                  <c:v>33.731000000000002</c:v>
                </c:pt>
                <c:pt idx="272">
                  <c:v>33.605800000000002</c:v>
                </c:pt>
                <c:pt idx="273">
                  <c:v>33.601399999999998</c:v>
                </c:pt>
                <c:pt idx="274">
                  <c:v>33.583500000000001</c:v>
                </c:pt>
                <c:pt idx="275">
                  <c:v>33.601399999999998</c:v>
                </c:pt>
                <c:pt idx="276">
                  <c:v>33.623699999999999</c:v>
                </c:pt>
                <c:pt idx="277">
                  <c:v>33.641599999999997</c:v>
                </c:pt>
                <c:pt idx="278">
                  <c:v>33.686300000000003</c:v>
                </c:pt>
                <c:pt idx="279">
                  <c:v>33.865000000000002</c:v>
                </c:pt>
                <c:pt idx="280">
                  <c:v>33.896299999999997</c:v>
                </c:pt>
                <c:pt idx="281">
                  <c:v>33.918599999999998</c:v>
                </c:pt>
                <c:pt idx="282">
                  <c:v>33.936500000000002</c:v>
                </c:pt>
                <c:pt idx="283">
                  <c:v>33.958799999999997</c:v>
                </c:pt>
                <c:pt idx="284">
                  <c:v>33.990099999999998</c:v>
                </c:pt>
                <c:pt idx="285">
                  <c:v>34.048200000000001</c:v>
                </c:pt>
                <c:pt idx="286">
                  <c:v>34.0929</c:v>
                </c:pt>
                <c:pt idx="287">
                  <c:v>34.137599999999999</c:v>
                </c:pt>
                <c:pt idx="288">
                  <c:v>34.177799999999998</c:v>
                </c:pt>
                <c:pt idx="289">
                  <c:v>34.240299999999998</c:v>
                </c:pt>
                <c:pt idx="290">
                  <c:v>34.293999999999997</c:v>
                </c:pt>
                <c:pt idx="291">
                  <c:v>34.3386</c:v>
                </c:pt>
                <c:pt idx="292">
                  <c:v>34.405700000000003</c:v>
                </c:pt>
                <c:pt idx="293">
                  <c:v>34.445900000000002</c:v>
                </c:pt>
                <c:pt idx="294">
                  <c:v>34.508400000000002</c:v>
                </c:pt>
                <c:pt idx="295">
                  <c:v>34.579900000000002</c:v>
                </c:pt>
                <c:pt idx="296">
                  <c:v>34.651400000000002</c:v>
                </c:pt>
                <c:pt idx="297">
                  <c:v>34.704999999999998</c:v>
                </c:pt>
                <c:pt idx="298">
                  <c:v>34.785499999999999</c:v>
                </c:pt>
                <c:pt idx="299">
                  <c:v>34.839100000000002</c:v>
                </c:pt>
                <c:pt idx="300">
                  <c:v>34.932899999999997</c:v>
                </c:pt>
                <c:pt idx="301">
                  <c:v>35.004399999999997</c:v>
                </c:pt>
                <c:pt idx="302">
                  <c:v>35.080399999999997</c:v>
                </c:pt>
                <c:pt idx="303">
                  <c:v>35.187600000000003</c:v>
                </c:pt>
                <c:pt idx="304">
                  <c:v>35.285899999999998</c:v>
                </c:pt>
                <c:pt idx="305">
                  <c:v>35.3887</c:v>
                </c:pt>
                <c:pt idx="306">
                  <c:v>35.478099999999998</c:v>
                </c:pt>
                <c:pt idx="307">
                  <c:v>35.571899999999999</c:v>
                </c:pt>
                <c:pt idx="308">
                  <c:v>35.755099999999999</c:v>
                </c:pt>
                <c:pt idx="309">
                  <c:v>35.898099999999999</c:v>
                </c:pt>
                <c:pt idx="310">
                  <c:v>35.9696</c:v>
                </c:pt>
                <c:pt idx="311">
                  <c:v>36.072299999999998</c:v>
                </c:pt>
                <c:pt idx="312">
                  <c:v>36.188499999999998</c:v>
                </c:pt>
                <c:pt idx="313">
                  <c:v>36.313600000000001</c:v>
                </c:pt>
                <c:pt idx="314">
                  <c:v>36.4253</c:v>
                </c:pt>
                <c:pt idx="315">
                  <c:v>36.536999999999999</c:v>
                </c:pt>
                <c:pt idx="316">
                  <c:v>36.648699999999998</c:v>
                </c:pt>
                <c:pt idx="317">
                  <c:v>36.756</c:v>
                </c:pt>
                <c:pt idx="318">
                  <c:v>36.849800000000002</c:v>
                </c:pt>
                <c:pt idx="319">
                  <c:v>36.934699999999999</c:v>
                </c:pt>
                <c:pt idx="320">
                  <c:v>37.033000000000001</c:v>
                </c:pt>
                <c:pt idx="321">
                  <c:v>37.113399999999999</c:v>
                </c:pt>
                <c:pt idx="322">
                  <c:v>37.193899999999999</c:v>
                </c:pt>
                <c:pt idx="323">
                  <c:v>37.269799999999996</c:v>
                </c:pt>
                <c:pt idx="324">
                  <c:v>37.341299999999997</c:v>
                </c:pt>
                <c:pt idx="325">
                  <c:v>37.412799999999997</c:v>
                </c:pt>
                <c:pt idx="326">
                  <c:v>37.435200000000002</c:v>
                </c:pt>
                <c:pt idx="327">
                  <c:v>37.493200000000002</c:v>
                </c:pt>
                <c:pt idx="328">
                  <c:v>37.555799999999998</c:v>
                </c:pt>
                <c:pt idx="329">
                  <c:v>37.600499999999997</c:v>
                </c:pt>
                <c:pt idx="330">
                  <c:v>37.618400000000001</c:v>
                </c:pt>
                <c:pt idx="331">
                  <c:v>37.640700000000002</c:v>
                </c:pt>
                <c:pt idx="332">
                  <c:v>37.676400000000001</c:v>
                </c:pt>
                <c:pt idx="333">
                  <c:v>37.689900000000002</c:v>
                </c:pt>
                <c:pt idx="334">
                  <c:v>37.671999999999997</c:v>
                </c:pt>
                <c:pt idx="335">
                  <c:v>37.627299999999998</c:v>
                </c:pt>
                <c:pt idx="336">
                  <c:v>37.591500000000003</c:v>
                </c:pt>
                <c:pt idx="337">
                  <c:v>37.529000000000003</c:v>
                </c:pt>
                <c:pt idx="338">
                  <c:v>37.462000000000003</c:v>
                </c:pt>
                <c:pt idx="339">
                  <c:v>37.372599999999998</c:v>
                </c:pt>
                <c:pt idx="340">
                  <c:v>37.243000000000002</c:v>
                </c:pt>
                <c:pt idx="341">
                  <c:v>37.059800000000003</c:v>
                </c:pt>
                <c:pt idx="342">
                  <c:v>36.796199999999999</c:v>
                </c:pt>
                <c:pt idx="343">
                  <c:v>36.635300000000001</c:v>
                </c:pt>
                <c:pt idx="344">
                  <c:v>36.487900000000003</c:v>
                </c:pt>
                <c:pt idx="345">
                  <c:v>36.295699999999997</c:v>
                </c:pt>
                <c:pt idx="346">
                  <c:v>36.125999999999998</c:v>
                </c:pt>
                <c:pt idx="347">
                  <c:v>35.947200000000002</c:v>
                </c:pt>
                <c:pt idx="348">
                  <c:v>35.732700000000001</c:v>
                </c:pt>
                <c:pt idx="349">
                  <c:v>35.513800000000003</c:v>
                </c:pt>
                <c:pt idx="350">
                  <c:v>35.397599999999997</c:v>
                </c:pt>
                <c:pt idx="351">
                  <c:v>35.303800000000003</c:v>
                </c:pt>
                <c:pt idx="352">
                  <c:v>35.169699999999999</c:v>
                </c:pt>
                <c:pt idx="353">
                  <c:v>34.946300000000001</c:v>
                </c:pt>
                <c:pt idx="354">
                  <c:v>34.758699999999997</c:v>
                </c:pt>
                <c:pt idx="355">
                  <c:v>34.584400000000002</c:v>
                </c:pt>
                <c:pt idx="356">
                  <c:v>34.4146</c:v>
                </c:pt>
                <c:pt idx="357">
                  <c:v>34.262700000000002</c:v>
                </c:pt>
                <c:pt idx="358">
                  <c:v>34.133099999999999</c:v>
                </c:pt>
                <c:pt idx="359">
                  <c:v>34.003500000000003</c:v>
                </c:pt>
                <c:pt idx="360">
                  <c:v>33.851599999999998</c:v>
                </c:pt>
                <c:pt idx="361">
                  <c:v>33.708599999999997</c:v>
                </c:pt>
                <c:pt idx="362">
                  <c:v>33.588000000000001</c:v>
                </c:pt>
                <c:pt idx="363">
                  <c:v>33.467300000000002</c:v>
                </c:pt>
                <c:pt idx="364">
                  <c:v>33.360100000000003</c:v>
                </c:pt>
                <c:pt idx="365">
                  <c:v>33.239400000000003</c:v>
                </c:pt>
                <c:pt idx="366">
                  <c:v>33.145600000000002</c:v>
                </c:pt>
                <c:pt idx="367">
                  <c:v>33.038400000000003</c:v>
                </c:pt>
                <c:pt idx="368">
                  <c:v>32.917700000000004</c:v>
                </c:pt>
                <c:pt idx="369">
                  <c:v>32.837299999999999</c:v>
                </c:pt>
                <c:pt idx="370">
                  <c:v>32.747900000000001</c:v>
                </c:pt>
                <c:pt idx="371">
                  <c:v>32.662999999999997</c:v>
                </c:pt>
                <c:pt idx="372">
                  <c:v>32.618400000000001</c:v>
                </c:pt>
                <c:pt idx="373">
                  <c:v>32.5379</c:v>
                </c:pt>
                <c:pt idx="374">
                  <c:v>32.493200000000002</c:v>
                </c:pt>
                <c:pt idx="375">
                  <c:v>32.444099999999999</c:v>
                </c:pt>
                <c:pt idx="376">
                  <c:v>32.3994</c:v>
                </c:pt>
                <c:pt idx="377">
                  <c:v>32.377099999999999</c:v>
                </c:pt>
                <c:pt idx="378">
                  <c:v>32.354700000000001</c:v>
                </c:pt>
                <c:pt idx="379">
                  <c:v>32.323500000000003</c:v>
                </c:pt>
                <c:pt idx="380">
                  <c:v>32.301099999999998</c:v>
                </c:pt>
                <c:pt idx="381">
                  <c:v>32.269799999999996</c:v>
                </c:pt>
                <c:pt idx="382">
                  <c:v>32.234099999999998</c:v>
                </c:pt>
                <c:pt idx="383">
                  <c:v>32.220700000000001</c:v>
                </c:pt>
                <c:pt idx="384">
                  <c:v>32.234099999999998</c:v>
                </c:pt>
                <c:pt idx="385">
                  <c:v>32.193899999999999</c:v>
                </c:pt>
                <c:pt idx="386">
                  <c:v>32.167099999999998</c:v>
                </c:pt>
                <c:pt idx="387">
                  <c:v>32.140300000000003</c:v>
                </c:pt>
                <c:pt idx="388">
                  <c:v>32.135800000000003</c:v>
                </c:pt>
                <c:pt idx="389">
                  <c:v>32.122399999999999</c:v>
                </c:pt>
                <c:pt idx="390">
                  <c:v>32.091099999999997</c:v>
                </c:pt>
                <c:pt idx="391">
                  <c:v>32.0822</c:v>
                </c:pt>
                <c:pt idx="392">
                  <c:v>32.055399999999999</c:v>
                </c:pt>
                <c:pt idx="393">
                  <c:v>32.050899999999999</c:v>
                </c:pt>
                <c:pt idx="394">
                  <c:v>32.064300000000003</c:v>
                </c:pt>
                <c:pt idx="395">
                  <c:v>32.059800000000003</c:v>
                </c:pt>
                <c:pt idx="396">
                  <c:v>32.050899999999999</c:v>
                </c:pt>
                <c:pt idx="397">
                  <c:v>32.046399999999998</c:v>
                </c:pt>
                <c:pt idx="398">
                  <c:v>32.046399999999998</c:v>
                </c:pt>
                <c:pt idx="399">
                  <c:v>32.046399999999998</c:v>
                </c:pt>
                <c:pt idx="400">
                  <c:v>32.033000000000001</c:v>
                </c:pt>
                <c:pt idx="401">
                  <c:v>32.015099999999997</c:v>
                </c:pt>
                <c:pt idx="402">
                  <c:v>31.988299999999999</c:v>
                </c:pt>
                <c:pt idx="403">
                  <c:v>31.979399999999998</c:v>
                </c:pt>
                <c:pt idx="404">
                  <c:v>31.957100000000001</c:v>
                </c:pt>
                <c:pt idx="405">
                  <c:v>31.957100000000001</c:v>
                </c:pt>
                <c:pt idx="406">
                  <c:v>31.966000000000001</c:v>
                </c:pt>
                <c:pt idx="407">
                  <c:v>31.9436</c:v>
                </c:pt>
                <c:pt idx="408">
                  <c:v>31.925799999999999</c:v>
                </c:pt>
                <c:pt idx="409">
                  <c:v>31.934699999999999</c:v>
                </c:pt>
                <c:pt idx="410">
                  <c:v>31.930199999999999</c:v>
                </c:pt>
                <c:pt idx="411">
                  <c:v>31.907900000000001</c:v>
                </c:pt>
                <c:pt idx="412">
                  <c:v>31.867699999999999</c:v>
                </c:pt>
                <c:pt idx="413">
                  <c:v>31.863199999999999</c:v>
                </c:pt>
              </c:numCache>
            </c:numRef>
          </c:yVal>
          <c:smooth val="1"/>
          <c:extLst>
            <c:ext xmlns:c16="http://schemas.microsoft.com/office/drawing/2014/chart" uri="{C3380CC4-5D6E-409C-BE32-E72D297353CC}">
              <c16:uniqueId val="{00000001-90B1-4493-8835-C0C78A1E16AA}"/>
            </c:ext>
          </c:extLst>
        </c:ser>
        <c:dLbls>
          <c:showLegendKey val="0"/>
          <c:showVal val="0"/>
          <c:showCatName val="0"/>
          <c:showSerName val="0"/>
          <c:showPercent val="0"/>
          <c:showBubbleSize val="0"/>
        </c:dLbls>
        <c:axId val="1143275360"/>
        <c:axId val="1138933776"/>
      </c:scatterChart>
      <c:valAx>
        <c:axId val="1143275360"/>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b="1"/>
                  <a:t>Temperature (</a:t>
                </a:r>
                <a:r>
                  <a:rPr lang="en-US" sz="900" b="1" baseline="30000"/>
                  <a:t>o</a:t>
                </a:r>
                <a:r>
                  <a:rPr lang="en-US" sz="900" b="1"/>
                  <a:t>C)</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38933776"/>
        <c:crosses val="autoZero"/>
        <c:crossBetween val="midCat"/>
      </c:valAx>
      <c:valAx>
        <c:axId val="1138933776"/>
        <c:scaling>
          <c:orientation val="minMax"/>
          <c:max val="50"/>
          <c:min val="20"/>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b="1"/>
                  <a:t>Intensity (a.u.)</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43275360"/>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78496052191007"/>
          <c:y val="4.9886621315192746E-2"/>
          <c:w val="0.82644005919013208"/>
          <c:h val="0.79850554394986339"/>
        </c:manualLayout>
      </c:layout>
      <c:scatterChart>
        <c:scatterStyle val="smoothMarker"/>
        <c:varyColors val="0"/>
        <c:ser>
          <c:idx val="0"/>
          <c:order val="0"/>
          <c:tx>
            <c:strRef>
              <c:f>'Sheet C32'!$O$5</c:f>
              <c:strCache>
                <c:ptCount val="1"/>
                <c:pt idx="0">
                  <c:v>Conversion</c:v>
                </c:pt>
              </c:strCache>
            </c:strRef>
          </c:tx>
          <c:spPr>
            <a:ln w="9525" cap="rnd">
              <a:solidFill>
                <a:schemeClr val="tx1"/>
              </a:solidFill>
              <a:round/>
            </a:ln>
            <a:effectLst/>
          </c:spPr>
          <c:marker>
            <c:symbol val="circle"/>
            <c:size val="5"/>
            <c:spPr>
              <a:solidFill>
                <a:schemeClr val="tx1"/>
              </a:solidFill>
              <a:ln w="9525">
                <a:solidFill>
                  <a:schemeClr val="tx1"/>
                </a:solidFill>
              </a:ln>
              <a:effectLst/>
            </c:spPr>
          </c:marker>
          <c:xVal>
            <c:numRef>
              <c:f>'Sheet C32'!$N$6:$N$19</c:f>
              <c:numCache>
                <c:formatCode>0</c:formatCode>
                <c:ptCount val="14"/>
                <c:pt idx="0">
                  <c:v>0</c:v>
                </c:pt>
                <c:pt idx="1">
                  <c:v>19.000000000000014</c:v>
                </c:pt>
                <c:pt idx="2">
                  <c:v>39.000000000000021</c:v>
                </c:pt>
                <c:pt idx="3">
                  <c:v>58.99999999999995</c:v>
                </c:pt>
                <c:pt idx="4">
                  <c:v>79.000000000000043</c:v>
                </c:pt>
                <c:pt idx="5">
                  <c:v>99.000000000000043</c:v>
                </c:pt>
                <c:pt idx="6">
                  <c:v>118.99999999999997</c:v>
                </c:pt>
                <c:pt idx="7">
                  <c:v>139.00000000000006</c:v>
                </c:pt>
                <c:pt idx="8">
                  <c:v>159</c:v>
                </c:pt>
                <c:pt idx="9">
                  <c:v>178.99999999999991</c:v>
                </c:pt>
                <c:pt idx="10">
                  <c:v>199</c:v>
                </c:pt>
                <c:pt idx="11">
                  <c:v>219.00000000000011</c:v>
                </c:pt>
                <c:pt idx="12">
                  <c:v>239.00000000000003</c:v>
                </c:pt>
                <c:pt idx="13">
                  <c:v>258.99999999999994</c:v>
                </c:pt>
              </c:numCache>
            </c:numRef>
          </c:xVal>
          <c:yVal>
            <c:numRef>
              <c:f>'Sheet C32'!$O$6:$O$19</c:f>
              <c:numCache>
                <c:formatCode>0.00</c:formatCode>
                <c:ptCount val="14"/>
                <c:pt idx="1">
                  <c:v>90.50773276809548</c:v>
                </c:pt>
                <c:pt idx="2">
                  <c:v>97.972890296792784</c:v>
                </c:pt>
                <c:pt idx="3">
                  <c:v>98.80861881275429</c:v>
                </c:pt>
                <c:pt idx="4">
                  <c:v>99.103061763557434</c:v>
                </c:pt>
                <c:pt idx="5">
                  <c:v>99.240733484391583</c:v>
                </c:pt>
                <c:pt idx="6">
                  <c:v>100</c:v>
                </c:pt>
                <c:pt idx="7">
                  <c:v>100</c:v>
                </c:pt>
                <c:pt idx="8">
                  <c:v>100</c:v>
                </c:pt>
                <c:pt idx="9">
                  <c:v>100</c:v>
                </c:pt>
                <c:pt idx="10">
                  <c:v>100</c:v>
                </c:pt>
                <c:pt idx="11">
                  <c:v>100.00000000000001</c:v>
                </c:pt>
                <c:pt idx="12">
                  <c:v>100</c:v>
                </c:pt>
                <c:pt idx="13">
                  <c:v>100</c:v>
                </c:pt>
              </c:numCache>
            </c:numRef>
          </c:yVal>
          <c:smooth val="1"/>
          <c:extLst>
            <c:ext xmlns:c16="http://schemas.microsoft.com/office/drawing/2014/chart" uri="{C3380CC4-5D6E-409C-BE32-E72D297353CC}">
              <c16:uniqueId val="{00000000-6FA4-4E6F-98D3-CE55CC9595A1}"/>
            </c:ext>
          </c:extLst>
        </c:ser>
        <c:ser>
          <c:idx val="4"/>
          <c:order val="1"/>
          <c:tx>
            <c:v>p-Cymene</c:v>
          </c:tx>
          <c:spPr>
            <a:ln w="9525" cap="rnd">
              <a:solidFill>
                <a:schemeClr val="tx1"/>
              </a:solidFill>
              <a:round/>
            </a:ln>
            <a:effectLst/>
          </c:spPr>
          <c:marker>
            <c:symbol val="circle"/>
            <c:size val="5"/>
            <c:spPr>
              <a:solidFill>
                <a:schemeClr val="bg1"/>
              </a:solidFill>
              <a:ln w="9525">
                <a:solidFill>
                  <a:schemeClr val="tx1"/>
                </a:solidFill>
              </a:ln>
              <a:effectLst/>
            </c:spPr>
          </c:marker>
          <c:xVal>
            <c:numRef>
              <c:f>'Sheet C32'!$N$6:$N$19</c:f>
              <c:numCache>
                <c:formatCode>0</c:formatCode>
                <c:ptCount val="14"/>
                <c:pt idx="0">
                  <c:v>0</c:v>
                </c:pt>
                <c:pt idx="1">
                  <c:v>19.000000000000014</c:v>
                </c:pt>
                <c:pt idx="2">
                  <c:v>39.000000000000021</c:v>
                </c:pt>
                <c:pt idx="3">
                  <c:v>58.99999999999995</c:v>
                </c:pt>
                <c:pt idx="4">
                  <c:v>79.000000000000043</c:v>
                </c:pt>
                <c:pt idx="5">
                  <c:v>99.000000000000043</c:v>
                </c:pt>
                <c:pt idx="6">
                  <c:v>118.99999999999997</c:v>
                </c:pt>
                <c:pt idx="7">
                  <c:v>139.00000000000006</c:v>
                </c:pt>
                <c:pt idx="8">
                  <c:v>159</c:v>
                </c:pt>
                <c:pt idx="9">
                  <c:v>178.99999999999991</c:v>
                </c:pt>
                <c:pt idx="10">
                  <c:v>199</c:v>
                </c:pt>
                <c:pt idx="11">
                  <c:v>219.00000000000011</c:v>
                </c:pt>
                <c:pt idx="12">
                  <c:v>239.00000000000003</c:v>
                </c:pt>
                <c:pt idx="13">
                  <c:v>258.99999999999994</c:v>
                </c:pt>
              </c:numCache>
            </c:numRef>
          </c:xVal>
          <c:yVal>
            <c:numRef>
              <c:f>'Sheet C32'!$S$6:$S$19</c:f>
              <c:numCache>
                <c:formatCode>0.00</c:formatCode>
                <c:ptCount val="14"/>
                <c:pt idx="1">
                  <c:v>70.754952239485633</c:v>
                </c:pt>
                <c:pt idx="2">
                  <c:v>75.251866448336159</c:v>
                </c:pt>
                <c:pt idx="3">
                  <c:v>75.387759121571705</c:v>
                </c:pt>
                <c:pt idx="4">
                  <c:v>74.781847890327128</c:v>
                </c:pt>
                <c:pt idx="5">
                  <c:v>75.318447646405815</c:v>
                </c:pt>
                <c:pt idx="6">
                  <c:v>74.701194095516357</c:v>
                </c:pt>
                <c:pt idx="7">
                  <c:v>74.630721519762588</c:v>
                </c:pt>
                <c:pt idx="8">
                  <c:v>75.656818803409266</c:v>
                </c:pt>
                <c:pt idx="9">
                  <c:v>74.689997839706194</c:v>
                </c:pt>
                <c:pt idx="10">
                  <c:v>74.548469549420133</c:v>
                </c:pt>
                <c:pt idx="11">
                  <c:v>74.773458378011981</c:v>
                </c:pt>
                <c:pt idx="12">
                  <c:v>74.982814412420566</c:v>
                </c:pt>
                <c:pt idx="13">
                  <c:v>75.107481877558925</c:v>
                </c:pt>
              </c:numCache>
            </c:numRef>
          </c:yVal>
          <c:smooth val="1"/>
          <c:extLst>
            <c:ext xmlns:c16="http://schemas.microsoft.com/office/drawing/2014/chart" uri="{C3380CC4-5D6E-409C-BE32-E72D297353CC}">
              <c16:uniqueId val="{00000001-6FA4-4E6F-98D3-CE55CC9595A1}"/>
            </c:ext>
          </c:extLst>
        </c:ser>
        <c:ser>
          <c:idx val="2"/>
          <c:order val="2"/>
          <c:tx>
            <c:v>Camphene</c:v>
          </c:tx>
          <c:spPr>
            <a:ln w="9525" cap="rnd">
              <a:solidFill>
                <a:schemeClr val="tx1"/>
              </a:solidFill>
              <a:round/>
            </a:ln>
            <a:effectLst/>
          </c:spPr>
          <c:marker>
            <c:symbol val="triangle"/>
            <c:size val="5"/>
            <c:spPr>
              <a:solidFill>
                <a:schemeClr val="bg1"/>
              </a:solidFill>
              <a:ln w="9525">
                <a:solidFill>
                  <a:schemeClr val="tx1"/>
                </a:solidFill>
              </a:ln>
              <a:effectLst/>
            </c:spPr>
          </c:marker>
          <c:xVal>
            <c:numRef>
              <c:f>'Sheet C32'!$N$6:$N$19</c:f>
              <c:numCache>
                <c:formatCode>0</c:formatCode>
                <c:ptCount val="14"/>
                <c:pt idx="0">
                  <c:v>0</c:v>
                </c:pt>
                <c:pt idx="1">
                  <c:v>19.000000000000014</c:v>
                </c:pt>
                <c:pt idx="2">
                  <c:v>39.000000000000021</c:v>
                </c:pt>
                <c:pt idx="3">
                  <c:v>58.99999999999995</c:v>
                </c:pt>
                <c:pt idx="4">
                  <c:v>79.000000000000043</c:v>
                </c:pt>
                <c:pt idx="5">
                  <c:v>99.000000000000043</c:v>
                </c:pt>
                <c:pt idx="6">
                  <c:v>118.99999999999997</c:v>
                </c:pt>
                <c:pt idx="7">
                  <c:v>139.00000000000006</c:v>
                </c:pt>
                <c:pt idx="8">
                  <c:v>159</c:v>
                </c:pt>
                <c:pt idx="9">
                  <c:v>178.99999999999991</c:v>
                </c:pt>
                <c:pt idx="10">
                  <c:v>199</c:v>
                </c:pt>
                <c:pt idx="11">
                  <c:v>219.00000000000011</c:v>
                </c:pt>
                <c:pt idx="12">
                  <c:v>239.00000000000003</c:v>
                </c:pt>
                <c:pt idx="13">
                  <c:v>258.99999999999994</c:v>
                </c:pt>
              </c:numCache>
            </c:numRef>
          </c:xVal>
          <c:yVal>
            <c:numRef>
              <c:f>'Sheet C32'!$Q$6:$Q$19</c:f>
              <c:numCache>
                <c:formatCode>0.00</c:formatCode>
                <c:ptCount val="14"/>
                <c:pt idx="1">
                  <c:v>18.937233684986605</c:v>
                </c:pt>
                <c:pt idx="2">
                  <c:v>14.863589686658711</c:v>
                </c:pt>
                <c:pt idx="3">
                  <c:v>14.203678172238908</c:v>
                </c:pt>
                <c:pt idx="4">
                  <c:v>13.819776806925242</c:v>
                </c:pt>
                <c:pt idx="5">
                  <c:v>13.685523650388548</c:v>
                </c:pt>
                <c:pt idx="6">
                  <c:v>13.939951153201834</c:v>
                </c:pt>
                <c:pt idx="7">
                  <c:v>13.865829282823052</c:v>
                </c:pt>
                <c:pt idx="8">
                  <c:v>13.822917073660825</c:v>
                </c:pt>
                <c:pt idx="9">
                  <c:v>13.900950529271981</c:v>
                </c:pt>
                <c:pt idx="10">
                  <c:v>13.899744396797566</c:v>
                </c:pt>
                <c:pt idx="11">
                  <c:v>13.896960369800375</c:v>
                </c:pt>
                <c:pt idx="12">
                  <c:v>13.818330175656264</c:v>
                </c:pt>
                <c:pt idx="13">
                  <c:v>13.646070007004116</c:v>
                </c:pt>
              </c:numCache>
            </c:numRef>
          </c:yVal>
          <c:smooth val="1"/>
          <c:extLst>
            <c:ext xmlns:c16="http://schemas.microsoft.com/office/drawing/2014/chart" uri="{C3380CC4-5D6E-409C-BE32-E72D297353CC}">
              <c16:uniqueId val="{00000002-6FA4-4E6F-98D3-CE55CC9595A1}"/>
            </c:ext>
          </c:extLst>
        </c:ser>
        <c:ser>
          <c:idx val="1"/>
          <c:order val="3"/>
          <c:tx>
            <c:v>Lights</c:v>
          </c:tx>
          <c:spPr>
            <a:ln w="9525" cap="rnd">
              <a:solidFill>
                <a:schemeClr val="tx1"/>
              </a:solidFill>
              <a:round/>
            </a:ln>
            <a:effectLst/>
          </c:spPr>
          <c:marker>
            <c:symbol val="triangle"/>
            <c:size val="5"/>
            <c:spPr>
              <a:solidFill>
                <a:schemeClr val="tx1"/>
              </a:solidFill>
              <a:ln w="9525">
                <a:solidFill>
                  <a:schemeClr val="tx1"/>
                </a:solidFill>
              </a:ln>
              <a:effectLst/>
            </c:spPr>
          </c:marker>
          <c:xVal>
            <c:numRef>
              <c:f>'Sheet C32'!$N$6:$N$19</c:f>
              <c:numCache>
                <c:formatCode>0</c:formatCode>
                <c:ptCount val="14"/>
                <c:pt idx="0">
                  <c:v>0</c:v>
                </c:pt>
                <c:pt idx="1">
                  <c:v>19.000000000000014</c:v>
                </c:pt>
                <c:pt idx="2">
                  <c:v>39.000000000000021</c:v>
                </c:pt>
                <c:pt idx="3">
                  <c:v>58.99999999999995</c:v>
                </c:pt>
                <c:pt idx="4">
                  <c:v>79.000000000000043</c:v>
                </c:pt>
                <c:pt idx="5">
                  <c:v>99.000000000000043</c:v>
                </c:pt>
                <c:pt idx="6">
                  <c:v>118.99999999999997</c:v>
                </c:pt>
                <c:pt idx="7">
                  <c:v>139.00000000000006</c:v>
                </c:pt>
                <c:pt idx="8">
                  <c:v>159</c:v>
                </c:pt>
                <c:pt idx="9">
                  <c:v>178.99999999999991</c:v>
                </c:pt>
                <c:pt idx="10">
                  <c:v>199</c:v>
                </c:pt>
                <c:pt idx="11">
                  <c:v>219.00000000000011</c:v>
                </c:pt>
                <c:pt idx="12">
                  <c:v>239.00000000000003</c:v>
                </c:pt>
                <c:pt idx="13">
                  <c:v>258.99999999999994</c:v>
                </c:pt>
              </c:numCache>
            </c:numRef>
          </c:xVal>
          <c:yVal>
            <c:numRef>
              <c:f>'Sheet C32'!$P$6:$P$19</c:f>
              <c:numCache>
                <c:formatCode>0.00</c:formatCode>
                <c:ptCount val="14"/>
                <c:pt idx="1">
                  <c:v>7.9951426310025893</c:v>
                </c:pt>
                <c:pt idx="2">
                  <c:v>8.1575587688379461</c:v>
                </c:pt>
                <c:pt idx="3">
                  <c:v>8.6870353045447821</c:v>
                </c:pt>
                <c:pt idx="4">
                  <c:v>9.7012503911093599</c:v>
                </c:pt>
                <c:pt idx="5">
                  <c:v>9.3388420293669956</c:v>
                </c:pt>
                <c:pt idx="6">
                  <c:v>9.611425412744163</c:v>
                </c:pt>
                <c:pt idx="7">
                  <c:v>9.7596418847817734</c:v>
                </c:pt>
                <c:pt idx="8">
                  <c:v>8.8206565118135281</c:v>
                </c:pt>
                <c:pt idx="9">
                  <c:v>9.6597537265068052</c:v>
                </c:pt>
                <c:pt idx="10">
                  <c:v>9.7097530577325255</c:v>
                </c:pt>
                <c:pt idx="11">
                  <c:v>9.6689242120351775</c:v>
                </c:pt>
                <c:pt idx="12">
                  <c:v>9.5289192920096806</c:v>
                </c:pt>
                <c:pt idx="13">
                  <c:v>9.5882376388722808</c:v>
                </c:pt>
              </c:numCache>
            </c:numRef>
          </c:yVal>
          <c:smooth val="1"/>
          <c:extLst>
            <c:ext xmlns:c16="http://schemas.microsoft.com/office/drawing/2014/chart" uri="{C3380CC4-5D6E-409C-BE32-E72D297353CC}">
              <c16:uniqueId val="{00000003-6FA4-4E6F-98D3-CE55CC9595A1}"/>
            </c:ext>
          </c:extLst>
        </c:ser>
        <c:ser>
          <c:idx val="5"/>
          <c:order val="4"/>
          <c:tx>
            <c:v>Other</c:v>
          </c:tx>
          <c:spPr>
            <a:ln w="9525" cap="rnd">
              <a:solidFill>
                <a:schemeClr val="tx1"/>
              </a:solidFill>
              <a:round/>
            </a:ln>
            <a:effectLst/>
          </c:spPr>
          <c:marker>
            <c:symbol val="x"/>
            <c:size val="5"/>
            <c:spPr>
              <a:noFill/>
              <a:ln w="9525">
                <a:solidFill>
                  <a:schemeClr val="tx1"/>
                </a:solidFill>
              </a:ln>
              <a:effectLst/>
            </c:spPr>
          </c:marker>
          <c:xVal>
            <c:numRef>
              <c:f>'Sheet C32'!$N$6:$N$19</c:f>
              <c:numCache>
                <c:formatCode>0</c:formatCode>
                <c:ptCount val="14"/>
                <c:pt idx="0">
                  <c:v>0</c:v>
                </c:pt>
                <c:pt idx="1">
                  <c:v>19.000000000000014</c:v>
                </c:pt>
                <c:pt idx="2">
                  <c:v>39.000000000000021</c:v>
                </c:pt>
                <c:pt idx="3">
                  <c:v>58.99999999999995</c:v>
                </c:pt>
                <c:pt idx="4">
                  <c:v>79.000000000000043</c:v>
                </c:pt>
                <c:pt idx="5">
                  <c:v>99.000000000000043</c:v>
                </c:pt>
                <c:pt idx="6">
                  <c:v>118.99999999999997</c:v>
                </c:pt>
                <c:pt idx="7">
                  <c:v>139.00000000000006</c:v>
                </c:pt>
                <c:pt idx="8">
                  <c:v>159</c:v>
                </c:pt>
                <c:pt idx="9">
                  <c:v>178.99999999999991</c:v>
                </c:pt>
                <c:pt idx="10">
                  <c:v>199</c:v>
                </c:pt>
                <c:pt idx="11">
                  <c:v>219.00000000000011</c:v>
                </c:pt>
                <c:pt idx="12">
                  <c:v>239.00000000000003</c:v>
                </c:pt>
                <c:pt idx="13">
                  <c:v>258.99999999999994</c:v>
                </c:pt>
              </c:numCache>
            </c:numRef>
          </c:xVal>
          <c:yVal>
            <c:numRef>
              <c:f>'Sheet C32'!$T$6:$T$19</c:f>
              <c:numCache>
                <c:formatCode>0.00</c:formatCode>
                <c:ptCount val="14"/>
                <c:pt idx="1">
                  <c:v>2.3126714445251593</c:v>
                </c:pt>
                <c:pt idx="2">
                  <c:v>1.7269850961671895</c:v>
                </c:pt>
                <c:pt idx="3">
                  <c:v>1.7215274016445909</c:v>
                </c:pt>
                <c:pt idx="4">
                  <c:v>1.6971249116382556</c:v>
                </c:pt>
                <c:pt idx="5">
                  <c:v>1.6571866738386534</c:v>
                </c:pt>
                <c:pt idx="6">
                  <c:v>1.7474293385376418</c:v>
                </c:pt>
                <c:pt idx="7">
                  <c:v>1.743807312632581</c:v>
                </c:pt>
                <c:pt idx="8">
                  <c:v>1.6996076111163827</c:v>
                </c:pt>
                <c:pt idx="9">
                  <c:v>1.7492979045150141</c:v>
                </c:pt>
                <c:pt idx="10">
                  <c:v>1.8420329960497688</c:v>
                </c:pt>
                <c:pt idx="11">
                  <c:v>1.6606570401524536</c:v>
                </c:pt>
                <c:pt idx="12">
                  <c:v>1.6699361199134852</c:v>
                </c:pt>
                <c:pt idx="13">
                  <c:v>1.6582104765646799</c:v>
                </c:pt>
              </c:numCache>
            </c:numRef>
          </c:yVal>
          <c:smooth val="1"/>
          <c:extLst>
            <c:ext xmlns:c16="http://schemas.microsoft.com/office/drawing/2014/chart" uri="{C3380CC4-5D6E-409C-BE32-E72D297353CC}">
              <c16:uniqueId val="{00000004-6FA4-4E6F-98D3-CE55CC9595A1}"/>
            </c:ext>
          </c:extLst>
        </c:ser>
        <c:dLbls>
          <c:showLegendKey val="0"/>
          <c:showVal val="0"/>
          <c:showCatName val="0"/>
          <c:showSerName val="0"/>
          <c:showPercent val="0"/>
          <c:showBubbleSize val="0"/>
        </c:dLbls>
        <c:axId val="581196528"/>
        <c:axId val="580186048"/>
      </c:scatterChart>
      <c:valAx>
        <c:axId val="58119652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GB" b="1"/>
                  <a:t>Time (min)</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0186048"/>
        <c:crosses val="autoZero"/>
        <c:crossBetween val="midCat"/>
      </c:valAx>
      <c:valAx>
        <c:axId val="580186048"/>
        <c:scaling>
          <c:orientation val="minMax"/>
          <c:max val="105"/>
          <c:min val="0"/>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GB" b="1"/>
                  <a:t>Conversion &amp; Selectivity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81196528"/>
        <c:crosses val="autoZero"/>
        <c:crossBetween val="midCat"/>
      </c:valAx>
      <c:spPr>
        <a:noFill/>
        <a:ln>
          <a:solidFill>
            <a:schemeClr val="tx1"/>
          </a:solidFill>
        </a:ln>
        <a:effectLst/>
      </c:spPr>
    </c:plotArea>
    <c:legend>
      <c:legendPos val="b"/>
      <c:layout>
        <c:manualLayout>
          <c:xMode val="edge"/>
          <c:yMode val="edge"/>
          <c:x val="0.49444433643325447"/>
          <c:y val="0.33356223329226703"/>
          <c:w val="0.38422496570644721"/>
          <c:h val="0.348977449247415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92100653742719"/>
          <c:y val="5.0925925925925923E-2"/>
          <c:w val="0.80574059402738929"/>
          <c:h val="0.7873632983377078"/>
        </c:manualLayout>
      </c:layout>
      <c:scatterChart>
        <c:scatterStyle val="smoothMarker"/>
        <c:varyColors val="0"/>
        <c:ser>
          <c:idx val="0"/>
          <c:order val="0"/>
          <c:tx>
            <c:v>Conversion</c:v>
          </c:tx>
          <c:spPr>
            <a:ln w="9525" cap="rnd">
              <a:solidFill>
                <a:schemeClr val="tx1"/>
              </a:solidFill>
              <a:round/>
            </a:ln>
            <a:effectLst/>
          </c:spPr>
          <c:marker>
            <c:symbol val="circle"/>
            <c:size val="5"/>
            <c:spPr>
              <a:solidFill>
                <a:schemeClr val="tx1"/>
              </a:solidFill>
              <a:ln w="9525">
                <a:solidFill>
                  <a:schemeClr val="tx1"/>
                </a:solidFill>
              </a:ln>
              <a:effectLst/>
            </c:spPr>
          </c:marker>
          <c:xVal>
            <c:numRef>
              <c:f>'[a-Pinene CdO_SiO2, effect of temp. (Fig. for paper).xlsx]Sheet1'!$B$4:$B$11</c:f>
              <c:numCache>
                <c:formatCode>General</c:formatCode>
                <c:ptCount val="8"/>
                <c:pt idx="0">
                  <c:v>200</c:v>
                </c:pt>
                <c:pt idx="1">
                  <c:v>225</c:v>
                </c:pt>
                <c:pt idx="2">
                  <c:v>250</c:v>
                </c:pt>
                <c:pt idx="3">
                  <c:v>275</c:v>
                </c:pt>
                <c:pt idx="4">
                  <c:v>300</c:v>
                </c:pt>
                <c:pt idx="5">
                  <c:v>325</c:v>
                </c:pt>
                <c:pt idx="6">
                  <c:v>350</c:v>
                </c:pt>
                <c:pt idx="7">
                  <c:v>375</c:v>
                </c:pt>
              </c:numCache>
            </c:numRef>
          </c:xVal>
          <c:yVal>
            <c:numRef>
              <c:f>'[a-Pinene CdO_SiO2, effect of temp. (Fig. for paper).xlsx]Sheet1'!$C$4:$C$11</c:f>
              <c:numCache>
                <c:formatCode>General</c:formatCode>
                <c:ptCount val="8"/>
                <c:pt idx="0">
                  <c:v>100</c:v>
                </c:pt>
                <c:pt idx="1">
                  <c:v>100</c:v>
                </c:pt>
                <c:pt idx="2">
                  <c:v>100</c:v>
                </c:pt>
                <c:pt idx="3">
                  <c:v>100</c:v>
                </c:pt>
                <c:pt idx="4">
                  <c:v>100</c:v>
                </c:pt>
                <c:pt idx="5">
                  <c:v>100</c:v>
                </c:pt>
                <c:pt idx="6">
                  <c:v>100</c:v>
                </c:pt>
                <c:pt idx="7">
                  <c:v>100</c:v>
                </c:pt>
              </c:numCache>
            </c:numRef>
          </c:yVal>
          <c:smooth val="1"/>
          <c:extLst>
            <c:ext xmlns:c16="http://schemas.microsoft.com/office/drawing/2014/chart" uri="{C3380CC4-5D6E-409C-BE32-E72D297353CC}">
              <c16:uniqueId val="{00000000-3646-464D-8926-7191CA5E8A47}"/>
            </c:ext>
          </c:extLst>
        </c:ser>
        <c:ser>
          <c:idx val="1"/>
          <c:order val="1"/>
          <c:tx>
            <c:v>p-Cymene</c:v>
          </c:tx>
          <c:spPr>
            <a:ln w="9525" cap="rnd">
              <a:solidFill>
                <a:schemeClr val="tx1"/>
              </a:solidFill>
              <a:round/>
            </a:ln>
            <a:effectLst/>
          </c:spPr>
          <c:marker>
            <c:symbol val="circle"/>
            <c:size val="5"/>
            <c:spPr>
              <a:solidFill>
                <a:schemeClr val="bg1"/>
              </a:solidFill>
              <a:ln w="9525">
                <a:solidFill>
                  <a:schemeClr val="tx1"/>
                </a:solidFill>
              </a:ln>
              <a:effectLst/>
            </c:spPr>
          </c:marker>
          <c:xVal>
            <c:numRef>
              <c:f>'[a-Pinene CdO_SiO2, effect of temp. (Fig. for paper).xlsx]Sheet1'!$B$4:$B$11</c:f>
              <c:numCache>
                <c:formatCode>General</c:formatCode>
                <c:ptCount val="8"/>
                <c:pt idx="0">
                  <c:v>200</c:v>
                </c:pt>
                <c:pt idx="1">
                  <c:v>225</c:v>
                </c:pt>
                <c:pt idx="2">
                  <c:v>250</c:v>
                </c:pt>
                <c:pt idx="3">
                  <c:v>275</c:v>
                </c:pt>
                <c:pt idx="4">
                  <c:v>300</c:v>
                </c:pt>
                <c:pt idx="5">
                  <c:v>325</c:v>
                </c:pt>
                <c:pt idx="6">
                  <c:v>350</c:v>
                </c:pt>
                <c:pt idx="7">
                  <c:v>375</c:v>
                </c:pt>
              </c:numCache>
            </c:numRef>
          </c:xVal>
          <c:yVal>
            <c:numRef>
              <c:f>'[a-Pinene CdO_SiO2, effect of temp. (Fig. for paper).xlsx]Sheet1'!$D$4:$D$11</c:f>
              <c:numCache>
                <c:formatCode>General</c:formatCode>
                <c:ptCount val="8"/>
                <c:pt idx="0">
                  <c:v>35</c:v>
                </c:pt>
                <c:pt idx="1">
                  <c:v>70</c:v>
                </c:pt>
                <c:pt idx="2">
                  <c:v>77</c:v>
                </c:pt>
                <c:pt idx="3">
                  <c:v>79</c:v>
                </c:pt>
                <c:pt idx="4">
                  <c:v>80</c:v>
                </c:pt>
                <c:pt idx="5">
                  <c:v>82</c:v>
                </c:pt>
                <c:pt idx="6">
                  <c:v>76</c:v>
                </c:pt>
                <c:pt idx="7">
                  <c:v>70</c:v>
                </c:pt>
              </c:numCache>
            </c:numRef>
          </c:yVal>
          <c:smooth val="1"/>
          <c:extLst>
            <c:ext xmlns:c16="http://schemas.microsoft.com/office/drawing/2014/chart" uri="{C3380CC4-5D6E-409C-BE32-E72D297353CC}">
              <c16:uniqueId val="{00000001-3646-464D-8926-7191CA5E8A47}"/>
            </c:ext>
          </c:extLst>
        </c:ser>
        <c:dLbls>
          <c:showLegendKey val="0"/>
          <c:showVal val="0"/>
          <c:showCatName val="0"/>
          <c:showSerName val="0"/>
          <c:showPercent val="0"/>
          <c:showBubbleSize val="0"/>
        </c:dLbls>
        <c:axId val="1531925791"/>
        <c:axId val="1532079151"/>
      </c:scatterChart>
      <c:valAx>
        <c:axId val="1531925791"/>
        <c:scaling>
          <c:orientation val="minMax"/>
          <c:min val="200"/>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solidFill>
                      <a:sysClr val="windowText" lastClr="000000"/>
                    </a:solidFill>
                  </a:rPr>
                  <a:t>Temperature (</a:t>
                </a:r>
                <a:r>
                  <a:rPr lang="en-US" b="1" baseline="30000">
                    <a:solidFill>
                      <a:sysClr val="windowText" lastClr="000000"/>
                    </a:solidFill>
                  </a:rPr>
                  <a:t>o</a:t>
                </a:r>
                <a:r>
                  <a:rPr lang="en-US" b="1">
                    <a:solidFill>
                      <a:sysClr val="windowText" lastClr="000000"/>
                    </a:solidFill>
                  </a:rPr>
                  <a:t>C)</a:t>
                </a:r>
              </a:p>
            </c:rich>
          </c:tx>
          <c:layout>
            <c:manualLayout>
              <c:xMode val="edge"/>
              <c:yMode val="edge"/>
              <c:x val="0.40994389107518464"/>
              <c:y val="0.91227070574511515"/>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532079151"/>
        <c:crosses val="autoZero"/>
        <c:crossBetween val="midCat"/>
        <c:majorUnit val="25"/>
      </c:valAx>
      <c:valAx>
        <c:axId val="1532079151"/>
        <c:scaling>
          <c:orientation val="minMax"/>
          <c:max val="105"/>
          <c:min val="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solidFill>
                      <a:sysClr val="windowText" lastClr="000000"/>
                    </a:solidFill>
                  </a:rPr>
                  <a:t>Conversion &amp; Selectivity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531925791"/>
        <c:crosses val="autoZero"/>
        <c:crossBetween val="midCat"/>
      </c:valAx>
      <c:spPr>
        <a:noFill/>
        <a:ln>
          <a:solidFill>
            <a:schemeClr val="tx1"/>
          </a:solidFill>
        </a:ln>
        <a:effectLst/>
      </c:spPr>
    </c:plotArea>
    <c:legend>
      <c:legendPos val="b"/>
      <c:layout>
        <c:manualLayout>
          <c:xMode val="edge"/>
          <c:yMode val="edge"/>
          <c:x val="0.48830161630206903"/>
          <c:y val="0.4169003353747448"/>
          <c:w val="0.29718157663556943"/>
          <c:h val="0.152544109069699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36747410390494"/>
          <c:y val="5.0925925925925923E-2"/>
          <c:w val="0.82388952335156573"/>
          <c:h val="0.79132691746864992"/>
        </c:manualLayout>
      </c:layout>
      <c:scatterChart>
        <c:scatterStyle val="lineMarker"/>
        <c:varyColors val="0"/>
        <c:ser>
          <c:idx val="3"/>
          <c:order val="0"/>
          <c:tx>
            <c:v>Conversion</c:v>
          </c:tx>
          <c:spPr>
            <a:ln w="9525">
              <a:solidFill>
                <a:schemeClr val="tx1"/>
              </a:solidFill>
            </a:ln>
          </c:spPr>
          <c:marker>
            <c:symbol val="circle"/>
            <c:size val="5"/>
            <c:spPr>
              <a:solidFill>
                <a:schemeClr val="tx1"/>
              </a:solidFill>
              <a:ln>
                <a:solidFill>
                  <a:schemeClr val="tx1"/>
                </a:solidFill>
              </a:ln>
            </c:spPr>
          </c:marker>
          <c:xVal>
            <c:numRef>
              <c:f>'Sheet C55'!$F$41:$F$47</c:f>
              <c:numCache>
                <c:formatCode>General</c:formatCode>
                <c:ptCount val="7"/>
                <c:pt idx="0">
                  <c:v>6</c:v>
                </c:pt>
                <c:pt idx="1">
                  <c:v>12</c:v>
                </c:pt>
                <c:pt idx="2">
                  <c:v>24</c:v>
                </c:pt>
                <c:pt idx="3">
                  <c:v>36</c:v>
                </c:pt>
                <c:pt idx="4">
                  <c:v>49</c:v>
                </c:pt>
                <c:pt idx="5">
                  <c:v>73</c:v>
                </c:pt>
                <c:pt idx="6">
                  <c:v>98</c:v>
                </c:pt>
              </c:numCache>
            </c:numRef>
          </c:xVal>
          <c:yVal>
            <c:numRef>
              <c:f>'Sheet C55'!$H$41:$H$47</c:f>
              <c:numCache>
                <c:formatCode>General</c:formatCode>
                <c:ptCount val="7"/>
                <c:pt idx="0">
                  <c:v>100</c:v>
                </c:pt>
                <c:pt idx="1">
                  <c:v>100</c:v>
                </c:pt>
                <c:pt idx="2">
                  <c:v>100</c:v>
                </c:pt>
                <c:pt idx="3">
                  <c:v>100</c:v>
                </c:pt>
                <c:pt idx="4">
                  <c:v>100</c:v>
                </c:pt>
                <c:pt idx="5">
                  <c:v>100</c:v>
                </c:pt>
                <c:pt idx="6">
                  <c:v>100</c:v>
                </c:pt>
              </c:numCache>
            </c:numRef>
          </c:yVal>
          <c:smooth val="0"/>
          <c:extLst>
            <c:ext xmlns:c16="http://schemas.microsoft.com/office/drawing/2014/chart" uri="{C3380CC4-5D6E-409C-BE32-E72D297353CC}">
              <c16:uniqueId val="{00000000-0258-4CD6-8A82-4E61D3B87BB8}"/>
            </c:ext>
          </c:extLst>
        </c:ser>
        <c:ser>
          <c:idx val="1"/>
          <c:order val="1"/>
          <c:tx>
            <c:v>p-Cymene</c:v>
          </c:tx>
          <c:spPr>
            <a:ln w="9525" cap="rnd">
              <a:solidFill>
                <a:schemeClr val="tx1"/>
              </a:solidFill>
              <a:round/>
            </a:ln>
            <a:effectLst/>
          </c:spPr>
          <c:marker>
            <c:symbol val="circle"/>
            <c:size val="5"/>
            <c:spPr>
              <a:solidFill>
                <a:schemeClr val="bg1"/>
              </a:solidFill>
              <a:ln w="9525">
                <a:solidFill>
                  <a:schemeClr val="tx1"/>
                </a:solidFill>
              </a:ln>
              <a:effectLst/>
            </c:spPr>
          </c:marker>
          <c:xVal>
            <c:numRef>
              <c:f>'Sheet C55'!$F$41:$F$47</c:f>
              <c:numCache>
                <c:formatCode>General</c:formatCode>
                <c:ptCount val="7"/>
                <c:pt idx="0">
                  <c:v>6</c:v>
                </c:pt>
                <c:pt idx="1">
                  <c:v>12</c:v>
                </c:pt>
                <c:pt idx="2">
                  <c:v>24</c:v>
                </c:pt>
                <c:pt idx="3">
                  <c:v>36</c:v>
                </c:pt>
                <c:pt idx="4">
                  <c:v>49</c:v>
                </c:pt>
                <c:pt idx="5">
                  <c:v>73</c:v>
                </c:pt>
                <c:pt idx="6">
                  <c:v>98</c:v>
                </c:pt>
              </c:numCache>
            </c:numRef>
          </c:xVal>
          <c:yVal>
            <c:numRef>
              <c:f>'Sheet C55'!$L$41:$L$47</c:f>
              <c:numCache>
                <c:formatCode>General</c:formatCode>
                <c:ptCount val="7"/>
                <c:pt idx="0">
                  <c:v>69</c:v>
                </c:pt>
                <c:pt idx="1">
                  <c:v>83</c:v>
                </c:pt>
                <c:pt idx="2">
                  <c:v>86</c:v>
                </c:pt>
                <c:pt idx="3">
                  <c:v>87</c:v>
                </c:pt>
                <c:pt idx="4">
                  <c:v>89</c:v>
                </c:pt>
                <c:pt idx="5">
                  <c:v>88</c:v>
                </c:pt>
                <c:pt idx="6">
                  <c:v>91</c:v>
                </c:pt>
              </c:numCache>
            </c:numRef>
          </c:yVal>
          <c:smooth val="0"/>
          <c:extLst>
            <c:ext xmlns:c16="http://schemas.microsoft.com/office/drawing/2014/chart" uri="{C3380CC4-5D6E-409C-BE32-E72D297353CC}">
              <c16:uniqueId val="{00000001-0258-4CD6-8A82-4E61D3B87BB8}"/>
            </c:ext>
          </c:extLst>
        </c:ser>
        <c:dLbls>
          <c:showLegendKey val="0"/>
          <c:showVal val="0"/>
          <c:showCatName val="0"/>
          <c:showSerName val="0"/>
          <c:showPercent val="0"/>
          <c:showBubbleSize val="0"/>
        </c:dLbls>
        <c:axId val="130265792"/>
        <c:axId val="130331120"/>
      </c:scatterChart>
      <c:valAx>
        <c:axId val="130265792"/>
        <c:scaling>
          <c:orientation val="minMax"/>
          <c:max val="105"/>
          <c:min val="0"/>
        </c:scaling>
        <c:delete val="0"/>
        <c:axPos val="b"/>
        <c:title>
          <c:tx>
            <c:rich>
              <a:bodyPr/>
              <a:lstStyle/>
              <a:p>
                <a:pPr>
                  <a:defRPr/>
                </a:pPr>
                <a:r>
                  <a:rPr lang="en-US"/>
                  <a:t>(WHSV</a:t>
                </a:r>
                <a:r>
                  <a:rPr lang="en-US" baseline="0"/>
                  <a:t>)</a:t>
                </a:r>
                <a:r>
                  <a:rPr lang="en-US" baseline="30000"/>
                  <a:t>-1</a:t>
                </a:r>
                <a:r>
                  <a:rPr lang="en-US"/>
                  <a:t> (h)</a:t>
                </a:r>
              </a:p>
            </c:rich>
          </c:tx>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sz="900"/>
            </a:pPr>
            <a:endParaRPr lang="en-US"/>
          </a:p>
        </c:txPr>
        <c:crossAx val="130331120"/>
        <c:crosses val="autoZero"/>
        <c:crossBetween val="midCat"/>
      </c:valAx>
      <c:valAx>
        <c:axId val="130331120"/>
        <c:scaling>
          <c:orientation val="minMax"/>
          <c:max val="105"/>
          <c:min val="0"/>
        </c:scaling>
        <c:delete val="0"/>
        <c:axPos val="l"/>
        <c:title>
          <c:tx>
            <c:rich>
              <a:bodyPr/>
              <a:lstStyle/>
              <a:p>
                <a:pPr>
                  <a:defRPr/>
                </a:pPr>
                <a:r>
                  <a:rPr lang="en-US"/>
                  <a:t>Conversion &amp; Selectivity (%)</a:t>
                </a:r>
              </a:p>
            </c:rich>
          </c:tx>
          <c:overlay val="0"/>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sz="900"/>
            </a:pPr>
            <a:endParaRPr lang="en-US"/>
          </a:p>
        </c:txPr>
        <c:crossAx val="130265792"/>
        <c:crosses val="autoZero"/>
        <c:crossBetween val="midCat"/>
      </c:valAx>
      <c:spPr>
        <a:ln>
          <a:solidFill>
            <a:schemeClr val="tx1"/>
          </a:solidFill>
        </a:ln>
      </c:spPr>
    </c:plotArea>
    <c:legend>
      <c:legendPos val="b"/>
      <c:layout>
        <c:manualLayout>
          <c:xMode val="edge"/>
          <c:yMode val="edge"/>
          <c:x val="0.57281510661138835"/>
          <c:y val="0.40798556430446192"/>
          <c:w val="0.28825320822347295"/>
          <c:h val="0.14294036162146398"/>
        </c:manualLayout>
      </c:layout>
      <c:overlay val="0"/>
      <c:spPr>
        <a:noFill/>
        <a:ln>
          <a:noFill/>
        </a:ln>
        <a:effectLst/>
      </c:spPr>
      <c:txPr>
        <a:bodyPr rot="0" vert="horz"/>
        <a:lstStyle/>
        <a:p>
          <a:pPr>
            <a:defRPr sz="900"/>
          </a:pPr>
          <a:endParaRPr lang="en-US"/>
        </a:p>
      </c:txPr>
    </c:legend>
    <c:plotVisOnly val="1"/>
    <c:dispBlanksAs val="gap"/>
    <c:showDLblsOverMax val="0"/>
    <c:extLst/>
  </c:chart>
  <c:spPr>
    <a:ln>
      <a:noFill/>
    </a:ln>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56086130163265"/>
          <c:y val="4.3124564548397526E-2"/>
          <c:w val="0.84604016889193201"/>
          <c:h val="0.81013615570283004"/>
        </c:manualLayout>
      </c:layout>
      <c:scatterChart>
        <c:scatterStyle val="smoothMarker"/>
        <c:varyColors val="0"/>
        <c:ser>
          <c:idx val="0"/>
          <c:order val="0"/>
          <c:tx>
            <c:strRef>
              <c:f>'Sheet D8'!$U$5</c:f>
              <c:strCache>
                <c:ptCount val="1"/>
                <c:pt idx="0">
                  <c:v>Conversion</c:v>
                </c:pt>
              </c:strCache>
            </c:strRef>
          </c:tx>
          <c:spPr>
            <a:ln w="9525" cap="rnd">
              <a:solidFill>
                <a:schemeClr val="tx1"/>
              </a:solidFill>
              <a:round/>
            </a:ln>
            <a:effectLst/>
          </c:spPr>
          <c:marker>
            <c:symbol val="circle"/>
            <c:size val="5"/>
            <c:spPr>
              <a:solidFill>
                <a:schemeClr val="tx1"/>
              </a:solidFill>
              <a:ln w="9525">
                <a:solidFill>
                  <a:schemeClr val="tx1"/>
                </a:solidFill>
              </a:ln>
              <a:effectLst/>
            </c:spPr>
          </c:marker>
          <c:xVal>
            <c:numRef>
              <c:f>'Sheet D8'!$T$6:$T$19</c:f>
              <c:numCache>
                <c:formatCode>0</c:formatCode>
                <c:ptCount val="14"/>
                <c:pt idx="0">
                  <c:v>0</c:v>
                </c:pt>
                <c:pt idx="1">
                  <c:v>20.000000000000089</c:v>
                </c:pt>
                <c:pt idx="2">
                  <c:v>40.000000000000014</c:v>
                </c:pt>
                <c:pt idx="3">
                  <c:v>60.000000000000028</c:v>
                </c:pt>
                <c:pt idx="4">
                  <c:v>80.000000000000114</c:v>
                </c:pt>
                <c:pt idx="5">
                  <c:v>100.00000000000004</c:v>
                </c:pt>
                <c:pt idx="6">
                  <c:v>119.99999999999997</c:v>
                </c:pt>
                <c:pt idx="7">
                  <c:v>140.00000000000006</c:v>
                </c:pt>
                <c:pt idx="8">
                  <c:v>159</c:v>
                </c:pt>
                <c:pt idx="9">
                  <c:v>179.00000000000009</c:v>
                </c:pt>
                <c:pt idx="10">
                  <c:v>199</c:v>
                </c:pt>
                <c:pt idx="11">
                  <c:v>219.00000000000011</c:v>
                </c:pt>
                <c:pt idx="12">
                  <c:v>239.00000000000003</c:v>
                </c:pt>
                <c:pt idx="13">
                  <c:v>258.99999999999994</c:v>
                </c:pt>
              </c:numCache>
            </c:numRef>
          </c:xVal>
          <c:yVal>
            <c:numRef>
              <c:f>'Sheet D8'!$U$6:$U$19</c:f>
              <c:numCache>
                <c:formatCode>0.00</c:formatCode>
                <c:ptCount val="14"/>
                <c:pt idx="1">
                  <c:v>80.706696576068992</c:v>
                </c:pt>
                <c:pt idx="2">
                  <c:v>97.182527264930528</c:v>
                </c:pt>
                <c:pt idx="3">
                  <c:v>98.887390771827626</c:v>
                </c:pt>
                <c:pt idx="4">
                  <c:v>98.854081036378233</c:v>
                </c:pt>
                <c:pt idx="5">
                  <c:v>98.782002010287954</c:v>
                </c:pt>
                <c:pt idx="6">
                  <c:v>98.806074971468689</c:v>
                </c:pt>
                <c:pt idx="7">
                  <c:v>98.728110952431166</c:v>
                </c:pt>
                <c:pt idx="8">
                  <c:v>98.72188139059304</c:v>
                </c:pt>
                <c:pt idx="9">
                  <c:v>98.622506805126378</c:v>
                </c:pt>
                <c:pt idx="10">
                  <c:v>98.661218812483696</c:v>
                </c:pt>
                <c:pt idx="11">
                  <c:v>98.571207010197355</c:v>
                </c:pt>
                <c:pt idx="12">
                  <c:v>98.518703289745091</c:v>
                </c:pt>
                <c:pt idx="13">
                  <c:v>98.510303252794387</c:v>
                </c:pt>
              </c:numCache>
            </c:numRef>
          </c:yVal>
          <c:smooth val="1"/>
          <c:extLst>
            <c:ext xmlns:c16="http://schemas.microsoft.com/office/drawing/2014/chart" uri="{C3380CC4-5D6E-409C-BE32-E72D297353CC}">
              <c16:uniqueId val="{00000000-55FE-4AA1-BFA5-396C947476A2}"/>
            </c:ext>
          </c:extLst>
        </c:ser>
        <c:ser>
          <c:idx val="5"/>
          <c:order val="1"/>
          <c:tx>
            <c:v>p-Cymene</c:v>
          </c:tx>
          <c:spPr>
            <a:ln w="9525" cap="rnd">
              <a:solidFill>
                <a:schemeClr val="tx1"/>
              </a:solidFill>
              <a:round/>
            </a:ln>
            <a:effectLst/>
          </c:spPr>
          <c:marker>
            <c:symbol val="circle"/>
            <c:size val="5"/>
            <c:spPr>
              <a:solidFill>
                <a:schemeClr val="bg1"/>
              </a:solidFill>
              <a:ln w="9525">
                <a:solidFill>
                  <a:schemeClr val="tx1"/>
                </a:solidFill>
              </a:ln>
              <a:effectLst/>
            </c:spPr>
          </c:marker>
          <c:xVal>
            <c:numRef>
              <c:f>'Sheet D8'!$T$6:$T$19</c:f>
              <c:numCache>
                <c:formatCode>0</c:formatCode>
                <c:ptCount val="14"/>
                <c:pt idx="0">
                  <c:v>0</c:v>
                </c:pt>
                <c:pt idx="1">
                  <c:v>20.000000000000089</c:v>
                </c:pt>
                <c:pt idx="2">
                  <c:v>40.000000000000014</c:v>
                </c:pt>
                <c:pt idx="3">
                  <c:v>60.000000000000028</c:v>
                </c:pt>
                <c:pt idx="4">
                  <c:v>80.000000000000114</c:v>
                </c:pt>
                <c:pt idx="5">
                  <c:v>100.00000000000004</c:v>
                </c:pt>
                <c:pt idx="6">
                  <c:v>119.99999999999997</c:v>
                </c:pt>
                <c:pt idx="7">
                  <c:v>140.00000000000006</c:v>
                </c:pt>
                <c:pt idx="8">
                  <c:v>159</c:v>
                </c:pt>
                <c:pt idx="9">
                  <c:v>179.00000000000009</c:v>
                </c:pt>
                <c:pt idx="10">
                  <c:v>199</c:v>
                </c:pt>
                <c:pt idx="11">
                  <c:v>219.00000000000011</c:v>
                </c:pt>
                <c:pt idx="12">
                  <c:v>239.00000000000003</c:v>
                </c:pt>
                <c:pt idx="13">
                  <c:v>258.99999999999994</c:v>
                </c:pt>
              </c:numCache>
            </c:numRef>
          </c:xVal>
          <c:yVal>
            <c:numRef>
              <c:f>'Sheet D8'!$Z$6:$Z$19</c:f>
              <c:numCache>
                <c:formatCode>0.00</c:formatCode>
                <c:ptCount val="14"/>
                <c:pt idx="1">
                  <c:v>86.070412824269596</c:v>
                </c:pt>
                <c:pt idx="2">
                  <c:v>90.511854219338844</c:v>
                </c:pt>
                <c:pt idx="3">
                  <c:v>87.912945731593084</c:v>
                </c:pt>
                <c:pt idx="4">
                  <c:v>87.699629295661751</c:v>
                </c:pt>
                <c:pt idx="5">
                  <c:v>87.621954869216481</c:v>
                </c:pt>
                <c:pt idx="6">
                  <c:v>87.698306925317155</c:v>
                </c:pt>
                <c:pt idx="7">
                  <c:v>87.263848707842257</c:v>
                </c:pt>
                <c:pt idx="8">
                  <c:v>88.430083151754403</c:v>
                </c:pt>
                <c:pt idx="9">
                  <c:v>88.141519904919988</c:v>
                </c:pt>
                <c:pt idx="10">
                  <c:v>88.159504997992968</c:v>
                </c:pt>
                <c:pt idx="11">
                  <c:v>88.035205034910007</c:v>
                </c:pt>
                <c:pt idx="12">
                  <c:v>87.840956675008997</c:v>
                </c:pt>
                <c:pt idx="13">
                  <c:v>87.725681334523244</c:v>
                </c:pt>
              </c:numCache>
            </c:numRef>
          </c:yVal>
          <c:smooth val="1"/>
          <c:extLst>
            <c:ext xmlns:c16="http://schemas.microsoft.com/office/drawing/2014/chart" uri="{C3380CC4-5D6E-409C-BE32-E72D297353CC}">
              <c16:uniqueId val="{00000001-55FE-4AA1-BFA5-396C947476A2}"/>
            </c:ext>
          </c:extLst>
        </c:ser>
        <c:ser>
          <c:idx val="1"/>
          <c:order val="2"/>
          <c:tx>
            <c:v>Lights</c:v>
          </c:tx>
          <c:spPr>
            <a:ln w="9525" cap="rnd">
              <a:solidFill>
                <a:schemeClr val="tx1"/>
              </a:solidFill>
              <a:round/>
            </a:ln>
            <a:effectLst/>
          </c:spPr>
          <c:marker>
            <c:symbol val="triangle"/>
            <c:size val="5"/>
            <c:spPr>
              <a:solidFill>
                <a:schemeClr val="tx1"/>
              </a:solidFill>
              <a:ln w="9525">
                <a:solidFill>
                  <a:schemeClr val="tx1"/>
                </a:solidFill>
              </a:ln>
              <a:effectLst/>
            </c:spPr>
          </c:marker>
          <c:xVal>
            <c:numRef>
              <c:f>'Sheet D8'!$T$6:$T$19</c:f>
              <c:numCache>
                <c:formatCode>0</c:formatCode>
                <c:ptCount val="14"/>
                <c:pt idx="0">
                  <c:v>0</c:v>
                </c:pt>
                <c:pt idx="1">
                  <c:v>20.000000000000089</c:v>
                </c:pt>
                <c:pt idx="2">
                  <c:v>40.000000000000014</c:v>
                </c:pt>
                <c:pt idx="3">
                  <c:v>60.000000000000028</c:v>
                </c:pt>
                <c:pt idx="4">
                  <c:v>80.000000000000114</c:v>
                </c:pt>
                <c:pt idx="5">
                  <c:v>100.00000000000004</c:v>
                </c:pt>
                <c:pt idx="6">
                  <c:v>119.99999999999997</c:v>
                </c:pt>
                <c:pt idx="7">
                  <c:v>140.00000000000006</c:v>
                </c:pt>
                <c:pt idx="8">
                  <c:v>159</c:v>
                </c:pt>
                <c:pt idx="9">
                  <c:v>179.00000000000009</c:v>
                </c:pt>
                <c:pt idx="10">
                  <c:v>199</c:v>
                </c:pt>
                <c:pt idx="11">
                  <c:v>219.00000000000011</c:v>
                </c:pt>
                <c:pt idx="12">
                  <c:v>239.00000000000003</c:v>
                </c:pt>
                <c:pt idx="13">
                  <c:v>258.99999999999994</c:v>
                </c:pt>
              </c:numCache>
            </c:numRef>
          </c:xVal>
          <c:yVal>
            <c:numRef>
              <c:f>'Sheet D8'!$V$6:$V$19</c:f>
              <c:numCache>
                <c:formatCode>0.00</c:formatCode>
                <c:ptCount val="14"/>
                <c:pt idx="1">
                  <c:v>8.7850174761333406</c:v>
                </c:pt>
                <c:pt idx="2">
                  <c:v>6.693091338965961</c:v>
                </c:pt>
                <c:pt idx="3">
                  <c:v>8.3080311654092771</c:v>
                </c:pt>
                <c:pt idx="4">
                  <c:v>8.2234789584715795</c:v>
                </c:pt>
                <c:pt idx="5">
                  <c:v>8.1465933502828207</c:v>
                </c:pt>
                <c:pt idx="6">
                  <c:v>8.1975048527590015</c:v>
                </c:pt>
                <c:pt idx="7">
                  <c:v>8.23612854993147</c:v>
                </c:pt>
                <c:pt idx="8">
                  <c:v>7.1892966006868075</c:v>
                </c:pt>
                <c:pt idx="9">
                  <c:v>7.2730090767308271</c:v>
                </c:pt>
                <c:pt idx="10">
                  <c:v>7.3236933360379419</c:v>
                </c:pt>
                <c:pt idx="11">
                  <c:v>7.3717575898569274</c:v>
                </c:pt>
                <c:pt idx="12">
                  <c:v>7.2846411405217157</c:v>
                </c:pt>
                <c:pt idx="13">
                  <c:v>7.3315879471746959</c:v>
                </c:pt>
              </c:numCache>
            </c:numRef>
          </c:yVal>
          <c:smooth val="1"/>
          <c:extLst>
            <c:ext xmlns:c16="http://schemas.microsoft.com/office/drawing/2014/chart" uri="{C3380CC4-5D6E-409C-BE32-E72D297353CC}">
              <c16:uniqueId val="{00000002-55FE-4AA1-BFA5-396C947476A2}"/>
            </c:ext>
          </c:extLst>
        </c:ser>
        <c:ser>
          <c:idx val="3"/>
          <c:order val="3"/>
          <c:tx>
            <c:v>Camphene</c:v>
          </c:tx>
          <c:spPr>
            <a:ln w="9525" cap="rnd">
              <a:solidFill>
                <a:schemeClr val="tx1"/>
              </a:solidFill>
              <a:round/>
            </a:ln>
            <a:effectLst/>
          </c:spPr>
          <c:marker>
            <c:symbol val="triangle"/>
            <c:size val="5"/>
            <c:spPr>
              <a:solidFill>
                <a:schemeClr val="bg1"/>
              </a:solidFill>
              <a:ln w="9525">
                <a:solidFill>
                  <a:schemeClr val="tx1"/>
                </a:solidFill>
              </a:ln>
              <a:effectLst/>
            </c:spPr>
          </c:marker>
          <c:xVal>
            <c:numRef>
              <c:f>'Sheet D8'!$T$6:$T$19</c:f>
              <c:numCache>
                <c:formatCode>0</c:formatCode>
                <c:ptCount val="14"/>
                <c:pt idx="0">
                  <c:v>0</c:v>
                </c:pt>
                <c:pt idx="1">
                  <c:v>20.000000000000089</c:v>
                </c:pt>
                <c:pt idx="2">
                  <c:v>40.000000000000014</c:v>
                </c:pt>
                <c:pt idx="3">
                  <c:v>60.000000000000028</c:v>
                </c:pt>
                <c:pt idx="4">
                  <c:v>80.000000000000114</c:v>
                </c:pt>
                <c:pt idx="5">
                  <c:v>100.00000000000004</c:v>
                </c:pt>
                <c:pt idx="6">
                  <c:v>119.99999999999997</c:v>
                </c:pt>
                <c:pt idx="7">
                  <c:v>140.00000000000006</c:v>
                </c:pt>
                <c:pt idx="8">
                  <c:v>159</c:v>
                </c:pt>
                <c:pt idx="9">
                  <c:v>179.00000000000009</c:v>
                </c:pt>
                <c:pt idx="10">
                  <c:v>199</c:v>
                </c:pt>
                <c:pt idx="11">
                  <c:v>219.00000000000011</c:v>
                </c:pt>
                <c:pt idx="12">
                  <c:v>239.00000000000003</c:v>
                </c:pt>
                <c:pt idx="13">
                  <c:v>258.99999999999994</c:v>
                </c:pt>
              </c:numCache>
            </c:numRef>
          </c:xVal>
          <c:yVal>
            <c:numRef>
              <c:f>'Sheet D8'!$X$6:$X$19</c:f>
              <c:numCache>
                <c:formatCode>0.00</c:formatCode>
                <c:ptCount val="14"/>
                <c:pt idx="1">
                  <c:v>3.0444712574334227</c:v>
                </c:pt>
                <c:pt idx="2">
                  <c:v>2.6010113056337354</c:v>
                </c:pt>
                <c:pt idx="3">
                  <c:v>3.685547159599492</c:v>
                </c:pt>
                <c:pt idx="4">
                  <c:v>3.9815649734495535</c:v>
                </c:pt>
                <c:pt idx="5">
                  <c:v>4.1310029728058097</c:v>
                </c:pt>
                <c:pt idx="6">
                  <c:v>4.0051335209042902</c:v>
                </c:pt>
                <c:pt idx="7">
                  <c:v>4.393918800846552</c:v>
                </c:pt>
                <c:pt idx="8">
                  <c:v>4.2875428705431737</c:v>
                </c:pt>
                <c:pt idx="9">
                  <c:v>4.4838864933355582</c:v>
                </c:pt>
                <c:pt idx="10">
                  <c:v>4.4174229741240056</c:v>
                </c:pt>
                <c:pt idx="11">
                  <c:v>4.4861834988691118</c:v>
                </c:pt>
                <c:pt idx="12">
                  <c:v>4.764872576420065</c:v>
                </c:pt>
                <c:pt idx="13">
                  <c:v>4.8318606635349957</c:v>
                </c:pt>
              </c:numCache>
            </c:numRef>
          </c:yVal>
          <c:smooth val="1"/>
          <c:extLst>
            <c:ext xmlns:c16="http://schemas.microsoft.com/office/drawing/2014/chart" uri="{C3380CC4-5D6E-409C-BE32-E72D297353CC}">
              <c16:uniqueId val="{00000003-55FE-4AA1-BFA5-396C947476A2}"/>
            </c:ext>
          </c:extLst>
        </c:ser>
        <c:dLbls>
          <c:showLegendKey val="0"/>
          <c:showVal val="0"/>
          <c:showCatName val="0"/>
          <c:showSerName val="0"/>
          <c:showPercent val="0"/>
          <c:showBubbleSize val="0"/>
        </c:dLbls>
        <c:axId val="1053752528"/>
        <c:axId val="1710910448"/>
      </c:scatterChart>
      <c:valAx>
        <c:axId val="105375252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b="1"/>
                  <a:t>Time (min)</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10910448"/>
        <c:crosses val="autoZero"/>
        <c:crossBetween val="midCat"/>
      </c:valAx>
      <c:valAx>
        <c:axId val="1710910448"/>
        <c:scaling>
          <c:orientation val="minMax"/>
          <c:max val="103"/>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b="1"/>
                  <a:t>Conversion &amp; Selectivity (%)</a:t>
                </a:r>
              </a:p>
            </c:rich>
          </c:tx>
          <c:layout>
            <c:manualLayout>
              <c:xMode val="edge"/>
              <c:yMode val="edge"/>
              <c:x val="9.3797631609801851E-3"/>
              <c:y val="0.1706467110342394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53752528"/>
        <c:crosses val="autoZero"/>
        <c:crossBetween val="midCat"/>
      </c:valAx>
      <c:spPr>
        <a:noFill/>
        <a:ln>
          <a:solidFill>
            <a:schemeClr val="tx1"/>
          </a:solidFill>
        </a:ln>
        <a:effectLst/>
      </c:spPr>
    </c:plotArea>
    <c:legend>
      <c:legendPos val="b"/>
      <c:layout>
        <c:manualLayout>
          <c:xMode val="edge"/>
          <c:yMode val="edge"/>
          <c:x val="0.58573223545790509"/>
          <c:y val="0.27417130461893613"/>
          <c:w val="0.29551364219007509"/>
          <c:h val="0.2822380247961843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54199475065616"/>
          <c:y val="5.0925925925925923E-2"/>
          <c:w val="0.82704833770778641"/>
          <c:h val="0.77115959463400408"/>
        </c:manualLayout>
      </c:layout>
      <c:scatterChart>
        <c:scatterStyle val="smoothMarker"/>
        <c:varyColors val="0"/>
        <c:ser>
          <c:idx val="0"/>
          <c:order val="0"/>
          <c:tx>
            <c:v>Conversion</c:v>
          </c:tx>
          <c:spPr>
            <a:ln w="9525" cap="rnd">
              <a:solidFill>
                <a:schemeClr val="tx1"/>
              </a:solidFill>
              <a:round/>
            </a:ln>
            <a:effectLst/>
          </c:spPr>
          <c:marker>
            <c:symbol val="circle"/>
            <c:size val="5"/>
            <c:spPr>
              <a:solidFill>
                <a:schemeClr val="tx1"/>
              </a:solidFill>
              <a:ln w="9525">
                <a:solidFill>
                  <a:schemeClr val="tx1"/>
                </a:solidFill>
              </a:ln>
              <a:effectLst/>
            </c:spPr>
          </c:marker>
          <c:trendline>
            <c:spPr>
              <a:ln w="9525" cap="rnd">
                <a:solidFill>
                  <a:schemeClr val="tx1"/>
                </a:solidFill>
                <a:prstDash val="solid"/>
              </a:ln>
              <a:effectLst/>
            </c:spPr>
            <c:trendlineType val="linear"/>
            <c:dispRSqr val="0"/>
            <c:dispEq val="0"/>
          </c:trendline>
          <c:xVal>
            <c:numRef>
              <c:f>Sheet1!$C$25:$C$42</c:f>
              <c:numCache>
                <c:formatCode>General</c:formatCode>
                <c:ptCount val="18"/>
                <c:pt idx="0">
                  <c:v>200</c:v>
                </c:pt>
                <c:pt idx="2">
                  <c:v>225</c:v>
                </c:pt>
                <c:pt idx="4">
                  <c:v>250</c:v>
                </c:pt>
                <c:pt idx="6">
                  <c:v>275</c:v>
                </c:pt>
                <c:pt idx="8">
                  <c:v>300</c:v>
                </c:pt>
                <c:pt idx="10">
                  <c:v>325</c:v>
                </c:pt>
                <c:pt idx="12">
                  <c:v>350</c:v>
                </c:pt>
                <c:pt idx="14">
                  <c:v>375</c:v>
                </c:pt>
                <c:pt idx="16">
                  <c:v>400</c:v>
                </c:pt>
              </c:numCache>
            </c:numRef>
          </c:xVal>
          <c:yVal>
            <c:numRef>
              <c:f>Sheet1!$D$25:$D$42</c:f>
              <c:numCache>
                <c:formatCode>General</c:formatCode>
                <c:ptCount val="18"/>
                <c:pt idx="0">
                  <c:v>99</c:v>
                </c:pt>
                <c:pt idx="2">
                  <c:v>100</c:v>
                </c:pt>
                <c:pt idx="4">
                  <c:v>100</c:v>
                </c:pt>
                <c:pt idx="6">
                  <c:v>100</c:v>
                </c:pt>
                <c:pt idx="8">
                  <c:v>100</c:v>
                </c:pt>
                <c:pt idx="10">
                  <c:v>100</c:v>
                </c:pt>
                <c:pt idx="12">
                  <c:v>100</c:v>
                </c:pt>
                <c:pt idx="14">
                  <c:v>99</c:v>
                </c:pt>
                <c:pt idx="16">
                  <c:v>99</c:v>
                </c:pt>
              </c:numCache>
            </c:numRef>
          </c:yVal>
          <c:smooth val="1"/>
          <c:extLst>
            <c:ext xmlns:c16="http://schemas.microsoft.com/office/drawing/2014/chart" uri="{C3380CC4-5D6E-409C-BE32-E72D297353CC}">
              <c16:uniqueId val="{00000001-16DD-4352-8AD4-037546459835}"/>
            </c:ext>
          </c:extLst>
        </c:ser>
        <c:ser>
          <c:idx val="1"/>
          <c:order val="1"/>
          <c:tx>
            <c:v>p-Cymene</c:v>
          </c:tx>
          <c:spPr>
            <a:ln w="9525" cap="rnd">
              <a:solidFill>
                <a:schemeClr val="tx1">
                  <a:alpha val="71000"/>
                </a:schemeClr>
              </a:solidFill>
              <a:round/>
            </a:ln>
            <a:effectLst/>
          </c:spPr>
          <c:marker>
            <c:symbol val="circle"/>
            <c:size val="5"/>
            <c:spPr>
              <a:solidFill>
                <a:schemeClr val="bg1"/>
              </a:solidFill>
              <a:ln w="9525">
                <a:solidFill>
                  <a:schemeClr val="tx1"/>
                </a:solidFill>
              </a:ln>
              <a:effectLst/>
            </c:spPr>
          </c:marker>
          <c:trendline>
            <c:spPr>
              <a:ln w="9525" cap="rnd">
                <a:solidFill>
                  <a:schemeClr val="tx1"/>
                </a:solidFill>
                <a:prstDash val="solid"/>
              </a:ln>
              <a:effectLst/>
            </c:spPr>
            <c:trendlineType val="poly"/>
            <c:order val="2"/>
            <c:dispRSqr val="0"/>
            <c:dispEq val="0"/>
          </c:trendline>
          <c:xVal>
            <c:numRef>
              <c:f>Sheet1!$C$25:$C$42</c:f>
              <c:numCache>
                <c:formatCode>General</c:formatCode>
                <c:ptCount val="18"/>
                <c:pt idx="0">
                  <c:v>200</c:v>
                </c:pt>
                <c:pt idx="2">
                  <c:v>225</c:v>
                </c:pt>
                <c:pt idx="4">
                  <c:v>250</c:v>
                </c:pt>
                <c:pt idx="6">
                  <c:v>275</c:v>
                </c:pt>
                <c:pt idx="8">
                  <c:v>300</c:v>
                </c:pt>
                <c:pt idx="10">
                  <c:v>325</c:v>
                </c:pt>
                <c:pt idx="12">
                  <c:v>350</c:v>
                </c:pt>
                <c:pt idx="14">
                  <c:v>375</c:v>
                </c:pt>
                <c:pt idx="16">
                  <c:v>400</c:v>
                </c:pt>
              </c:numCache>
            </c:numRef>
          </c:xVal>
          <c:yVal>
            <c:numRef>
              <c:f>Sheet1!$I$25:$I$42</c:f>
              <c:numCache>
                <c:formatCode>General</c:formatCode>
                <c:ptCount val="18"/>
                <c:pt idx="0">
                  <c:v>52</c:v>
                </c:pt>
                <c:pt idx="2">
                  <c:v>63</c:v>
                </c:pt>
                <c:pt idx="4">
                  <c:v>78</c:v>
                </c:pt>
                <c:pt idx="6">
                  <c:v>80</c:v>
                </c:pt>
                <c:pt idx="8">
                  <c:v>82</c:v>
                </c:pt>
                <c:pt idx="10">
                  <c:v>83</c:v>
                </c:pt>
                <c:pt idx="12">
                  <c:v>85</c:v>
                </c:pt>
                <c:pt idx="14">
                  <c:v>88</c:v>
                </c:pt>
                <c:pt idx="16">
                  <c:v>86</c:v>
                </c:pt>
              </c:numCache>
            </c:numRef>
          </c:yVal>
          <c:smooth val="1"/>
          <c:extLst>
            <c:ext xmlns:c16="http://schemas.microsoft.com/office/drawing/2014/chart" uri="{C3380CC4-5D6E-409C-BE32-E72D297353CC}">
              <c16:uniqueId val="{00000003-16DD-4352-8AD4-037546459835}"/>
            </c:ext>
          </c:extLst>
        </c:ser>
        <c:dLbls>
          <c:showLegendKey val="0"/>
          <c:showVal val="0"/>
          <c:showCatName val="0"/>
          <c:showSerName val="0"/>
          <c:showPercent val="0"/>
          <c:showBubbleSize val="0"/>
        </c:dLbls>
        <c:axId val="56351183"/>
        <c:axId val="128058287"/>
      </c:scatterChart>
      <c:valAx>
        <c:axId val="56351183"/>
        <c:scaling>
          <c:orientation val="minMax"/>
          <c:max val="405"/>
          <c:min val="20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1"/>
                  <a:t>Temperature (</a:t>
                </a:r>
                <a:r>
                  <a:rPr lang="en-US" b="1" baseline="30000"/>
                  <a:t>o</a:t>
                </a:r>
                <a:r>
                  <a:rPr lang="en-US" b="1"/>
                  <a:t>C)</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8058287"/>
        <c:crosses val="autoZero"/>
        <c:crossBetween val="midCat"/>
        <c:majorUnit val="25"/>
      </c:valAx>
      <c:valAx>
        <c:axId val="128058287"/>
        <c:scaling>
          <c:orientation val="minMax"/>
          <c:max val="105"/>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1"/>
                  <a:t>Conversion &amp; Selectivity (%)</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6351183"/>
        <c:crosses val="autoZero"/>
        <c:crossBetween val="midCat"/>
      </c:valAx>
      <c:spPr>
        <a:noFill/>
        <a:ln>
          <a:solidFill>
            <a:schemeClr val="tx1"/>
          </a:solidFill>
        </a:ln>
        <a:effectLst/>
      </c:spPr>
    </c:plotArea>
    <c:legend>
      <c:legendPos val="b"/>
      <c:legendEntry>
        <c:idx val="2"/>
        <c:delete val="1"/>
      </c:legendEntry>
      <c:legendEntry>
        <c:idx val="3"/>
        <c:delete val="1"/>
      </c:legendEntry>
      <c:layout>
        <c:manualLayout>
          <c:xMode val="edge"/>
          <c:yMode val="edge"/>
          <c:x val="0.60341634524548038"/>
          <c:y val="0.37060403907844858"/>
          <c:w val="0.28785782088343664"/>
          <c:h val="0.1618033683289588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2452774389117"/>
          <c:y val="5.0925925925925923E-2"/>
          <c:w val="0.83891977191231382"/>
          <c:h val="0.79132691746864992"/>
        </c:manualLayout>
      </c:layout>
      <c:scatterChart>
        <c:scatterStyle val="lineMarker"/>
        <c:varyColors val="0"/>
        <c:ser>
          <c:idx val="0"/>
          <c:order val="0"/>
          <c:tx>
            <c:v>Conversion</c:v>
          </c:tx>
          <c:spPr>
            <a:ln w="19050" cap="rnd">
              <a:noFill/>
              <a:round/>
            </a:ln>
            <a:effectLst/>
          </c:spPr>
          <c:marker>
            <c:symbol val="circle"/>
            <c:size val="5"/>
            <c:spPr>
              <a:solidFill>
                <a:schemeClr val="accent1"/>
              </a:solidFill>
              <a:ln w="9525">
                <a:solidFill>
                  <a:schemeClr val="accent1"/>
                </a:solidFill>
              </a:ln>
              <a:effectLst/>
            </c:spPr>
          </c:marker>
          <c:xVal>
            <c:numRef>
              <c:f>Sheet1!$C$6:$C$14</c:f>
              <c:numCache>
                <c:formatCode>General</c:formatCode>
                <c:ptCount val="9"/>
                <c:pt idx="0">
                  <c:v>6</c:v>
                </c:pt>
                <c:pt idx="1">
                  <c:v>12</c:v>
                </c:pt>
                <c:pt idx="2">
                  <c:v>24</c:v>
                </c:pt>
                <c:pt idx="3">
                  <c:v>36</c:v>
                </c:pt>
                <c:pt idx="4">
                  <c:v>49</c:v>
                </c:pt>
                <c:pt idx="5">
                  <c:v>73</c:v>
                </c:pt>
                <c:pt idx="6">
                  <c:v>98</c:v>
                </c:pt>
                <c:pt idx="7">
                  <c:v>33</c:v>
                </c:pt>
                <c:pt idx="8">
                  <c:v>18</c:v>
                </c:pt>
              </c:numCache>
            </c:numRef>
          </c:xVal>
          <c:yVal>
            <c:numRef>
              <c:f>Sheet1!$D$6:$D$14</c:f>
              <c:numCache>
                <c:formatCode>General</c:formatCode>
                <c:ptCount val="9"/>
              </c:numCache>
            </c:numRef>
          </c:yVal>
          <c:smooth val="0"/>
          <c:extLst>
            <c:ext xmlns:c16="http://schemas.microsoft.com/office/drawing/2014/chart" uri="{C3380CC4-5D6E-409C-BE32-E72D297353CC}">
              <c16:uniqueId val="{00000000-7BA7-4716-A839-8ADB45FBAB3A}"/>
            </c:ext>
          </c:extLst>
        </c:ser>
        <c:ser>
          <c:idx val="1"/>
          <c:order val="1"/>
          <c:tx>
            <c:v>Conversion</c:v>
          </c:tx>
          <c:spPr>
            <a:ln w="19050" cap="rnd">
              <a:noFill/>
              <a:round/>
            </a:ln>
            <a:effectLst/>
          </c:spPr>
          <c:marker>
            <c:symbol val="circle"/>
            <c:size val="5"/>
            <c:spPr>
              <a:solidFill>
                <a:schemeClr val="tx1"/>
              </a:solidFill>
              <a:ln w="9525">
                <a:solidFill>
                  <a:schemeClr val="tx1"/>
                </a:solidFill>
              </a:ln>
              <a:effectLst/>
            </c:spPr>
          </c:marker>
          <c:trendline>
            <c:spPr>
              <a:ln w="9525" cap="rnd">
                <a:solidFill>
                  <a:schemeClr val="tx1"/>
                </a:solidFill>
                <a:prstDash val="solid"/>
              </a:ln>
              <a:effectLst/>
            </c:spPr>
            <c:trendlineType val="linear"/>
            <c:dispRSqr val="0"/>
            <c:dispEq val="0"/>
          </c:trendline>
          <c:xVal>
            <c:numRef>
              <c:f>Sheet1!$C$6:$C$14</c:f>
              <c:numCache>
                <c:formatCode>General</c:formatCode>
                <c:ptCount val="9"/>
                <c:pt idx="0">
                  <c:v>6</c:v>
                </c:pt>
                <c:pt idx="1">
                  <c:v>12</c:v>
                </c:pt>
                <c:pt idx="2">
                  <c:v>24</c:v>
                </c:pt>
                <c:pt idx="3">
                  <c:v>36</c:v>
                </c:pt>
                <c:pt idx="4">
                  <c:v>49</c:v>
                </c:pt>
                <c:pt idx="5">
                  <c:v>73</c:v>
                </c:pt>
                <c:pt idx="6">
                  <c:v>98</c:v>
                </c:pt>
                <c:pt idx="7">
                  <c:v>33</c:v>
                </c:pt>
                <c:pt idx="8">
                  <c:v>18</c:v>
                </c:pt>
              </c:numCache>
            </c:numRef>
          </c:xVal>
          <c:yVal>
            <c:numRef>
              <c:f>Sheet1!$E$6:$E$14</c:f>
              <c:numCache>
                <c:formatCode>General</c:formatCode>
                <c:ptCount val="9"/>
                <c:pt idx="0">
                  <c:v>99</c:v>
                </c:pt>
                <c:pt idx="1">
                  <c:v>99</c:v>
                </c:pt>
                <c:pt idx="2">
                  <c:v>99</c:v>
                </c:pt>
                <c:pt idx="3">
                  <c:v>100</c:v>
                </c:pt>
                <c:pt idx="4">
                  <c:v>100</c:v>
                </c:pt>
                <c:pt idx="5">
                  <c:v>100</c:v>
                </c:pt>
                <c:pt idx="6">
                  <c:v>100</c:v>
                </c:pt>
                <c:pt idx="7">
                  <c:v>100</c:v>
                </c:pt>
                <c:pt idx="8">
                  <c:v>100</c:v>
                </c:pt>
              </c:numCache>
            </c:numRef>
          </c:yVal>
          <c:smooth val="0"/>
          <c:extLst>
            <c:ext xmlns:c16="http://schemas.microsoft.com/office/drawing/2014/chart" uri="{C3380CC4-5D6E-409C-BE32-E72D297353CC}">
              <c16:uniqueId val="{00000002-7BA7-4716-A839-8ADB45FBAB3A}"/>
            </c:ext>
          </c:extLst>
        </c:ser>
        <c:ser>
          <c:idx val="2"/>
          <c:order val="2"/>
          <c:tx>
            <c:v>p-Cymene</c:v>
          </c:tx>
          <c:spPr>
            <a:ln w="19050" cap="rnd">
              <a:noFill/>
              <a:round/>
            </a:ln>
            <a:effectLst/>
          </c:spPr>
          <c:marker>
            <c:symbol val="circle"/>
            <c:size val="5"/>
            <c:spPr>
              <a:solidFill>
                <a:schemeClr val="bg1"/>
              </a:solidFill>
              <a:ln w="9525">
                <a:solidFill>
                  <a:schemeClr val="tx1"/>
                </a:solidFill>
              </a:ln>
              <a:effectLst/>
            </c:spPr>
          </c:marker>
          <c:trendline>
            <c:spPr>
              <a:ln w="9525" cap="rnd">
                <a:solidFill>
                  <a:schemeClr val="tx1"/>
                </a:solidFill>
                <a:prstDash val="solid"/>
              </a:ln>
              <a:effectLst/>
            </c:spPr>
            <c:trendlineType val="poly"/>
            <c:order val="3"/>
            <c:dispRSqr val="0"/>
            <c:dispEq val="0"/>
          </c:trendline>
          <c:xVal>
            <c:numRef>
              <c:f>Sheet1!$C$6:$C$14</c:f>
              <c:numCache>
                <c:formatCode>General</c:formatCode>
                <c:ptCount val="9"/>
                <c:pt idx="0">
                  <c:v>6</c:v>
                </c:pt>
                <c:pt idx="1">
                  <c:v>12</c:v>
                </c:pt>
                <c:pt idx="2">
                  <c:v>24</c:v>
                </c:pt>
                <c:pt idx="3">
                  <c:v>36</c:v>
                </c:pt>
                <c:pt idx="4">
                  <c:v>49</c:v>
                </c:pt>
                <c:pt idx="5">
                  <c:v>73</c:v>
                </c:pt>
                <c:pt idx="6">
                  <c:v>98</c:v>
                </c:pt>
                <c:pt idx="7">
                  <c:v>33</c:v>
                </c:pt>
                <c:pt idx="8">
                  <c:v>18</c:v>
                </c:pt>
              </c:numCache>
            </c:numRef>
          </c:xVal>
          <c:yVal>
            <c:numRef>
              <c:f>Sheet1!$I$6:$I$14</c:f>
              <c:numCache>
                <c:formatCode>General</c:formatCode>
                <c:ptCount val="9"/>
                <c:pt idx="0">
                  <c:v>86</c:v>
                </c:pt>
                <c:pt idx="1">
                  <c:v>88</c:v>
                </c:pt>
                <c:pt idx="2">
                  <c:v>91</c:v>
                </c:pt>
                <c:pt idx="3">
                  <c:v>93</c:v>
                </c:pt>
                <c:pt idx="4">
                  <c:v>95</c:v>
                </c:pt>
                <c:pt idx="5">
                  <c:v>94</c:v>
                </c:pt>
                <c:pt idx="6">
                  <c:v>94</c:v>
                </c:pt>
                <c:pt idx="7">
                  <c:v>95</c:v>
                </c:pt>
                <c:pt idx="8">
                  <c:v>88</c:v>
                </c:pt>
              </c:numCache>
            </c:numRef>
          </c:yVal>
          <c:smooth val="0"/>
          <c:extLst>
            <c:ext xmlns:c16="http://schemas.microsoft.com/office/drawing/2014/chart" uri="{C3380CC4-5D6E-409C-BE32-E72D297353CC}">
              <c16:uniqueId val="{00000004-7BA7-4716-A839-8ADB45FBAB3A}"/>
            </c:ext>
          </c:extLst>
        </c:ser>
        <c:dLbls>
          <c:showLegendKey val="0"/>
          <c:showVal val="0"/>
          <c:showCatName val="0"/>
          <c:showSerName val="0"/>
          <c:showPercent val="0"/>
          <c:showBubbleSize val="0"/>
        </c:dLbls>
        <c:axId val="1871863696"/>
        <c:axId val="1951351392"/>
      </c:scatterChart>
      <c:valAx>
        <c:axId val="1871863696"/>
        <c:scaling>
          <c:orientation val="minMax"/>
          <c:max val="10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1"/>
                  <a:t>(WHSV)</a:t>
                </a:r>
                <a:r>
                  <a:rPr lang="en-US" b="1" baseline="30000"/>
                  <a:t>-1 </a:t>
                </a:r>
                <a:r>
                  <a:rPr lang="en-US" b="1"/>
                  <a:t>(h)</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51351392"/>
        <c:crosses val="autoZero"/>
        <c:crossBetween val="midCat"/>
      </c:valAx>
      <c:valAx>
        <c:axId val="1951351392"/>
        <c:scaling>
          <c:orientation val="minMax"/>
          <c:max val="102"/>
          <c:min val="6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1"/>
                  <a:t>Conversion &amp; Selectivity (%)</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71863696"/>
        <c:crosses val="autoZero"/>
        <c:crossBetween val="midCat"/>
      </c:valAx>
      <c:spPr>
        <a:noFill/>
        <a:ln>
          <a:solidFill>
            <a:schemeClr val="tx1"/>
          </a:solidFill>
        </a:ln>
        <a:effectLst/>
      </c:spPr>
    </c:plotArea>
    <c:legend>
      <c:legendPos val="r"/>
      <c:legendEntry>
        <c:idx val="0"/>
        <c:delete val="1"/>
      </c:legendEntry>
      <c:legendEntry>
        <c:idx val="3"/>
        <c:delete val="1"/>
      </c:legendEntry>
      <c:legendEntry>
        <c:idx val="4"/>
        <c:delete val="1"/>
      </c:legendEntry>
      <c:layout>
        <c:manualLayout>
          <c:xMode val="edge"/>
          <c:yMode val="edge"/>
          <c:x val="0.58460893312631701"/>
          <c:y val="0.33820545687603004"/>
          <c:w val="0.27853423839261471"/>
          <c:h val="0.1662852957333821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80314960629919"/>
          <c:y val="5.0925925925925923E-2"/>
          <c:w val="0.84064129483814509"/>
          <c:h val="0.76817876932050155"/>
        </c:manualLayout>
      </c:layout>
      <c:scatterChart>
        <c:scatterStyle val="smoothMarker"/>
        <c:varyColors val="0"/>
        <c:ser>
          <c:idx val="0"/>
          <c:order val="0"/>
          <c:tx>
            <c:v>20%CdO/SiO2</c:v>
          </c:tx>
          <c:spPr>
            <a:ln w="9525" cap="rnd">
              <a:solidFill>
                <a:schemeClr val="tx1"/>
              </a:solidFill>
              <a:round/>
            </a:ln>
            <a:effectLst/>
          </c:spPr>
          <c:marker>
            <c:symbol val="circle"/>
            <c:size val="5"/>
            <c:spPr>
              <a:solidFill>
                <a:schemeClr val="tx1">
                  <a:alpha val="96000"/>
                </a:schemeClr>
              </a:solidFill>
              <a:ln w="9525">
                <a:solidFill>
                  <a:schemeClr val="tx1"/>
                </a:solidFill>
              </a:ln>
              <a:effectLst/>
            </c:spPr>
          </c:marker>
          <c:xVal>
            <c:numRef>
              <c:f>Sheet1!$B$6:$B$10</c:f>
              <c:numCache>
                <c:formatCode>General</c:formatCode>
                <c:ptCount val="5"/>
                <c:pt idx="0">
                  <c:v>200</c:v>
                </c:pt>
                <c:pt idx="1">
                  <c:v>225</c:v>
                </c:pt>
                <c:pt idx="2">
                  <c:v>250</c:v>
                </c:pt>
                <c:pt idx="3">
                  <c:v>275</c:v>
                </c:pt>
                <c:pt idx="4">
                  <c:v>300</c:v>
                </c:pt>
              </c:numCache>
            </c:numRef>
          </c:xVal>
          <c:yVal>
            <c:numRef>
              <c:f>Sheet1!$C$6:$C$10</c:f>
              <c:numCache>
                <c:formatCode>General</c:formatCode>
                <c:ptCount val="5"/>
                <c:pt idx="0">
                  <c:v>92</c:v>
                </c:pt>
                <c:pt idx="1">
                  <c:v>98</c:v>
                </c:pt>
                <c:pt idx="2">
                  <c:v>100</c:v>
                </c:pt>
                <c:pt idx="3">
                  <c:v>100</c:v>
                </c:pt>
                <c:pt idx="4">
                  <c:v>100</c:v>
                </c:pt>
              </c:numCache>
            </c:numRef>
          </c:yVal>
          <c:smooth val="1"/>
          <c:extLst>
            <c:ext xmlns:c16="http://schemas.microsoft.com/office/drawing/2014/chart" uri="{C3380CC4-5D6E-409C-BE32-E72D297353CC}">
              <c16:uniqueId val="{00000000-C6DE-4705-9540-1A23B79DE1AB}"/>
            </c:ext>
          </c:extLst>
        </c:ser>
        <c:ser>
          <c:idx val="1"/>
          <c:order val="1"/>
          <c:tx>
            <c:v>30%CdO/SiO2</c:v>
          </c:tx>
          <c:spPr>
            <a:ln w="9525" cap="rnd">
              <a:solidFill>
                <a:schemeClr val="tx1"/>
              </a:solidFill>
              <a:round/>
            </a:ln>
            <a:effectLst/>
          </c:spPr>
          <c:marker>
            <c:symbol val="x"/>
            <c:size val="7"/>
            <c:spPr>
              <a:noFill/>
              <a:ln w="9525">
                <a:solidFill>
                  <a:schemeClr val="tx1"/>
                </a:solidFill>
              </a:ln>
              <a:effectLst/>
            </c:spPr>
          </c:marker>
          <c:xVal>
            <c:numRef>
              <c:f>Sheet1!$B$6:$B$10</c:f>
              <c:numCache>
                <c:formatCode>General</c:formatCode>
                <c:ptCount val="5"/>
                <c:pt idx="0">
                  <c:v>200</c:v>
                </c:pt>
                <c:pt idx="1">
                  <c:v>225</c:v>
                </c:pt>
                <c:pt idx="2">
                  <c:v>250</c:v>
                </c:pt>
                <c:pt idx="3">
                  <c:v>275</c:v>
                </c:pt>
                <c:pt idx="4">
                  <c:v>300</c:v>
                </c:pt>
              </c:numCache>
            </c:numRef>
          </c:xVal>
          <c:yVal>
            <c:numRef>
              <c:f>Sheet1!$D$6:$D$10</c:f>
              <c:numCache>
                <c:formatCode>General</c:formatCode>
                <c:ptCount val="5"/>
                <c:pt idx="0">
                  <c:v>87</c:v>
                </c:pt>
                <c:pt idx="1">
                  <c:v>98</c:v>
                </c:pt>
                <c:pt idx="2">
                  <c:v>100</c:v>
                </c:pt>
                <c:pt idx="3">
                  <c:v>100</c:v>
                </c:pt>
                <c:pt idx="4">
                  <c:v>100</c:v>
                </c:pt>
              </c:numCache>
            </c:numRef>
          </c:yVal>
          <c:smooth val="1"/>
          <c:extLst>
            <c:ext xmlns:c16="http://schemas.microsoft.com/office/drawing/2014/chart" uri="{C3380CC4-5D6E-409C-BE32-E72D297353CC}">
              <c16:uniqueId val="{00000001-C6DE-4705-9540-1A23B79DE1AB}"/>
            </c:ext>
          </c:extLst>
        </c:ser>
        <c:dLbls>
          <c:showLegendKey val="0"/>
          <c:showVal val="0"/>
          <c:showCatName val="0"/>
          <c:showSerName val="0"/>
          <c:showPercent val="0"/>
          <c:showBubbleSize val="0"/>
        </c:dLbls>
        <c:axId val="968087919"/>
        <c:axId val="875204975"/>
      </c:scatterChart>
      <c:valAx>
        <c:axId val="968087919"/>
        <c:scaling>
          <c:orientation val="minMax"/>
          <c:max val="305"/>
          <c:min val="200"/>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solidFill>
                      <a:schemeClr val="tx1"/>
                    </a:solidFill>
                  </a:rPr>
                  <a:t>Temperature (</a:t>
                </a:r>
                <a:r>
                  <a:rPr lang="en-US" b="1" baseline="30000">
                    <a:solidFill>
                      <a:schemeClr val="tx1"/>
                    </a:solidFill>
                  </a:rPr>
                  <a:t>o</a:t>
                </a:r>
                <a:r>
                  <a:rPr lang="en-US" b="1">
                    <a:solidFill>
                      <a:schemeClr val="tx1"/>
                    </a:solidFill>
                  </a:rPr>
                  <a:t>C)</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75204975"/>
        <c:crosses val="autoZero"/>
        <c:crossBetween val="midCat"/>
        <c:majorUnit val="25"/>
      </c:valAx>
      <c:valAx>
        <c:axId val="875204975"/>
        <c:scaling>
          <c:orientation val="minMax"/>
          <c:max val="102"/>
          <c:min val="8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solidFill>
                      <a:schemeClr val="tx1"/>
                    </a:solidFill>
                  </a:rPr>
                  <a:t>p-Cymene selectivity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68087919"/>
        <c:crosses val="autoZero"/>
        <c:crossBetween val="midCat"/>
      </c:valAx>
      <c:spPr>
        <a:noFill/>
        <a:ln>
          <a:solidFill>
            <a:schemeClr val="tx1"/>
          </a:solidFill>
        </a:ln>
        <a:effectLst/>
      </c:spPr>
    </c:plotArea>
    <c:legend>
      <c:legendPos val="b"/>
      <c:layout>
        <c:manualLayout>
          <c:xMode val="edge"/>
          <c:yMode val="edge"/>
          <c:x val="0.53217147856517932"/>
          <c:y val="0.32430774278215224"/>
          <c:w val="0.35226998042770424"/>
          <c:h val="0.166432997958588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B1DFA-C5E0-4553-A438-BD22800E9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7372</Words>
  <Characters>42026</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49300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Kozhevnikov, Ivan</dc:creator>
  <cp:keywords/>
  <dc:description/>
  <cp:lastModifiedBy>Kozhevnikov, Ivan</cp:lastModifiedBy>
  <cp:revision>2</cp:revision>
  <dcterms:created xsi:type="dcterms:W3CDTF">2022-12-30T18:29:00Z</dcterms:created>
  <dcterms:modified xsi:type="dcterms:W3CDTF">2022-12-30T18:29:00Z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241f8b1d0923af9dc2d15de1b08e09b7faba0ff0866f7fef3f4d984afaa24fe4</vt:lpwstr>
  </property>
</Properties>
</file>